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12" w:type="dxa"/>
        <w:tblInd w:w="18" w:type="dxa"/>
        <w:tblLayout w:type="fixed"/>
        <w:tblLook w:val="0000" w:firstRow="0" w:lastRow="0" w:firstColumn="0" w:lastColumn="0" w:noHBand="0" w:noVBand="0"/>
      </w:tblPr>
      <w:tblGrid>
        <w:gridCol w:w="4059"/>
        <w:gridCol w:w="351"/>
        <w:gridCol w:w="3492"/>
        <w:gridCol w:w="1710"/>
      </w:tblGrid>
      <w:tr w:rsidR="007F0129" w14:paraId="199B7715" w14:textId="77777777" w:rsidTr="0036375C">
        <w:trPr>
          <w:trHeight w:val="720"/>
        </w:trPr>
        <w:tc>
          <w:tcPr>
            <w:tcW w:w="4410" w:type="dxa"/>
            <w:gridSpan w:val="2"/>
            <w:tcBorders>
              <w:bottom w:val="single" w:sz="18" w:space="0" w:color="auto"/>
            </w:tcBorders>
          </w:tcPr>
          <w:p w14:paraId="07D05582" w14:textId="44EACD37" w:rsidR="007F0129" w:rsidRDefault="007F0129" w:rsidP="008E2F07">
            <w:pPr>
              <w:jc w:val="left"/>
              <w:rPr>
                <w:rFonts w:asciiTheme="minorBidi" w:hAnsiTheme="minorBidi" w:cstheme="minorBidi"/>
                <w:b/>
                <w:bCs/>
                <w:lang w:val="en-US"/>
              </w:rPr>
            </w:pPr>
            <w:r>
              <w:rPr>
                <w:rFonts w:asciiTheme="minorBidi" w:hAnsiTheme="minorBidi" w:cstheme="minorBidi"/>
                <w:b/>
                <w:bCs/>
                <w:sz w:val="72"/>
                <w:szCs w:val="72"/>
                <w:lang w:val="en-US"/>
              </w:rPr>
              <w:t>EP</w:t>
            </w:r>
            <w:r w:rsidR="00977A84">
              <w:rPr>
                <w:rFonts w:asciiTheme="minorBidi" w:hAnsiTheme="minorBidi" w:cstheme="minorBidi"/>
                <w:b/>
                <w:bCs/>
                <w:sz w:val="27"/>
                <w:szCs w:val="27"/>
                <w:lang w:val="en-US"/>
              </w:rPr>
              <w:t xml:space="preserve"> </w:t>
            </w:r>
          </w:p>
        </w:tc>
        <w:tc>
          <w:tcPr>
            <w:tcW w:w="5202" w:type="dxa"/>
            <w:gridSpan w:val="2"/>
            <w:tcBorders>
              <w:bottom w:val="single" w:sz="18" w:space="0" w:color="auto"/>
            </w:tcBorders>
          </w:tcPr>
          <w:p w14:paraId="5E6D13BF" w14:textId="7E8E7BF4" w:rsidR="007F0129" w:rsidRDefault="007F0129" w:rsidP="008E2F07">
            <w:pPr>
              <w:pStyle w:val="Heading3"/>
              <w:numPr>
                <w:ilvl w:val="0"/>
                <w:numId w:val="0"/>
              </w:numPr>
              <w:bidi/>
              <w:ind w:left="270" w:right="1384"/>
              <w:rPr>
                <w:b/>
                <w:bCs/>
                <w:sz w:val="48"/>
                <w:szCs w:val="48"/>
              </w:rPr>
            </w:pPr>
            <w:r>
              <w:rPr>
                <w:b/>
                <w:bCs/>
                <w:sz w:val="48"/>
                <w:szCs w:val="48"/>
                <w:rtl/>
              </w:rPr>
              <w:t>الأمم</w:t>
            </w:r>
            <w:r w:rsidR="00977A84">
              <w:rPr>
                <w:b/>
                <w:bCs/>
                <w:sz w:val="48"/>
                <w:szCs w:val="48"/>
                <w:rtl/>
              </w:rPr>
              <w:t xml:space="preserve"> </w:t>
            </w:r>
            <w:r>
              <w:rPr>
                <w:b/>
                <w:bCs/>
                <w:sz w:val="48"/>
                <w:szCs w:val="48"/>
                <w:rtl/>
              </w:rPr>
              <w:t>المتحدة</w:t>
            </w:r>
          </w:p>
        </w:tc>
      </w:tr>
      <w:tr w:rsidR="007F0129" w14:paraId="15E71A54" w14:textId="77777777" w:rsidTr="00841E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3"/>
        </w:trPr>
        <w:tc>
          <w:tcPr>
            <w:tcW w:w="4059" w:type="dxa"/>
            <w:tcBorders>
              <w:top w:val="nil"/>
              <w:left w:val="nil"/>
              <w:bottom w:val="single" w:sz="36" w:space="0" w:color="auto"/>
              <w:right w:val="nil"/>
            </w:tcBorders>
          </w:tcPr>
          <w:p w14:paraId="7C341B4B" w14:textId="40510521" w:rsidR="007F0129" w:rsidRDefault="007F0129" w:rsidP="008E2F07">
            <w:pPr>
              <w:spacing w:before="120"/>
              <w:jc w:val="left"/>
              <w:rPr>
                <w:lang w:val="en-US"/>
              </w:rPr>
            </w:pPr>
            <w:r>
              <w:rPr>
                <w:noProof/>
                <w:lang w:val="en-US" w:bidi="ar-SA"/>
              </w:rPr>
              <w:drawing>
                <wp:anchor distT="0" distB="0" distL="114300" distR="114300" simplePos="0" relativeHeight="251657216" behindDoc="1" locked="0" layoutInCell="0" allowOverlap="1" wp14:anchorId="6A55D36F" wp14:editId="38E1DEAE">
                  <wp:simplePos x="0" y="0"/>
                  <wp:positionH relativeFrom="column">
                    <wp:posOffset>5029200</wp:posOffset>
                  </wp:positionH>
                  <wp:positionV relativeFrom="paragraph">
                    <wp:posOffset>93345</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76081510" w14:textId="77777777" w:rsidR="007F0129" w:rsidRDefault="007F0129" w:rsidP="007F0129">
            <w:pPr>
              <w:jc w:val="left"/>
              <w:rPr>
                <w:lang w:val="en-US"/>
              </w:rPr>
            </w:pPr>
            <w:r>
              <w:rPr>
                <w:lang w:val="en-US"/>
              </w:rPr>
              <w:t>GENERAL</w:t>
            </w:r>
          </w:p>
          <w:p w14:paraId="2F1CFABA" w14:textId="77777777" w:rsidR="007F0129" w:rsidRDefault="007F0129" w:rsidP="007F0129">
            <w:pPr>
              <w:jc w:val="left"/>
              <w:rPr>
                <w:lang w:val="en-US"/>
              </w:rPr>
            </w:pPr>
          </w:p>
          <w:p w14:paraId="41947074" w14:textId="76054CF5" w:rsidR="00507573" w:rsidRPr="0036375C" w:rsidRDefault="00D96E65" w:rsidP="0036375C">
            <w:pPr>
              <w:jc w:val="left"/>
              <w:rPr>
                <w:lang w:val="en-US"/>
              </w:rPr>
            </w:pPr>
            <w:r w:rsidRPr="0036375C">
              <w:rPr>
                <w:lang w:val="en-US"/>
              </w:rPr>
              <w:fldChar w:fldCharType="begin"/>
            </w:r>
            <w:r w:rsidRPr="0036375C">
              <w:rPr>
                <w:lang w:val="en-US"/>
              </w:rPr>
              <w:instrText xml:space="preserve"> DOCPROPERTY "Document number"  \* MERGEFORMAT </w:instrText>
            </w:r>
            <w:r w:rsidRPr="0036375C">
              <w:rPr>
                <w:lang w:val="en-US"/>
              </w:rPr>
              <w:fldChar w:fldCharType="separate"/>
            </w:r>
            <w:r w:rsidRPr="0036375C">
              <w:rPr>
                <w:lang w:val="en-US"/>
              </w:rPr>
              <w:t>UNEP/</w:t>
            </w:r>
            <w:proofErr w:type="spellStart"/>
            <w:r w:rsidRPr="0036375C">
              <w:rPr>
                <w:lang w:val="en-US"/>
              </w:rPr>
              <w:t>OzL.Pro</w:t>
            </w:r>
            <w:proofErr w:type="spellEnd"/>
            <w:r w:rsidRPr="0036375C">
              <w:rPr>
                <w:lang w:val="en-US"/>
              </w:rPr>
              <w:t>/ExCom/95/7</w:t>
            </w:r>
            <w:r w:rsidR="006760D5" w:rsidRPr="0036375C">
              <w:rPr>
                <w:lang w:val="en-US"/>
              </w:rPr>
              <w:t>3</w:t>
            </w:r>
            <w:r w:rsidRPr="0036375C">
              <w:rPr>
                <w:lang w:val="en-US"/>
              </w:rPr>
              <w:fldChar w:fldCharType="end"/>
            </w:r>
          </w:p>
          <w:p w14:paraId="7BA4147A" w14:textId="0C861A98" w:rsidR="00074493" w:rsidRDefault="00074493" w:rsidP="0036375C">
            <w:pPr>
              <w:jc w:val="left"/>
              <w:rPr>
                <w:lang w:val="en-US"/>
              </w:rPr>
            </w:pPr>
            <w:r w:rsidRPr="00770FB9">
              <w:rPr>
                <w:lang w:val="en-US"/>
              </w:rPr>
              <w:fldChar w:fldCharType="begin"/>
            </w:r>
            <w:r w:rsidRPr="00770FB9">
              <w:rPr>
                <w:lang w:val="en-US"/>
              </w:rPr>
              <w:instrText xml:space="preserve"> DOCPROPERTY "Revision date" \@ "d MMMM YYYY"  \* MERGEFORMAT </w:instrText>
            </w:r>
            <w:r w:rsidRPr="00770FB9">
              <w:rPr>
                <w:lang w:val="en-US"/>
              </w:rPr>
              <w:fldChar w:fldCharType="separate"/>
            </w:r>
            <w:r w:rsidRPr="00770FB9">
              <w:rPr>
                <w:lang w:val="en-US"/>
              </w:rPr>
              <w:t>1</w:t>
            </w:r>
            <w:r w:rsidR="006760D5" w:rsidRPr="00770FB9">
              <w:rPr>
                <w:lang w:val="en-US"/>
              </w:rPr>
              <w:t>8</w:t>
            </w:r>
            <w:r w:rsidR="00977A84" w:rsidRPr="00770FB9">
              <w:rPr>
                <w:lang w:val="en-US"/>
              </w:rPr>
              <w:t xml:space="preserve"> </w:t>
            </w:r>
            <w:r w:rsidRPr="00770FB9">
              <w:rPr>
                <w:lang w:val="en-US"/>
              </w:rPr>
              <w:t>November</w:t>
            </w:r>
            <w:r w:rsidR="00977A84" w:rsidRPr="00770FB9">
              <w:rPr>
                <w:lang w:val="en-US"/>
              </w:rPr>
              <w:t xml:space="preserve"> </w:t>
            </w:r>
            <w:r w:rsidRPr="00770FB9">
              <w:rPr>
                <w:lang w:val="en-US"/>
              </w:rPr>
              <w:t>2024</w:t>
            </w:r>
            <w:r w:rsidRPr="00770FB9">
              <w:rPr>
                <w:lang w:val="en-US"/>
              </w:rPr>
              <w:fldChar w:fldCharType="end"/>
            </w:r>
          </w:p>
          <w:p w14:paraId="491D71CC" w14:textId="77777777" w:rsidR="00841EC1" w:rsidRPr="00652BF0" w:rsidRDefault="00841EC1" w:rsidP="00841EC1">
            <w:pPr>
              <w:jc w:val="left"/>
              <w:rPr>
                <w:rtl/>
                <w:lang w:bidi="ar-LB"/>
              </w:rPr>
            </w:pPr>
          </w:p>
          <w:p w14:paraId="09A37BA6" w14:textId="77777777" w:rsidR="00841EC1" w:rsidRPr="00C8172A" w:rsidRDefault="00841EC1" w:rsidP="00841EC1">
            <w:pPr>
              <w:jc w:val="left"/>
              <w:rPr>
                <w:lang w:val="en-US" w:bidi="ar-LB"/>
              </w:rPr>
            </w:pPr>
            <w:r w:rsidRPr="00C8172A">
              <w:rPr>
                <w:lang w:val="en-US" w:bidi="ar-LB"/>
              </w:rPr>
              <w:t>ARABIC</w:t>
            </w:r>
          </w:p>
          <w:p w14:paraId="3A3B3E4B" w14:textId="5FCB4F4B" w:rsidR="007F0129" w:rsidRDefault="00841EC1" w:rsidP="00841EC1">
            <w:pPr>
              <w:jc w:val="left"/>
              <w:rPr>
                <w:lang w:val="en-US"/>
              </w:rPr>
            </w:pPr>
            <w:r w:rsidRPr="00C8172A">
              <w:rPr>
                <w:lang w:val="en-US" w:bidi="ar-LB"/>
              </w:rPr>
              <w:t>ORIGINAL:</w:t>
            </w:r>
            <w:r>
              <w:rPr>
                <w:lang w:val="en-US" w:bidi="ar-LB"/>
              </w:rPr>
              <w:t xml:space="preserve"> </w:t>
            </w:r>
            <w:r w:rsidRPr="00C8172A">
              <w:rPr>
                <w:lang w:val="en-US" w:bidi="ar-LB"/>
              </w:rPr>
              <w:t>ENGLISH</w:t>
            </w:r>
          </w:p>
        </w:tc>
        <w:tc>
          <w:tcPr>
            <w:tcW w:w="3843" w:type="dxa"/>
            <w:gridSpan w:val="2"/>
            <w:tcBorders>
              <w:top w:val="nil"/>
              <w:left w:val="nil"/>
              <w:bottom w:val="single" w:sz="36" w:space="0" w:color="auto"/>
              <w:right w:val="nil"/>
            </w:tcBorders>
          </w:tcPr>
          <w:p w14:paraId="0DD18B1B" w14:textId="77777777" w:rsidR="007F0129" w:rsidRDefault="007F0129" w:rsidP="008E2F0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AD245B4" w14:textId="006023AA" w:rsidR="007F0129" w:rsidRDefault="007F0129" w:rsidP="008E2F0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w:t>
            </w:r>
            <w:r w:rsidR="00977A84">
              <w:rPr>
                <w:rFonts w:cs="Arabic Transparent"/>
                <w:bCs/>
                <w:sz w:val="52"/>
                <w:szCs w:val="52"/>
                <w:rtl/>
              </w:rPr>
              <w:t xml:space="preserve"> </w:t>
            </w:r>
            <w:r>
              <w:rPr>
                <w:rFonts w:cs="Arabic Transparent"/>
                <w:bCs/>
                <w:sz w:val="52"/>
                <w:szCs w:val="52"/>
                <w:rtl/>
              </w:rPr>
              <w:t>المتحدة</w:t>
            </w:r>
          </w:p>
          <w:p w14:paraId="2FC8DB64" w14:textId="77777777" w:rsidR="007F0129" w:rsidRDefault="007F0129" w:rsidP="008E2F0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7954C5E" w14:textId="77777777" w:rsidR="007F0129" w:rsidRDefault="007F0129" w:rsidP="008E2F07">
            <w:pPr>
              <w:pStyle w:val="Heading7"/>
              <w:spacing w:before="0" w:after="0"/>
              <w:ind w:right="4997"/>
              <w:rPr>
                <w:rFonts w:cs="Akhbar MT"/>
                <w:b/>
                <w:bCs/>
                <w:sz w:val="52"/>
                <w:szCs w:val="52"/>
                <w:lang w:val="en-US"/>
              </w:rPr>
            </w:pPr>
            <w:r>
              <w:rPr>
                <w:rFonts w:cs="Arabic Transparent"/>
                <w:b/>
                <w:bCs/>
                <w:sz w:val="52"/>
                <w:szCs w:val="52"/>
                <w:rtl/>
              </w:rPr>
              <w:t>ل</w:t>
            </w:r>
          </w:p>
        </w:tc>
        <w:tc>
          <w:tcPr>
            <w:tcW w:w="1710" w:type="dxa"/>
            <w:tcBorders>
              <w:top w:val="nil"/>
              <w:left w:val="nil"/>
              <w:bottom w:val="single" w:sz="36" w:space="0" w:color="auto"/>
              <w:right w:val="nil"/>
            </w:tcBorders>
          </w:tcPr>
          <w:p w14:paraId="459F7F1A" w14:textId="77777777" w:rsidR="007F0129" w:rsidRDefault="007F0129" w:rsidP="008E2F07">
            <w:pPr>
              <w:rPr>
                <w:caps/>
                <w:lang w:val="en-US"/>
              </w:rPr>
            </w:pPr>
          </w:p>
          <w:p w14:paraId="12DBD0D4" w14:textId="2F04774E" w:rsidR="007F0129" w:rsidRDefault="0036375C" w:rsidP="008E2F07">
            <w:pPr>
              <w:rPr>
                <w:lang w:val="en-US"/>
              </w:rPr>
            </w:pPr>
            <w:r w:rsidRPr="00C8172A">
              <w:rPr>
                <w:noProof/>
                <w:lang w:val="en-CA" w:eastAsia="en-CA" w:bidi="ar-LB"/>
              </w:rPr>
              <w:drawing>
                <wp:anchor distT="0" distB="0" distL="114300" distR="114300" simplePos="0" relativeHeight="251663360" behindDoc="0" locked="0" layoutInCell="0" allowOverlap="1" wp14:anchorId="5961B5D0" wp14:editId="1F518200">
                  <wp:simplePos x="0" y="0"/>
                  <wp:positionH relativeFrom="column">
                    <wp:posOffset>12700</wp:posOffset>
                  </wp:positionH>
                  <wp:positionV relativeFrom="paragraph">
                    <wp:posOffset>496472</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121F">
              <w:rPr>
                <w:noProof/>
                <w:lang w:val="en-US" w:bidi="ar-SA"/>
              </w:rPr>
              <w:drawing>
                <wp:anchor distT="0" distB="0" distL="114300" distR="114300" simplePos="0" relativeHeight="251661312" behindDoc="0" locked="0" layoutInCell="0" allowOverlap="1" wp14:anchorId="7974057D" wp14:editId="116046C9">
                  <wp:simplePos x="0" y="0"/>
                  <wp:positionH relativeFrom="column">
                    <wp:posOffset>5031252</wp:posOffset>
                  </wp:positionH>
                  <wp:positionV relativeFrom="paragraph">
                    <wp:posOffset>683895</wp:posOffset>
                  </wp:positionV>
                  <wp:extent cx="587375" cy="542925"/>
                  <wp:effectExtent l="1905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42925"/>
                          </a:xfrm>
                          <a:prstGeom prst="rect">
                            <a:avLst/>
                          </a:prstGeom>
                          <a:noFill/>
                          <a:ln>
                            <a:noFill/>
                          </a:ln>
                        </pic:spPr>
                      </pic:pic>
                    </a:graphicData>
                  </a:graphic>
                </wp:anchor>
              </w:drawing>
            </w:r>
          </w:p>
        </w:tc>
      </w:tr>
    </w:tbl>
    <w:p w14:paraId="5DE9BCAA" w14:textId="77777777" w:rsidR="007F0129" w:rsidRDefault="007F0129" w:rsidP="007F0129">
      <w:pPr>
        <w:pStyle w:val="Caption"/>
        <w:spacing w:line="200" w:lineRule="exact"/>
        <w:ind w:left="187" w:right="187" w:hanging="187"/>
        <w:jc w:val="both"/>
        <w:rPr>
          <w:rFonts w:cs="Akhbar MT"/>
          <w:b/>
          <w:bCs/>
          <w:sz w:val="28"/>
          <w:szCs w:val="28"/>
          <w:rtl/>
          <w:lang w:bidi="ar-EG"/>
        </w:rPr>
      </w:pPr>
    </w:p>
    <w:p w14:paraId="6AF7AFC7" w14:textId="305F93EC" w:rsidR="007F0129" w:rsidRPr="00E85737" w:rsidRDefault="007F0129" w:rsidP="007F0129">
      <w:pPr>
        <w:pStyle w:val="Caption"/>
        <w:ind w:right="180"/>
        <w:jc w:val="both"/>
        <w:rPr>
          <w:b/>
          <w:sz w:val="28"/>
          <w:szCs w:val="28"/>
          <w:rtl/>
          <w:lang w:val="en-CA" w:eastAsia="en-US"/>
        </w:rPr>
      </w:pPr>
      <w:r w:rsidRPr="00E85737">
        <w:rPr>
          <w:b/>
          <w:sz w:val="28"/>
          <w:szCs w:val="28"/>
          <w:rtl/>
          <w:lang w:val="en-CA" w:eastAsia="en-US"/>
        </w:rPr>
        <w:t>اللجنــة</w:t>
      </w:r>
      <w:r w:rsidR="00977A84">
        <w:rPr>
          <w:b/>
          <w:sz w:val="28"/>
          <w:szCs w:val="28"/>
          <w:rtl/>
          <w:lang w:val="en-CA" w:eastAsia="en-US"/>
        </w:rPr>
        <w:t xml:space="preserve"> </w:t>
      </w:r>
      <w:r w:rsidRPr="00E85737">
        <w:rPr>
          <w:b/>
          <w:sz w:val="28"/>
          <w:szCs w:val="28"/>
          <w:rtl/>
          <w:lang w:val="en-CA" w:eastAsia="en-US"/>
        </w:rPr>
        <w:t>التنفيـذيــــة</w:t>
      </w:r>
      <w:r w:rsidR="00977A84">
        <w:rPr>
          <w:b/>
          <w:sz w:val="28"/>
          <w:szCs w:val="28"/>
          <w:rtl/>
          <w:lang w:val="en-CA" w:eastAsia="en-US"/>
        </w:rPr>
        <w:t xml:space="preserve"> </w:t>
      </w:r>
      <w:r w:rsidRPr="00E85737">
        <w:rPr>
          <w:b/>
          <w:sz w:val="28"/>
          <w:szCs w:val="28"/>
          <w:rtl/>
          <w:lang w:val="en-CA" w:eastAsia="en-US"/>
        </w:rPr>
        <w:t>للصنــدوق</w:t>
      </w:r>
      <w:r w:rsidR="00977A84">
        <w:rPr>
          <w:b/>
          <w:sz w:val="28"/>
          <w:szCs w:val="28"/>
          <w:rtl/>
          <w:lang w:val="en-CA" w:eastAsia="en-US"/>
        </w:rPr>
        <w:t xml:space="preserve"> </w:t>
      </w:r>
      <w:r w:rsidRPr="00E85737">
        <w:rPr>
          <w:b/>
          <w:sz w:val="28"/>
          <w:szCs w:val="28"/>
          <w:rtl/>
          <w:lang w:val="en-CA" w:eastAsia="en-US"/>
        </w:rPr>
        <w:t>المــتعــدد</w:t>
      </w:r>
      <w:r w:rsidR="00977A84">
        <w:rPr>
          <w:b/>
          <w:sz w:val="28"/>
          <w:szCs w:val="28"/>
          <w:rtl/>
          <w:lang w:val="en-CA" w:eastAsia="en-US"/>
        </w:rPr>
        <w:t xml:space="preserve"> </w:t>
      </w:r>
      <w:r w:rsidRPr="00E85737">
        <w:rPr>
          <w:b/>
          <w:sz w:val="28"/>
          <w:szCs w:val="28"/>
          <w:rtl/>
          <w:lang w:val="en-CA" w:eastAsia="en-US"/>
        </w:rPr>
        <w:t>الأطـــراف</w:t>
      </w:r>
    </w:p>
    <w:p w14:paraId="3B1F6652" w14:textId="2E8E02E4" w:rsidR="007F0129" w:rsidRPr="00E85737" w:rsidRDefault="007F0129" w:rsidP="007F0129">
      <w:pPr>
        <w:bidi/>
        <w:ind w:left="180" w:hanging="180"/>
        <w:jc w:val="lowKashida"/>
        <w:rPr>
          <w:b/>
          <w:bCs/>
          <w:sz w:val="28"/>
          <w:szCs w:val="28"/>
          <w:rtl/>
        </w:rPr>
      </w:pPr>
      <w:r w:rsidRPr="00E85737">
        <w:rPr>
          <w:b/>
          <w:bCs/>
          <w:sz w:val="28"/>
          <w:szCs w:val="28"/>
          <w:rtl/>
        </w:rPr>
        <w:t>لتنفيـــذ</w:t>
      </w:r>
      <w:r w:rsidR="00977A84">
        <w:rPr>
          <w:b/>
          <w:bCs/>
          <w:sz w:val="28"/>
          <w:szCs w:val="28"/>
          <w:rtl/>
        </w:rPr>
        <w:t xml:space="preserve"> </w:t>
      </w:r>
      <w:r w:rsidRPr="00E85737">
        <w:rPr>
          <w:b/>
          <w:bCs/>
          <w:sz w:val="28"/>
          <w:szCs w:val="28"/>
          <w:rtl/>
        </w:rPr>
        <w:t>بروتوكـول</w:t>
      </w:r>
      <w:r w:rsidR="00977A84">
        <w:rPr>
          <w:b/>
          <w:bCs/>
          <w:sz w:val="28"/>
          <w:szCs w:val="28"/>
          <w:rtl/>
        </w:rPr>
        <w:t xml:space="preserve"> </w:t>
      </w:r>
      <w:r w:rsidRPr="00E85737">
        <w:rPr>
          <w:b/>
          <w:bCs/>
          <w:sz w:val="28"/>
          <w:szCs w:val="28"/>
          <w:rtl/>
        </w:rPr>
        <w:t>مونتريــال</w:t>
      </w:r>
      <w:r w:rsidR="00977A84">
        <w:rPr>
          <w:b/>
          <w:bCs/>
          <w:sz w:val="28"/>
          <w:szCs w:val="28"/>
          <w:rtl/>
        </w:rPr>
        <w:t xml:space="preserve"> </w:t>
      </w:r>
    </w:p>
    <w:p w14:paraId="3EA52989" w14:textId="094F2933" w:rsidR="007F0129" w:rsidRPr="00D9322D" w:rsidRDefault="007F0129" w:rsidP="007F0129">
      <w:pPr>
        <w:bidi/>
        <w:jc w:val="left"/>
        <w:rPr>
          <w:sz w:val="28"/>
          <w:szCs w:val="28"/>
          <w:rtl/>
        </w:rPr>
      </w:pPr>
      <w:r w:rsidRPr="00D9322D">
        <w:rPr>
          <w:sz w:val="28"/>
          <w:szCs w:val="28"/>
          <w:rtl/>
        </w:rPr>
        <w:t>الاجتماع</w:t>
      </w:r>
      <w:r w:rsidR="00977A84">
        <w:rPr>
          <w:sz w:val="28"/>
          <w:szCs w:val="28"/>
          <w:rtl/>
        </w:rPr>
        <w:t xml:space="preserve"> </w:t>
      </w:r>
      <w:r w:rsidRPr="002E7770">
        <w:rPr>
          <w:sz w:val="28"/>
          <w:szCs w:val="28"/>
          <w:rtl/>
        </w:rPr>
        <w:t>الخامس</w:t>
      </w:r>
      <w:r w:rsidR="00977A84">
        <w:rPr>
          <w:sz w:val="28"/>
          <w:szCs w:val="28"/>
          <w:rtl/>
        </w:rPr>
        <w:t xml:space="preserve"> </w:t>
      </w:r>
      <w:r w:rsidRPr="002E7770">
        <w:rPr>
          <w:sz w:val="28"/>
          <w:szCs w:val="28"/>
          <w:rtl/>
        </w:rPr>
        <w:t>والتسعون</w:t>
      </w:r>
    </w:p>
    <w:p w14:paraId="61374D20" w14:textId="165767A2" w:rsidR="007F0129" w:rsidRPr="00A477F7" w:rsidRDefault="007F0129" w:rsidP="007F0129">
      <w:pPr>
        <w:jc w:val="right"/>
        <w:rPr>
          <w:sz w:val="28"/>
          <w:szCs w:val="28"/>
        </w:rPr>
      </w:pPr>
      <w:r w:rsidRPr="00A477F7">
        <w:rPr>
          <w:sz w:val="28"/>
          <w:szCs w:val="28"/>
          <w:rtl/>
        </w:rPr>
        <w:t>مونتريال،</w:t>
      </w:r>
      <w:r w:rsidR="00977A84">
        <w:rPr>
          <w:sz w:val="28"/>
          <w:szCs w:val="28"/>
          <w:rtl/>
        </w:rPr>
        <w:t xml:space="preserve"> </w:t>
      </w:r>
      <w:r w:rsidRPr="00A477F7">
        <w:rPr>
          <w:sz w:val="28"/>
          <w:szCs w:val="28"/>
          <w:rtl/>
        </w:rPr>
        <w:t>4</w:t>
      </w:r>
      <w:r w:rsidR="00977A84">
        <w:rPr>
          <w:sz w:val="28"/>
          <w:szCs w:val="28"/>
          <w:rtl/>
        </w:rPr>
        <w:t xml:space="preserve"> </w:t>
      </w:r>
      <w:r w:rsidRPr="00A477F7">
        <w:rPr>
          <w:sz w:val="28"/>
          <w:szCs w:val="28"/>
          <w:rtl/>
        </w:rPr>
        <w:t>-</w:t>
      </w:r>
      <w:r w:rsidR="00977A84">
        <w:rPr>
          <w:sz w:val="28"/>
          <w:szCs w:val="28"/>
          <w:rtl/>
        </w:rPr>
        <w:t xml:space="preserve"> </w:t>
      </w:r>
      <w:r w:rsidRPr="00A477F7">
        <w:rPr>
          <w:sz w:val="28"/>
          <w:szCs w:val="28"/>
          <w:rtl/>
        </w:rPr>
        <w:t>8</w:t>
      </w:r>
      <w:r w:rsidR="00977A84">
        <w:rPr>
          <w:sz w:val="28"/>
          <w:szCs w:val="28"/>
          <w:rtl/>
        </w:rPr>
        <w:t xml:space="preserve"> </w:t>
      </w:r>
      <w:r w:rsidRPr="00A477F7">
        <w:rPr>
          <w:sz w:val="28"/>
          <w:szCs w:val="28"/>
          <w:rtl/>
        </w:rPr>
        <w:t>ديسمبر/</w:t>
      </w:r>
      <w:r w:rsidR="00977A84">
        <w:rPr>
          <w:sz w:val="28"/>
          <w:szCs w:val="28"/>
          <w:rtl/>
        </w:rPr>
        <w:t xml:space="preserve"> </w:t>
      </w:r>
      <w:r w:rsidRPr="00A477F7">
        <w:rPr>
          <w:sz w:val="28"/>
          <w:szCs w:val="28"/>
          <w:rtl/>
        </w:rPr>
        <w:t>كانون</w:t>
      </w:r>
      <w:r w:rsidR="00977A84">
        <w:rPr>
          <w:sz w:val="28"/>
          <w:szCs w:val="28"/>
          <w:rtl/>
        </w:rPr>
        <w:t xml:space="preserve"> </w:t>
      </w:r>
      <w:r w:rsidRPr="00A477F7">
        <w:rPr>
          <w:sz w:val="28"/>
          <w:szCs w:val="28"/>
          <w:rtl/>
        </w:rPr>
        <w:t>ال</w:t>
      </w:r>
      <w:r w:rsidR="002109AB">
        <w:rPr>
          <w:rFonts w:hint="cs"/>
          <w:sz w:val="28"/>
          <w:szCs w:val="28"/>
          <w:rtl/>
        </w:rPr>
        <w:t>أ</w:t>
      </w:r>
      <w:r w:rsidRPr="00A477F7">
        <w:rPr>
          <w:sz w:val="28"/>
          <w:szCs w:val="28"/>
          <w:rtl/>
        </w:rPr>
        <w:t>ول</w:t>
      </w:r>
      <w:r w:rsidR="00977A84">
        <w:rPr>
          <w:sz w:val="28"/>
          <w:szCs w:val="28"/>
          <w:rtl/>
        </w:rPr>
        <w:t xml:space="preserve"> </w:t>
      </w:r>
      <w:r w:rsidRPr="00A477F7">
        <w:rPr>
          <w:sz w:val="28"/>
          <w:szCs w:val="28"/>
          <w:rtl/>
        </w:rPr>
        <w:t>2024</w:t>
      </w:r>
    </w:p>
    <w:p w14:paraId="2196B518" w14:textId="1910EEEC" w:rsidR="007F0129" w:rsidRDefault="007F0129" w:rsidP="00E22495">
      <w:pPr>
        <w:bidi/>
        <w:jc w:val="left"/>
        <w:rPr>
          <w:rtl/>
          <w:lang w:val="en-US" w:bidi="ar-EG"/>
        </w:rPr>
      </w:pPr>
      <w:r w:rsidRPr="006106BD">
        <w:rPr>
          <w:sz w:val="28"/>
          <w:szCs w:val="28"/>
          <w:rtl/>
        </w:rPr>
        <w:t>البند</w:t>
      </w:r>
      <w:r w:rsidR="00977A84">
        <w:rPr>
          <w:sz w:val="28"/>
          <w:szCs w:val="28"/>
          <w:rtl/>
        </w:rPr>
        <w:t xml:space="preserve"> </w:t>
      </w:r>
      <w:r w:rsidR="00E22495">
        <w:rPr>
          <w:rFonts w:hint="cs"/>
          <w:sz w:val="28"/>
          <w:szCs w:val="28"/>
          <w:rtl/>
        </w:rPr>
        <w:t>9(د)</w:t>
      </w:r>
      <w:r w:rsidR="00977A84">
        <w:rPr>
          <w:sz w:val="28"/>
          <w:szCs w:val="28"/>
          <w:rtl/>
        </w:rPr>
        <w:t xml:space="preserve"> </w:t>
      </w:r>
      <w:r w:rsidRPr="006106BD">
        <w:rPr>
          <w:sz w:val="28"/>
          <w:szCs w:val="28"/>
          <w:rtl/>
        </w:rPr>
        <w:t>من</w:t>
      </w:r>
      <w:r w:rsidR="00977A84">
        <w:rPr>
          <w:sz w:val="28"/>
          <w:szCs w:val="28"/>
          <w:rtl/>
        </w:rPr>
        <w:t xml:space="preserve"> </w:t>
      </w:r>
      <w:r w:rsidRPr="006106BD">
        <w:rPr>
          <w:sz w:val="28"/>
          <w:szCs w:val="28"/>
          <w:rtl/>
        </w:rPr>
        <w:t>جدول</w:t>
      </w:r>
      <w:r w:rsidR="00977A84">
        <w:rPr>
          <w:sz w:val="28"/>
          <w:szCs w:val="28"/>
          <w:rtl/>
        </w:rPr>
        <w:t xml:space="preserve"> </w:t>
      </w:r>
      <w:r w:rsidRPr="006106BD">
        <w:rPr>
          <w:sz w:val="28"/>
          <w:szCs w:val="28"/>
          <w:rtl/>
        </w:rPr>
        <w:t>الأعمال</w:t>
      </w:r>
      <w:r w:rsidR="00977A84">
        <w:rPr>
          <w:sz w:val="28"/>
          <w:szCs w:val="28"/>
          <w:rtl/>
        </w:rPr>
        <w:t xml:space="preserve"> </w:t>
      </w:r>
      <w:r w:rsidRPr="006106BD">
        <w:rPr>
          <w:sz w:val="28"/>
          <w:szCs w:val="28"/>
          <w:rtl/>
        </w:rPr>
        <w:t>المؤقت</w:t>
      </w:r>
      <w:r w:rsidR="00977A84">
        <w:rPr>
          <w:rStyle w:val="FootnoteReference"/>
          <w:sz w:val="28"/>
          <w:szCs w:val="28"/>
          <w:rtl/>
        </w:rPr>
        <w:t xml:space="preserve"> </w:t>
      </w:r>
      <w:r w:rsidRPr="00550019">
        <w:rPr>
          <w:rStyle w:val="FootnoteReference"/>
          <w:lang w:val="fr-FR"/>
        </w:rPr>
        <w:footnoteReference w:id="1"/>
      </w:r>
    </w:p>
    <w:p w14:paraId="2DAE25D9" w14:textId="77777777" w:rsidR="00295037" w:rsidRDefault="00295037" w:rsidP="00864E63">
      <w:pPr>
        <w:bidi/>
        <w:jc w:val="left"/>
        <w:rPr>
          <w:lang w:val="en-US" w:bidi="ar-EG"/>
        </w:rPr>
      </w:pPr>
    </w:p>
    <w:p w14:paraId="5EFCA28B" w14:textId="77777777" w:rsidR="00864E63" w:rsidRDefault="00864E63" w:rsidP="00670D82">
      <w:pPr>
        <w:bidi/>
        <w:jc w:val="center"/>
        <w:rPr>
          <w:rtl/>
          <w:lang w:val="en-US" w:bidi="ar-EG"/>
        </w:rPr>
      </w:pPr>
    </w:p>
    <w:p w14:paraId="3E06E929" w14:textId="652C96C1" w:rsidR="00295037" w:rsidRDefault="00E22495" w:rsidP="007173F5">
      <w:pPr>
        <w:bidi/>
        <w:jc w:val="center"/>
        <w:rPr>
          <w:b/>
          <w:bCs/>
          <w:sz w:val="26"/>
          <w:szCs w:val="26"/>
          <w:lang w:val="en-CA" w:bidi="ar-LB"/>
        </w:rPr>
      </w:pPr>
      <w:r w:rsidRPr="007173F5">
        <w:rPr>
          <w:rFonts w:hint="cs"/>
          <w:b/>
          <w:bCs/>
          <w:sz w:val="26"/>
          <w:szCs w:val="26"/>
          <w:rtl/>
          <w:lang w:val="en-CA" w:bidi="ar-LB"/>
        </w:rPr>
        <w:t>مقترح</w:t>
      </w:r>
      <w:r w:rsidR="00DC3CF0">
        <w:rPr>
          <w:rFonts w:hint="cs"/>
          <w:b/>
          <w:bCs/>
          <w:sz w:val="26"/>
          <w:szCs w:val="26"/>
          <w:rtl/>
          <w:lang w:val="en-CA" w:bidi="ar-LB"/>
        </w:rPr>
        <w:t>ات</w:t>
      </w:r>
      <w:r w:rsidR="00977A84" w:rsidRPr="007173F5">
        <w:rPr>
          <w:rFonts w:hint="cs"/>
          <w:b/>
          <w:bCs/>
          <w:sz w:val="26"/>
          <w:szCs w:val="26"/>
          <w:rtl/>
          <w:lang w:val="en-CA" w:bidi="ar-LB"/>
        </w:rPr>
        <w:t xml:space="preserve"> </w:t>
      </w:r>
      <w:r w:rsidRPr="007173F5">
        <w:rPr>
          <w:rFonts w:hint="cs"/>
          <w:b/>
          <w:bCs/>
          <w:sz w:val="26"/>
          <w:szCs w:val="26"/>
          <w:rtl/>
          <w:lang w:val="en-CA" w:bidi="ar-LB"/>
        </w:rPr>
        <w:t>مشروع</w:t>
      </w:r>
      <w:r w:rsidR="00DC3CF0">
        <w:rPr>
          <w:rFonts w:hint="cs"/>
          <w:b/>
          <w:bCs/>
          <w:sz w:val="26"/>
          <w:szCs w:val="26"/>
          <w:rtl/>
          <w:lang w:val="en-CA" w:bidi="ar-LB"/>
        </w:rPr>
        <w:t>ات</w:t>
      </w:r>
      <w:r w:rsidRPr="007173F5">
        <w:rPr>
          <w:rFonts w:hint="cs"/>
          <w:b/>
          <w:bCs/>
          <w:sz w:val="26"/>
          <w:szCs w:val="26"/>
          <w:rtl/>
          <w:lang w:val="en-CA" w:bidi="ar-LB"/>
        </w:rPr>
        <w:t>:</w:t>
      </w:r>
      <w:r w:rsidR="00977A84" w:rsidRPr="007173F5">
        <w:rPr>
          <w:rFonts w:hint="cs"/>
          <w:b/>
          <w:bCs/>
          <w:sz w:val="26"/>
          <w:szCs w:val="26"/>
          <w:rtl/>
          <w:lang w:val="en-CA" w:bidi="ar-LB"/>
        </w:rPr>
        <w:t xml:space="preserve"> </w:t>
      </w:r>
      <w:r w:rsidR="007173F5">
        <w:rPr>
          <w:rFonts w:hint="cs"/>
          <w:b/>
          <w:bCs/>
          <w:sz w:val="26"/>
          <w:szCs w:val="26"/>
          <w:rtl/>
          <w:lang w:val="en-CA" w:bidi="ar-LB"/>
        </w:rPr>
        <w:t>بيرو</w:t>
      </w:r>
    </w:p>
    <w:p w14:paraId="4F3FDEFE" w14:textId="77777777" w:rsidR="007173F5" w:rsidRPr="007173F5" w:rsidRDefault="007173F5" w:rsidP="007173F5">
      <w:pPr>
        <w:bidi/>
        <w:jc w:val="center"/>
        <w:rPr>
          <w:b/>
          <w:bCs/>
          <w:sz w:val="26"/>
          <w:szCs w:val="26"/>
          <w:rtl/>
          <w:lang w:val="en-CA" w:bidi="ar-LB"/>
        </w:rPr>
      </w:pPr>
    </w:p>
    <w:p w14:paraId="2A2BA04A" w14:textId="0E8CA08A" w:rsidR="00E22495" w:rsidRPr="002B15E2" w:rsidRDefault="002B15E2" w:rsidP="00E22495">
      <w:pPr>
        <w:bidi/>
        <w:spacing w:after="240"/>
        <w:jc w:val="left"/>
        <w:rPr>
          <w:sz w:val="26"/>
          <w:szCs w:val="26"/>
          <w:rtl/>
        </w:rPr>
      </w:pPr>
      <w:r w:rsidRPr="002B15E2">
        <w:rPr>
          <w:rFonts w:hint="cs"/>
          <w:sz w:val="26"/>
          <w:szCs w:val="26"/>
          <w:rtl/>
        </w:rPr>
        <w:t>تتألف</w:t>
      </w:r>
      <w:r w:rsidR="00977A84" w:rsidRPr="002B15E2">
        <w:rPr>
          <w:rFonts w:hint="cs"/>
          <w:sz w:val="26"/>
          <w:szCs w:val="26"/>
          <w:rtl/>
        </w:rPr>
        <w:t xml:space="preserve"> </w:t>
      </w:r>
      <w:r w:rsidRPr="008F5D4E">
        <w:rPr>
          <w:sz w:val="26"/>
          <w:szCs w:val="26"/>
          <w:rtl/>
        </w:rPr>
        <w:t>هذه</w:t>
      </w:r>
      <w:r>
        <w:rPr>
          <w:sz w:val="26"/>
          <w:szCs w:val="26"/>
          <w:rtl/>
        </w:rPr>
        <w:t xml:space="preserve"> </w:t>
      </w:r>
      <w:r w:rsidRPr="008F5D4E">
        <w:rPr>
          <w:sz w:val="26"/>
          <w:szCs w:val="26"/>
          <w:rtl/>
        </w:rPr>
        <w:t>الوثيقة</w:t>
      </w:r>
      <w:r>
        <w:rPr>
          <w:sz w:val="26"/>
          <w:szCs w:val="26"/>
          <w:rtl/>
        </w:rPr>
        <w:t xml:space="preserve"> </w:t>
      </w:r>
      <w:r w:rsidRPr="008F5D4E">
        <w:rPr>
          <w:sz w:val="26"/>
          <w:szCs w:val="26"/>
          <w:rtl/>
        </w:rPr>
        <w:t>من</w:t>
      </w:r>
      <w:r>
        <w:rPr>
          <w:sz w:val="26"/>
          <w:szCs w:val="26"/>
          <w:rtl/>
        </w:rPr>
        <w:t xml:space="preserve"> </w:t>
      </w:r>
      <w:r w:rsidRPr="008F5D4E">
        <w:rPr>
          <w:sz w:val="26"/>
          <w:szCs w:val="26"/>
          <w:rtl/>
        </w:rPr>
        <w:t>تعليقات</w:t>
      </w:r>
      <w:r>
        <w:rPr>
          <w:sz w:val="26"/>
          <w:szCs w:val="26"/>
          <w:rtl/>
        </w:rPr>
        <w:t xml:space="preserve"> </w:t>
      </w:r>
      <w:r w:rsidRPr="008F5D4E">
        <w:rPr>
          <w:sz w:val="26"/>
          <w:szCs w:val="26"/>
          <w:rtl/>
        </w:rPr>
        <w:t>الأمانة</w:t>
      </w:r>
      <w:r>
        <w:rPr>
          <w:sz w:val="26"/>
          <w:szCs w:val="26"/>
          <w:rtl/>
        </w:rPr>
        <w:t xml:space="preserve"> </w:t>
      </w:r>
      <w:r w:rsidRPr="008F5D4E">
        <w:rPr>
          <w:sz w:val="26"/>
          <w:szCs w:val="26"/>
          <w:rtl/>
        </w:rPr>
        <w:t>وتوصياتها</w:t>
      </w:r>
      <w:r>
        <w:rPr>
          <w:sz w:val="26"/>
          <w:szCs w:val="26"/>
          <w:rtl/>
        </w:rPr>
        <w:t xml:space="preserve"> </w:t>
      </w:r>
      <w:r w:rsidRPr="008F5D4E">
        <w:rPr>
          <w:sz w:val="26"/>
          <w:szCs w:val="26"/>
          <w:rtl/>
        </w:rPr>
        <w:t>بشأن</w:t>
      </w:r>
      <w:r>
        <w:rPr>
          <w:sz w:val="26"/>
          <w:szCs w:val="26"/>
          <w:rtl/>
        </w:rPr>
        <w:t xml:space="preserve"> </w:t>
      </w:r>
      <w:r w:rsidRPr="008F5D4E">
        <w:rPr>
          <w:sz w:val="26"/>
          <w:szCs w:val="26"/>
          <w:rtl/>
        </w:rPr>
        <w:t>مقترح</w:t>
      </w:r>
      <w:r w:rsidR="00820129">
        <w:rPr>
          <w:rFonts w:hint="cs"/>
          <w:sz w:val="26"/>
          <w:szCs w:val="26"/>
          <w:rtl/>
        </w:rPr>
        <w:t>ات</w:t>
      </w:r>
      <w:r>
        <w:rPr>
          <w:sz w:val="26"/>
          <w:szCs w:val="26"/>
          <w:rtl/>
        </w:rPr>
        <w:t xml:space="preserve"> </w:t>
      </w:r>
      <w:r w:rsidRPr="008F5D4E">
        <w:rPr>
          <w:sz w:val="26"/>
          <w:szCs w:val="26"/>
          <w:rtl/>
        </w:rPr>
        <w:t>المشروع</w:t>
      </w:r>
      <w:r w:rsidR="006F5ECC">
        <w:rPr>
          <w:rFonts w:hint="cs"/>
          <w:sz w:val="26"/>
          <w:szCs w:val="26"/>
          <w:rtl/>
        </w:rPr>
        <w:t>ات</w:t>
      </w:r>
      <w:r>
        <w:rPr>
          <w:sz w:val="26"/>
          <w:szCs w:val="26"/>
          <w:rtl/>
        </w:rPr>
        <w:t xml:space="preserve"> </w:t>
      </w:r>
      <w:r w:rsidRPr="008F5D4E">
        <w:rPr>
          <w:sz w:val="26"/>
          <w:szCs w:val="26"/>
          <w:rtl/>
        </w:rPr>
        <w:t>التالي</w:t>
      </w:r>
      <w:r w:rsidR="006F5ECC">
        <w:rPr>
          <w:rFonts w:hint="cs"/>
          <w:sz w:val="26"/>
          <w:szCs w:val="26"/>
          <w:rtl/>
        </w:rPr>
        <w:t>ة</w:t>
      </w:r>
      <w:r w:rsidR="00E22495" w:rsidRPr="002B15E2">
        <w:rPr>
          <w:rFonts w:hint="cs"/>
          <w:sz w:val="26"/>
          <w:szCs w:val="26"/>
          <w:rtl/>
        </w:rPr>
        <w:t>:</w:t>
      </w:r>
    </w:p>
    <w:p w14:paraId="66B0FAEA" w14:textId="77777777" w:rsidR="00BB01A1" w:rsidRPr="00BB01A1" w:rsidRDefault="00BB01A1" w:rsidP="00BB01A1">
      <w:pPr>
        <w:bidi/>
        <w:spacing w:after="240"/>
        <w:jc w:val="left"/>
        <w:rPr>
          <w:sz w:val="26"/>
          <w:szCs w:val="26"/>
          <w:u w:val="single"/>
          <w:rtl/>
          <w:lang w:val="en-US" w:bidi="ar-EG"/>
        </w:rPr>
      </w:pPr>
      <w:r w:rsidRPr="00BB01A1">
        <w:rPr>
          <w:rFonts w:hint="cs"/>
          <w:sz w:val="26"/>
          <w:szCs w:val="26"/>
          <w:u w:val="single"/>
          <w:rtl/>
          <w:lang w:val="en-US" w:bidi="ar-EG"/>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2332"/>
        <w:gridCol w:w="2312"/>
      </w:tblGrid>
      <w:tr w:rsidR="00DC3CF0" w14:paraId="5918B24B" w14:textId="77777777" w:rsidTr="00DC3CF0">
        <w:tc>
          <w:tcPr>
            <w:tcW w:w="4716" w:type="dxa"/>
          </w:tcPr>
          <w:p w14:paraId="082CEAF2" w14:textId="77777777" w:rsidR="00DC3CF0" w:rsidRDefault="00DC3CF0" w:rsidP="0036375C">
            <w:pPr>
              <w:pStyle w:val="ListParagraph"/>
              <w:numPr>
                <w:ilvl w:val="0"/>
                <w:numId w:val="7"/>
              </w:numPr>
              <w:tabs>
                <w:tab w:val="left" w:pos="360"/>
              </w:tabs>
              <w:bidi/>
              <w:spacing w:after="240"/>
              <w:ind w:left="360"/>
              <w:jc w:val="left"/>
              <w:rPr>
                <w:sz w:val="26"/>
                <w:szCs w:val="26"/>
                <w:lang w:val="en-US" w:bidi="ar-EG"/>
              </w:rPr>
            </w:pPr>
            <w:r>
              <w:rPr>
                <w:rFonts w:hint="cs"/>
                <w:sz w:val="26"/>
                <w:szCs w:val="26"/>
                <w:rtl/>
                <w:lang w:val="en-US" w:bidi="ar-EG"/>
              </w:rPr>
              <w:t>خطة إدارة إزالة المواد الهيدروكلوروفلوروكربونية (المرحلة الثالثة، الشريحة الأولى)</w:t>
            </w:r>
          </w:p>
          <w:p w14:paraId="5B7C1C55" w14:textId="77777777" w:rsidR="00DC3CF0" w:rsidRPr="00E22495" w:rsidRDefault="00DC3CF0" w:rsidP="00DC3CF0">
            <w:pPr>
              <w:pStyle w:val="ListParagraph"/>
              <w:tabs>
                <w:tab w:val="left" w:pos="360"/>
              </w:tabs>
              <w:bidi/>
              <w:spacing w:after="240"/>
              <w:ind w:left="360"/>
              <w:jc w:val="left"/>
              <w:rPr>
                <w:sz w:val="26"/>
                <w:szCs w:val="26"/>
                <w:rtl/>
                <w:lang w:val="en-US" w:bidi="ar-EG"/>
              </w:rPr>
            </w:pPr>
          </w:p>
        </w:tc>
        <w:tc>
          <w:tcPr>
            <w:tcW w:w="2332" w:type="dxa"/>
          </w:tcPr>
          <w:p w14:paraId="4357E197" w14:textId="0DC56098" w:rsidR="00DC3CF0" w:rsidRDefault="00413618" w:rsidP="00A473B8">
            <w:pPr>
              <w:pStyle w:val="ListParagraph"/>
              <w:bidi/>
              <w:spacing w:after="240"/>
              <w:ind w:left="0" w:firstLine="498"/>
              <w:jc w:val="left"/>
              <w:rPr>
                <w:sz w:val="26"/>
                <w:szCs w:val="26"/>
                <w:rtl/>
                <w:lang w:val="en-US" w:bidi="ar-EG"/>
              </w:rPr>
            </w:pPr>
            <w:r>
              <w:rPr>
                <w:sz w:val="26"/>
                <w:szCs w:val="26"/>
                <w:rtl/>
                <w:lang w:bidi="ar-LB"/>
              </w:rPr>
              <w:t>اليوئنديبي</w:t>
            </w:r>
          </w:p>
        </w:tc>
        <w:tc>
          <w:tcPr>
            <w:tcW w:w="2312" w:type="dxa"/>
          </w:tcPr>
          <w:p w14:paraId="1D76293C" w14:textId="4DB22E6A" w:rsidR="00DC3CF0" w:rsidRDefault="00BF1F70" w:rsidP="00A473B8">
            <w:pPr>
              <w:pStyle w:val="ListParagraph"/>
              <w:bidi/>
              <w:spacing w:after="240"/>
              <w:ind w:left="0"/>
              <w:jc w:val="left"/>
              <w:rPr>
                <w:sz w:val="26"/>
                <w:szCs w:val="26"/>
                <w:rtl/>
                <w:lang w:val="en-US" w:bidi="ar-EG"/>
              </w:rPr>
            </w:pPr>
            <w:r>
              <w:rPr>
                <w:rFonts w:hint="cs"/>
                <w:sz w:val="26"/>
                <w:szCs w:val="26"/>
                <w:rtl/>
                <w:lang w:bidi="ar-LB"/>
              </w:rPr>
              <w:t>للنظر بصفة فرية</w:t>
            </w:r>
          </w:p>
        </w:tc>
      </w:tr>
      <w:tr w:rsidR="008B0857" w14:paraId="7768946D" w14:textId="77777777" w:rsidTr="00DC3CF0">
        <w:tc>
          <w:tcPr>
            <w:tcW w:w="4716" w:type="dxa"/>
          </w:tcPr>
          <w:p w14:paraId="2E96E084" w14:textId="02F629C4" w:rsidR="008B0857" w:rsidRPr="00E22495" w:rsidRDefault="008B0857" w:rsidP="0036375C">
            <w:pPr>
              <w:pStyle w:val="ListParagraph"/>
              <w:numPr>
                <w:ilvl w:val="0"/>
                <w:numId w:val="7"/>
              </w:numPr>
              <w:tabs>
                <w:tab w:val="left" w:pos="360"/>
              </w:tabs>
              <w:bidi/>
              <w:spacing w:after="240"/>
              <w:ind w:left="360"/>
              <w:jc w:val="left"/>
              <w:rPr>
                <w:sz w:val="26"/>
                <w:szCs w:val="26"/>
                <w:rtl/>
                <w:lang w:val="en-US" w:bidi="ar-EG"/>
              </w:rPr>
            </w:pPr>
            <w:r>
              <w:rPr>
                <w:sz w:val="26"/>
                <w:szCs w:val="26"/>
                <w:rtl/>
                <w:lang w:bidi="ar-LB"/>
              </w:rPr>
              <w:t xml:space="preserve">مشروع تجريبي للحفاظ على </w:t>
            </w:r>
            <w:r>
              <w:rPr>
                <w:rFonts w:hint="cs"/>
                <w:sz w:val="26"/>
                <w:szCs w:val="26"/>
                <w:rtl/>
                <w:lang w:bidi="ar-LB"/>
              </w:rPr>
              <w:t>ال</w:t>
            </w:r>
            <w:r>
              <w:rPr>
                <w:sz w:val="26"/>
                <w:szCs w:val="26"/>
                <w:rtl/>
                <w:lang w:bidi="ar-LB"/>
              </w:rPr>
              <w:t>كفاءة</w:t>
            </w:r>
            <w:r>
              <w:rPr>
                <w:rFonts w:hint="cs"/>
                <w:sz w:val="26"/>
                <w:szCs w:val="26"/>
                <w:rtl/>
                <w:lang w:bidi="ar-LB"/>
              </w:rPr>
              <w:t xml:space="preserve"> في</w:t>
            </w:r>
            <w:r>
              <w:rPr>
                <w:sz w:val="26"/>
                <w:szCs w:val="26"/>
                <w:rtl/>
                <w:lang w:bidi="ar-LB"/>
              </w:rPr>
              <w:t xml:space="preserve"> استخدام الطاقة و/أو تعزيزها</w:t>
            </w:r>
            <w:r>
              <w:rPr>
                <w:rFonts w:hint="cs"/>
                <w:sz w:val="26"/>
                <w:szCs w:val="26"/>
                <w:rtl/>
                <w:lang w:bidi="ar-LB"/>
              </w:rPr>
              <w:t xml:space="preserve"> في ا</w:t>
            </w:r>
            <w:r w:rsidRPr="00192A3A">
              <w:rPr>
                <w:sz w:val="26"/>
                <w:szCs w:val="26"/>
                <w:rtl/>
                <w:lang w:bidi="ar-LB"/>
              </w:rPr>
              <w:t>لتكنولوجيات</w:t>
            </w:r>
            <w:r w:rsidR="00413618">
              <w:rPr>
                <w:rFonts w:hint="cs"/>
                <w:sz w:val="26"/>
                <w:szCs w:val="26"/>
                <w:rtl/>
                <w:lang w:bidi="ar-LB"/>
              </w:rPr>
              <w:t xml:space="preserve"> والمعدات</w:t>
            </w:r>
            <w:r>
              <w:rPr>
                <w:rFonts w:hint="cs"/>
                <w:sz w:val="26"/>
                <w:szCs w:val="26"/>
                <w:rtl/>
                <w:lang w:bidi="ar-LB"/>
              </w:rPr>
              <w:t xml:space="preserve"> البديلة</w:t>
            </w:r>
            <w:r>
              <w:rPr>
                <w:rFonts w:hint="cs"/>
                <w:sz w:val="26"/>
                <w:szCs w:val="26"/>
                <w:rtl/>
                <w:lang w:bidi="ar"/>
              </w:rPr>
              <w:t xml:space="preserve"> </w:t>
            </w:r>
            <w:r w:rsidRPr="00192A3A">
              <w:rPr>
                <w:sz w:val="26"/>
                <w:szCs w:val="26"/>
                <w:rtl/>
                <w:lang w:bidi="ar-LB"/>
              </w:rPr>
              <w:t xml:space="preserve">في سياق </w:t>
            </w:r>
            <w:r>
              <w:rPr>
                <w:rFonts w:hint="cs"/>
                <w:sz w:val="26"/>
                <w:szCs w:val="26"/>
                <w:rtl/>
                <w:lang w:bidi="ar-LB"/>
              </w:rPr>
              <w:t>التخفيض</w:t>
            </w:r>
            <w:r w:rsidRPr="00192A3A">
              <w:rPr>
                <w:sz w:val="26"/>
                <w:szCs w:val="26"/>
                <w:rtl/>
                <w:lang w:bidi="ar-LB"/>
              </w:rPr>
              <w:t xml:space="preserve"> التدريجي </w:t>
            </w:r>
            <w:r w:rsidRPr="007505CD">
              <w:rPr>
                <w:sz w:val="26"/>
                <w:szCs w:val="26"/>
                <w:rtl/>
                <w:lang w:bidi="ar-LB"/>
              </w:rPr>
              <w:t xml:space="preserve">للمواد الهيدروفلوروكربونية </w:t>
            </w:r>
            <w:r w:rsidRPr="00192A3A">
              <w:rPr>
                <w:sz w:val="26"/>
                <w:szCs w:val="26"/>
                <w:rtl/>
                <w:lang w:bidi="ar-LB"/>
              </w:rPr>
              <w:t>(أنشطة غير استثمارية)</w:t>
            </w:r>
          </w:p>
        </w:tc>
        <w:tc>
          <w:tcPr>
            <w:tcW w:w="2332" w:type="dxa"/>
          </w:tcPr>
          <w:p w14:paraId="6D2FE4F1" w14:textId="0511B15D" w:rsidR="008B0857" w:rsidRDefault="00413618" w:rsidP="008B0857">
            <w:pPr>
              <w:pStyle w:val="ListParagraph"/>
              <w:bidi/>
              <w:spacing w:after="240"/>
              <w:ind w:left="0" w:firstLine="498"/>
              <w:jc w:val="left"/>
              <w:rPr>
                <w:sz w:val="26"/>
                <w:szCs w:val="26"/>
                <w:rtl/>
                <w:lang w:val="en-US" w:bidi="ar-EG"/>
              </w:rPr>
            </w:pPr>
            <w:r>
              <w:rPr>
                <w:rFonts w:hint="cs"/>
                <w:sz w:val="26"/>
                <w:szCs w:val="26"/>
                <w:rtl/>
                <w:lang w:bidi="ar-LB"/>
              </w:rPr>
              <w:t>اليونيب</w:t>
            </w:r>
          </w:p>
        </w:tc>
        <w:tc>
          <w:tcPr>
            <w:tcW w:w="2312" w:type="dxa"/>
          </w:tcPr>
          <w:p w14:paraId="616EEC35" w14:textId="64687B70" w:rsidR="008B0857" w:rsidRDefault="008B0857" w:rsidP="008B0857">
            <w:pPr>
              <w:pStyle w:val="ListParagraph"/>
              <w:bidi/>
              <w:spacing w:after="240"/>
              <w:ind w:left="0"/>
              <w:jc w:val="left"/>
              <w:rPr>
                <w:sz w:val="26"/>
                <w:szCs w:val="26"/>
                <w:rtl/>
                <w:lang w:val="en-US" w:bidi="ar-EG"/>
              </w:rPr>
            </w:pPr>
            <w:r>
              <w:rPr>
                <w:rFonts w:hint="cs"/>
                <w:sz w:val="26"/>
                <w:szCs w:val="26"/>
                <w:rtl/>
                <w:lang w:bidi="ar-LB"/>
              </w:rPr>
              <w:t>للنظر بصفة فرية</w:t>
            </w:r>
          </w:p>
        </w:tc>
      </w:tr>
    </w:tbl>
    <w:p w14:paraId="02131E60" w14:textId="77777777" w:rsidR="00E22495" w:rsidRDefault="00E22495" w:rsidP="00E22495">
      <w:pPr>
        <w:pStyle w:val="ListParagraph"/>
        <w:bidi/>
        <w:spacing w:after="240"/>
        <w:ind w:left="0"/>
        <w:jc w:val="left"/>
        <w:rPr>
          <w:sz w:val="26"/>
          <w:szCs w:val="26"/>
          <w:lang w:val="en-US" w:bidi="ar-EG"/>
        </w:rPr>
      </w:pPr>
    </w:p>
    <w:p w14:paraId="3280F742" w14:textId="77777777" w:rsidR="007E5D09" w:rsidRPr="00295037" w:rsidRDefault="00E1360E" w:rsidP="00295037">
      <w:pPr>
        <w:pStyle w:val="StyleHeader4Para4Left0Firstline0"/>
        <w:rPr>
          <w:lang w:val="en-US"/>
        </w:rPr>
      </w:pPr>
      <w:r>
        <w:br w:type="page"/>
      </w:r>
    </w:p>
    <w:p w14:paraId="189A632B" w14:textId="522D27D5" w:rsidR="003157EC" w:rsidRPr="00C56903" w:rsidRDefault="003157EC" w:rsidP="003157EC">
      <w:pPr>
        <w:pStyle w:val="Heading1"/>
        <w:bidi/>
        <w:spacing w:after="120"/>
        <w:jc w:val="center"/>
        <w:rPr>
          <w:b/>
          <w:bCs/>
          <w:sz w:val="26"/>
          <w:szCs w:val="26"/>
          <w:rtl/>
          <w:lang w:bidi="ar-LB"/>
        </w:rPr>
      </w:pPr>
      <w:r w:rsidRPr="00C56903">
        <w:rPr>
          <w:b/>
          <w:bCs/>
          <w:sz w:val="26"/>
          <w:szCs w:val="26"/>
          <w:rtl/>
          <w:lang w:bidi="ar-LB"/>
        </w:rPr>
        <w:lastRenderedPageBreak/>
        <w:t>ورقة</w:t>
      </w:r>
      <w:r w:rsidR="00977A84">
        <w:rPr>
          <w:b/>
          <w:bCs/>
          <w:sz w:val="26"/>
          <w:szCs w:val="26"/>
          <w:rtl/>
          <w:lang w:bidi="ar-LB"/>
        </w:rPr>
        <w:t xml:space="preserve"> </w:t>
      </w:r>
      <w:r w:rsidRPr="00C56903">
        <w:rPr>
          <w:b/>
          <w:bCs/>
          <w:sz w:val="26"/>
          <w:szCs w:val="26"/>
          <w:rtl/>
          <w:lang w:bidi="ar-LB"/>
        </w:rPr>
        <w:t>تقييم</w:t>
      </w:r>
      <w:r w:rsidR="00977A84">
        <w:rPr>
          <w:b/>
          <w:bCs/>
          <w:sz w:val="26"/>
          <w:szCs w:val="26"/>
          <w:rtl/>
          <w:lang w:bidi="ar-LB"/>
        </w:rPr>
        <w:t xml:space="preserve"> </w:t>
      </w:r>
      <w:r w:rsidRPr="00C56903">
        <w:rPr>
          <w:b/>
          <w:bCs/>
          <w:sz w:val="26"/>
          <w:szCs w:val="26"/>
          <w:rtl/>
          <w:lang w:bidi="ar-LB"/>
        </w:rPr>
        <w:t>المشروع</w:t>
      </w:r>
      <w:r w:rsidR="00977A84">
        <w:rPr>
          <w:b/>
          <w:bCs/>
          <w:sz w:val="26"/>
          <w:szCs w:val="26"/>
          <w:rtl/>
          <w:lang w:bidi="ar-LB"/>
        </w:rPr>
        <w:t xml:space="preserve"> </w:t>
      </w:r>
      <w:r w:rsidRPr="00C56903">
        <w:rPr>
          <w:b/>
          <w:bCs/>
          <w:sz w:val="26"/>
          <w:szCs w:val="26"/>
          <w:rtl/>
          <w:lang w:bidi="ar-LB"/>
        </w:rPr>
        <w:t>–</w:t>
      </w:r>
      <w:r w:rsidR="00977A84">
        <w:rPr>
          <w:b/>
          <w:bCs/>
          <w:sz w:val="26"/>
          <w:szCs w:val="26"/>
          <w:rtl/>
          <w:lang w:bidi="ar-LB"/>
        </w:rPr>
        <w:t xml:space="preserve"> </w:t>
      </w:r>
      <w:r w:rsidRPr="00C56903">
        <w:rPr>
          <w:b/>
          <w:bCs/>
          <w:sz w:val="26"/>
          <w:szCs w:val="26"/>
          <w:rtl/>
          <w:lang w:bidi="ar-LB"/>
        </w:rPr>
        <w:t>مشروعات</w:t>
      </w:r>
      <w:r w:rsidR="00977A84">
        <w:rPr>
          <w:b/>
          <w:bCs/>
          <w:sz w:val="26"/>
          <w:szCs w:val="26"/>
          <w:rtl/>
          <w:lang w:bidi="ar-LB"/>
        </w:rPr>
        <w:t xml:space="preserve"> </w:t>
      </w:r>
      <w:r w:rsidRPr="00C56903">
        <w:rPr>
          <w:b/>
          <w:bCs/>
          <w:sz w:val="26"/>
          <w:szCs w:val="26"/>
          <w:rtl/>
          <w:lang w:bidi="ar-LB"/>
        </w:rPr>
        <w:t>متعددة</w:t>
      </w:r>
      <w:r w:rsidR="00977A84">
        <w:rPr>
          <w:b/>
          <w:bCs/>
          <w:sz w:val="26"/>
          <w:szCs w:val="26"/>
          <w:rtl/>
          <w:lang w:bidi="ar-LB"/>
        </w:rPr>
        <w:t xml:space="preserve"> </w:t>
      </w:r>
      <w:r w:rsidRPr="00C56903">
        <w:rPr>
          <w:b/>
          <w:bCs/>
          <w:sz w:val="26"/>
          <w:szCs w:val="26"/>
          <w:rtl/>
          <w:lang w:bidi="ar-LB"/>
        </w:rPr>
        <w:t>السنوات</w:t>
      </w:r>
    </w:p>
    <w:p w14:paraId="75DB17F9" w14:textId="0D077052" w:rsidR="003157EC" w:rsidRPr="00C56903" w:rsidRDefault="0009736D" w:rsidP="003157EC">
      <w:pPr>
        <w:bidi/>
        <w:jc w:val="center"/>
        <w:rPr>
          <w:rtl/>
          <w:lang w:bidi="ar-LB"/>
        </w:rPr>
      </w:pPr>
      <w:r>
        <w:rPr>
          <w:rFonts w:hint="cs"/>
          <w:b/>
          <w:bCs/>
          <w:sz w:val="26"/>
          <w:szCs w:val="26"/>
          <w:rtl/>
          <w:lang w:bidi="ar-LB"/>
        </w:rPr>
        <w:t>بيرو</w:t>
      </w:r>
    </w:p>
    <w:p w14:paraId="7133A3DD" w14:textId="77777777" w:rsidR="003157EC" w:rsidRPr="00C56903" w:rsidRDefault="003157EC" w:rsidP="003157EC">
      <w:pPr>
        <w:spacing w:line="120" w:lineRule="auto"/>
        <w:ind w:right="-562"/>
        <w:rPr>
          <w:lang w:bidi="ar-LB"/>
        </w:rPr>
      </w:pPr>
    </w:p>
    <w:tbl>
      <w:tblPr>
        <w:tblStyle w:val="TableGrid"/>
        <w:bidiVisual/>
        <w:tblW w:w="10080" w:type="dxa"/>
        <w:jc w:val="center"/>
        <w:tblLook w:val="04A0" w:firstRow="1" w:lastRow="0" w:firstColumn="1" w:lastColumn="0" w:noHBand="0" w:noVBand="1"/>
      </w:tblPr>
      <w:tblGrid>
        <w:gridCol w:w="5553"/>
        <w:gridCol w:w="4527"/>
      </w:tblGrid>
      <w:tr w:rsidR="003157EC" w:rsidRPr="00C56903" w14:paraId="69DF5293" w14:textId="77777777" w:rsidTr="008E2F07">
        <w:trPr>
          <w:trHeight w:val="240"/>
          <w:jc w:val="center"/>
        </w:trPr>
        <w:tc>
          <w:tcPr>
            <w:tcW w:w="5553" w:type="dxa"/>
            <w:hideMark/>
          </w:tcPr>
          <w:p w14:paraId="65225197" w14:textId="4BE98F7F" w:rsidR="003157EC" w:rsidRPr="00C56903" w:rsidRDefault="003157EC" w:rsidP="008E2F07">
            <w:pPr>
              <w:bidi/>
              <w:jc w:val="left"/>
              <w:rPr>
                <w:bCs/>
                <w:sz w:val="20"/>
                <w:rtl/>
                <w:lang w:bidi="ar-LB"/>
              </w:rPr>
            </w:pPr>
            <w:r w:rsidRPr="00C56903">
              <w:rPr>
                <w:bCs/>
                <w:sz w:val="20"/>
                <w:rtl/>
                <w:lang w:bidi="ar-LB"/>
              </w:rPr>
              <w:t>(أولا)</w:t>
            </w:r>
            <w:r w:rsidR="00977A84">
              <w:rPr>
                <w:bCs/>
                <w:sz w:val="20"/>
                <w:rtl/>
                <w:lang w:bidi="ar-LB"/>
              </w:rPr>
              <w:t xml:space="preserve"> </w:t>
            </w:r>
            <w:r w:rsidRPr="00C56903">
              <w:rPr>
                <w:bCs/>
                <w:sz w:val="20"/>
                <w:rtl/>
                <w:lang w:bidi="ar-LB"/>
              </w:rPr>
              <w:t>عنوان</w:t>
            </w:r>
            <w:r w:rsidR="00977A84">
              <w:rPr>
                <w:bCs/>
                <w:sz w:val="20"/>
                <w:rtl/>
                <w:lang w:bidi="ar-LB"/>
              </w:rPr>
              <w:t xml:space="preserve"> </w:t>
            </w:r>
            <w:r w:rsidRPr="00C56903">
              <w:rPr>
                <w:bCs/>
                <w:sz w:val="20"/>
                <w:rtl/>
                <w:lang w:bidi="ar-LB"/>
              </w:rPr>
              <w:t>المشروع</w:t>
            </w:r>
          </w:p>
        </w:tc>
        <w:tc>
          <w:tcPr>
            <w:tcW w:w="4527" w:type="dxa"/>
            <w:hideMark/>
          </w:tcPr>
          <w:p w14:paraId="70A0F4E1" w14:textId="77777777" w:rsidR="003157EC" w:rsidRPr="00C56903" w:rsidRDefault="003157EC" w:rsidP="008E2F07">
            <w:pPr>
              <w:bidi/>
              <w:jc w:val="center"/>
              <w:rPr>
                <w:bCs/>
                <w:sz w:val="20"/>
                <w:lang w:bidi="ar-LB"/>
              </w:rPr>
            </w:pPr>
            <w:r w:rsidRPr="00C56903">
              <w:rPr>
                <w:bCs/>
                <w:sz w:val="20"/>
                <w:rtl/>
                <w:lang w:bidi="ar-LB"/>
              </w:rPr>
              <w:t>الوكالة</w:t>
            </w:r>
          </w:p>
        </w:tc>
      </w:tr>
      <w:tr w:rsidR="003157EC" w:rsidRPr="00C56903" w14:paraId="3B4AF9BE" w14:textId="77777777" w:rsidTr="008E2F07">
        <w:trPr>
          <w:trHeight w:val="240"/>
          <w:jc w:val="center"/>
        </w:trPr>
        <w:tc>
          <w:tcPr>
            <w:tcW w:w="5553" w:type="dxa"/>
            <w:vAlign w:val="center"/>
            <w:hideMark/>
          </w:tcPr>
          <w:p w14:paraId="376FAE8A" w14:textId="346DD05D" w:rsidR="003157EC" w:rsidRPr="00C56903" w:rsidRDefault="003157EC" w:rsidP="008E2F07">
            <w:pPr>
              <w:bidi/>
              <w:jc w:val="left"/>
              <w:rPr>
                <w:sz w:val="20"/>
                <w:lang w:bidi="ar-LB"/>
              </w:rPr>
            </w:pPr>
            <w:r w:rsidRPr="00C56903">
              <w:rPr>
                <w:sz w:val="20"/>
                <w:rtl/>
                <w:lang w:bidi="ar-LB"/>
              </w:rPr>
              <w:t>خطة</w:t>
            </w:r>
            <w:r w:rsidR="00977A84">
              <w:rPr>
                <w:sz w:val="20"/>
                <w:rtl/>
                <w:lang w:bidi="ar-LB"/>
              </w:rPr>
              <w:t xml:space="preserve"> </w:t>
            </w:r>
            <w:r w:rsidRPr="00C56903">
              <w:rPr>
                <w:sz w:val="20"/>
                <w:rtl/>
                <w:lang w:bidi="ar-LB"/>
              </w:rPr>
              <w:t>إدارة</w:t>
            </w:r>
            <w:r w:rsidR="00977A84">
              <w:rPr>
                <w:sz w:val="20"/>
                <w:rtl/>
                <w:lang w:bidi="ar-LB"/>
              </w:rPr>
              <w:t xml:space="preserve"> </w:t>
            </w:r>
            <w:r w:rsidRPr="00C56903">
              <w:rPr>
                <w:sz w:val="20"/>
                <w:rtl/>
                <w:lang w:bidi="ar-LB"/>
              </w:rPr>
              <w:t>إزالة</w:t>
            </w:r>
            <w:r w:rsidR="00977A84">
              <w:rPr>
                <w:sz w:val="20"/>
                <w:rtl/>
                <w:lang w:bidi="ar-LB"/>
              </w:rPr>
              <w:t xml:space="preserve"> </w:t>
            </w:r>
            <w:r w:rsidRPr="00C56903">
              <w:rPr>
                <w:sz w:val="20"/>
                <w:rtl/>
                <w:lang w:bidi="ar-LB"/>
              </w:rPr>
              <w:t>المواد</w:t>
            </w:r>
            <w:r w:rsidR="00977A84">
              <w:rPr>
                <w:sz w:val="20"/>
                <w:rtl/>
                <w:lang w:bidi="ar-LB"/>
              </w:rPr>
              <w:t xml:space="preserve"> </w:t>
            </w:r>
            <w:r w:rsidRPr="00C56903">
              <w:rPr>
                <w:sz w:val="20"/>
                <w:rtl/>
                <w:lang w:bidi="ar-LB"/>
              </w:rPr>
              <w:t>الهيدروكلوروفلوروكربونية</w:t>
            </w:r>
            <w:r w:rsidR="00977A84">
              <w:rPr>
                <w:sz w:val="20"/>
                <w:rtl/>
                <w:lang w:bidi="ar-LB"/>
              </w:rPr>
              <w:t xml:space="preserve"> </w:t>
            </w:r>
            <w:r w:rsidRPr="00C56903">
              <w:rPr>
                <w:sz w:val="20"/>
                <w:rtl/>
                <w:lang w:bidi="ar-LB"/>
              </w:rPr>
              <w:t>(المرحلة</w:t>
            </w:r>
            <w:r w:rsidR="00977A84">
              <w:rPr>
                <w:sz w:val="20"/>
                <w:rtl/>
                <w:lang w:bidi="ar-LB"/>
              </w:rPr>
              <w:t xml:space="preserve"> </w:t>
            </w:r>
            <w:r w:rsidR="009E44D6">
              <w:rPr>
                <w:rFonts w:hint="cs"/>
                <w:sz w:val="20"/>
                <w:rtl/>
                <w:lang w:bidi="ar-LB"/>
              </w:rPr>
              <w:t>الثالثة</w:t>
            </w:r>
            <w:r w:rsidRPr="00C56903">
              <w:rPr>
                <w:sz w:val="20"/>
                <w:rtl/>
                <w:lang w:bidi="ar-LB"/>
              </w:rPr>
              <w:t>)</w:t>
            </w:r>
          </w:p>
        </w:tc>
        <w:tc>
          <w:tcPr>
            <w:tcW w:w="4527" w:type="dxa"/>
            <w:vAlign w:val="center"/>
          </w:tcPr>
          <w:p w14:paraId="5287B581" w14:textId="7C9599C4" w:rsidR="003157EC" w:rsidRPr="00C56903" w:rsidRDefault="0009736D" w:rsidP="0009736D">
            <w:pPr>
              <w:bidi/>
              <w:jc w:val="center"/>
              <w:rPr>
                <w:sz w:val="20"/>
                <w:rtl/>
                <w:lang w:bidi="ar-LB"/>
              </w:rPr>
            </w:pPr>
            <w:r w:rsidRPr="0009736D">
              <w:rPr>
                <w:sz w:val="20"/>
                <w:rtl/>
                <w:lang w:bidi="ar-LB"/>
              </w:rPr>
              <w:t>اليوئنديبي</w:t>
            </w:r>
          </w:p>
        </w:tc>
      </w:tr>
    </w:tbl>
    <w:p w14:paraId="465BCCBC" w14:textId="77777777" w:rsidR="003157EC" w:rsidRPr="00C56903" w:rsidRDefault="003157EC" w:rsidP="003157EC">
      <w:pPr>
        <w:spacing w:line="192" w:lineRule="auto"/>
        <w:jc w:val="left"/>
        <w:rPr>
          <w:sz w:val="20"/>
          <w:lang w:bidi="ar-LB"/>
        </w:rPr>
      </w:pPr>
    </w:p>
    <w:tbl>
      <w:tblPr>
        <w:tblStyle w:val="TableGrid"/>
        <w:bidiVisual/>
        <w:tblW w:w="10000" w:type="dxa"/>
        <w:jc w:val="center"/>
        <w:tblLook w:val="04A0" w:firstRow="1" w:lastRow="0" w:firstColumn="1" w:lastColumn="0" w:noHBand="0" w:noVBand="1"/>
      </w:tblPr>
      <w:tblGrid>
        <w:gridCol w:w="5200"/>
        <w:gridCol w:w="1960"/>
        <w:gridCol w:w="2840"/>
      </w:tblGrid>
      <w:tr w:rsidR="003157EC" w:rsidRPr="00C56903" w14:paraId="4FA3141C" w14:textId="77777777" w:rsidTr="008E2F07">
        <w:trPr>
          <w:trHeight w:val="43"/>
          <w:jc w:val="center"/>
        </w:trPr>
        <w:tc>
          <w:tcPr>
            <w:tcW w:w="5200" w:type="dxa"/>
            <w:hideMark/>
          </w:tcPr>
          <w:p w14:paraId="4ACA128D" w14:textId="7B94C6D6" w:rsidR="003157EC" w:rsidRPr="00C56903" w:rsidRDefault="003157EC" w:rsidP="008E2F07">
            <w:pPr>
              <w:pStyle w:val="NormalWeb"/>
              <w:bidi/>
              <w:spacing w:before="0" w:beforeAutospacing="0" w:after="0" w:afterAutospacing="0"/>
              <w:rPr>
                <w:b/>
                <w:bCs/>
                <w:color w:val="000000"/>
                <w:sz w:val="20"/>
                <w:szCs w:val="20"/>
                <w:rtl/>
                <w:lang w:val="en-GB" w:bidi="ar-LB"/>
              </w:rPr>
            </w:pPr>
            <w:r w:rsidRPr="00C56903">
              <w:rPr>
                <w:b/>
                <w:bCs/>
                <w:color w:val="000000"/>
                <w:sz w:val="20"/>
                <w:szCs w:val="20"/>
                <w:rtl/>
                <w:lang w:val="en-GB" w:bidi="ar-LB"/>
              </w:rPr>
              <w:t>(ﺛﺎﻧﻴﺎً)</w:t>
            </w:r>
            <w:r w:rsidR="00977A84">
              <w:rPr>
                <w:b/>
                <w:bCs/>
                <w:color w:val="000000"/>
                <w:sz w:val="20"/>
                <w:szCs w:val="20"/>
                <w:rtl/>
                <w:lang w:val="en-GB" w:bidi="ar-LB"/>
              </w:rPr>
              <w:t xml:space="preserve"> </w:t>
            </w:r>
            <w:r w:rsidRPr="00C56903">
              <w:rPr>
                <w:b/>
                <w:bCs/>
                <w:color w:val="000000"/>
                <w:sz w:val="20"/>
                <w:szCs w:val="20"/>
                <w:rtl/>
                <w:lang w:val="en-GB" w:bidi="ar-LB"/>
              </w:rPr>
              <w:t>أحدث</w:t>
            </w:r>
            <w:r w:rsidR="00977A84">
              <w:rPr>
                <w:b/>
                <w:bCs/>
                <w:color w:val="000000"/>
                <w:sz w:val="20"/>
                <w:szCs w:val="20"/>
                <w:rtl/>
                <w:lang w:val="en-GB" w:bidi="ar-LB"/>
              </w:rPr>
              <w:t xml:space="preserve"> </w:t>
            </w:r>
            <w:r w:rsidRPr="00C56903">
              <w:rPr>
                <w:b/>
                <w:bCs/>
                <w:color w:val="000000"/>
                <w:sz w:val="20"/>
                <w:szCs w:val="20"/>
                <w:rtl/>
                <w:lang w:val="en-GB" w:bidi="ar-LB"/>
              </w:rPr>
              <w:t>ﺑﻴﺎﻧﺎت</w:t>
            </w:r>
            <w:r w:rsidR="00977A84">
              <w:rPr>
                <w:b/>
                <w:bCs/>
                <w:color w:val="000000"/>
                <w:sz w:val="20"/>
                <w:szCs w:val="20"/>
                <w:rtl/>
                <w:lang w:val="en-GB" w:bidi="ar-LB"/>
              </w:rPr>
              <w:t xml:space="preserve"> </w:t>
            </w:r>
            <w:r w:rsidRPr="00C56903">
              <w:rPr>
                <w:b/>
                <w:bCs/>
                <w:color w:val="000000"/>
                <w:sz w:val="20"/>
                <w:szCs w:val="20"/>
                <w:rtl/>
                <w:lang w:val="en-GB" w:bidi="ar-LB"/>
              </w:rPr>
              <w:t>اﻟﻤﺎدة</w:t>
            </w:r>
            <w:r w:rsidR="00977A84">
              <w:rPr>
                <w:b/>
                <w:bCs/>
                <w:color w:val="000000"/>
                <w:sz w:val="20"/>
                <w:szCs w:val="20"/>
                <w:rtl/>
                <w:lang w:val="en-GB" w:bidi="ar-LB"/>
              </w:rPr>
              <w:t xml:space="preserve"> </w:t>
            </w:r>
            <w:r w:rsidRPr="00C56903">
              <w:rPr>
                <w:b/>
                <w:bCs/>
                <w:color w:val="000000"/>
                <w:sz w:val="20"/>
                <w:szCs w:val="20"/>
                <w:lang w:val="en-GB" w:bidi="ar-LB"/>
              </w:rPr>
              <w:t>7</w:t>
            </w:r>
            <w:r w:rsidR="00977A84">
              <w:rPr>
                <w:b/>
                <w:bCs/>
                <w:color w:val="000000"/>
                <w:sz w:val="20"/>
                <w:szCs w:val="20"/>
                <w:rtl/>
                <w:lang w:val="en-GB" w:bidi="ar-LB"/>
              </w:rPr>
              <w:t xml:space="preserve"> </w:t>
            </w:r>
            <w:r w:rsidRPr="00C56903">
              <w:rPr>
                <w:b/>
                <w:bCs/>
                <w:color w:val="000000"/>
                <w:sz w:val="20"/>
                <w:szCs w:val="20"/>
                <w:rtl/>
                <w:lang w:val="en-GB" w:bidi="ar-LB"/>
              </w:rPr>
              <w:t>(المرفق</w:t>
            </w:r>
            <w:r w:rsidR="00977A84">
              <w:rPr>
                <w:b/>
                <w:bCs/>
                <w:color w:val="000000"/>
                <w:sz w:val="20"/>
                <w:szCs w:val="20"/>
                <w:rtl/>
                <w:lang w:val="en-GB" w:bidi="ar-LB"/>
              </w:rPr>
              <w:t xml:space="preserve"> </w:t>
            </w:r>
            <w:r w:rsidRPr="00C56903">
              <w:rPr>
                <w:b/>
                <w:bCs/>
                <w:color w:val="000000"/>
                <w:sz w:val="20"/>
                <w:szCs w:val="20"/>
                <w:rtl/>
                <w:lang w:val="en-GB" w:bidi="ar-LB"/>
              </w:rPr>
              <w:t>جيم</w:t>
            </w:r>
            <w:r w:rsidR="003826DD">
              <w:rPr>
                <w:rFonts w:hint="cs"/>
                <w:b/>
                <w:bCs/>
                <w:color w:val="000000"/>
                <w:sz w:val="20"/>
                <w:szCs w:val="20"/>
                <w:rtl/>
                <w:lang w:val="en-GB" w:bidi="ar-LB"/>
              </w:rPr>
              <w:t>،</w:t>
            </w:r>
            <w:r w:rsidR="00977A84">
              <w:rPr>
                <w:b/>
                <w:bCs/>
                <w:color w:val="000000"/>
                <w:sz w:val="20"/>
                <w:szCs w:val="20"/>
                <w:rtl/>
                <w:lang w:val="en-GB" w:bidi="ar-LB"/>
              </w:rPr>
              <w:t xml:space="preserve"> </w:t>
            </w:r>
            <w:r w:rsidRPr="00C56903">
              <w:rPr>
                <w:b/>
                <w:bCs/>
                <w:color w:val="000000"/>
                <w:sz w:val="20"/>
                <w:szCs w:val="20"/>
                <w:rtl/>
                <w:lang w:val="en-GB" w:bidi="ar-LB"/>
              </w:rPr>
              <w:t>المجموعة</w:t>
            </w:r>
            <w:r w:rsidR="00977A84">
              <w:rPr>
                <w:b/>
                <w:bCs/>
                <w:color w:val="000000"/>
                <w:sz w:val="20"/>
                <w:szCs w:val="20"/>
                <w:rtl/>
                <w:lang w:val="en-GB" w:bidi="ar-LB"/>
              </w:rPr>
              <w:t xml:space="preserve"> </w:t>
            </w:r>
            <w:r w:rsidRPr="00C56903">
              <w:rPr>
                <w:b/>
                <w:bCs/>
                <w:color w:val="000000"/>
                <w:sz w:val="20"/>
                <w:szCs w:val="20"/>
                <w:rtl/>
                <w:lang w:val="en-GB" w:bidi="ar-LB"/>
              </w:rPr>
              <w:t>الأولى)</w:t>
            </w:r>
          </w:p>
        </w:tc>
        <w:tc>
          <w:tcPr>
            <w:tcW w:w="1960" w:type="dxa"/>
            <w:hideMark/>
          </w:tcPr>
          <w:p w14:paraId="45368549" w14:textId="5CA91AA8" w:rsidR="003157EC" w:rsidRPr="00C56903" w:rsidRDefault="003157EC" w:rsidP="008E2F07">
            <w:pPr>
              <w:bidi/>
              <w:jc w:val="center"/>
              <w:rPr>
                <w:sz w:val="20"/>
                <w:rtl/>
                <w:lang w:bidi="ar-LB"/>
              </w:rPr>
            </w:pPr>
            <w:r w:rsidRPr="00C56903">
              <w:rPr>
                <w:sz w:val="20"/>
                <w:rtl/>
                <w:lang w:bidi="ar-LB"/>
              </w:rPr>
              <w:t>السنة:</w:t>
            </w:r>
            <w:r w:rsidR="00977A84">
              <w:rPr>
                <w:sz w:val="20"/>
                <w:rtl/>
                <w:lang w:bidi="ar-LB"/>
              </w:rPr>
              <w:t xml:space="preserve"> </w:t>
            </w:r>
            <w:r w:rsidR="009D2EC5">
              <w:rPr>
                <w:rFonts w:hint="cs"/>
                <w:sz w:val="20"/>
                <w:rtl/>
                <w:lang w:bidi="ar-LB"/>
              </w:rPr>
              <w:t>2023</w:t>
            </w:r>
          </w:p>
        </w:tc>
        <w:tc>
          <w:tcPr>
            <w:tcW w:w="2840" w:type="dxa"/>
            <w:hideMark/>
          </w:tcPr>
          <w:p w14:paraId="57A42818" w14:textId="056C1E7F" w:rsidR="003157EC" w:rsidRPr="00C56903" w:rsidRDefault="00087603" w:rsidP="008E2F07">
            <w:pPr>
              <w:bidi/>
              <w:jc w:val="left"/>
              <w:rPr>
                <w:sz w:val="20"/>
                <w:lang w:bidi="ar-LB"/>
              </w:rPr>
            </w:pPr>
            <w:r>
              <w:rPr>
                <w:rFonts w:hint="cs"/>
                <w:color w:val="000000" w:themeColor="text1"/>
                <w:sz w:val="20"/>
                <w:rtl/>
                <w:lang w:bidi="ar-LB"/>
              </w:rPr>
              <w:t>14</w:t>
            </w:r>
            <w:r w:rsidR="003157EC">
              <w:rPr>
                <w:rFonts w:hint="cs"/>
                <w:color w:val="000000" w:themeColor="text1"/>
                <w:sz w:val="20"/>
                <w:rtl/>
                <w:lang w:bidi="ar-LB"/>
              </w:rPr>
              <w:t>.</w:t>
            </w:r>
            <w:r>
              <w:rPr>
                <w:rFonts w:hint="cs"/>
                <w:color w:val="000000" w:themeColor="text1"/>
                <w:sz w:val="20"/>
                <w:rtl/>
                <w:lang w:bidi="ar-LB"/>
              </w:rPr>
              <w:t>84</w:t>
            </w:r>
            <w:r w:rsidR="00977A84">
              <w:rPr>
                <w:color w:val="000000" w:themeColor="text1"/>
                <w:sz w:val="20"/>
                <w:rtl/>
                <w:lang w:bidi="ar-LB"/>
              </w:rPr>
              <w:t xml:space="preserve"> </w:t>
            </w:r>
            <w:r w:rsidR="00D44D6B">
              <w:rPr>
                <w:rFonts w:hint="cs"/>
                <w:color w:val="000000" w:themeColor="text1"/>
                <w:sz w:val="20"/>
                <w:rtl/>
                <w:lang w:bidi="ar-LB"/>
              </w:rPr>
              <w:t>طنا</w:t>
            </w:r>
            <w:r w:rsidR="00977A84">
              <w:rPr>
                <w:color w:val="000000" w:themeColor="text1"/>
                <w:sz w:val="20"/>
                <w:rtl/>
                <w:lang w:bidi="ar-LB"/>
              </w:rPr>
              <w:t xml:space="preserve"> </w:t>
            </w:r>
            <w:r w:rsidR="003157EC" w:rsidRPr="00C56903">
              <w:rPr>
                <w:color w:val="000000" w:themeColor="text1"/>
                <w:sz w:val="20"/>
                <w:rtl/>
                <w:lang w:bidi="ar-LB"/>
              </w:rPr>
              <w:t>من</w:t>
            </w:r>
            <w:r w:rsidR="00977A84">
              <w:rPr>
                <w:color w:val="000000" w:themeColor="text1"/>
                <w:sz w:val="20"/>
                <w:rtl/>
                <w:lang w:bidi="ar-LB"/>
              </w:rPr>
              <w:t xml:space="preserve"> </w:t>
            </w:r>
            <w:r w:rsidR="003157EC" w:rsidRPr="00C56903">
              <w:rPr>
                <w:color w:val="000000" w:themeColor="text1"/>
                <w:sz w:val="20"/>
                <w:rtl/>
                <w:lang w:bidi="ar-LB"/>
              </w:rPr>
              <w:t>قدرات</w:t>
            </w:r>
            <w:r w:rsidR="00977A84">
              <w:rPr>
                <w:color w:val="000000" w:themeColor="text1"/>
                <w:sz w:val="20"/>
                <w:rtl/>
                <w:lang w:bidi="ar-LB"/>
              </w:rPr>
              <w:t xml:space="preserve"> </w:t>
            </w:r>
            <w:r w:rsidR="003157EC" w:rsidRPr="00C56903">
              <w:rPr>
                <w:color w:val="000000" w:themeColor="text1"/>
                <w:sz w:val="20"/>
                <w:rtl/>
                <w:lang w:bidi="ar-LB"/>
              </w:rPr>
              <w:t>استنفاد</w:t>
            </w:r>
            <w:r w:rsidR="00977A84">
              <w:rPr>
                <w:color w:val="000000" w:themeColor="text1"/>
                <w:sz w:val="20"/>
                <w:rtl/>
                <w:lang w:bidi="ar-LB"/>
              </w:rPr>
              <w:t xml:space="preserve"> </w:t>
            </w:r>
            <w:r w:rsidR="003157EC" w:rsidRPr="00C56903">
              <w:rPr>
                <w:color w:val="000000" w:themeColor="text1"/>
                <w:sz w:val="20"/>
                <w:rtl/>
                <w:lang w:bidi="ar-LB"/>
              </w:rPr>
              <w:t>الأوزون</w:t>
            </w:r>
          </w:p>
        </w:tc>
      </w:tr>
    </w:tbl>
    <w:p w14:paraId="3E474585" w14:textId="77777777" w:rsidR="003157EC" w:rsidRDefault="003157EC" w:rsidP="003157EC">
      <w:pPr>
        <w:spacing w:line="192" w:lineRule="auto"/>
        <w:jc w:val="left"/>
        <w:rPr>
          <w:sz w:val="20"/>
          <w:rtl/>
          <w:lang w:bidi="ar-LB"/>
        </w:rPr>
      </w:pPr>
    </w:p>
    <w:tbl>
      <w:tblPr>
        <w:tblStyle w:val="TableGrid"/>
        <w:bidiVisual/>
        <w:tblW w:w="10005" w:type="dxa"/>
        <w:jc w:val="center"/>
        <w:tblLayout w:type="fixed"/>
        <w:tblLook w:val="04A0" w:firstRow="1" w:lastRow="0" w:firstColumn="1" w:lastColumn="0" w:noHBand="0" w:noVBand="1"/>
      </w:tblPr>
      <w:tblGrid>
        <w:gridCol w:w="2268"/>
        <w:gridCol w:w="810"/>
        <w:gridCol w:w="720"/>
        <w:gridCol w:w="990"/>
        <w:gridCol w:w="810"/>
        <w:gridCol w:w="810"/>
        <w:gridCol w:w="675"/>
        <w:gridCol w:w="765"/>
        <w:gridCol w:w="798"/>
        <w:gridCol w:w="1359"/>
      </w:tblGrid>
      <w:tr w:rsidR="003157EC" w:rsidRPr="00C56903" w14:paraId="0CD14746" w14:textId="77777777" w:rsidTr="008E2F07">
        <w:trPr>
          <w:trHeight w:val="249"/>
          <w:jc w:val="center"/>
        </w:trPr>
        <w:tc>
          <w:tcPr>
            <w:tcW w:w="7848" w:type="dxa"/>
            <w:gridSpan w:val="8"/>
            <w:hideMark/>
          </w:tcPr>
          <w:p w14:paraId="4F42E6DE" w14:textId="5E696019" w:rsidR="003157EC" w:rsidRPr="00C56903" w:rsidRDefault="003157EC" w:rsidP="008E2F07">
            <w:pPr>
              <w:bidi/>
              <w:spacing w:after="60"/>
              <w:jc w:val="left"/>
              <w:rPr>
                <w:sz w:val="20"/>
                <w:rtl/>
                <w:lang w:bidi="ar-LB"/>
              </w:rPr>
            </w:pPr>
            <w:r w:rsidRPr="00C56903">
              <w:rPr>
                <w:bCs/>
                <w:sz w:val="20"/>
                <w:rtl/>
                <w:lang w:bidi="ar-LB"/>
              </w:rPr>
              <w:t>(ثالثا)</w:t>
            </w:r>
            <w:r w:rsidR="00977A84">
              <w:rPr>
                <w:bCs/>
                <w:sz w:val="20"/>
                <w:rtl/>
                <w:lang w:bidi="ar-LB"/>
              </w:rPr>
              <w:t xml:space="preserve"> </w:t>
            </w:r>
            <w:r w:rsidRPr="00C56903">
              <w:rPr>
                <w:bCs/>
                <w:sz w:val="20"/>
                <w:rtl/>
                <w:lang w:bidi="ar-LB"/>
              </w:rPr>
              <w:t>أحدث</w:t>
            </w:r>
            <w:r w:rsidR="00977A84">
              <w:rPr>
                <w:bCs/>
                <w:sz w:val="20"/>
                <w:rtl/>
                <w:lang w:bidi="ar-LB"/>
              </w:rPr>
              <w:t xml:space="preserve"> </w:t>
            </w:r>
            <w:r w:rsidRPr="00C56903">
              <w:rPr>
                <w:bCs/>
                <w:sz w:val="20"/>
                <w:rtl/>
                <w:lang w:bidi="ar-LB"/>
              </w:rPr>
              <w:t>البيانات</w:t>
            </w:r>
            <w:r w:rsidR="00977A84">
              <w:rPr>
                <w:bCs/>
                <w:sz w:val="20"/>
                <w:rtl/>
                <w:lang w:bidi="ar-LB"/>
              </w:rPr>
              <w:t xml:space="preserve"> </w:t>
            </w:r>
            <w:r w:rsidRPr="00C56903">
              <w:rPr>
                <w:bCs/>
                <w:sz w:val="20"/>
                <w:rtl/>
                <w:lang w:bidi="ar-LB"/>
              </w:rPr>
              <w:t>القطاعية</w:t>
            </w:r>
            <w:r w:rsidR="00977A84">
              <w:rPr>
                <w:bCs/>
                <w:sz w:val="20"/>
                <w:rtl/>
                <w:lang w:bidi="ar-LB"/>
              </w:rPr>
              <w:t xml:space="preserve"> </w:t>
            </w:r>
            <w:r w:rsidRPr="00C56903">
              <w:rPr>
                <w:bCs/>
                <w:sz w:val="20"/>
                <w:rtl/>
                <w:lang w:bidi="ar-LB"/>
              </w:rPr>
              <w:t>للبرنامج</w:t>
            </w:r>
            <w:r w:rsidR="00977A84">
              <w:rPr>
                <w:bCs/>
                <w:sz w:val="20"/>
                <w:rtl/>
                <w:lang w:bidi="ar-LB"/>
              </w:rPr>
              <w:t xml:space="preserve"> </w:t>
            </w:r>
            <w:r w:rsidRPr="00C56903">
              <w:rPr>
                <w:bCs/>
                <w:sz w:val="20"/>
                <w:rtl/>
                <w:lang w:bidi="ar-LB"/>
              </w:rPr>
              <w:t>القطري</w:t>
            </w:r>
            <w:r w:rsidR="00977A84">
              <w:rPr>
                <w:bCs/>
                <w:sz w:val="20"/>
                <w:rtl/>
                <w:lang w:bidi="ar-LB"/>
              </w:rPr>
              <w:t xml:space="preserve"> </w:t>
            </w:r>
            <w:r w:rsidRPr="00C56903">
              <w:rPr>
                <w:bCs/>
                <w:sz w:val="20"/>
                <w:rtl/>
                <w:lang w:bidi="ar-LB"/>
              </w:rPr>
              <w:t>(طن</w:t>
            </w:r>
            <w:r w:rsidR="00977A84">
              <w:rPr>
                <w:bCs/>
                <w:sz w:val="20"/>
                <w:rtl/>
                <w:lang w:bidi="ar-LB"/>
              </w:rPr>
              <w:t xml:space="preserve"> </w:t>
            </w:r>
            <w:r w:rsidRPr="00C56903">
              <w:rPr>
                <w:bCs/>
                <w:sz w:val="20"/>
                <w:rtl/>
                <w:lang w:bidi="ar-LB"/>
              </w:rPr>
              <w:t>من</w:t>
            </w:r>
            <w:r w:rsidR="00977A84">
              <w:rPr>
                <w:bCs/>
                <w:sz w:val="20"/>
                <w:rtl/>
                <w:lang w:bidi="ar-LB"/>
              </w:rPr>
              <w:t xml:space="preserve"> </w:t>
            </w:r>
            <w:r w:rsidRPr="00C56903">
              <w:rPr>
                <w:bCs/>
                <w:sz w:val="20"/>
                <w:rtl/>
                <w:lang w:bidi="ar-LB"/>
              </w:rPr>
              <w:t>قدرات</w:t>
            </w:r>
            <w:r w:rsidR="00977A84">
              <w:rPr>
                <w:bCs/>
                <w:sz w:val="20"/>
                <w:rtl/>
                <w:lang w:bidi="ar-LB"/>
              </w:rPr>
              <w:t xml:space="preserve"> </w:t>
            </w:r>
            <w:r w:rsidRPr="00C56903">
              <w:rPr>
                <w:bCs/>
                <w:sz w:val="20"/>
                <w:rtl/>
                <w:lang w:bidi="ar-LB"/>
              </w:rPr>
              <w:t>استنفاذ</w:t>
            </w:r>
            <w:r w:rsidR="00977A84">
              <w:rPr>
                <w:bCs/>
                <w:sz w:val="20"/>
                <w:rtl/>
                <w:lang w:bidi="ar-LB"/>
              </w:rPr>
              <w:t xml:space="preserve"> </w:t>
            </w:r>
            <w:r w:rsidRPr="00C56903">
              <w:rPr>
                <w:bCs/>
                <w:sz w:val="20"/>
                <w:rtl/>
                <w:lang w:bidi="ar-LB"/>
              </w:rPr>
              <w:t>الأوزون)</w:t>
            </w:r>
          </w:p>
        </w:tc>
        <w:tc>
          <w:tcPr>
            <w:tcW w:w="2157" w:type="dxa"/>
            <w:gridSpan w:val="2"/>
            <w:hideMark/>
          </w:tcPr>
          <w:p w14:paraId="549FAD89" w14:textId="77BC355B" w:rsidR="003157EC" w:rsidRPr="00C56903" w:rsidRDefault="003157EC" w:rsidP="008E2F07">
            <w:pPr>
              <w:bidi/>
              <w:spacing w:after="60"/>
              <w:jc w:val="left"/>
              <w:rPr>
                <w:sz w:val="20"/>
                <w:rtl/>
                <w:lang w:bidi="ar-LB"/>
              </w:rPr>
            </w:pPr>
            <w:r w:rsidRPr="00C56903">
              <w:rPr>
                <w:bCs/>
                <w:sz w:val="20"/>
                <w:rtl/>
                <w:lang w:bidi="ar-LB"/>
              </w:rPr>
              <w:t>السنة:</w:t>
            </w:r>
            <w:r w:rsidR="00977A84">
              <w:rPr>
                <w:bCs/>
                <w:sz w:val="20"/>
                <w:rtl/>
                <w:lang w:bidi="ar-LB"/>
              </w:rPr>
              <w:t xml:space="preserve"> </w:t>
            </w:r>
            <w:r w:rsidRPr="00C56903">
              <w:rPr>
                <w:b/>
                <w:sz w:val="20"/>
                <w:lang w:bidi="ar-LB"/>
              </w:rPr>
              <w:t>2023</w:t>
            </w:r>
          </w:p>
        </w:tc>
      </w:tr>
      <w:tr w:rsidR="003157EC" w:rsidRPr="00C56903" w14:paraId="65B0EB03" w14:textId="77777777" w:rsidTr="00B7147B">
        <w:trPr>
          <w:trHeight w:val="249"/>
          <w:jc w:val="center"/>
        </w:trPr>
        <w:tc>
          <w:tcPr>
            <w:tcW w:w="2268" w:type="dxa"/>
            <w:vAlign w:val="center"/>
            <w:hideMark/>
          </w:tcPr>
          <w:p w14:paraId="53A80E7D" w14:textId="77777777" w:rsidR="003157EC" w:rsidRPr="00C56903" w:rsidRDefault="003157EC" w:rsidP="008E2F07">
            <w:pPr>
              <w:bidi/>
              <w:jc w:val="center"/>
              <w:rPr>
                <w:sz w:val="20"/>
                <w:lang w:bidi="ar-LB"/>
              </w:rPr>
            </w:pPr>
            <w:r w:rsidRPr="00C56903">
              <w:rPr>
                <w:sz w:val="20"/>
                <w:rtl/>
                <w:lang w:bidi="ar-LB"/>
              </w:rPr>
              <w:t>كيم</w:t>
            </w:r>
            <w:r>
              <w:rPr>
                <w:rFonts w:hint="cs"/>
                <w:sz w:val="20"/>
                <w:rtl/>
                <w:lang w:bidi="ar-LB"/>
              </w:rPr>
              <w:t>ي</w:t>
            </w:r>
            <w:r w:rsidRPr="00C56903">
              <w:rPr>
                <w:sz w:val="20"/>
                <w:rtl/>
                <w:lang w:bidi="ar-LB"/>
              </w:rPr>
              <w:t>ائي</w:t>
            </w:r>
          </w:p>
        </w:tc>
        <w:tc>
          <w:tcPr>
            <w:tcW w:w="810" w:type="dxa"/>
            <w:vAlign w:val="center"/>
            <w:hideMark/>
          </w:tcPr>
          <w:p w14:paraId="7140A4E1" w14:textId="77777777" w:rsidR="003157EC" w:rsidRPr="00C56903" w:rsidRDefault="003157EC" w:rsidP="008E2F07">
            <w:pPr>
              <w:bidi/>
              <w:jc w:val="center"/>
              <w:rPr>
                <w:sz w:val="20"/>
                <w:lang w:bidi="ar-LB"/>
              </w:rPr>
            </w:pPr>
            <w:r w:rsidRPr="00C56903">
              <w:rPr>
                <w:sz w:val="20"/>
                <w:rtl/>
                <w:lang w:bidi="ar-LB"/>
              </w:rPr>
              <w:t>أيروسول</w:t>
            </w:r>
          </w:p>
        </w:tc>
        <w:tc>
          <w:tcPr>
            <w:tcW w:w="720" w:type="dxa"/>
            <w:vAlign w:val="center"/>
            <w:hideMark/>
          </w:tcPr>
          <w:p w14:paraId="580232EA" w14:textId="77777777" w:rsidR="003157EC" w:rsidRPr="00C56903" w:rsidRDefault="003157EC" w:rsidP="008E2F07">
            <w:pPr>
              <w:bidi/>
              <w:jc w:val="center"/>
              <w:rPr>
                <w:sz w:val="20"/>
                <w:lang w:bidi="ar-LB"/>
              </w:rPr>
            </w:pPr>
            <w:r w:rsidRPr="00C56903">
              <w:rPr>
                <w:sz w:val="20"/>
                <w:rtl/>
                <w:lang w:bidi="ar-LB"/>
              </w:rPr>
              <w:t>رغاوي</w:t>
            </w:r>
          </w:p>
        </w:tc>
        <w:tc>
          <w:tcPr>
            <w:tcW w:w="990" w:type="dxa"/>
            <w:vAlign w:val="center"/>
            <w:hideMark/>
          </w:tcPr>
          <w:p w14:paraId="6768197E" w14:textId="658136AE" w:rsidR="003157EC" w:rsidRPr="00C56903" w:rsidRDefault="003157EC" w:rsidP="008E2F07">
            <w:pPr>
              <w:bidi/>
              <w:jc w:val="center"/>
              <w:rPr>
                <w:sz w:val="20"/>
                <w:lang w:bidi="ar-LB"/>
              </w:rPr>
            </w:pPr>
            <w:r w:rsidRPr="00C56903">
              <w:rPr>
                <w:sz w:val="20"/>
                <w:rtl/>
                <w:lang w:bidi="ar-LB"/>
              </w:rPr>
              <w:t>مكافحة</w:t>
            </w:r>
            <w:r w:rsidR="00977A84">
              <w:rPr>
                <w:sz w:val="20"/>
                <w:rtl/>
                <w:lang w:bidi="ar-LB"/>
              </w:rPr>
              <w:t xml:space="preserve"> </w:t>
            </w:r>
            <w:r w:rsidRPr="00C56903">
              <w:rPr>
                <w:sz w:val="20"/>
                <w:rtl/>
                <w:lang w:bidi="ar-LB"/>
              </w:rPr>
              <w:t>الحريق</w:t>
            </w:r>
          </w:p>
        </w:tc>
        <w:tc>
          <w:tcPr>
            <w:tcW w:w="1620" w:type="dxa"/>
            <w:gridSpan w:val="2"/>
            <w:vAlign w:val="center"/>
            <w:hideMark/>
          </w:tcPr>
          <w:p w14:paraId="1FA6D27D" w14:textId="77777777" w:rsidR="003157EC" w:rsidRPr="00C56903" w:rsidRDefault="003157EC" w:rsidP="008E2F07">
            <w:pPr>
              <w:bidi/>
              <w:jc w:val="center"/>
              <w:rPr>
                <w:sz w:val="20"/>
                <w:lang w:bidi="ar-LB"/>
              </w:rPr>
            </w:pPr>
            <w:r w:rsidRPr="00C56903">
              <w:rPr>
                <w:sz w:val="20"/>
                <w:rtl/>
                <w:lang w:bidi="ar-LB"/>
              </w:rPr>
              <w:t>التبريد</w:t>
            </w:r>
          </w:p>
        </w:tc>
        <w:tc>
          <w:tcPr>
            <w:tcW w:w="675" w:type="dxa"/>
            <w:vAlign w:val="center"/>
            <w:hideMark/>
          </w:tcPr>
          <w:p w14:paraId="5DE5C579" w14:textId="77777777" w:rsidR="003157EC" w:rsidRPr="00C56903" w:rsidRDefault="003157EC" w:rsidP="008E2F07">
            <w:pPr>
              <w:bidi/>
              <w:jc w:val="center"/>
              <w:rPr>
                <w:sz w:val="20"/>
                <w:lang w:bidi="ar-LB"/>
              </w:rPr>
            </w:pPr>
            <w:r w:rsidRPr="00C56903">
              <w:rPr>
                <w:sz w:val="20"/>
                <w:rtl/>
                <w:lang w:bidi="ar-LB"/>
              </w:rPr>
              <w:t>المذيبات</w:t>
            </w:r>
          </w:p>
        </w:tc>
        <w:tc>
          <w:tcPr>
            <w:tcW w:w="765" w:type="dxa"/>
            <w:vAlign w:val="center"/>
            <w:hideMark/>
          </w:tcPr>
          <w:p w14:paraId="52D59869" w14:textId="21505C49" w:rsidR="003157EC" w:rsidRPr="00C56903" w:rsidRDefault="003157EC" w:rsidP="008E2F07">
            <w:pPr>
              <w:bidi/>
              <w:jc w:val="center"/>
              <w:rPr>
                <w:sz w:val="20"/>
                <w:lang w:bidi="ar-LB"/>
              </w:rPr>
            </w:pPr>
            <w:r w:rsidRPr="00C56903">
              <w:rPr>
                <w:sz w:val="20"/>
                <w:rtl/>
                <w:lang w:bidi="ar-LB"/>
              </w:rPr>
              <w:t>عامل</w:t>
            </w:r>
            <w:r w:rsidR="00977A84">
              <w:rPr>
                <w:sz w:val="20"/>
                <w:rtl/>
                <w:lang w:bidi="ar-LB"/>
              </w:rPr>
              <w:t xml:space="preserve"> </w:t>
            </w:r>
            <w:r w:rsidRPr="00C56903">
              <w:rPr>
                <w:sz w:val="20"/>
                <w:rtl/>
                <w:lang w:bidi="ar-LB"/>
              </w:rPr>
              <w:t>تصنيع</w:t>
            </w:r>
          </w:p>
        </w:tc>
        <w:tc>
          <w:tcPr>
            <w:tcW w:w="798" w:type="dxa"/>
            <w:vAlign w:val="center"/>
            <w:hideMark/>
          </w:tcPr>
          <w:p w14:paraId="6744CBBC" w14:textId="15755602" w:rsidR="003157EC" w:rsidRPr="00C56903" w:rsidRDefault="003157EC" w:rsidP="008E2F07">
            <w:pPr>
              <w:bidi/>
              <w:jc w:val="center"/>
              <w:rPr>
                <w:sz w:val="20"/>
                <w:lang w:bidi="ar-LB"/>
              </w:rPr>
            </w:pPr>
            <w:r w:rsidRPr="00C56903">
              <w:rPr>
                <w:sz w:val="20"/>
                <w:rtl/>
                <w:lang w:bidi="ar-LB"/>
              </w:rPr>
              <w:t>استخدام</w:t>
            </w:r>
            <w:r w:rsidR="00977A84">
              <w:rPr>
                <w:sz w:val="20"/>
                <w:rtl/>
                <w:lang w:bidi="ar-LB"/>
              </w:rPr>
              <w:t xml:space="preserve"> </w:t>
            </w:r>
            <w:r w:rsidRPr="00C56903">
              <w:rPr>
                <w:sz w:val="20"/>
                <w:rtl/>
                <w:lang w:bidi="ar-LB"/>
              </w:rPr>
              <w:t>مختبرات</w:t>
            </w:r>
          </w:p>
        </w:tc>
        <w:tc>
          <w:tcPr>
            <w:tcW w:w="1359" w:type="dxa"/>
            <w:vAlign w:val="center"/>
            <w:hideMark/>
          </w:tcPr>
          <w:p w14:paraId="5548D219" w14:textId="74F9BF3D" w:rsidR="003157EC" w:rsidRPr="00C56903" w:rsidRDefault="003157EC" w:rsidP="008E2F07">
            <w:pPr>
              <w:bidi/>
              <w:jc w:val="center"/>
              <w:rPr>
                <w:sz w:val="20"/>
                <w:lang w:bidi="ar-LB"/>
              </w:rPr>
            </w:pPr>
            <w:r w:rsidRPr="00C56903">
              <w:rPr>
                <w:sz w:val="20"/>
                <w:rtl/>
                <w:lang w:bidi="ar-LB"/>
              </w:rPr>
              <w:t>مجموع</w:t>
            </w:r>
            <w:r w:rsidR="00977A84">
              <w:rPr>
                <w:sz w:val="20"/>
                <w:rtl/>
                <w:lang w:bidi="ar-LB"/>
              </w:rPr>
              <w:t xml:space="preserve"> </w:t>
            </w:r>
            <w:r w:rsidRPr="00C56903">
              <w:rPr>
                <w:sz w:val="20"/>
                <w:rtl/>
                <w:lang w:bidi="ar-LB"/>
              </w:rPr>
              <w:t>قطاع</w:t>
            </w:r>
            <w:r w:rsidR="00977A84">
              <w:rPr>
                <w:sz w:val="20"/>
                <w:rtl/>
                <w:lang w:bidi="ar-LB"/>
              </w:rPr>
              <w:t xml:space="preserve"> </w:t>
            </w:r>
            <w:r w:rsidRPr="00C56903">
              <w:rPr>
                <w:sz w:val="20"/>
                <w:rtl/>
                <w:lang w:bidi="ar-LB"/>
              </w:rPr>
              <w:t>الاستهلاك</w:t>
            </w:r>
          </w:p>
        </w:tc>
      </w:tr>
      <w:tr w:rsidR="007411E9" w:rsidRPr="00C56903" w14:paraId="27B6EC60" w14:textId="77777777" w:rsidTr="00B7147B">
        <w:trPr>
          <w:trHeight w:val="249"/>
          <w:jc w:val="center"/>
        </w:trPr>
        <w:tc>
          <w:tcPr>
            <w:tcW w:w="2268" w:type="dxa"/>
            <w:vAlign w:val="center"/>
          </w:tcPr>
          <w:p w14:paraId="3A46663F" w14:textId="77777777" w:rsidR="007411E9" w:rsidRPr="00C56903" w:rsidRDefault="007411E9" w:rsidP="008E2F07">
            <w:pPr>
              <w:bidi/>
              <w:jc w:val="center"/>
              <w:rPr>
                <w:sz w:val="20"/>
                <w:rtl/>
                <w:lang w:bidi="ar-LB"/>
              </w:rPr>
            </w:pPr>
          </w:p>
        </w:tc>
        <w:tc>
          <w:tcPr>
            <w:tcW w:w="810" w:type="dxa"/>
            <w:vAlign w:val="center"/>
          </w:tcPr>
          <w:p w14:paraId="39CD5907" w14:textId="77777777" w:rsidR="007411E9" w:rsidRPr="00C56903" w:rsidRDefault="007411E9" w:rsidP="008E2F07">
            <w:pPr>
              <w:bidi/>
              <w:jc w:val="center"/>
              <w:rPr>
                <w:sz w:val="20"/>
                <w:rtl/>
                <w:lang w:bidi="ar-LB"/>
              </w:rPr>
            </w:pPr>
          </w:p>
        </w:tc>
        <w:tc>
          <w:tcPr>
            <w:tcW w:w="720" w:type="dxa"/>
            <w:vAlign w:val="center"/>
          </w:tcPr>
          <w:p w14:paraId="15DD28BA" w14:textId="77777777" w:rsidR="007411E9" w:rsidRPr="00C56903" w:rsidRDefault="007411E9" w:rsidP="008E2F07">
            <w:pPr>
              <w:bidi/>
              <w:jc w:val="center"/>
              <w:rPr>
                <w:sz w:val="20"/>
                <w:rtl/>
                <w:lang w:bidi="ar-LB"/>
              </w:rPr>
            </w:pPr>
          </w:p>
        </w:tc>
        <w:tc>
          <w:tcPr>
            <w:tcW w:w="990" w:type="dxa"/>
            <w:vAlign w:val="center"/>
          </w:tcPr>
          <w:p w14:paraId="60703079" w14:textId="77777777" w:rsidR="007411E9" w:rsidRPr="00C56903" w:rsidRDefault="007411E9" w:rsidP="008E2F07">
            <w:pPr>
              <w:bidi/>
              <w:jc w:val="center"/>
              <w:rPr>
                <w:sz w:val="20"/>
                <w:rtl/>
                <w:lang w:bidi="ar-LB"/>
              </w:rPr>
            </w:pPr>
          </w:p>
        </w:tc>
        <w:tc>
          <w:tcPr>
            <w:tcW w:w="810" w:type="dxa"/>
            <w:vAlign w:val="center"/>
          </w:tcPr>
          <w:p w14:paraId="15BCC25A" w14:textId="539F06E7" w:rsidR="007411E9" w:rsidRPr="00C56903" w:rsidRDefault="00810593" w:rsidP="008E2F07">
            <w:pPr>
              <w:bidi/>
              <w:jc w:val="center"/>
              <w:rPr>
                <w:sz w:val="20"/>
                <w:rtl/>
                <w:lang w:bidi="ar-EG"/>
              </w:rPr>
            </w:pPr>
            <w:r>
              <w:rPr>
                <w:rFonts w:hint="cs"/>
                <w:sz w:val="20"/>
                <w:rtl/>
                <w:lang w:bidi="ar-EG"/>
              </w:rPr>
              <w:t>التصنيع</w:t>
            </w:r>
          </w:p>
        </w:tc>
        <w:tc>
          <w:tcPr>
            <w:tcW w:w="810" w:type="dxa"/>
            <w:vAlign w:val="center"/>
          </w:tcPr>
          <w:p w14:paraId="4B00880B" w14:textId="47584F22" w:rsidR="007411E9" w:rsidRPr="00C56903" w:rsidRDefault="00810593" w:rsidP="008E2F07">
            <w:pPr>
              <w:bidi/>
              <w:jc w:val="center"/>
              <w:rPr>
                <w:sz w:val="20"/>
                <w:rtl/>
                <w:lang w:bidi="ar-LB"/>
              </w:rPr>
            </w:pPr>
            <w:r>
              <w:rPr>
                <w:rFonts w:hint="cs"/>
                <w:sz w:val="20"/>
                <w:rtl/>
                <w:lang w:bidi="ar-LB"/>
              </w:rPr>
              <w:t>الخدمة</w:t>
            </w:r>
          </w:p>
        </w:tc>
        <w:tc>
          <w:tcPr>
            <w:tcW w:w="675" w:type="dxa"/>
            <w:vAlign w:val="center"/>
          </w:tcPr>
          <w:p w14:paraId="6E6FF206" w14:textId="77777777" w:rsidR="007411E9" w:rsidRPr="00C56903" w:rsidRDefault="007411E9" w:rsidP="008E2F07">
            <w:pPr>
              <w:bidi/>
              <w:jc w:val="center"/>
              <w:rPr>
                <w:sz w:val="20"/>
                <w:rtl/>
                <w:lang w:bidi="ar-LB"/>
              </w:rPr>
            </w:pPr>
          </w:p>
        </w:tc>
        <w:tc>
          <w:tcPr>
            <w:tcW w:w="765" w:type="dxa"/>
            <w:vAlign w:val="center"/>
          </w:tcPr>
          <w:p w14:paraId="57A4BCD3" w14:textId="77777777" w:rsidR="007411E9" w:rsidRPr="00C56903" w:rsidRDefault="007411E9" w:rsidP="008E2F07">
            <w:pPr>
              <w:bidi/>
              <w:jc w:val="center"/>
              <w:rPr>
                <w:sz w:val="20"/>
                <w:rtl/>
                <w:lang w:bidi="ar-LB"/>
              </w:rPr>
            </w:pPr>
          </w:p>
        </w:tc>
        <w:tc>
          <w:tcPr>
            <w:tcW w:w="798" w:type="dxa"/>
            <w:vAlign w:val="center"/>
          </w:tcPr>
          <w:p w14:paraId="65ECD32D" w14:textId="77777777" w:rsidR="007411E9" w:rsidRPr="00C56903" w:rsidRDefault="007411E9" w:rsidP="008E2F07">
            <w:pPr>
              <w:bidi/>
              <w:jc w:val="center"/>
              <w:rPr>
                <w:sz w:val="20"/>
                <w:rtl/>
                <w:lang w:bidi="ar-LB"/>
              </w:rPr>
            </w:pPr>
          </w:p>
        </w:tc>
        <w:tc>
          <w:tcPr>
            <w:tcW w:w="1359" w:type="dxa"/>
            <w:vAlign w:val="center"/>
          </w:tcPr>
          <w:p w14:paraId="496E4E19" w14:textId="77777777" w:rsidR="007411E9" w:rsidRPr="00C56903" w:rsidRDefault="007411E9" w:rsidP="008E2F07">
            <w:pPr>
              <w:bidi/>
              <w:jc w:val="center"/>
              <w:rPr>
                <w:sz w:val="20"/>
                <w:rtl/>
                <w:lang w:bidi="ar-LB"/>
              </w:rPr>
            </w:pPr>
          </w:p>
        </w:tc>
      </w:tr>
      <w:tr w:rsidR="007411E9" w:rsidRPr="00C56903" w14:paraId="583E0058" w14:textId="77777777" w:rsidTr="00B7147B">
        <w:trPr>
          <w:trHeight w:val="249"/>
          <w:jc w:val="center"/>
        </w:trPr>
        <w:tc>
          <w:tcPr>
            <w:tcW w:w="2268" w:type="dxa"/>
          </w:tcPr>
          <w:p w14:paraId="26C37B6D" w14:textId="2F7B6C46" w:rsidR="007411E9" w:rsidRPr="00C56903" w:rsidRDefault="001565FD" w:rsidP="008C545E">
            <w:pPr>
              <w:bidi/>
              <w:jc w:val="left"/>
              <w:rPr>
                <w:sz w:val="20"/>
                <w:rtl/>
                <w:lang w:bidi="ar-LB"/>
              </w:rPr>
            </w:pPr>
            <w:r w:rsidRPr="00C56903">
              <w:rPr>
                <w:sz w:val="20"/>
                <w:rtl/>
                <w:lang w:bidi="ar-LB"/>
              </w:rPr>
              <w:t>المواد</w:t>
            </w:r>
            <w:r>
              <w:rPr>
                <w:sz w:val="20"/>
                <w:rtl/>
                <w:lang w:bidi="ar-LB"/>
              </w:rPr>
              <w:t xml:space="preserve"> </w:t>
            </w:r>
            <w:r w:rsidRPr="00C56903">
              <w:rPr>
                <w:sz w:val="20"/>
                <w:rtl/>
                <w:lang w:bidi="ar-LB"/>
              </w:rPr>
              <w:t>الهيدروكلوروفلوروكربونية</w:t>
            </w:r>
            <w:r>
              <w:rPr>
                <w:rFonts w:hint="cs"/>
                <w:sz w:val="20"/>
                <w:rtl/>
                <w:lang w:bidi="ar-LB"/>
              </w:rPr>
              <w:t>-22</w:t>
            </w:r>
          </w:p>
        </w:tc>
        <w:tc>
          <w:tcPr>
            <w:tcW w:w="810" w:type="dxa"/>
            <w:vAlign w:val="center"/>
          </w:tcPr>
          <w:p w14:paraId="3462D2C0" w14:textId="77777777" w:rsidR="007411E9" w:rsidRPr="00C56903" w:rsidRDefault="007411E9" w:rsidP="007411E9">
            <w:pPr>
              <w:bidi/>
              <w:jc w:val="center"/>
              <w:rPr>
                <w:sz w:val="20"/>
                <w:rtl/>
                <w:lang w:bidi="ar-LB"/>
              </w:rPr>
            </w:pPr>
          </w:p>
        </w:tc>
        <w:tc>
          <w:tcPr>
            <w:tcW w:w="720" w:type="dxa"/>
            <w:vAlign w:val="center"/>
          </w:tcPr>
          <w:p w14:paraId="4E3BD489" w14:textId="77777777" w:rsidR="007411E9" w:rsidRPr="00C56903" w:rsidRDefault="007411E9" w:rsidP="007411E9">
            <w:pPr>
              <w:bidi/>
              <w:jc w:val="center"/>
              <w:rPr>
                <w:sz w:val="20"/>
                <w:rtl/>
                <w:lang w:bidi="ar-LB"/>
              </w:rPr>
            </w:pPr>
          </w:p>
        </w:tc>
        <w:tc>
          <w:tcPr>
            <w:tcW w:w="990" w:type="dxa"/>
            <w:vAlign w:val="center"/>
          </w:tcPr>
          <w:p w14:paraId="68555BDE" w14:textId="77777777" w:rsidR="007411E9" w:rsidRPr="00C56903" w:rsidRDefault="007411E9" w:rsidP="007411E9">
            <w:pPr>
              <w:bidi/>
              <w:jc w:val="center"/>
              <w:rPr>
                <w:sz w:val="20"/>
                <w:rtl/>
                <w:lang w:bidi="ar-LB"/>
              </w:rPr>
            </w:pPr>
          </w:p>
        </w:tc>
        <w:tc>
          <w:tcPr>
            <w:tcW w:w="810" w:type="dxa"/>
            <w:vAlign w:val="center"/>
          </w:tcPr>
          <w:p w14:paraId="77F31382" w14:textId="77777777" w:rsidR="007411E9" w:rsidRPr="00C56903" w:rsidRDefault="007411E9" w:rsidP="007411E9">
            <w:pPr>
              <w:bidi/>
              <w:jc w:val="center"/>
              <w:rPr>
                <w:sz w:val="20"/>
                <w:rtl/>
                <w:lang w:bidi="ar-LB"/>
              </w:rPr>
            </w:pPr>
          </w:p>
        </w:tc>
        <w:tc>
          <w:tcPr>
            <w:tcW w:w="810" w:type="dxa"/>
            <w:vAlign w:val="center"/>
          </w:tcPr>
          <w:p w14:paraId="2DB23428" w14:textId="44AC3DC3" w:rsidR="007411E9" w:rsidRPr="00C56903" w:rsidRDefault="00810593" w:rsidP="007411E9">
            <w:pPr>
              <w:bidi/>
              <w:jc w:val="center"/>
              <w:rPr>
                <w:sz w:val="20"/>
                <w:rtl/>
                <w:lang w:bidi="ar-LB"/>
              </w:rPr>
            </w:pPr>
            <w:r w:rsidRPr="00F21FDA">
              <w:rPr>
                <w:color w:val="000000"/>
                <w:sz w:val="19"/>
                <w:szCs w:val="19"/>
              </w:rPr>
              <w:t>14.84</w:t>
            </w:r>
          </w:p>
        </w:tc>
        <w:tc>
          <w:tcPr>
            <w:tcW w:w="675" w:type="dxa"/>
            <w:vAlign w:val="center"/>
          </w:tcPr>
          <w:p w14:paraId="2887BA93" w14:textId="77777777" w:rsidR="007411E9" w:rsidRPr="00C56903" w:rsidRDefault="007411E9" w:rsidP="007411E9">
            <w:pPr>
              <w:bidi/>
              <w:jc w:val="center"/>
              <w:rPr>
                <w:sz w:val="20"/>
                <w:rtl/>
                <w:lang w:bidi="ar-LB"/>
              </w:rPr>
            </w:pPr>
          </w:p>
        </w:tc>
        <w:tc>
          <w:tcPr>
            <w:tcW w:w="765" w:type="dxa"/>
            <w:vAlign w:val="center"/>
          </w:tcPr>
          <w:p w14:paraId="7A0D5D49" w14:textId="77777777" w:rsidR="007411E9" w:rsidRPr="00C56903" w:rsidRDefault="007411E9" w:rsidP="007411E9">
            <w:pPr>
              <w:bidi/>
              <w:jc w:val="center"/>
              <w:rPr>
                <w:sz w:val="20"/>
                <w:rtl/>
                <w:lang w:bidi="ar-LB"/>
              </w:rPr>
            </w:pPr>
          </w:p>
        </w:tc>
        <w:tc>
          <w:tcPr>
            <w:tcW w:w="798" w:type="dxa"/>
            <w:vAlign w:val="center"/>
          </w:tcPr>
          <w:p w14:paraId="6DC0A916" w14:textId="77777777" w:rsidR="007411E9" w:rsidRPr="00C56903" w:rsidRDefault="007411E9" w:rsidP="007411E9">
            <w:pPr>
              <w:bidi/>
              <w:jc w:val="center"/>
              <w:rPr>
                <w:sz w:val="20"/>
                <w:rtl/>
                <w:lang w:bidi="ar-LB"/>
              </w:rPr>
            </w:pPr>
          </w:p>
        </w:tc>
        <w:tc>
          <w:tcPr>
            <w:tcW w:w="1359" w:type="dxa"/>
            <w:vAlign w:val="center"/>
          </w:tcPr>
          <w:p w14:paraId="13239CAB" w14:textId="77D6FCB2" w:rsidR="007411E9" w:rsidRPr="00C56903" w:rsidRDefault="00810593" w:rsidP="007411E9">
            <w:pPr>
              <w:bidi/>
              <w:jc w:val="center"/>
              <w:rPr>
                <w:sz w:val="20"/>
                <w:rtl/>
                <w:lang w:bidi="ar-LB"/>
              </w:rPr>
            </w:pPr>
            <w:r w:rsidRPr="00F21FDA">
              <w:rPr>
                <w:color w:val="000000"/>
                <w:sz w:val="19"/>
                <w:szCs w:val="19"/>
              </w:rPr>
              <w:t>14.84</w:t>
            </w:r>
          </w:p>
        </w:tc>
      </w:tr>
      <w:tr w:rsidR="007411E9" w:rsidRPr="00C56903" w14:paraId="0FE4BA6E" w14:textId="77777777" w:rsidTr="00B7147B">
        <w:trPr>
          <w:trHeight w:val="249"/>
          <w:jc w:val="center"/>
        </w:trPr>
        <w:tc>
          <w:tcPr>
            <w:tcW w:w="2268" w:type="dxa"/>
          </w:tcPr>
          <w:p w14:paraId="63DC4021" w14:textId="0BF5E6BE" w:rsidR="007411E9" w:rsidRPr="00DA2A2C" w:rsidRDefault="001565FD" w:rsidP="008C545E">
            <w:pPr>
              <w:bidi/>
              <w:jc w:val="left"/>
              <w:rPr>
                <w:sz w:val="20"/>
                <w:lang w:val="en-US" w:bidi="ar-LB"/>
              </w:rPr>
            </w:pPr>
            <w:r w:rsidRPr="00C56903">
              <w:rPr>
                <w:sz w:val="20"/>
                <w:rtl/>
                <w:lang w:bidi="ar-LB"/>
              </w:rPr>
              <w:t>المواد</w:t>
            </w:r>
            <w:r>
              <w:rPr>
                <w:sz w:val="20"/>
                <w:rtl/>
                <w:lang w:bidi="ar-LB"/>
              </w:rPr>
              <w:t xml:space="preserve"> </w:t>
            </w:r>
            <w:r w:rsidRPr="00C56903">
              <w:rPr>
                <w:sz w:val="20"/>
                <w:rtl/>
                <w:lang w:bidi="ar-LB"/>
              </w:rPr>
              <w:t>الهيدروكلوروفلوروكربونية</w:t>
            </w:r>
            <w:r>
              <w:rPr>
                <w:rFonts w:hint="cs"/>
                <w:sz w:val="20"/>
                <w:rtl/>
                <w:lang w:bidi="ar-LB"/>
              </w:rPr>
              <w:t xml:space="preserve">- </w:t>
            </w:r>
            <w:r w:rsidR="007411E9" w:rsidRPr="0094596B">
              <w:rPr>
                <w:sz w:val="18"/>
                <w:szCs w:val="18"/>
                <w:lang w:bidi="ar-LB"/>
              </w:rPr>
              <w:t xml:space="preserve">141b </w:t>
            </w:r>
            <w:r w:rsidR="008C545E">
              <w:rPr>
                <w:rFonts w:hint="cs"/>
                <w:sz w:val="18"/>
                <w:szCs w:val="18"/>
                <w:rtl/>
                <w:lang w:bidi="ar-LB"/>
              </w:rPr>
              <w:t xml:space="preserve"> ال</w:t>
            </w:r>
            <w:r w:rsidR="007411E9" w:rsidRPr="0094596B">
              <w:rPr>
                <w:sz w:val="18"/>
                <w:szCs w:val="18"/>
                <w:rtl/>
                <w:lang w:bidi="ar-LB"/>
              </w:rPr>
              <w:t xml:space="preserve">موجود في البوليولات </w:t>
            </w:r>
            <w:r w:rsidR="007411E9" w:rsidRPr="0094596B">
              <w:rPr>
                <w:rFonts w:hint="cs"/>
                <w:sz w:val="18"/>
                <w:szCs w:val="18"/>
                <w:rtl/>
                <w:lang w:bidi="ar-LB"/>
              </w:rPr>
              <w:t xml:space="preserve">المسبقة المزج </w:t>
            </w:r>
            <w:r w:rsidR="007411E9" w:rsidRPr="0094596B">
              <w:rPr>
                <w:sz w:val="18"/>
                <w:szCs w:val="18"/>
                <w:rtl/>
                <w:lang w:bidi="ar-LB"/>
              </w:rPr>
              <w:t>المستوردة</w:t>
            </w:r>
          </w:p>
        </w:tc>
        <w:tc>
          <w:tcPr>
            <w:tcW w:w="810" w:type="dxa"/>
            <w:vAlign w:val="center"/>
          </w:tcPr>
          <w:p w14:paraId="13951712" w14:textId="77777777" w:rsidR="007411E9" w:rsidRPr="00C56903" w:rsidRDefault="007411E9" w:rsidP="007411E9">
            <w:pPr>
              <w:bidi/>
              <w:jc w:val="center"/>
              <w:rPr>
                <w:sz w:val="20"/>
                <w:rtl/>
                <w:lang w:bidi="ar-LB"/>
              </w:rPr>
            </w:pPr>
          </w:p>
        </w:tc>
        <w:tc>
          <w:tcPr>
            <w:tcW w:w="720" w:type="dxa"/>
            <w:vAlign w:val="center"/>
          </w:tcPr>
          <w:p w14:paraId="59A2C24A" w14:textId="05BC1D17" w:rsidR="007411E9" w:rsidRPr="00C56903" w:rsidRDefault="00810593" w:rsidP="007411E9">
            <w:pPr>
              <w:bidi/>
              <w:jc w:val="center"/>
              <w:rPr>
                <w:sz w:val="20"/>
                <w:rtl/>
                <w:lang w:bidi="ar-LB"/>
              </w:rPr>
            </w:pPr>
            <w:r w:rsidRPr="00F21FDA">
              <w:rPr>
                <w:sz w:val="19"/>
                <w:szCs w:val="19"/>
              </w:rPr>
              <w:t>0.40</w:t>
            </w:r>
          </w:p>
        </w:tc>
        <w:tc>
          <w:tcPr>
            <w:tcW w:w="990" w:type="dxa"/>
            <w:vAlign w:val="center"/>
          </w:tcPr>
          <w:p w14:paraId="540465ED" w14:textId="77777777" w:rsidR="007411E9" w:rsidRPr="00C56903" w:rsidRDefault="007411E9" w:rsidP="007411E9">
            <w:pPr>
              <w:bidi/>
              <w:jc w:val="center"/>
              <w:rPr>
                <w:sz w:val="20"/>
                <w:rtl/>
                <w:lang w:bidi="ar-LB"/>
              </w:rPr>
            </w:pPr>
          </w:p>
        </w:tc>
        <w:tc>
          <w:tcPr>
            <w:tcW w:w="1620" w:type="dxa"/>
            <w:gridSpan w:val="2"/>
            <w:vAlign w:val="center"/>
          </w:tcPr>
          <w:p w14:paraId="47C71528" w14:textId="77777777" w:rsidR="007411E9" w:rsidRPr="00C56903" w:rsidRDefault="007411E9" w:rsidP="007411E9">
            <w:pPr>
              <w:bidi/>
              <w:jc w:val="center"/>
              <w:rPr>
                <w:sz w:val="20"/>
                <w:rtl/>
                <w:lang w:bidi="ar-LB"/>
              </w:rPr>
            </w:pPr>
          </w:p>
        </w:tc>
        <w:tc>
          <w:tcPr>
            <w:tcW w:w="675" w:type="dxa"/>
            <w:vAlign w:val="center"/>
          </w:tcPr>
          <w:p w14:paraId="3B837420" w14:textId="77777777" w:rsidR="007411E9" w:rsidRPr="00C56903" w:rsidRDefault="007411E9" w:rsidP="007411E9">
            <w:pPr>
              <w:bidi/>
              <w:jc w:val="center"/>
              <w:rPr>
                <w:sz w:val="20"/>
                <w:rtl/>
                <w:lang w:bidi="ar-LB"/>
              </w:rPr>
            </w:pPr>
          </w:p>
        </w:tc>
        <w:tc>
          <w:tcPr>
            <w:tcW w:w="765" w:type="dxa"/>
            <w:vAlign w:val="center"/>
          </w:tcPr>
          <w:p w14:paraId="3D0ACC3D" w14:textId="77777777" w:rsidR="007411E9" w:rsidRPr="00C56903" w:rsidRDefault="007411E9" w:rsidP="007411E9">
            <w:pPr>
              <w:bidi/>
              <w:jc w:val="center"/>
              <w:rPr>
                <w:sz w:val="20"/>
                <w:rtl/>
                <w:lang w:bidi="ar-LB"/>
              </w:rPr>
            </w:pPr>
          </w:p>
        </w:tc>
        <w:tc>
          <w:tcPr>
            <w:tcW w:w="798" w:type="dxa"/>
            <w:vAlign w:val="center"/>
          </w:tcPr>
          <w:p w14:paraId="624A071E" w14:textId="77777777" w:rsidR="007411E9" w:rsidRPr="00C56903" w:rsidRDefault="007411E9" w:rsidP="007411E9">
            <w:pPr>
              <w:bidi/>
              <w:jc w:val="center"/>
              <w:rPr>
                <w:sz w:val="20"/>
                <w:rtl/>
                <w:lang w:bidi="ar-LB"/>
              </w:rPr>
            </w:pPr>
          </w:p>
        </w:tc>
        <w:tc>
          <w:tcPr>
            <w:tcW w:w="1359" w:type="dxa"/>
            <w:vAlign w:val="center"/>
          </w:tcPr>
          <w:p w14:paraId="4CFFE443" w14:textId="089E56CD" w:rsidR="007411E9" w:rsidRPr="00C56903" w:rsidRDefault="00810593" w:rsidP="007411E9">
            <w:pPr>
              <w:bidi/>
              <w:jc w:val="center"/>
              <w:rPr>
                <w:sz w:val="20"/>
                <w:rtl/>
                <w:lang w:bidi="ar-LB"/>
              </w:rPr>
            </w:pPr>
            <w:r w:rsidRPr="00F21FDA">
              <w:rPr>
                <w:sz w:val="19"/>
                <w:szCs w:val="19"/>
              </w:rPr>
              <w:t>0.40</w:t>
            </w:r>
          </w:p>
        </w:tc>
      </w:tr>
    </w:tbl>
    <w:p w14:paraId="60E9EDAD" w14:textId="77777777" w:rsidR="003157EC" w:rsidRPr="00C56903" w:rsidRDefault="003157EC" w:rsidP="003157EC">
      <w:pPr>
        <w:spacing w:line="192" w:lineRule="auto"/>
        <w:jc w:val="left"/>
        <w:rPr>
          <w:sz w:val="20"/>
          <w:lang w:bidi="ar-LB"/>
        </w:rPr>
      </w:pPr>
    </w:p>
    <w:tbl>
      <w:tblPr>
        <w:tblStyle w:val="TableGrid"/>
        <w:bidiVisual/>
        <w:tblW w:w="9983" w:type="dxa"/>
        <w:jc w:val="center"/>
        <w:tblLook w:val="04A0" w:firstRow="1" w:lastRow="0" w:firstColumn="1" w:lastColumn="0" w:noHBand="0" w:noVBand="1"/>
      </w:tblPr>
      <w:tblGrid>
        <w:gridCol w:w="2405"/>
        <w:gridCol w:w="1701"/>
        <w:gridCol w:w="4394"/>
        <w:gridCol w:w="1483"/>
      </w:tblGrid>
      <w:tr w:rsidR="003157EC" w:rsidRPr="00C56903" w14:paraId="5CD4401A" w14:textId="77777777" w:rsidTr="008E2F07">
        <w:trPr>
          <w:trHeight w:val="276"/>
          <w:jc w:val="center"/>
        </w:trPr>
        <w:tc>
          <w:tcPr>
            <w:tcW w:w="0" w:type="auto"/>
            <w:gridSpan w:val="4"/>
            <w:hideMark/>
          </w:tcPr>
          <w:p w14:paraId="094FFE1C" w14:textId="44CECD06" w:rsidR="003157EC" w:rsidRPr="00C56903" w:rsidRDefault="003157EC" w:rsidP="008E2F07">
            <w:pPr>
              <w:bidi/>
              <w:jc w:val="left"/>
              <w:rPr>
                <w:b/>
                <w:sz w:val="20"/>
                <w:rtl/>
                <w:lang w:bidi="ar-LB"/>
              </w:rPr>
            </w:pPr>
            <w:r w:rsidRPr="00C56903">
              <w:rPr>
                <w:bCs/>
                <w:sz w:val="20"/>
                <w:rtl/>
                <w:lang w:bidi="ar-LB"/>
              </w:rPr>
              <w:t>(رابعا)</w:t>
            </w:r>
            <w:r w:rsidR="00977A84">
              <w:rPr>
                <w:bCs/>
                <w:sz w:val="20"/>
                <w:rtl/>
                <w:lang w:bidi="ar-LB"/>
              </w:rPr>
              <w:t xml:space="preserve"> </w:t>
            </w:r>
            <w:r w:rsidRPr="00C56903">
              <w:rPr>
                <w:bCs/>
                <w:sz w:val="20"/>
                <w:rtl/>
                <w:lang w:bidi="ar-LB"/>
              </w:rPr>
              <w:t>بيانات</w:t>
            </w:r>
            <w:r w:rsidR="00977A84">
              <w:rPr>
                <w:bCs/>
                <w:sz w:val="20"/>
                <w:rtl/>
                <w:lang w:bidi="ar-LB"/>
              </w:rPr>
              <w:t xml:space="preserve"> </w:t>
            </w:r>
            <w:r w:rsidRPr="00C56903">
              <w:rPr>
                <w:bCs/>
                <w:sz w:val="20"/>
                <w:rtl/>
                <w:lang w:bidi="ar-LB"/>
              </w:rPr>
              <w:t>الاستهلاك</w:t>
            </w:r>
            <w:r w:rsidR="00977A84">
              <w:rPr>
                <w:b/>
                <w:sz w:val="20"/>
                <w:rtl/>
                <w:lang w:bidi="ar-LB"/>
              </w:rPr>
              <w:t xml:space="preserve"> </w:t>
            </w:r>
            <w:r w:rsidRPr="00C56903">
              <w:rPr>
                <w:bCs/>
                <w:sz w:val="20"/>
                <w:rtl/>
                <w:lang w:bidi="ar-LB"/>
              </w:rPr>
              <w:t>(طن</w:t>
            </w:r>
            <w:r w:rsidR="00977A84">
              <w:rPr>
                <w:bCs/>
                <w:sz w:val="20"/>
                <w:rtl/>
                <w:lang w:bidi="ar-LB"/>
              </w:rPr>
              <w:t xml:space="preserve"> </w:t>
            </w:r>
            <w:r w:rsidRPr="00C56903">
              <w:rPr>
                <w:bCs/>
                <w:sz w:val="20"/>
                <w:rtl/>
                <w:lang w:bidi="ar-LB"/>
              </w:rPr>
              <w:t>من</w:t>
            </w:r>
            <w:r w:rsidR="00977A84">
              <w:rPr>
                <w:bCs/>
                <w:sz w:val="20"/>
                <w:rtl/>
                <w:lang w:bidi="ar-LB"/>
              </w:rPr>
              <w:t xml:space="preserve"> </w:t>
            </w:r>
            <w:r w:rsidRPr="00C56903">
              <w:rPr>
                <w:bCs/>
                <w:sz w:val="20"/>
                <w:rtl/>
                <w:lang w:bidi="ar-LB"/>
              </w:rPr>
              <w:t>قدرات</w:t>
            </w:r>
            <w:r w:rsidR="00977A84">
              <w:rPr>
                <w:bCs/>
                <w:sz w:val="20"/>
                <w:rtl/>
                <w:lang w:bidi="ar-LB"/>
              </w:rPr>
              <w:t xml:space="preserve"> </w:t>
            </w:r>
            <w:r w:rsidRPr="00C56903">
              <w:rPr>
                <w:bCs/>
                <w:sz w:val="20"/>
                <w:rtl/>
                <w:lang w:bidi="ar-LB"/>
              </w:rPr>
              <w:t>استنفاذ</w:t>
            </w:r>
            <w:r w:rsidR="00977A84">
              <w:rPr>
                <w:bCs/>
                <w:sz w:val="20"/>
                <w:rtl/>
                <w:lang w:bidi="ar-LB"/>
              </w:rPr>
              <w:t xml:space="preserve"> </w:t>
            </w:r>
            <w:r w:rsidRPr="00C56903">
              <w:rPr>
                <w:bCs/>
                <w:sz w:val="20"/>
                <w:rtl/>
                <w:lang w:bidi="ar-LB"/>
              </w:rPr>
              <w:t>الأوزون)</w:t>
            </w:r>
          </w:p>
        </w:tc>
      </w:tr>
      <w:tr w:rsidR="00DA2A2C" w:rsidRPr="00C56903" w14:paraId="23B79F25" w14:textId="77777777" w:rsidTr="008E2F07">
        <w:trPr>
          <w:trHeight w:val="276"/>
          <w:jc w:val="center"/>
        </w:trPr>
        <w:tc>
          <w:tcPr>
            <w:tcW w:w="2405" w:type="dxa"/>
            <w:hideMark/>
          </w:tcPr>
          <w:p w14:paraId="55AC0DAB" w14:textId="5AEEFCA4" w:rsidR="00DA2A2C" w:rsidRPr="00C56903" w:rsidRDefault="00DA2A2C" w:rsidP="00DA2A2C">
            <w:pPr>
              <w:bidi/>
              <w:jc w:val="center"/>
              <w:rPr>
                <w:sz w:val="20"/>
                <w:lang w:bidi="ar-LB"/>
              </w:rPr>
            </w:pPr>
            <w:r w:rsidRPr="00C56903">
              <w:rPr>
                <w:sz w:val="20"/>
                <w:rtl/>
                <w:lang w:bidi="ar-LB"/>
              </w:rPr>
              <w:t>خط</w:t>
            </w:r>
            <w:r>
              <w:rPr>
                <w:sz w:val="20"/>
                <w:rtl/>
                <w:lang w:bidi="ar-LB"/>
              </w:rPr>
              <w:t xml:space="preserve"> </w:t>
            </w:r>
            <w:r w:rsidRPr="00C56903">
              <w:rPr>
                <w:sz w:val="20"/>
                <w:rtl/>
                <w:lang w:bidi="ar-LB"/>
              </w:rPr>
              <w:t>الأساس</w:t>
            </w:r>
            <w:r>
              <w:rPr>
                <w:sz w:val="20"/>
                <w:rtl/>
                <w:lang w:bidi="ar-LB"/>
              </w:rPr>
              <w:t xml:space="preserve"> </w:t>
            </w:r>
            <w:r w:rsidRPr="00C56903">
              <w:rPr>
                <w:sz w:val="20"/>
                <w:rtl/>
                <w:lang w:bidi="ar-LB"/>
              </w:rPr>
              <w:t>2009-2010:</w:t>
            </w:r>
          </w:p>
        </w:tc>
        <w:tc>
          <w:tcPr>
            <w:tcW w:w="1701" w:type="dxa"/>
            <w:hideMark/>
          </w:tcPr>
          <w:p w14:paraId="44954C5C" w14:textId="07E198C4" w:rsidR="00DA2A2C" w:rsidRPr="00C56903" w:rsidRDefault="00DA2A2C" w:rsidP="00DA2A2C">
            <w:pPr>
              <w:bidi/>
              <w:jc w:val="center"/>
              <w:rPr>
                <w:sz w:val="20"/>
                <w:lang w:bidi="ar-LB"/>
              </w:rPr>
            </w:pPr>
            <w:r w:rsidRPr="00F21FDA">
              <w:rPr>
                <w:sz w:val="20"/>
              </w:rPr>
              <w:t>26.88</w:t>
            </w:r>
          </w:p>
        </w:tc>
        <w:tc>
          <w:tcPr>
            <w:tcW w:w="4394" w:type="dxa"/>
            <w:hideMark/>
          </w:tcPr>
          <w:p w14:paraId="2E9F4D33" w14:textId="48EA8578" w:rsidR="00DA2A2C" w:rsidRPr="00C56903" w:rsidRDefault="00DA2A2C" w:rsidP="00DA2A2C">
            <w:pPr>
              <w:bidi/>
              <w:jc w:val="left"/>
              <w:rPr>
                <w:sz w:val="20"/>
                <w:lang w:bidi="ar-LB"/>
              </w:rPr>
            </w:pPr>
            <w:r w:rsidRPr="00C56903">
              <w:rPr>
                <w:color w:val="000000"/>
                <w:sz w:val="20"/>
                <w:rtl/>
                <w:lang w:bidi="ar-LB"/>
              </w:rPr>
              <w:t>نقطة</w:t>
            </w:r>
            <w:r>
              <w:rPr>
                <w:color w:val="000000"/>
                <w:sz w:val="20"/>
                <w:rtl/>
                <w:lang w:bidi="ar-LB"/>
              </w:rPr>
              <w:t xml:space="preserve"> </w:t>
            </w:r>
            <w:r w:rsidRPr="00C56903">
              <w:rPr>
                <w:color w:val="000000"/>
                <w:sz w:val="20"/>
                <w:rtl/>
                <w:lang w:bidi="ar-LB"/>
              </w:rPr>
              <w:t>البداية</w:t>
            </w:r>
            <w:r>
              <w:rPr>
                <w:color w:val="000000"/>
                <w:sz w:val="20"/>
                <w:rtl/>
                <w:lang w:bidi="ar-LB"/>
              </w:rPr>
              <w:t xml:space="preserve"> </w:t>
            </w:r>
            <w:r w:rsidRPr="00C56903">
              <w:rPr>
                <w:color w:val="000000"/>
                <w:sz w:val="20"/>
                <w:rtl/>
                <w:lang w:bidi="ar-LB"/>
              </w:rPr>
              <w:t>للتخفيضات</w:t>
            </w:r>
            <w:r>
              <w:rPr>
                <w:color w:val="000000"/>
                <w:sz w:val="20"/>
                <w:rtl/>
                <w:lang w:bidi="ar-LB"/>
              </w:rPr>
              <w:t xml:space="preserve"> </w:t>
            </w:r>
            <w:r w:rsidRPr="00C56903">
              <w:rPr>
                <w:color w:val="000000"/>
                <w:sz w:val="20"/>
                <w:rtl/>
                <w:lang w:bidi="ar-LB"/>
              </w:rPr>
              <w:t>المجمعة</w:t>
            </w:r>
            <w:r>
              <w:rPr>
                <w:color w:val="000000"/>
                <w:sz w:val="20"/>
                <w:rtl/>
                <w:lang w:bidi="ar-LB"/>
              </w:rPr>
              <w:t xml:space="preserve"> </w:t>
            </w:r>
            <w:r w:rsidRPr="00C56903">
              <w:rPr>
                <w:color w:val="000000"/>
                <w:sz w:val="20"/>
                <w:rtl/>
                <w:lang w:bidi="ar-LB"/>
              </w:rPr>
              <w:t>المستدامة</w:t>
            </w:r>
            <w:r w:rsidRPr="00C56903">
              <w:rPr>
                <w:color w:val="000000"/>
                <w:sz w:val="20"/>
                <w:lang w:bidi="ar-LB"/>
              </w:rPr>
              <w:t>:</w:t>
            </w:r>
          </w:p>
        </w:tc>
        <w:tc>
          <w:tcPr>
            <w:tcW w:w="1483" w:type="dxa"/>
            <w:hideMark/>
          </w:tcPr>
          <w:p w14:paraId="306166F5" w14:textId="525A5E94" w:rsidR="00DA2A2C" w:rsidRPr="00C56903" w:rsidRDefault="00DA2A2C" w:rsidP="00DA2A2C">
            <w:pPr>
              <w:bidi/>
              <w:jc w:val="center"/>
              <w:rPr>
                <w:sz w:val="20"/>
                <w:lang w:bidi="ar-LB"/>
              </w:rPr>
            </w:pPr>
            <w:r w:rsidRPr="00F21FDA">
              <w:rPr>
                <w:sz w:val="20"/>
              </w:rPr>
              <w:t>54.79</w:t>
            </w:r>
          </w:p>
        </w:tc>
      </w:tr>
      <w:tr w:rsidR="003157EC" w:rsidRPr="00C56903" w14:paraId="65876407" w14:textId="77777777" w:rsidTr="008E2F07">
        <w:trPr>
          <w:trHeight w:val="276"/>
          <w:jc w:val="center"/>
        </w:trPr>
        <w:tc>
          <w:tcPr>
            <w:tcW w:w="0" w:type="auto"/>
            <w:gridSpan w:val="4"/>
            <w:hideMark/>
          </w:tcPr>
          <w:p w14:paraId="5661159F" w14:textId="10A4832E" w:rsidR="003157EC" w:rsidRPr="00C56903" w:rsidRDefault="003157EC" w:rsidP="008E2F07">
            <w:pPr>
              <w:bidi/>
              <w:ind w:left="316"/>
              <w:rPr>
                <w:b/>
                <w:bCs/>
                <w:sz w:val="20"/>
                <w:lang w:bidi="ar-LB"/>
              </w:rPr>
            </w:pPr>
            <w:r w:rsidRPr="00C56903">
              <w:rPr>
                <w:b/>
                <w:bCs/>
                <w:color w:val="000000"/>
                <w:sz w:val="20"/>
                <w:rtl/>
                <w:lang w:bidi="ar-LB"/>
              </w:rPr>
              <w:t>اﻻﺳﺘﻬﻼك</w:t>
            </w:r>
            <w:r w:rsidR="00977A84">
              <w:rPr>
                <w:b/>
                <w:bCs/>
                <w:color w:val="000000"/>
                <w:sz w:val="20"/>
                <w:rtl/>
                <w:lang w:bidi="ar-LB"/>
              </w:rPr>
              <w:t xml:space="preserve"> </w:t>
            </w:r>
            <w:r w:rsidRPr="00C56903">
              <w:rPr>
                <w:b/>
                <w:bCs/>
                <w:color w:val="000000"/>
                <w:sz w:val="20"/>
                <w:rtl/>
                <w:lang w:bidi="ar-LB"/>
              </w:rPr>
              <w:t>اﻟﻤﺆهل</w:t>
            </w:r>
            <w:r w:rsidR="00977A84">
              <w:rPr>
                <w:b/>
                <w:bCs/>
                <w:color w:val="000000"/>
                <w:sz w:val="20"/>
                <w:rtl/>
                <w:lang w:bidi="ar-LB"/>
              </w:rPr>
              <w:t xml:space="preserve"> </w:t>
            </w:r>
            <w:r w:rsidRPr="00C56903">
              <w:rPr>
                <w:b/>
                <w:bCs/>
                <w:color w:val="000000"/>
                <w:sz w:val="20"/>
                <w:rtl/>
                <w:lang w:bidi="ar-LB"/>
              </w:rPr>
              <w:t>ﻟﻠﺘﻤﻮﻳﻞ</w:t>
            </w:r>
          </w:p>
        </w:tc>
      </w:tr>
      <w:tr w:rsidR="00DA2A2C" w:rsidRPr="00C56903" w14:paraId="224390D2" w14:textId="77777777" w:rsidTr="008E2F07">
        <w:trPr>
          <w:trHeight w:val="276"/>
          <w:jc w:val="center"/>
        </w:trPr>
        <w:tc>
          <w:tcPr>
            <w:tcW w:w="2405" w:type="dxa"/>
            <w:hideMark/>
          </w:tcPr>
          <w:p w14:paraId="161556A2" w14:textId="5731EBAB" w:rsidR="00DA2A2C" w:rsidRPr="00C56903" w:rsidRDefault="00DA2A2C" w:rsidP="00DA2A2C">
            <w:pPr>
              <w:bidi/>
              <w:jc w:val="center"/>
              <w:rPr>
                <w:sz w:val="20"/>
                <w:lang w:bidi="ar-LB"/>
              </w:rPr>
            </w:pPr>
            <w:r w:rsidRPr="00C56903">
              <w:rPr>
                <w:sz w:val="20"/>
                <w:rtl/>
                <w:lang w:bidi="ar-LB"/>
              </w:rPr>
              <w:t>الموافق</w:t>
            </w:r>
            <w:r>
              <w:rPr>
                <w:sz w:val="20"/>
                <w:rtl/>
                <w:lang w:bidi="ar-LB"/>
              </w:rPr>
              <w:t xml:space="preserve"> </w:t>
            </w:r>
            <w:r w:rsidRPr="00C56903">
              <w:rPr>
                <w:sz w:val="20"/>
                <w:rtl/>
                <w:lang w:bidi="ar-LB"/>
              </w:rPr>
              <w:t>عليه</w:t>
            </w:r>
            <w:r>
              <w:rPr>
                <w:sz w:val="20"/>
                <w:rtl/>
                <w:lang w:bidi="ar-LB"/>
              </w:rPr>
              <w:t xml:space="preserve"> </w:t>
            </w:r>
            <w:r w:rsidRPr="00C56903">
              <w:rPr>
                <w:sz w:val="20"/>
                <w:rtl/>
                <w:lang w:bidi="ar-LB"/>
              </w:rPr>
              <w:t>بالفعل:</w:t>
            </w:r>
          </w:p>
        </w:tc>
        <w:tc>
          <w:tcPr>
            <w:tcW w:w="1701" w:type="dxa"/>
            <w:hideMark/>
          </w:tcPr>
          <w:p w14:paraId="4BA94284" w14:textId="43FB7BF9" w:rsidR="00DA2A2C" w:rsidRPr="00C56903" w:rsidRDefault="00DA2A2C" w:rsidP="00DA2A2C">
            <w:pPr>
              <w:bidi/>
              <w:jc w:val="center"/>
              <w:rPr>
                <w:sz w:val="20"/>
                <w:lang w:bidi="ar-LB"/>
              </w:rPr>
            </w:pPr>
            <w:r w:rsidRPr="00F21FDA">
              <w:rPr>
                <w:sz w:val="20"/>
              </w:rPr>
              <w:t>18.14</w:t>
            </w:r>
          </w:p>
        </w:tc>
        <w:tc>
          <w:tcPr>
            <w:tcW w:w="4394" w:type="dxa"/>
            <w:hideMark/>
          </w:tcPr>
          <w:p w14:paraId="3769AE9A" w14:textId="77777777" w:rsidR="00DA2A2C" w:rsidRPr="00C56903" w:rsidRDefault="00DA2A2C" w:rsidP="00DA2A2C">
            <w:pPr>
              <w:bidi/>
              <w:jc w:val="center"/>
              <w:rPr>
                <w:i/>
                <w:sz w:val="20"/>
                <w:lang w:bidi="ar-LB"/>
              </w:rPr>
            </w:pPr>
            <w:r w:rsidRPr="00C56903">
              <w:rPr>
                <w:sz w:val="20"/>
                <w:rtl/>
                <w:lang w:bidi="ar-LB"/>
              </w:rPr>
              <w:t>المتبقي:</w:t>
            </w:r>
          </w:p>
        </w:tc>
        <w:tc>
          <w:tcPr>
            <w:tcW w:w="1483" w:type="dxa"/>
            <w:hideMark/>
          </w:tcPr>
          <w:p w14:paraId="6C5C0BF4" w14:textId="4EA17C86" w:rsidR="00DA2A2C" w:rsidRPr="00C56903" w:rsidRDefault="00DA2A2C" w:rsidP="00DA2A2C">
            <w:pPr>
              <w:bidi/>
              <w:jc w:val="center"/>
              <w:rPr>
                <w:sz w:val="20"/>
                <w:lang w:bidi="ar-LB"/>
              </w:rPr>
            </w:pPr>
            <w:r w:rsidRPr="00F21FDA">
              <w:rPr>
                <w:sz w:val="20"/>
              </w:rPr>
              <w:t>36.65</w:t>
            </w:r>
          </w:p>
        </w:tc>
      </w:tr>
    </w:tbl>
    <w:p w14:paraId="15178176" w14:textId="77777777" w:rsidR="003157EC" w:rsidRPr="00C56903" w:rsidRDefault="003157EC" w:rsidP="003157EC">
      <w:pPr>
        <w:spacing w:line="192" w:lineRule="auto"/>
        <w:jc w:val="left"/>
        <w:rPr>
          <w:sz w:val="20"/>
          <w:lang w:bidi="ar-LB"/>
        </w:rPr>
      </w:pPr>
    </w:p>
    <w:tbl>
      <w:tblPr>
        <w:tblStyle w:val="TableGrid"/>
        <w:bidiVisual/>
        <w:tblW w:w="5342" w:type="pct"/>
        <w:jc w:val="center"/>
        <w:tblLook w:val="04A0" w:firstRow="1" w:lastRow="0" w:firstColumn="1" w:lastColumn="0" w:noHBand="0" w:noVBand="1"/>
      </w:tblPr>
      <w:tblGrid>
        <w:gridCol w:w="1527"/>
        <w:gridCol w:w="2661"/>
        <w:gridCol w:w="1459"/>
        <w:gridCol w:w="1459"/>
        <w:gridCol w:w="1459"/>
        <w:gridCol w:w="1425"/>
      </w:tblGrid>
      <w:tr w:rsidR="003157EC" w:rsidRPr="00C56903" w14:paraId="56AA6A46" w14:textId="77777777" w:rsidTr="00BA1126">
        <w:trPr>
          <w:trHeight w:val="264"/>
          <w:jc w:val="center"/>
        </w:trPr>
        <w:tc>
          <w:tcPr>
            <w:tcW w:w="2096" w:type="pct"/>
            <w:gridSpan w:val="2"/>
            <w:hideMark/>
          </w:tcPr>
          <w:p w14:paraId="41CE560C" w14:textId="3B6B3EDA" w:rsidR="003157EC" w:rsidRPr="00C56903" w:rsidRDefault="003157EC" w:rsidP="008E2F07">
            <w:pPr>
              <w:bidi/>
              <w:jc w:val="left"/>
              <w:rPr>
                <w:bCs/>
                <w:sz w:val="20"/>
                <w:rtl/>
                <w:lang w:bidi="ar-LB"/>
              </w:rPr>
            </w:pPr>
            <w:r w:rsidRPr="00C56903">
              <w:rPr>
                <w:bCs/>
                <w:sz w:val="20"/>
                <w:rtl/>
                <w:lang w:bidi="ar-LB"/>
              </w:rPr>
              <w:t>(خامسا)</w:t>
            </w:r>
            <w:r w:rsidR="00977A84">
              <w:rPr>
                <w:bCs/>
                <w:sz w:val="20"/>
                <w:rtl/>
                <w:lang w:bidi="ar-LB"/>
              </w:rPr>
              <w:t xml:space="preserve"> </w:t>
            </w:r>
            <w:r w:rsidRPr="00C56903">
              <w:rPr>
                <w:bCs/>
                <w:sz w:val="20"/>
                <w:rtl/>
                <w:lang w:bidi="ar-LB"/>
              </w:rPr>
              <w:t>خطة</w:t>
            </w:r>
            <w:r w:rsidR="00977A84">
              <w:rPr>
                <w:bCs/>
                <w:sz w:val="20"/>
                <w:rtl/>
                <w:lang w:bidi="ar-LB"/>
              </w:rPr>
              <w:t xml:space="preserve"> </w:t>
            </w:r>
            <w:r w:rsidRPr="00C56903">
              <w:rPr>
                <w:bCs/>
                <w:sz w:val="20"/>
                <w:rtl/>
                <w:lang w:bidi="ar-LB"/>
              </w:rPr>
              <w:t>الأعمال</w:t>
            </w:r>
            <w:r w:rsidR="00977A84">
              <w:rPr>
                <w:bCs/>
                <w:sz w:val="20"/>
                <w:rtl/>
                <w:lang w:bidi="ar-LB"/>
              </w:rPr>
              <w:t xml:space="preserve"> </w:t>
            </w:r>
            <w:r w:rsidRPr="00C56903">
              <w:rPr>
                <w:bCs/>
                <w:sz w:val="20"/>
                <w:rtl/>
                <w:lang w:bidi="ar-LB"/>
              </w:rPr>
              <w:t>المعتمدة</w:t>
            </w:r>
          </w:p>
        </w:tc>
        <w:tc>
          <w:tcPr>
            <w:tcW w:w="730" w:type="pct"/>
            <w:vAlign w:val="center"/>
            <w:hideMark/>
          </w:tcPr>
          <w:p w14:paraId="23C7DD75" w14:textId="77777777" w:rsidR="003157EC" w:rsidRPr="00C56903" w:rsidRDefault="003157EC" w:rsidP="008E2F07">
            <w:pPr>
              <w:jc w:val="center"/>
              <w:rPr>
                <w:b/>
                <w:sz w:val="20"/>
                <w:lang w:bidi="ar-LB"/>
              </w:rPr>
            </w:pPr>
            <w:r w:rsidRPr="00C56903">
              <w:rPr>
                <w:b/>
                <w:sz w:val="20"/>
                <w:lang w:bidi="ar-LB"/>
              </w:rPr>
              <w:t>2024</w:t>
            </w:r>
          </w:p>
        </w:tc>
        <w:tc>
          <w:tcPr>
            <w:tcW w:w="730" w:type="pct"/>
            <w:vAlign w:val="center"/>
            <w:hideMark/>
          </w:tcPr>
          <w:p w14:paraId="458795D7" w14:textId="77777777" w:rsidR="003157EC" w:rsidRPr="00C56903" w:rsidRDefault="003157EC" w:rsidP="008E2F07">
            <w:pPr>
              <w:jc w:val="center"/>
              <w:rPr>
                <w:b/>
                <w:sz w:val="20"/>
                <w:lang w:bidi="ar-LB"/>
              </w:rPr>
            </w:pPr>
            <w:r w:rsidRPr="00C56903">
              <w:rPr>
                <w:b/>
                <w:sz w:val="20"/>
                <w:lang w:bidi="ar-LB"/>
              </w:rPr>
              <w:t>2025</w:t>
            </w:r>
          </w:p>
        </w:tc>
        <w:tc>
          <w:tcPr>
            <w:tcW w:w="730" w:type="pct"/>
            <w:vAlign w:val="center"/>
            <w:hideMark/>
          </w:tcPr>
          <w:p w14:paraId="7D8C25C1" w14:textId="77777777" w:rsidR="003157EC" w:rsidRPr="00C56903" w:rsidRDefault="003157EC" w:rsidP="008E2F07">
            <w:pPr>
              <w:jc w:val="center"/>
              <w:rPr>
                <w:b/>
                <w:sz w:val="20"/>
                <w:lang w:bidi="ar-LB"/>
              </w:rPr>
            </w:pPr>
            <w:r w:rsidRPr="00C56903">
              <w:rPr>
                <w:b/>
                <w:sz w:val="20"/>
                <w:lang w:bidi="ar-LB"/>
              </w:rPr>
              <w:t>2026</w:t>
            </w:r>
          </w:p>
        </w:tc>
        <w:tc>
          <w:tcPr>
            <w:tcW w:w="713" w:type="pct"/>
            <w:vAlign w:val="center"/>
            <w:hideMark/>
          </w:tcPr>
          <w:p w14:paraId="0491565A" w14:textId="77777777" w:rsidR="003157EC" w:rsidRPr="008E56E7" w:rsidRDefault="003157EC" w:rsidP="008E2F07">
            <w:pPr>
              <w:bidi/>
              <w:jc w:val="center"/>
              <w:rPr>
                <w:bCs/>
                <w:sz w:val="20"/>
                <w:lang w:bidi="ar-LB"/>
              </w:rPr>
            </w:pPr>
            <w:r w:rsidRPr="008E56E7">
              <w:rPr>
                <w:bCs/>
                <w:sz w:val="20"/>
                <w:rtl/>
                <w:lang w:bidi="ar-LB"/>
              </w:rPr>
              <w:t>المجموع</w:t>
            </w:r>
          </w:p>
        </w:tc>
      </w:tr>
      <w:tr w:rsidR="00BA1126" w:rsidRPr="00C56903" w14:paraId="70BBAB03" w14:textId="77777777" w:rsidTr="00BA1126">
        <w:trPr>
          <w:trHeight w:val="264"/>
          <w:jc w:val="center"/>
        </w:trPr>
        <w:tc>
          <w:tcPr>
            <w:tcW w:w="764" w:type="pct"/>
            <w:vMerge w:val="restart"/>
            <w:vAlign w:val="center"/>
            <w:hideMark/>
          </w:tcPr>
          <w:p w14:paraId="62BBE661" w14:textId="6FF8CC8E" w:rsidR="00BA1126" w:rsidRPr="00C56903" w:rsidRDefault="00BA1126" w:rsidP="00BA1126">
            <w:pPr>
              <w:bidi/>
              <w:jc w:val="center"/>
              <w:rPr>
                <w:sz w:val="20"/>
                <w:lang w:bidi="ar-LB"/>
              </w:rPr>
            </w:pPr>
            <w:r w:rsidRPr="0009736D">
              <w:rPr>
                <w:sz w:val="20"/>
                <w:rtl/>
                <w:lang w:bidi="ar-LB"/>
              </w:rPr>
              <w:t>اليوئنديبي</w:t>
            </w:r>
          </w:p>
        </w:tc>
        <w:tc>
          <w:tcPr>
            <w:tcW w:w="1332" w:type="pct"/>
            <w:hideMark/>
          </w:tcPr>
          <w:p w14:paraId="5D82071B" w14:textId="6DCE6BC6" w:rsidR="00BA1126" w:rsidRPr="00C56903" w:rsidRDefault="00BA1126" w:rsidP="00BA1126">
            <w:pPr>
              <w:bidi/>
              <w:jc w:val="left"/>
              <w:rPr>
                <w:sz w:val="20"/>
                <w:rtl/>
                <w:lang w:bidi="ar-LB"/>
              </w:rPr>
            </w:pPr>
            <w:r w:rsidRPr="00C56903">
              <w:rPr>
                <w:sz w:val="20"/>
                <w:rtl/>
                <w:lang w:bidi="ar-LB"/>
              </w:rPr>
              <w:t>إزالة</w:t>
            </w:r>
            <w:r>
              <w:rPr>
                <w:sz w:val="20"/>
                <w:rtl/>
                <w:lang w:bidi="ar-LB"/>
              </w:rPr>
              <w:t xml:space="preserve"> </w:t>
            </w:r>
            <w:r w:rsidRPr="00C56903">
              <w:rPr>
                <w:sz w:val="20"/>
                <w:rtl/>
                <w:lang w:bidi="ar-LB"/>
              </w:rPr>
              <w:t>المواد</w:t>
            </w:r>
            <w:r>
              <w:rPr>
                <w:sz w:val="20"/>
                <w:rtl/>
                <w:lang w:bidi="ar-LB"/>
              </w:rPr>
              <w:t xml:space="preserve"> </w:t>
            </w:r>
            <w:r w:rsidRPr="00C56903">
              <w:rPr>
                <w:sz w:val="20"/>
                <w:rtl/>
                <w:lang w:bidi="ar-LB"/>
              </w:rPr>
              <w:t>المستنفدة</w:t>
            </w:r>
            <w:r>
              <w:rPr>
                <w:sz w:val="20"/>
                <w:rtl/>
                <w:lang w:bidi="ar-LB"/>
              </w:rPr>
              <w:t xml:space="preserve"> </w:t>
            </w:r>
            <w:r w:rsidRPr="00C56903">
              <w:rPr>
                <w:sz w:val="20"/>
                <w:rtl/>
                <w:lang w:bidi="ar-LB"/>
              </w:rPr>
              <w:t>للأوزون</w:t>
            </w:r>
            <w:r>
              <w:rPr>
                <w:sz w:val="20"/>
                <w:rtl/>
                <w:lang w:bidi="ar-LB"/>
              </w:rPr>
              <w:t xml:space="preserve"> </w:t>
            </w:r>
            <w:r w:rsidRPr="00C56903">
              <w:rPr>
                <w:sz w:val="20"/>
                <w:rtl/>
                <w:lang w:bidi="ar-LB"/>
              </w:rPr>
              <w:t>(طن</w:t>
            </w:r>
            <w:r>
              <w:rPr>
                <w:sz w:val="20"/>
                <w:rtl/>
                <w:lang w:bidi="ar-LB"/>
              </w:rPr>
              <w:t xml:space="preserve"> </w:t>
            </w:r>
            <w:r w:rsidRPr="00C56903">
              <w:rPr>
                <w:sz w:val="20"/>
                <w:rtl/>
                <w:lang w:bidi="ar-LB"/>
              </w:rPr>
              <w:t>من</w:t>
            </w:r>
            <w:r>
              <w:rPr>
                <w:sz w:val="20"/>
                <w:rtl/>
                <w:lang w:bidi="ar-LB"/>
              </w:rPr>
              <w:t xml:space="preserve"> </w:t>
            </w:r>
            <w:r w:rsidRPr="00C56903">
              <w:rPr>
                <w:sz w:val="20"/>
                <w:rtl/>
                <w:lang w:bidi="ar-LB"/>
              </w:rPr>
              <w:t>قدرات</w:t>
            </w:r>
            <w:r>
              <w:rPr>
                <w:sz w:val="20"/>
                <w:rtl/>
                <w:lang w:bidi="ar-LB"/>
              </w:rPr>
              <w:t xml:space="preserve"> </w:t>
            </w:r>
            <w:r w:rsidRPr="00C56903">
              <w:rPr>
                <w:sz w:val="20"/>
                <w:rtl/>
                <w:lang w:bidi="ar-LB"/>
              </w:rPr>
              <w:t>استنفاد</w:t>
            </w:r>
            <w:r>
              <w:rPr>
                <w:sz w:val="20"/>
                <w:rtl/>
                <w:lang w:bidi="ar-LB"/>
              </w:rPr>
              <w:t xml:space="preserve"> </w:t>
            </w:r>
            <w:r w:rsidRPr="00C56903">
              <w:rPr>
                <w:sz w:val="20"/>
                <w:rtl/>
                <w:lang w:bidi="ar-LB"/>
              </w:rPr>
              <w:t>الأوزون)</w:t>
            </w:r>
          </w:p>
        </w:tc>
        <w:tc>
          <w:tcPr>
            <w:tcW w:w="730" w:type="pct"/>
          </w:tcPr>
          <w:p w14:paraId="605777EA" w14:textId="21CC5DDD" w:rsidR="00BA1126" w:rsidRPr="00996241" w:rsidRDefault="00BA1126" w:rsidP="00BA1126">
            <w:pPr>
              <w:spacing w:after="60"/>
              <w:jc w:val="right"/>
              <w:rPr>
                <w:sz w:val="20"/>
              </w:rPr>
            </w:pPr>
            <w:r w:rsidRPr="00F21FDA">
              <w:rPr>
                <w:sz w:val="20"/>
              </w:rPr>
              <w:t>3.50</w:t>
            </w:r>
          </w:p>
        </w:tc>
        <w:tc>
          <w:tcPr>
            <w:tcW w:w="730" w:type="pct"/>
          </w:tcPr>
          <w:p w14:paraId="16A0356F" w14:textId="171523F1" w:rsidR="00BA1126" w:rsidRPr="00996241" w:rsidRDefault="00BA1126" w:rsidP="00BA1126">
            <w:pPr>
              <w:spacing w:after="60"/>
              <w:jc w:val="right"/>
              <w:rPr>
                <w:sz w:val="20"/>
              </w:rPr>
            </w:pPr>
            <w:r w:rsidRPr="00F21FDA">
              <w:rPr>
                <w:sz w:val="20"/>
              </w:rPr>
              <w:t>0.00</w:t>
            </w:r>
          </w:p>
        </w:tc>
        <w:tc>
          <w:tcPr>
            <w:tcW w:w="730" w:type="pct"/>
          </w:tcPr>
          <w:p w14:paraId="1B2EAC9B" w14:textId="15921FF0" w:rsidR="00BA1126" w:rsidRPr="00996241" w:rsidRDefault="00BA1126" w:rsidP="00BA1126">
            <w:pPr>
              <w:spacing w:after="60"/>
              <w:jc w:val="right"/>
              <w:rPr>
                <w:sz w:val="20"/>
              </w:rPr>
            </w:pPr>
            <w:r w:rsidRPr="00F21FDA">
              <w:rPr>
                <w:sz w:val="20"/>
              </w:rPr>
              <w:t>0.00</w:t>
            </w:r>
          </w:p>
        </w:tc>
        <w:tc>
          <w:tcPr>
            <w:tcW w:w="713" w:type="pct"/>
          </w:tcPr>
          <w:p w14:paraId="68A08282" w14:textId="27C717C2" w:rsidR="00BA1126" w:rsidRPr="006B525D" w:rsidRDefault="00BA1126" w:rsidP="00BA1126">
            <w:pPr>
              <w:spacing w:after="60"/>
              <w:jc w:val="right"/>
              <w:rPr>
                <w:sz w:val="20"/>
              </w:rPr>
            </w:pPr>
            <w:r w:rsidRPr="00F21FDA">
              <w:rPr>
                <w:sz w:val="20"/>
              </w:rPr>
              <w:t>3.50</w:t>
            </w:r>
          </w:p>
        </w:tc>
      </w:tr>
      <w:tr w:rsidR="00BA1126" w:rsidRPr="00C56903" w14:paraId="62366006" w14:textId="77777777" w:rsidTr="00BA1126">
        <w:trPr>
          <w:trHeight w:val="264"/>
          <w:jc w:val="center"/>
        </w:trPr>
        <w:tc>
          <w:tcPr>
            <w:tcW w:w="764" w:type="pct"/>
            <w:vMerge/>
            <w:vAlign w:val="center"/>
            <w:hideMark/>
          </w:tcPr>
          <w:p w14:paraId="6A9C809B" w14:textId="77777777" w:rsidR="00BA1126" w:rsidRPr="00C56903" w:rsidRDefault="00BA1126" w:rsidP="00BA1126">
            <w:pPr>
              <w:rPr>
                <w:sz w:val="20"/>
                <w:lang w:bidi="ar-LB"/>
              </w:rPr>
            </w:pPr>
          </w:p>
        </w:tc>
        <w:tc>
          <w:tcPr>
            <w:tcW w:w="1332" w:type="pct"/>
            <w:hideMark/>
          </w:tcPr>
          <w:p w14:paraId="10FEB784" w14:textId="677920FD" w:rsidR="00BA1126" w:rsidRPr="00C56903" w:rsidRDefault="00BA1126" w:rsidP="00BA1126">
            <w:pPr>
              <w:bidi/>
              <w:jc w:val="left"/>
              <w:rPr>
                <w:sz w:val="20"/>
                <w:rtl/>
                <w:lang w:bidi="ar-LB"/>
              </w:rPr>
            </w:pPr>
            <w:r w:rsidRPr="00C56903">
              <w:rPr>
                <w:sz w:val="20"/>
                <w:rtl/>
                <w:lang w:bidi="ar-LB"/>
              </w:rPr>
              <w:t>التمويل</w:t>
            </w:r>
            <w:r>
              <w:rPr>
                <w:sz w:val="20"/>
                <w:rtl/>
                <w:lang w:bidi="ar-LB"/>
              </w:rPr>
              <w:t xml:space="preserve"> </w:t>
            </w:r>
            <w:r w:rsidRPr="00C56903">
              <w:rPr>
                <w:sz w:val="20"/>
                <w:rtl/>
                <w:lang w:bidi="ar-LB"/>
              </w:rPr>
              <w:t>(دولار</w:t>
            </w:r>
            <w:r>
              <w:rPr>
                <w:sz w:val="20"/>
                <w:rtl/>
                <w:lang w:bidi="ar-LB"/>
              </w:rPr>
              <w:t xml:space="preserve"> </w:t>
            </w:r>
            <w:r w:rsidRPr="00C56903">
              <w:rPr>
                <w:sz w:val="20"/>
                <w:rtl/>
                <w:lang w:bidi="ar-LB"/>
              </w:rPr>
              <w:t>أمريكي)</w:t>
            </w:r>
          </w:p>
        </w:tc>
        <w:tc>
          <w:tcPr>
            <w:tcW w:w="730" w:type="pct"/>
          </w:tcPr>
          <w:p w14:paraId="16D30A70" w14:textId="0F8E63CB" w:rsidR="00BA1126" w:rsidRPr="00996241" w:rsidRDefault="00BA1126" w:rsidP="00BA1126">
            <w:pPr>
              <w:spacing w:after="60"/>
              <w:jc w:val="right"/>
              <w:rPr>
                <w:sz w:val="20"/>
              </w:rPr>
            </w:pPr>
            <w:r w:rsidRPr="00F21FDA">
              <w:rPr>
                <w:sz w:val="20"/>
              </w:rPr>
              <w:t>305,120</w:t>
            </w:r>
          </w:p>
        </w:tc>
        <w:tc>
          <w:tcPr>
            <w:tcW w:w="730" w:type="pct"/>
          </w:tcPr>
          <w:p w14:paraId="3944291A" w14:textId="16E57039" w:rsidR="00BA1126" w:rsidRPr="00996241" w:rsidRDefault="00BA1126" w:rsidP="00BA1126">
            <w:pPr>
              <w:spacing w:after="60"/>
              <w:jc w:val="right"/>
              <w:rPr>
                <w:sz w:val="20"/>
              </w:rPr>
            </w:pPr>
            <w:r w:rsidRPr="00F21FDA">
              <w:rPr>
                <w:sz w:val="20"/>
              </w:rPr>
              <w:t>0</w:t>
            </w:r>
          </w:p>
        </w:tc>
        <w:tc>
          <w:tcPr>
            <w:tcW w:w="730" w:type="pct"/>
          </w:tcPr>
          <w:p w14:paraId="06E9B00D" w14:textId="06A654D2" w:rsidR="00BA1126" w:rsidRPr="00996241" w:rsidRDefault="00BA1126" w:rsidP="00BA1126">
            <w:pPr>
              <w:spacing w:after="60"/>
              <w:jc w:val="right"/>
              <w:rPr>
                <w:sz w:val="20"/>
              </w:rPr>
            </w:pPr>
            <w:r w:rsidRPr="00F21FDA">
              <w:rPr>
                <w:sz w:val="20"/>
              </w:rPr>
              <w:t>0</w:t>
            </w:r>
          </w:p>
        </w:tc>
        <w:tc>
          <w:tcPr>
            <w:tcW w:w="713" w:type="pct"/>
          </w:tcPr>
          <w:p w14:paraId="4E13A1E3" w14:textId="378A5704" w:rsidR="00BA1126" w:rsidRPr="00996241" w:rsidRDefault="00BA1126" w:rsidP="00BA1126">
            <w:pPr>
              <w:spacing w:after="60"/>
              <w:jc w:val="right"/>
              <w:rPr>
                <w:sz w:val="20"/>
              </w:rPr>
            </w:pPr>
            <w:r w:rsidRPr="00F21FDA">
              <w:rPr>
                <w:sz w:val="20"/>
              </w:rPr>
              <w:t>305,120</w:t>
            </w:r>
          </w:p>
        </w:tc>
      </w:tr>
    </w:tbl>
    <w:p w14:paraId="5B0EA8DC" w14:textId="77777777" w:rsidR="003157EC" w:rsidRDefault="003157EC" w:rsidP="003157EC">
      <w:pPr>
        <w:spacing w:line="192" w:lineRule="auto"/>
        <w:jc w:val="left"/>
        <w:rPr>
          <w:sz w:val="20"/>
          <w:lang w:val="en-US" w:bidi="ar-LB"/>
        </w:rPr>
      </w:pPr>
    </w:p>
    <w:tbl>
      <w:tblPr>
        <w:tblStyle w:val="TableGrid"/>
        <w:bidiVisual/>
        <w:tblW w:w="5327" w:type="pct"/>
        <w:jc w:val="center"/>
        <w:tblLayout w:type="fixed"/>
        <w:tblCellMar>
          <w:left w:w="85" w:type="dxa"/>
          <w:right w:w="85" w:type="dxa"/>
        </w:tblCellMar>
        <w:tblLook w:val="04A0" w:firstRow="1" w:lastRow="0" w:firstColumn="1" w:lastColumn="0" w:noHBand="0" w:noVBand="1"/>
      </w:tblPr>
      <w:tblGrid>
        <w:gridCol w:w="1233"/>
        <w:gridCol w:w="691"/>
        <w:gridCol w:w="902"/>
        <w:gridCol w:w="875"/>
        <w:gridCol w:w="875"/>
        <w:gridCol w:w="875"/>
        <w:gridCol w:w="875"/>
        <w:gridCol w:w="875"/>
        <w:gridCol w:w="875"/>
        <w:gridCol w:w="875"/>
        <w:gridCol w:w="1010"/>
      </w:tblGrid>
      <w:tr w:rsidR="003157EC" w:rsidRPr="00996241" w14:paraId="355432EC" w14:textId="77777777" w:rsidTr="00751AD7">
        <w:trPr>
          <w:trHeight w:val="93"/>
          <w:jc w:val="center"/>
        </w:trPr>
        <w:tc>
          <w:tcPr>
            <w:tcW w:w="1419" w:type="pct"/>
            <w:gridSpan w:val="3"/>
            <w:shd w:val="clear" w:color="auto" w:fill="auto"/>
          </w:tcPr>
          <w:p w14:paraId="5C70E23A" w14:textId="12104DF7" w:rsidR="003157EC" w:rsidRPr="00C56903" w:rsidRDefault="003157EC" w:rsidP="008E2F07">
            <w:pPr>
              <w:bidi/>
              <w:rPr>
                <w:bCs/>
                <w:sz w:val="20"/>
                <w:rtl/>
                <w:lang w:bidi="ar-LB"/>
              </w:rPr>
            </w:pPr>
            <w:r w:rsidRPr="00C56903">
              <w:rPr>
                <w:bCs/>
                <w:sz w:val="20"/>
                <w:rtl/>
                <w:lang w:bidi="ar-LB"/>
              </w:rPr>
              <w:t>(سادسا)</w:t>
            </w:r>
            <w:r w:rsidR="00977A84">
              <w:rPr>
                <w:bCs/>
                <w:sz w:val="20"/>
                <w:rtl/>
                <w:lang w:bidi="ar-LB"/>
              </w:rPr>
              <w:t xml:space="preserve"> </w:t>
            </w:r>
            <w:r w:rsidRPr="00C56903">
              <w:rPr>
                <w:bCs/>
                <w:sz w:val="20"/>
                <w:rtl/>
                <w:lang w:bidi="ar-LB"/>
              </w:rPr>
              <w:t>بيانات</w:t>
            </w:r>
            <w:r w:rsidR="00977A84">
              <w:rPr>
                <w:bCs/>
                <w:sz w:val="20"/>
                <w:rtl/>
                <w:lang w:bidi="ar-LB"/>
              </w:rPr>
              <w:t xml:space="preserve"> </w:t>
            </w:r>
            <w:r w:rsidRPr="00C56903">
              <w:rPr>
                <w:bCs/>
                <w:sz w:val="20"/>
                <w:rtl/>
                <w:lang w:bidi="ar-LB"/>
              </w:rPr>
              <w:t>المشروع</w:t>
            </w:r>
          </w:p>
        </w:tc>
        <w:tc>
          <w:tcPr>
            <w:tcW w:w="439" w:type="pct"/>
            <w:shd w:val="clear" w:color="auto" w:fill="auto"/>
            <w:vAlign w:val="center"/>
          </w:tcPr>
          <w:p w14:paraId="71A3B0E5" w14:textId="77777777" w:rsidR="003157EC" w:rsidRPr="00996241" w:rsidRDefault="003157EC" w:rsidP="008E2F07">
            <w:pPr>
              <w:jc w:val="center"/>
              <w:rPr>
                <w:b/>
                <w:sz w:val="20"/>
              </w:rPr>
            </w:pPr>
            <w:r w:rsidRPr="00996241">
              <w:rPr>
                <w:b/>
                <w:sz w:val="20"/>
              </w:rPr>
              <w:t>202</w:t>
            </w:r>
            <w:r>
              <w:rPr>
                <w:b/>
                <w:sz w:val="20"/>
              </w:rPr>
              <w:t>4</w:t>
            </w:r>
          </w:p>
        </w:tc>
        <w:tc>
          <w:tcPr>
            <w:tcW w:w="439" w:type="pct"/>
            <w:shd w:val="clear" w:color="auto" w:fill="auto"/>
            <w:vAlign w:val="center"/>
          </w:tcPr>
          <w:p w14:paraId="2FC63BA0" w14:textId="77777777" w:rsidR="003157EC" w:rsidRPr="00996241" w:rsidRDefault="003157EC" w:rsidP="008E2F07">
            <w:pPr>
              <w:jc w:val="center"/>
              <w:rPr>
                <w:b/>
                <w:sz w:val="20"/>
              </w:rPr>
            </w:pPr>
            <w:r w:rsidRPr="00996241">
              <w:rPr>
                <w:b/>
                <w:sz w:val="20"/>
              </w:rPr>
              <w:t>20</w:t>
            </w:r>
            <w:r>
              <w:rPr>
                <w:b/>
                <w:sz w:val="20"/>
              </w:rPr>
              <w:t>25</w:t>
            </w:r>
          </w:p>
        </w:tc>
        <w:tc>
          <w:tcPr>
            <w:tcW w:w="439" w:type="pct"/>
            <w:shd w:val="clear" w:color="auto" w:fill="auto"/>
            <w:vAlign w:val="center"/>
          </w:tcPr>
          <w:p w14:paraId="62EA3B78" w14:textId="77777777" w:rsidR="003157EC" w:rsidRPr="00996241" w:rsidRDefault="003157EC" w:rsidP="008E2F07">
            <w:pPr>
              <w:jc w:val="center"/>
              <w:rPr>
                <w:b/>
                <w:sz w:val="20"/>
              </w:rPr>
            </w:pPr>
            <w:r w:rsidRPr="00996241">
              <w:rPr>
                <w:b/>
                <w:sz w:val="20"/>
              </w:rPr>
              <w:t>20</w:t>
            </w:r>
            <w:r>
              <w:rPr>
                <w:b/>
                <w:sz w:val="20"/>
              </w:rPr>
              <w:t>26</w:t>
            </w:r>
          </w:p>
        </w:tc>
        <w:tc>
          <w:tcPr>
            <w:tcW w:w="439" w:type="pct"/>
            <w:vAlign w:val="center"/>
          </w:tcPr>
          <w:p w14:paraId="4EF85C56" w14:textId="77777777" w:rsidR="003157EC" w:rsidRPr="00996241" w:rsidRDefault="003157EC" w:rsidP="008E2F07">
            <w:pPr>
              <w:jc w:val="center"/>
              <w:rPr>
                <w:b/>
                <w:sz w:val="20"/>
              </w:rPr>
            </w:pPr>
            <w:r w:rsidRPr="00996241">
              <w:rPr>
                <w:b/>
                <w:sz w:val="20"/>
              </w:rPr>
              <w:t>20</w:t>
            </w:r>
            <w:r>
              <w:rPr>
                <w:b/>
                <w:sz w:val="20"/>
              </w:rPr>
              <w:t>27</w:t>
            </w:r>
          </w:p>
        </w:tc>
        <w:tc>
          <w:tcPr>
            <w:tcW w:w="439" w:type="pct"/>
            <w:vAlign w:val="center"/>
          </w:tcPr>
          <w:p w14:paraId="28FB1EBE" w14:textId="77777777" w:rsidR="003157EC" w:rsidRDefault="003157EC" w:rsidP="008E2F07">
            <w:pPr>
              <w:jc w:val="center"/>
              <w:rPr>
                <w:b/>
                <w:sz w:val="20"/>
              </w:rPr>
            </w:pPr>
            <w:r w:rsidRPr="00F55B99">
              <w:rPr>
                <w:b/>
                <w:sz w:val="20"/>
              </w:rPr>
              <w:t>20</w:t>
            </w:r>
            <w:r>
              <w:rPr>
                <w:b/>
                <w:sz w:val="20"/>
              </w:rPr>
              <w:t>28</w:t>
            </w:r>
          </w:p>
        </w:tc>
        <w:tc>
          <w:tcPr>
            <w:tcW w:w="439" w:type="pct"/>
          </w:tcPr>
          <w:p w14:paraId="44D72E26" w14:textId="77777777" w:rsidR="003157EC" w:rsidRDefault="003157EC" w:rsidP="008E2F07">
            <w:pPr>
              <w:jc w:val="center"/>
              <w:rPr>
                <w:b/>
                <w:sz w:val="20"/>
              </w:rPr>
            </w:pPr>
            <w:r>
              <w:rPr>
                <w:b/>
                <w:sz w:val="20"/>
              </w:rPr>
              <w:t>2029</w:t>
            </w:r>
          </w:p>
        </w:tc>
        <w:tc>
          <w:tcPr>
            <w:tcW w:w="439" w:type="pct"/>
            <w:vAlign w:val="center"/>
          </w:tcPr>
          <w:p w14:paraId="0E123A74" w14:textId="77777777" w:rsidR="003157EC" w:rsidRPr="00996241" w:rsidRDefault="003157EC" w:rsidP="008E2F07">
            <w:pPr>
              <w:jc w:val="center"/>
              <w:rPr>
                <w:b/>
                <w:sz w:val="20"/>
              </w:rPr>
            </w:pPr>
            <w:r>
              <w:rPr>
                <w:b/>
                <w:sz w:val="20"/>
              </w:rPr>
              <w:t>2030</w:t>
            </w:r>
          </w:p>
        </w:tc>
        <w:tc>
          <w:tcPr>
            <w:tcW w:w="507" w:type="pct"/>
            <w:shd w:val="clear" w:color="auto" w:fill="auto"/>
            <w:vAlign w:val="center"/>
          </w:tcPr>
          <w:p w14:paraId="6C593507" w14:textId="77777777" w:rsidR="003157EC" w:rsidRPr="00996241" w:rsidRDefault="003157EC" w:rsidP="008E2F07">
            <w:pPr>
              <w:bidi/>
              <w:jc w:val="center"/>
              <w:rPr>
                <w:b/>
                <w:sz w:val="20"/>
              </w:rPr>
            </w:pPr>
            <w:r w:rsidRPr="00C56903">
              <w:rPr>
                <w:rFonts w:asciiTheme="majorBidi" w:hAnsiTheme="majorBidi" w:cstheme="majorBidi"/>
                <w:bCs/>
                <w:sz w:val="20"/>
                <w:rtl/>
                <w:lang w:bidi="ar-LB"/>
              </w:rPr>
              <w:t>المجموع</w:t>
            </w:r>
          </w:p>
        </w:tc>
      </w:tr>
      <w:tr w:rsidR="00F100D2" w:rsidRPr="00996241" w14:paraId="418D8F9C" w14:textId="77777777" w:rsidTr="00751AD7">
        <w:trPr>
          <w:trHeight w:val="229"/>
          <w:jc w:val="center"/>
        </w:trPr>
        <w:tc>
          <w:tcPr>
            <w:tcW w:w="1419" w:type="pct"/>
            <w:gridSpan w:val="3"/>
            <w:shd w:val="clear" w:color="auto" w:fill="auto"/>
          </w:tcPr>
          <w:p w14:paraId="7A32586E" w14:textId="7FF08B82" w:rsidR="00F100D2" w:rsidRPr="00C56903" w:rsidRDefault="00F100D2" w:rsidP="00F100D2">
            <w:pPr>
              <w:tabs>
                <w:tab w:val="left" w:pos="8280"/>
              </w:tabs>
              <w:bidi/>
              <w:ind w:right="285"/>
              <w:rPr>
                <w:sz w:val="20"/>
                <w:rtl/>
                <w:lang w:bidi="ar-LB"/>
              </w:rPr>
            </w:pPr>
            <w:r w:rsidRPr="00C56903">
              <w:rPr>
                <w:sz w:val="20"/>
                <w:rtl/>
                <w:lang w:bidi="ar-LB"/>
              </w:rPr>
              <w:t>حدود</w:t>
            </w:r>
            <w:r>
              <w:rPr>
                <w:sz w:val="20"/>
                <w:rtl/>
                <w:lang w:bidi="ar-LB"/>
              </w:rPr>
              <w:t xml:space="preserve"> </w:t>
            </w:r>
            <w:r w:rsidRPr="00C56903">
              <w:rPr>
                <w:sz w:val="20"/>
                <w:rtl/>
                <w:lang w:bidi="ar-LB"/>
              </w:rPr>
              <w:t>الاستهلاك</w:t>
            </w:r>
            <w:r>
              <w:rPr>
                <w:sz w:val="20"/>
                <w:rtl/>
                <w:lang w:bidi="ar-LB"/>
              </w:rPr>
              <w:t xml:space="preserve"> </w:t>
            </w:r>
            <w:r w:rsidRPr="00C56903">
              <w:rPr>
                <w:sz w:val="20"/>
                <w:rtl/>
                <w:lang w:bidi="ar-LB"/>
              </w:rPr>
              <w:t>في</w:t>
            </w:r>
            <w:r>
              <w:rPr>
                <w:sz w:val="20"/>
                <w:rtl/>
                <w:lang w:bidi="ar-LB"/>
              </w:rPr>
              <w:t xml:space="preserve"> </w:t>
            </w:r>
            <w:r w:rsidRPr="00C56903">
              <w:rPr>
                <w:sz w:val="20"/>
                <w:rtl/>
                <w:lang w:bidi="ar-LB"/>
              </w:rPr>
              <w:t>بروتوكول</w:t>
            </w:r>
            <w:r>
              <w:rPr>
                <w:sz w:val="20"/>
                <w:rtl/>
                <w:lang w:bidi="ar-LB"/>
              </w:rPr>
              <w:t xml:space="preserve"> </w:t>
            </w:r>
            <w:r w:rsidRPr="00C56903">
              <w:rPr>
                <w:sz w:val="20"/>
                <w:rtl/>
                <w:lang w:bidi="ar-LB"/>
              </w:rPr>
              <w:t>مونتريال</w:t>
            </w:r>
            <w:r>
              <w:rPr>
                <w:sz w:val="20"/>
                <w:rtl/>
                <w:lang w:bidi="ar-LB"/>
              </w:rPr>
              <w:t xml:space="preserve"> </w:t>
            </w:r>
            <w:r w:rsidRPr="00C56903">
              <w:rPr>
                <w:color w:val="000000"/>
                <w:sz w:val="20"/>
                <w:rtl/>
                <w:lang w:bidi="ar-LB"/>
              </w:rPr>
              <w:t>(طن</w:t>
            </w:r>
            <w:r>
              <w:rPr>
                <w:color w:val="000000"/>
                <w:sz w:val="20"/>
                <w:rtl/>
                <w:lang w:bidi="ar-LB"/>
              </w:rPr>
              <w:t xml:space="preserve"> </w:t>
            </w:r>
            <w:r w:rsidRPr="00C56903">
              <w:rPr>
                <w:color w:val="000000"/>
                <w:sz w:val="20"/>
                <w:rtl/>
                <w:lang w:bidi="ar-LB"/>
              </w:rPr>
              <w:t>من</w:t>
            </w:r>
            <w:r>
              <w:rPr>
                <w:color w:val="000000"/>
                <w:sz w:val="20"/>
                <w:rtl/>
                <w:lang w:bidi="ar-LB"/>
              </w:rPr>
              <w:t xml:space="preserve"> </w:t>
            </w:r>
            <w:r w:rsidRPr="00C56903">
              <w:rPr>
                <w:color w:val="000000"/>
                <w:sz w:val="20"/>
                <w:rtl/>
                <w:lang w:bidi="ar-LB"/>
              </w:rPr>
              <w:t>قدرات</w:t>
            </w:r>
            <w:r>
              <w:rPr>
                <w:color w:val="000000"/>
                <w:sz w:val="20"/>
                <w:rtl/>
                <w:lang w:bidi="ar-LB"/>
              </w:rPr>
              <w:t xml:space="preserve"> </w:t>
            </w:r>
            <w:r w:rsidRPr="00C56903">
              <w:rPr>
                <w:color w:val="000000"/>
                <w:sz w:val="20"/>
                <w:rtl/>
                <w:lang w:bidi="ar-LB"/>
              </w:rPr>
              <w:t>استنفاذ</w:t>
            </w:r>
            <w:r>
              <w:rPr>
                <w:color w:val="000000"/>
                <w:sz w:val="20"/>
                <w:rtl/>
                <w:lang w:bidi="ar-LB"/>
              </w:rPr>
              <w:t xml:space="preserve"> </w:t>
            </w:r>
            <w:r w:rsidRPr="00C56903">
              <w:rPr>
                <w:color w:val="000000"/>
                <w:sz w:val="20"/>
                <w:rtl/>
                <w:lang w:bidi="ar-LB"/>
              </w:rPr>
              <w:t>الأوزون</w:t>
            </w:r>
            <w:r w:rsidRPr="00C56903">
              <w:rPr>
                <w:color w:val="000000"/>
                <w:sz w:val="20"/>
                <w:lang w:bidi="ar-LB"/>
              </w:rPr>
              <w:t>(</w:t>
            </w:r>
          </w:p>
        </w:tc>
        <w:tc>
          <w:tcPr>
            <w:tcW w:w="439" w:type="pct"/>
            <w:shd w:val="clear" w:color="auto" w:fill="auto"/>
          </w:tcPr>
          <w:p w14:paraId="787765D9" w14:textId="11DF9E93" w:rsidR="00F100D2" w:rsidRPr="008A1D25" w:rsidRDefault="00F100D2" w:rsidP="00F100D2">
            <w:pPr>
              <w:tabs>
                <w:tab w:val="left" w:pos="8280"/>
              </w:tabs>
              <w:spacing w:after="60"/>
              <w:jc w:val="right"/>
              <w:rPr>
                <w:sz w:val="20"/>
              </w:rPr>
            </w:pPr>
            <w:r w:rsidRPr="00F21FDA">
              <w:rPr>
                <w:color w:val="000000"/>
                <w:sz w:val="20"/>
              </w:rPr>
              <w:t>17.47</w:t>
            </w:r>
          </w:p>
        </w:tc>
        <w:tc>
          <w:tcPr>
            <w:tcW w:w="439" w:type="pct"/>
          </w:tcPr>
          <w:p w14:paraId="178B39A2" w14:textId="22D49010" w:rsidR="00F100D2" w:rsidRPr="008A1D25" w:rsidRDefault="00F100D2" w:rsidP="00F100D2">
            <w:pPr>
              <w:tabs>
                <w:tab w:val="left" w:pos="8280"/>
              </w:tabs>
              <w:spacing w:after="60"/>
              <w:jc w:val="right"/>
              <w:rPr>
                <w:sz w:val="20"/>
              </w:rPr>
            </w:pPr>
            <w:r w:rsidRPr="00F21FDA">
              <w:rPr>
                <w:color w:val="000000"/>
                <w:sz w:val="20"/>
                <w:lang w:eastAsia="zh-CN"/>
              </w:rPr>
              <w:t>8.74</w:t>
            </w:r>
          </w:p>
        </w:tc>
        <w:tc>
          <w:tcPr>
            <w:tcW w:w="439" w:type="pct"/>
          </w:tcPr>
          <w:p w14:paraId="532EC2CF" w14:textId="69DD0FBC" w:rsidR="00F100D2" w:rsidRPr="008A1D25" w:rsidRDefault="00F100D2" w:rsidP="00F100D2">
            <w:pPr>
              <w:tabs>
                <w:tab w:val="left" w:pos="8280"/>
              </w:tabs>
              <w:spacing w:after="60"/>
              <w:jc w:val="right"/>
              <w:rPr>
                <w:sz w:val="20"/>
              </w:rPr>
            </w:pPr>
            <w:r w:rsidRPr="00F21FDA">
              <w:rPr>
                <w:color w:val="000000"/>
                <w:sz w:val="20"/>
                <w:lang w:eastAsia="zh-CN"/>
              </w:rPr>
              <w:t>8.74</w:t>
            </w:r>
          </w:p>
        </w:tc>
        <w:tc>
          <w:tcPr>
            <w:tcW w:w="439" w:type="pct"/>
          </w:tcPr>
          <w:p w14:paraId="43F45990" w14:textId="172FDAF8" w:rsidR="00F100D2" w:rsidRPr="008A1D25" w:rsidRDefault="00F100D2" w:rsidP="00F100D2">
            <w:pPr>
              <w:tabs>
                <w:tab w:val="left" w:pos="8280"/>
              </w:tabs>
              <w:spacing w:after="60"/>
              <w:jc w:val="right"/>
              <w:rPr>
                <w:sz w:val="20"/>
              </w:rPr>
            </w:pPr>
            <w:r w:rsidRPr="00F21FDA">
              <w:rPr>
                <w:color w:val="000000"/>
                <w:sz w:val="20"/>
                <w:lang w:eastAsia="zh-CN"/>
              </w:rPr>
              <w:t>8.74</w:t>
            </w:r>
          </w:p>
        </w:tc>
        <w:tc>
          <w:tcPr>
            <w:tcW w:w="439" w:type="pct"/>
          </w:tcPr>
          <w:p w14:paraId="101CC567" w14:textId="15E7B3CB" w:rsidR="00F100D2" w:rsidRPr="008A1D25" w:rsidRDefault="00F100D2" w:rsidP="00F100D2">
            <w:pPr>
              <w:tabs>
                <w:tab w:val="left" w:pos="8280"/>
              </w:tabs>
              <w:spacing w:after="60"/>
              <w:jc w:val="right"/>
              <w:rPr>
                <w:sz w:val="20"/>
              </w:rPr>
            </w:pPr>
            <w:r w:rsidRPr="00F21FDA">
              <w:rPr>
                <w:color w:val="000000"/>
                <w:sz w:val="20"/>
                <w:lang w:eastAsia="zh-CN"/>
              </w:rPr>
              <w:t>8.74</w:t>
            </w:r>
          </w:p>
        </w:tc>
        <w:tc>
          <w:tcPr>
            <w:tcW w:w="439" w:type="pct"/>
          </w:tcPr>
          <w:p w14:paraId="3ACDBCF6" w14:textId="326E87B9" w:rsidR="00F100D2" w:rsidRPr="008A1D25" w:rsidRDefault="00F100D2" w:rsidP="00F100D2">
            <w:pPr>
              <w:tabs>
                <w:tab w:val="left" w:pos="8280"/>
              </w:tabs>
              <w:spacing w:after="60"/>
              <w:jc w:val="right"/>
              <w:rPr>
                <w:sz w:val="20"/>
              </w:rPr>
            </w:pPr>
            <w:r w:rsidRPr="00F21FDA">
              <w:rPr>
                <w:color w:val="000000"/>
                <w:sz w:val="20"/>
                <w:lang w:eastAsia="zh-CN"/>
              </w:rPr>
              <w:t>8.74</w:t>
            </w:r>
          </w:p>
        </w:tc>
        <w:tc>
          <w:tcPr>
            <w:tcW w:w="439" w:type="pct"/>
          </w:tcPr>
          <w:p w14:paraId="01D6FA38" w14:textId="657C38CB" w:rsidR="00F100D2" w:rsidRPr="008A1D25" w:rsidRDefault="00F100D2" w:rsidP="00F100D2">
            <w:pPr>
              <w:tabs>
                <w:tab w:val="left" w:pos="8280"/>
              </w:tabs>
              <w:spacing w:after="60"/>
              <w:jc w:val="right"/>
              <w:rPr>
                <w:sz w:val="20"/>
              </w:rPr>
            </w:pPr>
            <w:r w:rsidRPr="00F21FDA">
              <w:rPr>
                <w:sz w:val="20"/>
              </w:rPr>
              <w:t>0</w:t>
            </w:r>
          </w:p>
        </w:tc>
        <w:tc>
          <w:tcPr>
            <w:tcW w:w="507" w:type="pct"/>
          </w:tcPr>
          <w:p w14:paraId="2F49E972" w14:textId="0746641C" w:rsidR="00F100D2" w:rsidRPr="00C56903" w:rsidRDefault="00F100D2" w:rsidP="00F100D2">
            <w:pPr>
              <w:tabs>
                <w:tab w:val="left" w:pos="8280"/>
              </w:tabs>
              <w:bidi/>
              <w:jc w:val="left"/>
              <w:rPr>
                <w:sz w:val="20"/>
                <w:lang w:bidi="ar-LB"/>
              </w:rPr>
            </w:pPr>
            <w:r w:rsidRPr="00C56903">
              <w:rPr>
                <w:sz w:val="20"/>
                <w:rtl/>
                <w:lang w:bidi="ar-LB"/>
              </w:rPr>
              <w:t>لا</w:t>
            </w:r>
            <w:r>
              <w:rPr>
                <w:sz w:val="20"/>
                <w:rtl/>
                <w:lang w:bidi="ar-LB"/>
              </w:rPr>
              <w:t xml:space="preserve"> </w:t>
            </w:r>
            <w:r w:rsidRPr="00C56903">
              <w:rPr>
                <w:sz w:val="20"/>
                <w:rtl/>
                <w:lang w:bidi="ar-LB"/>
              </w:rPr>
              <w:t>ينطبق</w:t>
            </w:r>
          </w:p>
        </w:tc>
      </w:tr>
      <w:tr w:rsidR="00F100D2" w:rsidRPr="00996241" w14:paraId="279617AD" w14:textId="77777777" w:rsidTr="00751AD7">
        <w:trPr>
          <w:trHeight w:val="229"/>
          <w:jc w:val="center"/>
        </w:trPr>
        <w:tc>
          <w:tcPr>
            <w:tcW w:w="1419" w:type="pct"/>
            <w:gridSpan w:val="3"/>
            <w:shd w:val="clear" w:color="auto" w:fill="auto"/>
          </w:tcPr>
          <w:p w14:paraId="6ECB324E" w14:textId="136DFB4D" w:rsidR="00F100D2" w:rsidRPr="00C56903" w:rsidRDefault="00F100D2" w:rsidP="00F100D2">
            <w:pPr>
              <w:pStyle w:val="NormalWeb"/>
              <w:bidi/>
              <w:ind w:right="285"/>
              <w:jc w:val="both"/>
              <w:rPr>
                <w:color w:val="000000"/>
                <w:sz w:val="20"/>
                <w:szCs w:val="20"/>
                <w:rtl/>
                <w:lang w:val="en-GB" w:bidi="ar-LB"/>
              </w:rPr>
            </w:pPr>
            <w:r w:rsidRPr="00C56903">
              <w:rPr>
                <w:color w:val="000000"/>
                <w:sz w:val="20"/>
                <w:szCs w:val="20"/>
                <w:rtl/>
                <w:lang w:val="en-GB" w:bidi="ar-LB"/>
              </w:rPr>
              <w:t>الحد</w:t>
            </w:r>
            <w:r>
              <w:rPr>
                <w:color w:val="000000"/>
                <w:sz w:val="20"/>
                <w:szCs w:val="20"/>
                <w:rtl/>
                <w:lang w:val="en-GB" w:bidi="ar-LB"/>
              </w:rPr>
              <w:t xml:space="preserve"> </w:t>
            </w:r>
            <w:r w:rsidRPr="00C56903">
              <w:rPr>
                <w:color w:val="000000"/>
                <w:sz w:val="20"/>
                <w:szCs w:val="20"/>
                <w:rtl/>
                <w:lang w:val="en-GB" w:bidi="ar-LB"/>
              </w:rPr>
              <w:t>الأقصى</w:t>
            </w:r>
            <w:r>
              <w:rPr>
                <w:color w:val="000000"/>
                <w:sz w:val="20"/>
                <w:szCs w:val="20"/>
                <w:rtl/>
                <w:lang w:val="en-GB" w:bidi="ar-LB"/>
              </w:rPr>
              <w:t xml:space="preserve"> </w:t>
            </w:r>
            <w:r w:rsidRPr="00C56903">
              <w:rPr>
                <w:color w:val="000000"/>
                <w:sz w:val="20"/>
                <w:szCs w:val="20"/>
                <w:rtl/>
                <w:lang w:val="en-GB" w:bidi="ar-LB"/>
              </w:rPr>
              <w:t>للاستهلاك</w:t>
            </w:r>
            <w:r>
              <w:rPr>
                <w:color w:val="000000"/>
                <w:sz w:val="20"/>
                <w:szCs w:val="20"/>
                <w:rtl/>
                <w:lang w:val="en-GB" w:bidi="ar-LB"/>
              </w:rPr>
              <w:t xml:space="preserve"> </w:t>
            </w:r>
            <w:r w:rsidRPr="00C56903">
              <w:rPr>
                <w:color w:val="000000"/>
                <w:sz w:val="20"/>
                <w:szCs w:val="20"/>
                <w:rtl/>
                <w:lang w:val="en-GB" w:bidi="ar-LB"/>
              </w:rPr>
              <w:t>المسموح</w:t>
            </w:r>
            <w:r>
              <w:rPr>
                <w:color w:val="000000"/>
                <w:sz w:val="20"/>
                <w:szCs w:val="20"/>
                <w:rtl/>
                <w:lang w:val="en-GB" w:bidi="ar-LB"/>
              </w:rPr>
              <w:t xml:space="preserve"> </w:t>
            </w:r>
            <w:r w:rsidRPr="00C56903">
              <w:rPr>
                <w:color w:val="000000"/>
                <w:sz w:val="20"/>
                <w:szCs w:val="20"/>
                <w:rtl/>
                <w:lang w:val="en-GB" w:bidi="ar-LB"/>
              </w:rPr>
              <w:t>به</w:t>
            </w:r>
            <w:r>
              <w:rPr>
                <w:color w:val="000000"/>
                <w:sz w:val="20"/>
                <w:szCs w:val="20"/>
                <w:rtl/>
                <w:lang w:val="en-GB" w:bidi="ar-LB"/>
              </w:rPr>
              <w:t xml:space="preserve"> </w:t>
            </w:r>
            <w:r w:rsidRPr="00C56903">
              <w:rPr>
                <w:color w:val="000000"/>
                <w:sz w:val="20"/>
                <w:szCs w:val="20"/>
                <w:rtl/>
                <w:lang w:val="en-GB" w:bidi="ar-LB"/>
              </w:rPr>
              <w:t>(طن</w:t>
            </w:r>
            <w:r>
              <w:rPr>
                <w:color w:val="000000"/>
                <w:sz w:val="20"/>
                <w:szCs w:val="20"/>
                <w:rtl/>
                <w:lang w:val="en-GB" w:bidi="ar-LB"/>
              </w:rPr>
              <w:t xml:space="preserve"> </w:t>
            </w:r>
            <w:r w:rsidRPr="00C56903">
              <w:rPr>
                <w:color w:val="000000"/>
                <w:sz w:val="20"/>
                <w:szCs w:val="20"/>
                <w:rtl/>
                <w:lang w:val="en-GB" w:bidi="ar-LB"/>
              </w:rPr>
              <w:t>من</w:t>
            </w:r>
            <w:r>
              <w:rPr>
                <w:color w:val="000000"/>
                <w:sz w:val="20"/>
                <w:szCs w:val="20"/>
                <w:rtl/>
                <w:lang w:val="en-GB" w:bidi="ar-LB"/>
              </w:rPr>
              <w:t xml:space="preserve"> </w:t>
            </w:r>
            <w:r w:rsidRPr="00C56903">
              <w:rPr>
                <w:color w:val="000000"/>
                <w:sz w:val="20"/>
                <w:szCs w:val="20"/>
                <w:rtl/>
                <w:lang w:val="en-GB" w:bidi="ar-LB"/>
              </w:rPr>
              <w:t>قدرات</w:t>
            </w:r>
            <w:r>
              <w:rPr>
                <w:color w:val="000000"/>
                <w:sz w:val="20"/>
                <w:szCs w:val="20"/>
                <w:rtl/>
                <w:lang w:val="en-GB" w:bidi="ar-LB"/>
              </w:rPr>
              <w:t xml:space="preserve"> </w:t>
            </w:r>
            <w:r w:rsidRPr="00C56903">
              <w:rPr>
                <w:color w:val="000000"/>
                <w:sz w:val="20"/>
                <w:szCs w:val="20"/>
                <w:rtl/>
                <w:lang w:val="en-GB" w:bidi="ar-LB"/>
              </w:rPr>
              <w:t>استنفاذ</w:t>
            </w:r>
            <w:r>
              <w:rPr>
                <w:color w:val="000000"/>
                <w:sz w:val="20"/>
                <w:szCs w:val="20"/>
                <w:rtl/>
                <w:lang w:val="en-GB" w:bidi="ar-LB"/>
              </w:rPr>
              <w:t xml:space="preserve"> </w:t>
            </w:r>
            <w:r w:rsidRPr="00C56903">
              <w:rPr>
                <w:color w:val="000000"/>
                <w:sz w:val="20"/>
                <w:szCs w:val="20"/>
                <w:rtl/>
                <w:lang w:val="en-GB" w:bidi="ar-LB"/>
              </w:rPr>
              <w:t>الأوزون</w:t>
            </w:r>
            <w:r w:rsidRPr="00C56903">
              <w:rPr>
                <w:color w:val="000000"/>
                <w:sz w:val="20"/>
                <w:szCs w:val="20"/>
                <w:lang w:val="en-GB" w:bidi="ar-LB"/>
              </w:rPr>
              <w:t>(</w:t>
            </w:r>
          </w:p>
        </w:tc>
        <w:tc>
          <w:tcPr>
            <w:tcW w:w="439" w:type="pct"/>
            <w:shd w:val="clear" w:color="auto" w:fill="auto"/>
          </w:tcPr>
          <w:p w14:paraId="0455C3FD" w14:textId="16AADF1C" w:rsidR="00F100D2" w:rsidRPr="0092478F" w:rsidRDefault="00F100D2" w:rsidP="00F100D2">
            <w:pPr>
              <w:tabs>
                <w:tab w:val="left" w:pos="8280"/>
              </w:tabs>
              <w:spacing w:after="60"/>
              <w:jc w:val="right"/>
              <w:rPr>
                <w:sz w:val="20"/>
              </w:rPr>
            </w:pPr>
            <w:r w:rsidRPr="00F21FDA">
              <w:rPr>
                <w:color w:val="000000"/>
                <w:sz w:val="20"/>
              </w:rPr>
              <w:t>17.47</w:t>
            </w:r>
          </w:p>
        </w:tc>
        <w:tc>
          <w:tcPr>
            <w:tcW w:w="439" w:type="pct"/>
          </w:tcPr>
          <w:p w14:paraId="694C78E1" w14:textId="46917449" w:rsidR="00F100D2" w:rsidRPr="0092478F" w:rsidRDefault="00F100D2" w:rsidP="00F100D2">
            <w:pPr>
              <w:tabs>
                <w:tab w:val="left" w:pos="8280"/>
              </w:tabs>
              <w:spacing w:after="60"/>
              <w:jc w:val="right"/>
              <w:rPr>
                <w:sz w:val="20"/>
              </w:rPr>
            </w:pPr>
            <w:r w:rsidRPr="00F21FDA">
              <w:rPr>
                <w:color w:val="000000"/>
                <w:sz w:val="20"/>
              </w:rPr>
              <w:t>8.74</w:t>
            </w:r>
          </w:p>
        </w:tc>
        <w:tc>
          <w:tcPr>
            <w:tcW w:w="439" w:type="pct"/>
          </w:tcPr>
          <w:p w14:paraId="35C643E1" w14:textId="53143FC3" w:rsidR="00F100D2" w:rsidRPr="0092478F" w:rsidRDefault="00F100D2" w:rsidP="00F100D2">
            <w:pPr>
              <w:tabs>
                <w:tab w:val="left" w:pos="8280"/>
              </w:tabs>
              <w:spacing w:after="60"/>
              <w:jc w:val="right"/>
              <w:rPr>
                <w:sz w:val="20"/>
              </w:rPr>
            </w:pPr>
            <w:r w:rsidRPr="00F21FDA">
              <w:rPr>
                <w:color w:val="000000"/>
                <w:sz w:val="20"/>
                <w:lang w:eastAsia="zh-CN"/>
              </w:rPr>
              <w:t>8.74</w:t>
            </w:r>
          </w:p>
        </w:tc>
        <w:tc>
          <w:tcPr>
            <w:tcW w:w="439" w:type="pct"/>
          </w:tcPr>
          <w:p w14:paraId="1226D70C" w14:textId="69EDBE91" w:rsidR="00F100D2" w:rsidRPr="0092478F" w:rsidRDefault="00F100D2" w:rsidP="00F100D2">
            <w:pPr>
              <w:tabs>
                <w:tab w:val="left" w:pos="8280"/>
              </w:tabs>
              <w:spacing w:after="60"/>
              <w:jc w:val="right"/>
              <w:rPr>
                <w:sz w:val="20"/>
              </w:rPr>
            </w:pPr>
            <w:r w:rsidRPr="00F21FDA">
              <w:rPr>
                <w:color w:val="000000"/>
                <w:sz w:val="20"/>
                <w:lang w:eastAsia="zh-CN"/>
              </w:rPr>
              <w:t>8.74</w:t>
            </w:r>
          </w:p>
        </w:tc>
        <w:tc>
          <w:tcPr>
            <w:tcW w:w="439" w:type="pct"/>
          </w:tcPr>
          <w:p w14:paraId="7714A5B2" w14:textId="0D8135A5" w:rsidR="00F100D2" w:rsidRPr="0092478F" w:rsidRDefault="00F100D2" w:rsidP="00F100D2">
            <w:pPr>
              <w:tabs>
                <w:tab w:val="left" w:pos="8280"/>
              </w:tabs>
              <w:spacing w:after="60"/>
              <w:jc w:val="right"/>
              <w:rPr>
                <w:sz w:val="20"/>
              </w:rPr>
            </w:pPr>
            <w:r w:rsidRPr="00F21FDA">
              <w:rPr>
                <w:color w:val="000000"/>
                <w:sz w:val="20"/>
                <w:lang w:eastAsia="zh-CN"/>
              </w:rPr>
              <w:t>8.74</w:t>
            </w:r>
          </w:p>
        </w:tc>
        <w:tc>
          <w:tcPr>
            <w:tcW w:w="439" w:type="pct"/>
          </w:tcPr>
          <w:p w14:paraId="6E25A2A9" w14:textId="0DE4A2A7" w:rsidR="00F100D2" w:rsidRPr="0092478F" w:rsidRDefault="00F100D2" w:rsidP="00F100D2">
            <w:pPr>
              <w:tabs>
                <w:tab w:val="left" w:pos="8280"/>
              </w:tabs>
              <w:spacing w:after="60"/>
              <w:jc w:val="right"/>
              <w:rPr>
                <w:sz w:val="20"/>
              </w:rPr>
            </w:pPr>
            <w:r w:rsidRPr="00F21FDA">
              <w:rPr>
                <w:color w:val="000000"/>
                <w:sz w:val="20"/>
                <w:lang w:eastAsia="zh-CN"/>
              </w:rPr>
              <w:t>8.74</w:t>
            </w:r>
          </w:p>
        </w:tc>
        <w:tc>
          <w:tcPr>
            <w:tcW w:w="439" w:type="pct"/>
          </w:tcPr>
          <w:p w14:paraId="34DE171F" w14:textId="23A85F4E" w:rsidR="00F100D2" w:rsidRPr="0092478F" w:rsidRDefault="00F100D2" w:rsidP="00F100D2">
            <w:pPr>
              <w:tabs>
                <w:tab w:val="left" w:pos="8280"/>
              </w:tabs>
              <w:spacing w:after="60"/>
              <w:jc w:val="right"/>
              <w:rPr>
                <w:sz w:val="20"/>
              </w:rPr>
            </w:pPr>
            <w:r w:rsidRPr="00F21FDA">
              <w:rPr>
                <w:sz w:val="20"/>
              </w:rPr>
              <w:t>0</w:t>
            </w:r>
          </w:p>
        </w:tc>
        <w:tc>
          <w:tcPr>
            <w:tcW w:w="507" w:type="pct"/>
          </w:tcPr>
          <w:p w14:paraId="4729BF20" w14:textId="464136D4" w:rsidR="00F100D2" w:rsidRPr="00C56903" w:rsidRDefault="00F100D2" w:rsidP="00F100D2">
            <w:pPr>
              <w:tabs>
                <w:tab w:val="left" w:pos="8280"/>
              </w:tabs>
              <w:bidi/>
              <w:jc w:val="left"/>
              <w:rPr>
                <w:sz w:val="20"/>
                <w:lang w:bidi="ar-LB"/>
              </w:rPr>
            </w:pPr>
            <w:r w:rsidRPr="00C56903">
              <w:rPr>
                <w:sz w:val="20"/>
                <w:rtl/>
                <w:lang w:bidi="ar-LB"/>
              </w:rPr>
              <w:t>لا</w:t>
            </w:r>
            <w:r>
              <w:rPr>
                <w:sz w:val="20"/>
                <w:rtl/>
                <w:lang w:bidi="ar-LB"/>
              </w:rPr>
              <w:t xml:space="preserve"> </w:t>
            </w:r>
            <w:r w:rsidRPr="00C56903">
              <w:rPr>
                <w:sz w:val="20"/>
                <w:rtl/>
                <w:lang w:bidi="ar-LB"/>
              </w:rPr>
              <w:t>ينطبق</w:t>
            </w:r>
          </w:p>
        </w:tc>
      </w:tr>
      <w:tr w:rsidR="0007424D" w:rsidRPr="00996241" w14:paraId="72C092B4" w14:textId="77777777" w:rsidTr="003E659C">
        <w:trPr>
          <w:trHeight w:val="229"/>
          <w:jc w:val="center"/>
        </w:trPr>
        <w:tc>
          <w:tcPr>
            <w:tcW w:w="619" w:type="pct"/>
            <w:vMerge w:val="restart"/>
            <w:shd w:val="clear" w:color="auto" w:fill="auto"/>
            <w:vAlign w:val="center"/>
          </w:tcPr>
          <w:p w14:paraId="441714A6" w14:textId="0BB87383" w:rsidR="0007424D" w:rsidRPr="00C56903" w:rsidRDefault="0007424D" w:rsidP="0007424D">
            <w:pPr>
              <w:tabs>
                <w:tab w:val="left" w:pos="8280"/>
              </w:tabs>
              <w:bidi/>
              <w:spacing w:after="60"/>
              <w:jc w:val="left"/>
              <w:rPr>
                <w:sz w:val="20"/>
                <w:rtl/>
                <w:lang w:bidi="ar-LB"/>
              </w:rPr>
            </w:pPr>
            <w:r w:rsidRPr="00C56903">
              <w:rPr>
                <w:sz w:val="20"/>
                <w:rtl/>
                <w:lang w:bidi="ar-LB"/>
              </w:rPr>
              <w:t>تكاليف</w:t>
            </w:r>
            <w:r>
              <w:rPr>
                <w:sz w:val="20"/>
                <w:rtl/>
                <w:lang w:bidi="ar-LB"/>
              </w:rPr>
              <w:t xml:space="preserve"> </w:t>
            </w:r>
            <w:r w:rsidRPr="00C56903">
              <w:rPr>
                <w:sz w:val="20"/>
                <w:rtl/>
                <w:lang w:bidi="ar-LB"/>
              </w:rPr>
              <w:t>المشروع</w:t>
            </w:r>
            <w:r>
              <w:rPr>
                <w:sz w:val="20"/>
                <w:rtl/>
                <w:lang w:bidi="ar-LB"/>
              </w:rPr>
              <w:t xml:space="preserve"> </w:t>
            </w:r>
            <w:r w:rsidRPr="00C56903">
              <w:rPr>
                <w:sz w:val="20"/>
                <w:rtl/>
                <w:lang w:bidi="ar-LB"/>
              </w:rPr>
              <w:t>المطلوبة</w:t>
            </w:r>
            <w:r>
              <w:rPr>
                <w:sz w:val="20"/>
                <w:rtl/>
                <w:lang w:bidi="ar-LB"/>
              </w:rPr>
              <w:t xml:space="preserve"> </w:t>
            </w:r>
            <w:r w:rsidRPr="00C56903">
              <w:rPr>
                <w:sz w:val="20"/>
                <w:rtl/>
                <w:lang w:bidi="ar-LB"/>
              </w:rPr>
              <w:t>من</w:t>
            </w:r>
            <w:r>
              <w:rPr>
                <w:sz w:val="20"/>
                <w:rtl/>
                <w:lang w:bidi="ar-LB"/>
              </w:rPr>
              <w:t xml:space="preserve"> </w:t>
            </w:r>
            <w:r w:rsidRPr="00C56903">
              <w:rPr>
                <w:sz w:val="20"/>
                <w:rtl/>
                <w:lang w:bidi="ar-LB"/>
              </w:rPr>
              <w:t>حيث</w:t>
            </w:r>
            <w:r>
              <w:rPr>
                <w:sz w:val="20"/>
                <w:rtl/>
                <w:lang w:bidi="ar-LB"/>
              </w:rPr>
              <w:t xml:space="preserve"> </w:t>
            </w:r>
            <w:r w:rsidRPr="00C56903">
              <w:rPr>
                <w:sz w:val="20"/>
                <w:rtl/>
                <w:lang w:bidi="ar-LB"/>
              </w:rPr>
              <w:t>المبدأ</w:t>
            </w:r>
            <w:r>
              <w:rPr>
                <w:sz w:val="20"/>
                <w:rtl/>
                <w:lang w:bidi="ar-LB"/>
              </w:rPr>
              <w:t xml:space="preserve"> </w:t>
            </w:r>
            <w:r w:rsidRPr="00C56903">
              <w:rPr>
                <w:sz w:val="20"/>
                <w:rtl/>
                <w:lang w:bidi="ar-LB"/>
              </w:rPr>
              <w:t>(دولار</w:t>
            </w:r>
            <w:r>
              <w:rPr>
                <w:sz w:val="20"/>
                <w:rtl/>
                <w:lang w:bidi="ar-LB"/>
              </w:rPr>
              <w:t xml:space="preserve"> </w:t>
            </w:r>
            <w:r w:rsidRPr="00C56903">
              <w:rPr>
                <w:sz w:val="20"/>
                <w:rtl/>
                <w:lang w:bidi="ar-LB"/>
              </w:rPr>
              <w:t>أمريكي)</w:t>
            </w:r>
          </w:p>
        </w:tc>
        <w:tc>
          <w:tcPr>
            <w:tcW w:w="347" w:type="pct"/>
            <w:vMerge w:val="restart"/>
            <w:shd w:val="clear" w:color="auto" w:fill="auto"/>
          </w:tcPr>
          <w:p w14:paraId="4480051D" w14:textId="6A9638F8" w:rsidR="0007424D" w:rsidRPr="00C56903" w:rsidRDefault="0007424D" w:rsidP="0007424D">
            <w:pPr>
              <w:bidi/>
              <w:ind w:firstLine="176"/>
              <w:jc w:val="center"/>
              <w:rPr>
                <w:sz w:val="20"/>
                <w:lang w:bidi="ar-EG"/>
              </w:rPr>
            </w:pPr>
            <w:r>
              <w:rPr>
                <w:rFonts w:hint="cs"/>
                <w:sz w:val="20"/>
                <w:rtl/>
                <w:lang w:bidi="ar-EG"/>
              </w:rPr>
              <w:t>اليوئنديبي</w:t>
            </w:r>
          </w:p>
        </w:tc>
        <w:tc>
          <w:tcPr>
            <w:tcW w:w="452" w:type="pct"/>
            <w:shd w:val="clear" w:color="auto" w:fill="auto"/>
          </w:tcPr>
          <w:p w14:paraId="7E50F715" w14:textId="71CEF6B4" w:rsidR="0007424D" w:rsidRPr="00C56903" w:rsidRDefault="0007424D" w:rsidP="0007424D">
            <w:pPr>
              <w:tabs>
                <w:tab w:val="left" w:pos="8280"/>
              </w:tabs>
              <w:bidi/>
              <w:rPr>
                <w:sz w:val="20"/>
                <w:rtl/>
                <w:lang w:bidi="ar-LB"/>
              </w:rPr>
            </w:pPr>
            <w:r w:rsidRPr="00C56903">
              <w:rPr>
                <w:sz w:val="20"/>
                <w:rtl/>
                <w:lang w:bidi="ar-LB"/>
              </w:rPr>
              <w:t>تكاليف</w:t>
            </w:r>
            <w:r>
              <w:rPr>
                <w:sz w:val="20"/>
                <w:rtl/>
                <w:lang w:bidi="ar-LB"/>
              </w:rPr>
              <w:t xml:space="preserve"> </w:t>
            </w:r>
            <w:r w:rsidRPr="00C56903">
              <w:rPr>
                <w:sz w:val="20"/>
                <w:rtl/>
                <w:lang w:bidi="ar-LB"/>
              </w:rPr>
              <w:t>المشروع</w:t>
            </w:r>
          </w:p>
        </w:tc>
        <w:tc>
          <w:tcPr>
            <w:tcW w:w="439" w:type="pct"/>
            <w:shd w:val="clear" w:color="auto" w:fill="auto"/>
          </w:tcPr>
          <w:p w14:paraId="0323E0C3" w14:textId="086BB2F5" w:rsidR="0007424D" w:rsidRPr="007B08C5" w:rsidRDefault="0007424D" w:rsidP="0007424D">
            <w:pPr>
              <w:tabs>
                <w:tab w:val="left" w:pos="8280"/>
              </w:tabs>
              <w:spacing w:after="60"/>
              <w:jc w:val="right"/>
              <w:rPr>
                <w:sz w:val="20"/>
              </w:rPr>
            </w:pPr>
            <w:r w:rsidRPr="00F21FDA">
              <w:rPr>
                <w:sz w:val="20"/>
              </w:rPr>
              <w:t>288,000</w:t>
            </w:r>
          </w:p>
        </w:tc>
        <w:tc>
          <w:tcPr>
            <w:tcW w:w="439" w:type="pct"/>
          </w:tcPr>
          <w:p w14:paraId="12723D55" w14:textId="77777777" w:rsidR="0007424D" w:rsidRPr="008A1D25" w:rsidRDefault="0007424D" w:rsidP="0007424D">
            <w:pPr>
              <w:tabs>
                <w:tab w:val="left" w:pos="8280"/>
              </w:tabs>
              <w:spacing w:after="60"/>
              <w:jc w:val="right"/>
              <w:rPr>
                <w:sz w:val="20"/>
              </w:rPr>
            </w:pPr>
            <w:r>
              <w:rPr>
                <w:sz w:val="20"/>
              </w:rPr>
              <w:t>0</w:t>
            </w:r>
          </w:p>
        </w:tc>
        <w:tc>
          <w:tcPr>
            <w:tcW w:w="439" w:type="pct"/>
          </w:tcPr>
          <w:p w14:paraId="43A7AAF7" w14:textId="77777777" w:rsidR="0007424D" w:rsidRPr="008A1D25" w:rsidRDefault="0007424D" w:rsidP="0007424D">
            <w:pPr>
              <w:tabs>
                <w:tab w:val="left" w:pos="8280"/>
              </w:tabs>
              <w:spacing w:after="60"/>
              <w:jc w:val="right"/>
              <w:rPr>
                <w:sz w:val="20"/>
              </w:rPr>
            </w:pPr>
            <w:r>
              <w:rPr>
                <w:sz w:val="20"/>
              </w:rPr>
              <w:t>0</w:t>
            </w:r>
          </w:p>
        </w:tc>
        <w:tc>
          <w:tcPr>
            <w:tcW w:w="439" w:type="pct"/>
            <w:shd w:val="clear" w:color="auto" w:fill="auto"/>
          </w:tcPr>
          <w:p w14:paraId="1256A258" w14:textId="6AC42F2E" w:rsidR="0007424D" w:rsidRPr="008A1D25" w:rsidRDefault="0007424D" w:rsidP="0007424D">
            <w:pPr>
              <w:tabs>
                <w:tab w:val="left" w:pos="8280"/>
              </w:tabs>
              <w:spacing w:after="60"/>
              <w:jc w:val="right"/>
              <w:rPr>
                <w:sz w:val="20"/>
              </w:rPr>
            </w:pPr>
            <w:r w:rsidRPr="00F21FDA">
              <w:rPr>
                <w:color w:val="000000"/>
                <w:sz w:val="20"/>
              </w:rPr>
              <w:t>360,000</w:t>
            </w:r>
          </w:p>
        </w:tc>
        <w:tc>
          <w:tcPr>
            <w:tcW w:w="439" w:type="pct"/>
            <w:shd w:val="clear" w:color="auto" w:fill="auto"/>
          </w:tcPr>
          <w:p w14:paraId="209ED0EE" w14:textId="77777777" w:rsidR="0007424D" w:rsidRPr="008A1D25" w:rsidRDefault="0007424D" w:rsidP="0007424D">
            <w:pPr>
              <w:tabs>
                <w:tab w:val="left" w:pos="8280"/>
              </w:tabs>
              <w:spacing w:after="60"/>
              <w:jc w:val="right"/>
              <w:rPr>
                <w:sz w:val="20"/>
              </w:rPr>
            </w:pPr>
            <w:r>
              <w:rPr>
                <w:sz w:val="20"/>
              </w:rPr>
              <w:t>0</w:t>
            </w:r>
          </w:p>
        </w:tc>
        <w:tc>
          <w:tcPr>
            <w:tcW w:w="439" w:type="pct"/>
            <w:shd w:val="clear" w:color="auto" w:fill="auto"/>
          </w:tcPr>
          <w:p w14:paraId="07C1EE77" w14:textId="77777777" w:rsidR="0007424D" w:rsidRPr="008A1D25" w:rsidRDefault="0007424D" w:rsidP="0007424D">
            <w:pPr>
              <w:tabs>
                <w:tab w:val="left" w:pos="8280"/>
              </w:tabs>
              <w:spacing w:after="60"/>
              <w:jc w:val="right"/>
              <w:rPr>
                <w:sz w:val="20"/>
              </w:rPr>
            </w:pPr>
            <w:r>
              <w:rPr>
                <w:sz w:val="20"/>
              </w:rPr>
              <w:t>0</w:t>
            </w:r>
          </w:p>
        </w:tc>
        <w:tc>
          <w:tcPr>
            <w:tcW w:w="439" w:type="pct"/>
            <w:shd w:val="clear" w:color="auto" w:fill="auto"/>
          </w:tcPr>
          <w:p w14:paraId="35E600F4" w14:textId="1CB45FB1" w:rsidR="0007424D" w:rsidRPr="008A1D25" w:rsidRDefault="0007424D" w:rsidP="0007424D">
            <w:pPr>
              <w:tabs>
                <w:tab w:val="left" w:pos="8280"/>
              </w:tabs>
              <w:spacing w:after="60"/>
              <w:jc w:val="right"/>
              <w:rPr>
                <w:sz w:val="20"/>
              </w:rPr>
            </w:pPr>
            <w:r w:rsidRPr="00F21FDA">
              <w:rPr>
                <w:color w:val="000000"/>
                <w:sz w:val="20"/>
              </w:rPr>
              <w:t>72,000</w:t>
            </w:r>
          </w:p>
        </w:tc>
        <w:tc>
          <w:tcPr>
            <w:tcW w:w="507" w:type="pct"/>
            <w:shd w:val="clear" w:color="auto" w:fill="auto"/>
          </w:tcPr>
          <w:p w14:paraId="53BF738C" w14:textId="27FFBD6F" w:rsidR="0007424D" w:rsidRPr="008A1D25" w:rsidRDefault="0007424D" w:rsidP="0007424D">
            <w:pPr>
              <w:tabs>
                <w:tab w:val="left" w:pos="8280"/>
              </w:tabs>
              <w:spacing w:after="60"/>
              <w:jc w:val="right"/>
              <w:rPr>
                <w:sz w:val="20"/>
              </w:rPr>
            </w:pPr>
            <w:r w:rsidRPr="00F21FDA">
              <w:rPr>
                <w:color w:val="000000"/>
                <w:sz w:val="20"/>
              </w:rPr>
              <w:t>720,000</w:t>
            </w:r>
          </w:p>
        </w:tc>
      </w:tr>
      <w:tr w:rsidR="0007424D" w:rsidRPr="00996241" w14:paraId="6555FBE5" w14:textId="77777777" w:rsidTr="003E659C">
        <w:trPr>
          <w:trHeight w:val="229"/>
          <w:jc w:val="center"/>
        </w:trPr>
        <w:tc>
          <w:tcPr>
            <w:tcW w:w="619" w:type="pct"/>
            <w:vMerge/>
            <w:shd w:val="clear" w:color="auto" w:fill="auto"/>
          </w:tcPr>
          <w:p w14:paraId="60C90337" w14:textId="77777777" w:rsidR="0007424D" w:rsidRPr="00996241" w:rsidRDefault="0007424D" w:rsidP="0007424D">
            <w:pPr>
              <w:tabs>
                <w:tab w:val="left" w:pos="8280"/>
              </w:tabs>
              <w:spacing w:after="60"/>
              <w:jc w:val="left"/>
              <w:rPr>
                <w:sz w:val="20"/>
              </w:rPr>
            </w:pPr>
          </w:p>
        </w:tc>
        <w:tc>
          <w:tcPr>
            <w:tcW w:w="347" w:type="pct"/>
            <w:vMerge/>
            <w:shd w:val="clear" w:color="auto" w:fill="auto"/>
          </w:tcPr>
          <w:p w14:paraId="1A8D50B1" w14:textId="77777777" w:rsidR="0007424D" w:rsidRPr="00996241" w:rsidRDefault="0007424D" w:rsidP="0007424D">
            <w:pPr>
              <w:tabs>
                <w:tab w:val="left" w:pos="8280"/>
              </w:tabs>
              <w:spacing w:after="60"/>
              <w:jc w:val="left"/>
              <w:rPr>
                <w:sz w:val="20"/>
              </w:rPr>
            </w:pPr>
          </w:p>
        </w:tc>
        <w:tc>
          <w:tcPr>
            <w:tcW w:w="452" w:type="pct"/>
            <w:shd w:val="clear" w:color="auto" w:fill="auto"/>
          </w:tcPr>
          <w:p w14:paraId="3A5D4582" w14:textId="19406E05" w:rsidR="0007424D" w:rsidRPr="00996241" w:rsidRDefault="0007424D" w:rsidP="0007424D">
            <w:pPr>
              <w:tabs>
                <w:tab w:val="left" w:pos="8280"/>
              </w:tabs>
              <w:bidi/>
              <w:spacing w:after="60"/>
              <w:jc w:val="left"/>
              <w:rPr>
                <w:sz w:val="20"/>
              </w:rPr>
            </w:pPr>
            <w:r w:rsidRPr="00C56903">
              <w:rPr>
                <w:sz w:val="20"/>
                <w:rtl/>
                <w:lang w:bidi="ar-LB"/>
              </w:rPr>
              <w:t>تكاليف</w:t>
            </w:r>
            <w:r>
              <w:rPr>
                <w:sz w:val="20"/>
                <w:rtl/>
                <w:lang w:bidi="ar-LB"/>
              </w:rPr>
              <w:t xml:space="preserve"> </w:t>
            </w:r>
            <w:r w:rsidRPr="00C56903">
              <w:rPr>
                <w:sz w:val="20"/>
                <w:rtl/>
                <w:lang w:bidi="ar-LB"/>
              </w:rPr>
              <w:t>الدعم</w:t>
            </w:r>
          </w:p>
        </w:tc>
        <w:tc>
          <w:tcPr>
            <w:tcW w:w="439" w:type="pct"/>
            <w:shd w:val="clear" w:color="auto" w:fill="auto"/>
          </w:tcPr>
          <w:p w14:paraId="27405057" w14:textId="3CED39B2" w:rsidR="0007424D" w:rsidRPr="008A1D25" w:rsidRDefault="0007424D" w:rsidP="0007424D">
            <w:pPr>
              <w:tabs>
                <w:tab w:val="left" w:pos="8280"/>
              </w:tabs>
              <w:spacing w:after="60"/>
              <w:jc w:val="right"/>
              <w:rPr>
                <w:sz w:val="20"/>
              </w:rPr>
            </w:pPr>
            <w:r w:rsidRPr="00F21FDA">
              <w:rPr>
                <w:sz w:val="20"/>
              </w:rPr>
              <w:t>20,160</w:t>
            </w:r>
          </w:p>
        </w:tc>
        <w:tc>
          <w:tcPr>
            <w:tcW w:w="439" w:type="pct"/>
          </w:tcPr>
          <w:p w14:paraId="6956D15A" w14:textId="77777777" w:rsidR="0007424D" w:rsidRPr="008A1D25" w:rsidRDefault="0007424D" w:rsidP="0007424D">
            <w:pPr>
              <w:tabs>
                <w:tab w:val="left" w:pos="8280"/>
              </w:tabs>
              <w:spacing w:after="60"/>
              <w:jc w:val="right"/>
              <w:rPr>
                <w:sz w:val="20"/>
              </w:rPr>
            </w:pPr>
            <w:r>
              <w:rPr>
                <w:sz w:val="20"/>
              </w:rPr>
              <w:t>0</w:t>
            </w:r>
          </w:p>
        </w:tc>
        <w:tc>
          <w:tcPr>
            <w:tcW w:w="439" w:type="pct"/>
          </w:tcPr>
          <w:p w14:paraId="42AA48EE" w14:textId="77777777" w:rsidR="0007424D" w:rsidRPr="008A1D25" w:rsidRDefault="0007424D" w:rsidP="0007424D">
            <w:pPr>
              <w:tabs>
                <w:tab w:val="left" w:pos="8280"/>
              </w:tabs>
              <w:spacing w:after="60"/>
              <w:jc w:val="right"/>
              <w:rPr>
                <w:sz w:val="20"/>
              </w:rPr>
            </w:pPr>
            <w:r>
              <w:rPr>
                <w:sz w:val="20"/>
              </w:rPr>
              <w:t>0</w:t>
            </w:r>
          </w:p>
        </w:tc>
        <w:tc>
          <w:tcPr>
            <w:tcW w:w="439" w:type="pct"/>
            <w:shd w:val="clear" w:color="auto" w:fill="auto"/>
          </w:tcPr>
          <w:p w14:paraId="19BCA722" w14:textId="20AD2161" w:rsidR="0007424D" w:rsidRPr="008A1D25" w:rsidRDefault="0007424D" w:rsidP="0007424D">
            <w:pPr>
              <w:tabs>
                <w:tab w:val="left" w:pos="8280"/>
              </w:tabs>
              <w:spacing w:after="60"/>
              <w:jc w:val="right"/>
              <w:rPr>
                <w:sz w:val="20"/>
              </w:rPr>
            </w:pPr>
            <w:r w:rsidRPr="00F21FDA">
              <w:rPr>
                <w:color w:val="000000"/>
                <w:sz w:val="20"/>
              </w:rPr>
              <w:t>25,200</w:t>
            </w:r>
          </w:p>
        </w:tc>
        <w:tc>
          <w:tcPr>
            <w:tcW w:w="439" w:type="pct"/>
            <w:shd w:val="clear" w:color="auto" w:fill="auto"/>
          </w:tcPr>
          <w:p w14:paraId="75648091" w14:textId="77777777" w:rsidR="0007424D" w:rsidRPr="008A1D25" w:rsidRDefault="0007424D" w:rsidP="0007424D">
            <w:pPr>
              <w:tabs>
                <w:tab w:val="left" w:pos="8280"/>
              </w:tabs>
              <w:spacing w:after="60"/>
              <w:jc w:val="right"/>
              <w:rPr>
                <w:sz w:val="20"/>
              </w:rPr>
            </w:pPr>
            <w:r>
              <w:rPr>
                <w:sz w:val="20"/>
              </w:rPr>
              <w:t>0</w:t>
            </w:r>
          </w:p>
        </w:tc>
        <w:tc>
          <w:tcPr>
            <w:tcW w:w="439" w:type="pct"/>
            <w:shd w:val="clear" w:color="auto" w:fill="auto"/>
          </w:tcPr>
          <w:p w14:paraId="2BA523E0" w14:textId="77777777" w:rsidR="0007424D" w:rsidRPr="008A1D25" w:rsidRDefault="0007424D" w:rsidP="0007424D">
            <w:pPr>
              <w:tabs>
                <w:tab w:val="left" w:pos="8280"/>
              </w:tabs>
              <w:spacing w:after="60"/>
              <w:jc w:val="right"/>
              <w:rPr>
                <w:sz w:val="20"/>
              </w:rPr>
            </w:pPr>
            <w:r>
              <w:rPr>
                <w:sz w:val="20"/>
              </w:rPr>
              <w:t>0</w:t>
            </w:r>
          </w:p>
        </w:tc>
        <w:tc>
          <w:tcPr>
            <w:tcW w:w="439" w:type="pct"/>
            <w:shd w:val="clear" w:color="auto" w:fill="auto"/>
          </w:tcPr>
          <w:p w14:paraId="795E231C" w14:textId="5F3A749E" w:rsidR="0007424D" w:rsidRPr="008A1D25" w:rsidRDefault="0007424D" w:rsidP="0007424D">
            <w:pPr>
              <w:tabs>
                <w:tab w:val="left" w:pos="8280"/>
              </w:tabs>
              <w:spacing w:after="60"/>
              <w:jc w:val="right"/>
              <w:rPr>
                <w:sz w:val="20"/>
              </w:rPr>
            </w:pPr>
            <w:r w:rsidRPr="00F21FDA">
              <w:rPr>
                <w:color w:val="000000"/>
                <w:sz w:val="20"/>
              </w:rPr>
              <w:t>5,040</w:t>
            </w:r>
          </w:p>
        </w:tc>
        <w:tc>
          <w:tcPr>
            <w:tcW w:w="507" w:type="pct"/>
            <w:shd w:val="clear" w:color="auto" w:fill="auto"/>
          </w:tcPr>
          <w:p w14:paraId="2B75E81A" w14:textId="0CDD9102" w:rsidR="0007424D" w:rsidRPr="008A1D25" w:rsidRDefault="0007424D" w:rsidP="0007424D">
            <w:pPr>
              <w:tabs>
                <w:tab w:val="left" w:pos="8280"/>
              </w:tabs>
              <w:spacing w:after="60"/>
              <w:jc w:val="right"/>
              <w:rPr>
                <w:sz w:val="20"/>
              </w:rPr>
            </w:pPr>
            <w:r w:rsidRPr="00F21FDA">
              <w:rPr>
                <w:color w:val="000000"/>
                <w:sz w:val="20"/>
              </w:rPr>
              <w:t>50,400</w:t>
            </w:r>
          </w:p>
        </w:tc>
      </w:tr>
      <w:tr w:rsidR="00EF55B3" w:rsidRPr="00996241" w14:paraId="20B8D41F" w14:textId="77777777" w:rsidTr="00751AD7">
        <w:trPr>
          <w:trHeight w:val="229"/>
          <w:jc w:val="center"/>
        </w:trPr>
        <w:tc>
          <w:tcPr>
            <w:tcW w:w="1419" w:type="pct"/>
            <w:gridSpan w:val="3"/>
            <w:shd w:val="clear" w:color="auto" w:fill="auto"/>
          </w:tcPr>
          <w:p w14:paraId="2EAD60DA" w14:textId="28B5519A" w:rsidR="00EF55B3" w:rsidRPr="00C56903" w:rsidRDefault="00EF55B3" w:rsidP="00EF55B3">
            <w:pPr>
              <w:tabs>
                <w:tab w:val="left" w:pos="8280"/>
              </w:tabs>
              <w:bidi/>
              <w:spacing w:after="60"/>
              <w:jc w:val="left"/>
              <w:rPr>
                <w:sz w:val="20"/>
                <w:lang w:bidi="ar-LB"/>
              </w:rPr>
            </w:pPr>
            <w:r w:rsidRPr="00C56903">
              <w:rPr>
                <w:sz w:val="20"/>
                <w:rtl/>
                <w:lang w:bidi="ar-LB"/>
              </w:rPr>
              <w:t>مجموع</w:t>
            </w:r>
            <w:r>
              <w:rPr>
                <w:sz w:val="20"/>
                <w:rtl/>
                <w:lang w:bidi="ar-LB"/>
              </w:rPr>
              <w:t xml:space="preserve"> </w:t>
            </w:r>
            <w:r w:rsidRPr="00C56903">
              <w:rPr>
                <w:sz w:val="20"/>
                <w:rtl/>
                <w:lang w:bidi="ar-LB"/>
              </w:rPr>
              <w:t>تكاليف</w:t>
            </w:r>
            <w:r>
              <w:rPr>
                <w:sz w:val="20"/>
                <w:rtl/>
                <w:lang w:bidi="ar-LB"/>
              </w:rPr>
              <w:t xml:space="preserve"> </w:t>
            </w:r>
            <w:r w:rsidRPr="00C56903">
              <w:rPr>
                <w:sz w:val="20"/>
                <w:rtl/>
                <w:lang w:bidi="ar-LB"/>
              </w:rPr>
              <w:t>المشروع</w:t>
            </w:r>
            <w:r>
              <w:rPr>
                <w:sz w:val="20"/>
                <w:rtl/>
                <w:lang w:bidi="ar-LB"/>
              </w:rPr>
              <w:t xml:space="preserve"> </w:t>
            </w:r>
            <w:r w:rsidRPr="00C56903">
              <w:rPr>
                <w:sz w:val="20"/>
                <w:rtl/>
                <w:lang w:bidi="ar-LB"/>
              </w:rPr>
              <w:t>الموصى</w:t>
            </w:r>
            <w:r>
              <w:rPr>
                <w:sz w:val="20"/>
                <w:rtl/>
                <w:lang w:bidi="ar-LB"/>
              </w:rPr>
              <w:t xml:space="preserve"> </w:t>
            </w:r>
            <w:r w:rsidRPr="00C56903">
              <w:rPr>
                <w:sz w:val="20"/>
                <w:rtl/>
                <w:lang w:bidi="ar-LB"/>
              </w:rPr>
              <w:t>بها</w:t>
            </w:r>
            <w:r>
              <w:rPr>
                <w:sz w:val="20"/>
                <w:rtl/>
                <w:lang w:bidi="ar-LB"/>
              </w:rPr>
              <w:t xml:space="preserve"> </w:t>
            </w:r>
            <w:r w:rsidRPr="00C56903">
              <w:rPr>
                <w:sz w:val="20"/>
                <w:rtl/>
                <w:lang w:bidi="ar-LB"/>
              </w:rPr>
              <w:t>من</w:t>
            </w:r>
            <w:r>
              <w:rPr>
                <w:sz w:val="20"/>
                <w:rtl/>
                <w:lang w:bidi="ar-LB"/>
              </w:rPr>
              <w:t xml:space="preserve"> </w:t>
            </w:r>
            <w:r w:rsidRPr="00C56903">
              <w:rPr>
                <w:sz w:val="20"/>
                <w:rtl/>
                <w:lang w:bidi="ar-LB"/>
              </w:rPr>
              <w:t>حيث</w:t>
            </w:r>
            <w:r>
              <w:rPr>
                <w:sz w:val="20"/>
                <w:rtl/>
                <w:lang w:bidi="ar-LB"/>
              </w:rPr>
              <w:t xml:space="preserve"> </w:t>
            </w:r>
            <w:r w:rsidRPr="00C56903">
              <w:rPr>
                <w:sz w:val="20"/>
                <w:rtl/>
                <w:lang w:bidi="ar-LB"/>
              </w:rPr>
              <w:t>المبدأ</w:t>
            </w:r>
            <w:r>
              <w:rPr>
                <w:sz w:val="20"/>
                <w:rtl/>
                <w:lang w:bidi="ar-LB"/>
              </w:rPr>
              <w:t xml:space="preserve"> </w:t>
            </w:r>
            <w:r w:rsidRPr="00C56903">
              <w:rPr>
                <w:sz w:val="20"/>
                <w:rtl/>
                <w:lang w:bidi="ar-LB"/>
              </w:rPr>
              <w:t>(دولار</w:t>
            </w:r>
            <w:r>
              <w:rPr>
                <w:sz w:val="20"/>
                <w:rtl/>
                <w:lang w:bidi="ar-LB"/>
              </w:rPr>
              <w:t xml:space="preserve"> </w:t>
            </w:r>
            <w:r w:rsidRPr="00C56903">
              <w:rPr>
                <w:sz w:val="20"/>
                <w:rtl/>
                <w:lang w:bidi="ar-LB"/>
              </w:rPr>
              <w:t>أمريكي)</w:t>
            </w:r>
          </w:p>
        </w:tc>
        <w:tc>
          <w:tcPr>
            <w:tcW w:w="439" w:type="pct"/>
            <w:shd w:val="clear" w:color="auto" w:fill="auto"/>
          </w:tcPr>
          <w:p w14:paraId="4C694ACF" w14:textId="2AE3473A" w:rsidR="00EF55B3" w:rsidRPr="008A1D25" w:rsidRDefault="00EF55B3" w:rsidP="00EF55B3">
            <w:pPr>
              <w:tabs>
                <w:tab w:val="left" w:pos="8280"/>
              </w:tabs>
              <w:spacing w:after="60"/>
              <w:jc w:val="right"/>
              <w:rPr>
                <w:sz w:val="20"/>
              </w:rPr>
            </w:pPr>
            <w:r w:rsidRPr="00F21FDA">
              <w:rPr>
                <w:color w:val="000000"/>
                <w:sz w:val="20"/>
              </w:rPr>
              <w:t>288,000</w:t>
            </w:r>
          </w:p>
        </w:tc>
        <w:tc>
          <w:tcPr>
            <w:tcW w:w="439" w:type="pct"/>
          </w:tcPr>
          <w:p w14:paraId="7E67C934" w14:textId="77777777" w:rsidR="00EF55B3" w:rsidRPr="008A1D25" w:rsidRDefault="00EF55B3" w:rsidP="00EF55B3">
            <w:pPr>
              <w:tabs>
                <w:tab w:val="left" w:pos="8280"/>
              </w:tabs>
              <w:spacing w:after="60"/>
              <w:jc w:val="right"/>
              <w:rPr>
                <w:sz w:val="20"/>
              </w:rPr>
            </w:pPr>
            <w:r>
              <w:rPr>
                <w:sz w:val="20"/>
              </w:rPr>
              <w:t>0</w:t>
            </w:r>
          </w:p>
        </w:tc>
        <w:tc>
          <w:tcPr>
            <w:tcW w:w="439" w:type="pct"/>
          </w:tcPr>
          <w:p w14:paraId="6E9EC035" w14:textId="322BC815" w:rsidR="00EF55B3" w:rsidRPr="008A1D25" w:rsidRDefault="00EF55B3" w:rsidP="00EF55B3">
            <w:pPr>
              <w:tabs>
                <w:tab w:val="left" w:pos="8280"/>
              </w:tabs>
              <w:spacing w:after="60"/>
              <w:jc w:val="right"/>
              <w:rPr>
                <w:sz w:val="20"/>
              </w:rPr>
            </w:pPr>
            <w:r>
              <w:rPr>
                <w:sz w:val="20"/>
              </w:rPr>
              <w:t>0</w:t>
            </w:r>
          </w:p>
        </w:tc>
        <w:tc>
          <w:tcPr>
            <w:tcW w:w="439" w:type="pct"/>
            <w:shd w:val="clear" w:color="auto" w:fill="auto"/>
          </w:tcPr>
          <w:p w14:paraId="5B4095E2" w14:textId="6C427DBD" w:rsidR="00EF55B3" w:rsidRPr="008A1D25" w:rsidRDefault="00EF55B3" w:rsidP="00EF55B3">
            <w:pPr>
              <w:tabs>
                <w:tab w:val="left" w:pos="8280"/>
              </w:tabs>
              <w:spacing w:after="60"/>
              <w:jc w:val="right"/>
              <w:rPr>
                <w:sz w:val="20"/>
              </w:rPr>
            </w:pPr>
            <w:r w:rsidRPr="00F21FDA">
              <w:rPr>
                <w:color w:val="000000"/>
                <w:sz w:val="20"/>
              </w:rPr>
              <w:t>360,000</w:t>
            </w:r>
          </w:p>
        </w:tc>
        <w:tc>
          <w:tcPr>
            <w:tcW w:w="439" w:type="pct"/>
            <w:shd w:val="clear" w:color="auto" w:fill="auto"/>
          </w:tcPr>
          <w:p w14:paraId="57C2D6D7" w14:textId="77777777" w:rsidR="00EF55B3" w:rsidRPr="008A1D25" w:rsidRDefault="00EF55B3" w:rsidP="00EF55B3">
            <w:pPr>
              <w:tabs>
                <w:tab w:val="left" w:pos="8280"/>
              </w:tabs>
              <w:spacing w:after="60"/>
              <w:jc w:val="right"/>
              <w:rPr>
                <w:sz w:val="20"/>
              </w:rPr>
            </w:pPr>
            <w:r>
              <w:rPr>
                <w:sz w:val="20"/>
              </w:rPr>
              <w:t>0</w:t>
            </w:r>
          </w:p>
        </w:tc>
        <w:tc>
          <w:tcPr>
            <w:tcW w:w="439" w:type="pct"/>
            <w:shd w:val="clear" w:color="auto" w:fill="auto"/>
          </w:tcPr>
          <w:p w14:paraId="68B8EAD7" w14:textId="51FBBDB7" w:rsidR="00EF55B3" w:rsidRPr="008A1D25" w:rsidRDefault="00EF55B3" w:rsidP="00EF55B3">
            <w:pPr>
              <w:tabs>
                <w:tab w:val="left" w:pos="8280"/>
              </w:tabs>
              <w:spacing w:after="60"/>
              <w:jc w:val="right"/>
              <w:rPr>
                <w:sz w:val="20"/>
              </w:rPr>
            </w:pPr>
            <w:r>
              <w:rPr>
                <w:sz w:val="20"/>
              </w:rPr>
              <w:t>0</w:t>
            </w:r>
          </w:p>
        </w:tc>
        <w:tc>
          <w:tcPr>
            <w:tcW w:w="439" w:type="pct"/>
            <w:shd w:val="clear" w:color="auto" w:fill="auto"/>
          </w:tcPr>
          <w:p w14:paraId="19163A29" w14:textId="7581BBB6" w:rsidR="00EF55B3" w:rsidRPr="008A1D25" w:rsidRDefault="00EF55B3" w:rsidP="00EF55B3">
            <w:pPr>
              <w:tabs>
                <w:tab w:val="left" w:pos="8280"/>
              </w:tabs>
              <w:spacing w:after="60"/>
              <w:jc w:val="right"/>
              <w:rPr>
                <w:sz w:val="20"/>
              </w:rPr>
            </w:pPr>
            <w:r w:rsidRPr="00F21FDA">
              <w:rPr>
                <w:color w:val="000000"/>
                <w:sz w:val="20"/>
              </w:rPr>
              <w:t>72,000</w:t>
            </w:r>
          </w:p>
        </w:tc>
        <w:tc>
          <w:tcPr>
            <w:tcW w:w="507" w:type="pct"/>
            <w:shd w:val="clear" w:color="auto" w:fill="auto"/>
          </w:tcPr>
          <w:p w14:paraId="04C1FAA2" w14:textId="6E3B401D" w:rsidR="00EF55B3" w:rsidRPr="008A1D25" w:rsidRDefault="00EF55B3" w:rsidP="00EF55B3">
            <w:pPr>
              <w:tabs>
                <w:tab w:val="left" w:pos="8280"/>
              </w:tabs>
              <w:spacing w:after="60"/>
              <w:jc w:val="right"/>
              <w:rPr>
                <w:sz w:val="20"/>
              </w:rPr>
            </w:pPr>
            <w:r w:rsidRPr="00F21FDA">
              <w:rPr>
                <w:color w:val="000000"/>
                <w:sz w:val="20"/>
              </w:rPr>
              <w:t>720,000</w:t>
            </w:r>
          </w:p>
        </w:tc>
      </w:tr>
      <w:tr w:rsidR="00EF55B3" w:rsidRPr="00996241" w14:paraId="521BD26C" w14:textId="77777777" w:rsidTr="00751AD7">
        <w:trPr>
          <w:trHeight w:val="229"/>
          <w:jc w:val="center"/>
        </w:trPr>
        <w:tc>
          <w:tcPr>
            <w:tcW w:w="1419" w:type="pct"/>
            <w:gridSpan w:val="3"/>
            <w:shd w:val="clear" w:color="auto" w:fill="auto"/>
          </w:tcPr>
          <w:p w14:paraId="6DAE76BC" w14:textId="656CCA94" w:rsidR="00EF55B3" w:rsidRPr="00C56903" w:rsidRDefault="00EF55B3" w:rsidP="00EF55B3">
            <w:pPr>
              <w:tabs>
                <w:tab w:val="left" w:pos="8280"/>
              </w:tabs>
              <w:bidi/>
              <w:jc w:val="left"/>
              <w:rPr>
                <w:sz w:val="20"/>
                <w:lang w:bidi="ar-LB"/>
              </w:rPr>
            </w:pPr>
            <w:r w:rsidRPr="00C56903">
              <w:rPr>
                <w:sz w:val="20"/>
                <w:rtl/>
                <w:lang w:bidi="ar-LB"/>
              </w:rPr>
              <w:t>مجموع</w:t>
            </w:r>
            <w:r>
              <w:rPr>
                <w:sz w:val="20"/>
                <w:rtl/>
                <w:lang w:bidi="ar-LB"/>
              </w:rPr>
              <w:t xml:space="preserve"> </w:t>
            </w:r>
            <w:r w:rsidRPr="00C56903">
              <w:rPr>
                <w:sz w:val="20"/>
                <w:rtl/>
                <w:lang w:bidi="ar-LB"/>
              </w:rPr>
              <w:t>تكاليف</w:t>
            </w:r>
            <w:r>
              <w:rPr>
                <w:sz w:val="20"/>
                <w:rtl/>
                <w:lang w:bidi="ar-LB"/>
              </w:rPr>
              <w:t xml:space="preserve"> </w:t>
            </w:r>
            <w:r w:rsidRPr="00C56903">
              <w:rPr>
                <w:sz w:val="20"/>
                <w:rtl/>
                <w:lang w:bidi="ar-LB"/>
              </w:rPr>
              <w:t>الدعم</w:t>
            </w:r>
            <w:r>
              <w:rPr>
                <w:sz w:val="20"/>
                <w:rtl/>
                <w:lang w:bidi="ar-LB"/>
              </w:rPr>
              <w:t xml:space="preserve"> </w:t>
            </w:r>
            <w:r w:rsidRPr="00C56903">
              <w:rPr>
                <w:sz w:val="20"/>
                <w:rtl/>
                <w:lang w:bidi="ar-LB"/>
              </w:rPr>
              <w:t>الموصى</w:t>
            </w:r>
            <w:r>
              <w:rPr>
                <w:sz w:val="20"/>
                <w:rtl/>
                <w:lang w:bidi="ar-LB"/>
              </w:rPr>
              <w:t xml:space="preserve"> </w:t>
            </w:r>
            <w:r w:rsidRPr="00C56903">
              <w:rPr>
                <w:sz w:val="20"/>
                <w:rtl/>
                <w:lang w:bidi="ar-LB"/>
              </w:rPr>
              <w:t>بها</w:t>
            </w:r>
            <w:r>
              <w:rPr>
                <w:sz w:val="20"/>
                <w:rtl/>
                <w:lang w:bidi="ar-LB"/>
              </w:rPr>
              <w:t xml:space="preserve"> </w:t>
            </w:r>
            <w:r w:rsidRPr="00C56903">
              <w:rPr>
                <w:sz w:val="20"/>
                <w:rtl/>
                <w:lang w:bidi="ar-LB"/>
              </w:rPr>
              <w:t>من</w:t>
            </w:r>
            <w:r>
              <w:rPr>
                <w:sz w:val="20"/>
                <w:rtl/>
                <w:lang w:bidi="ar-LB"/>
              </w:rPr>
              <w:t xml:space="preserve"> </w:t>
            </w:r>
            <w:r w:rsidRPr="00C56903">
              <w:rPr>
                <w:sz w:val="20"/>
                <w:rtl/>
                <w:lang w:bidi="ar-LB"/>
              </w:rPr>
              <w:t>حيث</w:t>
            </w:r>
            <w:r>
              <w:rPr>
                <w:sz w:val="20"/>
                <w:rtl/>
                <w:lang w:bidi="ar-LB"/>
              </w:rPr>
              <w:t xml:space="preserve"> </w:t>
            </w:r>
            <w:r w:rsidRPr="00C56903">
              <w:rPr>
                <w:sz w:val="20"/>
                <w:rtl/>
                <w:lang w:bidi="ar-LB"/>
              </w:rPr>
              <w:t>المبدأ</w:t>
            </w:r>
            <w:r>
              <w:rPr>
                <w:sz w:val="20"/>
                <w:rtl/>
                <w:lang w:bidi="ar-LB"/>
              </w:rPr>
              <w:t xml:space="preserve"> </w:t>
            </w:r>
            <w:r w:rsidRPr="00C56903">
              <w:rPr>
                <w:sz w:val="20"/>
                <w:rtl/>
                <w:lang w:bidi="ar-LB"/>
              </w:rPr>
              <w:t>(دولار</w:t>
            </w:r>
            <w:r>
              <w:rPr>
                <w:sz w:val="20"/>
                <w:rtl/>
                <w:lang w:bidi="ar-LB"/>
              </w:rPr>
              <w:t xml:space="preserve"> </w:t>
            </w:r>
            <w:r w:rsidRPr="00C56903">
              <w:rPr>
                <w:sz w:val="20"/>
                <w:rtl/>
                <w:lang w:bidi="ar-LB"/>
              </w:rPr>
              <w:t>أمريكي)</w:t>
            </w:r>
          </w:p>
        </w:tc>
        <w:tc>
          <w:tcPr>
            <w:tcW w:w="439" w:type="pct"/>
            <w:shd w:val="clear" w:color="auto" w:fill="auto"/>
          </w:tcPr>
          <w:p w14:paraId="590E0374" w14:textId="13BEAFF1" w:rsidR="00EF55B3" w:rsidRPr="007B08C5" w:rsidRDefault="00EF55B3" w:rsidP="00EF55B3">
            <w:pPr>
              <w:tabs>
                <w:tab w:val="left" w:pos="8280"/>
              </w:tabs>
              <w:spacing w:after="60"/>
              <w:jc w:val="right"/>
              <w:rPr>
                <w:sz w:val="20"/>
              </w:rPr>
            </w:pPr>
            <w:r w:rsidRPr="00F21FDA">
              <w:rPr>
                <w:sz w:val="20"/>
              </w:rPr>
              <w:t>20,160</w:t>
            </w:r>
          </w:p>
        </w:tc>
        <w:tc>
          <w:tcPr>
            <w:tcW w:w="439" w:type="pct"/>
          </w:tcPr>
          <w:p w14:paraId="09A76E68" w14:textId="77777777" w:rsidR="00EF55B3" w:rsidRPr="007B08C5" w:rsidRDefault="00EF55B3" w:rsidP="00EF55B3">
            <w:pPr>
              <w:tabs>
                <w:tab w:val="left" w:pos="8280"/>
              </w:tabs>
              <w:spacing w:after="60"/>
              <w:jc w:val="right"/>
              <w:rPr>
                <w:sz w:val="20"/>
              </w:rPr>
            </w:pPr>
            <w:r w:rsidRPr="007B08C5">
              <w:rPr>
                <w:color w:val="000000"/>
                <w:sz w:val="20"/>
              </w:rPr>
              <w:t>0</w:t>
            </w:r>
          </w:p>
        </w:tc>
        <w:tc>
          <w:tcPr>
            <w:tcW w:w="439" w:type="pct"/>
          </w:tcPr>
          <w:p w14:paraId="77434985" w14:textId="3E2F7F82" w:rsidR="00EF55B3" w:rsidRPr="007B08C5" w:rsidRDefault="00EF55B3" w:rsidP="00EF55B3">
            <w:pPr>
              <w:tabs>
                <w:tab w:val="left" w:pos="8280"/>
              </w:tabs>
              <w:spacing w:after="60"/>
              <w:jc w:val="right"/>
              <w:rPr>
                <w:sz w:val="20"/>
              </w:rPr>
            </w:pPr>
            <w:r w:rsidRPr="007B08C5">
              <w:rPr>
                <w:color w:val="000000"/>
                <w:sz w:val="20"/>
              </w:rPr>
              <w:t>0</w:t>
            </w:r>
          </w:p>
        </w:tc>
        <w:tc>
          <w:tcPr>
            <w:tcW w:w="439" w:type="pct"/>
            <w:shd w:val="clear" w:color="auto" w:fill="auto"/>
          </w:tcPr>
          <w:p w14:paraId="6B6866EE" w14:textId="72F13504" w:rsidR="00EF55B3" w:rsidRPr="007B08C5" w:rsidRDefault="00EF55B3" w:rsidP="00EF55B3">
            <w:pPr>
              <w:tabs>
                <w:tab w:val="left" w:pos="8280"/>
              </w:tabs>
              <w:spacing w:after="60"/>
              <w:jc w:val="right"/>
              <w:rPr>
                <w:sz w:val="20"/>
              </w:rPr>
            </w:pPr>
            <w:r w:rsidRPr="00F21FDA">
              <w:rPr>
                <w:color w:val="000000"/>
                <w:sz w:val="20"/>
              </w:rPr>
              <w:t>25,200</w:t>
            </w:r>
          </w:p>
        </w:tc>
        <w:tc>
          <w:tcPr>
            <w:tcW w:w="439" w:type="pct"/>
            <w:shd w:val="clear" w:color="auto" w:fill="auto"/>
          </w:tcPr>
          <w:p w14:paraId="1F419CCB" w14:textId="77777777" w:rsidR="00EF55B3" w:rsidRPr="007B08C5" w:rsidRDefault="00EF55B3" w:rsidP="00EF55B3">
            <w:pPr>
              <w:tabs>
                <w:tab w:val="left" w:pos="8280"/>
              </w:tabs>
              <w:spacing w:after="60"/>
              <w:jc w:val="right"/>
              <w:rPr>
                <w:sz w:val="20"/>
              </w:rPr>
            </w:pPr>
            <w:r w:rsidRPr="007B08C5">
              <w:rPr>
                <w:color w:val="000000"/>
                <w:sz w:val="20"/>
              </w:rPr>
              <w:t>0</w:t>
            </w:r>
          </w:p>
        </w:tc>
        <w:tc>
          <w:tcPr>
            <w:tcW w:w="439" w:type="pct"/>
            <w:shd w:val="clear" w:color="auto" w:fill="auto"/>
          </w:tcPr>
          <w:p w14:paraId="3328D39D" w14:textId="2F436EFB" w:rsidR="00EF55B3" w:rsidRPr="007B08C5" w:rsidRDefault="00EF55B3" w:rsidP="00EF55B3">
            <w:pPr>
              <w:tabs>
                <w:tab w:val="left" w:pos="8280"/>
              </w:tabs>
              <w:spacing w:after="60"/>
              <w:jc w:val="right"/>
              <w:rPr>
                <w:sz w:val="20"/>
              </w:rPr>
            </w:pPr>
            <w:r w:rsidRPr="007B08C5">
              <w:rPr>
                <w:color w:val="000000"/>
                <w:sz w:val="20"/>
              </w:rPr>
              <w:t>0</w:t>
            </w:r>
          </w:p>
        </w:tc>
        <w:tc>
          <w:tcPr>
            <w:tcW w:w="439" w:type="pct"/>
            <w:shd w:val="clear" w:color="auto" w:fill="auto"/>
          </w:tcPr>
          <w:p w14:paraId="404B0CE5" w14:textId="01710378" w:rsidR="00EF55B3" w:rsidRPr="007B08C5" w:rsidRDefault="00EF55B3" w:rsidP="00EF55B3">
            <w:pPr>
              <w:tabs>
                <w:tab w:val="left" w:pos="8280"/>
              </w:tabs>
              <w:spacing w:after="60"/>
              <w:jc w:val="right"/>
              <w:rPr>
                <w:sz w:val="20"/>
              </w:rPr>
            </w:pPr>
            <w:r w:rsidRPr="00F21FDA">
              <w:rPr>
                <w:color w:val="000000"/>
                <w:sz w:val="20"/>
              </w:rPr>
              <w:t>5,040</w:t>
            </w:r>
          </w:p>
        </w:tc>
        <w:tc>
          <w:tcPr>
            <w:tcW w:w="507" w:type="pct"/>
            <w:shd w:val="clear" w:color="auto" w:fill="auto"/>
          </w:tcPr>
          <w:p w14:paraId="1A3A8562" w14:textId="0D6566C2" w:rsidR="00EF55B3" w:rsidRPr="008A1D25" w:rsidRDefault="00EF55B3" w:rsidP="00EF55B3">
            <w:pPr>
              <w:tabs>
                <w:tab w:val="left" w:pos="8280"/>
              </w:tabs>
              <w:spacing w:after="60"/>
              <w:jc w:val="right"/>
              <w:rPr>
                <w:sz w:val="20"/>
              </w:rPr>
            </w:pPr>
            <w:r w:rsidRPr="00F21FDA">
              <w:rPr>
                <w:color w:val="000000"/>
                <w:sz w:val="20"/>
              </w:rPr>
              <w:t>50,400</w:t>
            </w:r>
          </w:p>
        </w:tc>
      </w:tr>
      <w:tr w:rsidR="00EF55B3" w:rsidRPr="00996241" w14:paraId="1416A8BC" w14:textId="77777777" w:rsidTr="00751AD7">
        <w:trPr>
          <w:trHeight w:val="229"/>
          <w:jc w:val="center"/>
        </w:trPr>
        <w:tc>
          <w:tcPr>
            <w:tcW w:w="1419" w:type="pct"/>
            <w:gridSpan w:val="3"/>
            <w:shd w:val="clear" w:color="auto" w:fill="auto"/>
          </w:tcPr>
          <w:p w14:paraId="10646090" w14:textId="42DACD9E" w:rsidR="00EF55B3" w:rsidRPr="00C56903" w:rsidRDefault="00EF55B3" w:rsidP="00EF55B3">
            <w:pPr>
              <w:tabs>
                <w:tab w:val="left" w:pos="8280"/>
              </w:tabs>
              <w:bidi/>
              <w:jc w:val="left"/>
              <w:rPr>
                <w:sz w:val="20"/>
                <w:rtl/>
                <w:lang w:bidi="ar-LB"/>
              </w:rPr>
            </w:pPr>
            <w:r w:rsidRPr="00C56903">
              <w:rPr>
                <w:sz w:val="20"/>
                <w:rtl/>
                <w:lang w:bidi="ar-LB"/>
              </w:rPr>
              <w:t>مجموع</w:t>
            </w:r>
            <w:r>
              <w:rPr>
                <w:sz w:val="20"/>
                <w:rtl/>
                <w:lang w:bidi="ar-LB"/>
              </w:rPr>
              <w:t xml:space="preserve"> </w:t>
            </w:r>
            <w:r w:rsidRPr="00C56903">
              <w:rPr>
                <w:sz w:val="20"/>
                <w:rtl/>
                <w:lang w:bidi="ar-LB"/>
              </w:rPr>
              <w:t>الأموال</w:t>
            </w:r>
            <w:r>
              <w:rPr>
                <w:sz w:val="20"/>
                <w:rtl/>
                <w:lang w:bidi="ar-LB"/>
              </w:rPr>
              <w:t xml:space="preserve"> </w:t>
            </w:r>
            <w:r w:rsidRPr="00C56903">
              <w:rPr>
                <w:sz w:val="20"/>
                <w:rtl/>
                <w:lang w:bidi="ar-LB"/>
              </w:rPr>
              <w:t>الموصى</w:t>
            </w:r>
            <w:r>
              <w:rPr>
                <w:sz w:val="20"/>
                <w:rtl/>
                <w:lang w:bidi="ar-LB"/>
              </w:rPr>
              <w:t xml:space="preserve"> </w:t>
            </w:r>
            <w:r w:rsidRPr="00C56903">
              <w:rPr>
                <w:sz w:val="20"/>
                <w:rtl/>
                <w:lang w:bidi="ar-LB"/>
              </w:rPr>
              <w:t>بها</w:t>
            </w:r>
            <w:r>
              <w:rPr>
                <w:sz w:val="20"/>
                <w:rtl/>
                <w:lang w:bidi="ar-LB"/>
              </w:rPr>
              <w:t xml:space="preserve"> </w:t>
            </w:r>
            <w:r w:rsidRPr="00C56903">
              <w:rPr>
                <w:sz w:val="20"/>
                <w:rtl/>
                <w:lang w:bidi="ar-LB"/>
              </w:rPr>
              <w:t>من</w:t>
            </w:r>
            <w:r>
              <w:rPr>
                <w:sz w:val="20"/>
                <w:rtl/>
                <w:lang w:bidi="ar-LB"/>
              </w:rPr>
              <w:t xml:space="preserve"> </w:t>
            </w:r>
            <w:r w:rsidRPr="00C56903">
              <w:rPr>
                <w:sz w:val="20"/>
                <w:rtl/>
                <w:lang w:bidi="ar-LB"/>
              </w:rPr>
              <w:t>حيث</w:t>
            </w:r>
            <w:r>
              <w:rPr>
                <w:sz w:val="20"/>
                <w:rtl/>
                <w:lang w:bidi="ar-LB"/>
              </w:rPr>
              <w:t xml:space="preserve"> </w:t>
            </w:r>
            <w:r w:rsidRPr="00C56903">
              <w:rPr>
                <w:sz w:val="20"/>
                <w:rtl/>
                <w:lang w:bidi="ar-LB"/>
              </w:rPr>
              <w:t>المبدأ</w:t>
            </w:r>
            <w:r>
              <w:rPr>
                <w:sz w:val="20"/>
                <w:rtl/>
                <w:lang w:bidi="ar-LB"/>
              </w:rPr>
              <w:t xml:space="preserve"> </w:t>
            </w:r>
          </w:p>
          <w:p w14:paraId="75D93A4B" w14:textId="5AEB33F7" w:rsidR="00EF55B3" w:rsidRPr="00C56903" w:rsidRDefault="00EF55B3" w:rsidP="00EF55B3">
            <w:pPr>
              <w:tabs>
                <w:tab w:val="left" w:pos="8280"/>
              </w:tabs>
              <w:bidi/>
              <w:spacing w:after="60"/>
              <w:jc w:val="left"/>
              <w:rPr>
                <w:sz w:val="20"/>
                <w:lang w:bidi="ar-LB"/>
              </w:rPr>
            </w:pPr>
            <w:r w:rsidRPr="00C56903">
              <w:rPr>
                <w:sz w:val="20"/>
                <w:rtl/>
                <w:lang w:bidi="ar-LB"/>
              </w:rPr>
              <w:t>(دولار</w:t>
            </w:r>
            <w:r>
              <w:rPr>
                <w:sz w:val="20"/>
                <w:rtl/>
                <w:lang w:bidi="ar-LB"/>
              </w:rPr>
              <w:t xml:space="preserve"> </w:t>
            </w:r>
            <w:r w:rsidRPr="00C56903">
              <w:rPr>
                <w:sz w:val="20"/>
                <w:rtl/>
                <w:lang w:bidi="ar-LB"/>
              </w:rPr>
              <w:t>أمريكي)</w:t>
            </w:r>
          </w:p>
        </w:tc>
        <w:tc>
          <w:tcPr>
            <w:tcW w:w="439" w:type="pct"/>
            <w:shd w:val="clear" w:color="auto" w:fill="auto"/>
          </w:tcPr>
          <w:p w14:paraId="299E421D" w14:textId="166093B2" w:rsidR="00EF55B3" w:rsidRPr="007B08C5" w:rsidRDefault="00EF55B3" w:rsidP="00EF55B3">
            <w:pPr>
              <w:jc w:val="right"/>
              <w:rPr>
                <w:color w:val="000000"/>
                <w:sz w:val="20"/>
                <w:lang w:val="en-US"/>
              </w:rPr>
            </w:pPr>
            <w:r w:rsidRPr="00F21FDA">
              <w:rPr>
                <w:color w:val="000000"/>
                <w:sz w:val="20"/>
              </w:rPr>
              <w:t>308,160</w:t>
            </w:r>
          </w:p>
        </w:tc>
        <w:tc>
          <w:tcPr>
            <w:tcW w:w="439" w:type="pct"/>
          </w:tcPr>
          <w:p w14:paraId="375B178C" w14:textId="77777777" w:rsidR="00EF55B3" w:rsidRPr="008A1D25" w:rsidRDefault="00EF55B3" w:rsidP="00EF55B3">
            <w:pPr>
              <w:tabs>
                <w:tab w:val="left" w:pos="8280"/>
              </w:tabs>
              <w:spacing w:after="60"/>
              <w:jc w:val="right"/>
              <w:rPr>
                <w:sz w:val="20"/>
              </w:rPr>
            </w:pPr>
            <w:r>
              <w:rPr>
                <w:sz w:val="20"/>
              </w:rPr>
              <w:t>0</w:t>
            </w:r>
          </w:p>
        </w:tc>
        <w:tc>
          <w:tcPr>
            <w:tcW w:w="439" w:type="pct"/>
          </w:tcPr>
          <w:p w14:paraId="3CA31480" w14:textId="677FB596" w:rsidR="00EF55B3" w:rsidRPr="008A1D25" w:rsidRDefault="00EF55B3" w:rsidP="00EF55B3">
            <w:pPr>
              <w:tabs>
                <w:tab w:val="left" w:pos="8280"/>
              </w:tabs>
              <w:spacing w:after="60"/>
              <w:jc w:val="right"/>
              <w:rPr>
                <w:sz w:val="20"/>
              </w:rPr>
            </w:pPr>
            <w:r>
              <w:rPr>
                <w:sz w:val="20"/>
              </w:rPr>
              <w:t>0</w:t>
            </w:r>
          </w:p>
        </w:tc>
        <w:tc>
          <w:tcPr>
            <w:tcW w:w="439" w:type="pct"/>
            <w:shd w:val="clear" w:color="auto" w:fill="auto"/>
          </w:tcPr>
          <w:p w14:paraId="575646A5" w14:textId="4F0BB656" w:rsidR="00EF55B3" w:rsidRPr="008A1D25" w:rsidRDefault="00EF55B3" w:rsidP="00EF55B3">
            <w:pPr>
              <w:tabs>
                <w:tab w:val="left" w:pos="8280"/>
              </w:tabs>
              <w:spacing w:after="60"/>
              <w:jc w:val="right"/>
              <w:rPr>
                <w:sz w:val="20"/>
              </w:rPr>
            </w:pPr>
            <w:r w:rsidRPr="00F21FDA">
              <w:rPr>
                <w:color w:val="000000"/>
                <w:sz w:val="20"/>
              </w:rPr>
              <w:t>385,200</w:t>
            </w:r>
          </w:p>
        </w:tc>
        <w:tc>
          <w:tcPr>
            <w:tcW w:w="439" w:type="pct"/>
            <w:shd w:val="clear" w:color="auto" w:fill="auto"/>
          </w:tcPr>
          <w:p w14:paraId="23E1011C" w14:textId="77777777" w:rsidR="00EF55B3" w:rsidRPr="008A1D25" w:rsidRDefault="00EF55B3" w:rsidP="00EF55B3">
            <w:pPr>
              <w:tabs>
                <w:tab w:val="left" w:pos="8280"/>
              </w:tabs>
              <w:spacing w:after="60"/>
              <w:jc w:val="right"/>
              <w:rPr>
                <w:sz w:val="20"/>
              </w:rPr>
            </w:pPr>
            <w:r>
              <w:rPr>
                <w:sz w:val="20"/>
              </w:rPr>
              <w:t>0</w:t>
            </w:r>
          </w:p>
        </w:tc>
        <w:tc>
          <w:tcPr>
            <w:tcW w:w="439" w:type="pct"/>
            <w:shd w:val="clear" w:color="auto" w:fill="auto"/>
          </w:tcPr>
          <w:p w14:paraId="09F4487F" w14:textId="6CDBB763" w:rsidR="00EF55B3" w:rsidRPr="008A1D25" w:rsidRDefault="00EF55B3" w:rsidP="00EF55B3">
            <w:pPr>
              <w:tabs>
                <w:tab w:val="left" w:pos="8280"/>
              </w:tabs>
              <w:spacing w:after="60"/>
              <w:jc w:val="right"/>
              <w:rPr>
                <w:sz w:val="20"/>
              </w:rPr>
            </w:pPr>
            <w:r>
              <w:rPr>
                <w:sz w:val="20"/>
              </w:rPr>
              <w:t>0</w:t>
            </w:r>
          </w:p>
        </w:tc>
        <w:tc>
          <w:tcPr>
            <w:tcW w:w="439" w:type="pct"/>
            <w:shd w:val="clear" w:color="auto" w:fill="auto"/>
          </w:tcPr>
          <w:p w14:paraId="7B8DE1E3" w14:textId="51638F3D" w:rsidR="00EF55B3" w:rsidRPr="008A1D25" w:rsidRDefault="00EF55B3" w:rsidP="00EF55B3">
            <w:pPr>
              <w:tabs>
                <w:tab w:val="left" w:pos="8280"/>
              </w:tabs>
              <w:spacing w:after="60"/>
              <w:jc w:val="right"/>
              <w:rPr>
                <w:sz w:val="20"/>
              </w:rPr>
            </w:pPr>
            <w:r w:rsidRPr="00F21FDA">
              <w:rPr>
                <w:color w:val="000000"/>
                <w:sz w:val="20"/>
              </w:rPr>
              <w:t>77,040</w:t>
            </w:r>
          </w:p>
        </w:tc>
        <w:tc>
          <w:tcPr>
            <w:tcW w:w="507" w:type="pct"/>
            <w:shd w:val="clear" w:color="auto" w:fill="auto"/>
          </w:tcPr>
          <w:p w14:paraId="262E18D5" w14:textId="77777777" w:rsidR="00EF55B3" w:rsidRPr="00F21FDA" w:rsidRDefault="00EF55B3" w:rsidP="00EF55B3">
            <w:pPr>
              <w:jc w:val="right"/>
              <w:rPr>
                <w:color w:val="000000"/>
                <w:sz w:val="20"/>
              </w:rPr>
            </w:pPr>
            <w:r w:rsidRPr="00F21FDA">
              <w:rPr>
                <w:color w:val="000000"/>
                <w:sz w:val="20"/>
              </w:rPr>
              <w:t>770,400</w:t>
            </w:r>
          </w:p>
          <w:p w14:paraId="0D1FB2AF" w14:textId="0623CAF7" w:rsidR="00EF55B3" w:rsidRPr="008A1D25" w:rsidRDefault="00EF55B3" w:rsidP="00EF55B3">
            <w:pPr>
              <w:tabs>
                <w:tab w:val="left" w:pos="8280"/>
              </w:tabs>
              <w:spacing w:after="60"/>
              <w:jc w:val="right"/>
              <w:rPr>
                <w:sz w:val="20"/>
              </w:rPr>
            </w:pPr>
          </w:p>
        </w:tc>
      </w:tr>
    </w:tbl>
    <w:p w14:paraId="445400E0" w14:textId="77777777" w:rsidR="00063155" w:rsidRPr="00C56903" w:rsidRDefault="00063155" w:rsidP="00063155">
      <w:pPr>
        <w:spacing w:line="192" w:lineRule="auto"/>
        <w:jc w:val="left"/>
        <w:rPr>
          <w:sz w:val="20"/>
          <w:lang w:bidi="ar-LB"/>
        </w:rPr>
      </w:pPr>
    </w:p>
    <w:tbl>
      <w:tblPr>
        <w:tblStyle w:val="TableGrid10"/>
        <w:bidiVisual/>
        <w:tblW w:w="5305" w:type="pct"/>
        <w:jc w:val="center"/>
        <w:tblLook w:val="04A0" w:firstRow="1" w:lastRow="0" w:firstColumn="1" w:lastColumn="0" w:noHBand="0" w:noVBand="1"/>
      </w:tblPr>
      <w:tblGrid>
        <w:gridCol w:w="3087"/>
        <w:gridCol w:w="3141"/>
        <w:gridCol w:w="3692"/>
      </w:tblGrid>
      <w:tr w:rsidR="00063155" w:rsidRPr="00C56903" w14:paraId="06B146B6" w14:textId="77777777" w:rsidTr="00063155">
        <w:trPr>
          <w:trHeight w:hRule="exact" w:val="271"/>
          <w:jc w:val="center"/>
        </w:trPr>
        <w:tc>
          <w:tcPr>
            <w:tcW w:w="5000" w:type="pct"/>
            <w:gridSpan w:val="3"/>
            <w:shd w:val="clear" w:color="auto" w:fill="auto"/>
          </w:tcPr>
          <w:p w14:paraId="65B25D46" w14:textId="1CF6AFE0" w:rsidR="00063155" w:rsidRPr="00C56903" w:rsidRDefault="00063155" w:rsidP="008E2F07">
            <w:pPr>
              <w:bidi/>
              <w:rPr>
                <w:bCs/>
                <w:sz w:val="20"/>
                <w:rtl/>
                <w:lang w:bidi="ar-LB"/>
              </w:rPr>
            </w:pPr>
            <w:r w:rsidRPr="00C56903">
              <w:rPr>
                <w:bCs/>
                <w:sz w:val="20"/>
                <w:rtl/>
                <w:lang w:bidi="ar-LB"/>
              </w:rPr>
              <w:t>(سابعا)</w:t>
            </w:r>
            <w:r w:rsidR="00977A84">
              <w:rPr>
                <w:bCs/>
                <w:sz w:val="20"/>
                <w:rtl/>
                <w:lang w:bidi="ar-LB"/>
              </w:rPr>
              <w:t xml:space="preserve"> </w:t>
            </w:r>
            <w:r w:rsidRPr="00C56903">
              <w:rPr>
                <w:bCs/>
                <w:sz w:val="20"/>
                <w:rtl/>
                <w:lang w:bidi="ar-LB"/>
              </w:rPr>
              <w:t>طلب</w:t>
            </w:r>
            <w:r w:rsidR="00977A84">
              <w:rPr>
                <w:bCs/>
                <w:sz w:val="20"/>
                <w:rtl/>
                <w:lang w:bidi="ar-LB"/>
              </w:rPr>
              <w:t xml:space="preserve"> </w:t>
            </w:r>
            <w:r w:rsidRPr="00C56903">
              <w:rPr>
                <w:bCs/>
                <w:sz w:val="20"/>
                <w:rtl/>
                <w:lang w:bidi="ar-LB"/>
              </w:rPr>
              <w:t>للموافقة</w:t>
            </w:r>
            <w:r w:rsidR="00977A84">
              <w:rPr>
                <w:bCs/>
                <w:sz w:val="20"/>
                <w:rtl/>
                <w:lang w:bidi="ar-LB"/>
              </w:rPr>
              <w:t xml:space="preserve"> </w:t>
            </w:r>
            <w:r w:rsidRPr="00C56903">
              <w:rPr>
                <w:bCs/>
                <w:sz w:val="20"/>
                <w:rtl/>
                <w:lang w:bidi="ar-LB"/>
              </w:rPr>
              <w:t>على</w:t>
            </w:r>
            <w:r w:rsidR="00977A84">
              <w:rPr>
                <w:bCs/>
                <w:sz w:val="20"/>
                <w:rtl/>
                <w:lang w:bidi="ar-LB"/>
              </w:rPr>
              <w:t xml:space="preserve"> </w:t>
            </w:r>
            <w:r w:rsidRPr="00C56903">
              <w:rPr>
                <w:bCs/>
                <w:sz w:val="20"/>
                <w:rtl/>
                <w:lang w:bidi="ar-LB"/>
              </w:rPr>
              <w:t>التمويل</w:t>
            </w:r>
            <w:r w:rsidR="00977A84">
              <w:rPr>
                <w:bCs/>
                <w:sz w:val="20"/>
                <w:rtl/>
                <w:lang w:bidi="ar-LB"/>
              </w:rPr>
              <w:t xml:space="preserve"> </w:t>
            </w:r>
            <w:r w:rsidRPr="00C56903">
              <w:rPr>
                <w:bCs/>
                <w:sz w:val="20"/>
                <w:rtl/>
                <w:lang w:bidi="ar-LB"/>
              </w:rPr>
              <w:t>للشريحة</w:t>
            </w:r>
            <w:r w:rsidR="00977A84">
              <w:rPr>
                <w:bCs/>
                <w:sz w:val="20"/>
                <w:rtl/>
                <w:lang w:bidi="ar-LB"/>
              </w:rPr>
              <w:t xml:space="preserve"> </w:t>
            </w:r>
            <w:r w:rsidRPr="00C56903">
              <w:rPr>
                <w:bCs/>
                <w:sz w:val="20"/>
                <w:rtl/>
                <w:lang w:bidi="ar-LB"/>
              </w:rPr>
              <w:t>الأولى</w:t>
            </w:r>
            <w:r w:rsidR="00977A84">
              <w:rPr>
                <w:bCs/>
                <w:sz w:val="20"/>
                <w:rtl/>
                <w:lang w:bidi="ar-LB"/>
              </w:rPr>
              <w:t xml:space="preserve"> </w:t>
            </w:r>
            <w:r w:rsidRPr="00C56903">
              <w:rPr>
                <w:bCs/>
                <w:sz w:val="20"/>
                <w:rtl/>
                <w:lang w:bidi="ar-LB"/>
              </w:rPr>
              <w:t>(2024)</w:t>
            </w:r>
          </w:p>
        </w:tc>
      </w:tr>
      <w:tr w:rsidR="00063155" w:rsidRPr="00C56903" w14:paraId="465AFE53" w14:textId="77777777" w:rsidTr="00063155">
        <w:trPr>
          <w:trHeight w:hRule="exact" w:val="227"/>
          <w:jc w:val="center"/>
        </w:trPr>
        <w:tc>
          <w:tcPr>
            <w:tcW w:w="1556" w:type="pct"/>
            <w:shd w:val="clear" w:color="auto" w:fill="auto"/>
          </w:tcPr>
          <w:p w14:paraId="59F26665" w14:textId="4B0A08EC" w:rsidR="00063155" w:rsidRPr="00C56903" w:rsidRDefault="00063155" w:rsidP="008E2F07">
            <w:pPr>
              <w:bidi/>
              <w:jc w:val="center"/>
              <w:rPr>
                <w:bCs/>
                <w:sz w:val="20"/>
                <w:lang w:bidi="ar-LB"/>
              </w:rPr>
            </w:pPr>
            <w:r w:rsidRPr="00C56903">
              <w:rPr>
                <w:bCs/>
                <w:sz w:val="20"/>
                <w:rtl/>
                <w:lang w:bidi="ar-LB"/>
              </w:rPr>
              <w:t>الوكالة</w:t>
            </w:r>
            <w:r w:rsidR="00977A84">
              <w:rPr>
                <w:bCs/>
                <w:sz w:val="20"/>
                <w:rtl/>
                <w:lang w:bidi="ar-LB"/>
              </w:rPr>
              <w:t xml:space="preserve"> </w:t>
            </w:r>
            <w:r w:rsidRPr="00C56903">
              <w:rPr>
                <w:bCs/>
                <w:sz w:val="20"/>
                <w:rtl/>
                <w:lang w:bidi="ar-LB"/>
              </w:rPr>
              <w:t>المنفذة</w:t>
            </w:r>
          </w:p>
        </w:tc>
        <w:tc>
          <w:tcPr>
            <w:tcW w:w="1583" w:type="pct"/>
            <w:shd w:val="clear" w:color="auto" w:fill="auto"/>
          </w:tcPr>
          <w:p w14:paraId="434F05F6" w14:textId="433C7D16" w:rsidR="00063155" w:rsidRPr="00C56903" w:rsidRDefault="00063155" w:rsidP="008E2F07">
            <w:pPr>
              <w:bidi/>
              <w:jc w:val="center"/>
              <w:rPr>
                <w:bCs/>
                <w:sz w:val="20"/>
                <w:lang w:bidi="ar-LB"/>
              </w:rPr>
            </w:pPr>
            <w:r w:rsidRPr="00C56903">
              <w:rPr>
                <w:bCs/>
                <w:sz w:val="20"/>
                <w:rtl/>
                <w:lang w:bidi="ar-LB"/>
              </w:rPr>
              <w:t>الأموال</w:t>
            </w:r>
            <w:r w:rsidR="00977A84">
              <w:rPr>
                <w:bCs/>
                <w:sz w:val="20"/>
                <w:rtl/>
                <w:lang w:bidi="ar-LB"/>
              </w:rPr>
              <w:t xml:space="preserve"> </w:t>
            </w:r>
            <w:r w:rsidRPr="00C56903">
              <w:rPr>
                <w:bCs/>
                <w:sz w:val="20"/>
                <w:rtl/>
                <w:lang w:bidi="ar-LB"/>
              </w:rPr>
              <w:t>الموصى</w:t>
            </w:r>
            <w:r w:rsidR="00977A84">
              <w:rPr>
                <w:bCs/>
                <w:sz w:val="20"/>
                <w:rtl/>
                <w:lang w:bidi="ar-LB"/>
              </w:rPr>
              <w:t xml:space="preserve"> </w:t>
            </w:r>
            <w:r w:rsidRPr="00C56903">
              <w:rPr>
                <w:bCs/>
                <w:sz w:val="20"/>
                <w:rtl/>
                <w:lang w:bidi="ar-LB"/>
              </w:rPr>
              <w:t>بها</w:t>
            </w:r>
            <w:r w:rsidR="00977A84">
              <w:rPr>
                <w:bCs/>
                <w:sz w:val="20"/>
                <w:rtl/>
                <w:lang w:bidi="ar-LB"/>
              </w:rPr>
              <w:t xml:space="preserve"> </w:t>
            </w:r>
            <w:r w:rsidRPr="00C56903">
              <w:rPr>
                <w:bCs/>
                <w:sz w:val="20"/>
                <w:rtl/>
                <w:lang w:bidi="ar-LB"/>
              </w:rPr>
              <w:t>(دولار</w:t>
            </w:r>
            <w:r w:rsidR="00977A84">
              <w:rPr>
                <w:bCs/>
                <w:sz w:val="20"/>
                <w:rtl/>
                <w:lang w:bidi="ar-LB"/>
              </w:rPr>
              <w:t xml:space="preserve"> </w:t>
            </w:r>
            <w:r w:rsidRPr="00C56903">
              <w:rPr>
                <w:bCs/>
                <w:sz w:val="20"/>
                <w:rtl/>
                <w:lang w:bidi="ar-LB"/>
              </w:rPr>
              <w:t>أمريكي)</w:t>
            </w:r>
          </w:p>
        </w:tc>
        <w:tc>
          <w:tcPr>
            <w:tcW w:w="1861" w:type="pct"/>
            <w:shd w:val="clear" w:color="auto" w:fill="auto"/>
          </w:tcPr>
          <w:p w14:paraId="49A47CF7" w14:textId="4F0D67AB" w:rsidR="00063155" w:rsidRPr="00C56903" w:rsidRDefault="00063155" w:rsidP="008E2F07">
            <w:pPr>
              <w:bidi/>
              <w:jc w:val="center"/>
              <w:rPr>
                <w:bCs/>
                <w:sz w:val="20"/>
                <w:lang w:bidi="ar-LB"/>
              </w:rPr>
            </w:pPr>
            <w:r w:rsidRPr="00C56903">
              <w:rPr>
                <w:bCs/>
                <w:sz w:val="20"/>
                <w:rtl/>
                <w:lang w:bidi="ar-LB"/>
              </w:rPr>
              <w:t>تكاليف</w:t>
            </w:r>
            <w:r w:rsidR="00977A84">
              <w:rPr>
                <w:bCs/>
                <w:sz w:val="20"/>
                <w:rtl/>
                <w:lang w:bidi="ar-LB"/>
              </w:rPr>
              <w:t xml:space="preserve"> </w:t>
            </w:r>
            <w:r w:rsidRPr="00C56903">
              <w:rPr>
                <w:bCs/>
                <w:sz w:val="20"/>
                <w:rtl/>
                <w:lang w:bidi="ar-LB"/>
              </w:rPr>
              <w:t>الدعم</w:t>
            </w:r>
            <w:r w:rsidR="00977A84">
              <w:rPr>
                <w:bCs/>
                <w:sz w:val="20"/>
                <w:rtl/>
                <w:lang w:bidi="ar-LB"/>
              </w:rPr>
              <w:t xml:space="preserve"> </w:t>
            </w:r>
            <w:r w:rsidRPr="00C56903">
              <w:rPr>
                <w:bCs/>
                <w:sz w:val="20"/>
                <w:rtl/>
                <w:lang w:bidi="ar-LB"/>
              </w:rPr>
              <w:t>(دولار</w:t>
            </w:r>
            <w:r w:rsidR="00977A84">
              <w:rPr>
                <w:bCs/>
                <w:sz w:val="20"/>
                <w:rtl/>
                <w:lang w:bidi="ar-LB"/>
              </w:rPr>
              <w:t xml:space="preserve"> </w:t>
            </w:r>
            <w:r w:rsidRPr="00C56903">
              <w:rPr>
                <w:bCs/>
                <w:sz w:val="20"/>
                <w:rtl/>
                <w:lang w:bidi="ar-LB"/>
              </w:rPr>
              <w:t>أمريكي)</w:t>
            </w:r>
          </w:p>
        </w:tc>
      </w:tr>
      <w:tr w:rsidR="006C5CE8" w:rsidRPr="00C56903" w14:paraId="7BCFC61A" w14:textId="77777777" w:rsidTr="00063155">
        <w:trPr>
          <w:trHeight w:hRule="exact" w:val="227"/>
          <w:jc w:val="center"/>
        </w:trPr>
        <w:tc>
          <w:tcPr>
            <w:tcW w:w="1556" w:type="pct"/>
            <w:shd w:val="clear" w:color="auto" w:fill="auto"/>
          </w:tcPr>
          <w:p w14:paraId="2BDB93E4" w14:textId="713803C3" w:rsidR="006C5CE8" w:rsidRPr="00C56903" w:rsidRDefault="006C5CE8" w:rsidP="006C5CE8">
            <w:pPr>
              <w:bidi/>
              <w:rPr>
                <w:sz w:val="20"/>
                <w:lang w:bidi="ar-LB"/>
              </w:rPr>
            </w:pPr>
            <w:r>
              <w:rPr>
                <w:rFonts w:hint="cs"/>
                <w:sz w:val="20"/>
                <w:rtl/>
                <w:lang w:bidi="ar-EG"/>
              </w:rPr>
              <w:t>اليوئنديبي</w:t>
            </w:r>
          </w:p>
        </w:tc>
        <w:tc>
          <w:tcPr>
            <w:tcW w:w="1583" w:type="pct"/>
            <w:shd w:val="clear" w:color="auto" w:fill="auto"/>
          </w:tcPr>
          <w:p w14:paraId="21C54E39" w14:textId="45996169" w:rsidR="006C5CE8" w:rsidRPr="00996241" w:rsidRDefault="006C5CE8" w:rsidP="006C5CE8">
            <w:pPr>
              <w:jc w:val="center"/>
              <w:rPr>
                <w:color w:val="000000" w:themeColor="text1"/>
                <w:sz w:val="20"/>
              </w:rPr>
            </w:pPr>
            <w:r w:rsidRPr="00F21FDA">
              <w:rPr>
                <w:color w:val="000000"/>
                <w:sz w:val="20"/>
              </w:rPr>
              <w:t>288,000</w:t>
            </w:r>
          </w:p>
        </w:tc>
        <w:tc>
          <w:tcPr>
            <w:tcW w:w="1861" w:type="pct"/>
            <w:shd w:val="clear" w:color="auto" w:fill="auto"/>
          </w:tcPr>
          <w:p w14:paraId="2956A39F" w14:textId="766BE04F" w:rsidR="006C5CE8" w:rsidRPr="00996241" w:rsidRDefault="006C5CE8" w:rsidP="006C5CE8">
            <w:pPr>
              <w:jc w:val="center"/>
              <w:rPr>
                <w:color w:val="000000" w:themeColor="text1"/>
                <w:sz w:val="20"/>
              </w:rPr>
            </w:pPr>
            <w:r w:rsidRPr="00F21FDA">
              <w:rPr>
                <w:sz w:val="20"/>
              </w:rPr>
              <w:t>20,160</w:t>
            </w:r>
          </w:p>
        </w:tc>
      </w:tr>
      <w:tr w:rsidR="006C5CE8" w:rsidRPr="00C56903" w14:paraId="5A219B24" w14:textId="77777777" w:rsidTr="00063155">
        <w:trPr>
          <w:trHeight w:hRule="exact" w:val="227"/>
          <w:jc w:val="center"/>
        </w:trPr>
        <w:tc>
          <w:tcPr>
            <w:tcW w:w="1556" w:type="pct"/>
            <w:shd w:val="clear" w:color="auto" w:fill="auto"/>
          </w:tcPr>
          <w:p w14:paraId="56D8753D" w14:textId="29310C4E" w:rsidR="006C5CE8" w:rsidRDefault="006C5CE8" w:rsidP="006C5CE8">
            <w:pPr>
              <w:bidi/>
              <w:rPr>
                <w:sz w:val="20"/>
                <w:rtl/>
                <w:lang w:bidi="ar-EG"/>
              </w:rPr>
            </w:pPr>
            <w:r>
              <w:rPr>
                <w:rFonts w:hint="cs"/>
                <w:sz w:val="20"/>
                <w:rtl/>
                <w:lang w:bidi="ar-EG"/>
              </w:rPr>
              <w:t>المجموع</w:t>
            </w:r>
          </w:p>
        </w:tc>
        <w:tc>
          <w:tcPr>
            <w:tcW w:w="1583" w:type="pct"/>
            <w:shd w:val="clear" w:color="auto" w:fill="auto"/>
          </w:tcPr>
          <w:p w14:paraId="491680DF" w14:textId="23891C9B" w:rsidR="006C5CE8" w:rsidRDefault="006C5CE8" w:rsidP="006C5CE8">
            <w:pPr>
              <w:jc w:val="center"/>
              <w:rPr>
                <w:sz w:val="20"/>
              </w:rPr>
            </w:pPr>
            <w:r w:rsidRPr="00F21FDA">
              <w:rPr>
                <w:color w:val="000000"/>
                <w:sz w:val="20"/>
              </w:rPr>
              <w:t>288,000</w:t>
            </w:r>
          </w:p>
        </w:tc>
        <w:tc>
          <w:tcPr>
            <w:tcW w:w="1861" w:type="pct"/>
            <w:shd w:val="clear" w:color="auto" w:fill="auto"/>
          </w:tcPr>
          <w:p w14:paraId="7F5AD16F" w14:textId="5E1B1AFB" w:rsidR="006C5CE8" w:rsidRDefault="006C5CE8" w:rsidP="006C5CE8">
            <w:pPr>
              <w:jc w:val="center"/>
              <w:rPr>
                <w:sz w:val="20"/>
              </w:rPr>
            </w:pPr>
            <w:r w:rsidRPr="00F21FDA">
              <w:rPr>
                <w:sz w:val="20"/>
              </w:rPr>
              <w:t>20,160</w:t>
            </w:r>
          </w:p>
        </w:tc>
      </w:tr>
    </w:tbl>
    <w:p w14:paraId="6CEFCE40" w14:textId="77777777" w:rsidR="00063155" w:rsidRPr="00C56903" w:rsidRDefault="00063155" w:rsidP="00063155">
      <w:pPr>
        <w:spacing w:line="192" w:lineRule="auto"/>
        <w:jc w:val="left"/>
        <w:rPr>
          <w:sz w:val="20"/>
          <w:lang w:bidi="ar-LB"/>
        </w:rPr>
      </w:pPr>
    </w:p>
    <w:tbl>
      <w:tblPr>
        <w:tblStyle w:val="TableGrid"/>
        <w:bidiVisual/>
        <w:tblW w:w="996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5"/>
        <w:gridCol w:w="4893"/>
      </w:tblGrid>
      <w:tr w:rsidR="00063155" w:rsidRPr="00C56903" w14:paraId="0EDAC902" w14:textId="77777777" w:rsidTr="008D3F36">
        <w:trPr>
          <w:trHeight w:val="42"/>
          <w:jc w:val="center"/>
        </w:trPr>
        <w:tc>
          <w:tcPr>
            <w:tcW w:w="5075" w:type="dxa"/>
            <w:hideMark/>
          </w:tcPr>
          <w:p w14:paraId="46C8625D" w14:textId="7EAE07C2" w:rsidR="00063155" w:rsidRPr="00C56903" w:rsidRDefault="00063155" w:rsidP="008E2F07">
            <w:pPr>
              <w:bidi/>
              <w:spacing w:after="60"/>
              <w:jc w:val="left"/>
              <w:rPr>
                <w:bCs/>
                <w:sz w:val="20"/>
                <w:lang w:bidi="ar-LB"/>
              </w:rPr>
            </w:pPr>
            <w:r w:rsidRPr="00C56903">
              <w:rPr>
                <w:bCs/>
                <w:sz w:val="20"/>
                <w:rtl/>
                <w:lang w:bidi="ar-LB"/>
              </w:rPr>
              <w:t>توصية</w:t>
            </w:r>
            <w:r w:rsidR="00977A84">
              <w:rPr>
                <w:bCs/>
                <w:sz w:val="20"/>
                <w:rtl/>
                <w:lang w:bidi="ar-LB"/>
              </w:rPr>
              <w:t xml:space="preserve"> </w:t>
            </w:r>
            <w:r w:rsidRPr="00C56903">
              <w:rPr>
                <w:bCs/>
                <w:sz w:val="20"/>
                <w:rtl/>
                <w:lang w:bidi="ar-LB"/>
              </w:rPr>
              <w:t>الأمانة:</w:t>
            </w:r>
          </w:p>
        </w:tc>
        <w:tc>
          <w:tcPr>
            <w:tcW w:w="4893" w:type="dxa"/>
            <w:hideMark/>
          </w:tcPr>
          <w:p w14:paraId="10726008" w14:textId="2983ED97" w:rsidR="00063155" w:rsidRPr="00C56903" w:rsidRDefault="00C93BB3" w:rsidP="00063155">
            <w:pPr>
              <w:bidi/>
              <w:spacing w:after="60"/>
              <w:jc w:val="center"/>
              <w:rPr>
                <w:sz w:val="20"/>
                <w:rtl/>
                <w:lang w:bidi="ar-EG"/>
              </w:rPr>
            </w:pPr>
            <w:r>
              <w:rPr>
                <w:rFonts w:hint="cs"/>
                <w:sz w:val="20"/>
                <w:rtl/>
                <w:lang w:bidi="ar-LB"/>
              </w:rPr>
              <w:t>للنظر</w:t>
            </w:r>
            <w:r w:rsidR="00977A84">
              <w:rPr>
                <w:sz w:val="20"/>
                <w:rtl/>
                <w:lang w:bidi="ar-LB"/>
              </w:rPr>
              <w:t xml:space="preserve"> </w:t>
            </w:r>
            <w:r w:rsidR="00B17E1B">
              <w:rPr>
                <w:rFonts w:hint="cs"/>
                <w:sz w:val="20"/>
                <w:rtl/>
                <w:lang w:bidi="ar-LB"/>
              </w:rPr>
              <w:t>بصفة فردية</w:t>
            </w:r>
          </w:p>
        </w:tc>
      </w:tr>
    </w:tbl>
    <w:p w14:paraId="04CF23FF" w14:textId="726421B3" w:rsidR="00F474D9" w:rsidRDefault="00063155" w:rsidP="00105D05">
      <w:pPr>
        <w:jc w:val="center"/>
        <w:rPr>
          <w:b/>
          <w:bCs/>
          <w:sz w:val="26"/>
          <w:szCs w:val="26"/>
          <w:rtl/>
          <w:lang w:bidi="ar-LB"/>
        </w:rPr>
      </w:pPr>
      <w:r w:rsidRPr="00C56903">
        <w:rPr>
          <w:sz w:val="26"/>
          <w:szCs w:val="26"/>
          <w:rtl/>
          <w:lang w:bidi="ar-LB"/>
        </w:rPr>
        <w:br w:type="page"/>
      </w:r>
      <w:r w:rsidR="00F474D9" w:rsidRPr="00C56903">
        <w:rPr>
          <w:b/>
          <w:bCs/>
          <w:sz w:val="26"/>
          <w:szCs w:val="26"/>
          <w:rtl/>
          <w:lang w:bidi="ar-LB"/>
        </w:rPr>
        <w:lastRenderedPageBreak/>
        <w:t>وصف</w:t>
      </w:r>
      <w:r w:rsidR="00977A84">
        <w:rPr>
          <w:b/>
          <w:bCs/>
          <w:sz w:val="26"/>
          <w:szCs w:val="26"/>
          <w:rtl/>
          <w:lang w:bidi="ar-LB"/>
        </w:rPr>
        <w:t xml:space="preserve"> </w:t>
      </w:r>
      <w:r w:rsidR="00F474D9" w:rsidRPr="00C56903">
        <w:rPr>
          <w:b/>
          <w:bCs/>
          <w:sz w:val="26"/>
          <w:szCs w:val="26"/>
          <w:rtl/>
          <w:lang w:bidi="ar-LB"/>
        </w:rPr>
        <w:t>المشروع</w:t>
      </w:r>
    </w:p>
    <w:p w14:paraId="439363AC" w14:textId="77777777" w:rsidR="00BE4AA7" w:rsidRDefault="00BE4AA7" w:rsidP="00105D05">
      <w:pPr>
        <w:jc w:val="center"/>
        <w:rPr>
          <w:b/>
          <w:bCs/>
          <w:sz w:val="26"/>
          <w:szCs w:val="26"/>
          <w:rtl/>
          <w:lang w:bidi="ar-LB"/>
        </w:rPr>
      </w:pPr>
    </w:p>
    <w:p w14:paraId="6D35A984" w14:textId="4C75C46D" w:rsidR="00BE4AA7" w:rsidRDefault="00BE4AA7" w:rsidP="00BE4AA7">
      <w:pPr>
        <w:jc w:val="right"/>
        <w:rPr>
          <w:b/>
          <w:bCs/>
          <w:sz w:val="26"/>
          <w:szCs w:val="26"/>
          <w:rtl/>
          <w:lang w:bidi="ar-LB"/>
        </w:rPr>
      </w:pPr>
      <w:r>
        <w:rPr>
          <w:rFonts w:hint="cs"/>
          <w:b/>
          <w:bCs/>
          <w:sz w:val="26"/>
          <w:szCs w:val="26"/>
          <w:rtl/>
          <w:lang w:bidi="ar-LB"/>
        </w:rPr>
        <w:t>خلفية</w:t>
      </w:r>
    </w:p>
    <w:p w14:paraId="3E90C15A" w14:textId="77777777" w:rsidR="00105D05" w:rsidRPr="00C56903" w:rsidRDefault="00105D05" w:rsidP="00105D05">
      <w:pPr>
        <w:jc w:val="center"/>
        <w:rPr>
          <w:sz w:val="26"/>
          <w:szCs w:val="26"/>
          <w:rtl/>
          <w:lang w:bidi="ar-LB"/>
        </w:rPr>
      </w:pPr>
    </w:p>
    <w:p w14:paraId="19A4A29D" w14:textId="2A808073" w:rsidR="00F474D9" w:rsidRPr="00C56903" w:rsidRDefault="00F474D9" w:rsidP="0036375C">
      <w:pPr>
        <w:pStyle w:val="ListParagraph"/>
        <w:numPr>
          <w:ilvl w:val="0"/>
          <w:numId w:val="8"/>
        </w:numPr>
        <w:bidi/>
        <w:spacing w:after="240"/>
        <w:ind w:left="0" w:firstLine="0"/>
        <w:contextualSpacing w:val="0"/>
        <w:rPr>
          <w:sz w:val="26"/>
          <w:szCs w:val="26"/>
          <w:lang w:bidi="ar-LB"/>
        </w:rPr>
      </w:pPr>
      <w:r w:rsidRPr="00C56903">
        <w:rPr>
          <w:sz w:val="26"/>
          <w:szCs w:val="26"/>
          <w:rtl/>
          <w:lang w:bidi="ar-LB"/>
        </w:rPr>
        <w:t>بالنيابة</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حكومة</w:t>
      </w:r>
      <w:r w:rsidR="00977A84">
        <w:rPr>
          <w:sz w:val="26"/>
          <w:szCs w:val="26"/>
          <w:rtl/>
          <w:lang w:bidi="ar-LB"/>
        </w:rPr>
        <w:t xml:space="preserve"> </w:t>
      </w:r>
      <w:r w:rsidR="003067CF">
        <w:rPr>
          <w:rFonts w:hint="cs"/>
          <w:sz w:val="26"/>
          <w:szCs w:val="26"/>
          <w:rtl/>
          <w:lang w:bidi="ar-LB"/>
        </w:rPr>
        <w:t>بيرو</w:t>
      </w:r>
      <w:r w:rsidRPr="00C56903">
        <w:rPr>
          <w:sz w:val="26"/>
          <w:szCs w:val="26"/>
          <w:rtl/>
          <w:lang w:bidi="ar-LB"/>
        </w:rPr>
        <w:t>،</w:t>
      </w:r>
      <w:r w:rsidR="00977A84">
        <w:rPr>
          <w:sz w:val="26"/>
          <w:szCs w:val="26"/>
          <w:rtl/>
          <w:lang w:bidi="ar-LB"/>
        </w:rPr>
        <w:t xml:space="preserve"> </w:t>
      </w:r>
      <w:r w:rsidRPr="00C56903">
        <w:rPr>
          <w:sz w:val="26"/>
          <w:szCs w:val="26"/>
          <w:rtl/>
          <w:lang w:bidi="ar-LB"/>
        </w:rPr>
        <w:t>قدم</w:t>
      </w:r>
      <w:r w:rsidR="00977A84">
        <w:rPr>
          <w:sz w:val="26"/>
          <w:szCs w:val="26"/>
          <w:rtl/>
          <w:lang w:bidi="ar-LB"/>
        </w:rPr>
        <w:t xml:space="preserve"> </w:t>
      </w:r>
      <w:r w:rsidR="003067CF">
        <w:rPr>
          <w:rFonts w:hint="cs"/>
          <w:sz w:val="26"/>
          <w:szCs w:val="26"/>
          <w:rtl/>
          <w:lang w:bidi="ar-LB"/>
        </w:rPr>
        <w:t>اليوئنديبي</w:t>
      </w:r>
      <w:r w:rsidR="00977A84">
        <w:rPr>
          <w:sz w:val="26"/>
          <w:szCs w:val="26"/>
          <w:rtl/>
          <w:lang w:bidi="ar-LB"/>
        </w:rPr>
        <w:t xml:space="preserve"> </w:t>
      </w:r>
      <w:r w:rsidRPr="00C56903">
        <w:rPr>
          <w:sz w:val="26"/>
          <w:szCs w:val="26"/>
          <w:rtl/>
          <w:lang w:bidi="ar-LB"/>
        </w:rPr>
        <w:t>بوصفه</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طلبا</w:t>
      </w:r>
      <w:r w:rsidR="00977A84">
        <w:rPr>
          <w:sz w:val="26"/>
          <w:szCs w:val="26"/>
          <w:rtl/>
          <w:lang w:bidi="ar-LB"/>
        </w:rPr>
        <w:t xml:space="preserve"> </w:t>
      </w:r>
      <w:r w:rsidRPr="00C56903">
        <w:rPr>
          <w:sz w:val="26"/>
          <w:szCs w:val="26"/>
          <w:rtl/>
          <w:lang w:bidi="ar-LB"/>
        </w:rPr>
        <w:t>للمرحلة</w:t>
      </w:r>
      <w:r w:rsidR="00977A84">
        <w:rPr>
          <w:sz w:val="26"/>
          <w:szCs w:val="26"/>
          <w:rtl/>
          <w:lang w:bidi="ar-LB"/>
        </w:rPr>
        <w:t xml:space="preserve"> </w:t>
      </w:r>
      <w:r w:rsidR="003067CF">
        <w:rPr>
          <w:rFonts w:hint="cs"/>
          <w:sz w:val="26"/>
          <w:szCs w:val="26"/>
          <w:rtl/>
          <w:lang w:bidi="ar-LB"/>
        </w:rPr>
        <w:t>الثالثة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00907BFE">
        <w:rPr>
          <w:rFonts w:hint="cs"/>
          <w:sz w:val="26"/>
          <w:szCs w:val="26"/>
          <w:rtl/>
          <w:lang w:bidi="ar-LB"/>
        </w:rPr>
        <w:t>ب</w:t>
      </w:r>
      <w:r w:rsidR="00907BFE">
        <w:rPr>
          <w:sz w:val="26"/>
          <w:szCs w:val="26"/>
          <w:rtl/>
          <w:lang w:bidi="ar-LB"/>
        </w:rPr>
        <w:t>قيم</w:t>
      </w:r>
      <w:r w:rsidR="00907BFE">
        <w:rPr>
          <w:rFonts w:hint="cs"/>
          <w:sz w:val="26"/>
          <w:szCs w:val="26"/>
          <w:rtl/>
          <w:lang w:bidi="ar-LB"/>
        </w:rPr>
        <w:t>ة</w:t>
      </w:r>
      <w:r w:rsidR="00977A84">
        <w:rPr>
          <w:sz w:val="26"/>
          <w:szCs w:val="26"/>
          <w:rtl/>
          <w:lang w:bidi="ar-LB"/>
        </w:rPr>
        <w:t xml:space="preserve"> </w:t>
      </w:r>
      <w:r w:rsidR="003067CF">
        <w:rPr>
          <w:rFonts w:hint="cs"/>
          <w:sz w:val="26"/>
          <w:szCs w:val="26"/>
          <w:rtl/>
          <w:lang w:bidi="ar-LB"/>
        </w:rPr>
        <w:t>839</w:t>
      </w:r>
      <w:r>
        <w:rPr>
          <w:rFonts w:hint="cs"/>
          <w:sz w:val="26"/>
          <w:szCs w:val="26"/>
          <w:rtl/>
          <w:lang w:bidi="ar-LB"/>
        </w:rPr>
        <w:t>,</w:t>
      </w:r>
      <w:r w:rsidR="003067CF">
        <w:rPr>
          <w:rFonts w:hint="cs"/>
          <w:sz w:val="26"/>
          <w:szCs w:val="26"/>
          <w:rtl/>
          <w:lang w:bidi="ar-LB"/>
        </w:rPr>
        <w:t>036</w:t>
      </w:r>
      <w:r w:rsidR="00977A84">
        <w:rPr>
          <w:sz w:val="26"/>
          <w:szCs w:val="26"/>
          <w:rtl/>
          <w:lang w:bidi="ar-LB"/>
        </w:rPr>
        <w:t xml:space="preserve"> </w:t>
      </w:r>
      <w:r w:rsidRPr="00C56903">
        <w:rPr>
          <w:sz w:val="26"/>
          <w:szCs w:val="26"/>
          <w:rtl/>
          <w:lang w:bidi="ar-LB"/>
        </w:rPr>
        <w:t>دولار</w:t>
      </w:r>
      <w:r>
        <w:rPr>
          <w:rFonts w:hint="cs"/>
          <w:sz w:val="26"/>
          <w:szCs w:val="26"/>
          <w:rtl/>
          <w:lang w:bidi="ar-LB"/>
        </w:rPr>
        <w:t>ا</w:t>
      </w:r>
      <w:r w:rsidR="00977A84">
        <w:rPr>
          <w:sz w:val="26"/>
          <w:szCs w:val="26"/>
          <w:rtl/>
          <w:lang w:bidi="ar-LB"/>
        </w:rPr>
        <w:t xml:space="preserve"> </w:t>
      </w:r>
      <w:r w:rsidRPr="00C56903">
        <w:rPr>
          <w:sz w:val="26"/>
          <w:szCs w:val="26"/>
          <w:rtl/>
          <w:lang w:bidi="ar-LB"/>
        </w:rPr>
        <w:t>أمريكي</w:t>
      </w:r>
      <w:r>
        <w:rPr>
          <w:rFonts w:hint="cs"/>
          <w:sz w:val="26"/>
          <w:szCs w:val="26"/>
          <w:rtl/>
          <w:lang w:bidi="ar-LB"/>
        </w:rPr>
        <w:t>ا</w:t>
      </w:r>
      <w:r w:rsidRPr="00C56903">
        <w:rPr>
          <w:sz w:val="26"/>
          <w:szCs w:val="26"/>
          <w:rtl/>
          <w:lang w:bidi="ar-LB"/>
        </w:rPr>
        <w:t>،</w:t>
      </w:r>
      <w:r w:rsidR="00977A84">
        <w:rPr>
          <w:sz w:val="26"/>
          <w:szCs w:val="26"/>
          <w:rtl/>
          <w:lang w:bidi="ar-LB"/>
        </w:rPr>
        <w:t xml:space="preserve"> </w:t>
      </w:r>
      <w:r w:rsidRPr="00C56903">
        <w:rPr>
          <w:sz w:val="26"/>
          <w:szCs w:val="26"/>
          <w:rtl/>
          <w:lang w:bidi="ar-LB"/>
        </w:rPr>
        <w:t>بالإضافة</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تكاليف</w:t>
      </w:r>
      <w:r w:rsidR="00977A84">
        <w:rPr>
          <w:sz w:val="26"/>
          <w:szCs w:val="26"/>
          <w:rtl/>
          <w:lang w:bidi="ar-LB"/>
        </w:rPr>
        <w:t xml:space="preserve"> </w:t>
      </w:r>
      <w:r w:rsidRPr="00C56903">
        <w:rPr>
          <w:sz w:val="26"/>
          <w:szCs w:val="26"/>
          <w:rtl/>
          <w:lang w:bidi="ar-LB"/>
        </w:rPr>
        <w:t>دعم</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البالغة</w:t>
      </w:r>
      <w:r w:rsidR="00977A84">
        <w:rPr>
          <w:sz w:val="26"/>
          <w:szCs w:val="26"/>
          <w:rtl/>
          <w:lang w:bidi="ar-LB"/>
        </w:rPr>
        <w:t xml:space="preserve"> </w:t>
      </w:r>
      <w:r w:rsidR="002D4C70">
        <w:rPr>
          <w:rFonts w:hint="cs"/>
          <w:sz w:val="26"/>
          <w:szCs w:val="26"/>
          <w:rtl/>
          <w:lang w:bidi="ar-LB"/>
        </w:rPr>
        <w:t>58</w:t>
      </w:r>
      <w:r>
        <w:rPr>
          <w:rFonts w:hint="cs"/>
          <w:sz w:val="26"/>
          <w:szCs w:val="26"/>
          <w:rtl/>
          <w:lang w:bidi="ar-LB"/>
        </w:rPr>
        <w:t>,</w:t>
      </w:r>
      <w:r w:rsidR="002D4C70">
        <w:rPr>
          <w:rFonts w:hint="cs"/>
          <w:sz w:val="26"/>
          <w:szCs w:val="26"/>
          <w:rtl/>
          <w:lang w:bidi="ar-LB"/>
        </w:rPr>
        <w:t>733</w:t>
      </w:r>
      <w:r w:rsidR="00977A84">
        <w:rPr>
          <w:sz w:val="26"/>
          <w:szCs w:val="26"/>
          <w:rtl/>
          <w:lang w:bidi="ar-LB"/>
        </w:rPr>
        <w:t xml:space="preserve"> </w:t>
      </w:r>
      <w:r w:rsidRPr="00C56903">
        <w:rPr>
          <w:sz w:val="26"/>
          <w:szCs w:val="26"/>
          <w:rtl/>
          <w:lang w:bidi="ar-LB"/>
        </w:rPr>
        <w:t>دولارا</w:t>
      </w:r>
      <w:r w:rsidR="00977A84">
        <w:rPr>
          <w:sz w:val="26"/>
          <w:szCs w:val="26"/>
          <w:rtl/>
          <w:lang w:bidi="ar-LB"/>
        </w:rPr>
        <w:t xml:space="preserve"> </w:t>
      </w:r>
      <w:r w:rsidRPr="00C56903">
        <w:rPr>
          <w:sz w:val="26"/>
          <w:szCs w:val="26"/>
          <w:rtl/>
          <w:lang w:bidi="ar-LB"/>
        </w:rPr>
        <w:t>أمريكيا</w:t>
      </w:r>
      <w:r>
        <w:rPr>
          <w:rFonts w:hint="cs"/>
          <w:sz w:val="26"/>
          <w:szCs w:val="26"/>
          <w:rtl/>
          <w:lang w:bidi="ar-LB"/>
        </w:rPr>
        <w:t>،</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المقدم</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الأصل.</w:t>
      </w:r>
      <w:r w:rsidRPr="00C56903">
        <w:rPr>
          <w:rStyle w:val="FootnoteReference"/>
          <w:sz w:val="26"/>
          <w:szCs w:val="26"/>
          <w:rtl/>
          <w:lang w:bidi="ar-LB"/>
        </w:rPr>
        <w:footnoteReference w:id="2"/>
      </w:r>
      <w:r w:rsidR="00977A84">
        <w:rPr>
          <w:sz w:val="26"/>
          <w:szCs w:val="26"/>
          <w:rtl/>
          <w:lang w:bidi="ar-LB"/>
        </w:rPr>
        <w:t xml:space="preserve"> </w:t>
      </w:r>
      <w:r w:rsidRPr="00C56903">
        <w:rPr>
          <w:sz w:val="26"/>
          <w:szCs w:val="26"/>
          <w:rtl/>
          <w:lang w:bidi="ar-LB"/>
        </w:rPr>
        <w:t>وسيؤدي</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المرحلة</w:t>
      </w:r>
      <w:r w:rsidR="00977A84">
        <w:rPr>
          <w:sz w:val="26"/>
          <w:szCs w:val="26"/>
          <w:rtl/>
          <w:lang w:bidi="ar-LB"/>
        </w:rPr>
        <w:t xml:space="preserve"> </w:t>
      </w:r>
      <w:r w:rsidR="00945C63">
        <w:rPr>
          <w:rFonts w:hint="cs"/>
          <w:sz w:val="26"/>
          <w:szCs w:val="26"/>
          <w:rtl/>
          <w:lang w:bidi="ar-LB"/>
        </w:rPr>
        <w:t>الثالثة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الاستهلاك</w:t>
      </w:r>
      <w:r w:rsidR="00977A84">
        <w:rPr>
          <w:sz w:val="26"/>
          <w:szCs w:val="26"/>
          <w:rtl/>
          <w:lang w:bidi="ar-LB"/>
        </w:rPr>
        <w:t xml:space="preserve"> </w:t>
      </w:r>
      <w:r w:rsidRPr="00C56903">
        <w:rPr>
          <w:sz w:val="26"/>
          <w:szCs w:val="26"/>
          <w:rtl/>
          <w:lang w:bidi="ar-LB"/>
        </w:rPr>
        <w:t>المتبقي</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بحلول</w:t>
      </w:r>
      <w:r w:rsidR="00977A84">
        <w:rPr>
          <w:sz w:val="26"/>
          <w:szCs w:val="26"/>
          <w:rtl/>
          <w:lang w:bidi="ar-LB"/>
        </w:rPr>
        <w:t xml:space="preserve"> </w:t>
      </w:r>
      <w:r w:rsidRPr="00C56903">
        <w:rPr>
          <w:sz w:val="26"/>
          <w:szCs w:val="26"/>
          <w:rtl/>
          <w:lang w:bidi="ar-LB"/>
        </w:rPr>
        <w:t>عام</w:t>
      </w:r>
      <w:r w:rsidR="00977A84">
        <w:rPr>
          <w:sz w:val="26"/>
          <w:szCs w:val="26"/>
          <w:rtl/>
          <w:lang w:bidi="ar-LB"/>
        </w:rPr>
        <w:t xml:space="preserve"> </w:t>
      </w:r>
      <w:r w:rsidRPr="00C56903">
        <w:rPr>
          <w:sz w:val="26"/>
          <w:szCs w:val="26"/>
          <w:rtl/>
          <w:lang w:bidi="ar-LB"/>
        </w:rPr>
        <w:t>2030.</w:t>
      </w:r>
    </w:p>
    <w:p w14:paraId="5BFF249E" w14:textId="243302C4" w:rsidR="00F474D9" w:rsidRPr="00C56903" w:rsidRDefault="00F474D9" w:rsidP="0036375C">
      <w:pPr>
        <w:pStyle w:val="ListParagraph"/>
        <w:numPr>
          <w:ilvl w:val="0"/>
          <w:numId w:val="8"/>
        </w:numPr>
        <w:bidi/>
        <w:spacing w:after="240"/>
        <w:ind w:left="0" w:firstLine="0"/>
        <w:contextualSpacing w:val="0"/>
        <w:rPr>
          <w:sz w:val="26"/>
          <w:szCs w:val="26"/>
          <w:lang w:bidi="ar-LB"/>
        </w:rPr>
      </w:pPr>
      <w:r w:rsidRPr="00C56903">
        <w:rPr>
          <w:sz w:val="26"/>
          <w:szCs w:val="26"/>
          <w:rtl/>
          <w:lang w:bidi="ar-LB"/>
        </w:rPr>
        <w:t>تبلغ</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الأولى</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المرحلة</w:t>
      </w:r>
      <w:r w:rsidR="00977A84">
        <w:rPr>
          <w:sz w:val="26"/>
          <w:szCs w:val="26"/>
          <w:rtl/>
          <w:lang w:bidi="ar-LB"/>
        </w:rPr>
        <w:t xml:space="preserve"> </w:t>
      </w:r>
      <w:r w:rsidR="007B58E8">
        <w:rPr>
          <w:rFonts w:hint="cs"/>
          <w:sz w:val="26"/>
          <w:szCs w:val="26"/>
          <w:rtl/>
          <w:lang w:bidi="ar-LB"/>
        </w:rPr>
        <w:t>الثالثة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المطلوبة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الاجتماع</w:t>
      </w:r>
      <w:r w:rsidR="00977A84">
        <w:rPr>
          <w:sz w:val="26"/>
          <w:szCs w:val="26"/>
          <w:rtl/>
          <w:lang w:bidi="ar-LB"/>
        </w:rPr>
        <w:t xml:space="preserve"> </w:t>
      </w:r>
      <w:r w:rsidR="007B58E8">
        <w:rPr>
          <w:rFonts w:hint="cs"/>
          <w:sz w:val="26"/>
          <w:szCs w:val="26"/>
          <w:rtl/>
          <w:lang w:bidi="ar-LB"/>
        </w:rPr>
        <w:t>335</w:t>
      </w:r>
      <w:r>
        <w:rPr>
          <w:rFonts w:hint="cs"/>
          <w:sz w:val="26"/>
          <w:szCs w:val="26"/>
          <w:rtl/>
          <w:lang w:bidi="ar-LB"/>
        </w:rPr>
        <w:t>,</w:t>
      </w:r>
      <w:r w:rsidR="007B58E8">
        <w:rPr>
          <w:rFonts w:hint="cs"/>
          <w:sz w:val="26"/>
          <w:szCs w:val="26"/>
          <w:rtl/>
          <w:lang w:bidi="ar-LB"/>
        </w:rPr>
        <w:t>614</w:t>
      </w:r>
      <w:r w:rsidR="00977A84">
        <w:rPr>
          <w:rFonts w:hint="cs"/>
          <w:sz w:val="26"/>
          <w:szCs w:val="26"/>
          <w:rtl/>
          <w:lang w:bidi="ar-LB"/>
        </w:rPr>
        <w:t xml:space="preserve"> </w:t>
      </w:r>
      <w:r w:rsidRPr="00C56903">
        <w:rPr>
          <w:sz w:val="26"/>
          <w:szCs w:val="26"/>
          <w:rtl/>
          <w:lang w:bidi="ar-LB"/>
        </w:rPr>
        <w:t>دولار</w:t>
      </w:r>
      <w:r w:rsidR="00D41EBF">
        <w:rPr>
          <w:rFonts w:hint="cs"/>
          <w:sz w:val="26"/>
          <w:szCs w:val="26"/>
          <w:rtl/>
          <w:lang w:bidi="ar-LB"/>
        </w:rPr>
        <w:t>ا</w:t>
      </w:r>
      <w:r w:rsidR="00977A84">
        <w:rPr>
          <w:sz w:val="26"/>
          <w:szCs w:val="26"/>
          <w:rtl/>
          <w:lang w:bidi="ar-LB"/>
        </w:rPr>
        <w:t xml:space="preserve"> </w:t>
      </w:r>
      <w:r w:rsidRPr="00C56903">
        <w:rPr>
          <w:sz w:val="26"/>
          <w:szCs w:val="26"/>
          <w:rtl/>
          <w:lang w:bidi="ar-LB"/>
        </w:rPr>
        <w:t>أمريكي</w:t>
      </w:r>
      <w:r w:rsidR="00D41EBF">
        <w:rPr>
          <w:rFonts w:hint="cs"/>
          <w:sz w:val="26"/>
          <w:szCs w:val="26"/>
          <w:rtl/>
          <w:lang w:bidi="ar-LB"/>
        </w:rPr>
        <w:t>ا</w:t>
      </w:r>
      <w:r w:rsidRPr="00C56903">
        <w:rPr>
          <w:sz w:val="26"/>
          <w:szCs w:val="26"/>
          <w:rtl/>
          <w:lang w:bidi="ar-LB"/>
        </w:rPr>
        <w:t>،</w:t>
      </w:r>
      <w:r w:rsidR="00977A84">
        <w:rPr>
          <w:sz w:val="26"/>
          <w:szCs w:val="26"/>
          <w:rtl/>
          <w:lang w:bidi="ar-LB"/>
        </w:rPr>
        <w:t xml:space="preserve"> </w:t>
      </w:r>
      <w:r w:rsidRPr="00C56903">
        <w:rPr>
          <w:sz w:val="26"/>
          <w:szCs w:val="26"/>
          <w:rtl/>
          <w:lang w:bidi="ar-LB"/>
        </w:rPr>
        <w:t>بالإضافة</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تكاليف</w:t>
      </w:r>
      <w:r w:rsidR="00977A84">
        <w:rPr>
          <w:sz w:val="26"/>
          <w:szCs w:val="26"/>
          <w:rtl/>
          <w:lang w:bidi="ar-LB"/>
        </w:rPr>
        <w:t xml:space="preserve"> </w:t>
      </w:r>
      <w:r w:rsidRPr="00C56903">
        <w:rPr>
          <w:sz w:val="26"/>
          <w:szCs w:val="26"/>
          <w:rtl/>
          <w:lang w:bidi="ar-LB"/>
        </w:rPr>
        <w:t>دعم</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البالغة</w:t>
      </w:r>
      <w:r w:rsidR="00977A84">
        <w:rPr>
          <w:sz w:val="26"/>
          <w:szCs w:val="26"/>
          <w:rtl/>
          <w:lang w:bidi="ar-LB"/>
        </w:rPr>
        <w:t xml:space="preserve"> </w:t>
      </w:r>
      <w:r w:rsidR="007B58E8">
        <w:rPr>
          <w:rFonts w:hint="cs"/>
          <w:sz w:val="26"/>
          <w:szCs w:val="26"/>
          <w:rtl/>
          <w:lang w:bidi="ar-LB"/>
        </w:rPr>
        <w:t>23</w:t>
      </w:r>
      <w:r w:rsidR="00D41EBF">
        <w:rPr>
          <w:rFonts w:hint="cs"/>
          <w:sz w:val="26"/>
          <w:szCs w:val="26"/>
          <w:rtl/>
          <w:lang w:bidi="ar-LB"/>
        </w:rPr>
        <w:t>,</w:t>
      </w:r>
      <w:r w:rsidR="007B58E8">
        <w:rPr>
          <w:rFonts w:hint="cs"/>
          <w:sz w:val="26"/>
          <w:szCs w:val="26"/>
          <w:rtl/>
          <w:lang w:bidi="ar-LB"/>
        </w:rPr>
        <w:t>493</w:t>
      </w:r>
      <w:r w:rsidR="00977A84">
        <w:rPr>
          <w:sz w:val="26"/>
          <w:szCs w:val="26"/>
          <w:rtl/>
          <w:lang w:bidi="ar-LB"/>
        </w:rPr>
        <w:t xml:space="preserve"> </w:t>
      </w:r>
      <w:r w:rsidRPr="00C56903">
        <w:rPr>
          <w:sz w:val="26"/>
          <w:szCs w:val="26"/>
          <w:rtl/>
          <w:lang w:bidi="ar-LB"/>
        </w:rPr>
        <w:t>دولارا</w:t>
      </w:r>
      <w:r w:rsidR="00977A84">
        <w:rPr>
          <w:sz w:val="26"/>
          <w:szCs w:val="26"/>
          <w:rtl/>
          <w:lang w:bidi="ar-LB"/>
        </w:rPr>
        <w:t xml:space="preserve"> </w:t>
      </w:r>
      <w:r w:rsidRPr="00C56903">
        <w:rPr>
          <w:sz w:val="26"/>
          <w:szCs w:val="26"/>
          <w:rtl/>
          <w:lang w:bidi="ar-LB"/>
        </w:rPr>
        <w:t>أمريكيا</w:t>
      </w:r>
      <w:r w:rsidR="00977A84">
        <w:rPr>
          <w:sz w:val="26"/>
          <w:szCs w:val="26"/>
          <w:rtl/>
          <w:lang w:bidi="ar-LB"/>
        </w:rPr>
        <w:t xml:space="preserve"> </w:t>
      </w:r>
      <w:r w:rsidR="007B58E8">
        <w:rPr>
          <w:rFonts w:hint="cs"/>
          <w:sz w:val="26"/>
          <w:szCs w:val="26"/>
          <w:rtl/>
          <w:lang w:bidi="ar-LB"/>
        </w:rPr>
        <w:t>لليوئنديبي</w:t>
      </w:r>
      <w:r w:rsidR="00D41EBF">
        <w:rPr>
          <w:rFonts w:hint="cs"/>
          <w:sz w:val="26"/>
          <w:szCs w:val="26"/>
          <w:rtl/>
          <w:lang w:bidi="ar-LB"/>
        </w:rPr>
        <w:t>،</w:t>
      </w:r>
      <w:r w:rsidR="00977A84">
        <w:rPr>
          <w:rFonts w:hint="cs"/>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المقدم</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الأصل.</w:t>
      </w:r>
    </w:p>
    <w:p w14:paraId="662CBB74" w14:textId="2D1BB0E9" w:rsidR="00F474D9" w:rsidRPr="00C56903" w:rsidRDefault="00F474D9" w:rsidP="00F474D9">
      <w:pPr>
        <w:pStyle w:val="ListParagraph"/>
        <w:bidi/>
        <w:spacing w:after="240"/>
        <w:ind w:left="0"/>
        <w:contextualSpacing w:val="0"/>
        <w:rPr>
          <w:b/>
          <w:bCs/>
          <w:sz w:val="26"/>
          <w:szCs w:val="26"/>
          <w:lang w:bidi="ar-LB"/>
        </w:rPr>
      </w:pPr>
      <w:r w:rsidRPr="00C56903">
        <w:rPr>
          <w:b/>
          <w:bCs/>
          <w:sz w:val="26"/>
          <w:szCs w:val="26"/>
          <w:rtl/>
          <w:lang w:bidi="ar-LB"/>
        </w:rPr>
        <w:t>حالة</w:t>
      </w:r>
      <w:r w:rsidR="00977A84">
        <w:rPr>
          <w:b/>
          <w:bCs/>
          <w:sz w:val="26"/>
          <w:szCs w:val="26"/>
          <w:rtl/>
          <w:lang w:bidi="ar-LB"/>
        </w:rPr>
        <w:t xml:space="preserve"> </w:t>
      </w:r>
      <w:r w:rsidRPr="00C56903">
        <w:rPr>
          <w:b/>
          <w:bCs/>
          <w:sz w:val="26"/>
          <w:szCs w:val="26"/>
          <w:rtl/>
          <w:lang w:bidi="ar-LB"/>
        </w:rPr>
        <w:t>تنفيذ</w:t>
      </w:r>
      <w:r w:rsidR="00977A84">
        <w:rPr>
          <w:b/>
          <w:bCs/>
          <w:sz w:val="26"/>
          <w:szCs w:val="26"/>
          <w:rtl/>
          <w:lang w:bidi="ar-LB"/>
        </w:rPr>
        <w:t xml:space="preserve"> </w:t>
      </w:r>
      <w:r w:rsidRPr="00C56903">
        <w:rPr>
          <w:b/>
          <w:bCs/>
          <w:sz w:val="26"/>
          <w:szCs w:val="26"/>
          <w:rtl/>
          <w:lang w:bidi="ar-LB"/>
        </w:rPr>
        <w:t>المرحلة</w:t>
      </w:r>
      <w:r w:rsidR="00977A84">
        <w:rPr>
          <w:b/>
          <w:bCs/>
          <w:sz w:val="26"/>
          <w:szCs w:val="26"/>
          <w:rtl/>
          <w:lang w:bidi="ar-LB"/>
        </w:rPr>
        <w:t xml:space="preserve"> </w:t>
      </w:r>
      <w:r w:rsidR="005D39F1">
        <w:rPr>
          <w:rFonts w:hint="cs"/>
          <w:b/>
          <w:bCs/>
          <w:sz w:val="26"/>
          <w:szCs w:val="26"/>
          <w:rtl/>
          <w:lang w:bidi="ar-LB"/>
        </w:rPr>
        <w:t>الثانية</w:t>
      </w:r>
      <w:r w:rsidR="00977A84">
        <w:rPr>
          <w:b/>
          <w:bCs/>
          <w:sz w:val="26"/>
          <w:szCs w:val="26"/>
          <w:rtl/>
          <w:lang w:bidi="ar-LB"/>
        </w:rPr>
        <w:t xml:space="preserve"> </w:t>
      </w:r>
      <w:r w:rsidRPr="00C56903">
        <w:rPr>
          <w:b/>
          <w:bCs/>
          <w:sz w:val="26"/>
          <w:szCs w:val="26"/>
          <w:rtl/>
          <w:lang w:bidi="ar-LB"/>
        </w:rPr>
        <w:t>من</w:t>
      </w:r>
      <w:r w:rsidR="00977A84">
        <w:rPr>
          <w:b/>
          <w:bCs/>
          <w:sz w:val="26"/>
          <w:szCs w:val="26"/>
          <w:rtl/>
          <w:lang w:bidi="ar-LB"/>
        </w:rPr>
        <w:t xml:space="preserve"> </w:t>
      </w:r>
      <w:r w:rsidRPr="00C56903">
        <w:rPr>
          <w:b/>
          <w:bCs/>
          <w:sz w:val="26"/>
          <w:szCs w:val="26"/>
          <w:rtl/>
          <w:lang w:bidi="ar-LB"/>
        </w:rPr>
        <w:t>خطة</w:t>
      </w:r>
      <w:r w:rsidR="00977A84">
        <w:rPr>
          <w:b/>
          <w:bCs/>
          <w:sz w:val="26"/>
          <w:szCs w:val="26"/>
          <w:rtl/>
          <w:lang w:bidi="ar-LB"/>
        </w:rPr>
        <w:t xml:space="preserve"> </w:t>
      </w:r>
      <w:r w:rsidRPr="00C56903">
        <w:rPr>
          <w:b/>
          <w:bCs/>
          <w:sz w:val="26"/>
          <w:szCs w:val="26"/>
          <w:rtl/>
          <w:lang w:bidi="ar-LB"/>
        </w:rPr>
        <w:t>إدارة</w:t>
      </w:r>
      <w:r w:rsidR="00977A84">
        <w:rPr>
          <w:b/>
          <w:bCs/>
          <w:sz w:val="26"/>
          <w:szCs w:val="26"/>
          <w:rtl/>
          <w:lang w:bidi="ar-LB"/>
        </w:rPr>
        <w:t xml:space="preserve"> </w:t>
      </w:r>
      <w:r w:rsidRPr="00C56903">
        <w:rPr>
          <w:b/>
          <w:bCs/>
          <w:sz w:val="26"/>
          <w:szCs w:val="26"/>
          <w:rtl/>
          <w:lang w:bidi="ar-LB"/>
        </w:rPr>
        <w:t>إزالة</w:t>
      </w:r>
      <w:r w:rsidR="00977A84">
        <w:rPr>
          <w:b/>
          <w:bCs/>
          <w:sz w:val="26"/>
          <w:szCs w:val="26"/>
          <w:rtl/>
          <w:lang w:bidi="ar-LB"/>
        </w:rPr>
        <w:t xml:space="preserve"> </w:t>
      </w:r>
      <w:r w:rsidRPr="00C56903">
        <w:rPr>
          <w:b/>
          <w:bCs/>
          <w:sz w:val="26"/>
          <w:szCs w:val="26"/>
          <w:rtl/>
          <w:lang w:bidi="ar-LB"/>
        </w:rPr>
        <w:t>المواد</w:t>
      </w:r>
      <w:r w:rsidR="00977A84">
        <w:rPr>
          <w:b/>
          <w:bCs/>
          <w:sz w:val="26"/>
          <w:szCs w:val="26"/>
          <w:rtl/>
          <w:lang w:bidi="ar-LB"/>
        </w:rPr>
        <w:t xml:space="preserve"> </w:t>
      </w:r>
      <w:r w:rsidRPr="00C56903">
        <w:rPr>
          <w:b/>
          <w:bCs/>
          <w:sz w:val="26"/>
          <w:szCs w:val="26"/>
          <w:rtl/>
          <w:lang w:bidi="ar-LB"/>
        </w:rPr>
        <w:t>الهيدروكلوروفلوروكربونية</w:t>
      </w:r>
    </w:p>
    <w:p w14:paraId="5D204D38" w14:textId="740C3F6B" w:rsidR="00F474D9" w:rsidRPr="00A96AA4" w:rsidRDefault="00A96AA4" w:rsidP="0036375C">
      <w:pPr>
        <w:pStyle w:val="ListParagraph"/>
        <w:numPr>
          <w:ilvl w:val="0"/>
          <w:numId w:val="8"/>
        </w:numPr>
        <w:bidi/>
        <w:spacing w:after="240"/>
        <w:ind w:left="0" w:firstLine="0"/>
        <w:contextualSpacing w:val="0"/>
        <w:rPr>
          <w:sz w:val="26"/>
          <w:szCs w:val="26"/>
          <w:lang w:bidi="ar-LB"/>
        </w:rPr>
      </w:pPr>
      <w:r w:rsidRPr="00C56903">
        <w:rPr>
          <w:sz w:val="26"/>
          <w:szCs w:val="26"/>
          <w:rtl/>
          <w:lang w:bidi="ar-LB"/>
        </w:rPr>
        <w:t>اعتمدت</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الأصل</w:t>
      </w:r>
      <w:r w:rsidR="00977A84">
        <w:rPr>
          <w:sz w:val="26"/>
          <w:szCs w:val="26"/>
          <w:rtl/>
          <w:lang w:bidi="ar-LB"/>
        </w:rPr>
        <w:t xml:space="preserve"> </w:t>
      </w:r>
      <w:r w:rsidRPr="00C56903">
        <w:rPr>
          <w:sz w:val="26"/>
          <w:szCs w:val="26"/>
          <w:rtl/>
          <w:lang w:bidi="ar-LB"/>
        </w:rPr>
        <w:t>المرحلة</w:t>
      </w:r>
      <w:r w:rsidR="00977A84">
        <w:rPr>
          <w:sz w:val="26"/>
          <w:szCs w:val="26"/>
          <w:rtl/>
          <w:lang w:bidi="ar-LB"/>
        </w:rPr>
        <w:t xml:space="preserve"> </w:t>
      </w:r>
      <w:r w:rsidRPr="00C56903">
        <w:rPr>
          <w:sz w:val="26"/>
          <w:szCs w:val="26"/>
          <w:rtl/>
          <w:lang w:bidi="ar-LB"/>
        </w:rPr>
        <w:t>الأولى</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6C43D9">
        <w:rPr>
          <w:rFonts w:hint="cs"/>
          <w:sz w:val="26"/>
          <w:szCs w:val="26"/>
          <w:rtl/>
          <w:lang w:bidi="ar-LB"/>
        </w:rPr>
        <w:t xml:space="preserve"> في </w:t>
      </w:r>
      <w:r w:rsidR="00494955">
        <w:rPr>
          <w:rFonts w:hint="cs"/>
          <w:sz w:val="26"/>
          <w:szCs w:val="26"/>
          <w:rtl/>
          <w:lang w:bidi="ar-LB"/>
        </w:rPr>
        <w:t>بيرو</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الاجتماع</w:t>
      </w:r>
      <w:r w:rsidR="00977A84">
        <w:rPr>
          <w:sz w:val="26"/>
          <w:szCs w:val="26"/>
          <w:rtl/>
          <w:lang w:bidi="ar-LB"/>
        </w:rPr>
        <w:t xml:space="preserve"> </w:t>
      </w:r>
      <w:r w:rsidR="00494955">
        <w:rPr>
          <w:rFonts w:hint="cs"/>
          <w:sz w:val="26"/>
          <w:szCs w:val="26"/>
          <w:rtl/>
          <w:lang w:bidi="ar-LB"/>
        </w:rPr>
        <w:t>الثامن</w:t>
      </w:r>
      <w:r w:rsidR="00977A84">
        <w:rPr>
          <w:sz w:val="26"/>
          <w:szCs w:val="26"/>
          <w:rtl/>
          <w:lang w:bidi="ar-LB"/>
        </w:rPr>
        <w:t xml:space="preserve"> </w:t>
      </w:r>
      <w:r w:rsidRPr="00C56903">
        <w:rPr>
          <w:sz w:val="26"/>
          <w:szCs w:val="26"/>
          <w:rtl/>
          <w:lang w:bidi="ar-LB"/>
        </w:rPr>
        <w:t>والستين</w:t>
      </w:r>
      <w:r w:rsidRPr="00C56903">
        <w:rPr>
          <w:rStyle w:val="FootnoteReference"/>
          <w:sz w:val="26"/>
          <w:szCs w:val="26"/>
          <w:rtl/>
          <w:lang w:bidi="ar-LB"/>
        </w:rPr>
        <w:footnoteReference w:id="3"/>
      </w:r>
      <w:r w:rsidR="00977A84">
        <w:rPr>
          <w:sz w:val="26"/>
          <w:szCs w:val="26"/>
          <w:rtl/>
          <w:lang w:bidi="ar-LB"/>
        </w:rPr>
        <w:t xml:space="preserve"> </w:t>
      </w:r>
      <w:r w:rsidR="00AC7BF4">
        <w:rPr>
          <w:rFonts w:hint="cs"/>
          <w:sz w:val="26"/>
          <w:szCs w:val="26"/>
          <w:rtl/>
          <w:lang w:bidi="ar-LB"/>
        </w:rPr>
        <w:t>وتم</w:t>
      </w:r>
      <w:r w:rsidR="00977A84">
        <w:rPr>
          <w:rFonts w:hint="cs"/>
          <w:sz w:val="26"/>
          <w:szCs w:val="26"/>
          <w:rtl/>
          <w:lang w:bidi="ar-LB"/>
        </w:rPr>
        <w:t xml:space="preserve"> </w:t>
      </w:r>
      <w:r w:rsidR="00D71731">
        <w:rPr>
          <w:rFonts w:hint="cs"/>
          <w:sz w:val="26"/>
          <w:szCs w:val="26"/>
          <w:rtl/>
          <w:lang w:bidi="ar-LB"/>
        </w:rPr>
        <w:t>تنقيحها</w:t>
      </w:r>
      <w:r w:rsidR="00977A84">
        <w:rPr>
          <w:rFonts w:hint="cs"/>
          <w:sz w:val="26"/>
          <w:szCs w:val="26"/>
          <w:rtl/>
          <w:lang w:bidi="ar-LB"/>
        </w:rPr>
        <w:t xml:space="preserve"> </w:t>
      </w:r>
      <w:r w:rsidR="00AC7BF4">
        <w:rPr>
          <w:rFonts w:hint="cs"/>
          <w:sz w:val="26"/>
          <w:szCs w:val="26"/>
          <w:rtl/>
          <w:lang w:bidi="ar-LB"/>
        </w:rPr>
        <w:t>في</w:t>
      </w:r>
      <w:r w:rsidR="00977A84">
        <w:rPr>
          <w:rFonts w:hint="cs"/>
          <w:sz w:val="26"/>
          <w:szCs w:val="26"/>
          <w:rtl/>
          <w:lang w:bidi="ar-LB"/>
        </w:rPr>
        <w:t xml:space="preserve"> </w:t>
      </w:r>
      <w:r w:rsidR="00AC7BF4">
        <w:rPr>
          <w:rFonts w:hint="cs"/>
          <w:sz w:val="26"/>
          <w:szCs w:val="26"/>
          <w:rtl/>
          <w:lang w:bidi="ar-LB"/>
        </w:rPr>
        <w:t>الاجتماع</w:t>
      </w:r>
      <w:r w:rsidR="00977A84">
        <w:rPr>
          <w:rFonts w:hint="cs"/>
          <w:sz w:val="26"/>
          <w:szCs w:val="26"/>
          <w:rtl/>
          <w:lang w:bidi="ar-LB"/>
        </w:rPr>
        <w:t xml:space="preserve"> </w:t>
      </w:r>
      <w:r w:rsidR="00D71731">
        <w:rPr>
          <w:rFonts w:hint="cs"/>
          <w:sz w:val="26"/>
          <w:szCs w:val="26"/>
          <w:rtl/>
          <w:lang w:bidi="ar-LB"/>
        </w:rPr>
        <w:t>الخامس</w:t>
      </w:r>
      <w:r w:rsidR="00977A84">
        <w:rPr>
          <w:rFonts w:hint="cs"/>
          <w:sz w:val="26"/>
          <w:szCs w:val="26"/>
          <w:rtl/>
          <w:lang w:bidi="ar-LB"/>
        </w:rPr>
        <w:t xml:space="preserve"> </w:t>
      </w:r>
      <w:r w:rsidR="00AC7BF4">
        <w:rPr>
          <w:rFonts w:hint="cs"/>
          <w:sz w:val="26"/>
          <w:szCs w:val="26"/>
          <w:rtl/>
          <w:lang w:bidi="ar-LB"/>
        </w:rPr>
        <w:t>والسبعين</w:t>
      </w:r>
      <w:r w:rsidR="00AC7BF4" w:rsidRPr="00C56903">
        <w:rPr>
          <w:rStyle w:val="FootnoteReference"/>
          <w:sz w:val="26"/>
          <w:szCs w:val="26"/>
          <w:rtl/>
          <w:lang w:bidi="ar-LB"/>
        </w:rPr>
        <w:footnoteReference w:id="4"/>
      </w:r>
      <w:r w:rsidR="00977A84">
        <w:rPr>
          <w:rFonts w:hint="cs"/>
          <w:sz w:val="26"/>
          <w:szCs w:val="26"/>
          <w:rtl/>
          <w:lang w:bidi="ar-LB"/>
        </w:rPr>
        <w:t xml:space="preserve"> </w:t>
      </w:r>
      <w:r w:rsidR="001D784F" w:rsidRPr="001D784F">
        <w:rPr>
          <w:rFonts w:hint="cs"/>
          <w:sz w:val="26"/>
          <w:szCs w:val="26"/>
          <w:rtl/>
          <w:lang w:bidi="ar"/>
        </w:rPr>
        <w:t>لتحقيق</w:t>
      </w:r>
      <w:r w:rsidR="001D784F">
        <w:rPr>
          <w:rFonts w:hint="cs"/>
          <w:sz w:val="26"/>
          <w:szCs w:val="26"/>
          <w:rtl/>
          <w:lang w:bidi="ar"/>
        </w:rPr>
        <w:t xml:space="preserve"> الهدف المتمثل في</w:t>
      </w:r>
      <w:r w:rsidR="001D784F" w:rsidRPr="001D784F">
        <w:rPr>
          <w:rFonts w:hint="cs"/>
          <w:sz w:val="26"/>
          <w:szCs w:val="26"/>
          <w:rtl/>
          <w:lang w:bidi="ar"/>
        </w:rPr>
        <w:t xml:space="preserve"> خفض بنسبة 10% من خط الأساس بحلول عام 2015 (مع تمديد</w:t>
      </w:r>
      <w:r w:rsidR="001D784F">
        <w:rPr>
          <w:rFonts w:hint="cs"/>
          <w:sz w:val="26"/>
          <w:szCs w:val="26"/>
          <w:rtl/>
          <w:lang w:bidi="ar"/>
        </w:rPr>
        <w:t xml:space="preserve"> فترة</w:t>
      </w:r>
      <w:r w:rsidR="001D784F" w:rsidRPr="001D784F">
        <w:rPr>
          <w:rFonts w:hint="cs"/>
          <w:sz w:val="26"/>
          <w:szCs w:val="26"/>
          <w:rtl/>
          <w:lang w:bidi="ar"/>
        </w:rPr>
        <w:t xml:space="preserve"> التنفيذ حتى عام 2016)، مما </w:t>
      </w:r>
      <w:r w:rsidR="002170FB">
        <w:rPr>
          <w:rFonts w:hint="cs"/>
          <w:sz w:val="26"/>
          <w:szCs w:val="26"/>
          <w:rtl/>
          <w:lang w:bidi="ar"/>
        </w:rPr>
        <w:t>سيُفضي</w:t>
      </w:r>
      <w:r w:rsidR="00FD465B">
        <w:rPr>
          <w:rFonts w:hint="cs"/>
          <w:sz w:val="26"/>
          <w:szCs w:val="26"/>
          <w:rtl/>
          <w:lang w:bidi="ar"/>
        </w:rPr>
        <w:t xml:space="preserve"> إلى</w:t>
      </w:r>
      <w:r w:rsidR="002170FB">
        <w:rPr>
          <w:rFonts w:hint="cs"/>
          <w:sz w:val="26"/>
          <w:szCs w:val="26"/>
          <w:rtl/>
          <w:lang w:bidi="ar"/>
        </w:rPr>
        <w:t xml:space="preserve"> إزالة </w:t>
      </w:r>
      <w:r w:rsidR="001D784F" w:rsidRPr="001D784F">
        <w:rPr>
          <w:rFonts w:hint="cs"/>
          <w:sz w:val="26"/>
          <w:szCs w:val="26"/>
          <w:rtl/>
          <w:lang w:bidi="ar"/>
        </w:rPr>
        <w:t>3.74 طن</w:t>
      </w:r>
      <w:r w:rsidR="0047761A">
        <w:rPr>
          <w:rFonts w:hint="cs"/>
          <w:sz w:val="26"/>
          <w:szCs w:val="26"/>
          <w:rtl/>
          <w:lang w:bidi="ar"/>
        </w:rPr>
        <w:t>ا</w:t>
      </w:r>
      <w:r w:rsidR="001D784F" w:rsidRPr="001D784F">
        <w:rPr>
          <w:rFonts w:hint="cs"/>
          <w:sz w:val="26"/>
          <w:szCs w:val="26"/>
          <w:rtl/>
          <w:lang w:bidi="ar"/>
        </w:rPr>
        <w:t xml:space="preserve"> من قدرات استنفاد الأوزون من </w:t>
      </w:r>
      <w:r w:rsidR="002170FB" w:rsidRPr="00C56903">
        <w:rPr>
          <w:sz w:val="26"/>
          <w:szCs w:val="26"/>
          <w:rtl/>
          <w:lang w:bidi="ar-LB"/>
        </w:rPr>
        <w:t>المواد</w:t>
      </w:r>
      <w:r w:rsidR="002170FB">
        <w:rPr>
          <w:sz w:val="26"/>
          <w:szCs w:val="26"/>
          <w:rtl/>
          <w:lang w:bidi="ar-LB"/>
        </w:rPr>
        <w:t xml:space="preserve"> </w:t>
      </w:r>
      <w:r w:rsidR="002170FB" w:rsidRPr="00C56903">
        <w:rPr>
          <w:sz w:val="26"/>
          <w:szCs w:val="26"/>
          <w:rtl/>
          <w:lang w:bidi="ar-LB"/>
        </w:rPr>
        <w:t>الهيدروكلوروفلوروكربونية</w:t>
      </w:r>
      <w:r w:rsidR="001D784F" w:rsidRPr="001D784F">
        <w:rPr>
          <w:rFonts w:hint="cs"/>
          <w:sz w:val="26"/>
          <w:szCs w:val="26"/>
          <w:rtl/>
          <w:lang w:bidi="ar"/>
        </w:rPr>
        <w:t>، بتكلفة إجمالية قدرها 282,671 دولاراً أميركياً، بالإضافة إلى تكاليف دعم الوكالة</w:t>
      </w:r>
      <w:r w:rsidR="001D784F" w:rsidRPr="001D784F">
        <w:rPr>
          <w:rFonts w:hint="cs"/>
          <w:sz w:val="26"/>
          <w:szCs w:val="26"/>
          <w:lang w:bidi="ar-LB"/>
        </w:rPr>
        <w:t>.</w:t>
      </w:r>
    </w:p>
    <w:p w14:paraId="07C9A2FC" w14:textId="7BD47930" w:rsidR="00F474D9" w:rsidRDefault="008F16F7" w:rsidP="0036375C">
      <w:pPr>
        <w:pStyle w:val="ListParagraph"/>
        <w:numPr>
          <w:ilvl w:val="0"/>
          <w:numId w:val="8"/>
        </w:numPr>
        <w:bidi/>
        <w:spacing w:after="240"/>
        <w:ind w:left="0" w:firstLine="0"/>
        <w:contextualSpacing w:val="0"/>
        <w:rPr>
          <w:sz w:val="26"/>
          <w:szCs w:val="26"/>
          <w:lang w:bidi="ar-LB"/>
        </w:rPr>
      </w:pPr>
      <w:r>
        <w:rPr>
          <w:rFonts w:hint="cs"/>
          <w:sz w:val="26"/>
          <w:szCs w:val="26"/>
          <w:rtl/>
          <w:lang w:bidi="ar-LB"/>
        </w:rPr>
        <w:t>اعتمدت</w:t>
      </w:r>
      <w:r w:rsidR="006C43D9" w:rsidRPr="006C43D9">
        <w:rPr>
          <w:sz w:val="26"/>
          <w:szCs w:val="26"/>
          <w:rtl/>
          <w:lang w:bidi="ar-LB"/>
        </w:rPr>
        <w:t xml:space="preserve"> المرحلة الثانية </w:t>
      </w:r>
      <w:r w:rsidR="006C43D9" w:rsidRPr="00C56903">
        <w:rPr>
          <w:sz w:val="26"/>
          <w:szCs w:val="26"/>
          <w:rtl/>
          <w:lang w:bidi="ar-LB"/>
        </w:rPr>
        <w:t>من</w:t>
      </w:r>
      <w:r w:rsidR="006C43D9">
        <w:rPr>
          <w:sz w:val="26"/>
          <w:szCs w:val="26"/>
          <w:rtl/>
          <w:lang w:bidi="ar-LB"/>
        </w:rPr>
        <w:t xml:space="preserve"> </w:t>
      </w:r>
      <w:r w:rsidR="006C43D9" w:rsidRPr="00C56903">
        <w:rPr>
          <w:sz w:val="26"/>
          <w:szCs w:val="26"/>
          <w:rtl/>
          <w:lang w:bidi="ar-LB"/>
        </w:rPr>
        <w:t>خطة</w:t>
      </w:r>
      <w:r w:rsidR="006C43D9">
        <w:rPr>
          <w:sz w:val="26"/>
          <w:szCs w:val="26"/>
          <w:rtl/>
          <w:lang w:bidi="ar-LB"/>
        </w:rPr>
        <w:t xml:space="preserve"> </w:t>
      </w:r>
      <w:r w:rsidR="006C43D9" w:rsidRPr="00C56903">
        <w:rPr>
          <w:sz w:val="26"/>
          <w:szCs w:val="26"/>
          <w:rtl/>
          <w:lang w:bidi="ar-LB"/>
        </w:rPr>
        <w:t>إدارة</w:t>
      </w:r>
      <w:r w:rsidR="006C43D9">
        <w:rPr>
          <w:sz w:val="26"/>
          <w:szCs w:val="26"/>
          <w:rtl/>
          <w:lang w:bidi="ar-LB"/>
        </w:rPr>
        <w:t xml:space="preserve"> </w:t>
      </w:r>
      <w:r w:rsidR="006C43D9" w:rsidRPr="00C56903">
        <w:rPr>
          <w:sz w:val="26"/>
          <w:szCs w:val="26"/>
          <w:rtl/>
          <w:lang w:bidi="ar-LB"/>
        </w:rPr>
        <w:t>إزالة</w:t>
      </w:r>
      <w:r w:rsidR="006C43D9">
        <w:rPr>
          <w:sz w:val="26"/>
          <w:szCs w:val="26"/>
          <w:rtl/>
          <w:lang w:bidi="ar-LB"/>
        </w:rPr>
        <w:t xml:space="preserve"> </w:t>
      </w:r>
      <w:r w:rsidR="006C43D9" w:rsidRPr="00C56903">
        <w:rPr>
          <w:sz w:val="26"/>
          <w:szCs w:val="26"/>
          <w:rtl/>
          <w:lang w:bidi="ar-LB"/>
        </w:rPr>
        <w:t>المواد</w:t>
      </w:r>
      <w:r w:rsidR="006C43D9">
        <w:rPr>
          <w:sz w:val="26"/>
          <w:szCs w:val="26"/>
          <w:rtl/>
          <w:lang w:bidi="ar-LB"/>
        </w:rPr>
        <w:t xml:space="preserve"> </w:t>
      </w:r>
      <w:r w:rsidR="006C43D9" w:rsidRPr="00C56903">
        <w:rPr>
          <w:sz w:val="26"/>
          <w:szCs w:val="26"/>
          <w:rtl/>
          <w:lang w:bidi="ar-LB"/>
        </w:rPr>
        <w:t>الهيدروكلوروفلوروكربونية</w:t>
      </w:r>
      <w:r w:rsidR="006C43D9">
        <w:rPr>
          <w:sz w:val="26"/>
          <w:szCs w:val="26"/>
          <w:rtl/>
          <w:lang w:bidi="ar-LB"/>
        </w:rPr>
        <w:t xml:space="preserve"> </w:t>
      </w:r>
      <w:r w:rsidR="006C43D9" w:rsidRPr="006C43D9">
        <w:rPr>
          <w:sz w:val="26"/>
          <w:szCs w:val="26"/>
          <w:rtl/>
          <w:lang w:bidi="ar-LB"/>
        </w:rPr>
        <w:t>في بيرو في الاجتماع الثمانين</w:t>
      </w:r>
      <w:r w:rsidR="009C67BC">
        <w:rPr>
          <w:rStyle w:val="FootnoteReference"/>
          <w:sz w:val="26"/>
          <w:szCs w:val="26"/>
          <w:rtl/>
          <w:lang w:bidi="ar-LB"/>
        </w:rPr>
        <w:footnoteReference w:id="5"/>
      </w:r>
      <w:r w:rsidR="006C43D9" w:rsidRPr="006C43D9">
        <w:rPr>
          <w:sz w:val="26"/>
          <w:szCs w:val="26"/>
          <w:rtl/>
          <w:lang w:bidi="ar-LB"/>
        </w:rPr>
        <w:t xml:space="preserve"> </w:t>
      </w:r>
      <w:r>
        <w:rPr>
          <w:rFonts w:hint="cs"/>
          <w:sz w:val="26"/>
          <w:szCs w:val="26"/>
          <w:rtl/>
          <w:lang w:bidi="ar-LB"/>
        </w:rPr>
        <w:t>لإزالة</w:t>
      </w:r>
      <w:r w:rsidR="006C43D9" w:rsidRPr="006C43D9">
        <w:rPr>
          <w:sz w:val="26"/>
          <w:szCs w:val="26"/>
          <w:rtl/>
          <w:lang w:bidi="ar-LB"/>
        </w:rPr>
        <w:t xml:space="preserve"> 14.40 طنًا </w:t>
      </w:r>
      <w:r w:rsidR="0047761A">
        <w:rPr>
          <w:rFonts w:hint="cs"/>
          <w:sz w:val="26"/>
          <w:szCs w:val="26"/>
          <w:rtl/>
          <w:lang w:bidi="ar-LB"/>
        </w:rPr>
        <w:t xml:space="preserve">من قدرات استنفاد الأوزون </w:t>
      </w:r>
      <w:r w:rsidR="006C43D9" w:rsidRPr="006C43D9">
        <w:rPr>
          <w:sz w:val="26"/>
          <w:szCs w:val="26"/>
          <w:rtl/>
          <w:lang w:bidi="ar-LB"/>
        </w:rPr>
        <w:t xml:space="preserve">من </w:t>
      </w:r>
      <w:r w:rsidR="0048688A" w:rsidRPr="00C56903">
        <w:rPr>
          <w:sz w:val="26"/>
          <w:szCs w:val="26"/>
          <w:rtl/>
          <w:lang w:bidi="ar-LB"/>
        </w:rPr>
        <w:t>المواد</w:t>
      </w:r>
      <w:r w:rsidR="0048688A">
        <w:rPr>
          <w:sz w:val="26"/>
          <w:szCs w:val="26"/>
          <w:rtl/>
          <w:lang w:bidi="ar-LB"/>
        </w:rPr>
        <w:t xml:space="preserve"> </w:t>
      </w:r>
      <w:r w:rsidR="0048688A" w:rsidRPr="00C56903">
        <w:rPr>
          <w:sz w:val="26"/>
          <w:szCs w:val="26"/>
          <w:rtl/>
          <w:lang w:bidi="ar-LB"/>
        </w:rPr>
        <w:t>الهيدروكلوروفلوروكربونية</w:t>
      </w:r>
      <w:r w:rsidR="0048688A">
        <w:rPr>
          <w:sz w:val="26"/>
          <w:szCs w:val="26"/>
          <w:rtl/>
          <w:lang w:bidi="ar-LB"/>
        </w:rPr>
        <w:t xml:space="preserve"> </w:t>
      </w:r>
      <w:r w:rsidR="006C43D9" w:rsidRPr="006C43D9">
        <w:rPr>
          <w:sz w:val="26"/>
          <w:szCs w:val="26"/>
          <w:rtl/>
          <w:lang w:bidi="ar-LB"/>
        </w:rPr>
        <w:t xml:space="preserve">المستخدمة في قطاع </w:t>
      </w:r>
      <w:r w:rsidR="0048688A">
        <w:rPr>
          <w:rFonts w:hint="cs"/>
          <w:sz w:val="26"/>
          <w:szCs w:val="26"/>
          <w:rtl/>
          <w:lang w:bidi="ar-LB"/>
        </w:rPr>
        <w:t>خدمة</w:t>
      </w:r>
      <w:r w:rsidR="006C43D9" w:rsidRPr="006C43D9">
        <w:rPr>
          <w:sz w:val="26"/>
          <w:szCs w:val="26"/>
          <w:rtl/>
          <w:lang w:bidi="ar-LB"/>
        </w:rPr>
        <w:t xml:space="preserve"> التبريد وتكييف الهواء. </w:t>
      </w:r>
      <w:r w:rsidR="0048688A">
        <w:rPr>
          <w:rFonts w:hint="cs"/>
          <w:sz w:val="26"/>
          <w:szCs w:val="26"/>
          <w:rtl/>
          <w:lang w:bidi="ar-LB"/>
        </w:rPr>
        <w:t>واعت</w:t>
      </w:r>
      <w:r w:rsidR="00CE73B1">
        <w:rPr>
          <w:rFonts w:hint="cs"/>
          <w:sz w:val="26"/>
          <w:szCs w:val="26"/>
          <w:rtl/>
          <w:lang w:bidi="ar-LB"/>
        </w:rPr>
        <w:t>ُ</w:t>
      </w:r>
      <w:r w:rsidR="0048688A">
        <w:rPr>
          <w:rFonts w:hint="cs"/>
          <w:sz w:val="26"/>
          <w:szCs w:val="26"/>
          <w:rtl/>
          <w:lang w:bidi="ar-LB"/>
        </w:rPr>
        <w:t>مدت</w:t>
      </w:r>
      <w:r w:rsidR="006C43D9" w:rsidRPr="006C43D9">
        <w:rPr>
          <w:sz w:val="26"/>
          <w:szCs w:val="26"/>
          <w:rtl/>
          <w:lang w:bidi="ar-LB"/>
        </w:rPr>
        <w:t xml:space="preserve"> الشريحة الثالثة من المرحلة الثانية في الاجتماع التسعين ومن المتوقع أن يتم تنفيذ الشريحة الرابعة في عام 2025. </w:t>
      </w:r>
      <w:r w:rsidR="00CE73B1">
        <w:rPr>
          <w:rFonts w:hint="cs"/>
          <w:sz w:val="26"/>
          <w:szCs w:val="26"/>
          <w:rtl/>
          <w:lang w:bidi="ar-LB"/>
        </w:rPr>
        <w:t>و</w:t>
      </w:r>
      <w:r w:rsidR="006C43D9" w:rsidRPr="006C43D9">
        <w:rPr>
          <w:sz w:val="26"/>
          <w:szCs w:val="26"/>
          <w:rtl/>
          <w:lang w:bidi="ar-LB"/>
        </w:rPr>
        <w:t xml:space="preserve">سيتم الانتهاء من المرحلة الثانية </w:t>
      </w:r>
      <w:r w:rsidR="003D5D08" w:rsidRPr="00C56903">
        <w:rPr>
          <w:sz w:val="26"/>
          <w:szCs w:val="26"/>
          <w:rtl/>
          <w:lang w:bidi="ar-LB"/>
        </w:rPr>
        <w:t>من</w:t>
      </w:r>
      <w:r w:rsidR="003D5D08">
        <w:rPr>
          <w:sz w:val="26"/>
          <w:szCs w:val="26"/>
          <w:rtl/>
          <w:lang w:bidi="ar-LB"/>
        </w:rPr>
        <w:t xml:space="preserve"> </w:t>
      </w:r>
      <w:r w:rsidR="003D5D08" w:rsidRPr="00C56903">
        <w:rPr>
          <w:sz w:val="26"/>
          <w:szCs w:val="26"/>
          <w:rtl/>
          <w:lang w:bidi="ar-LB"/>
        </w:rPr>
        <w:t>خطة</w:t>
      </w:r>
      <w:r w:rsidR="003D5D08">
        <w:rPr>
          <w:sz w:val="26"/>
          <w:szCs w:val="26"/>
          <w:rtl/>
          <w:lang w:bidi="ar-LB"/>
        </w:rPr>
        <w:t xml:space="preserve"> </w:t>
      </w:r>
      <w:r w:rsidR="003D5D08" w:rsidRPr="00C56903">
        <w:rPr>
          <w:sz w:val="26"/>
          <w:szCs w:val="26"/>
          <w:rtl/>
          <w:lang w:bidi="ar-LB"/>
        </w:rPr>
        <w:t>إدارة</w:t>
      </w:r>
      <w:r w:rsidR="003D5D08">
        <w:rPr>
          <w:sz w:val="26"/>
          <w:szCs w:val="26"/>
          <w:rtl/>
          <w:lang w:bidi="ar-LB"/>
        </w:rPr>
        <w:t xml:space="preserve"> </w:t>
      </w:r>
      <w:r w:rsidR="003D5D08" w:rsidRPr="00C56903">
        <w:rPr>
          <w:sz w:val="26"/>
          <w:szCs w:val="26"/>
          <w:rtl/>
          <w:lang w:bidi="ar-LB"/>
        </w:rPr>
        <w:t>إزالة</w:t>
      </w:r>
      <w:r w:rsidR="003D5D08">
        <w:rPr>
          <w:sz w:val="26"/>
          <w:szCs w:val="26"/>
          <w:rtl/>
          <w:lang w:bidi="ar-LB"/>
        </w:rPr>
        <w:t xml:space="preserve"> </w:t>
      </w:r>
      <w:r w:rsidR="003D5D08" w:rsidRPr="00C56903">
        <w:rPr>
          <w:sz w:val="26"/>
          <w:szCs w:val="26"/>
          <w:rtl/>
          <w:lang w:bidi="ar-LB"/>
        </w:rPr>
        <w:t>المواد</w:t>
      </w:r>
      <w:r w:rsidR="003D5D08">
        <w:rPr>
          <w:sz w:val="26"/>
          <w:szCs w:val="26"/>
          <w:rtl/>
          <w:lang w:bidi="ar-LB"/>
        </w:rPr>
        <w:t xml:space="preserve"> </w:t>
      </w:r>
      <w:r w:rsidR="003D5D08" w:rsidRPr="00C56903">
        <w:rPr>
          <w:sz w:val="26"/>
          <w:szCs w:val="26"/>
          <w:rtl/>
          <w:lang w:bidi="ar-LB"/>
        </w:rPr>
        <w:t>الهيدروكلوروفلوروكربونية</w:t>
      </w:r>
      <w:r w:rsidR="003D5D08">
        <w:rPr>
          <w:sz w:val="26"/>
          <w:szCs w:val="26"/>
          <w:rtl/>
          <w:lang w:bidi="ar-LB"/>
        </w:rPr>
        <w:t xml:space="preserve"> </w:t>
      </w:r>
      <w:r w:rsidR="006C43D9" w:rsidRPr="006C43D9">
        <w:rPr>
          <w:sz w:val="26"/>
          <w:szCs w:val="26"/>
          <w:rtl/>
          <w:lang w:bidi="ar-LB"/>
        </w:rPr>
        <w:t>بحلول 31 ديسمبر</w:t>
      </w:r>
      <w:r w:rsidR="003D5D08">
        <w:rPr>
          <w:rFonts w:hint="cs"/>
          <w:sz w:val="26"/>
          <w:szCs w:val="26"/>
          <w:rtl/>
          <w:lang w:bidi="ar-LB"/>
        </w:rPr>
        <w:t>/كانون الأول</w:t>
      </w:r>
      <w:r w:rsidR="006C43D9" w:rsidRPr="006C43D9">
        <w:rPr>
          <w:sz w:val="26"/>
          <w:szCs w:val="26"/>
          <w:rtl/>
          <w:lang w:bidi="ar-LB"/>
        </w:rPr>
        <w:t xml:space="preserve"> 2026، </w:t>
      </w:r>
      <w:r w:rsidR="003D5D08">
        <w:rPr>
          <w:rFonts w:hint="cs"/>
          <w:sz w:val="26"/>
          <w:szCs w:val="26"/>
          <w:rtl/>
          <w:lang w:bidi="ar-LB"/>
        </w:rPr>
        <w:t xml:space="preserve">على النحو المنصوص عليه </w:t>
      </w:r>
      <w:r w:rsidR="006C43D9" w:rsidRPr="006C43D9">
        <w:rPr>
          <w:sz w:val="26"/>
          <w:szCs w:val="26"/>
          <w:rtl/>
          <w:lang w:bidi="ar-LB"/>
        </w:rPr>
        <w:t>في الاتفاق</w:t>
      </w:r>
      <w:r w:rsidR="003D5D08">
        <w:rPr>
          <w:rFonts w:hint="cs"/>
          <w:sz w:val="26"/>
          <w:szCs w:val="26"/>
          <w:rtl/>
          <w:lang w:bidi="ar-LB"/>
        </w:rPr>
        <w:t xml:space="preserve"> المبرم</w:t>
      </w:r>
      <w:r w:rsidR="006C43D9" w:rsidRPr="006C43D9">
        <w:rPr>
          <w:sz w:val="26"/>
          <w:szCs w:val="26"/>
          <w:rtl/>
          <w:lang w:bidi="ar-LB"/>
        </w:rPr>
        <w:t xml:space="preserve"> بين حكومة بيرو واللجنة التنفيذية.</w:t>
      </w:r>
    </w:p>
    <w:p w14:paraId="6ADA3BF8" w14:textId="616B3359" w:rsidR="003D5D08" w:rsidRPr="00C56903" w:rsidRDefault="0087709A" w:rsidP="0036375C">
      <w:pPr>
        <w:pStyle w:val="ListParagraph"/>
        <w:numPr>
          <w:ilvl w:val="0"/>
          <w:numId w:val="8"/>
        </w:numPr>
        <w:bidi/>
        <w:spacing w:after="240"/>
        <w:ind w:left="0" w:firstLine="0"/>
        <w:contextualSpacing w:val="0"/>
        <w:rPr>
          <w:sz w:val="26"/>
          <w:szCs w:val="26"/>
          <w:lang w:bidi="ar-LB"/>
        </w:rPr>
      </w:pPr>
      <w:r>
        <w:rPr>
          <w:rFonts w:hint="cs"/>
          <w:sz w:val="26"/>
          <w:szCs w:val="26"/>
          <w:rtl/>
          <w:lang w:bidi="ar-LB"/>
        </w:rPr>
        <w:t>أبلغت</w:t>
      </w:r>
      <w:r w:rsidRPr="0087709A">
        <w:rPr>
          <w:sz w:val="26"/>
          <w:szCs w:val="26"/>
          <w:rtl/>
          <w:lang w:bidi="ar-LB"/>
        </w:rPr>
        <w:t xml:space="preserve"> حكومة بيرو عن استهلاك 14.84 طنًا </w:t>
      </w:r>
      <w:r w:rsidR="0047761A">
        <w:rPr>
          <w:rFonts w:hint="cs"/>
          <w:sz w:val="26"/>
          <w:szCs w:val="26"/>
          <w:rtl/>
          <w:lang w:bidi="ar-LB"/>
        </w:rPr>
        <w:t xml:space="preserve">من قدرات استنفاد الأوزون </w:t>
      </w:r>
      <w:r w:rsidRPr="0087709A">
        <w:rPr>
          <w:sz w:val="26"/>
          <w:szCs w:val="26"/>
          <w:rtl/>
          <w:lang w:bidi="ar-LB"/>
        </w:rPr>
        <w:t xml:space="preserve">من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87709A">
        <w:rPr>
          <w:sz w:val="26"/>
          <w:szCs w:val="26"/>
          <w:rtl/>
          <w:lang w:bidi="ar-LB"/>
        </w:rPr>
        <w:t xml:space="preserve">في عام 2023، وهو ما يقل بنسبة 45% عن </w:t>
      </w:r>
      <w:r w:rsidR="00443179">
        <w:rPr>
          <w:rFonts w:hint="cs"/>
          <w:sz w:val="26"/>
          <w:szCs w:val="26"/>
          <w:rtl/>
          <w:lang w:bidi="ar-LB"/>
        </w:rPr>
        <w:t xml:space="preserve">الامتثال لخط أساس </w:t>
      </w:r>
      <w:r w:rsidR="00ED40D9">
        <w:rPr>
          <w:rFonts w:hint="cs"/>
          <w:sz w:val="26"/>
          <w:szCs w:val="26"/>
          <w:rtl/>
          <w:lang w:bidi="ar-LB"/>
        </w:rPr>
        <w:t>استهلاك</w:t>
      </w:r>
      <w:r w:rsidR="00ED40D9" w:rsidRPr="00ED40D9">
        <w:rPr>
          <w:sz w:val="26"/>
          <w:szCs w:val="26"/>
          <w:rtl/>
          <w:lang w:bidi="ar-LB"/>
        </w:rPr>
        <w:t xml:space="preserve"> </w:t>
      </w:r>
      <w:r w:rsidR="00ED40D9" w:rsidRPr="00C56903">
        <w:rPr>
          <w:sz w:val="26"/>
          <w:szCs w:val="26"/>
          <w:rtl/>
          <w:lang w:bidi="ar-LB"/>
        </w:rPr>
        <w:t>المواد</w:t>
      </w:r>
      <w:r w:rsidR="00ED40D9">
        <w:rPr>
          <w:sz w:val="26"/>
          <w:szCs w:val="26"/>
          <w:rtl/>
          <w:lang w:bidi="ar-LB"/>
        </w:rPr>
        <w:t xml:space="preserve"> </w:t>
      </w:r>
      <w:r w:rsidR="00ED40D9" w:rsidRPr="00C56903">
        <w:rPr>
          <w:sz w:val="26"/>
          <w:szCs w:val="26"/>
          <w:rtl/>
          <w:lang w:bidi="ar-LB"/>
        </w:rPr>
        <w:t>الهيدروكلوروفلوروكربونية</w:t>
      </w:r>
      <w:r w:rsidRPr="0087709A">
        <w:rPr>
          <w:sz w:val="26"/>
          <w:szCs w:val="26"/>
          <w:rtl/>
          <w:lang w:bidi="ar-LB"/>
        </w:rPr>
        <w:t xml:space="preserve">. ويوضح الجدول 1 استهلاك </w:t>
      </w:r>
      <w:r w:rsidR="006F0984" w:rsidRPr="00C56903">
        <w:rPr>
          <w:sz w:val="26"/>
          <w:szCs w:val="26"/>
          <w:rtl/>
          <w:lang w:bidi="ar-LB"/>
        </w:rPr>
        <w:t>المواد</w:t>
      </w:r>
      <w:r w:rsidR="006F0984">
        <w:rPr>
          <w:sz w:val="26"/>
          <w:szCs w:val="26"/>
          <w:rtl/>
          <w:lang w:bidi="ar-LB"/>
        </w:rPr>
        <w:t xml:space="preserve"> </w:t>
      </w:r>
      <w:r w:rsidR="006F0984" w:rsidRPr="00C56903">
        <w:rPr>
          <w:sz w:val="26"/>
          <w:szCs w:val="26"/>
          <w:rtl/>
          <w:lang w:bidi="ar-LB"/>
        </w:rPr>
        <w:t>الهيدروكلوروفلوروكربونية</w:t>
      </w:r>
      <w:r w:rsidR="006F0984">
        <w:rPr>
          <w:sz w:val="26"/>
          <w:szCs w:val="26"/>
          <w:rtl/>
          <w:lang w:bidi="ar-LB"/>
        </w:rPr>
        <w:t xml:space="preserve"> </w:t>
      </w:r>
      <w:r w:rsidRPr="0087709A">
        <w:rPr>
          <w:sz w:val="26"/>
          <w:szCs w:val="26"/>
          <w:rtl/>
          <w:lang w:bidi="ar-LB"/>
        </w:rPr>
        <w:t>في الفترة 2018-2023.</w:t>
      </w:r>
    </w:p>
    <w:p w14:paraId="5D7E572A" w14:textId="5CF5CDDB" w:rsidR="007E5D09" w:rsidRPr="00C51080" w:rsidRDefault="00F474D9" w:rsidP="00E07222">
      <w:pPr>
        <w:pStyle w:val="Heading3"/>
        <w:widowControl/>
        <w:numPr>
          <w:ilvl w:val="0"/>
          <w:numId w:val="0"/>
        </w:numPr>
        <w:bidi/>
        <w:spacing w:after="0"/>
        <w:rPr>
          <w:b/>
          <w:bCs/>
          <w:sz w:val="22"/>
          <w:szCs w:val="22"/>
          <w:rtl/>
          <w:lang w:val="en-US" w:bidi="ar-LB"/>
        </w:rPr>
      </w:pPr>
      <w:r w:rsidRPr="00C51080">
        <w:rPr>
          <w:b/>
          <w:bCs/>
          <w:sz w:val="22"/>
          <w:szCs w:val="22"/>
          <w:rtl/>
          <w:lang w:bidi="ar-LB"/>
        </w:rPr>
        <w:t>الجدول</w:t>
      </w:r>
      <w:r w:rsidR="00977A84" w:rsidRPr="00C51080">
        <w:rPr>
          <w:b/>
          <w:bCs/>
          <w:sz w:val="22"/>
          <w:szCs w:val="22"/>
          <w:rtl/>
          <w:lang w:bidi="ar-LB"/>
        </w:rPr>
        <w:t xml:space="preserve"> </w:t>
      </w:r>
      <w:r w:rsidRPr="00C51080">
        <w:rPr>
          <w:b/>
          <w:bCs/>
          <w:sz w:val="22"/>
          <w:szCs w:val="22"/>
          <w:rtl/>
          <w:lang w:bidi="ar-LB"/>
        </w:rPr>
        <w:t>1.</w:t>
      </w:r>
      <w:r w:rsidR="00977A84" w:rsidRPr="00C51080">
        <w:rPr>
          <w:b/>
          <w:bCs/>
          <w:sz w:val="22"/>
          <w:szCs w:val="22"/>
          <w:rtl/>
          <w:lang w:bidi="ar-LB"/>
        </w:rPr>
        <w:t xml:space="preserve"> </w:t>
      </w:r>
      <w:r w:rsidRPr="00C51080">
        <w:rPr>
          <w:b/>
          <w:bCs/>
          <w:sz w:val="22"/>
          <w:szCs w:val="22"/>
          <w:rtl/>
          <w:lang w:bidi="ar-LB"/>
        </w:rPr>
        <w:t>استهلاك</w:t>
      </w:r>
      <w:r w:rsidR="00977A84" w:rsidRPr="00C51080">
        <w:rPr>
          <w:b/>
          <w:bCs/>
          <w:sz w:val="22"/>
          <w:szCs w:val="22"/>
          <w:rtl/>
          <w:lang w:bidi="ar-LB"/>
        </w:rPr>
        <w:t xml:space="preserve"> </w:t>
      </w:r>
      <w:r w:rsidR="00ED40D9" w:rsidRPr="00C51080">
        <w:rPr>
          <w:b/>
          <w:bCs/>
          <w:sz w:val="22"/>
          <w:szCs w:val="22"/>
          <w:rtl/>
          <w:lang w:bidi="ar-LB"/>
        </w:rPr>
        <w:t>المواد الهيدروكلوروفلوروكربونية</w:t>
      </w:r>
      <w:r w:rsidR="00ED40D9" w:rsidRPr="00C51080">
        <w:rPr>
          <w:sz w:val="22"/>
          <w:szCs w:val="22"/>
          <w:rtl/>
          <w:lang w:bidi="ar-LB"/>
        </w:rPr>
        <w:t xml:space="preserve"> </w:t>
      </w:r>
      <w:r w:rsidRPr="00C51080">
        <w:rPr>
          <w:b/>
          <w:bCs/>
          <w:sz w:val="22"/>
          <w:szCs w:val="22"/>
          <w:rtl/>
          <w:lang w:bidi="ar-LB"/>
        </w:rPr>
        <w:t>في</w:t>
      </w:r>
      <w:r w:rsidR="00977A84" w:rsidRPr="00C51080">
        <w:rPr>
          <w:b/>
          <w:bCs/>
          <w:sz w:val="22"/>
          <w:szCs w:val="22"/>
          <w:rtl/>
          <w:lang w:bidi="ar-LB"/>
        </w:rPr>
        <w:t xml:space="preserve"> </w:t>
      </w:r>
      <w:r w:rsidR="003C78DF" w:rsidRPr="00C51080">
        <w:rPr>
          <w:rFonts w:hint="cs"/>
          <w:b/>
          <w:bCs/>
          <w:sz w:val="22"/>
          <w:szCs w:val="22"/>
          <w:rtl/>
          <w:lang w:bidi="ar-LB"/>
        </w:rPr>
        <w:t>بيرو</w:t>
      </w:r>
      <w:r w:rsidR="00977A84" w:rsidRPr="00C51080">
        <w:rPr>
          <w:b/>
          <w:bCs/>
          <w:sz w:val="22"/>
          <w:szCs w:val="22"/>
          <w:rtl/>
          <w:lang w:bidi="ar-LB"/>
        </w:rPr>
        <w:t xml:space="preserve"> </w:t>
      </w:r>
      <w:r w:rsidRPr="00C51080">
        <w:rPr>
          <w:b/>
          <w:bCs/>
          <w:sz w:val="22"/>
          <w:szCs w:val="22"/>
          <w:rtl/>
          <w:lang w:bidi="ar-LB"/>
        </w:rPr>
        <w:t>(بيانات</w:t>
      </w:r>
      <w:r w:rsidR="00977A84" w:rsidRPr="00C51080">
        <w:rPr>
          <w:b/>
          <w:bCs/>
          <w:sz w:val="22"/>
          <w:szCs w:val="22"/>
          <w:rtl/>
          <w:lang w:bidi="ar-LB"/>
        </w:rPr>
        <w:t xml:space="preserve"> </w:t>
      </w:r>
      <w:r w:rsidRPr="00C51080">
        <w:rPr>
          <w:b/>
          <w:bCs/>
          <w:sz w:val="22"/>
          <w:szCs w:val="22"/>
          <w:rtl/>
          <w:lang w:bidi="ar-LB"/>
        </w:rPr>
        <w:t>المادة</w:t>
      </w:r>
      <w:r w:rsidR="00977A84" w:rsidRPr="00C51080">
        <w:rPr>
          <w:b/>
          <w:bCs/>
          <w:sz w:val="22"/>
          <w:szCs w:val="22"/>
          <w:rtl/>
          <w:lang w:bidi="ar-LB"/>
        </w:rPr>
        <w:t xml:space="preserve"> </w:t>
      </w:r>
      <w:r w:rsidRPr="00C51080">
        <w:rPr>
          <w:b/>
          <w:bCs/>
          <w:sz w:val="22"/>
          <w:szCs w:val="22"/>
          <w:rtl/>
          <w:lang w:bidi="ar-LB"/>
        </w:rPr>
        <w:t>7</w:t>
      </w:r>
      <w:r w:rsidR="00977A84" w:rsidRPr="00C51080">
        <w:rPr>
          <w:b/>
          <w:bCs/>
          <w:sz w:val="22"/>
          <w:szCs w:val="22"/>
          <w:rtl/>
          <w:lang w:bidi="ar-LB"/>
        </w:rPr>
        <w:t xml:space="preserve"> </w:t>
      </w:r>
      <w:r w:rsidRPr="00C51080">
        <w:rPr>
          <w:b/>
          <w:bCs/>
          <w:sz w:val="22"/>
          <w:szCs w:val="22"/>
          <w:rtl/>
          <w:lang w:bidi="ar-LB"/>
        </w:rPr>
        <w:t>للفترة</w:t>
      </w:r>
      <w:r w:rsidR="00977A84" w:rsidRPr="00C51080">
        <w:rPr>
          <w:rFonts w:hint="cs"/>
          <w:b/>
          <w:bCs/>
          <w:sz w:val="22"/>
          <w:szCs w:val="22"/>
          <w:rtl/>
          <w:lang w:val="en-US" w:bidi="ar-LB"/>
        </w:rPr>
        <w:t xml:space="preserve"> </w:t>
      </w:r>
      <w:r w:rsidR="00E07222" w:rsidRPr="00C51080">
        <w:rPr>
          <w:rFonts w:hint="cs"/>
          <w:b/>
          <w:bCs/>
          <w:sz w:val="22"/>
          <w:szCs w:val="22"/>
          <w:rtl/>
          <w:lang w:val="en-US" w:bidi="ar-LB"/>
        </w:rPr>
        <w:t>2018-2023)</w:t>
      </w:r>
    </w:p>
    <w:tbl>
      <w:tblPr>
        <w:bidiVisual/>
        <w:tblW w:w="5051" w:type="pct"/>
        <w:tblLayout w:type="fixed"/>
        <w:tblLook w:val="04A0" w:firstRow="1" w:lastRow="0" w:firstColumn="1" w:lastColumn="0" w:noHBand="0" w:noVBand="1"/>
      </w:tblPr>
      <w:tblGrid>
        <w:gridCol w:w="2270"/>
        <w:gridCol w:w="1010"/>
        <w:gridCol w:w="1012"/>
        <w:gridCol w:w="1011"/>
        <w:gridCol w:w="1011"/>
        <w:gridCol w:w="1011"/>
        <w:gridCol w:w="1011"/>
        <w:gridCol w:w="1109"/>
      </w:tblGrid>
      <w:tr w:rsidR="00C82779" w:rsidRPr="007133FB" w14:paraId="383BC0A5" w14:textId="77777777" w:rsidTr="00C82779">
        <w:trPr>
          <w:tblHeader/>
        </w:trPr>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250FCD" w14:textId="12F7D9F2" w:rsidR="00C82779" w:rsidRPr="007133FB" w:rsidRDefault="008E2259" w:rsidP="00C82779">
            <w:pPr>
              <w:suppressAutoHyphens/>
              <w:bidi/>
              <w:jc w:val="left"/>
              <w:rPr>
                <w:rFonts w:asciiTheme="majorBidi" w:hAnsiTheme="majorBidi" w:cstheme="majorBidi"/>
                <w:b/>
                <w:bCs/>
                <w:color w:val="000000"/>
                <w:sz w:val="20"/>
              </w:rPr>
            </w:pPr>
            <w:r>
              <w:rPr>
                <w:rFonts w:asciiTheme="majorBidi" w:hAnsiTheme="majorBidi" w:cstheme="majorBidi" w:hint="cs"/>
                <w:b/>
                <w:bCs/>
                <w:color w:val="000000"/>
                <w:sz w:val="20"/>
                <w:rtl/>
                <w:lang w:eastAsia="en-CA"/>
              </w:rPr>
              <w:t xml:space="preserve">المواد </w:t>
            </w:r>
            <w:r w:rsidR="00C82779" w:rsidRPr="007133FB">
              <w:rPr>
                <w:rFonts w:asciiTheme="majorBidi" w:hAnsiTheme="majorBidi" w:cstheme="majorBidi"/>
                <w:b/>
                <w:bCs/>
                <w:color w:val="000000"/>
                <w:sz w:val="20"/>
                <w:rtl/>
                <w:lang w:eastAsia="en-CA"/>
              </w:rPr>
              <w:t>الهيدروكلوروفلوروكربونية</w:t>
            </w:r>
          </w:p>
        </w:tc>
        <w:tc>
          <w:tcPr>
            <w:tcW w:w="535" w:type="pct"/>
            <w:tcBorders>
              <w:top w:val="single" w:sz="4" w:space="0" w:color="auto"/>
              <w:left w:val="nil"/>
              <w:bottom w:val="single" w:sz="4" w:space="0" w:color="auto"/>
              <w:right w:val="single" w:sz="4" w:space="0" w:color="auto"/>
            </w:tcBorders>
          </w:tcPr>
          <w:p w14:paraId="67DBFF2A" w14:textId="77777777" w:rsidR="00C82779" w:rsidRPr="007133FB" w:rsidRDefault="00C82779" w:rsidP="00C82779">
            <w:pPr>
              <w:suppressAutoHyphens/>
              <w:bidi/>
              <w:jc w:val="center"/>
              <w:rPr>
                <w:rFonts w:asciiTheme="majorBidi" w:hAnsiTheme="majorBidi" w:cstheme="majorBidi"/>
                <w:b/>
                <w:bCs/>
                <w:color w:val="000000"/>
                <w:sz w:val="20"/>
              </w:rPr>
            </w:pPr>
            <w:r w:rsidRPr="007133FB">
              <w:rPr>
                <w:rFonts w:asciiTheme="majorBidi" w:hAnsiTheme="majorBidi" w:cstheme="majorBidi"/>
                <w:b/>
                <w:bCs/>
                <w:color w:val="000000"/>
                <w:sz w:val="20"/>
              </w:rPr>
              <w:t>2018</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7DD8EA56" w14:textId="77777777" w:rsidR="00C82779" w:rsidRPr="007133FB" w:rsidRDefault="00C82779" w:rsidP="00C82779">
            <w:pPr>
              <w:suppressAutoHyphens/>
              <w:bidi/>
              <w:jc w:val="center"/>
              <w:rPr>
                <w:rFonts w:asciiTheme="majorBidi" w:hAnsiTheme="majorBidi" w:cstheme="majorBidi"/>
                <w:b/>
                <w:bCs/>
                <w:color w:val="000000"/>
                <w:sz w:val="20"/>
              </w:rPr>
            </w:pPr>
            <w:r w:rsidRPr="007133FB">
              <w:rPr>
                <w:rFonts w:asciiTheme="majorBidi" w:hAnsiTheme="majorBidi" w:cstheme="majorBidi"/>
                <w:b/>
                <w:bCs/>
                <w:color w:val="000000"/>
                <w:sz w:val="20"/>
              </w:rPr>
              <w:t>2019</w:t>
            </w:r>
          </w:p>
        </w:tc>
        <w:tc>
          <w:tcPr>
            <w:tcW w:w="535" w:type="pct"/>
            <w:tcBorders>
              <w:top w:val="single" w:sz="4" w:space="0" w:color="auto"/>
              <w:left w:val="nil"/>
              <w:bottom w:val="single" w:sz="4" w:space="0" w:color="auto"/>
              <w:right w:val="single" w:sz="4" w:space="0" w:color="auto"/>
            </w:tcBorders>
            <w:shd w:val="clear" w:color="auto" w:fill="auto"/>
            <w:noWrap/>
          </w:tcPr>
          <w:p w14:paraId="05A2DDA8" w14:textId="77777777" w:rsidR="00C82779" w:rsidRPr="007133FB" w:rsidRDefault="00C82779" w:rsidP="00C82779">
            <w:pPr>
              <w:suppressAutoHyphens/>
              <w:bidi/>
              <w:jc w:val="center"/>
              <w:rPr>
                <w:rFonts w:asciiTheme="majorBidi" w:hAnsiTheme="majorBidi" w:cstheme="majorBidi"/>
                <w:b/>
                <w:bCs/>
                <w:color w:val="000000"/>
                <w:sz w:val="20"/>
              </w:rPr>
            </w:pPr>
            <w:r w:rsidRPr="007133FB">
              <w:rPr>
                <w:rFonts w:asciiTheme="majorBidi" w:hAnsiTheme="majorBidi" w:cstheme="majorBidi"/>
                <w:b/>
                <w:bCs/>
                <w:color w:val="000000"/>
                <w:sz w:val="20"/>
              </w:rPr>
              <w:t>2020</w:t>
            </w:r>
          </w:p>
        </w:tc>
        <w:tc>
          <w:tcPr>
            <w:tcW w:w="535" w:type="pct"/>
            <w:tcBorders>
              <w:top w:val="single" w:sz="4" w:space="0" w:color="auto"/>
              <w:left w:val="nil"/>
              <w:bottom w:val="single" w:sz="4" w:space="0" w:color="auto"/>
              <w:right w:val="single" w:sz="4" w:space="0" w:color="auto"/>
            </w:tcBorders>
            <w:shd w:val="clear" w:color="auto" w:fill="auto"/>
            <w:noWrap/>
          </w:tcPr>
          <w:p w14:paraId="541E259C" w14:textId="77777777" w:rsidR="00C82779" w:rsidRPr="007133FB" w:rsidRDefault="00C82779" w:rsidP="00C82779">
            <w:pPr>
              <w:suppressAutoHyphens/>
              <w:bidi/>
              <w:jc w:val="center"/>
              <w:rPr>
                <w:rFonts w:asciiTheme="majorBidi" w:hAnsiTheme="majorBidi" w:cstheme="majorBidi"/>
                <w:b/>
                <w:bCs/>
                <w:color w:val="000000"/>
                <w:sz w:val="20"/>
              </w:rPr>
            </w:pPr>
            <w:r w:rsidRPr="007133FB">
              <w:rPr>
                <w:rFonts w:asciiTheme="majorBidi" w:hAnsiTheme="majorBidi" w:cstheme="majorBidi"/>
                <w:b/>
                <w:bCs/>
                <w:color w:val="000000"/>
                <w:sz w:val="20"/>
              </w:rPr>
              <w:t>2021</w:t>
            </w:r>
          </w:p>
        </w:tc>
        <w:tc>
          <w:tcPr>
            <w:tcW w:w="535" w:type="pct"/>
            <w:tcBorders>
              <w:top w:val="single" w:sz="4" w:space="0" w:color="auto"/>
              <w:left w:val="nil"/>
              <w:bottom w:val="single" w:sz="4" w:space="0" w:color="auto"/>
              <w:right w:val="single" w:sz="4" w:space="0" w:color="auto"/>
            </w:tcBorders>
          </w:tcPr>
          <w:p w14:paraId="2395B8A0" w14:textId="77777777" w:rsidR="00C82779" w:rsidRPr="007133FB" w:rsidRDefault="00C82779" w:rsidP="00C82779">
            <w:pPr>
              <w:suppressAutoHyphens/>
              <w:bidi/>
              <w:jc w:val="center"/>
              <w:rPr>
                <w:rFonts w:asciiTheme="majorBidi" w:hAnsiTheme="majorBidi" w:cstheme="majorBidi"/>
                <w:b/>
                <w:bCs/>
                <w:color w:val="000000"/>
                <w:sz w:val="20"/>
              </w:rPr>
            </w:pPr>
            <w:r w:rsidRPr="007133FB">
              <w:rPr>
                <w:rFonts w:asciiTheme="majorBidi" w:hAnsiTheme="majorBidi" w:cstheme="majorBidi"/>
                <w:b/>
                <w:bCs/>
                <w:color w:val="000000"/>
                <w:sz w:val="20"/>
              </w:rPr>
              <w:t>2022</w:t>
            </w:r>
          </w:p>
        </w:tc>
        <w:tc>
          <w:tcPr>
            <w:tcW w:w="535" w:type="pct"/>
            <w:tcBorders>
              <w:top w:val="single" w:sz="4" w:space="0" w:color="auto"/>
              <w:left w:val="single" w:sz="4" w:space="0" w:color="auto"/>
              <w:bottom w:val="single" w:sz="4" w:space="0" w:color="auto"/>
              <w:right w:val="single" w:sz="4" w:space="0" w:color="auto"/>
            </w:tcBorders>
          </w:tcPr>
          <w:p w14:paraId="41D89BA1" w14:textId="77777777" w:rsidR="00C82779" w:rsidRPr="007133FB" w:rsidRDefault="00C82779" w:rsidP="00C82779">
            <w:pPr>
              <w:suppressAutoHyphens/>
              <w:bidi/>
              <w:jc w:val="center"/>
              <w:rPr>
                <w:rFonts w:asciiTheme="majorBidi" w:hAnsiTheme="majorBidi" w:cstheme="majorBidi"/>
                <w:b/>
                <w:bCs/>
                <w:color w:val="000000"/>
                <w:sz w:val="20"/>
              </w:rPr>
            </w:pPr>
            <w:r w:rsidRPr="007133FB">
              <w:rPr>
                <w:rFonts w:asciiTheme="majorBidi" w:hAnsiTheme="majorBidi" w:cstheme="majorBidi"/>
                <w:b/>
                <w:bCs/>
                <w:color w:val="000000"/>
                <w:sz w:val="20"/>
              </w:rPr>
              <w:t>2023</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D75099" w14:textId="610D7B93" w:rsidR="00C82779" w:rsidRPr="007133FB" w:rsidRDefault="007133FB" w:rsidP="00C82779">
            <w:pPr>
              <w:suppressAutoHyphens/>
              <w:bidi/>
              <w:jc w:val="center"/>
              <w:rPr>
                <w:rFonts w:asciiTheme="majorBidi" w:hAnsiTheme="majorBidi" w:cstheme="majorBidi"/>
                <w:b/>
                <w:bCs/>
                <w:color w:val="000000"/>
                <w:sz w:val="20"/>
              </w:rPr>
            </w:pPr>
            <w:r w:rsidRPr="007133FB">
              <w:rPr>
                <w:rFonts w:asciiTheme="majorBidi" w:hAnsiTheme="majorBidi" w:cstheme="majorBidi"/>
                <w:b/>
                <w:bCs/>
                <w:color w:val="000000"/>
                <w:sz w:val="20"/>
                <w:rtl/>
                <w:lang w:eastAsia="en-CA"/>
              </w:rPr>
              <w:t>خط الأساس</w:t>
            </w:r>
          </w:p>
        </w:tc>
      </w:tr>
      <w:tr w:rsidR="00C82779" w:rsidRPr="007133FB" w14:paraId="0CD1ADEA" w14:textId="77777777" w:rsidTr="00A473B8">
        <w:tc>
          <w:tcPr>
            <w:tcW w:w="5000" w:type="pct"/>
            <w:gridSpan w:val="8"/>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75A4338" w14:textId="62BBCA61" w:rsidR="00C82779" w:rsidRPr="007133FB" w:rsidRDefault="00C82779" w:rsidP="00C82779">
            <w:pPr>
              <w:keepNext/>
              <w:suppressAutoHyphens/>
              <w:bidi/>
              <w:jc w:val="left"/>
              <w:rPr>
                <w:rFonts w:asciiTheme="majorBidi" w:hAnsiTheme="majorBidi" w:cstheme="majorBidi"/>
                <w:bCs/>
                <w:color w:val="000000"/>
                <w:sz w:val="20"/>
                <w:lang w:eastAsia="en-CA"/>
              </w:rPr>
            </w:pPr>
            <w:r w:rsidRPr="007133FB">
              <w:rPr>
                <w:rFonts w:asciiTheme="majorBidi" w:hAnsiTheme="majorBidi" w:cstheme="majorBidi"/>
                <w:b/>
                <w:bCs/>
                <w:color w:val="000000"/>
                <w:sz w:val="20"/>
                <w:rtl/>
                <w:lang w:eastAsia="en-CA"/>
              </w:rPr>
              <w:t xml:space="preserve">أطنان مترية </w:t>
            </w:r>
          </w:p>
        </w:tc>
      </w:tr>
      <w:tr w:rsidR="00C82779" w:rsidRPr="007133FB" w14:paraId="53C360F7" w14:textId="77777777" w:rsidTr="00C8277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099311"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w:t>
            </w:r>
            <w:r w:rsidRPr="007133FB">
              <w:rPr>
                <w:rFonts w:asciiTheme="majorBidi" w:hAnsiTheme="majorBidi" w:cstheme="majorBidi"/>
                <w:color w:val="000000"/>
                <w:sz w:val="20"/>
              </w:rPr>
              <w:noBreakHyphen/>
              <w:t>22</w:t>
            </w:r>
          </w:p>
        </w:tc>
        <w:tc>
          <w:tcPr>
            <w:tcW w:w="535" w:type="pct"/>
            <w:tcBorders>
              <w:top w:val="single" w:sz="4" w:space="0" w:color="auto"/>
              <w:left w:val="single" w:sz="4" w:space="0" w:color="auto"/>
              <w:bottom w:val="single" w:sz="4" w:space="0" w:color="auto"/>
              <w:right w:val="single" w:sz="4" w:space="0" w:color="auto"/>
            </w:tcBorders>
          </w:tcPr>
          <w:p w14:paraId="015BE1B3"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358.52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CEE406E"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292.76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B2AA2D7"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223.75</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4DB5E01B"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169.39</w:t>
            </w:r>
          </w:p>
        </w:tc>
        <w:tc>
          <w:tcPr>
            <w:tcW w:w="535" w:type="pct"/>
            <w:tcBorders>
              <w:top w:val="single" w:sz="4" w:space="0" w:color="auto"/>
              <w:left w:val="nil"/>
              <w:bottom w:val="single" w:sz="4" w:space="0" w:color="auto"/>
              <w:right w:val="single" w:sz="4" w:space="0" w:color="auto"/>
            </w:tcBorders>
            <w:tcMar>
              <w:left w:w="0" w:type="dxa"/>
              <w:right w:w="187" w:type="dxa"/>
            </w:tcMar>
            <w:vAlign w:val="bottom"/>
          </w:tcPr>
          <w:p w14:paraId="55634905"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220.17</w:t>
            </w:r>
          </w:p>
        </w:tc>
        <w:tc>
          <w:tcPr>
            <w:tcW w:w="535" w:type="pct"/>
            <w:tcBorders>
              <w:top w:val="nil"/>
              <w:left w:val="single" w:sz="4" w:space="0" w:color="auto"/>
              <w:bottom w:val="single" w:sz="4" w:space="0" w:color="auto"/>
              <w:right w:val="single" w:sz="4" w:space="0" w:color="auto"/>
            </w:tcBorders>
            <w:tcMar>
              <w:left w:w="0" w:type="dxa"/>
              <w:right w:w="187" w:type="dxa"/>
            </w:tcMar>
            <w:vAlign w:val="bottom"/>
          </w:tcPr>
          <w:p w14:paraId="5CF51D28"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269.85</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26C674A" w14:textId="77777777" w:rsidR="00C82779" w:rsidRPr="007133FB" w:rsidRDefault="00C82779" w:rsidP="007133FB">
            <w:pPr>
              <w:keepNext/>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433.29</w:t>
            </w:r>
          </w:p>
        </w:tc>
      </w:tr>
      <w:tr w:rsidR="00C82779" w:rsidRPr="007133FB" w14:paraId="3C0B492E" w14:textId="77777777" w:rsidTr="00C8277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6BD0D4"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w:t>
            </w:r>
            <w:r w:rsidRPr="007133FB">
              <w:rPr>
                <w:rFonts w:asciiTheme="majorBidi" w:hAnsiTheme="majorBidi" w:cstheme="majorBidi"/>
                <w:color w:val="000000"/>
                <w:sz w:val="20"/>
              </w:rPr>
              <w:noBreakHyphen/>
              <w:t>123*</w:t>
            </w:r>
          </w:p>
        </w:tc>
        <w:tc>
          <w:tcPr>
            <w:tcW w:w="535" w:type="pct"/>
            <w:tcBorders>
              <w:top w:val="single" w:sz="4" w:space="0" w:color="auto"/>
              <w:left w:val="single" w:sz="4" w:space="0" w:color="auto"/>
              <w:bottom w:val="single" w:sz="4" w:space="0" w:color="auto"/>
              <w:right w:val="single" w:sz="4" w:space="0" w:color="auto"/>
            </w:tcBorders>
          </w:tcPr>
          <w:p w14:paraId="08371A7A"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4FF7C68"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8548391"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0.84</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7D4806B9"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0.79</w:t>
            </w:r>
          </w:p>
        </w:tc>
        <w:tc>
          <w:tcPr>
            <w:tcW w:w="535" w:type="pct"/>
            <w:tcBorders>
              <w:top w:val="single" w:sz="4" w:space="0" w:color="auto"/>
              <w:left w:val="nil"/>
              <w:bottom w:val="single" w:sz="4" w:space="0" w:color="auto"/>
              <w:right w:val="single" w:sz="4" w:space="0" w:color="auto"/>
            </w:tcBorders>
            <w:tcMar>
              <w:left w:w="0" w:type="dxa"/>
              <w:right w:w="187" w:type="dxa"/>
            </w:tcMar>
          </w:tcPr>
          <w:p w14:paraId="4F36D820"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nil"/>
              <w:left w:val="single" w:sz="4" w:space="0" w:color="auto"/>
              <w:bottom w:val="single" w:sz="4" w:space="0" w:color="auto"/>
              <w:right w:val="single" w:sz="4" w:space="0" w:color="auto"/>
            </w:tcBorders>
            <w:tcMar>
              <w:left w:w="0" w:type="dxa"/>
              <w:right w:w="187" w:type="dxa"/>
            </w:tcMar>
          </w:tcPr>
          <w:p w14:paraId="060E1347"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506417D" w14:textId="77777777" w:rsidR="00C82779" w:rsidRPr="007133FB" w:rsidRDefault="00C82779" w:rsidP="007133FB">
            <w:pPr>
              <w:keepNext/>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0.00</w:t>
            </w:r>
          </w:p>
        </w:tc>
      </w:tr>
      <w:tr w:rsidR="00C82779" w:rsidRPr="007133FB" w14:paraId="1AE64767" w14:textId="77777777" w:rsidTr="00C8277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032B5A"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w:t>
            </w:r>
            <w:r w:rsidRPr="007133FB">
              <w:rPr>
                <w:rFonts w:asciiTheme="majorBidi" w:hAnsiTheme="majorBidi" w:cstheme="majorBidi"/>
                <w:color w:val="000000"/>
                <w:sz w:val="20"/>
              </w:rPr>
              <w:noBreakHyphen/>
              <w:t>124</w:t>
            </w:r>
          </w:p>
        </w:tc>
        <w:tc>
          <w:tcPr>
            <w:tcW w:w="535" w:type="pct"/>
            <w:tcBorders>
              <w:top w:val="single" w:sz="4" w:space="0" w:color="auto"/>
              <w:left w:val="single" w:sz="4" w:space="0" w:color="auto"/>
              <w:bottom w:val="single" w:sz="4" w:space="0" w:color="auto"/>
              <w:right w:val="single" w:sz="4" w:space="0" w:color="auto"/>
            </w:tcBorders>
          </w:tcPr>
          <w:p w14:paraId="4CA2D3AB"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0.34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D9F14E6"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AF183DB"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1E5C73A1"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nil"/>
              <w:bottom w:val="single" w:sz="4" w:space="0" w:color="auto"/>
              <w:right w:val="single" w:sz="4" w:space="0" w:color="auto"/>
            </w:tcBorders>
            <w:tcMar>
              <w:left w:w="0" w:type="dxa"/>
              <w:right w:w="187" w:type="dxa"/>
            </w:tcMar>
          </w:tcPr>
          <w:p w14:paraId="5BCC9FC2"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nil"/>
              <w:left w:val="single" w:sz="4" w:space="0" w:color="auto"/>
              <w:bottom w:val="single" w:sz="4" w:space="0" w:color="auto"/>
              <w:right w:val="single" w:sz="4" w:space="0" w:color="auto"/>
            </w:tcBorders>
            <w:tcMar>
              <w:left w:w="0" w:type="dxa"/>
              <w:right w:w="187" w:type="dxa"/>
            </w:tcMar>
          </w:tcPr>
          <w:p w14:paraId="5419BF20"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AC60CCE" w14:textId="77777777" w:rsidR="00C82779" w:rsidRPr="007133FB" w:rsidRDefault="00C82779" w:rsidP="007133FB">
            <w:pPr>
              <w:keepNext/>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2.77</w:t>
            </w:r>
          </w:p>
        </w:tc>
      </w:tr>
      <w:tr w:rsidR="00C82779" w:rsidRPr="007133FB" w14:paraId="2B2FE301" w14:textId="77777777" w:rsidTr="00C8277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F4E0AF8"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HCFC-141b</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400789AF"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C39E440"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3F657BF"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2C9114D4"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nil"/>
              <w:bottom w:val="single" w:sz="4" w:space="0" w:color="auto"/>
              <w:right w:val="single" w:sz="4" w:space="0" w:color="auto"/>
            </w:tcBorders>
            <w:shd w:val="clear" w:color="auto" w:fill="auto"/>
            <w:tcMar>
              <w:left w:w="0" w:type="dxa"/>
              <w:right w:w="187" w:type="dxa"/>
            </w:tcMar>
          </w:tcPr>
          <w:p w14:paraId="54D8C5B5"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nil"/>
              <w:left w:val="single" w:sz="4" w:space="0" w:color="auto"/>
              <w:bottom w:val="single" w:sz="4" w:space="0" w:color="auto"/>
              <w:right w:val="single" w:sz="4" w:space="0" w:color="auto"/>
            </w:tcBorders>
            <w:shd w:val="clear" w:color="auto" w:fill="auto"/>
            <w:tcMar>
              <w:left w:w="0" w:type="dxa"/>
              <w:right w:w="187" w:type="dxa"/>
            </w:tcMar>
          </w:tcPr>
          <w:p w14:paraId="1B258F8A"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B00725C" w14:textId="77777777" w:rsidR="00C82779" w:rsidRPr="007133FB" w:rsidRDefault="00C82779" w:rsidP="007133FB">
            <w:pPr>
              <w:keepNext/>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16.25</w:t>
            </w:r>
          </w:p>
        </w:tc>
      </w:tr>
      <w:tr w:rsidR="00C82779" w:rsidRPr="007133FB" w14:paraId="3B571A42" w14:textId="77777777" w:rsidTr="00C8277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45DF3"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w:t>
            </w:r>
            <w:r w:rsidRPr="007133FB">
              <w:rPr>
                <w:rFonts w:asciiTheme="majorBidi" w:hAnsiTheme="majorBidi" w:cstheme="majorBidi"/>
                <w:color w:val="000000"/>
                <w:sz w:val="20"/>
              </w:rPr>
              <w:noBreakHyphen/>
              <w:t>142b</w:t>
            </w:r>
          </w:p>
        </w:tc>
        <w:tc>
          <w:tcPr>
            <w:tcW w:w="535" w:type="pct"/>
            <w:tcBorders>
              <w:top w:val="single" w:sz="4" w:space="0" w:color="auto"/>
              <w:left w:val="single" w:sz="4" w:space="0" w:color="auto"/>
              <w:bottom w:val="single" w:sz="4" w:space="0" w:color="auto"/>
              <w:right w:val="single" w:sz="4" w:space="0" w:color="auto"/>
            </w:tcBorders>
          </w:tcPr>
          <w:p w14:paraId="79352324"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1.78</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692238D"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2.41</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F6A9B49"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27D408CD"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0.93</w:t>
            </w:r>
          </w:p>
        </w:tc>
        <w:tc>
          <w:tcPr>
            <w:tcW w:w="535" w:type="pct"/>
            <w:tcBorders>
              <w:top w:val="single" w:sz="4" w:space="0" w:color="auto"/>
              <w:left w:val="nil"/>
              <w:bottom w:val="single" w:sz="4" w:space="0" w:color="auto"/>
              <w:right w:val="single" w:sz="4" w:space="0" w:color="auto"/>
            </w:tcBorders>
            <w:tcMar>
              <w:left w:w="0" w:type="dxa"/>
              <w:right w:w="187" w:type="dxa"/>
            </w:tcMar>
          </w:tcPr>
          <w:p w14:paraId="0C626CAE"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nil"/>
              <w:left w:val="single" w:sz="4" w:space="0" w:color="auto"/>
              <w:bottom w:val="single" w:sz="4" w:space="0" w:color="auto"/>
              <w:right w:val="single" w:sz="4" w:space="0" w:color="auto"/>
            </w:tcBorders>
            <w:tcMar>
              <w:left w:w="0" w:type="dxa"/>
              <w:right w:w="187" w:type="dxa"/>
            </w:tcMar>
          </w:tcPr>
          <w:p w14:paraId="36EFF846"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F145D96" w14:textId="77777777" w:rsidR="00C82779" w:rsidRPr="007133FB" w:rsidRDefault="00C82779" w:rsidP="007133FB">
            <w:pPr>
              <w:keepNext/>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18.15</w:t>
            </w:r>
          </w:p>
        </w:tc>
      </w:tr>
      <w:tr w:rsidR="00C82779" w:rsidRPr="007133FB" w14:paraId="524576B1" w14:textId="77777777" w:rsidTr="00C82779">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7973CDB" w14:textId="1D90B2EE" w:rsidR="00C82779" w:rsidRPr="007133FB" w:rsidRDefault="00C82779" w:rsidP="00C82779">
            <w:pPr>
              <w:suppressAutoHyphens/>
              <w:bidi/>
              <w:jc w:val="left"/>
              <w:rPr>
                <w:rFonts w:asciiTheme="majorBidi" w:eastAsiaTheme="minorHAnsi" w:hAnsiTheme="majorBidi" w:cstheme="majorBidi"/>
                <w:b/>
                <w:color w:val="000000"/>
                <w:sz w:val="20"/>
              </w:rPr>
            </w:pPr>
            <w:r w:rsidRPr="007133FB">
              <w:rPr>
                <w:rFonts w:asciiTheme="majorBidi" w:hAnsiTheme="majorBidi" w:cstheme="majorBidi"/>
                <w:b/>
                <w:bCs/>
                <w:color w:val="000000"/>
                <w:sz w:val="20"/>
                <w:rtl/>
                <w:lang w:eastAsia="en-CA"/>
              </w:rPr>
              <w:t>المجموع (أطنان مترية)</w:t>
            </w:r>
          </w:p>
        </w:tc>
        <w:tc>
          <w:tcPr>
            <w:tcW w:w="535" w:type="pct"/>
            <w:tcBorders>
              <w:top w:val="single" w:sz="4" w:space="0" w:color="auto"/>
              <w:left w:val="single" w:sz="4" w:space="0" w:color="auto"/>
              <w:bottom w:val="single" w:sz="4" w:space="0" w:color="auto"/>
              <w:right w:val="single" w:sz="4" w:space="0" w:color="auto"/>
            </w:tcBorders>
          </w:tcPr>
          <w:p w14:paraId="20066019" w14:textId="77777777" w:rsidR="00C82779" w:rsidRPr="007133FB" w:rsidRDefault="00C82779" w:rsidP="007133FB">
            <w:pPr>
              <w:suppressAutoHyphens/>
              <w:bidi/>
              <w:jc w:val="left"/>
              <w:rPr>
                <w:rFonts w:asciiTheme="majorBidi" w:hAnsiTheme="majorBidi" w:cstheme="majorBidi"/>
                <w:b/>
                <w:color w:val="000000"/>
                <w:sz w:val="20"/>
              </w:rPr>
            </w:pPr>
            <w:r w:rsidRPr="007133FB">
              <w:rPr>
                <w:rFonts w:asciiTheme="majorBidi" w:hAnsiTheme="majorBidi" w:cstheme="majorBidi"/>
                <w:b/>
                <w:color w:val="000000"/>
                <w:sz w:val="20"/>
              </w:rPr>
              <w:t>360.64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FA15DF3" w14:textId="77777777" w:rsidR="00C82779" w:rsidRPr="007133FB" w:rsidRDefault="00C82779" w:rsidP="007133FB">
            <w:pPr>
              <w:suppressAutoHyphens/>
              <w:bidi/>
              <w:jc w:val="left"/>
              <w:rPr>
                <w:rFonts w:asciiTheme="majorBidi" w:hAnsiTheme="majorBidi" w:cstheme="majorBidi"/>
                <w:b/>
                <w:color w:val="000000"/>
                <w:sz w:val="20"/>
              </w:rPr>
            </w:pPr>
            <w:r w:rsidRPr="007133FB">
              <w:rPr>
                <w:rFonts w:asciiTheme="majorBidi" w:hAnsiTheme="majorBidi" w:cstheme="majorBidi"/>
                <w:b/>
                <w:color w:val="000000"/>
                <w:sz w:val="20"/>
              </w:rPr>
              <w:t>295.17</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C9DF5F6" w14:textId="77777777" w:rsidR="00C82779" w:rsidRPr="007133FB" w:rsidRDefault="00C82779" w:rsidP="007133FB">
            <w:pPr>
              <w:suppressAutoHyphens/>
              <w:bidi/>
              <w:jc w:val="left"/>
              <w:rPr>
                <w:rFonts w:asciiTheme="majorBidi" w:hAnsiTheme="majorBidi" w:cstheme="majorBidi"/>
                <w:b/>
                <w:color w:val="000000"/>
                <w:sz w:val="20"/>
              </w:rPr>
            </w:pPr>
            <w:r w:rsidRPr="007133FB">
              <w:rPr>
                <w:rFonts w:asciiTheme="majorBidi" w:hAnsiTheme="majorBidi" w:cstheme="majorBidi"/>
                <w:b/>
                <w:color w:val="000000"/>
                <w:sz w:val="20"/>
              </w:rPr>
              <w:t>224.59</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32F1D188" w14:textId="77777777" w:rsidR="00C82779" w:rsidRPr="007133FB" w:rsidRDefault="00C82779" w:rsidP="007133FB">
            <w:pPr>
              <w:suppressAutoHyphens/>
              <w:bidi/>
              <w:jc w:val="left"/>
              <w:rPr>
                <w:rFonts w:asciiTheme="majorBidi" w:hAnsiTheme="majorBidi" w:cstheme="majorBidi"/>
                <w:b/>
                <w:color w:val="000000"/>
                <w:sz w:val="20"/>
              </w:rPr>
            </w:pPr>
            <w:r w:rsidRPr="007133FB">
              <w:rPr>
                <w:rFonts w:asciiTheme="majorBidi" w:hAnsiTheme="majorBidi" w:cstheme="majorBidi"/>
                <w:b/>
                <w:color w:val="000000"/>
                <w:sz w:val="20"/>
              </w:rPr>
              <w:t>171.11</w:t>
            </w:r>
          </w:p>
        </w:tc>
        <w:tc>
          <w:tcPr>
            <w:tcW w:w="535" w:type="pct"/>
            <w:tcBorders>
              <w:top w:val="single" w:sz="4" w:space="0" w:color="auto"/>
              <w:left w:val="nil"/>
              <w:bottom w:val="single" w:sz="4" w:space="0" w:color="auto"/>
              <w:right w:val="single" w:sz="4" w:space="0" w:color="auto"/>
            </w:tcBorders>
            <w:tcMar>
              <w:left w:w="0" w:type="dxa"/>
              <w:right w:w="187" w:type="dxa"/>
            </w:tcMar>
            <w:vAlign w:val="bottom"/>
          </w:tcPr>
          <w:p w14:paraId="02002F38" w14:textId="77777777" w:rsidR="00C82779" w:rsidRPr="007133FB" w:rsidRDefault="00C82779" w:rsidP="007133FB">
            <w:pPr>
              <w:suppressAutoHyphens/>
              <w:bidi/>
              <w:jc w:val="left"/>
              <w:rPr>
                <w:rFonts w:asciiTheme="majorBidi" w:hAnsiTheme="majorBidi" w:cstheme="majorBidi"/>
                <w:b/>
                <w:bCs/>
                <w:color w:val="000000"/>
                <w:sz w:val="20"/>
              </w:rPr>
            </w:pPr>
            <w:r w:rsidRPr="007133FB">
              <w:rPr>
                <w:rFonts w:asciiTheme="majorBidi" w:hAnsiTheme="majorBidi" w:cstheme="majorBidi"/>
                <w:b/>
                <w:bCs/>
                <w:color w:val="000000"/>
                <w:sz w:val="20"/>
              </w:rPr>
              <w:t>220.17</w:t>
            </w:r>
          </w:p>
        </w:tc>
        <w:tc>
          <w:tcPr>
            <w:tcW w:w="535" w:type="pct"/>
            <w:tcBorders>
              <w:top w:val="nil"/>
              <w:left w:val="single" w:sz="4" w:space="0" w:color="auto"/>
              <w:bottom w:val="single" w:sz="4" w:space="0" w:color="auto"/>
              <w:right w:val="single" w:sz="4" w:space="0" w:color="auto"/>
            </w:tcBorders>
            <w:tcMar>
              <w:left w:w="0" w:type="dxa"/>
              <w:right w:w="187" w:type="dxa"/>
            </w:tcMar>
            <w:vAlign w:val="bottom"/>
          </w:tcPr>
          <w:p w14:paraId="5C201E88" w14:textId="77777777" w:rsidR="00C82779" w:rsidRPr="007133FB" w:rsidRDefault="00C82779" w:rsidP="007133FB">
            <w:pPr>
              <w:suppressAutoHyphens/>
              <w:bidi/>
              <w:jc w:val="left"/>
              <w:rPr>
                <w:rFonts w:asciiTheme="majorBidi" w:hAnsiTheme="majorBidi" w:cstheme="majorBidi"/>
                <w:b/>
                <w:bCs/>
                <w:color w:val="000000"/>
                <w:sz w:val="20"/>
              </w:rPr>
            </w:pPr>
            <w:r w:rsidRPr="007133FB">
              <w:rPr>
                <w:rFonts w:asciiTheme="majorBidi" w:hAnsiTheme="majorBidi" w:cstheme="majorBidi"/>
                <w:b/>
                <w:bCs/>
                <w:color w:val="000000"/>
                <w:sz w:val="20"/>
              </w:rPr>
              <w:t>269.85</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740212C" w14:textId="77777777" w:rsidR="00C82779" w:rsidRPr="007133FB" w:rsidRDefault="00C82779" w:rsidP="007133FB">
            <w:pPr>
              <w:keepNext/>
              <w:suppressAutoHyphens/>
              <w:bidi/>
              <w:jc w:val="left"/>
              <w:rPr>
                <w:rFonts w:asciiTheme="majorBidi" w:hAnsiTheme="majorBidi" w:cstheme="majorBidi"/>
                <w:b/>
                <w:bCs/>
                <w:color w:val="000000"/>
                <w:sz w:val="20"/>
                <w:lang w:eastAsia="en-CA"/>
              </w:rPr>
            </w:pPr>
            <w:r w:rsidRPr="007133FB">
              <w:rPr>
                <w:rFonts w:asciiTheme="majorBidi" w:hAnsiTheme="majorBidi" w:cstheme="majorBidi"/>
                <w:b/>
                <w:bCs/>
                <w:color w:val="000000"/>
                <w:sz w:val="20"/>
                <w:lang w:eastAsia="en-CA"/>
              </w:rPr>
              <w:t>470.46</w:t>
            </w:r>
          </w:p>
        </w:tc>
      </w:tr>
      <w:tr w:rsidR="00C82779" w:rsidRPr="007133FB" w14:paraId="2896E7D3" w14:textId="77777777" w:rsidTr="00C82779">
        <w:trPr>
          <w:trHeight w:val="395"/>
        </w:trPr>
        <w:tc>
          <w:tcPr>
            <w:tcW w:w="120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DE738BF" w14:textId="3CC3E303" w:rsidR="00C82779" w:rsidRPr="00490683" w:rsidRDefault="00490683" w:rsidP="00173797">
            <w:pPr>
              <w:bidi/>
              <w:jc w:val="left"/>
              <w:rPr>
                <w:rFonts w:asciiTheme="majorBidi" w:hAnsiTheme="majorBidi" w:cstheme="majorBidi"/>
                <w:color w:val="000000"/>
                <w:sz w:val="20"/>
                <w:highlight w:val="magenta"/>
              </w:rPr>
            </w:pPr>
            <w:r w:rsidRPr="00490683">
              <w:rPr>
                <w:rFonts w:asciiTheme="majorBidi" w:hAnsiTheme="majorBidi" w:cstheme="majorBidi" w:hint="cs"/>
                <w:color w:val="000000"/>
                <w:sz w:val="20"/>
                <w:rtl/>
                <w:lang w:eastAsia="en-CA"/>
              </w:rPr>
              <w:lastRenderedPageBreak/>
              <w:t xml:space="preserve">المواد </w:t>
            </w:r>
            <w:r w:rsidRPr="00490683">
              <w:rPr>
                <w:rFonts w:asciiTheme="majorBidi" w:hAnsiTheme="majorBidi" w:cstheme="majorBidi"/>
                <w:color w:val="000000"/>
                <w:sz w:val="20"/>
                <w:rtl/>
                <w:lang w:eastAsia="en-CA"/>
              </w:rPr>
              <w:t>الهيدروكلوروفلوروكربونية</w:t>
            </w:r>
            <w:r w:rsidRPr="00490683">
              <w:rPr>
                <w:rFonts w:asciiTheme="majorBidi" w:hAnsiTheme="majorBidi" w:cstheme="majorBidi" w:hint="cs"/>
                <w:color w:val="000000"/>
                <w:sz w:val="20"/>
                <w:rtl/>
                <w:lang w:eastAsia="en-CA"/>
              </w:rPr>
              <w:t>-</w:t>
            </w:r>
            <w:r>
              <w:rPr>
                <w:rFonts w:asciiTheme="majorBidi" w:hAnsiTheme="majorBidi" w:cstheme="majorBidi" w:hint="cs"/>
                <w:color w:val="000000"/>
                <w:sz w:val="20"/>
                <w:rtl/>
                <w:lang w:val="en-US" w:eastAsia="en-CA" w:bidi="ar-EG"/>
              </w:rPr>
              <w:t>141ب</w:t>
            </w:r>
            <w:r w:rsidR="00173797" w:rsidRPr="00490683">
              <w:rPr>
                <w:rFonts w:asciiTheme="majorBidi" w:hAnsiTheme="majorBidi" w:cstheme="majorBidi"/>
                <w:color w:val="000000"/>
                <w:sz w:val="20"/>
                <w:rtl/>
                <w:lang w:val="en-US" w:eastAsia="en-CA" w:bidi="ar-EG"/>
              </w:rPr>
              <w:t xml:space="preserve"> الموجود</w:t>
            </w:r>
            <w:r w:rsidR="008F026E" w:rsidRPr="00490683">
              <w:rPr>
                <w:rFonts w:asciiTheme="majorBidi" w:hAnsiTheme="majorBidi" w:cstheme="majorBidi"/>
                <w:color w:val="000000"/>
                <w:sz w:val="20"/>
                <w:rtl/>
                <w:lang w:val="en-US" w:eastAsia="en-CA" w:bidi="ar-EG"/>
              </w:rPr>
              <w:t>ة</w:t>
            </w:r>
            <w:r w:rsidR="00173797" w:rsidRPr="00490683">
              <w:rPr>
                <w:rFonts w:asciiTheme="majorBidi" w:hAnsiTheme="majorBidi" w:cstheme="majorBidi"/>
                <w:color w:val="000000"/>
                <w:sz w:val="20"/>
                <w:rtl/>
                <w:lang w:val="en-US" w:eastAsia="en-CA" w:bidi="ar-EG"/>
              </w:rPr>
              <w:t xml:space="preserve"> في البوليولات المسبقة المزج المستوردة </w:t>
            </w:r>
            <w:r w:rsidR="00C82779" w:rsidRPr="00490683">
              <w:rPr>
                <w:rFonts w:asciiTheme="majorBidi" w:hAnsiTheme="majorBidi" w:cstheme="majorBidi"/>
                <w:color w:val="000000"/>
                <w:sz w:val="20"/>
                <w:lang w:val="en-US" w:eastAsia="en-CA" w:bidi="ar-EG"/>
              </w:rPr>
              <w:t>**</w:t>
            </w:r>
          </w:p>
        </w:tc>
        <w:tc>
          <w:tcPr>
            <w:tcW w:w="535" w:type="pct"/>
            <w:tcBorders>
              <w:top w:val="single" w:sz="4" w:space="0" w:color="auto"/>
              <w:left w:val="single" w:sz="4" w:space="0" w:color="auto"/>
              <w:bottom w:val="single" w:sz="4" w:space="0" w:color="auto"/>
              <w:right w:val="single" w:sz="4" w:space="0" w:color="auto"/>
            </w:tcBorders>
          </w:tcPr>
          <w:p w14:paraId="3A78C610" w14:textId="77777777" w:rsidR="00C82779" w:rsidRPr="007133FB" w:rsidRDefault="00C82779" w:rsidP="007133FB">
            <w:pPr>
              <w:suppressAutoHyphens/>
              <w:bidi/>
              <w:jc w:val="left"/>
              <w:rPr>
                <w:rFonts w:asciiTheme="majorBidi" w:hAnsiTheme="majorBidi" w:cstheme="majorBidi"/>
                <w:sz w:val="20"/>
              </w:rPr>
            </w:pPr>
            <w:r w:rsidRPr="007133FB">
              <w:rPr>
                <w:rFonts w:asciiTheme="majorBidi" w:hAnsiTheme="majorBidi" w:cstheme="majorBidi"/>
                <w:color w:val="000000"/>
                <w:sz w:val="20"/>
              </w:rPr>
              <w:t>266.22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6532303"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sz w:val="20"/>
              </w:rPr>
              <w:t>132.96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E7303B3"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43.69</w:t>
            </w:r>
          </w:p>
        </w:tc>
        <w:tc>
          <w:tcPr>
            <w:tcW w:w="535" w:type="pct"/>
            <w:tcBorders>
              <w:top w:val="nil"/>
              <w:left w:val="nil"/>
              <w:bottom w:val="single" w:sz="4" w:space="0" w:color="auto"/>
              <w:right w:val="single" w:sz="4" w:space="0" w:color="auto"/>
            </w:tcBorders>
            <w:shd w:val="clear" w:color="auto" w:fill="auto"/>
            <w:noWrap/>
            <w:tcMar>
              <w:left w:w="0" w:type="dxa"/>
              <w:right w:w="187" w:type="dxa"/>
            </w:tcMar>
          </w:tcPr>
          <w:p w14:paraId="1D61F386" w14:textId="77777777" w:rsidR="00C82779" w:rsidRPr="007133FB" w:rsidRDefault="00C82779" w:rsidP="007133FB">
            <w:pPr>
              <w:suppressAutoHyphens/>
              <w:bidi/>
              <w:jc w:val="left"/>
              <w:rPr>
                <w:rFonts w:asciiTheme="majorBidi" w:hAnsiTheme="majorBidi" w:cstheme="majorBidi"/>
                <w:sz w:val="20"/>
              </w:rPr>
            </w:pPr>
            <w:r w:rsidRPr="007133FB">
              <w:rPr>
                <w:rFonts w:asciiTheme="majorBidi" w:hAnsiTheme="majorBidi" w:cstheme="majorBidi"/>
                <w:sz w:val="20"/>
              </w:rPr>
              <w:t>26.54</w:t>
            </w:r>
          </w:p>
        </w:tc>
        <w:tc>
          <w:tcPr>
            <w:tcW w:w="535" w:type="pct"/>
            <w:tcBorders>
              <w:top w:val="single" w:sz="4" w:space="0" w:color="auto"/>
              <w:left w:val="nil"/>
              <w:bottom w:val="single" w:sz="4" w:space="0" w:color="auto"/>
              <w:right w:val="single" w:sz="4" w:space="0" w:color="auto"/>
            </w:tcBorders>
            <w:tcMar>
              <w:left w:w="0" w:type="dxa"/>
              <w:right w:w="187" w:type="dxa"/>
            </w:tcMar>
          </w:tcPr>
          <w:p w14:paraId="51C81B25"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11.99</w:t>
            </w:r>
          </w:p>
        </w:tc>
        <w:tc>
          <w:tcPr>
            <w:tcW w:w="535" w:type="pct"/>
            <w:tcBorders>
              <w:top w:val="nil"/>
              <w:left w:val="single" w:sz="4" w:space="0" w:color="auto"/>
              <w:bottom w:val="single" w:sz="4" w:space="0" w:color="auto"/>
              <w:right w:val="single" w:sz="4" w:space="0" w:color="auto"/>
            </w:tcBorders>
            <w:tcMar>
              <w:left w:w="0" w:type="dxa"/>
              <w:right w:w="187" w:type="dxa"/>
            </w:tcMar>
          </w:tcPr>
          <w:p w14:paraId="04C62E84" w14:textId="77777777" w:rsidR="00C82779" w:rsidRPr="007133FB" w:rsidRDefault="00C82779" w:rsidP="007133FB">
            <w:pPr>
              <w:suppressAutoHyphens/>
              <w:bidi/>
              <w:jc w:val="left"/>
              <w:rPr>
                <w:rFonts w:asciiTheme="majorBidi" w:hAnsiTheme="majorBidi" w:cstheme="majorBidi"/>
                <w:sz w:val="20"/>
              </w:rPr>
            </w:pPr>
            <w:r w:rsidRPr="007133FB">
              <w:rPr>
                <w:rFonts w:asciiTheme="majorBidi" w:hAnsiTheme="majorBidi" w:cstheme="majorBidi"/>
                <w:sz w:val="20"/>
              </w:rPr>
              <w:t>0.40</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1F329C9" w14:textId="77777777" w:rsidR="00C82779" w:rsidRPr="007133FB" w:rsidRDefault="00C82779" w:rsidP="007133FB">
            <w:pPr>
              <w:keepNext/>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***253.73</w:t>
            </w:r>
          </w:p>
        </w:tc>
      </w:tr>
      <w:tr w:rsidR="008F026E" w:rsidRPr="007133FB" w14:paraId="33CD2E11" w14:textId="77777777" w:rsidTr="00A473B8">
        <w:trPr>
          <w:trHeight w:val="2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40486165" w14:textId="75FEA92F" w:rsidR="008F026E" w:rsidRPr="007133FB" w:rsidRDefault="008F026E" w:rsidP="008F026E">
            <w:pPr>
              <w:suppressAutoHyphens/>
              <w:bidi/>
              <w:jc w:val="left"/>
              <w:rPr>
                <w:rFonts w:asciiTheme="majorBidi" w:hAnsiTheme="majorBidi" w:cstheme="majorBidi"/>
                <w:bCs/>
                <w:color w:val="000000"/>
                <w:sz w:val="20"/>
                <w:lang w:eastAsia="en-CA"/>
              </w:rPr>
            </w:pPr>
            <w:r w:rsidRPr="007133FB">
              <w:rPr>
                <w:rFonts w:asciiTheme="majorBidi" w:hAnsiTheme="majorBidi" w:cstheme="majorBidi"/>
                <w:b/>
                <w:bCs/>
                <w:color w:val="000000"/>
                <w:sz w:val="20"/>
                <w:rtl/>
                <w:lang w:eastAsia="en-CA"/>
              </w:rPr>
              <w:t>أطنان من قدرات استنفاد الأوزون</w:t>
            </w:r>
            <w:r w:rsidRPr="007133FB">
              <w:rPr>
                <w:rFonts w:asciiTheme="majorBidi" w:hAnsiTheme="majorBidi" w:cstheme="majorBidi"/>
                <w:color w:val="000000"/>
                <w:sz w:val="20"/>
                <w:rtl/>
                <w:lang w:eastAsia="en-CA"/>
              </w:rPr>
              <w:t xml:space="preserve"> </w:t>
            </w:r>
          </w:p>
        </w:tc>
      </w:tr>
      <w:tr w:rsidR="00C82779" w:rsidRPr="007133FB" w14:paraId="4492E65E" w14:textId="77777777" w:rsidTr="00C82779">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6D1BDD"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w:t>
            </w:r>
            <w:r w:rsidRPr="007133FB">
              <w:rPr>
                <w:rFonts w:asciiTheme="majorBidi" w:hAnsiTheme="majorBidi" w:cstheme="majorBidi"/>
                <w:color w:val="000000"/>
                <w:sz w:val="20"/>
              </w:rPr>
              <w:noBreakHyphen/>
              <w:t>22</w:t>
            </w:r>
          </w:p>
        </w:tc>
        <w:tc>
          <w:tcPr>
            <w:tcW w:w="535" w:type="pct"/>
            <w:tcBorders>
              <w:top w:val="single" w:sz="4" w:space="0" w:color="auto"/>
              <w:left w:val="single" w:sz="4" w:space="0" w:color="auto"/>
              <w:bottom w:val="single" w:sz="4" w:space="0" w:color="auto"/>
              <w:right w:val="single" w:sz="4" w:space="0" w:color="auto"/>
            </w:tcBorders>
          </w:tcPr>
          <w:p w14:paraId="31D2D763"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19.72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09DAC3D"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16.10</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BE54746"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12.31</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65EC1B3A"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9.32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2DDD5A5C"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sz w:val="20"/>
              </w:rPr>
              <w:t>12.11</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1FE0508B"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sz w:val="20"/>
              </w:rPr>
              <w:t>14.84</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B7EA528" w14:textId="77777777" w:rsidR="00C82779" w:rsidRPr="007133FB" w:rsidRDefault="00C82779" w:rsidP="007133FB">
            <w:pPr>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23.85</w:t>
            </w:r>
          </w:p>
        </w:tc>
      </w:tr>
      <w:tr w:rsidR="00C82779" w:rsidRPr="007133FB" w14:paraId="0FFC47D9" w14:textId="77777777" w:rsidTr="00C82779">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9C8149"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w:t>
            </w:r>
            <w:r w:rsidRPr="007133FB">
              <w:rPr>
                <w:rFonts w:asciiTheme="majorBidi" w:hAnsiTheme="majorBidi" w:cstheme="majorBidi"/>
                <w:color w:val="000000"/>
                <w:sz w:val="20"/>
              </w:rPr>
              <w:noBreakHyphen/>
              <w:t>123*</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59189EE4"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09474B6"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A4E2276"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0.02</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28CF97D"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0.02</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154BE430"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1B7DCC9F"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41FB8AB" w14:textId="77777777" w:rsidR="00C82779" w:rsidRPr="007133FB" w:rsidRDefault="00C82779" w:rsidP="007133FB">
            <w:pPr>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0.00</w:t>
            </w:r>
          </w:p>
        </w:tc>
      </w:tr>
      <w:tr w:rsidR="00C82779" w:rsidRPr="007133FB" w14:paraId="5ED24268" w14:textId="77777777" w:rsidTr="00C82779">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5D0D7F"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w:t>
            </w:r>
            <w:r w:rsidRPr="007133FB">
              <w:rPr>
                <w:rFonts w:asciiTheme="majorBidi" w:hAnsiTheme="majorBidi" w:cstheme="majorBidi"/>
                <w:color w:val="000000"/>
                <w:sz w:val="20"/>
              </w:rPr>
              <w:noBreakHyphen/>
              <w:t>124</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78DBADC8"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0.01</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EA6BA09"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D3B9FCA"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36E153F"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6131FE4E"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55F5F03E"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70E68AB" w14:textId="77777777" w:rsidR="00C82779" w:rsidRPr="007133FB" w:rsidRDefault="00C82779" w:rsidP="007133FB">
            <w:pPr>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0.06</w:t>
            </w:r>
          </w:p>
        </w:tc>
      </w:tr>
      <w:tr w:rsidR="00C82779" w:rsidRPr="007133FB" w14:paraId="43CF1BE3" w14:textId="77777777" w:rsidTr="00C82779">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34A8B43"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HCFC-141b</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1DCD705E"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6D5C969E"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40B2EC0"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C0D3F44"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7340BA10"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tcMar>
              <w:left w:w="0" w:type="dxa"/>
              <w:right w:w="187" w:type="dxa"/>
            </w:tcMar>
          </w:tcPr>
          <w:p w14:paraId="152EF805"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5ED8333" w14:textId="77777777" w:rsidR="00C82779" w:rsidRPr="007133FB" w:rsidRDefault="00C82779" w:rsidP="007133FB">
            <w:pPr>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1.79</w:t>
            </w:r>
          </w:p>
        </w:tc>
      </w:tr>
      <w:tr w:rsidR="00C82779" w:rsidRPr="007133FB" w14:paraId="4E2810EF" w14:textId="77777777" w:rsidTr="00C82779">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6D9D91" w14:textId="77777777" w:rsidR="00C82779" w:rsidRPr="007133FB" w:rsidRDefault="00C82779" w:rsidP="00C82779">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HCFC</w:t>
            </w:r>
            <w:r w:rsidRPr="007133FB">
              <w:rPr>
                <w:rFonts w:asciiTheme="majorBidi" w:hAnsiTheme="majorBidi" w:cstheme="majorBidi"/>
                <w:color w:val="000000"/>
                <w:sz w:val="20"/>
              </w:rPr>
              <w:noBreakHyphen/>
              <w:t>142b</w:t>
            </w:r>
          </w:p>
        </w:tc>
        <w:tc>
          <w:tcPr>
            <w:tcW w:w="535" w:type="pct"/>
            <w:tcBorders>
              <w:top w:val="single" w:sz="4" w:space="0" w:color="auto"/>
              <w:left w:val="single" w:sz="4" w:space="0" w:color="auto"/>
              <w:bottom w:val="single" w:sz="4" w:space="0" w:color="auto"/>
              <w:right w:val="single" w:sz="4" w:space="0" w:color="auto"/>
            </w:tcBorders>
          </w:tcPr>
          <w:p w14:paraId="3742B62B"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0.12</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5535814"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0.16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966C38B"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366881E4"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0.06</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624BCBDC"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10D8B46E" w14:textId="77777777" w:rsidR="00C82779" w:rsidRPr="007133FB" w:rsidRDefault="00C82779" w:rsidP="007133FB">
            <w:pPr>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0.00</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48E9CF3" w14:textId="77777777" w:rsidR="00C82779" w:rsidRPr="007133FB" w:rsidRDefault="00C82779" w:rsidP="007133FB">
            <w:pPr>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1.18</w:t>
            </w:r>
          </w:p>
        </w:tc>
      </w:tr>
      <w:tr w:rsidR="008F026E" w:rsidRPr="007133FB" w14:paraId="791F072B" w14:textId="77777777" w:rsidTr="00C82779">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21E87EC" w14:textId="1D52C4AA" w:rsidR="008F026E" w:rsidRPr="007133FB" w:rsidRDefault="008F026E" w:rsidP="008F026E">
            <w:pPr>
              <w:suppressAutoHyphens/>
              <w:bidi/>
              <w:jc w:val="left"/>
              <w:rPr>
                <w:rFonts w:asciiTheme="majorBidi" w:eastAsiaTheme="minorHAnsi" w:hAnsiTheme="majorBidi" w:cstheme="majorBidi"/>
                <w:b/>
                <w:sz w:val="20"/>
              </w:rPr>
            </w:pPr>
            <w:r w:rsidRPr="007133FB">
              <w:rPr>
                <w:rFonts w:asciiTheme="majorBidi" w:hAnsiTheme="majorBidi" w:cstheme="majorBidi"/>
                <w:b/>
                <w:bCs/>
                <w:color w:val="000000"/>
                <w:sz w:val="20"/>
                <w:rtl/>
                <w:lang w:eastAsia="en-CA"/>
              </w:rPr>
              <w:t>المجموع (أطنان من قدرات استنفاد الأوزون</w:t>
            </w:r>
            <w:r w:rsidRPr="007133FB">
              <w:rPr>
                <w:rFonts w:asciiTheme="majorBidi" w:hAnsiTheme="majorBidi" w:cstheme="majorBidi"/>
                <w:color w:val="000000"/>
                <w:sz w:val="20"/>
                <w:rtl/>
                <w:lang w:eastAsia="en-CA"/>
              </w:rPr>
              <w:t xml:space="preserve"> )</w:t>
            </w:r>
          </w:p>
        </w:tc>
        <w:tc>
          <w:tcPr>
            <w:tcW w:w="535" w:type="pct"/>
            <w:tcBorders>
              <w:top w:val="single" w:sz="4" w:space="0" w:color="auto"/>
              <w:left w:val="single" w:sz="4" w:space="0" w:color="auto"/>
              <w:bottom w:val="single" w:sz="4" w:space="0" w:color="auto"/>
              <w:right w:val="single" w:sz="4" w:space="0" w:color="auto"/>
            </w:tcBorders>
          </w:tcPr>
          <w:p w14:paraId="1851668B" w14:textId="77777777" w:rsidR="008F026E" w:rsidRPr="007133FB" w:rsidRDefault="008F026E" w:rsidP="007133FB">
            <w:pPr>
              <w:suppressAutoHyphens/>
              <w:bidi/>
              <w:jc w:val="left"/>
              <w:rPr>
                <w:rFonts w:asciiTheme="majorBidi" w:hAnsiTheme="majorBidi" w:cstheme="majorBidi"/>
                <w:b/>
                <w:color w:val="000000"/>
                <w:sz w:val="20"/>
              </w:rPr>
            </w:pPr>
            <w:r w:rsidRPr="007133FB">
              <w:rPr>
                <w:rFonts w:asciiTheme="majorBidi" w:hAnsiTheme="majorBidi" w:cstheme="majorBidi"/>
                <w:b/>
                <w:color w:val="000000"/>
                <w:sz w:val="20"/>
              </w:rPr>
              <w:t>19.84</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5D79514" w14:textId="77777777" w:rsidR="008F026E" w:rsidRPr="007133FB" w:rsidRDefault="008F026E" w:rsidP="007133FB">
            <w:pPr>
              <w:suppressAutoHyphens/>
              <w:bidi/>
              <w:jc w:val="left"/>
              <w:rPr>
                <w:rFonts w:asciiTheme="majorBidi" w:hAnsiTheme="majorBidi" w:cstheme="majorBidi"/>
                <w:b/>
                <w:color w:val="000000"/>
                <w:sz w:val="20"/>
              </w:rPr>
            </w:pPr>
            <w:r w:rsidRPr="007133FB">
              <w:rPr>
                <w:rFonts w:asciiTheme="majorBidi" w:hAnsiTheme="majorBidi" w:cstheme="majorBidi"/>
                <w:b/>
                <w:color w:val="000000"/>
                <w:sz w:val="20"/>
              </w:rPr>
              <w:t>16.26</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A7EC4AE" w14:textId="77777777" w:rsidR="008F026E" w:rsidRPr="007133FB" w:rsidRDefault="008F026E" w:rsidP="007133FB">
            <w:pPr>
              <w:suppressAutoHyphens/>
              <w:bidi/>
              <w:jc w:val="left"/>
              <w:rPr>
                <w:rFonts w:asciiTheme="majorBidi" w:hAnsiTheme="majorBidi" w:cstheme="majorBidi"/>
                <w:b/>
                <w:color w:val="000000"/>
                <w:sz w:val="20"/>
              </w:rPr>
            </w:pPr>
            <w:r w:rsidRPr="007133FB">
              <w:rPr>
                <w:rFonts w:asciiTheme="majorBidi" w:hAnsiTheme="majorBidi" w:cstheme="majorBidi"/>
                <w:b/>
                <w:color w:val="000000"/>
                <w:sz w:val="20"/>
              </w:rPr>
              <w:t>12.33</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2C4C2BB1" w14:textId="77777777" w:rsidR="008F026E" w:rsidRPr="007133FB" w:rsidRDefault="008F026E" w:rsidP="007133FB">
            <w:pPr>
              <w:suppressAutoHyphens/>
              <w:bidi/>
              <w:jc w:val="left"/>
              <w:rPr>
                <w:rFonts w:asciiTheme="majorBidi" w:hAnsiTheme="majorBidi" w:cstheme="majorBidi"/>
                <w:b/>
                <w:color w:val="000000"/>
                <w:sz w:val="20"/>
              </w:rPr>
            </w:pPr>
            <w:r w:rsidRPr="007133FB">
              <w:rPr>
                <w:rFonts w:asciiTheme="majorBidi" w:hAnsiTheme="majorBidi" w:cstheme="majorBidi"/>
                <w:b/>
                <w:color w:val="000000"/>
                <w:sz w:val="20"/>
              </w:rPr>
              <w:t>9.40</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0134EF09" w14:textId="77777777" w:rsidR="008F026E" w:rsidRPr="007133FB" w:rsidRDefault="008F026E" w:rsidP="007133FB">
            <w:pPr>
              <w:suppressAutoHyphens/>
              <w:bidi/>
              <w:jc w:val="left"/>
              <w:rPr>
                <w:rFonts w:asciiTheme="majorBidi" w:hAnsiTheme="majorBidi" w:cstheme="majorBidi"/>
                <w:b/>
                <w:bCs/>
                <w:color w:val="000000"/>
                <w:sz w:val="20"/>
              </w:rPr>
            </w:pPr>
            <w:r w:rsidRPr="007133FB">
              <w:rPr>
                <w:rFonts w:asciiTheme="majorBidi" w:hAnsiTheme="majorBidi" w:cstheme="majorBidi"/>
                <w:b/>
                <w:bCs/>
                <w:sz w:val="20"/>
              </w:rPr>
              <w:t>12.11</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vAlign w:val="bottom"/>
          </w:tcPr>
          <w:p w14:paraId="66C2D58E" w14:textId="77777777" w:rsidR="008F026E" w:rsidRPr="007133FB" w:rsidRDefault="008F026E" w:rsidP="007133FB">
            <w:pPr>
              <w:suppressAutoHyphens/>
              <w:bidi/>
              <w:jc w:val="left"/>
              <w:rPr>
                <w:rFonts w:asciiTheme="majorBidi" w:hAnsiTheme="majorBidi" w:cstheme="majorBidi"/>
                <w:b/>
                <w:bCs/>
                <w:color w:val="000000"/>
                <w:sz w:val="20"/>
              </w:rPr>
            </w:pPr>
            <w:r w:rsidRPr="007133FB">
              <w:rPr>
                <w:rFonts w:asciiTheme="majorBidi" w:hAnsiTheme="majorBidi" w:cstheme="majorBidi"/>
                <w:b/>
                <w:bCs/>
                <w:sz w:val="20"/>
              </w:rPr>
              <w:t>14.84</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B8785A6" w14:textId="77777777" w:rsidR="008F026E" w:rsidRPr="007133FB" w:rsidRDefault="008F026E" w:rsidP="007133FB">
            <w:pPr>
              <w:suppressAutoHyphens/>
              <w:bidi/>
              <w:jc w:val="left"/>
              <w:rPr>
                <w:rFonts w:asciiTheme="majorBidi" w:hAnsiTheme="majorBidi" w:cstheme="majorBidi"/>
                <w:b/>
                <w:bCs/>
                <w:color w:val="000000"/>
                <w:sz w:val="20"/>
                <w:lang w:eastAsia="en-CA"/>
              </w:rPr>
            </w:pPr>
            <w:r w:rsidRPr="007133FB">
              <w:rPr>
                <w:rFonts w:asciiTheme="majorBidi" w:hAnsiTheme="majorBidi" w:cstheme="majorBidi"/>
                <w:b/>
                <w:bCs/>
                <w:color w:val="000000"/>
                <w:sz w:val="20"/>
                <w:lang w:eastAsia="en-CA"/>
              </w:rPr>
              <w:t>26.88</w:t>
            </w:r>
          </w:p>
        </w:tc>
      </w:tr>
      <w:tr w:rsidR="00C82779" w:rsidRPr="007133FB" w14:paraId="3962B5E0" w14:textId="77777777" w:rsidTr="00C82779">
        <w:tc>
          <w:tcPr>
            <w:tcW w:w="120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66302F8" w14:textId="4A3E03E0" w:rsidR="00C82779" w:rsidRPr="007133FB" w:rsidRDefault="00153759" w:rsidP="00C82779">
            <w:pPr>
              <w:keepNext/>
              <w:suppressAutoHyphens/>
              <w:bidi/>
              <w:jc w:val="left"/>
              <w:rPr>
                <w:rFonts w:asciiTheme="majorBidi" w:hAnsiTheme="majorBidi" w:cstheme="majorBidi"/>
                <w:color w:val="000000"/>
                <w:sz w:val="20"/>
              </w:rPr>
            </w:pPr>
            <w:r w:rsidRPr="00490683">
              <w:rPr>
                <w:rFonts w:asciiTheme="majorBidi" w:hAnsiTheme="majorBidi" w:cstheme="majorBidi" w:hint="cs"/>
                <w:color w:val="000000"/>
                <w:sz w:val="20"/>
                <w:rtl/>
                <w:lang w:eastAsia="en-CA"/>
              </w:rPr>
              <w:t xml:space="preserve">المواد </w:t>
            </w:r>
            <w:r w:rsidRPr="00490683">
              <w:rPr>
                <w:rFonts w:asciiTheme="majorBidi" w:hAnsiTheme="majorBidi" w:cstheme="majorBidi"/>
                <w:color w:val="000000"/>
                <w:sz w:val="20"/>
                <w:rtl/>
                <w:lang w:eastAsia="en-CA"/>
              </w:rPr>
              <w:t>الهيدروكلوروفلوروكربونية</w:t>
            </w:r>
            <w:r w:rsidRPr="00490683">
              <w:rPr>
                <w:rFonts w:asciiTheme="majorBidi" w:hAnsiTheme="majorBidi" w:cstheme="majorBidi" w:hint="cs"/>
                <w:color w:val="000000"/>
                <w:sz w:val="20"/>
                <w:rtl/>
                <w:lang w:eastAsia="en-CA"/>
              </w:rPr>
              <w:t>-</w:t>
            </w:r>
            <w:r>
              <w:rPr>
                <w:rFonts w:asciiTheme="majorBidi" w:hAnsiTheme="majorBidi" w:cstheme="majorBidi" w:hint="cs"/>
                <w:color w:val="000000"/>
                <w:sz w:val="20"/>
                <w:rtl/>
                <w:lang w:val="en-US" w:eastAsia="en-CA" w:bidi="ar-EG"/>
              </w:rPr>
              <w:t>141ب</w:t>
            </w:r>
            <w:r w:rsidRPr="00490683">
              <w:rPr>
                <w:rFonts w:asciiTheme="majorBidi" w:hAnsiTheme="majorBidi" w:cstheme="majorBidi"/>
                <w:color w:val="000000"/>
                <w:sz w:val="20"/>
                <w:rtl/>
                <w:lang w:val="en-US" w:eastAsia="en-CA" w:bidi="ar-EG"/>
              </w:rPr>
              <w:t xml:space="preserve"> </w:t>
            </w:r>
            <w:r w:rsidR="008F026E" w:rsidRPr="007133FB">
              <w:rPr>
                <w:rFonts w:asciiTheme="majorBidi" w:hAnsiTheme="majorBidi" w:cstheme="majorBidi"/>
                <w:color w:val="000000"/>
                <w:sz w:val="20"/>
                <w:rtl/>
              </w:rPr>
              <w:t>ال</w:t>
            </w:r>
            <w:r w:rsidR="008F026E" w:rsidRPr="007133FB">
              <w:rPr>
                <w:rFonts w:asciiTheme="majorBidi" w:hAnsiTheme="majorBidi" w:cstheme="majorBidi"/>
                <w:color w:val="000000"/>
                <w:sz w:val="20"/>
                <w:rtl/>
                <w:lang w:val="en-US" w:eastAsia="en-CA" w:bidi="ar-EG"/>
              </w:rPr>
              <w:t xml:space="preserve">موجودة في البوليولات المسبقة المزج المستوردة </w:t>
            </w:r>
            <w:r w:rsidR="00C82779" w:rsidRPr="007133FB">
              <w:rPr>
                <w:rFonts w:asciiTheme="majorBidi" w:eastAsiaTheme="minorHAnsi" w:hAnsiTheme="majorBidi" w:cstheme="majorBidi"/>
                <w:color w:val="000000"/>
                <w:sz w:val="20"/>
              </w:rPr>
              <w:t>**</w:t>
            </w:r>
          </w:p>
        </w:tc>
        <w:tc>
          <w:tcPr>
            <w:tcW w:w="535" w:type="pct"/>
            <w:tcBorders>
              <w:top w:val="single" w:sz="4" w:space="0" w:color="auto"/>
              <w:left w:val="single" w:sz="4" w:space="0" w:color="auto"/>
              <w:bottom w:val="single" w:sz="4" w:space="0" w:color="auto"/>
              <w:right w:val="single" w:sz="4" w:space="0" w:color="auto"/>
            </w:tcBorders>
          </w:tcPr>
          <w:p w14:paraId="0F75B1CC" w14:textId="77777777" w:rsidR="00C82779" w:rsidRPr="007133FB" w:rsidRDefault="00C82779" w:rsidP="007133FB">
            <w:pPr>
              <w:keepNext/>
              <w:suppressAutoHyphens/>
              <w:bidi/>
              <w:jc w:val="left"/>
              <w:rPr>
                <w:rFonts w:asciiTheme="majorBidi" w:eastAsiaTheme="minorHAnsi" w:hAnsiTheme="majorBidi" w:cstheme="majorBidi"/>
                <w:color w:val="000000"/>
                <w:sz w:val="20"/>
              </w:rPr>
            </w:pPr>
            <w:r w:rsidRPr="007133FB">
              <w:rPr>
                <w:rFonts w:asciiTheme="majorBidi" w:hAnsiTheme="majorBidi" w:cstheme="majorBidi"/>
                <w:color w:val="000000"/>
                <w:sz w:val="20"/>
              </w:rPr>
              <w:t>29.28</w:t>
            </w:r>
          </w:p>
        </w:tc>
        <w:tc>
          <w:tcPr>
            <w:tcW w:w="53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132A073" w14:textId="77777777" w:rsidR="00C82779" w:rsidRPr="007133FB" w:rsidRDefault="00C82779" w:rsidP="007133FB">
            <w:pPr>
              <w:keepNext/>
              <w:suppressAutoHyphens/>
              <w:bidi/>
              <w:jc w:val="left"/>
              <w:rPr>
                <w:rFonts w:asciiTheme="majorBidi" w:eastAsiaTheme="minorHAnsi" w:hAnsiTheme="majorBidi" w:cstheme="majorBidi"/>
                <w:color w:val="000000"/>
                <w:sz w:val="20"/>
              </w:rPr>
            </w:pPr>
            <w:r w:rsidRPr="007133FB">
              <w:rPr>
                <w:rFonts w:asciiTheme="majorBidi" w:eastAsiaTheme="minorHAnsi" w:hAnsiTheme="majorBidi" w:cstheme="majorBidi"/>
                <w:color w:val="000000"/>
                <w:sz w:val="20"/>
              </w:rPr>
              <w:t>14.63</w:t>
            </w:r>
          </w:p>
        </w:tc>
        <w:tc>
          <w:tcPr>
            <w:tcW w:w="535"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E421E3C" w14:textId="77777777" w:rsidR="00C82779" w:rsidRPr="007133FB" w:rsidRDefault="00C82779" w:rsidP="007133FB">
            <w:pPr>
              <w:keepNext/>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4.81</w:t>
            </w:r>
          </w:p>
        </w:tc>
        <w:tc>
          <w:tcPr>
            <w:tcW w:w="535"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498EE86B" w14:textId="77777777" w:rsidR="00C82779" w:rsidRPr="007133FB" w:rsidRDefault="00C82779" w:rsidP="007133FB">
            <w:pPr>
              <w:keepNext/>
              <w:suppressAutoHyphens/>
              <w:bidi/>
              <w:jc w:val="left"/>
              <w:rPr>
                <w:rFonts w:asciiTheme="majorBidi" w:eastAsiaTheme="minorHAnsi" w:hAnsiTheme="majorBidi" w:cstheme="majorBidi"/>
                <w:color w:val="000000"/>
                <w:sz w:val="20"/>
              </w:rPr>
            </w:pPr>
            <w:r w:rsidRPr="007133FB">
              <w:rPr>
                <w:rFonts w:asciiTheme="majorBidi" w:eastAsiaTheme="minorHAnsi" w:hAnsiTheme="majorBidi" w:cstheme="majorBidi"/>
                <w:color w:val="000000"/>
                <w:sz w:val="20"/>
              </w:rPr>
              <w:t>2.92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0A773E32" w14:textId="77777777" w:rsidR="00C82779" w:rsidRPr="007133FB" w:rsidRDefault="00C82779" w:rsidP="007133FB">
            <w:pPr>
              <w:keepNext/>
              <w:suppressAutoHyphens/>
              <w:bidi/>
              <w:jc w:val="left"/>
              <w:rPr>
                <w:rFonts w:asciiTheme="majorBidi" w:hAnsiTheme="majorBidi" w:cstheme="majorBidi"/>
                <w:color w:val="000000"/>
                <w:sz w:val="20"/>
              </w:rPr>
            </w:pPr>
            <w:r w:rsidRPr="007133FB">
              <w:rPr>
                <w:rFonts w:asciiTheme="majorBidi" w:hAnsiTheme="majorBidi" w:cstheme="majorBidi"/>
                <w:color w:val="000000"/>
                <w:sz w:val="20"/>
              </w:rPr>
              <w:t>1.32</w:t>
            </w:r>
          </w:p>
        </w:tc>
        <w:tc>
          <w:tcPr>
            <w:tcW w:w="535" w:type="pct"/>
            <w:tcBorders>
              <w:top w:val="single" w:sz="4" w:space="0" w:color="auto"/>
              <w:left w:val="single" w:sz="4" w:space="0" w:color="auto"/>
              <w:bottom w:val="single" w:sz="4" w:space="0" w:color="auto"/>
              <w:right w:val="single" w:sz="4" w:space="0" w:color="auto"/>
            </w:tcBorders>
            <w:tcMar>
              <w:left w:w="0" w:type="dxa"/>
              <w:right w:w="187" w:type="dxa"/>
            </w:tcMar>
          </w:tcPr>
          <w:p w14:paraId="1B99B82B" w14:textId="77777777" w:rsidR="00C82779" w:rsidRPr="007133FB" w:rsidRDefault="00C82779" w:rsidP="007133FB">
            <w:pPr>
              <w:keepNext/>
              <w:suppressAutoHyphens/>
              <w:bidi/>
              <w:jc w:val="left"/>
              <w:rPr>
                <w:rFonts w:asciiTheme="majorBidi" w:eastAsiaTheme="minorHAnsi" w:hAnsiTheme="majorBidi" w:cstheme="majorBidi"/>
                <w:color w:val="000000"/>
                <w:sz w:val="20"/>
              </w:rPr>
            </w:pPr>
            <w:r w:rsidRPr="007133FB">
              <w:rPr>
                <w:rFonts w:asciiTheme="majorBidi" w:eastAsiaTheme="minorHAnsi" w:hAnsiTheme="majorBidi" w:cstheme="majorBidi"/>
                <w:color w:val="000000"/>
                <w:sz w:val="20"/>
              </w:rPr>
              <w:t>0.04</w:t>
            </w:r>
          </w:p>
        </w:tc>
        <w:tc>
          <w:tcPr>
            <w:tcW w:w="5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33AFF58" w14:textId="77777777" w:rsidR="00C82779" w:rsidRPr="007133FB" w:rsidRDefault="00C82779" w:rsidP="007133FB">
            <w:pPr>
              <w:keepNext/>
              <w:suppressAutoHyphens/>
              <w:bidi/>
              <w:jc w:val="left"/>
              <w:rPr>
                <w:rFonts w:asciiTheme="majorBidi" w:hAnsiTheme="majorBidi" w:cstheme="majorBidi"/>
                <w:bCs/>
                <w:color w:val="000000"/>
                <w:sz w:val="20"/>
                <w:lang w:eastAsia="en-CA"/>
              </w:rPr>
            </w:pPr>
            <w:r w:rsidRPr="007133FB">
              <w:rPr>
                <w:rFonts w:asciiTheme="majorBidi" w:hAnsiTheme="majorBidi" w:cstheme="majorBidi"/>
                <w:bCs/>
                <w:color w:val="000000"/>
                <w:sz w:val="20"/>
                <w:lang w:eastAsia="en-CA"/>
              </w:rPr>
              <w:t>***27.91</w:t>
            </w:r>
          </w:p>
        </w:tc>
      </w:tr>
    </w:tbl>
    <w:p w14:paraId="4A186B21" w14:textId="0634BCF0" w:rsidR="00F474D9" w:rsidRPr="004435DE" w:rsidRDefault="00A96AA4" w:rsidP="00F474D9">
      <w:pPr>
        <w:bidi/>
        <w:rPr>
          <w:sz w:val="18"/>
          <w:szCs w:val="18"/>
          <w:rtl/>
          <w:lang w:val="en-US" w:bidi="ar-EG"/>
        </w:rPr>
      </w:pPr>
      <w:r w:rsidRPr="004435DE">
        <w:rPr>
          <w:rFonts w:hint="cs"/>
          <w:sz w:val="18"/>
          <w:szCs w:val="18"/>
          <w:rtl/>
          <w:lang w:val="en-US" w:bidi="ar-EG"/>
        </w:rPr>
        <w:t>*</w:t>
      </w:r>
      <w:r w:rsidR="00977A84" w:rsidRPr="004435DE">
        <w:rPr>
          <w:rFonts w:hint="cs"/>
          <w:sz w:val="18"/>
          <w:szCs w:val="18"/>
          <w:rtl/>
          <w:lang w:val="en-US" w:bidi="ar-EG"/>
        </w:rPr>
        <w:t xml:space="preserve"> </w:t>
      </w:r>
      <w:r w:rsidR="004C77AD" w:rsidRPr="004435DE">
        <w:rPr>
          <w:sz w:val="18"/>
          <w:szCs w:val="18"/>
          <w:rtl/>
          <w:lang w:val="en-US" w:bidi="ar-EG"/>
        </w:rPr>
        <w:t xml:space="preserve">لم </w:t>
      </w:r>
      <w:r w:rsidR="004C77AD" w:rsidRPr="004435DE">
        <w:rPr>
          <w:rFonts w:hint="cs"/>
          <w:sz w:val="18"/>
          <w:szCs w:val="18"/>
          <w:rtl/>
          <w:lang w:val="en-US" w:bidi="ar-EG"/>
        </w:rPr>
        <w:t xml:space="preserve">تُستهلك </w:t>
      </w:r>
      <w:r w:rsidR="00153759" w:rsidRPr="00490683">
        <w:rPr>
          <w:rFonts w:asciiTheme="majorBidi" w:hAnsiTheme="majorBidi" w:cstheme="majorBidi" w:hint="cs"/>
          <w:color w:val="000000"/>
          <w:sz w:val="20"/>
          <w:rtl/>
          <w:lang w:eastAsia="en-CA"/>
        </w:rPr>
        <w:t xml:space="preserve">المواد </w:t>
      </w:r>
      <w:r w:rsidR="00153759" w:rsidRPr="00490683">
        <w:rPr>
          <w:rFonts w:asciiTheme="majorBidi" w:hAnsiTheme="majorBidi" w:cstheme="majorBidi"/>
          <w:color w:val="000000"/>
          <w:sz w:val="20"/>
          <w:rtl/>
          <w:lang w:eastAsia="en-CA"/>
        </w:rPr>
        <w:t>الهيدروكلوروفلوروكربونية</w:t>
      </w:r>
      <w:r w:rsidR="00153759" w:rsidRPr="00490683">
        <w:rPr>
          <w:rFonts w:asciiTheme="majorBidi" w:hAnsiTheme="majorBidi" w:cstheme="majorBidi" w:hint="cs"/>
          <w:color w:val="000000"/>
          <w:sz w:val="20"/>
          <w:rtl/>
          <w:lang w:eastAsia="en-CA"/>
        </w:rPr>
        <w:t>-</w:t>
      </w:r>
      <w:r w:rsidR="00153759">
        <w:rPr>
          <w:rFonts w:asciiTheme="majorBidi" w:hAnsiTheme="majorBidi" w:cstheme="majorBidi" w:hint="cs"/>
          <w:color w:val="000000"/>
          <w:sz w:val="20"/>
          <w:rtl/>
          <w:lang w:val="en-US" w:eastAsia="en-CA"/>
        </w:rPr>
        <w:t xml:space="preserve">123 </w:t>
      </w:r>
      <w:r w:rsidR="004C77AD" w:rsidRPr="004435DE">
        <w:rPr>
          <w:sz w:val="18"/>
          <w:szCs w:val="18"/>
          <w:rtl/>
          <w:lang w:val="en-US" w:bidi="ar-EG"/>
        </w:rPr>
        <w:t>قبل عام 2015، وبالتالي، لا يتم تضمينه</w:t>
      </w:r>
      <w:r w:rsidR="004C77AD" w:rsidRPr="004435DE">
        <w:rPr>
          <w:rFonts w:hint="cs"/>
          <w:sz w:val="18"/>
          <w:szCs w:val="18"/>
          <w:rtl/>
          <w:lang w:val="en-US" w:bidi="ar-EG"/>
        </w:rPr>
        <w:t>ا</w:t>
      </w:r>
      <w:r w:rsidR="004C77AD" w:rsidRPr="004435DE">
        <w:rPr>
          <w:sz w:val="18"/>
          <w:szCs w:val="18"/>
          <w:rtl/>
          <w:lang w:val="en-US" w:bidi="ar-EG"/>
        </w:rPr>
        <w:t xml:space="preserve"> في خط </w:t>
      </w:r>
      <w:r w:rsidR="004C77AD" w:rsidRPr="004435DE">
        <w:rPr>
          <w:rFonts w:hint="cs"/>
          <w:sz w:val="18"/>
          <w:szCs w:val="18"/>
          <w:rtl/>
          <w:lang w:val="en-US" w:bidi="ar-EG"/>
        </w:rPr>
        <w:t xml:space="preserve">أساس </w:t>
      </w:r>
      <w:r w:rsidR="004C77AD" w:rsidRPr="004435DE">
        <w:rPr>
          <w:sz w:val="18"/>
          <w:szCs w:val="18"/>
          <w:rtl/>
          <w:lang w:val="en-US" w:bidi="ar-EG"/>
        </w:rPr>
        <w:t xml:space="preserve">استهلاك المواد الهيدروكلوروفلوروكربونية أو في نقطة البداية للتخفيضات المجمعة لاستهلاك </w:t>
      </w:r>
      <w:r w:rsidR="004435DE" w:rsidRPr="004435DE">
        <w:rPr>
          <w:sz w:val="18"/>
          <w:szCs w:val="18"/>
          <w:rtl/>
          <w:lang w:val="en-US" w:bidi="ar-EG"/>
        </w:rPr>
        <w:t>المواد الهيدروكلوروفلوروكربونية</w:t>
      </w:r>
      <w:r w:rsidR="004C77AD" w:rsidRPr="004435DE">
        <w:rPr>
          <w:sz w:val="18"/>
          <w:szCs w:val="18"/>
          <w:rtl/>
          <w:lang w:val="en-US" w:bidi="ar-EG"/>
        </w:rPr>
        <w:t>.</w:t>
      </w:r>
    </w:p>
    <w:p w14:paraId="25D2A00A" w14:textId="0259FFC6" w:rsidR="00A96AA4" w:rsidRPr="004435DE" w:rsidRDefault="00A96AA4" w:rsidP="00A96AA4">
      <w:pPr>
        <w:bidi/>
        <w:rPr>
          <w:sz w:val="18"/>
          <w:szCs w:val="18"/>
          <w:rtl/>
          <w:lang w:val="en-US" w:bidi="ar-EG"/>
        </w:rPr>
      </w:pPr>
      <w:r w:rsidRPr="004435DE">
        <w:rPr>
          <w:rFonts w:hint="cs"/>
          <w:sz w:val="18"/>
          <w:szCs w:val="18"/>
          <w:rtl/>
          <w:lang w:val="en-US" w:bidi="ar-EG"/>
        </w:rPr>
        <w:t>**</w:t>
      </w:r>
      <w:r w:rsidR="00977A84" w:rsidRPr="004435DE">
        <w:rPr>
          <w:rFonts w:hint="cs"/>
          <w:sz w:val="18"/>
          <w:szCs w:val="18"/>
          <w:rtl/>
          <w:lang w:val="en-US" w:bidi="ar-EG"/>
        </w:rPr>
        <w:t xml:space="preserve"> </w:t>
      </w:r>
      <w:r w:rsidR="00114CF6" w:rsidRPr="00114CF6">
        <w:rPr>
          <w:sz w:val="18"/>
          <w:szCs w:val="18"/>
          <w:rtl/>
          <w:lang w:val="en-US" w:bidi="ar-EG"/>
        </w:rPr>
        <w:t>تقارير تنفيذ البرامج الق</w:t>
      </w:r>
      <w:r w:rsidR="00114CF6">
        <w:rPr>
          <w:rFonts w:hint="cs"/>
          <w:sz w:val="18"/>
          <w:szCs w:val="18"/>
          <w:rtl/>
          <w:lang w:val="en-US" w:bidi="ar-EG"/>
        </w:rPr>
        <w:t>ُ</w:t>
      </w:r>
      <w:r w:rsidR="00114CF6" w:rsidRPr="00114CF6">
        <w:rPr>
          <w:sz w:val="18"/>
          <w:szCs w:val="18"/>
          <w:rtl/>
          <w:lang w:val="en-US" w:bidi="ar-EG"/>
        </w:rPr>
        <w:t>طرية.</w:t>
      </w:r>
    </w:p>
    <w:p w14:paraId="1C526B50" w14:textId="590EABD5" w:rsidR="00E07222" w:rsidRPr="004435DE" w:rsidRDefault="00A96AA4" w:rsidP="00A96AA4">
      <w:pPr>
        <w:bidi/>
        <w:rPr>
          <w:sz w:val="18"/>
          <w:szCs w:val="18"/>
          <w:lang w:val="en-US" w:bidi="ar-EG"/>
        </w:rPr>
      </w:pPr>
      <w:r w:rsidRPr="004435DE">
        <w:rPr>
          <w:rFonts w:hint="cs"/>
          <w:sz w:val="18"/>
          <w:szCs w:val="18"/>
          <w:rtl/>
          <w:lang w:val="en-US" w:bidi="ar-EG"/>
        </w:rPr>
        <w:t>***</w:t>
      </w:r>
      <w:r w:rsidR="00977A84" w:rsidRPr="004435DE">
        <w:rPr>
          <w:rFonts w:hint="cs"/>
          <w:sz w:val="18"/>
          <w:szCs w:val="18"/>
          <w:rtl/>
          <w:lang w:val="en-US" w:bidi="ar-EG"/>
        </w:rPr>
        <w:t xml:space="preserve"> </w:t>
      </w:r>
      <w:r w:rsidR="00114CF6" w:rsidRPr="00114CF6">
        <w:rPr>
          <w:sz w:val="18"/>
          <w:szCs w:val="18"/>
          <w:rtl/>
          <w:lang w:val="en-US" w:bidi="ar-EG"/>
        </w:rPr>
        <w:t>نقطة البداية المحددة في الاتفاق</w:t>
      </w:r>
      <w:r w:rsidR="00114CF6">
        <w:rPr>
          <w:rFonts w:hint="cs"/>
          <w:sz w:val="18"/>
          <w:szCs w:val="18"/>
          <w:rtl/>
          <w:lang w:val="en-US" w:bidi="ar-EG"/>
        </w:rPr>
        <w:t xml:space="preserve"> المبرم بشأن </w:t>
      </w:r>
      <w:r w:rsidR="00114CF6" w:rsidRPr="00114CF6">
        <w:rPr>
          <w:sz w:val="18"/>
          <w:szCs w:val="18"/>
          <w:rtl/>
          <w:lang w:val="en-US" w:bidi="ar-EG"/>
        </w:rPr>
        <w:t>المرحلة الثانية مع اللجنة التنفيذية</w:t>
      </w:r>
      <w:r w:rsidRPr="004435DE">
        <w:rPr>
          <w:rFonts w:hint="cs"/>
          <w:sz w:val="18"/>
          <w:szCs w:val="18"/>
          <w:rtl/>
          <w:lang w:val="en-US" w:bidi="ar-EG"/>
        </w:rPr>
        <w:t>.</w:t>
      </w:r>
    </w:p>
    <w:p w14:paraId="20EBA113" w14:textId="77777777" w:rsidR="00F474D9" w:rsidRPr="00F474D9" w:rsidRDefault="00F474D9" w:rsidP="00F474D9">
      <w:pPr>
        <w:bidi/>
        <w:rPr>
          <w:lang w:val="en-US"/>
        </w:rPr>
      </w:pPr>
    </w:p>
    <w:p w14:paraId="0A8F148C" w14:textId="5670A1C1" w:rsidR="00AC7BF4" w:rsidRDefault="009162E4" w:rsidP="0036375C">
      <w:pPr>
        <w:pStyle w:val="ListParagraph"/>
        <w:numPr>
          <w:ilvl w:val="0"/>
          <w:numId w:val="8"/>
        </w:numPr>
        <w:bidi/>
        <w:spacing w:after="240"/>
        <w:ind w:left="0" w:firstLine="0"/>
        <w:contextualSpacing w:val="0"/>
        <w:rPr>
          <w:sz w:val="26"/>
          <w:szCs w:val="26"/>
          <w:lang w:val="en-US" w:bidi="ar-EG"/>
        </w:rPr>
      </w:pPr>
      <w:r w:rsidRPr="009162E4">
        <w:rPr>
          <w:sz w:val="26"/>
          <w:szCs w:val="26"/>
          <w:rtl/>
          <w:lang w:val="en-US" w:bidi="ar-LB"/>
        </w:rPr>
        <w:t xml:space="preserve">انخفض استهلاك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rFonts w:hint="cs"/>
          <w:sz w:val="26"/>
          <w:szCs w:val="26"/>
          <w:rtl/>
          <w:lang w:bidi="ar-LB"/>
        </w:rPr>
        <w:t xml:space="preserve"> </w:t>
      </w:r>
      <w:r w:rsidRPr="009162E4">
        <w:rPr>
          <w:sz w:val="26"/>
          <w:szCs w:val="26"/>
          <w:rtl/>
          <w:lang w:val="en-US" w:bidi="ar-LB"/>
        </w:rPr>
        <w:t xml:space="preserve">في بيرو بشكل مطرد خلال السنوات الست الماضية، </w:t>
      </w:r>
      <w:r>
        <w:rPr>
          <w:rFonts w:hint="cs"/>
          <w:sz w:val="26"/>
          <w:szCs w:val="26"/>
          <w:rtl/>
          <w:lang w:val="en-US" w:bidi="ar-LB"/>
        </w:rPr>
        <w:t>ويُعزى ذلك إلى</w:t>
      </w:r>
      <w:r w:rsidRPr="009162E4">
        <w:rPr>
          <w:sz w:val="26"/>
          <w:szCs w:val="26"/>
          <w:rtl/>
          <w:lang w:val="en-US" w:bidi="ar-LB"/>
        </w:rPr>
        <w:t xml:space="preserve"> تنفيذ الأنشطة بموجب </w:t>
      </w:r>
      <w:r w:rsidR="008C457E" w:rsidRPr="00C56903">
        <w:rPr>
          <w:sz w:val="26"/>
          <w:szCs w:val="26"/>
          <w:rtl/>
          <w:lang w:bidi="ar-LB"/>
        </w:rPr>
        <w:t>خطة</w:t>
      </w:r>
      <w:r w:rsidR="008C457E">
        <w:rPr>
          <w:sz w:val="26"/>
          <w:szCs w:val="26"/>
          <w:rtl/>
          <w:lang w:bidi="ar-LB"/>
        </w:rPr>
        <w:t xml:space="preserve"> </w:t>
      </w:r>
      <w:r w:rsidR="008C457E" w:rsidRPr="00C56903">
        <w:rPr>
          <w:sz w:val="26"/>
          <w:szCs w:val="26"/>
          <w:rtl/>
          <w:lang w:bidi="ar-LB"/>
        </w:rPr>
        <w:t>إدارة</w:t>
      </w:r>
      <w:r w:rsidR="008C457E">
        <w:rPr>
          <w:sz w:val="26"/>
          <w:szCs w:val="26"/>
          <w:rtl/>
          <w:lang w:bidi="ar-LB"/>
        </w:rPr>
        <w:t xml:space="preserve"> </w:t>
      </w:r>
      <w:r w:rsidR="008C457E" w:rsidRPr="00C56903">
        <w:rPr>
          <w:sz w:val="26"/>
          <w:szCs w:val="26"/>
          <w:rtl/>
          <w:lang w:bidi="ar-LB"/>
        </w:rPr>
        <w:t>إزالة</w:t>
      </w:r>
      <w:r w:rsidR="008C457E">
        <w:rPr>
          <w:sz w:val="26"/>
          <w:szCs w:val="26"/>
          <w:rtl/>
          <w:lang w:bidi="ar-LB"/>
        </w:rPr>
        <w:t xml:space="preserve"> </w:t>
      </w:r>
      <w:r w:rsidR="008C457E" w:rsidRPr="00C56903">
        <w:rPr>
          <w:sz w:val="26"/>
          <w:szCs w:val="26"/>
          <w:rtl/>
          <w:lang w:bidi="ar-LB"/>
        </w:rPr>
        <w:t>المواد</w:t>
      </w:r>
      <w:r w:rsidR="008C457E">
        <w:rPr>
          <w:sz w:val="26"/>
          <w:szCs w:val="26"/>
          <w:rtl/>
          <w:lang w:bidi="ar-LB"/>
        </w:rPr>
        <w:t xml:space="preserve"> </w:t>
      </w:r>
      <w:r w:rsidR="008C457E" w:rsidRPr="00C56903">
        <w:rPr>
          <w:sz w:val="26"/>
          <w:szCs w:val="26"/>
          <w:rtl/>
          <w:lang w:bidi="ar-LB"/>
        </w:rPr>
        <w:t>الهيدروكلوروفلوروكربونية</w:t>
      </w:r>
      <w:r w:rsidRPr="009162E4">
        <w:rPr>
          <w:sz w:val="26"/>
          <w:szCs w:val="26"/>
          <w:rtl/>
          <w:lang w:val="en-US" w:bidi="ar-LB"/>
        </w:rPr>
        <w:t xml:space="preserve">، بما في ذلك تطبيق نظام </w:t>
      </w:r>
      <w:r w:rsidR="008C457E">
        <w:rPr>
          <w:rFonts w:hint="cs"/>
          <w:sz w:val="26"/>
          <w:szCs w:val="26"/>
          <w:rtl/>
          <w:lang w:val="en-US" w:bidi="ar-LB"/>
        </w:rPr>
        <w:t xml:space="preserve">منح </w:t>
      </w:r>
      <w:r w:rsidRPr="009162E4">
        <w:rPr>
          <w:sz w:val="26"/>
          <w:szCs w:val="26"/>
          <w:rtl/>
          <w:lang w:val="en-US" w:bidi="ar-LB"/>
        </w:rPr>
        <w:t>تراخيص الاستيراد/التصدير و</w:t>
      </w:r>
      <w:r w:rsidR="008C457E">
        <w:rPr>
          <w:rFonts w:hint="cs"/>
          <w:sz w:val="26"/>
          <w:szCs w:val="26"/>
          <w:rtl/>
          <w:lang w:val="en-US" w:bidi="ar-LB"/>
        </w:rPr>
        <w:t xml:space="preserve">تحديد </w:t>
      </w:r>
      <w:r w:rsidRPr="009162E4">
        <w:rPr>
          <w:sz w:val="26"/>
          <w:szCs w:val="26"/>
          <w:rtl/>
          <w:lang w:val="en-US" w:bidi="ar-LB"/>
        </w:rPr>
        <w:t xml:space="preserve">الحصص، والتحول التدريجي نحو </w:t>
      </w:r>
      <w:r w:rsidR="00B0419B">
        <w:rPr>
          <w:rFonts w:hint="cs"/>
          <w:sz w:val="26"/>
          <w:szCs w:val="26"/>
          <w:rtl/>
          <w:lang w:val="en-US" w:bidi="ar-LB"/>
        </w:rPr>
        <w:t>التكنولوجيات</w:t>
      </w:r>
      <w:r w:rsidRPr="009162E4">
        <w:rPr>
          <w:sz w:val="26"/>
          <w:szCs w:val="26"/>
          <w:rtl/>
          <w:lang w:val="en-US" w:bidi="ar-LB"/>
        </w:rPr>
        <w:t xml:space="preserve"> البديلة في قطاع التبريد وتكييف الهواء. </w:t>
      </w:r>
      <w:r w:rsidR="0012079A">
        <w:rPr>
          <w:rFonts w:hint="cs"/>
          <w:sz w:val="26"/>
          <w:szCs w:val="26"/>
          <w:rtl/>
          <w:lang w:val="en-US" w:bidi="ar-LB"/>
        </w:rPr>
        <w:t>و</w:t>
      </w:r>
      <w:r w:rsidRPr="009162E4">
        <w:rPr>
          <w:sz w:val="26"/>
          <w:szCs w:val="26"/>
          <w:rtl/>
          <w:lang w:val="en-US" w:bidi="ar-LB"/>
        </w:rPr>
        <w:t>في عام 2019، كان الانخفاض الأكبر نسبيًا في</w:t>
      </w:r>
      <w:r w:rsidR="0012079A">
        <w:rPr>
          <w:rFonts w:hint="cs"/>
          <w:sz w:val="26"/>
          <w:szCs w:val="26"/>
          <w:rtl/>
          <w:lang w:val="en-US" w:bidi="ar-LB"/>
        </w:rPr>
        <w:t xml:space="preserve"> استهلاك </w:t>
      </w:r>
      <w:r w:rsidR="0012079A" w:rsidRPr="00C56903">
        <w:rPr>
          <w:sz w:val="26"/>
          <w:szCs w:val="26"/>
          <w:rtl/>
          <w:lang w:bidi="ar-LB"/>
        </w:rPr>
        <w:t>المواد</w:t>
      </w:r>
      <w:r w:rsidR="0012079A">
        <w:rPr>
          <w:sz w:val="26"/>
          <w:szCs w:val="26"/>
          <w:rtl/>
          <w:lang w:bidi="ar-LB"/>
        </w:rPr>
        <w:t xml:space="preserve"> </w:t>
      </w:r>
      <w:r w:rsidR="0012079A" w:rsidRPr="00C56903">
        <w:rPr>
          <w:sz w:val="26"/>
          <w:szCs w:val="26"/>
          <w:rtl/>
          <w:lang w:bidi="ar-LB"/>
        </w:rPr>
        <w:t>الهيدروكلوروفلوروكربونية</w:t>
      </w:r>
      <w:r w:rsidR="0012079A">
        <w:rPr>
          <w:rFonts w:hint="cs"/>
          <w:sz w:val="26"/>
          <w:szCs w:val="26"/>
          <w:rtl/>
          <w:lang w:bidi="ar-LB"/>
        </w:rPr>
        <w:t xml:space="preserve">-22 </w:t>
      </w:r>
      <w:r w:rsidR="00AB3573">
        <w:rPr>
          <w:rFonts w:hint="cs"/>
          <w:sz w:val="26"/>
          <w:szCs w:val="26"/>
          <w:rtl/>
          <w:lang w:bidi="ar-LB"/>
        </w:rPr>
        <w:t>يُعزى إلى ز</w:t>
      </w:r>
      <w:r w:rsidRPr="009162E4">
        <w:rPr>
          <w:sz w:val="26"/>
          <w:szCs w:val="26"/>
          <w:rtl/>
          <w:lang w:val="en-US" w:bidi="ar-LB"/>
        </w:rPr>
        <w:t xml:space="preserve">يادة سعر المبرد مقارنة ببدائله، في حين كان الانخفاض بنسبة 50 في المائة في </w:t>
      </w:r>
      <w:r w:rsidR="00AB3573">
        <w:rPr>
          <w:rFonts w:hint="cs"/>
          <w:sz w:val="26"/>
          <w:szCs w:val="26"/>
          <w:rtl/>
          <w:lang w:val="en-US" w:bidi="ar-LB"/>
        </w:rPr>
        <w:t xml:space="preserve">استهلاك </w:t>
      </w:r>
      <w:r w:rsidR="00AB3573" w:rsidRPr="00C56903">
        <w:rPr>
          <w:sz w:val="26"/>
          <w:szCs w:val="26"/>
          <w:rtl/>
          <w:lang w:bidi="ar-LB"/>
        </w:rPr>
        <w:t>المواد</w:t>
      </w:r>
      <w:r w:rsidR="00AB3573">
        <w:rPr>
          <w:sz w:val="26"/>
          <w:szCs w:val="26"/>
          <w:rtl/>
          <w:lang w:bidi="ar-LB"/>
        </w:rPr>
        <w:t xml:space="preserve"> </w:t>
      </w:r>
      <w:r w:rsidR="00AB3573" w:rsidRPr="00C56903">
        <w:rPr>
          <w:sz w:val="26"/>
          <w:szCs w:val="26"/>
          <w:rtl/>
          <w:lang w:bidi="ar-LB"/>
        </w:rPr>
        <w:t>الهيدروكلوروفلوروكربوني</w:t>
      </w:r>
      <w:r w:rsidR="00920652">
        <w:rPr>
          <w:rFonts w:hint="cs"/>
          <w:sz w:val="26"/>
          <w:szCs w:val="26"/>
          <w:rtl/>
          <w:lang w:bidi="ar-LB"/>
        </w:rPr>
        <w:t>ة</w:t>
      </w:r>
      <w:r w:rsidR="00AB3573">
        <w:rPr>
          <w:rFonts w:hint="cs"/>
          <w:sz w:val="26"/>
          <w:szCs w:val="26"/>
          <w:rtl/>
          <w:lang w:val="en-US" w:bidi="ar-LB"/>
        </w:rPr>
        <w:t>-</w:t>
      </w:r>
      <w:r w:rsidRPr="009162E4">
        <w:rPr>
          <w:sz w:val="26"/>
          <w:szCs w:val="26"/>
          <w:lang w:val="en-US" w:bidi="ar-LB"/>
        </w:rPr>
        <w:t>141b</w:t>
      </w:r>
      <w:r w:rsidRPr="009162E4">
        <w:rPr>
          <w:sz w:val="26"/>
          <w:szCs w:val="26"/>
          <w:rtl/>
          <w:lang w:val="en-US" w:bidi="ar-LB"/>
        </w:rPr>
        <w:t xml:space="preserve"> الموجود</w:t>
      </w:r>
      <w:r w:rsidR="00CE1984">
        <w:rPr>
          <w:rFonts w:hint="cs"/>
          <w:sz w:val="26"/>
          <w:szCs w:val="26"/>
          <w:rtl/>
          <w:lang w:val="en-US" w:bidi="ar-LB"/>
        </w:rPr>
        <w:t>ة</w:t>
      </w:r>
      <w:r w:rsidRPr="009162E4">
        <w:rPr>
          <w:sz w:val="26"/>
          <w:szCs w:val="26"/>
          <w:rtl/>
          <w:lang w:val="en-US" w:bidi="ar-LB"/>
        </w:rPr>
        <w:t xml:space="preserve"> في البوليولات </w:t>
      </w:r>
      <w:r w:rsidR="00CE1984">
        <w:rPr>
          <w:rFonts w:hint="cs"/>
          <w:sz w:val="26"/>
          <w:szCs w:val="26"/>
          <w:rtl/>
          <w:lang w:val="en-US" w:bidi="ar-LB"/>
        </w:rPr>
        <w:t xml:space="preserve">المسبقة المزج </w:t>
      </w:r>
      <w:r w:rsidRPr="009162E4">
        <w:rPr>
          <w:sz w:val="26"/>
          <w:szCs w:val="26"/>
          <w:rtl/>
          <w:lang w:val="en-US" w:bidi="ar-LB"/>
        </w:rPr>
        <w:t xml:space="preserve">المستوردة </w:t>
      </w:r>
      <w:r w:rsidR="00CE1984">
        <w:rPr>
          <w:rFonts w:hint="cs"/>
          <w:sz w:val="26"/>
          <w:szCs w:val="26"/>
          <w:rtl/>
          <w:lang w:val="en-US" w:bidi="ar-LB"/>
        </w:rPr>
        <w:t>يُعزى إلى</w:t>
      </w:r>
      <w:r w:rsidRPr="009162E4">
        <w:rPr>
          <w:sz w:val="26"/>
          <w:szCs w:val="26"/>
          <w:rtl/>
          <w:lang w:val="en-US" w:bidi="ar-LB"/>
        </w:rPr>
        <w:t xml:space="preserve"> زيادة واردات الأنظمة المماثلة </w:t>
      </w:r>
      <w:r w:rsidR="004D3FB5">
        <w:rPr>
          <w:rFonts w:hint="cs"/>
          <w:sz w:val="26"/>
          <w:szCs w:val="26"/>
          <w:rtl/>
          <w:lang w:val="en-US" w:bidi="ar-LB"/>
        </w:rPr>
        <w:t xml:space="preserve">المعتمدة على </w:t>
      </w:r>
      <w:r w:rsidR="00DC5BC5" w:rsidRPr="00C56903">
        <w:rPr>
          <w:sz w:val="26"/>
          <w:szCs w:val="26"/>
          <w:rtl/>
          <w:lang w:bidi="ar-LB"/>
        </w:rPr>
        <w:t>المواد</w:t>
      </w:r>
      <w:r w:rsidR="00DC5BC5">
        <w:rPr>
          <w:sz w:val="26"/>
          <w:szCs w:val="26"/>
          <w:rtl/>
          <w:lang w:bidi="ar-LB"/>
        </w:rPr>
        <w:t xml:space="preserve"> </w:t>
      </w:r>
      <w:r w:rsidR="00DC5BC5" w:rsidRPr="00483838">
        <w:rPr>
          <w:sz w:val="26"/>
          <w:szCs w:val="26"/>
          <w:rtl/>
          <w:lang w:val="en-US" w:bidi="ar-LB"/>
        </w:rPr>
        <w:t>الهيدروفلوروكربونية</w:t>
      </w:r>
      <w:r w:rsidR="009759B7">
        <w:rPr>
          <w:rFonts w:hint="cs"/>
          <w:sz w:val="26"/>
          <w:szCs w:val="26"/>
          <w:rtl/>
          <w:lang w:val="en-US" w:bidi="ar-LB"/>
        </w:rPr>
        <w:t>،</w:t>
      </w:r>
      <w:r w:rsidR="00DC5BC5" w:rsidRPr="009162E4">
        <w:rPr>
          <w:sz w:val="26"/>
          <w:szCs w:val="26"/>
          <w:rtl/>
          <w:lang w:val="en-US" w:bidi="ar-LB"/>
        </w:rPr>
        <w:t xml:space="preserve"> </w:t>
      </w:r>
      <w:r w:rsidR="00483838">
        <w:rPr>
          <w:rFonts w:hint="cs"/>
          <w:sz w:val="26"/>
          <w:szCs w:val="26"/>
          <w:rtl/>
          <w:lang w:val="en-US" w:bidi="ar-LB"/>
        </w:rPr>
        <w:t>و</w:t>
      </w:r>
      <w:r w:rsidR="00483838" w:rsidRPr="00483838">
        <w:rPr>
          <w:sz w:val="26"/>
          <w:szCs w:val="26"/>
          <w:rtl/>
          <w:lang w:val="en-US" w:bidi="ar-LB"/>
        </w:rPr>
        <w:t>الأوليفينات الهيدروفلوري</w:t>
      </w:r>
      <w:r w:rsidR="009759B7">
        <w:rPr>
          <w:rFonts w:hint="cs"/>
          <w:sz w:val="26"/>
          <w:szCs w:val="26"/>
          <w:rtl/>
          <w:lang w:val="en-US" w:bidi="ar-LB"/>
        </w:rPr>
        <w:t>ة</w:t>
      </w:r>
      <w:r w:rsidR="00483838">
        <w:rPr>
          <w:rFonts w:hint="cs"/>
          <w:sz w:val="26"/>
          <w:szCs w:val="26"/>
          <w:rtl/>
          <w:lang w:val="en-US" w:bidi="ar-LB"/>
        </w:rPr>
        <w:t xml:space="preserve"> </w:t>
      </w:r>
      <w:r w:rsidR="009759B7">
        <w:rPr>
          <w:rFonts w:hint="cs"/>
          <w:sz w:val="26"/>
          <w:szCs w:val="26"/>
          <w:rtl/>
          <w:lang w:val="en-US" w:bidi="ar-LB"/>
        </w:rPr>
        <w:t>وال</w:t>
      </w:r>
      <w:r w:rsidR="009759B7" w:rsidRPr="009759B7">
        <w:rPr>
          <w:sz w:val="26"/>
          <w:szCs w:val="26"/>
          <w:rtl/>
          <w:lang w:val="en-US"/>
        </w:rPr>
        <w:t>سيكلوبنتان</w:t>
      </w:r>
      <w:r w:rsidR="009759B7">
        <w:rPr>
          <w:rFonts w:hint="cs"/>
          <w:sz w:val="26"/>
          <w:szCs w:val="26"/>
          <w:rtl/>
          <w:lang w:val="en-US"/>
        </w:rPr>
        <w:t xml:space="preserve"> كعوامل نفث </w:t>
      </w:r>
      <w:r w:rsidR="00B72641">
        <w:rPr>
          <w:rFonts w:hint="cs"/>
          <w:sz w:val="26"/>
          <w:szCs w:val="26"/>
          <w:rtl/>
          <w:lang w:val="en-US"/>
        </w:rPr>
        <w:t>وإرغاء</w:t>
      </w:r>
      <w:r w:rsidRPr="009162E4">
        <w:rPr>
          <w:sz w:val="26"/>
          <w:szCs w:val="26"/>
          <w:rtl/>
          <w:lang w:val="en-US" w:bidi="ar-LB"/>
        </w:rPr>
        <w:t xml:space="preserve">. وعلاوة على ذلك، تسببت آثار </w:t>
      </w:r>
      <w:r w:rsidR="00F6087E">
        <w:rPr>
          <w:rFonts w:hint="cs"/>
          <w:sz w:val="26"/>
          <w:szCs w:val="26"/>
          <w:rtl/>
          <w:lang w:val="en-US" w:bidi="ar-LB"/>
        </w:rPr>
        <w:t>الجائحة</w:t>
      </w:r>
      <w:r w:rsidRPr="009162E4">
        <w:rPr>
          <w:sz w:val="26"/>
          <w:szCs w:val="26"/>
          <w:rtl/>
          <w:lang w:val="en-US" w:bidi="ar-LB"/>
        </w:rPr>
        <w:t xml:space="preserve"> والكساد الاقتصادي في </w:t>
      </w:r>
      <w:r w:rsidR="00F6087E">
        <w:rPr>
          <w:rFonts w:hint="cs"/>
          <w:sz w:val="26"/>
          <w:szCs w:val="26"/>
          <w:rtl/>
          <w:lang w:val="en-US" w:bidi="ar-LB"/>
        </w:rPr>
        <w:t>بيرو</w:t>
      </w:r>
      <w:r w:rsidRPr="009162E4">
        <w:rPr>
          <w:sz w:val="26"/>
          <w:szCs w:val="26"/>
          <w:rtl/>
          <w:lang w:val="en-US" w:bidi="ar-LB"/>
        </w:rPr>
        <w:t xml:space="preserve"> في انخفاضات إضافية في واردات </w:t>
      </w:r>
      <w:r w:rsidR="00F6087E" w:rsidRPr="00C56903">
        <w:rPr>
          <w:sz w:val="26"/>
          <w:szCs w:val="26"/>
          <w:rtl/>
          <w:lang w:bidi="ar-LB"/>
        </w:rPr>
        <w:t>المواد</w:t>
      </w:r>
      <w:r w:rsidR="00F6087E">
        <w:rPr>
          <w:sz w:val="26"/>
          <w:szCs w:val="26"/>
          <w:rtl/>
          <w:lang w:bidi="ar-LB"/>
        </w:rPr>
        <w:t xml:space="preserve"> </w:t>
      </w:r>
      <w:r w:rsidR="00F6087E" w:rsidRPr="00C56903">
        <w:rPr>
          <w:sz w:val="26"/>
          <w:szCs w:val="26"/>
          <w:rtl/>
          <w:lang w:bidi="ar-LB"/>
        </w:rPr>
        <w:t>الهيدروكلوروفلوروكربونية</w:t>
      </w:r>
      <w:r w:rsidR="00F6087E">
        <w:rPr>
          <w:rFonts w:hint="cs"/>
          <w:sz w:val="26"/>
          <w:szCs w:val="26"/>
          <w:rtl/>
          <w:lang w:bidi="ar-LB"/>
        </w:rPr>
        <w:t xml:space="preserve"> </w:t>
      </w:r>
      <w:r w:rsidRPr="009162E4">
        <w:rPr>
          <w:sz w:val="26"/>
          <w:szCs w:val="26"/>
          <w:rtl/>
          <w:lang w:val="en-US" w:bidi="ar-LB"/>
        </w:rPr>
        <w:t xml:space="preserve">لعامي 2020 و2021، في حين </w:t>
      </w:r>
      <w:r w:rsidR="004D3FB5">
        <w:rPr>
          <w:rFonts w:hint="cs"/>
          <w:sz w:val="26"/>
          <w:szCs w:val="26"/>
          <w:rtl/>
          <w:lang w:val="en-US" w:bidi="ar-LB"/>
        </w:rPr>
        <w:t>تُعزى</w:t>
      </w:r>
      <w:r w:rsidR="004D3FB5" w:rsidRPr="009162E4">
        <w:rPr>
          <w:sz w:val="26"/>
          <w:szCs w:val="26"/>
          <w:rtl/>
          <w:lang w:val="en-US" w:bidi="ar-LB"/>
        </w:rPr>
        <w:t xml:space="preserve"> </w:t>
      </w:r>
      <w:r w:rsidRPr="009162E4">
        <w:rPr>
          <w:sz w:val="26"/>
          <w:szCs w:val="26"/>
          <w:rtl/>
          <w:lang w:val="en-US" w:bidi="ar-LB"/>
        </w:rPr>
        <w:t>الزيادة في الاستهلاك من عام 2021 إلى عام 2023 إلى الطلب على صيانة المعدات التي لم تتم صيانتها في الفترة 2020-2021.</w:t>
      </w:r>
    </w:p>
    <w:p w14:paraId="2AF5EB40" w14:textId="398403BA" w:rsidR="00257F9D" w:rsidRDefault="00920652" w:rsidP="0036375C">
      <w:pPr>
        <w:pStyle w:val="ListParagraph"/>
        <w:numPr>
          <w:ilvl w:val="0"/>
          <w:numId w:val="8"/>
        </w:numPr>
        <w:bidi/>
        <w:spacing w:after="240"/>
        <w:ind w:left="0" w:firstLine="0"/>
        <w:contextualSpacing w:val="0"/>
        <w:rPr>
          <w:sz w:val="26"/>
          <w:szCs w:val="26"/>
          <w:lang w:val="en-US" w:bidi="ar-EG"/>
        </w:rPr>
      </w:pPr>
      <w:r w:rsidRPr="00920652">
        <w:rPr>
          <w:sz w:val="26"/>
          <w:szCs w:val="26"/>
          <w:rtl/>
          <w:lang w:val="en-US" w:bidi="ar-EG"/>
        </w:rPr>
        <w:t xml:space="preserve">يعود استهلاك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w:t>
      </w:r>
      <w:r>
        <w:rPr>
          <w:rFonts w:hint="cs"/>
          <w:sz w:val="26"/>
          <w:szCs w:val="26"/>
          <w:rtl/>
          <w:lang w:bidi="ar-LB"/>
        </w:rPr>
        <w:t>ة</w:t>
      </w:r>
      <w:r>
        <w:rPr>
          <w:rFonts w:hint="cs"/>
          <w:sz w:val="26"/>
          <w:szCs w:val="26"/>
          <w:rtl/>
          <w:lang w:val="en-US" w:bidi="ar-LB"/>
        </w:rPr>
        <w:t>-</w:t>
      </w:r>
      <w:r w:rsidRPr="00920652">
        <w:rPr>
          <w:sz w:val="26"/>
          <w:szCs w:val="26"/>
          <w:lang w:val="en-US" w:bidi="ar-EG"/>
        </w:rPr>
        <w:t>142b</w:t>
      </w:r>
      <w:r w:rsidRPr="00920652">
        <w:rPr>
          <w:sz w:val="26"/>
          <w:szCs w:val="26"/>
          <w:rtl/>
          <w:lang w:val="en-US" w:bidi="ar-EG"/>
        </w:rPr>
        <w:t xml:space="preserve"> في عامي 2018 و2019 و2021 إلى الواردات البسيطة من</w:t>
      </w:r>
      <w:r w:rsidR="00B530F0">
        <w:rPr>
          <w:rFonts w:hint="cs"/>
          <w:sz w:val="26"/>
          <w:szCs w:val="26"/>
          <w:rtl/>
          <w:lang w:val="en-US" w:bidi="ar-EG"/>
        </w:rPr>
        <w:t xml:space="preserve"> مادة</w:t>
      </w:r>
      <w:r w:rsidRPr="00920652">
        <w:rPr>
          <w:sz w:val="26"/>
          <w:szCs w:val="26"/>
          <w:rtl/>
          <w:lang w:val="en-US" w:bidi="ar-EG"/>
        </w:rPr>
        <w:t xml:space="preserve"> </w:t>
      </w:r>
      <w:r w:rsidRPr="00920652">
        <w:rPr>
          <w:sz w:val="26"/>
          <w:szCs w:val="26"/>
          <w:lang w:val="en-US" w:bidi="ar-EG"/>
        </w:rPr>
        <w:t>R-406A</w:t>
      </w:r>
      <w:r w:rsidRPr="00920652">
        <w:rPr>
          <w:sz w:val="26"/>
          <w:szCs w:val="26"/>
          <w:rtl/>
          <w:lang w:val="en-US" w:bidi="ar-EG"/>
        </w:rPr>
        <w:t xml:space="preserve"> المتعلقة باحتياجات الخدمة للمعدات التي تقترب من نهاية عمرها الافتراضي. </w:t>
      </w:r>
      <w:r w:rsidR="00EA77AB">
        <w:rPr>
          <w:rFonts w:hint="cs"/>
          <w:sz w:val="26"/>
          <w:szCs w:val="26"/>
          <w:rtl/>
          <w:lang w:val="en-US" w:bidi="ar-EG"/>
        </w:rPr>
        <w:t>و</w:t>
      </w:r>
      <w:r w:rsidRPr="00920652">
        <w:rPr>
          <w:sz w:val="26"/>
          <w:szCs w:val="26"/>
          <w:rtl/>
          <w:lang w:val="en-US" w:bidi="ar-EG"/>
        </w:rPr>
        <w:t xml:space="preserve">فيما يتعلق </w:t>
      </w:r>
      <w:r w:rsidR="00F76D82">
        <w:rPr>
          <w:rFonts w:hint="cs"/>
          <w:sz w:val="26"/>
          <w:szCs w:val="26"/>
          <w:rtl/>
          <w:lang w:val="en-US" w:bidi="ar-EG"/>
        </w:rPr>
        <w:t xml:space="preserve">بالمواد </w:t>
      </w:r>
      <w:r w:rsidR="00F76D82" w:rsidRPr="00C56903">
        <w:rPr>
          <w:sz w:val="26"/>
          <w:szCs w:val="26"/>
          <w:rtl/>
          <w:lang w:bidi="ar-LB"/>
        </w:rPr>
        <w:t>الهيدروكلوروفلوروكربوني</w:t>
      </w:r>
      <w:r w:rsidR="00F76D82">
        <w:rPr>
          <w:rFonts w:hint="cs"/>
          <w:sz w:val="26"/>
          <w:szCs w:val="26"/>
          <w:rtl/>
          <w:lang w:bidi="ar-LB"/>
        </w:rPr>
        <w:t>ة</w:t>
      </w:r>
      <w:r w:rsidR="00F76D82">
        <w:rPr>
          <w:rFonts w:hint="cs"/>
          <w:sz w:val="26"/>
          <w:szCs w:val="26"/>
          <w:rtl/>
          <w:lang w:val="en-US" w:bidi="ar-EG"/>
        </w:rPr>
        <w:t>-</w:t>
      </w:r>
      <w:r w:rsidRPr="00920652">
        <w:rPr>
          <w:sz w:val="26"/>
          <w:szCs w:val="26"/>
          <w:lang w:val="en-US" w:bidi="ar-EG"/>
        </w:rPr>
        <w:t>124</w:t>
      </w:r>
      <w:r w:rsidR="00F76D82">
        <w:rPr>
          <w:rFonts w:hint="cs"/>
          <w:sz w:val="26"/>
          <w:szCs w:val="26"/>
          <w:rtl/>
          <w:lang w:val="en-US" w:bidi="ar-EG"/>
        </w:rPr>
        <w:t>، و</w:t>
      </w:r>
      <w:r w:rsidR="00F76D82" w:rsidRPr="00C56903">
        <w:rPr>
          <w:sz w:val="26"/>
          <w:szCs w:val="26"/>
          <w:rtl/>
          <w:lang w:bidi="ar-LB"/>
        </w:rPr>
        <w:t>المواد</w:t>
      </w:r>
      <w:r w:rsidR="00F76D82">
        <w:rPr>
          <w:sz w:val="26"/>
          <w:szCs w:val="26"/>
          <w:rtl/>
          <w:lang w:bidi="ar-LB"/>
        </w:rPr>
        <w:t xml:space="preserve"> </w:t>
      </w:r>
      <w:r w:rsidR="00F76D82" w:rsidRPr="00C56903">
        <w:rPr>
          <w:sz w:val="26"/>
          <w:szCs w:val="26"/>
          <w:rtl/>
          <w:lang w:bidi="ar-LB"/>
        </w:rPr>
        <w:t>الهيدروكلوروفلوروكربوني</w:t>
      </w:r>
      <w:r w:rsidR="00F76D82">
        <w:rPr>
          <w:rFonts w:hint="cs"/>
          <w:sz w:val="26"/>
          <w:szCs w:val="26"/>
          <w:rtl/>
          <w:lang w:bidi="ar-LB"/>
        </w:rPr>
        <w:t>ة</w:t>
      </w:r>
      <w:r w:rsidR="00F76D82" w:rsidRPr="00920652">
        <w:rPr>
          <w:sz w:val="26"/>
          <w:szCs w:val="26"/>
          <w:lang w:val="en-US" w:bidi="ar-EG"/>
        </w:rPr>
        <w:t xml:space="preserve"> </w:t>
      </w:r>
      <w:r w:rsidR="00F76D82">
        <w:rPr>
          <w:rFonts w:hint="cs"/>
          <w:sz w:val="26"/>
          <w:szCs w:val="26"/>
          <w:rtl/>
          <w:lang w:val="en-US" w:bidi="ar-EG"/>
        </w:rPr>
        <w:t>-</w:t>
      </w:r>
      <w:r w:rsidRPr="00920652">
        <w:rPr>
          <w:sz w:val="26"/>
          <w:szCs w:val="26"/>
          <w:lang w:val="en-US" w:bidi="ar-EG"/>
        </w:rPr>
        <w:t>142b</w:t>
      </w:r>
      <w:r w:rsidRPr="00920652">
        <w:rPr>
          <w:sz w:val="26"/>
          <w:szCs w:val="26"/>
          <w:rtl/>
          <w:lang w:val="en-US" w:bidi="ar-EG"/>
        </w:rPr>
        <w:t xml:space="preserve"> </w:t>
      </w:r>
      <w:r w:rsidR="00C02D1D">
        <w:rPr>
          <w:rFonts w:hint="cs"/>
          <w:sz w:val="26"/>
          <w:szCs w:val="26"/>
          <w:rtl/>
          <w:lang w:val="en-US" w:bidi="ar-EG"/>
        </w:rPr>
        <w:t xml:space="preserve">المستخدمة </w:t>
      </w:r>
      <w:r w:rsidRPr="00920652">
        <w:rPr>
          <w:sz w:val="26"/>
          <w:szCs w:val="26"/>
          <w:rtl/>
          <w:lang w:val="en-US" w:bidi="ar-EG"/>
        </w:rPr>
        <w:t>كمكونات لمزائج</w:t>
      </w:r>
      <w:r w:rsidR="00D972FC">
        <w:rPr>
          <w:rFonts w:hint="cs"/>
          <w:sz w:val="26"/>
          <w:szCs w:val="26"/>
          <w:rtl/>
          <w:lang w:val="en-US" w:bidi="ar-EG"/>
        </w:rPr>
        <w:t xml:space="preserve"> المادة </w:t>
      </w:r>
      <w:r w:rsidRPr="00920652">
        <w:rPr>
          <w:sz w:val="26"/>
          <w:szCs w:val="26"/>
          <w:lang w:val="en-US" w:bidi="ar-EG"/>
        </w:rPr>
        <w:t>R-409A</w:t>
      </w:r>
      <w:r w:rsidRPr="00920652">
        <w:rPr>
          <w:sz w:val="26"/>
          <w:szCs w:val="26"/>
          <w:rtl/>
          <w:lang w:val="en-US" w:bidi="ar-EG"/>
        </w:rPr>
        <w:t xml:space="preserve">، فإن أحدث الواردات ترجع إلى عام 2018. ومع استبدال المعدات </w:t>
      </w:r>
      <w:r w:rsidR="00D972FC">
        <w:rPr>
          <w:rFonts w:hint="cs"/>
          <w:sz w:val="26"/>
          <w:szCs w:val="26"/>
          <w:rtl/>
          <w:lang w:val="en-US" w:bidi="ar-EG"/>
        </w:rPr>
        <w:t>المتقادمة</w:t>
      </w:r>
      <w:r w:rsidR="001603C2">
        <w:rPr>
          <w:rFonts w:hint="cs"/>
          <w:sz w:val="26"/>
          <w:szCs w:val="26"/>
          <w:rtl/>
          <w:lang w:val="en-US" w:bidi="ar-EG"/>
        </w:rPr>
        <w:t xml:space="preserve"> التي ينتهي عمرها الافتراضي</w:t>
      </w:r>
      <w:r w:rsidRPr="00920652">
        <w:rPr>
          <w:sz w:val="26"/>
          <w:szCs w:val="26"/>
          <w:rtl/>
          <w:lang w:val="en-US" w:bidi="ar-EG"/>
        </w:rPr>
        <w:t xml:space="preserve"> في </w:t>
      </w:r>
      <w:r w:rsidR="00D972FC">
        <w:rPr>
          <w:rFonts w:hint="cs"/>
          <w:sz w:val="26"/>
          <w:szCs w:val="26"/>
          <w:rtl/>
          <w:lang w:val="en-US" w:bidi="ar-EG"/>
        </w:rPr>
        <w:t>الأجل</w:t>
      </w:r>
      <w:r w:rsidRPr="00920652">
        <w:rPr>
          <w:sz w:val="26"/>
          <w:szCs w:val="26"/>
          <w:rtl/>
          <w:lang w:val="en-US" w:bidi="ar-EG"/>
        </w:rPr>
        <w:t xml:space="preserve"> القريب، من المتوقع أن تظل واردات</w:t>
      </w:r>
      <w:r w:rsidR="001603C2">
        <w:rPr>
          <w:rFonts w:hint="cs"/>
          <w:sz w:val="26"/>
          <w:szCs w:val="26"/>
          <w:rtl/>
          <w:lang w:val="en-US" w:bidi="ar-EG"/>
        </w:rPr>
        <w:t xml:space="preserve"> المادة</w:t>
      </w:r>
      <w:r w:rsidRPr="00920652">
        <w:rPr>
          <w:sz w:val="26"/>
          <w:szCs w:val="26"/>
          <w:rtl/>
          <w:lang w:val="en-US" w:bidi="ar-EG"/>
        </w:rPr>
        <w:t xml:space="preserve"> </w:t>
      </w:r>
      <w:r w:rsidRPr="00920652">
        <w:rPr>
          <w:sz w:val="26"/>
          <w:szCs w:val="26"/>
          <w:lang w:val="en-US" w:bidi="ar-EG"/>
        </w:rPr>
        <w:t>R-409A</w:t>
      </w:r>
      <w:r w:rsidRPr="00920652">
        <w:rPr>
          <w:sz w:val="26"/>
          <w:szCs w:val="26"/>
          <w:rtl/>
          <w:lang w:val="en-US" w:bidi="ar-EG"/>
        </w:rPr>
        <w:t xml:space="preserve"> عند </w:t>
      </w:r>
      <w:r w:rsidR="001603C2">
        <w:rPr>
          <w:rFonts w:hint="cs"/>
          <w:sz w:val="26"/>
          <w:szCs w:val="26"/>
          <w:rtl/>
          <w:lang w:val="en-US" w:bidi="ar-EG"/>
        </w:rPr>
        <w:t xml:space="preserve">مستوى </w:t>
      </w:r>
      <w:r w:rsidRPr="00920652">
        <w:rPr>
          <w:sz w:val="26"/>
          <w:szCs w:val="26"/>
          <w:rtl/>
          <w:lang w:val="en-US" w:bidi="ar-EG"/>
        </w:rPr>
        <w:t>الصفر في السنوات القادمة.</w:t>
      </w:r>
    </w:p>
    <w:p w14:paraId="2E13ECA4" w14:textId="12293F4B" w:rsidR="00AC7BF4" w:rsidRPr="00AC7BF4" w:rsidRDefault="00AC7BF4" w:rsidP="00AC7BF4">
      <w:pPr>
        <w:pStyle w:val="ListParagraph"/>
        <w:bidi/>
        <w:spacing w:after="240"/>
        <w:ind w:left="0"/>
        <w:contextualSpacing w:val="0"/>
        <w:rPr>
          <w:i/>
          <w:iCs/>
          <w:sz w:val="26"/>
          <w:szCs w:val="26"/>
          <w:lang w:val="en-US" w:bidi="ar-EG"/>
        </w:rPr>
      </w:pPr>
      <w:r w:rsidRPr="00AC7BF4">
        <w:rPr>
          <w:rFonts w:hint="cs"/>
          <w:i/>
          <w:iCs/>
          <w:sz w:val="26"/>
          <w:szCs w:val="26"/>
          <w:rtl/>
          <w:lang w:val="en-US" w:bidi="ar-EG"/>
        </w:rPr>
        <w:t>تقرير</w:t>
      </w:r>
      <w:r w:rsidR="00977A84">
        <w:rPr>
          <w:rFonts w:hint="cs"/>
          <w:i/>
          <w:iCs/>
          <w:sz w:val="26"/>
          <w:szCs w:val="26"/>
          <w:rtl/>
          <w:lang w:val="en-US" w:bidi="ar-EG"/>
        </w:rPr>
        <w:t xml:space="preserve"> </w:t>
      </w:r>
      <w:r w:rsidRPr="00AC7BF4">
        <w:rPr>
          <w:rFonts w:hint="cs"/>
          <w:i/>
          <w:iCs/>
          <w:sz w:val="26"/>
          <w:szCs w:val="26"/>
          <w:rtl/>
          <w:lang w:val="en-US" w:bidi="ar-EG"/>
        </w:rPr>
        <w:t>تنفيذ</w:t>
      </w:r>
      <w:r w:rsidR="00977A84">
        <w:rPr>
          <w:rFonts w:hint="cs"/>
          <w:i/>
          <w:iCs/>
          <w:sz w:val="26"/>
          <w:szCs w:val="26"/>
          <w:rtl/>
          <w:lang w:val="en-US" w:bidi="ar-EG"/>
        </w:rPr>
        <w:t xml:space="preserve"> </w:t>
      </w:r>
      <w:r w:rsidRPr="00AC7BF4">
        <w:rPr>
          <w:rFonts w:hint="cs"/>
          <w:i/>
          <w:iCs/>
          <w:sz w:val="26"/>
          <w:szCs w:val="26"/>
          <w:rtl/>
          <w:lang w:val="en-US" w:bidi="ar-EG"/>
        </w:rPr>
        <w:t>البرنامج</w:t>
      </w:r>
      <w:r w:rsidR="00977A84">
        <w:rPr>
          <w:rFonts w:hint="cs"/>
          <w:i/>
          <w:iCs/>
          <w:sz w:val="26"/>
          <w:szCs w:val="26"/>
          <w:rtl/>
          <w:lang w:val="en-US" w:bidi="ar-EG"/>
        </w:rPr>
        <w:t xml:space="preserve"> </w:t>
      </w:r>
      <w:r w:rsidRPr="00AC7BF4">
        <w:rPr>
          <w:rFonts w:hint="cs"/>
          <w:i/>
          <w:iCs/>
          <w:sz w:val="26"/>
          <w:szCs w:val="26"/>
          <w:rtl/>
          <w:lang w:val="en-US" w:bidi="ar-EG"/>
        </w:rPr>
        <w:t>الق</w:t>
      </w:r>
      <w:r w:rsidR="006E475A">
        <w:rPr>
          <w:rFonts w:hint="cs"/>
          <w:i/>
          <w:iCs/>
          <w:sz w:val="26"/>
          <w:szCs w:val="26"/>
          <w:rtl/>
          <w:lang w:val="en-US" w:bidi="ar-EG"/>
        </w:rPr>
        <w:t>ُ</w:t>
      </w:r>
      <w:r w:rsidRPr="00AC7BF4">
        <w:rPr>
          <w:rFonts w:hint="cs"/>
          <w:i/>
          <w:iCs/>
          <w:sz w:val="26"/>
          <w:szCs w:val="26"/>
          <w:rtl/>
          <w:lang w:val="en-US" w:bidi="ar-EG"/>
        </w:rPr>
        <w:t>طري</w:t>
      </w:r>
    </w:p>
    <w:p w14:paraId="4D6A28BE" w14:textId="788061C8" w:rsidR="00AC7BF4" w:rsidRDefault="00B74F2E" w:rsidP="0036375C">
      <w:pPr>
        <w:pStyle w:val="ListParagraph"/>
        <w:numPr>
          <w:ilvl w:val="0"/>
          <w:numId w:val="8"/>
        </w:numPr>
        <w:bidi/>
        <w:spacing w:after="240"/>
        <w:ind w:left="0" w:firstLine="0"/>
        <w:contextualSpacing w:val="0"/>
        <w:rPr>
          <w:sz w:val="26"/>
          <w:szCs w:val="26"/>
          <w:lang w:val="en-US" w:bidi="ar-EG"/>
        </w:rPr>
      </w:pPr>
      <w:r>
        <w:rPr>
          <w:sz w:val="26"/>
          <w:szCs w:val="26"/>
          <w:rtl/>
          <w:lang w:val="en-US" w:bidi="ar-LB"/>
        </w:rPr>
        <w:t>أبلغت</w:t>
      </w:r>
      <w:r w:rsidR="00977A84">
        <w:rPr>
          <w:sz w:val="26"/>
          <w:szCs w:val="26"/>
          <w:rtl/>
          <w:lang w:val="en-US" w:bidi="ar-LB"/>
        </w:rPr>
        <w:t xml:space="preserve"> </w:t>
      </w:r>
      <w:r>
        <w:rPr>
          <w:sz w:val="26"/>
          <w:szCs w:val="26"/>
          <w:rtl/>
          <w:lang w:val="en-US" w:bidi="ar-LB"/>
        </w:rPr>
        <w:t>حكومة</w:t>
      </w:r>
      <w:r w:rsidR="00977A84">
        <w:rPr>
          <w:sz w:val="26"/>
          <w:szCs w:val="26"/>
          <w:rtl/>
          <w:lang w:val="en-US" w:bidi="ar-LB"/>
        </w:rPr>
        <w:t xml:space="preserve"> </w:t>
      </w:r>
      <w:r w:rsidR="006E475A">
        <w:rPr>
          <w:rFonts w:hint="cs"/>
          <w:sz w:val="26"/>
          <w:szCs w:val="26"/>
          <w:rtl/>
          <w:lang w:val="en-US" w:bidi="ar-LB"/>
        </w:rPr>
        <w:t>بيرو</w:t>
      </w:r>
      <w:r w:rsidR="00977A84">
        <w:rPr>
          <w:sz w:val="26"/>
          <w:szCs w:val="26"/>
          <w:rtl/>
          <w:lang w:val="en-US" w:bidi="ar-LB"/>
        </w:rPr>
        <w:t xml:space="preserve"> </w:t>
      </w:r>
      <w:r>
        <w:rPr>
          <w:sz w:val="26"/>
          <w:szCs w:val="26"/>
          <w:rtl/>
          <w:lang w:val="en-US" w:bidi="ar-LB"/>
        </w:rPr>
        <w:t>عن</w:t>
      </w:r>
      <w:r w:rsidR="00977A84">
        <w:rPr>
          <w:sz w:val="26"/>
          <w:szCs w:val="26"/>
          <w:rtl/>
          <w:lang w:val="en-US" w:bidi="ar-LB"/>
        </w:rPr>
        <w:t xml:space="preserve"> </w:t>
      </w:r>
      <w:r>
        <w:rPr>
          <w:sz w:val="26"/>
          <w:szCs w:val="26"/>
          <w:rtl/>
          <w:lang w:bidi="ar-LB"/>
        </w:rPr>
        <w:t>البيانات</w:t>
      </w:r>
      <w:r w:rsidR="00977A84">
        <w:rPr>
          <w:sz w:val="26"/>
          <w:szCs w:val="26"/>
          <w:rtl/>
          <w:lang w:bidi="ar-LB"/>
        </w:rPr>
        <w:t xml:space="preserve"> </w:t>
      </w:r>
      <w:r>
        <w:rPr>
          <w:sz w:val="26"/>
          <w:szCs w:val="26"/>
          <w:rtl/>
          <w:lang w:bidi="ar-LB"/>
        </w:rPr>
        <w:t>القطاعية</w:t>
      </w:r>
      <w:r w:rsidR="00977A84">
        <w:rPr>
          <w:sz w:val="26"/>
          <w:szCs w:val="26"/>
          <w:rtl/>
          <w:lang w:bidi="ar-LB"/>
        </w:rPr>
        <w:t xml:space="preserve"> </w:t>
      </w:r>
      <w:r>
        <w:rPr>
          <w:sz w:val="26"/>
          <w:szCs w:val="26"/>
          <w:rtl/>
          <w:lang w:bidi="ar-LB"/>
        </w:rPr>
        <w:t>لاستھلا</w:t>
      </w:r>
      <w:r w:rsidRPr="00EE6343">
        <w:rPr>
          <w:sz w:val="26"/>
          <w:szCs w:val="26"/>
          <w:rtl/>
          <w:lang w:bidi="ar-LB"/>
        </w:rPr>
        <w:t>ك</w:t>
      </w:r>
      <w:r w:rsidR="00977A84">
        <w:rPr>
          <w:sz w:val="26"/>
          <w:szCs w:val="26"/>
          <w:rtl/>
          <w:lang w:bidi="ar-LB"/>
        </w:rPr>
        <w:t xml:space="preserve"> </w:t>
      </w:r>
      <w:r w:rsidRPr="00EE6343">
        <w:rPr>
          <w:sz w:val="26"/>
          <w:szCs w:val="26"/>
          <w:rtl/>
          <w:lang w:bidi="ar-LB"/>
        </w:rPr>
        <w:t>المواد</w:t>
      </w:r>
      <w:r w:rsidR="00977A84">
        <w:rPr>
          <w:sz w:val="26"/>
          <w:szCs w:val="26"/>
          <w:rtl/>
          <w:lang w:bidi="ar-LB"/>
        </w:rPr>
        <w:t xml:space="preserve"> </w:t>
      </w:r>
      <w:r w:rsidRPr="00EE6343">
        <w:rPr>
          <w:sz w:val="26"/>
          <w:szCs w:val="26"/>
          <w:rtl/>
          <w:lang w:bidi="ar-LB"/>
        </w:rPr>
        <w:t>الھيدروكلوروفلوروكربونية</w:t>
      </w:r>
      <w:r w:rsidR="00977A84">
        <w:rPr>
          <w:sz w:val="26"/>
          <w:szCs w:val="26"/>
          <w:rtl/>
          <w:lang w:bidi="ar-LB"/>
        </w:rPr>
        <w:t xml:space="preserve"> </w:t>
      </w:r>
      <w:r w:rsidRPr="00EE6343">
        <w:rPr>
          <w:sz w:val="26"/>
          <w:szCs w:val="26"/>
          <w:rtl/>
          <w:lang w:bidi="ar-LB"/>
        </w:rPr>
        <w:t>بموجب</w:t>
      </w:r>
      <w:r w:rsidR="00977A84">
        <w:rPr>
          <w:sz w:val="26"/>
          <w:szCs w:val="26"/>
          <w:rtl/>
          <w:lang w:bidi="ar-LB"/>
        </w:rPr>
        <w:t xml:space="preserve"> </w:t>
      </w:r>
      <w:r w:rsidRPr="00EE6343">
        <w:rPr>
          <w:sz w:val="26"/>
          <w:szCs w:val="26"/>
          <w:rtl/>
          <w:lang w:bidi="ar-LB"/>
        </w:rPr>
        <w:t>التقرير</w:t>
      </w:r>
      <w:r w:rsidR="00977A84">
        <w:rPr>
          <w:sz w:val="26"/>
          <w:szCs w:val="26"/>
          <w:rtl/>
          <w:lang w:bidi="ar-LB"/>
        </w:rPr>
        <w:t xml:space="preserve"> </w:t>
      </w:r>
      <w:r w:rsidRPr="00EE6343">
        <w:rPr>
          <w:sz w:val="26"/>
          <w:szCs w:val="26"/>
          <w:rtl/>
          <w:lang w:bidi="ar-LB"/>
        </w:rPr>
        <w:t>عن</w:t>
      </w:r>
      <w:r w:rsidR="00977A84">
        <w:rPr>
          <w:sz w:val="26"/>
          <w:szCs w:val="26"/>
          <w:rtl/>
          <w:lang w:bidi="ar-LB"/>
        </w:rPr>
        <w:t xml:space="preserve"> </w:t>
      </w:r>
      <w:r w:rsidRPr="00EE6343">
        <w:rPr>
          <w:sz w:val="26"/>
          <w:szCs w:val="26"/>
          <w:rtl/>
          <w:lang w:bidi="ar-LB"/>
        </w:rPr>
        <w:t>تنفيذ</w:t>
      </w:r>
      <w:r w:rsidR="00977A84">
        <w:rPr>
          <w:sz w:val="26"/>
          <w:szCs w:val="26"/>
          <w:rtl/>
          <w:lang w:bidi="ar-LB"/>
        </w:rPr>
        <w:t xml:space="preserve"> </w:t>
      </w:r>
      <w:r w:rsidRPr="00EE6343">
        <w:rPr>
          <w:sz w:val="26"/>
          <w:szCs w:val="26"/>
          <w:rtl/>
          <w:lang w:bidi="ar-LB"/>
        </w:rPr>
        <w:t>البرنامج</w:t>
      </w:r>
      <w:r w:rsidR="00977A84">
        <w:rPr>
          <w:sz w:val="26"/>
          <w:szCs w:val="26"/>
          <w:rtl/>
          <w:lang w:bidi="ar-LB"/>
        </w:rPr>
        <w:t xml:space="preserve"> </w:t>
      </w:r>
      <w:r w:rsidRPr="00EE6343">
        <w:rPr>
          <w:sz w:val="26"/>
          <w:szCs w:val="26"/>
          <w:rtl/>
          <w:lang w:bidi="ar-LB"/>
        </w:rPr>
        <w:t>الق</w:t>
      </w:r>
      <w:r w:rsidR="006E475A">
        <w:rPr>
          <w:rFonts w:hint="cs"/>
          <w:sz w:val="26"/>
          <w:szCs w:val="26"/>
          <w:rtl/>
          <w:lang w:bidi="ar-LB"/>
        </w:rPr>
        <w:t>ُ</w:t>
      </w:r>
      <w:r w:rsidRPr="00EE6343">
        <w:rPr>
          <w:sz w:val="26"/>
          <w:szCs w:val="26"/>
          <w:rtl/>
          <w:lang w:bidi="ar-LB"/>
        </w:rPr>
        <w:t>طري</w:t>
      </w:r>
      <w:r w:rsidR="00977A84">
        <w:rPr>
          <w:sz w:val="26"/>
          <w:szCs w:val="26"/>
          <w:rtl/>
          <w:lang w:bidi="ar-LB"/>
        </w:rPr>
        <w:t xml:space="preserve"> </w:t>
      </w:r>
      <w:r w:rsidRPr="00EE6343">
        <w:rPr>
          <w:sz w:val="26"/>
          <w:szCs w:val="26"/>
          <w:rtl/>
          <w:lang w:bidi="ar-LB"/>
        </w:rPr>
        <w:t>لعام</w:t>
      </w:r>
      <w:r w:rsidR="00977A84">
        <w:rPr>
          <w:sz w:val="26"/>
          <w:szCs w:val="26"/>
          <w:rtl/>
          <w:lang w:bidi="ar-LB"/>
        </w:rPr>
        <w:t xml:space="preserve"> </w:t>
      </w:r>
      <w:r w:rsidR="006E475A">
        <w:rPr>
          <w:rFonts w:hint="cs"/>
          <w:sz w:val="26"/>
          <w:szCs w:val="26"/>
          <w:rtl/>
          <w:lang w:bidi="ar-LB"/>
        </w:rPr>
        <w:t>2023</w:t>
      </w:r>
      <w:r>
        <w:rPr>
          <w:sz w:val="26"/>
          <w:szCs w:val="26"/>
          <w:rtl/>
          <w:lang w:bidi="ar-LB"/>
        </w:rPr>
        <w:t>،</w:t>
      </w:r>
      <w:r w:rsidR="00977A84">
        <w:rPr>
          <w:sz w:val="26"/>
          <w:szCs w:val="26"/>
          <w:rtl/>
          <w:lang w:bidi="ar-LB"/>
        </w:rPr>
        <w:t xml:space="preserve"> </w:t>
      </w:r>
      <w:r>
        <w:rPr>
          <w:sz w:val="26"/>
          <w:szCs w:val="26"/>
          <w:rtl/>
          <w:lang w:val="en-US" w:bidi="ar-LB"/>
        </w:rPr>
        <w:t>وقد</w:t>
      </w:r>
      <w:r w:rsidR="00977A84">
        <w:rPr>
          <w:sz w:val="26"/>
          <w:szCs w:val="26"/>
          <w:rtl/>
          <w:lang w:val="en-US" w:bidi="ar-LB"/>
        </w:rPr>
        <w:t xml:space="preserve"> </w:t>
      </w:r>
      <w:r>
        <w:rPr>
          <w:sz w:val="26"/>
          <w:szCs w:val="26"/>
          <w:rtl/>
          <w:lang w:val="en-US" w:bidi="ar-LB"/>
        </w:rPr>
        <w:t>كانت</w:t>
      </w:r>
      <w:r w:rsidR="00977A84">
        <w:rPr>
          <w:sz w:val="26"/>
          <w:szCs w:val="26"/>
          <w:rtl/>
          <w:lang w:val="en-US" w:bidi="ar-LB"/>
        </w:rPr>
        <w:t xml:space="preserve"> </w:t>
      </w:r>
      <w:r>
        <w:rPr>
          <w:sz w:val="26"/>
          <w:szCs w:val="26"/>
          <w:rtl/>
          <w:lang w:val="en-US" w:bidi="ar-LB"/>
        </w:rPr>
        <w:t>متسقة</w:t>
      </w:r>
      <w:r w:rsidR="00977A84">
        <w:rPr>
          <w:sz w:val="26"/>
          <w:szCs w:val="26"/>
          <w:rtl/>
          <w:lang w:val="en-US" w:bidi="ar-LB"/>
        </w:rPr>
        <w:t xml:space="preserve"> </w:t>
      </w:r>
      <w:r>
        <w:rPr>
          <w:sz w:val="26"/>
          <w:szCs w:val="26"/>
          <w:rtl/>
          <w:lang w:val="en-US" w:bidi="ar-LB"/>
        </w:rPr>
        <w:t>مع</w:t>
      </w:r>
      <w:r w:rsidR="00977A84">
        <w:rPr>
          <w:sz w:val="26"/>
          <w:szCs w:val="26"/>
          <w:rtl/>
          <w:lang w:val="en-US" w:bidi="ar-LB"/>
        </w:rPr>
        <w:t xml:space="preserve"> </w:t>
      </w:r>
      <w:r>
        <w:rPr>
          <w:sz w:val="26"/>
          <w:szCs w:val="26"/>
          <w:rtl/>
          <w:lang w:val="en-US" w:bidi="ar-LB"/>
        </w:rPr>
        <w:t>البيانات</w:t>
      </w:r>
      <w:r w:rsidR="00977A84">
        <w:rPr>
          <w:sz w:val="26"/>
          <w:szCs w:val="26"/>
          <w:rtl/>
          <w:lang w:val="en-US" w:bidi="ar-LB"/>
        </w:rPr>
        <w:t xml:space="preserve"> </w:t>
      </w:r>
      <w:r>
        <w:rPr>
          <w:sz w:val="26"/>
          <w:szCs w:val="26"/>
          <w:rtl/>
          <w:lang w:val="en-US" w:bidi="ar-LB"/>
        </w:rPr>
        <w:t>المبلغ</w:t>
      </w:r>
      <w:r w:rsidR="00977A84">
        <w:rPr>
          <w:sz w:val="26"/>
          <w:szCs w:val="26"/>
          <w:rtl/>
          <w:lang w:val="en-US" w:bidi="ar-LB"/>
        </w:rPr>
        <w:t xml:space="preserve"> </w:t>
      </w:r>
      <w:r>
        <w:rPr>
          <w:sz w:val="26"/>
          <w:szCs w:val="26"/>
          <w:rtl/>
          <w:lang w:val="en-US" w:bidi="ar-LB"/>
        </w:rPr>
        <w:t>عنها</w:t>
      </w:r>
      <w:r w:rsidR="00977A84">
        <w:rPr>
          <w:sz w:val="26"/>
          <w:szCs w:val="26"/>
          <w:rtl/>
          <w:lang w:val="en-US" w:bidi="ar-LB"/>
        </w:rPr>
        <w:t xml:space="preserve"> </w:t>
      </w:r>
      <w:r>
        <w:rPr>
          <w:sz w:val="26"/>
          <w:szCs w:val="26"/>
          <w:rtl/>
          <w:lang w:val="en-US" w:bidi="ar-LB"/>
        </w:rPr>
        <w:t>بموجب</w:t>
      </w:r>
      <w:r w:rsidR="00977A84">
        <w:rPr>
          <w:sz w:val="26"/>
          <w:szCs w:val="26"/>
          <w:rtl/>
          <w:lang w:val="en-US" w:bidi="ar-LB"/>
        </w:rPr>
        <w:t xml:space="preserve"> </w:t>
      </w:r>
      <w:r>
        <w:rPr>
          <w:sz w:val="26"/>
          <w:szCs w:val="26"/>
          <w:rtl/>
          <w:lang w:val="en-US" w:bidi="ar-LB"/>
        </w:rPr>
        <w:t>المادة</w:t>
      </w:r>
      <w:r w:rsidR="00977A84">
        <w:rPr>
          <w:sz w:val="26"/>
          <w:szCs w:val="26"/>
          <w:rtl/>
          <w:lang w:val="en-US" w:bidi="ar-LB"/>
        </w:rPr>
        <w:t xml:space="preserve"> </w:t>
      </w:r>
      <w:r>
        <w:rPr>
          <w:sz w:val="26"/>
          <w:szCs w:val="26"/>
          <w:rtl/>
          <w:lang w:val="en-US" w:bidi="ar-LB"/>
        </w:rPr>
        <w:t>7</w:t>
      </w:r>
      <w:r w:rsidR="00977A84">
        <w:rPr>
          <w:sz w:val="26"/>
          <w:szCs w:val="26"/>
          <w:rtl/>
          <w:lang w:val="en-US" w:bidi="ar-LB"/>
        </w:rPr>
        <w:t xml:space="preserve"> </w:t>
      </w:r>
      <w:r>
        <w:rPr>
          <w:sz w:val="26"/>
          <w:szCs w:val="26"/>
          <w:rtl/>
          <w:lang w:val="en-US" w:bidi="ar-LB"/>
        </w:rPr>
        <w:t>من</w:t>
      </w:r>
      <w:r w:rsidR="00977A84">
        <w:rPr>
          <w:sz w:val="26"/>
          <w:szCs w:val="26"/>
          <w:rtl/>
          <w:lang w:val="en-US" w:bidi="ar-LB"/>
        </w:rPr>
        <w:t xml:space="preserve"> </w:t>
      </w:r>
      <w:r>
        <w:rPr>
          <w:sz w:val="26"/>
          <w:szCs w:val="26"/>
          <w:rtl/>
          <w:lang w:val="en-US" w:bidi="ar-LB"/>
        </w:rPr>
        <w:t>بروتوكول</w:t>
      </w:r>
      <w:r w:rsidR="00977A84">
        <w:rPr>
          <w:sz w:val="26"/>
          <w:szCs w:val="26"/>
          <w:rtl/>
          <w:lang w:val="en-US" w:bidi="ar-LB"/>
        </w:rPr>
        <w:t xml:space="preserve"> </w:t>
      </w:r>
      <w:r>
        <w:rPr>
          <w:sz w:val="26"/>
          <w:szCs w:val="26"/>
          <w:rtl/>
          <w:lang w:val="en-US" w:bidi="ar-LB"/>
        </w:rPr>
        <w:t>مونتريال.</w:t>
      </w:r>
    </w:p>
    <w:p w14:paraId="39E299BC" w14:textId="624DD120" w:rsidR="00AC7BF4" w:rsidRPr="00AC7BF4" w:rsidRDefault="00AC7BF4" w:rsidP="00AC7BF4">
      <w:pPr>
        <w:pStyle w:val="ListParagraph"/>
        <w:bidi/>
        <w:spacing w:after="240"/>
        <w:ind w:left="0"/>
        <w:contextualSpacing w:val="0"/>
        <w:rPr>
          <w:sz w:val="26"/>
          <w:szCs w:val="26"/>
          <w:u w:val="single"/>
          <w:lang w:val="en-US" w:bidi="ar-EG"/>
        </w:rPr>
      </w:pPr>
      <w:r w:rsidRPr="00AC7BF4">
        <w:rPr>
          <w:rFonts w:hint="cs"/>
          <w:sz w:val="26"/>
          <w:szCs w:val="26"/>
          <w:u w:val="single"/>
          <w:rtl/>
          <w:lang w:val="en-US" w:bidi="ar-EG"/>
        </w:rPr>
        <w:t>حالة</w:t>
      </w:r>
      <w:r w:rsidR="00977A84">
        <w:rPr>
          <w:rFonts w:hint="cs"/>
          <w:sz w:val="26"/>
          <w:szCs w:val="26"/>
          <w:u w:val="single"/>
          <w:rtl/>
          <w:lang w:val="en-US" w:bidi="ar-EG"/>
        </w:rPr>
        <w:t xml:space="preserve"> </w:t>
      </w:r>
      <w:r w:rsidRPr="00AC7BF4">
        <w:rPr>
          <w:rFonts w:hint="cs"/>
          <w:sz w:val="26"/>
          <w:szCs w:val="26"/>
          <w:u w:val="single"/>
          <w:rtl/>
          <w:lang w:val="en-US" w:bidi="ar-EG"/>
        </w:rPr>
        <w:t>التقدم</w:t>
      </w:r>
      <w:r w:rsidR="00977A84">
        <w:rPr>
          <w:rFonts w:hint="cs"/>
          <w:sz w:val="26"/>
          <w:szCs w:val="26"/>
          <w:u w:val="single"/>
          <w:rtl/>
          <w:lang w:val="en-US" w:bidi="ar-EG"/>
        </w:rPr>
        <w:t xml:space="preserve"> </w:t>
      </w:r>
      <w:r w:rsidRPr="00AC7BF4">
        <w:rPr>
          <w:rFonts w:hint="cs"/>
          <w:sz w:val="26"/>
          <w:szCs w:val="26"/>
          <w:u w:val="single"/>
          <w:rtl/>
          <w:lang w:val="en-US" w:bidi="ar-EG"/>
        </w:rPr>
        <w:t>المحرز</w:t>
      </w:r>
      <w:r w:rsidR="00977A84">
        <w:rPr>
          <w:rFonts w:hint="cs"/>
          <w:sz w:val="26"/>
          <w:szCs w:val="26"/>
          <w:u w:val="single"/>
          <w:rtl/>
          <w:lang w:val="en-US" w:bidi="ar-EG"/>
        </w:rPr>
        <w:t xml:space="preserve"> </w:t>
      </w:r>
      <w:r w:rsidR="00880ED5">
        <w:rPr>
          <w:rFonts w:hint="cs"/>
          <w:sz w:val="26"/>
          <w:szCs w:val="26"/>
          <w:u w:val="single"/>
          <w:rtl/>
          <w:lang w:val="en-US" w:bidi="ar-EG"/>
        </w:rPr>
        <w:t>وصرف الأموال</w:t>
      </w:r>
    </w:p>
    <w:p w14:paraId="453086E8" w14:textId="2C76CBC0" w:rsidR="00AC7BF4" w:rsidRPr="00C56903" w:rsidRDefault="00AC7BF4" w:rsidP="00AC7BF4">
      <w:pPr>
        <w:pStyle w:val="ListParagraph"/>
        <w:bidi/>
        <w:spacing w:after="240"/>
        <w:ind w:left="0"/>
        <w:contextualSpacing w:val="0"/>
        <w:rPr>
          <w:i/>
          <w:iCs/>
          <w:sz w:val="26"/>
          <w:szCs w:val="26"/>
          <w:lang w:bidi="ar-LB"/>
        </w:rPr>
      </w:pPr>
      <w:r w:rsidRPr="00C56903">
        <w:rPr>
          <w:i/>
          <w:iCs/>
          <w:sz w:val="26"/>
          <w:szCs w:val="26"/>
          <w:rtl/>
          <w:lang w:bidi="ar-LB"/>
        </w:rPr>
        <w:t>الإطار</w:t>
      </w:r>
      <w:r w:rsidR="00977A84">
        <w:rPr>
          <w:i/>
          <w:iCs/>
          <w:sz w:val="26"/>
          <w:szCs w:val="26"/>
          <w:rtl/>
          <w:lang w:bidi="ar-LB"/>
        </w:rPr>
        <w:t xml:space="preserve"> </w:t>
      </w:r>
      <w:r w:rsidRPr="00C56903">
        <w:rPr>
          <w:i/>
          <w:iCs/>
          <w:sz w:val="26"/>
          <w:szCs w:val="26"/>
          <w:rtl/>
          <w:lang w:bidi="ar-LB"/>
        </w:rPr>
        <w:t>القانوني</w:t>
      </w:r>
      <w:r w:rsidR="006639EE">
        <w:rPr>
          <w:rFonts w:hint="cs"/>
          <w:i/>
          <w:iCs/>
          <w:sz w:val="26"/>
          <w:szCs w:val="26"/>
          <w:rtl/>
          <w:lang w:bidi="ar-LB"/>
        </w:rPr>
        <w:t xml:space="preserve"> والإنفاذ</w:t>
      </w:r>
    </w:p>
    <w:p w14:paraId="14797E82" w14:textId="2F915FC8" w:rsidR="006639EE" w:rsidRDefault="000572C6" w:rsidP="0036375C">
      <w:pPr>
        <w:pStyle w:val="ListParagraph"/>
        <w:numPr>
          <w:ilvl w:val="0"/>
          <w:numId w:val="8"/>
        </w:numPr>
        <w:bidi/>
        <w:spacing w:after="240"/>
        <w:ind w:left="0" w:firstLine="0"/>
        <w:contextualSpacing w:val="0"/>
        <w:rPr>
          <w:sz w:val="26"/>
          <w:szCs w:val="26"/>
          <w:lang w:bidi="ar-LB"/>
        </w:rPr>
      </w:pPr>
      <w:r>
        <w:rPr>
          <w:rFonts w:hint="cs"/>
          <w:sz w:val="26"/>
          <w:szCs w:val="26"/>
          <w:rtl/>
          <w:lang w:bidi="ar-LB"/>
        </w:rPr>
        <w:t>أنشأت</w:t>
      </w:r>
      <w:r w:rsidR="006639EE" w:rsidRPr="006639EE">
        <w:rPr>
          <w:sz w:val="26"/>
          <w:szCs w:val="26"/>
          <w:rtl/>
          <w:lang w:bidi="ar-LB"/>
        </w:rPr>
        <w:t xml:space="preserve"> بيرو نظام</w:t>
      </w:r>
      <w:r>
        <w:rPr>
          <w:rFonts w:hint="cs"/>
          <w:sz w:val="26"/>
          <w:szCs w:val="26"/>
          <w:rtl/>
          <w:lang w:bidi="ar-LB"/>
        </w:rPr>
        <w:t>ا لتراخيص و</w:t>
      </w:r>
      <w:r w:rsidR="00AD5760">
        <w:rPr>
          <w:rFonts w:hint="cs"/>
          <w:sz w:val="26"/>
          <w:szCs w:val="26"/>
          <w:rtl/>
          <w:lang w:bidi="ar-LB"/>
        </w:rPr>
        <w:t>ح</w:t>
      </w:r>
      <w:r w:rsidR="006639EE" w:rsidRPr="006639EE">
        <w:rPr>
          <w:sz w:val="26"/>
          <w:szCs w:val="26"/>
          <w:rtl/>
          <w:lang w:bidi="ar-LB"/>
        </w:rPr>
        <w:t xml:space="preserve">صص استيراد </w:t>
      </w:r>
      <w:r w:rsidR="00AD5760" w:rsidRPr="00EE6343">
        <w:rPr>
          <w:sz w:val="26"/>
          <w:szCs w:val="26"/>
          <w:rtl/>
          <w:lang w:bidi="ar-LB"/>
        </w:rPr>
        <w:t>المواد</w:t>
      </w:r>
      <w:r w:rsidR="00AD5760">
        <w:rPr>
          <w:sz w:val="26"/>
          <w:szCs w:val="26"/>
          <w:rtl/>
          <w:lang w:bidi="ar-LB"/>
        </w:rPr>
        <w:t xml:space="preserve"> </w:t>
      </w:r>
      <w:r w:rsidR="00AD5760" w:rsidRPr="00EE6343">
        <w:rPr>
          <w:sz w:val="26"/>
          <w:szCs w:val="26"/>
          <w:rtl/>
          <w:lang w:bidi="ar-LB"/>
        </w:rPr>
        <w:t>الھيدروكلوروفلوروكربونية</w:t>
      </w:r>
      <w:r w:rsidR="006639EE" w:rsidRPr="006639EE">
        <w:rPr>
          <w:sz w:val="26"/>
          <w:szCs w:val="26"/>
          <w:rtl/>
          <w:lang w:bidi="ar-LB"/>
        </w:rPr>
        <w:t xml:space="preserve">، والذي تم تعزيزه بربط إلكتروني بين وحدة الأوزون الوطنية ودائرة الجمارك للتحقق من المعلومات المتعلقة بواردات </w:t>
      </w:r>
      <w:r w:rsidR="00BF6E39" w:rsidRPr="00EE6343">
        <w:rPr>
          <w:sz w:val="26"/>
          <w:szCs w:val="26"/>
          <w:rtl/>
          <w:lang w:bidi="ar-LB"/>
        </w:rPr>
        <w:t>المواد</w:t>
      </w:r>
      <w:r w:rsidR="00BF6E39">
        <w:rPr>
          <w:sz w:val="26"/>
          <w:szCs w:val="26"/>
          <w:rtl/>
          <w:lang w:bidi="ar-LB"/>
        </w:rPr>
        <w:t xml:space="preserve"> </w:t>
      </w:r>
      <w:r w:rsidR="00BF6E39" w:rsidRPr="00EE6343">
        <w:rPr>
          <w:sz w:val="26"/>
          <w:szCs w:val="26"/>
          <w:rtl/>
          <w:lang w:bidi="ar-LB"/>
        </w:rPr>
        <w:t>الھيدروكلوروفلوروكربونية</w:t>
      </w:r>
      <w:r w:rsidR="00BF6E39">
        <w:rPr>
          <w:rFonts w:hint="cs"/>
          <w:sz w:val="26"/>
          <w:szCs w:val="26"/>
          <w:rtl/>
          <w:lang w:bidi="ar-LB"/>
        </w:rPr>
        <w:t>. و</w:t>
      </w:r>
      <w:r w:rsidR="006639EE" w:rsidRPr="006639EE">
        <w:rPr>
          <w:sz w:val="26"/>
          <w:szCs w:val="26"/>
          <w:rtl/>
          <w:lang w:bidi="ar-LB"/>
        </w:rPr>
        <w:t xml:space="preserve">يدمج المرسوم </w:t>
      </w:r>
      <w:r w:rsidR="00F8396B">
        <w:rPr>
          <w:rFonts w:hint="cs"/>
          <w:sz w:val="26"/>
          <w:szCs w:val="26"/>
          <w:rtl/>
          <w:lang w:bidi="ar-LB"/>
        </w:rPr>
        <w:t>السامي رقم</w:t>
      </w:r>
      <w:r w:rsidR="006639EE" w:rsidRPr="006639EE">
        <w:rPr>
          <w:sz w:val="26"/>
          <w:szCs w:val="26"/>
          <w:rtl/>
          <w:lang w:bidi="ar-LB"/>
        </w:rPr>
        <w:t xml:space="preserve"> </w:t>
      </w:r>
      <w:r w:rsidR="00F8396B" w:rsidRPr="00F21FDA">
        <w:t>019</w:t>
      </w:r>
      <w:r w:rsidR="00F8396B" w:rsidRPr="00F21FDA">
        <w:noBreakHyphen/>
        <w:t>2021</w:t>
      </w:r>
      <w:r w:rsidR="00F8396B" w:rsidRPr="00F21FDA">
        <w:noBreakHyphen/>
        <w:t xml:space="preserve">PRODUCE </w:t>
      </w:r>
      <w:r w:rsidR="00F8396B">
        <w:rPr>
          <w:rFonts w:hint="cs"/>
          <w:rtl/>
        </w:rPr>
        <w:t xml:space="preserve"> </w:t>
      </w:r>
      <w:r w:rsidR="006639EE" w:rsidRPr="006639EE">
        <w:rPr>
          <w:sz w:val="26"/>
          <w:szCs w:val="26"/>
          <w:rtl/>
          <w:lang w:bidi="ar-LB"/>
        </w:rPr>
        <w:t xml:space="preserve">التزامات تعديل كيغالي في </w:t>
      </w:r>
      <w:r w:rsidR="006639EE" w:rsidRPr="006639EE">
        <w:rPr>
          <w:sz w:val="26"/>
          <w:szCs w:val="26"/>
          <w:rtl/>
          <w:lang w:bidi="ar-LB"/>
        </w:rPr>
        <w:lastRenderedPageBreak/>
        <w:t xml:space="preserve">التشريع الوطني. </w:t>
      </w:r>
      <w:r w:rsidR="00110D25">
        <w:rPr>
          <w:rFonts w:hint="cs"/>
          <w:sz w:val="26"/>
          <w:szCs w:val="26"/>
          <w:rtl/>
          <w:lang w:bidi="ar-LB"/>
        </w:rPr>
        <w:t>و</w:t>
      </w:r>
      <w:r w:rsidR="006639EE" w:rsidRPr="006639EE">
        <w:rPr>
          <w:sz w:val="26"/>
          <w:szCs w:val="26"/>
          <w:rtl/>
          <w:lang w:bidi="ar-LB"/>
        </w:rPr>
        <w:t xml:space="preserve">يجب أن </w:t>
      </w:r>
      <w:r w:rsidR="00110D25">
        <w:rPr>
          <w:rFonts w:hint="cs"/>
          <w:sz w:val="26"/>
          <w:szCs w:val="26"/>
          <w:rtl/>
          <w:lang w:bidi="ar-LB"/>
        </w:rPr>
        <w:t>تُدرج</w:t>
      </w:r>
      <w:r w:rsidR="006639EE" w:rsidRPr="006639EE">
        <w:rPr>
          <w:sz w:val="26"/>
          <w:szCs w:val="26"/>
          <w:rtl/>
          <w:lang w:bidi="ar-LB"/>
        </w:rPr>
        <w:t xml:space="preserve"> جميع الشركات المرخصة في السجل الوطني لمستوردي المواد المستنفدة للأوزون، ويتم تخصيص الحصص بحلول نهاية كل عام بناءً على السجلات </w:t>
      </w:r>
      <w:r w:rsidR="00110D25">
        <w:rPr>
          <w:rFonts w:hint="cs"/>
          <w:sz w:val="26"/>
          <w:szCs w:val="26"/>
          <w:rtl/>
          <w:lang w:bidi="ar-LB"/>
        </w:rPr>
        <w:t>السابقة</w:t>
      </w:r>
      <w:r w:rsidR="006639EE" w:rsidRPr="006639EE">
        <w:rPr>
          <w:sz w:val="26"/>
          <w:szCs w:val="26"/>
          <w:rtl/>
          <w:lang w:bidi="ar-LB"/>
        </w:rPr>
        <w:t xml:space="preserve">، مع وجود هامش صغير مخصص </w:t>
      </w:r>
      <w:r w:rsidR="00E75CA7">
        <w:rPr>
          <w:rFonts w:hint="cs"/>
          <w:sz w:val="26"/>
          <w:szCs w:val="26"/>
          <w:rtl/>
          <w:lang w:bidi="ar-LB"/>
        </w:rPr>
        <w:t>لحالات الطوارئ و</w:t>
      </w:r>
      <w:r w:rsidR="006639EE" w:rsidRPr="006639EE">
        <w:rPr>
          <w:sz w:val="26"/>
          <w:szCs w:val="26"/>
          <w:rtl/>
          <w:lang w:bidi="ar-LB"/>
        </w:rPr>
        <w:t>المستوردين الجدد المحتملين.</w:t>
      </w:r>
    </w:p>
    <w:p w14:paraId="3321DC05" w14:textId="41CED8FD" w:rsidR="00E75CA7" w:rsidRDefault="00E75CA7" w:rsidP="0036375C">
      <w:pPr>
        <w:pStyle w:val="ListParagraph"/>
        <w:numPr>
          <w:ilvl w:val="0"/>
          <w:numId w:val="8"/>
        </w:numPr>
        <w:bidi/>
        <w:spacing w:after="240"/>
        <w:ind w:left="0" w:firstLine="0"/>
        <w:contextualSpacing w:val="0"/>
        <w:rPr>
          <w:sz w:val="26"/>
          <w:szCs w:val="26"/>
          <w:lang w:bidi="ar-LB"/>
        </w:rPr>
      </w:pPr>
      <w:r w:rsidRPr="00E75CA7">
        <w:rPr>
          <w:sz w:val="26"/>
          <w:szCs w:val="26"/>
          <w:rtl/>
          <w:lang w:bidi="ar-LB"/>
        </w:rPr>
        <w:t xml:space="preserve">اعتمدت اللجنة الفنية </w:t>
      </w:r>
      <w:r w:rsidR="00E16D1B">
        <w:rPr>
          <w:rFonts w:hint="cs"/>
          <w:sz w:val="26"/>
          <w:szCs w:val="26"/>
          <w:rtl/>
          <w:lang w:bidi="ar-LB"/>
        </w:rPr>
        <w:t xml:space="preserve">لتوحيد </w:t>
      </w:r>
      <w:r w:rsidRPr="00E75CA7">
        <w:rPr>
          <w:sz w:val="26"/>
          <w:szCs w:val="26"/>
          <w:rtl/>
          <w:lang w:bidi="ar-LB"/>
        </w:rPr>
        <w:t xml:space="preserve">المقاييس في </w:t>
      </w:r>
      <w:r w:rsidR="00A46540">
        <w:rPr>
          <w:rFonts w:hint="cs"/>
          <w:sz w:val="26"/>
          <w:szCs w:val="26"/>
          <w:rtl/>
          <w:lang w:bidi="ar-LB"/>
        </w:rPr>
        <w:t>بيرو</w:t>
      </w:r>
      <w:r w:rsidRPr="00E75CA7">
        <w:rPr>
          <w:sz w:val="26"/>
          <w:szCs w:val="26"/>
          <w:rtl/>
          <w:lang w:bidi="ar-LB"/>
        </w:rPr>
        <w:t xml:space="preserve"> عدة معايير فيما يتعلق </w:t>
      </w:r>
      <w:r w:rsidR="005A48E0">
        <w:rPr>
          <w:rFonts w:hint="cs"/>
          <w:sz w:val="26"/>
          <w:szCs w:val="26"/>
          <w:rtl/>
          <w:lang w:bidi="ar-LB"/>
        </w:rPr>
        <w:t>بالتبريد و</w:t>
      </w:r>
      <w:r w:rsidRPr="00E75CA7">
        <w:rPr>
          <w:sz w:val="26"/>
          <w:szCs w:val="26"/>
          <w:rtl/>
          <w:lang w:bidi="ar-LB"/>
        </w:rPr>
        <w:t>تكييف الهواء، بما في ذلك</w:t>
      </w:r>
      <w:r w:rsidR="00A46540">
        <w:rPr>
          <w:rFonts w:hint="cs"/>
          <w:sz w:val="26"/>
          <w:szCs w:val="26"/>
          <w:rtl/>
          <w:lang w:bidi="ar-LB"/>
        </w:rPr>
        <w:t xml:space="preserve"> معيار: </w:t>
      </w:r>
      <w:r w:rsidRPr="00E75CA7">
        <w:rPr>
          <w:sz w:val="26"/>
          <w:szCs w:val="26"/>
          <w:rtl/>
          <w:lang w:bidi="ar-LB"/>
        </w:rPr>
        <w:t xml:space="preserve"> </w:t>
      </w:r>
      <w:r w:rsidRPr="00E75CA7">
        <w:rPr>
          <w:sz w:val="26"/>
          <w:szCs w:val="26"/>
          <w:lang w:bidi="ar-LB"/>
        </w:rPr>
        <w:t>NTP ISO 5149:2020/2021</w:t>
      </w:r>
      <w:r w:rsidRPr="00E75CA7">
        <w:rPr>
          <w:sz w:val="26"/>
          <w:szCs w:val="26"/>
          <w:rtl/>
          <w:lang w:bidi="ar-LB"/>
        </w:rPr>
        <w:t xml:space="preserve"> بشأن متطلبات السلامة والبيئة لأنظمة التبريد والمضخات الحرارية،</w:t>
      </w:r>
      <w:r w:rsidR="00A46540">
        <w:rPr>
          <w:rFonts w:hint="cs"/>
          <w:sz w:val="26"/>
          <w:szCs w:val="26"/>
          <w:rtl/>
          <w:lang w:bidi="ar-LB"/>
        </w:rPr>
        <w:t xml:space="preserve"> والمعيار: </w:t>
      </w:r>
      <w:r w:rsidRPr="00E75CA7">
        <w:rPr>
          <w:sz w:val="26"/>
          <w:szCs w:val="26"/>
          <w:lang w:bidi="ar-LB"/>
        </w:rPr>
        <w:t>NTP ISO 817:2022</w:t>
      </w:r>
      <w:r w:rsidRPr="00E75CA7">
        <w:rPr>
          <w:sz w:val="26"/>
          <w:szCs w:val="26"/>
          <w:rtl/>
          <w:lang w:bidi="ar-LB"/>
        </w:rPr>
        <w:t xml:space="preserve"> بشأن </w:t>
      </w:r>
      <w:r w:rsidR="002A4DC4">
        <w:rPr>
          <w:rFonts w:hint="cs"/>
          <w:sz w:val="26"/>
          <w:szCs w:val="26"/>
          <w:rtl/>
          <w:lang w:bidi="ar-LB"/>
        </w:rPr>
        <w:t>تسمية</w:t>
      </w:r>
      <w:r w:rsidRPr="00E75CA7">
        <w:rPr>
          <w:sz w:val="26"/>
          <w:szCs w:val="26"/>
          <w:rtl/>
          <w:lang w:bidi="ar-LB"/>
        </w:rPr>
        <w:t xml:space="preserve"> المبردات وتصنيف</w:t>
      </w:r>
      <w:r w:rsidR="005A48E0">
        <w:rPr>
          <w:rFonts w:hint="cs"/>
          <w:sz w:val="26"/>
          <w:szCs w:val="26"/>
          <w:rtl/>
          <w:lang w:bidi="ar-LB"/>
        </w:rPr>
        <w:t>ات</w:t>
      </w:r>
      <w:r w:rsidRPr="00E75CA7">
        <w:rPr>
          <w:sz w:val="26"/>
          <w:szCs w:val="26"/>
          <w:rtl/>
          <w:lang w:bidi="ar-LB"/>
        </w:rPr>
        <w:t xml:space="preserve"> السلامة،</w:t>
      </w:r>
      <w:r w:rsidR="002A4DC4">
        <w:rPr>
          <w:rFonts w:hint="cs"/>
          <w:sz w:val="26"/>
          <w:szCs w:val="26"/>
          <w:rtl/>
          <w:lang w:bidi="ar-LB"/>
        </w:rPr>
        <w:t xml:space="preserve"> والمعيار: </w:t>
      </w:r>
      <w:r w:rsidRPr="00E75CA7">
        <w:rPr>
          <w:sz w:val="26"/>
          <w:szCs w:val="26"/>
          <w:lang w:bidi="ar-LB"/>
        </w:rPr>
        <w:t>NTP ISO 11650:2023</w:t>
      </w:r>
      <w:r w:rsidRPr="00E75CA7">
        <w:rPr>
          <w:sz w:val="26"/>
          <w:szCs w:val="26"/>
          <w:rtl/>
          <w:lang w:bidi="ar-LB"/>
        </w:rPr>
        <w:t xml:space="preserve"> بشأن أداء معدات </w:t>
      </w:r>
      <w:r w:rsidR="00285A0A">
        <w:rPr>
          <w:rFonts w:hint="cs"/>
          <w:sz w:val="26"/>
          <w:szCs w:val="26"/>
          <w:rtl/>
          <w:lang w:bidi="ar-LB"/>
        </w:rPr>
        <w:t>استرداد</w:t>
      </w:r>
      <w:r w:rsidRPr="00E75CA7">
        <w:rPr>
          <w:sz w:val="26"/>
          <w:szCs w:val="26"/>
          <w:rtl/>
          <w:lang w:bidi="ar-LB"/>
        </w:rPr>
        <w:t xml:space="preserve"> و/أو إعادة تدوير المبردات.</w:t>
      </w:r>
    </w:p>
    <w:p w14:paraId="36235204" w14:textId="0BD60A77" w:rsidR="00A747A0" w:rsidRPr="00C51080" w:rsidRDefault="00A747A0" w:rsidP="0036375C">
      <w:pPr>
        <w:pStyle w:val="ListParagraph"/>
        <w:numPr>
          <w:ilvl w:val="0"/>
          <w:numId w:val="8"/>
        </w:numPr>
        <w:bidi/>
        <w:spacing w:after="240"/>
        <w:ind w:left="0" w:firstLine="0"/>
        <w:contextualSpacing w:val="0"/>
        <w:rPr>
          <w:sz w:val="26"/>
          <w:szCs w:val="26"/>
          <w:lang w:bidi="ar-LB"/>
        </w:rPr>
      </w:pPr>
      <w:r w:rsidRPr="00C51080">
        <w:rPr>
          <w:sz w:val="26"/>
          <w:szCs w:val="26"/>
          <w:rtl/>
          <w:lang w:bidi="ar-LB"/>
        </w:rPr>
        <w:t xml:space="preserve">بالتنسيق مع وزارة العمل، </w:t>
      </w:r>
      <w:r w:rsidR="002A4DE5" w:rsidRPr="00C51080">
        <w:rPr>
          <w:rFonts w:hint="cs"/>
          <w:sz w:val="26"/>
          <w:szCs w:val="26"/>
          <w:rtl/>
          <w:lang w:bidi="ar-LB"/>
        </w:rPr>
        <w:t>اعتُمد</w:t>
      </w:r>
      <w:r w:rsidRPr="00C51080">
        <w:rPr>
          <w:sz w:val="26"/>
          <w:szCs w:val="26"/>
          <w:rtl/>
          <w:lang w:bidi="ar-LB"/>
        </w:rPr>
        <w:t xml:space="preserve"> معيار كفاءة العمل في الممارسات الجيدة في مجال التبريد وتكييف الهواء</w:t>
      </w:r>
      <w:r w:rsidR="002A4DE5" w:rsidRPr="00C51080">
        <w:rPr>
          <w:sz w:val="26"/>
          <w:szCs w:val="26"/>
        </w:rPr>
        <w:t>(RDG No. 072</w:t>
      </w:r>
      <w:r w:rsidR="002A4DE5" w:rsidRPr="00C51080">
        <w:rPr>
          <w:sz w:val="26"/>
          <w:szCs w:val="26"/>
        </w:rPr>
        <w:noBreakHyphen/>
        <w:t>2020</w:t>
      </w:r>
      <w:r w:rsidR="002A4DE5" w:rsidRPr="00C51080">
        <w:rPr>
          <w:sz w:val="26"/>
          <w:szCs w:val="26"/>
        </w:rPr>
        <w:noBreakHyphen/>
        <w:t>MTPE/3/19</w:t>
      </w:r>
      <w:proofErr w:type="gramStart"/>
      <w:r w:rsidR="002A4DE5" w:rsidRPr="00C51080">
        <w:rPr>
          <w:sz w:val="26"/>
          <w:szCs w:val="26"/>
        </w:rPr>
        <w:t xml:space="preserve">) </w:t>
      </w:r>
      <w:r w:rsidRPr="00C51080">
        <w:rPr>
          <w:sz w:val="26"/>
          <w:szCs w:val="26"/>
          <w:rtl/>
          <w:lang w:bidi="ar-LB"/>
        </w:rPr>
        <w:t xml:space="preserve"> وأدوات</w:t>
      </w:r>
      <w:proofErr w:type="gramEnd"/>
      <w:r w:rsidRPr="00C51080">
        <w:rPr>
          <w:sz w:val="26"/>
          <w:szCs w:val="26"/>
          <w:rtl/>
          <w:lang w:bidi="ar-LB"/>
        </w:rPr>
        <w:t xml:space="preserve"> التقييم </w:t>
      </w:r>
      <w:r w:rsidR="002A4DE5" w:rsidRPr="00C51080">
        <w:rPr>
          <w:sz w:val="26"/>
          <w:szCs w:val="26"/>
        </w:rPr>
        <w:t>(RDG No. 095</w:t>
      </w:r>
      <w:r w:rsidR="002A4DE5" w:rsidRPr="00C51080">
        <w:rPr>
          <w:sz w:val="26"/>
          <w:szCs w:val="26"/>
        </w:rPr>
        <w:noBreakHyphen/>
        <w:t>2021</w:t>
      </w:r>
      <w:r w:rsidR="002A4DE5" w:rsidRPr="00C51080">
        <w:rPr>
          <w:sz w:val="26"/>
          <w:szCs w:val="26"/>
        </w:rPr>
        <w:noBreakHyphen/>
        <w:t>MTPE/3/19)</w:t>
      </w:r>
      <w:r w:rsidR="002A4DE5" w:rsidRPr="00C51080">
        <w:rPr>
          <w:rFonts w:hint="cs"/>
          <w:sz w:val="26"/>
          <w:szCs w:val="26"/>
          <w:rtl/>
        </w:rPr>
        <w:t>.</w:t>
      </w:r>
    </w:p>
    <w:p w14:paraId="3C21AA1C" w14:textId="2507ADA1" w:rsidR="00E8258C" w:rsidRPr="00C56903" w:rsidRDefault="00E8258C" w:rsidP="0036375C">
      <w:pPr>
        <w:pStyle w:val="ListParagraph"/>
        <w:numPr>
          <w:ilvl w:val="0"/>
          <w:numId w:val="8"/>
        </w:numPr>
        <w:bidi/>
        <w:spacing w:after="240"/>
        <w:ind w:left="0" w:firstLine="0"/>
        <w:contextualSpacing w:val="0"/>
        <w:rPr>
          <w:sz w:val="26"/>
          <w:szCs w:val="26"/>
          <w:lang w:bidi="ar-LB"/>
        </w:rPr>
      </w:pPr>
      <w:r>
        <w:rPr>
          <w:rFonts w:hint="cs"/>
          <w:sz w:val="26"/>
          <w:szCs w:val="26"/>
          <w:rtl/>
          <w:lang w:bidi="ar-LB"/>
        </w:rPr>
        <w:t>جرى</w:t>
      </w:r>
      <w:r w:rsidRPr="00E8258C">
        <w:rPr>
          <w:sz w:val="26"/>
          <w:szCs w:val="26"/>
          <w:rtl/>
          <w:lang w:bidi="ar-LB"/>
        </w:rPr>
        <w:t xml:space="preserve"> توفير التدريب على رموز النظام المنسق المحدثة </w:t>
      </w:r>
      <w:r w:rsidR="008C66BE">
        <w:rPr>
          <w:rFonts w:hint="cs"/>
          <w:sz w:val="26"/>
          <w:szCs w:val="26"/>
          <w:rtl/>
          <w:lang w:bidi="ar-LB"/>
        </w:rPr>
        <w:t>لنحو</w:t>
      </w:r>
      <w:r w:rsidRPr="00E8258C">
        <w:rPr>
          <w:sz w:val="26"/>
          <w:szCs w:val="26"/>
          <w:rtl/>
          <w:lang w:bidi="ar-LB"/>
        </w:rPr>
        <w:t xml:space="preserve"> 391 من موظفي الجمارك والمخلصين الجمركيين والمستوردين. </w:t>
      </w:r>
      <w:r w:rsidR="008C66BE">
        <w:rPr>
          <w:rFonts w:hint="cs"/>
          <w:sz w:val="26"/>
          <w:szCs w:val="26"/>
          <w:rtl/>
          <w:lang w:bidi="ar-LB"/>
        </w:rPr>
        <w:t>ودُرّب م</w:t>
      </w:r>
      <w:r w:rsidRPr="00E8258C">
        <w:rPr>
          <w:sz w:val="26"/>
          <w:szCs w:val="26"/>
          <w:rtl/>
          <w:lang w:bidi="ar-LB"/>
        </w:rPr>
        <w:t xml:space="preserve">ائة وثلاثة (103) من موظفي الجمارك على ضوابط </w:t>
      </w:r>
      <w:r w:rsidR="003E0543" w:rsidRPr="00EE6343">
        <w:rPr>
          <w:sz w:val="26"/>
          <w:szCs w:val="26"/>
          <w:rtl/>
          <w:lang w:bidi="ar-LB"/>
        </w:rPr>
        <w:t>المواد</w:t>
      </w:r>
      <w:r w:rsidR="003E0543">
        <w:rPr>
          <w:sz w:val="26"/>
          <w:szCs w:val="26"/>
          <w:rtl/>
          <w:lang w:bidi="ar-LB"/>
        </w:rPr>
        <w:t xml:space="preserve"> </w:t>
      </w:r>
      <w:r w:rsidR="003E0543" w:rsidRPr="00EE6343">
        <w:rPr>
          <w:sz w:val="26"/>
          <w:szCs w:val="26"/>
          <w:rtl/>
          <w:lang w:bidi="ar-LB"/>
        </w:rPr>
        <w:t>الھيدروكلوروفلوروكربونية</w:t>
      </w:r>
      <w:r w:rsidR="003E0543" w:rsidRPr="00E8258C">
        <w:rPr>
          <w:sz w:val="26"/>
          <w:szCs w:val="26"/>
          <w:rtl/>
          <w:lang w:bidi="ar-LB"/>
        </w:rPr>
        <w:t xml:space="preserve"> </w:t>
      </w:r>
      <w:r w:rsidRPr="00E8258C">
        <w:rPr>
          <w:sz w:val="26"/>
          <w:szCs w:val="26"/>
          <w:rtl/>
          <w:lang w:bidi="ar-LB"/>
        </w:rPr>
        <w:t xml:space="preserve">والمعدات </w:t>
      </w:r>
      <w:r w:rsidR="00AA425B">
        <w:rPr>
          <w:rFonts w:hint="cs"/>
          <w:sz w:val="26"/>
          <w:szCs w:val="26"/>
          <w:rtl/>
          <w:lang w:bidi="ar-LB"/>
        </w:rPr>
        <w:t>المعتمدة</w:t>
      </w:r>
      <w:r w:rsidRPr="00E8258C">
        <w:rPr>
          <w:sz w:val="26"/>
          <w:szCs w:val="26"/>
          <w:rtl/>
          <w:lang w:bidi="ar-LB"/>
        </w:rPr>
        <w:t xml:space="preserve"> على </w:t>
      </w:r>
      <w:r w:rsidR="003E0543" w:rsidRPr="00EE6343">
        <w:rPr>
          <w:sz w:val="26"/>
          <w:szCs w:val="26"/>
          <w:rtl/>
          <w:lang w:bidi="ar-LB"/>
        </w:rPr>
        <w:t>المواد</w:t>
      </w:r>
      <w:r w:rsidR="003E0543">
        <w:rPr>
          <w:sz w:val="26"/>
          <w:szCs w:val="26"/>
          <w:rtl/>
          <w:lang w:bidi="ar-LB"/>
        </w:rPr>
        <w:t xml:space="preserve"> </w:t>
      </w:r>
      <w:r w:rsidR="003E0543" w:rsidRPr="00EE6343">
        <w:rPr>
          <w:sz w:val="26"/>
          <w:szCs w:val="26"/>
          <w:rtl/>
          <w:lang w:bidi="ar-LB"/>
        </w:rPr>
        <w:t>الھيدروكلوروفلوروكربونية</w:t>
      </w:r>
      <w:r w:rsidRPr="00E8258C">
        <w:rPr>
          <w:sz w:val="26"/>
          <w:szCs w:val="26"/>
          <w:rtl/>
          <w:lang w:bidi="ar-LB"/>
        </w:rPr>
        <w:t>، وعلى التدابير</w:t>
      </w:r>
      <w:r w:rsidR="00AA425B">
        <w:rPr>
          <w:rFonts w:hint="cs"/>
          <w:sz w:val="26"/>
          <w:szCs w:val="26"/>
          <w:rtl/>
          <w:lang w:bidi="ar-LB"/>
        </w:rPr>
        <w:t xml:space="preserve"> الرامية إلى </w:t>
      </w:r>
      <w:r w:rsidRPr="00E8258C">
        <w:rPr>
          <w:sz w:val="26"/>
          <w:szCs w:val="26"/>
          <w:rtl/>
          <w:lang w:bidi="ar-LB"/>
        </w:rPr>
        <w:t xml:space="preserve">منع التجارة غير المشروعة، بما </w:t>
      </w:r>
      <w:r w:rsidR="00F417D3">
        <w:rPr>
          <w:rFonts w:hint="cs"/>
          <w:sz w:val="26"/>
          <w:szCs w:val="26"/>
          <w:rtl/>
          <w:lang w:bidi="ar-LB"/>
        </w:rPr>
        <w:t xml:space="preserve">يشمل </w:t>
      </w:r>
      <w:r w:rsidRPr="00E8258C">
        <w:rPr>
          <w:sz w:val="26"/>
          <w:szCs w:val="26"/>
          <w:rtl/>
          <w:lang w:bidi="ar-LB"/>
        </w:rPr>
        <w:t xml:space="preserve">إجراءات إدارة المخاطر. </w:t>
      </w:r>
      <w:r w:rsidR="00F417D3">
        <w:rPr>
          <w:rFonts w:hint="cs"/>
          <w:sz w:val="26"/>
          <w:szCs w:val="26"/>
          <w:rtl/>
          <w:lang w:bidi="ar-LB"/>
        </w:rPr>
        <w:t>و</w:t>
      </w:r>
      <w:r w:rsidRPr="00E8258C">
        <w:rPr>
          <w:sz w:val="26"/>
          <w:szCs w:val="26"/>
          <w:rtl/>
          <w:lang w:bidi="ar-LB"/>
        </w:rPr>
        <w:t xml:space="preserve">تلقى ضباط نقاط التفتيش الجمركية مذكرات رسمية حول ضوابط المواد المستنفدة للأوزون والمعدات </w:t>
      </w:r>
      <w:r w:rsidR="00AA425B">
        <w:rPr>
          <w:rFonts w:hint="cs"/>
          <w:sz w:val="26"/>
          <w:szCs w:val="26"/>
          <w:rtl/>
          <w:lang w:bidi="ar-LB"/>
        </w:rPr>
        <w:t>المعتمدة</w:t>
      </w:r>
      <w:r w:rsidR="00AA425B" w:rsidRPr="00E8258C">
        <w:rPr>
          <w:sz w:val="26"/>
          <w:szCs w:val="26"/>
          <w:rtl/>
          <w:lang w:bidi="ar-LB"/>
        </w:rPr>
        <w:t xml:space="preserve"> </w:t>
      </w:r>
      <w:r w:rsidRPr="00E8258C">
        <w:rPr>
          <w:sz w:val="26"/>
          <w:szCs w:val="26"/>
          <w:rtl/>
          <w:lang w:bidi="ar-LB"/>
        </w:rPr>
        <w:t xml:space="preserve">على المواد المستنفدة للأوزون جنبًا إلى جنب مع </w:t>
      </w:r>
      <w:r w:rsidR="00F417D3">
        <w:rPr>
          <w:rFonts w:hint="cs"/>
          <w:sz w:val="26"/>
          <w:szCs w:val="26"/>
          <w:rtl/>
          <w:lang w:bidi="ar-LB"/>
        </w:rPr>
        <w:t xml:space="preserve">توفير </w:t>
      </w:r>
      <w:r w:rsidRPr="00E8258C">
        <w:rPr>
          <w:sz w:val="26"/>
          <w:szCs w:val="26"/>
          <w:rtl/>
          <w:lang w:bidi="ar-LB"/>
        </w:rPr>
        <w:t>أداة سريعة لموظف</w:t>
      </w:r>
      <w:r w:rsidR="00C64522">
        <w:rPr>
          <w:rFonts w:hint="cs"/>
          <w:sz w:val="26"/>
          <w:szCs w:val="26"/>
          <w:rtl/>
          <w:lang w:bidi="ar-LB"/>
        </w:rPr>
        <w:t>ي</w:t>
      </w:r>
      <w:r w:rsidRPr="00E8258C">
        <w:rPr>
          <w:sz w:val="26"/>
          <w:szCs w:val="26"/>
          <w:rtl/>
          <w:lang w:bidi="ar-LB"/>
        </w:rPr>
        <w:t xml:space="preserve"> الجمارك لفحص المواد المستنفدة للأوزون؛ </w:t>
      </w:r>
      <w:r w:rsidR="00C64522">
        <w:rPr>
          <w:rFonts w:hint="cs"/>
          <w:sz w:val="26"/>
          <w:szCs w:val="26"/>
          <w:rtl/>
          <w:lang w:bidi="ar-LB"/>
        </w:rPr>
        <w:t>و</w:t>
      </w:r>
      <w:r w:rsidRPr="00E8258C">
        <w:rPr>
          <w:sz w:val="26"/>
          <w:szCs w:val="26"/>
          <w:rtl/>
          <w:lang w:bidi="ar-LB"/>
        </w:rPr>
        <w:t xml:space="preserve">تم شراء </w:t>
      </w:r>
      <w:r w:rsidR="00E3379F">
        <w:rPr>
          <w:rFonts w:hint="cs"/>
          <w:sz w:val="26"/>
          <w:szCs w:val="26"/>
          <w:rtl/>
          <w:lang w:bidi="ar-LB"/>
        </w:rPr>
        <w:t>جهازين للتعرف على غازات التبريد</w:t>
      </w:r>
      <w:r w:rsidR="00286BB9">
        <w:rPr>
          <w:rFonts w:hint="cs"/>
          <w:sz w:val="26"/>
          <w:szCs w:val="26"/>
          <w:rtl/>
          <w:lang w:bidi="ar-LB"/>
        </w:rPr>
        <w:t xml:space="preserve"> المتعددة </w:t>
      </w:r>
      <w:r w:rsidRPr="00E8258C">
        <w:rPr>
          <w:sz w:val="26"/>
          <w:szCs w:val="26"/>
          <w:rtl/>
          <w:lang w:bidi="ar-LB"/>
        </w:rPr>
        <w:t xml:space="preserve">وتسليمهما للجمارك؛ </w:t>
      </w:r>
      <w:r w:rsidR="00286BB9">
        <w:rPr>
          <w:rFonts w:hint="cs"/>
          <w:sz w:val="26"/>
          <w:szCs w:val="26"/>
          <w:rtl/>
          <w:lang w:bidi="ar-LB"/>
        </w:rPr>
        <w:t>و</w:t>
      </w:r>
      <w:r w:rsidRPr="00E8258C">
        <w:rPr>
          <w:sz w:val="26"/>
          <w:szCs w:val="26"/>
          <w:rtl/>
          <w:lang w:bidi="ar-LB"/>
        </w:rPr>
        <w:t xml:space="preserve">تم نقل نظام الترخيص الإلكتروني </w:t>
      </w:r>
      <w:r w:rsidR="00286BB9">
        <w:rPr>
          <w:rFonts w:hint="cs"/>
          <w:sz w:val="26"/>
          <w:szCs w:val="26"/>
          <w:rtl/>
          <w:lang w:bidi="ar-LB"/>
        </w:rPr>
        <w:t>لل</w:t>
      </w:r>
      <w:r w:rsidR="00286BB9" w:rsidRPr="00EE6343">
        <w:rPr>
          <w:sz w:val="26"/>
          <w:szCs w:val="26"/>
          <w:rtl/>
          <w:lang w:bidi="ar-LB"/>
        </w:rPr>
        <w:t>مواد</w:t>
      </w:r>
      <w:r w:rsidR="00286BB9">
        <w:rPr>
          <w:sz w:val="26"/>
          <w:szCs w:val="26"/>
          <w:rtl/>
          <w:lang w:bidi="ar-LB"/>
        </w:rPr>
        <w:t xml:space="preserve"> </w:t>
      </w:r>
      <w:r w:rsidR="00286BB9" w:rsidRPr="00EE6343">
        <w:rPr>
          <w:sz w:val="26"/>
          <w:szCs w:val="26"/>
          <w:rtl/>
          <w:lang w:bidi="ar-LB"/>
        </w:rPr>
        <w:t>الھيدروكلوروفلوروكربونية</w:t>
      </w:r>
      <w:r w:rsidR="00286BB9" w:rsidRPr="00E8258C">
        <w:rPr>
          <w:sz w:val="26"/>
          <w:szCs w:val="26"/>
          <w:rtl/>
          <w:lang w:bidi="ar-LB"/>
        </w:rPr>
        <w:t xml:space="preserve"> </w:t>
      </w:r>
      <w:r w:rsidRPr="00E8258C">
        <w:rPr>
          <w:sz w:val="26"/>
          <w:szCs w:val="26"/>
          <w:rtl/>
          <w:lang w:bidi="ar-LB"/>
        </w:rPr>
        <w:t xml:space="preserve">إلى منصة نافذة واحدة للواردات؛ وتم تنفيذ رموز تعريفة جديدة لتحسين </w:t>
      </w:r>
      <w:r w:rsidR="00A22722">
        <w:rPr>
          <w:rFonts w:hint="cs"/>
          <w:sz w:val="26"/>
          <w:szCs w:val="26"/>
          <w:rtl/>
          <w:lang w:bidi="ar-LB"/>
        </w:rPr>
        <w:t>رصد</w:t>
      </w:r>
      <w:r w:rsidRPr="00E8258C">
        <w:rPr>
          <w:sz w:val="26"/>
          <w:szCs w:val="26"/>
          <w:rtl/>
          <w:lang w:bidi="ar-LB"/>
        </w:rPr>
        <w:t xml:space="preserve"> المواد الخاضعة للرقابة بموجب بروتوكول مونتريال، اعتبارا من عام 2022.</w:t>
      </w:r>
    </w:p>
    <w:p w14:paraId="6BADC583" w14:textId="076F52AF" w:rsidR="00AC7BF4" w:rsidRPr="00C56903" w:rsidRDefault="00AC7BF4" w:rsidP="00AC7BF4">
      <w:pPr>
        <w:pStyle w:val="ListParagraph"/>
        <w:bidi/>
        <w:spacing w:after="240"/>
        <w:ind w:left="0"/>
        <w:contextualSpacing w:val="0"/>
        <w:rPr>
          <w:i/>
          <w:iCs/>
          <w:sz w:val="26"/>
          <w:szCs w:val="26"/>
          <w:lang w:bidi="ar-LB"/>
        </w:rPr>
      </w:pPr>
      <w:r w:rsidRPr="00C56903">
        <w:rPr>
          <w:i/>
          <w:iCs/>
          <w:sz w:val="26"/>
          <w:szCs w:val="26"/>
          <w:rtl/>
          <w:lang w:bidi="ar-LB"/>
        </w:rPr>
        <w:t>قطاع</w:t>
      </w:r>
      <w:r w:rsidR="00977A84">
        <w:rPr>
          <w:i/>
          <w:iCs/>
          <w:sz w:val="26"/>
          <w:szCs w:val="26"/>
          <w:rtl/>
          <w:lang w:bidi="ar-LB"/>
        </w:rPr>
        <w:t xml:space="preserve"> </w:t>
      </w:r>
      <w:r w:rsidRPr="00C56903">
        <w:rPr>
          <w:i/>
          <w:iCs/>
          <w:sz w:val="26"/>
          <w:szCs w:val="26"/>
          <w:rtl/>
          <w:lang w:bidi="ar-LB"/>
        </w:rPr>
        <w:t>خدمة</w:t>
      </w:r>
      <w:r w:rsidR="00977A84">
        <w:rPr>
          <w:i/>
          <w:iCs/>
          <w:sz w:val="26"/>
          <w:szCs w:val="26"/>
          <w:rtl/>
          <w:lang w:bidi="ar-LB"/>
        </w:rPr>
        <w:t xml:space="preserve"> </w:t>
      </w:r>
      <w:r w:rsidRPr="00C56903">
        <w:rPr>
          <w:i/>
          <w:iCs/>
          <w:sz w:val="26"/>
          <w:szCs w:val="26"/>
          <w:rtl/>
          <w:lang w:bidi="ar-LB"/>
        </w:rPr>
        <w:t>التبريد</w:t>
      </w:r>
    </w:p>
    <w:p w14:paraId="35E0682E" w14:textId="716925C2" w:rsidR="00A66F35" w:rsidRDefault="00C401F6" w:rsidP="0036375C">
      <w:pPr>
        <w:pStyle w:val="ListParagraph"/>
        <w:numPr>
          <w:ilvl w:val="0"/>
          <w:numId w:val="8"/>
        </w:numPr>
        <w:bidi/>
        <w:spacing w:after="240"/>
        <w:ind w:left="0" w:firstLine="0"/>
        <w:contextualSpacing w:val="0"/>
        <w:rPr>
          <w:sz w:val="26"/>
          <w:szCs w:val="26"/>
          <w:lang w:bidi="ar-LB"/>
        </w:rPr>
      </w:pPr>
      <w:r>
        <w:rPr>
          <w:rFonts w:hint="cs"/>
          <w:sz w:val="26"/>
          <w:szCs w:val="26"/>
          <w:rtl/>
          <w:lang w:bidi="ar-LB"/>
        </w:rPr>
        <w:t>خلال</w:t>
      </w:r>
      <w:r w:rsidR="00977A84">
        <w:rPr>
          <w:rFonts w:hint="cs"/>
          <w:sz w:val="26"/>
          <w:szCs w:val="26"/>
          <w:rtl/>
          <w:lang w:bidi="ar-LB"/>
        </w:rPr>
        <w:t xml:space="preserve"> </w:t>
      </w:r>
      <w:r>
        <w:rPr>
          <w:rFonts w:hint="cs"/>
          <w:sz w:val="26"/>
          <w:szCs w:val="26"/>
          <w:rtl/>
          <w:lang w:bidi="ar-LB"/>
        </w:rPr>
        <w:t>المرحلة</w:t>
      </w:r>
      <w:r w:rsidR="00977A84">
        <w:rPr>
          <w:rFonts w:hint="cs"/>
          <w:sz w:val="26"/>
          <w:szCs w:val="26"/>
          <w:rtl/>
          <w:lang w:bidi="ar-LB"/>
        </w:rPr>
        <w:t xml:space="preserve"> </w:t>
      </w:r>
      <w:r w:rsidR="00A66F35">
        <w:rPr>
          <w:rFonts w:hint="cs"/>
          <w:sz w:val="26"/>
          <w:szCs w:val="26"/>
          <w:rtl/>
          <w:lang w:bidi="ar-LB"/>
        </w:rPr>
        <w:t xml:space="preserve">الثانية، </w:t>
      </w:r>
      <w:r>
        <w:rPr>
          <w:rFonts w:hint="cs"/>
          <w:sz w:val="26"/>
          <w:szCs w:val="26"/>
          <w:rtl/>
          <w:lang w:bidi="ar-LB"/>
        </w:rPr>
        <w:t>تم</w:t>
      </w:r>
      <w:r w:rsidR="00977A84">
        <w:rPr>
          <w:rFonts w:hint="cs"/>
          <w:sz w:val="26"/>
          <w:szCs w:val="26"/>
          <w:rtl/>
          <w:lang w:bidi="ar-LB"/>
        </w:rPr>
        <w:t xml:space="preserve"> </w:t>
      </w:r>
      <w:r w:rsidR="00A66F35">
        <w:rPr>
          <w:rFonts w:hint="cs"/>
          <w:sz w:val="26"/>
          <w:szCs w:val="26"/>
          <w:rtl/>
          <w:lang w:bidi="ar-LB"/>
        </w:rPr>
        <w:t>تنفيذ</w:t>
      </w:r>
      <w:r w:rsidR="00977A84">
        <w:rPr>
          <w:rFonts w:hint="cs"/>
          <w:sz w:val="26"/>
          <w:szCs w:val="26"/>
          <w:rtl/>
          <w:lang w:bidi="ar-LB"/>
        </w:rPr>
        <w:t xml:space="preserve"> </w:t>
      </w:r>
      <w:r>
        <w:rPr>
          <w:rFonts w:hint="cs"/>
          <w:sz w:val="26"/>
          <w:szCs w:val="26"/>
          <w:rtl/>
          <w:lang w:bidi="ar-LB"/>
        </w:rPr>
        <w:t>الأنشطة</w:t>
      </w:r>
      <w:r w:rsidR="00977A84">
        <w:rPr>
          <w:rFonts w:hint="cs"/>
          <w:sz w:val="26"/>
          <w:szCs w:val="26"/>
          <w:rtl/>
          <w:lang w:bidi="ar-LB"/>
        </w:rPr>
        <w:t xml:space="preserve"> </w:t>
      </w:r>
      <w:r>
        <w:rPr>
          <w:rFonts w:hint="cs"/>
          <w:sz w:val="26"/>
          <w:szCs w:val="26"/>
          <w:rtl/>
          <w:lang w:bidi="ar-LB"/>
        </w:rPr>
        <w:t>التالية:</w:t>
      </w:r>
      <w:r w:rsidR="00977A84">
        <w:rPr>
          <w:rFonts w:hint="cs"/>
          <w:sz w:val="26"/>
          <w:szCs w:val="26"/>
          <w:rtl/>
          <w:lang w:bidi="ar-LB"/>
        </w:rPr>
        <w:t xml:space="preserve"> </w:t>
      </w:r>
    </w:p>
    <w:p w14:paraId="047F2190" w14:textId="0E6BA5B2" w:rsidR="00AC7BF4" w:rsidRDefault="00303103" w:rsidP="0036375C">
      <w:pPr>
        <w:pStyle w:val="Heading1"/>
        <w:numPr>
          <w:ilvl w:val="0"/>
          <w:numId w:val="20"/>
        </w:numPr>
        <w:bidi/>
        <w:ind w:left="1440" w:hanging="720"/>
        <w:rPr>
          <w:sz w:val="26"/>
          <w:szCs w:val="26"/>
          <w:lang w:bidi="ar-LB"/>
        </w:rPr>
      </w:pPr>
      <w:r w:rsidRPr="005E5BC6">
        <w:rPr>
          <w:i/>
          <w:iCs/>
          <w:sz w:val="26"/>
          <w:szCs w:val="26"/>
          <w:rtl/>
          <w:lang w:bidi="ar-LB"/>
        </w:rPr>
        <w:t xml:space="preserve">تطبيق ممارسات وإجراءات التبريد الجيدة في استخدام المبردات البديلة ذات </w:t>
      </w:r>
      <w:r w:rsidRPr="005E5BC6">
        <w:rPr>
          <w:rFonts w:hint="cs"/>
          <w:i/>
          <w:iCs/>
          <w:sz w:val="26"/>
          <w:szCs w:val="26"/>
          <w:rtl/>
          <w:lang w:bidi="ar-LB"/>
        </w:rPr>
        <w:t xml:space="preserve">القدرة المنخفضة على إحداث الاحترار </w:t>
      </w:r>
      <w:r w:rsidRPr="005E5BC6">
        <w:rPr>
          <w:i/>
          <w:iCs/>
          <w:sz w:val="26"/>
          <w:szCs w:val="26"/>
          <w:rtl/>
          <w:lang w:bidi="ar-LB"/>
        </w:rPr>
        <w:t>العالمي</w:t>
      </w:r>
      <w:r w:rsidRPr="00303103">
        <w:rPr>
          <w:sz w:val="26"/>
          <w:szCs w:val="26"/>
          <w:rtl/>
          <w:lang w:bidi="ar-LB"/>
        </w:rPr>
        <w:t>: تم شراء 35 مجموعة من المعدات والأدوات والأجهزة للتعامل مع المبردات القابلة للاشتعال و</w:t>
      </w:r>
      <w:r w:rsidR="00285A0A">
        <w:rPr>
          <w:sz w:val="26"/>
          <w:szCs w:val="26"/>
          <w:rtl/>
          <w:lang w:bidi="ar-LB"/>
        </w:rPr>
        <w:t>استرداد</w:t>
      </w:r>
      <w:r w:rsidRPr="00303103">
        <w:rPr>
          <w:sz w:val="26"/>
          <w:szCs w:val="26"/>
          <w:rtl/>
          <w:lang w:bidi="ar-LB"/>
        </w:rPr>
        <w:t xml:space="preserve"> المبردات وتسليمها إلى الجمعية البيروفية للتبريد وتكييف الهواء والتهوية؛ </w:t>
      </w:r>
      <w:r w:rsidR="005E5BC6">
        <w:rPr>
          <w:rFonts w:hint="cs"/>
          <w:sz w:val="26"/>
          <w:szCs w:val="26"/>
          <w:rtl/>
          <w:lang w:bidi="ar-LB"/>
        </w:rPr>
        <w:t>و</w:t>
      </w:r>
      <w:r w:rsidRPr="00303103">
        <w:rPr>
          <w:sz w:val="26"/>
          <w:szCs w:val="26"/>
          <w:rtl/>
          <w:lang w:bidi="ar-LB"/>
        </w:rPr>
        <w:t xml:space="preserve">تم تدريب 613 فني </w:t>
      </w:r>
      <w:r w:rsidR="002414C7">
        <w:rPr>
          <w:rFonts w:hint="cs"/>
          <w:sz w:val="26"/>
          <w:szCs w:val="26"/>
          <w:rtl/>
          <w:lang w:bidi="ar-LB"/>
        </w:rPr>
        <w:t>خدمة</w:t>
      </w:r>
      <w:r w:rsidRPr="00303103">
        <w:rPr>
          <w:sz w:val="26"/>
          <w:szCs w:val="26"/>
          <w:rtl/>
          <w:lang w:bidi="ar-LB"/>
        </w:rPr>
        <w:t xml:space="preserve"> على ممارسات </w:t>
      </w:r>
      <w:r w:rsidR="002414C7">
        <w:rPr>
          <w:rFonts w:hint="cs"/>
          <w:sz w:val="26"/>
          <w:szCs w:val="26"/>
          <w:rtl/>
          <w:lang w:bidi="ar-LB"/>
        </w:rPr>
        <w:t>خدمة</w:t>
      </w:r>
      <w:r w:rsidRPr="00303103">
        <w:rPr>
          <w:sz w:val="26"/>
          <w:szCs w:val="26"/>
          <w:rtl/>
          <w:lang w:bidi="ar-LB"/>
        </w:rPr>
        <w:t xml:space="preserve"> التبريد الجيدة واستخدام المبردات </w:t>
      </w:r>
      <w:r w:rsidR="00700FF9" w:rsidRPr="00700FF9">
        <w:rPr>
          <w:sz w:val="26"/>
          <w:szCs w:val="26"/>
          <w:rtl/>
          <w:lang w:bidi="ar-LB"/>
        </w:rPr>
        <w:t xml:space="preserve">ذات </w:t>
      </w:r>
      <w:r w:rsidR="00700FF9" w:rsidRPr="00700FF9">
        <w:rPr>
          <w:rFonts w:hint="cs"/>
          <w:sz w:val="26"/>
          <w:szCs w:val="26"/>
          <w:rtl/>
          <w:lang w:bidi="ar-LB"/>
        </w:rPr>
        <w:t xml:space="preserve">القدرة المنخفضة على إحداث الاحترار </w:t>
      </w:r>
      <w:r w:rsidR="00700FF9" w:rsidRPr="00700FF9">
        <w:rPr>
          <w:sz w:val="26"/>
          <w:szCs w:val="26"/>
          <w:rtl/>
          <w:lang w:bidi="ar-LB"/>
        </w:rPr>
        <w:t>العالمي</w:t>
      </w:r>
      <w:r w:rsidR="00700FF9">
        <w:rPr>
          <w:rFonts w:hint="cs"/>
          <w:sz w:val="26"/>
          <w:szCs w:val="26"/>
          <w:rtl/>
          <w:lang w:bidi="ar-LB"/>
        </w:rPr>
        <w:t>؛ و</w:t>
      </w:r>
      <w:r w:rsidRPr="00303103">
        <w:rPr>
          <w:sz w:val="26"/>
          <w:szCs w:val="26"/>
          <w:rtl/>
          <w:lang w:bidi="ar-LB"/>
        </w:rPr>
        <w:t xml:space="preserve">تم تدريب 164 فنيا في </w:t>
      </w:r>
      <w:r w:rsidR="00700FF9">
        <w:rPr>
          <w:rFonts w:hint="cs"/>
          <w:sz w:val="26"/>
          <w:szCs w:val="26"/>
          <w:rtl/>
          <w:lang w:bidi="ar-LB"/>
        </w:rPr>
        <w:t>حلقات</w:t>
      </w:r>
      <w:r w:rsidRPr="00303103">
        <w:rPr>
          <w:sz w:val="26"/>
          <w:szCs w:val="26"/>
          <w:rtl/>
          <w:lang w:bidi="ar-LB"/>
        </w:rPr>
        <w:t xml:space="preserve"> عمل افتراضية حول الإلكترونيات المطبقة في قطاع </w:t>
      </w:r>
      <w:r w:rsidR="00700FF9">
        <w:rPr>
          <w:rFonts w:hint="cs"/>
          <w:sz w:val="26"/>
          <w:szCs w:val="26"/>
          <w:rtl/>
          <w:lang w:bidi="ar-LB"/>
        </w:rPr>
        <w:t>التبريد و</w:t>
      </w:r>
      <w:r w:rsidRPr="00303103">
        <w:rPr>
          <w:sz w:val="26"/>
          <w:szCs w:val="26"/>
          <w:rtl/>
          <w:lang w:bidi="ar-LB"/>
        </w:rPr>
        <w:t xml:space="preserve">تكييف الهواء، والتعامل الآمن مع </w:t>
      </w:r>
      <w:r w:rsidR="00F11219">
        <w:rPr>
          <w:rFonts w:hint="cs"/>
          <w:sz w:val="26"/>
          <w:szCs w:val="26"/>
          <w:rtl/>
          <w:lang w:bidi="ar-LB"/>
        </w:rPr>
        <w:t xml:space="preserve">المواد </w:t>
      </w:r>
      <w:r w:rsidRPr="00303103">
        <w:rPr>
          <w:sz w:val="26"/>
          <w:szCs w:val="26"/>
          <w:rtl/>
          <w:lang w:bidi="ar-LB"/>
        </w:rPr>
        <w:t>الهيدروكربون</w:t>
      </w:r>
      <w:r w:rsidR="00F11219">
        <w:rPr>
          <w:rFonts w:hint="cs"/>
          <w:sz w:val="26"/>
          <w:szCs w:val="26"/>
          <w:rtl/>
          <w:lang w:bidi="ar-LB"/>
        </w:rPr>
        <w:t>ية</w:t>
      </w:r>
      <w:r w:rsidR="00B03DC1">
        <w:rPr>
          <w:rFonts w:hint="cs"/>
          <w:sz w:val="26"/>
          <w:szCs w:val="26"/>
          <w:rtl/>
          <w:lang w:bidi="ar-LB"/>
        </w:rPr>
        <w:t xml:space="preserve"> وغاز النشادر</w:t>
      </w:r>
      <w:r w:rsidR="001E4679" w:rsidRPr="001E4679">
        <w:rPr>
          <w:rFonts w:hint="cs"/>
          <w:sz w:val="26"/>
          <w:szCs w:val="26"/>
          <w:rtl/>
          <w:lang w:bidi="ar-LB"/>
        </w:rPr>
        <w:t xml:space="preserve"> </w:t>
      </w:r>
      <w:r w:rsidR="001E4679">
        <w:rPr>
          <w:rFonts w:hint="cs"/>
          <w:sz w:val="26"/>
          <w:szCs w:val="26"/>
          <w:rtl/>
          <w:lang w:bidi="ar-LB"/>
        </w:rPr>
        <w:t xml:space="preserve">وغاز </w:t>
      </w:r>
      <w:r w:rsidR="001E4679" w:rsidRPr="000E25D8">
        <w:rPr>
          <w:sz w:val="26"/>
          <w:szCs w:val="26"/>
          <w:rtl/>
          <w:lang w:bidi="ar-LB"/>
        </w:rPr>
        <w:t xml:space="preserve">ثاني أكسيد الكربون </w:t>
      </w:r>
      <w:r w:rsidR="001E4679">
        <w:rPr>
          <w:rFonts w:hint="cs"/>
          <w:sz w:val="26"/>
          <w:szCs w:val="26"/>
          <w:rtl/>
          <w:lang w:bidi="ar-LB"/>
        </w:rPr>
        <w:t>بضغط يفوق الدرجة الحاسمة</w:t>
      </w:r>
      <w:r w:rsidRPr="00303103">
        <w:rPr>
          <w:sz w:val="26"/>
          <w:szCs w:val="26"/>
          <w:rtl/>
          <w:lang w:bidi="ar-LB"/>
        </w:rPr>
        <w:t>، والممارسات الجيدة، و</w:t>
      </w:r>
      <w:r w:rsidR="00285A0A">
        <w:rPr>
          <w:sz w:val="26"/>
          <w:szCs w:val="26"/>
          <w:rtl/>
          <w:lang w:bidi="ar-LB"/>
        </w:rPr>
        <w:t>استرداد</w:t>
      </w:r>
      <w:r w:rsidRPr="00303103">
        <w:rPr>
          <w:sz w:val="26"/>
          <w:szCs w:val="26"/>
          <w:rtl/>
          <w:lang w:bidi="ar-LB"/>
        </w:rPr>
        <w:t xml:space="preserve"> المبردات وإعادة تدويرها؛ </w:t>
      </w:r>
      <w:r w:rsidR="0052077B">
        <w:rPr>
          <w:rFonts w:hint="cs"/>
          <w:sz w:val="26"/>
          <w:szCs w:val="26"/>
          <w:rtl/>
          <w:lang w:bidi="ar-LB"/>
        </w:rPr>
        <w:t>و</w:t>
      </w:r>
      <w:r w:rsidRPr="00303103">
        <w:rPr>
          <w:sz w:val="26"/>
          <w:szCs w:val="26"/>
          <w:rtl/>
          <w:lang w:bidi="ar-LB"/>
        </w:rPr>
        <w:t xml:space="preserve">تم إصدار وحدتين </w:t>
      </w:r>
      <w:r w:rsidR="003E2AAE" w:rsidRPr="00303103">
        <w:rPr>
          <w:sz w:val="26"/>
          <w:szCs w:val="26"/>
          <w:rtl/>
          <w:lang w:bidi="ar-LB"/>
        </w:rPr>
        <w:t>تدريب</w:t>
      </w:r>
      <w:r w:rsidR="00356511">
        <w:rPr>
          <w:rFonts w:hint="cs"/>
          <w:sz w:val="26"/>
          <w:szCs w:val="26"/>
          <w:rtl/>
          <w:lang w:bidi="ar-LB"/>
        </w:rPr>
        <w:t>يتين</w:t>
      </w:r>
      <w:r w:rsidR="003E2AAE" w:rsidRPr="00303103">
        <w:rPr>
          <w:sz w:val="26"/>
          <w:szCs w:val="26"/>
          <w:rtl/>
          <w:lang w:bidi="ar-LB"/>
        </w:rPr>
        <w:t xml:space="preserve"> </w:t>
      </w:r>
      <w:r w:rsidRPr="00303103">
        <w:rPr>
          <w:sz w:val="26"/>
          <w:szCs w:val="26"/>
          <w:rtl/>
          <w:lang w:bidi="ar-LB"/>
        </w:rPr>
        <w:t xml:space="preserve">بالفيديو ودليلين تدريبيين، وكلاهما حول الممارسات الجيدة في التبريد، بما في ذلك المبردات القابلة للاشتعال، واللحام المتخصص، ومراقبة التسربات؛ </w:t>
      </w:r>
      <w:r w:rsidR="00CB1889">
        <w:rPr>
          <w:rFonts w:hint="cs"/>
          <w:sz w:val="26"/>
          <w:szCs w:val="26"/>
          <w:rtl/>
          <w:lang w:bidi="ar-LB"/>
        </w:rPr>
        <w:t>و</w:t>
      </w:r>
      <w:r w:rsidRPr="00303103">
        <w:rPr>
          <w:sz w:val="26"/>
          <w:szCs w:val="26"/>
          <w:rtl/>
          <w:lang w:bidi="ar-LB"/>
        </w:rPr>
        <w:t>تم تدريب 27 فنيًا على التعامل الآمن مع المبردات الهيدروكربونية؛ وتم تصميم كتيبات تقنية رقمية حول ممارسات التبريد الجيدة، ولحام التبريد المتخصص، والإلكترونيات التطبيقية واللوائح، والتعامل الآمن مع المبردات الطبيعية؛</w:t>
      </w:r>
    </w:p>
    <w:p w14:paraId="5E64B09A" w14:textId="50FFB135" w:rsidR="00705C77" w:rsidRDefault="00705C77" w:rsidP="0036375C">
      <w:pPr>
        <w:pStyle w:val="Heading1"/>
        <w:numPr>
          <w:ilvl w:val="0"/>
          <w:numId w:val="20"/>
        </w:numPr>
        <w:bidi/>
        <w:ind w:left="1440" w:hanging="720"/>
        <w:rPr>
          <w:sz w:val="26"/>
          <w:szCs w:val="26"/>
          <w:lang w:bidi="ar-LB"/>
        </w:rPr>
      </w:pPr>
      <w:r>
        <w:rPr>
          <w:rFonts w:hint="cs"/>
          <w:sz w:val="26"/>
          <w:szCs w:val="26"/>
          <w:rtl/>
          <w:lang w:bidi="ar-LB"/>
        </w:rPr>
        <w:t xml:space="preserve"> </w:t>
      </w:r>
      <w:r w:rsidRPr="00255786">
        <w:rPr>
          <w:i/>
          <w:iCs/>
          <w:sz w:val="26"/>
          <w:szCs w:val="26"/>
          <w:rtl/>
          <w:lang w:bidi="ar-LB"/>
        </w:rPr>
        <w:t xml:space="preserve">الدعم الفني والمؤسسي </w:t>
      </w:r>
      <w:r w:rsidRPr="00255786">
        <w:rPr>
          <w:rFonts w:hint="cs"/>
          <w:i/>
          <w:iCs/>
          <w:sz w:val="26"/>
          <w:szCs w:val="26"/>
          <w:rtl/>
          <w:lang w:bidi="ar-LB"/>
        </w:rPr>
        <w:t>لتفعيل</w:t>
      </w:r>
      <w:r w:rsidRPr="00255786">
        <w:rPr>
          <w:i/>
          <w:iCs/>
          <w:sz w:val="26"/>
          <w:szCs w:val="26"/>
          <w:rtl/>
          <w:lang w:bidi="ar-LB"/>
        </w:rPr>
        <w:t xml:space="preserve"> نظام</w:t>
      </w:r>
      <w:r w:rsidR="007147E4">
        <w:rPr>
          <w:rFonts w:hint="cs"/>
          <w:i/>
          <w:iCs/>
          <w:sz w:val="26"/>
          <w:szCs w:val="26"/>
          <w:rtl/>
          <w:lang w:bidi="ar-LB"/>
        </w:rPr>
        <w:t xml:space="preserve"> إصدار</w:t>
      </w:r>
      <w:r w:rsidRPr="00255786">
        <w:rPr>
          <w:i/>
          <w:iCs/>
          <w:sz w:val="26"/>
          <w:szCs w:val="26"/>
          <w:rtl/>
          <w:lang w:bidi="ar-LB"/>
        </w:rPr>
        <w:t xml:space="preserve"> </w:t>
      </w:r>
      <w:r w:rsidR="00CB65D4">
        <w:rPr>
          <w:rFonts w:hint="cs"/>
          <w:i/>
          <w:iCs/>
          <w:sz w:val="26"/>
          <w:szCs w:val="26"/>
          <w:rtl/>
          <w:lang w:bidi="ar-LB"/>
        </w:rPr>
        <w:t>شهادات الاعتماد</w:t>
      </w:r>
      <w:r w:rsidRPr="00705C77">
        <w:rPr>
          <w:sz w:val="26"/>
          <w:szCs w:val="26"/>
          <w:rtl/>
          <w:lang w:bidi="ar-LB"/>
        </w:rPr>
        <w:t xml:space="preserve">: تم تدريب 23 مدربًا بموجب معيار كفاءة العمل؛ </w:t>
      </w:r>
      <w:r w:rsidR="00255786">
        <w:rPr>
          <w:rFonts w:hint="cs"/>
          <w:sz w:val="26"/>
          <w:szCs w:val="26"/>
          <w:rtl/>
          <w:lang w:bidi="ar-LB"/>
        </w:rPr>
        <w:t>ونظم</w:t>
      </w:r>
      <w:r w:rsidRPr="00705C77">
        <w:rPr>
          <w:sz w:val="26"/>
          <w:szCs w:val="26"/>
          <w:rtl/>
          <w:lang w:bidi="ar-LB"/>
        </w:rPr>
        <w:t xml:space="preserve"> ممثلو وحدة الأوزون الوطنية وأربعة معاهد للتدريب الفني جولة دراسية إلى كولومبيا حول إجراءات </w:t>
      </w:r>
      <w:r w:rsidR="007147E4">
        <w:rPr>
          <w:rFonts w:hint="cs"/>
          <w:sz w:val="26"/>
          <w:szCs w:val="26"/>
          <w:rtl/>
          <w:lang w:bidi="ar-LB"/>
        </w:rPr>
        <w:t xml:space="preserve">إصدار </w:t>
      </w:r>
      <w:r w:rsidRPr="00705C77">
        <w:rPr>
          <w:sz w:val="26"/>
          <w:szCs w:val="26"/>
          <w:rtl/>
          <w:lang w:bidi="ar-LB"/>
        </w:rPr>
        <w:t>شهادات</w:t>
      </w:r>
      <w:r w:rsidR="00CB65D4">
        <w:rPr>
          <w:rFonts w:hint="cs"/>
          <w:sz w:val="26"/>
          <w:szCs w:val="26"/>
          <w:rtl/>
          <w:lang w:bidi="ar-LB"/>
        </w:rPr>
        <w:t xml:space="preserve"> الاعتماد</w:t>
      </w:r>
      <w:r w:rsidRPr="00705C77">
        <w:rPr>
          <w:sz w:val="26"/>
          <w:szCs w:val="26"/>
          <w:rtl/>
          <w:lang w:bidi="ar-LB"/>
        </w:rPr>
        <w:t xml:space="preserve">؛ </w:t>
      </w:r>
      <w:r w:rsidR="007147E4">
        <w:rPr>
          <w:rFonts w:hint="cs"/>
          <w:sz w:val="26"/>
          <w:szCs w:val="26"/>
          <w:rtl/>
          <w:lang w:bidi="ar-LB"/>
        </w:rPr>
        <w:t>وت</w:t>
      </w:r>
      <w:r w:rsidRPr="00705C77">
        <w:rPr>
          <w:sz w:val="26"/>
          <w:szCs w:val="26"/>
          <w:rtl/>
          <w:lang w:bidi="ar-LB"/>
        </w:rPr>
        <w:t xml:space="preserve">م تحديث معيار كفاءة العمل لأفضل الممارسات في مجال التبريد وتكييف الهواء </w:t>
      </w:r>
      <w:r w:rsidR="007147E4">
        <w:rPr>
          <w:rFonts w:hint="cs"/>
          <w:sz w:val="26"/>
          <w:szCs w:val="26"/>
          <w:rtl/>
          <w:lang w:bidi="ar-LB"/>
        </w:rPr>
        <w:t xml:space="preserve">واعتُمد </w:t>
      </w:r>
      <w:r w:rsidRPr="00705C77">
        <w:rPr>
          <w:sz w:val="26"/>
          <w:szCs w:val="26"/>
          <w:rtl/>
          <w:lang w:bidi="ar-LB"/>
        </w:rPr>
        <w:t xml:space="preserve">في النصف الأول من عام 2024 لتعزيز بدء </w:t>
      </w:r>
      <w:r w:rsidR="007147E4">
        <w:rPr>
          <w:rFonts w:hint="cs"/>
          <w:sz w:val="26"/>
          <w:szCs w:val="26"/>
          <w:rtl/>
          <w:lang w:bidi="ar-LB"/>
        </w:rPr>
        <w:t xml:space="preserve">إصدار </w:t>
      </w:r>
      <w:r w:rsidR="00CB65D4" w:rsidRPr="00705C77">
        <w:rPr>
          <w:sz w:val="26"/>
          <w:szCs w:val="26"/>
          <w:rtl/>
          <w:lang w:bidi="ar-LB"/>
        </w:rPr>
        <w:t>شهادات</w:t>
      </w:r>
      <w:r w:rsidR="00CB65D4">
        <w:rPr>
          <w:rFonts w:hint="cs"/>
          <w:sz w:val="26"/>
          <w:szCs w:val="26"/>
          <w:rtl/>
          <w:lang w:bidi="ar-LB"/>
        </w:rPr>
        <w:t xml:space="preserve"> الاعتماد</w:t>
      </w:r>
      <w:r w:rsidR="00CB65D4" w:rsidRPr="00705C77">
        <w:rPr>
          <w:sz w:val="26"/>
          <w:szCs w:val="26"/>
          <w:rtl/>
          <w:lang w:bidi="ar-LB"/>
        </w:rPr>
        <w:t xml:space="preserve"> </w:t>
      </w:r>
      <w:r w:rsidRPr="00705C77">
        <w:rPr>
          <w:sz w:val="26"/>
          <w:szCs w:val="26"/>
          <w:rtl/>
          <w:lang w:bidi="ar-LB"/>
        </w:rPr>
        <w:t xml:space="preserve">في </w:t>
      </w:r>
      <w:r w:rsidR="007147E4">
        <w:rPr>
          <w:rFonts w:hint="cs"/>
          <w:sz w:val="26"/>
          <w:szCs w:val="26"/>
          <w:rtl/>
          <w:lang w:bidi="ar-LB"/>
        </w:rPr>
        <w:t>بيرو</w:t>
      </w:r>
      <w:r w:rsidRPr="00705C77">
        <w:rPr>
          <w:sz w:val="26"/>
          <w:szCs w:val="26"/>
          <w:rtl/>
          <w:lang w:bidi="ar-LB"/>
        </w:rPr>
        <w:t>؛</w:t>
      </w:r>
    </w:p>
    <w:p w14:paraId="73429EB0" w14:textId="6D8F077F" w:rsidR="007147E4" w:rsidRDefault="007147E4" w:rsidP="0036375C">
      <w:pPr>
        <w:pStyle w:val="Heading1"/>
        <w:numPr>
          <w:ilvl w:val="0"/>
          <w:numId w:val="20"/>
        </w:numPr>
        <w:bidi/>
        <w:ind w:left="1440" w:hanging="720"/>
        <w:rPr>
          <w:sz w:val="26"/>
          <w:szCs w:val="26"/>
          <w:lang w:bidi="ar-LB"/>
        </w:rPr>
      </w:pPr>
      <w:r>
        <w:rPr>
          <w:rFonts w:hint="cs"/>
          <w:sz w:val="26"/>
          <w:szCs w:val="26"/>
          <w:rtl/>
          <w:lang w:bidi="ar-LB"/>
        </w:rPr>
        <w:lastRenderedPageBreak/>
        <w:t xml:space="preserve"> </w:t>
      </w:r>
      <w:r w:rsidR="00C71B17" w:rsidRPr="00C71B17">
        <w:rPr>
          <w:i/>
          <w:iCs/>
          <w:sz w:val="26"/>
          <w:szCs w:val="26"/>
          <w:rtl/>
          <w:lang w:bidi="ar-LB"/>
        </w:rPr>
        <w:t>المساعدة الفنية لاعتماد معيار السلامة:</w:t>
      </w:r>
      <w:r w:rsidR="00C71B17" w:rsidRPr="00C71B17">
        <w:rPr>
          <w:sz w:val="26"/>
          <w:szCs w:val="26"/>
          <w:rtl/>
          <w:lang w:bidi="ar-LB"/>
        </w:rPr>
        <w:t xml:space="preserve"> الموافقة على معيارين</w:t>
      </w:r>
      <w:r w:rsidR="008B5B1A">
        <w:rPr>
          <w:rFonts w:hint="cs"/>
          <w:sz w:val="26"/>
          <w:szCs w:val="26"/>
          <w:rtl/>
          <w:lang w:bidi="ar-LB"/>
        </w:rPr>
        <w:t xml:space="preserve"> من معايير </w:t>
      </w:r>
      <w:r w:rsidR="008B5B1A" w:rsidRPr="008B5B1A">
        <w:rPr>
          <w:sz w:val="26"/>
          <w:szCs w:val="26"/>
          <w:rtl/>
        </w:rPr>
        <w:t>المنظمة الدولية لتوحيد المقاييس</w:t>
      </w:r>
      <w:r w:rsidR="008B5B1A">
        <w:rPr>
          <w:rFonts w:hint="cs"/>
          <w:sz w:val="26"/>
          <w:szCs w:val="26"/>
          <w:rtl/>
        </w:rPr>
        <w:t xml:space="preserve"> (</w:t>
      </w:r>
      <w:r w:rsidR="00C71B17" w:rsidRPr="00C71B17">
        <w:rPr>
          <w:sz w:val="26"/>
          <w:szCs w:val="26"/>
          <w:lang w:bidi="ar-LB"/>
        </w:rPr>
        <w:t>ISO</w:t>
      </w:r>
      <w:r w:rsidR="008B5B1A">
        <w:rPr>
          <w:rFonts w:hint="cs"/>
          <w:sz w:val="26"/>
          <w:szCs w:val="26"/>
          <w:rtl/>
          <w:lang w:bidi="ar-LB"/>
        </w:rPr>
        <w:t xml:space="preserve">) </w:t>
      </w:r>
      <w:r w:rsidR="00C71B17" w:rsidRPr="00C71B17">
        <w:rPr>
          <w:sz w:val="26"/>
          <w:szCs w:val="26"/>
          <w:rtl/>
          <w:lang w:bidi="ar-LB"/>
        </w:rPr>
        <w:t xml:space="preserve">بشأن تصنيف المبردات والموافقة على </w:t>
      </w:r>
      <w:r w:rsidR="00C71B17">
        <w:rPr>
          <w:rFonts w:hint="cs"/>
          <w:sz w:val="26"/>
          <w:szCs w:val="26"/>
          <w:rtl/>
          <w:lang w:bidi="ar-LB"/>
        </w:rPr>
        <w:t>ال</w:t>
      </w:r>
      <w:r w:rsidR="00285A0A">
        <w:rPr>
          <w:rFonts w:hint="cs"/>
          <w:sz w:val="26"/>
          <w:szCs w:val="26"/>
          <w:rtl/>
          <w:lang w:bidi="ar-LB"/>
        </w:rPr>
        <w:t>استرداد</w:t>
      </w:r>
      <w:r w:rsidR="00C71B17">
        <w:rPr>
          <w:rFonts w:hint="cs"/>
          <w:sz w:val="26"/>
          <w:szCs w:val="26"/>
          <w:rtl/>
          <w:lang w:bidi="ar-LB"/>
        </w:rPr>
        <w:t xml:space="preserve"> وإعادة التدوير</w:t>
      </w:r>
      <w:r w:rsidR="00C71B17" w:rsidRPr="00C71B17">
        <w:rPr>
          <w:sz w:val="26"/>
          <w:szCs w:val="26"/>
          <w:rtl/>
          <w:lang w:bidi="ar-LB"/>
        </w:rPr>
        <w:t xml:space="preserve">، مع </w:t>
      </w:r>
      <w:r w:rsidR="00FC491F">
        <w:rPr>
          <w:rFonts w:hint="cs"/>
          <w:sz w:val="26"/>
          <w:szCs w:val="26"/>
          <w:rtl/>
          <w:lang w:bidi="ar-LB"/>
        </w:rPr>
        <w:t>وضع</w:t>
      </w:r>
      <w:r w:rsidR="00C71B17" w:rsidRPr="00C71B17">
        <w:rPr>
          <w:sz w:val="26"/>
          <w:szCs w:val="26"/>
          <w:rtl/>
          <w:lang w:bidi="ar-LB"/>
        </w:rPr>
        <w:t xml:space="preserve"> أربعة معايير</w:t>
      </w:r>
      <w:r w:rsidR="00FC491F">
        <w:rPr>
          <w:rFonts w:hint="cs"/>
          <w:sz w:val="26"/>
          <w:szCs w:val="26"/>
          <w:rtl/>
          <w:lang w:bidi="ar-LB"/>
        </w:rPr>
        <w:t xml:space="preserve"> </w:t>
      </w:r>
      <w:r w:rsidR="008B5B1A">
        <w:rPr>
          <w:rFonts w:hint="cs"/>
          <w:sz w:val="26"/>
          <w:szCs w:val="26"/>
          <w:rtl/>
          <w:lang w:bidi="ar-LB"/>
        </w:rPr>
        <w:t xml:space="preserve">من معايير </w:t>
      </w:r>
      <w:r w:rsidR="008B5B1A" w:rsidRPr="008B5B1A">
        <w:rPr>
          <w:sz w:val="26"/>
          <w:szCs w:val="26"/>
          <w:rtl/>
        </w:rPr>
        <w:t>المنظمة الدولية لتوحيد المقاييس</w:t>
      </w:r>
      <w:r w:rsidR="008B5B1A">
        <w:rPr>
          <w:rFonts w:hint="cs"/>
          <w:sz w:val="26"/>
          <w:szCs w:val="26"/>
          <w:rtl/>
        </w:rPr>
        <w:t xml:space="preserve"> (</w:t>
      </w:r>
      <w:r w:rsidR="008B5B1A" w:rsidRPr="00C71B17">
        <w:rPr>
          <w:sz w:val="26"/>
          <w:szCs w:val="26"/>
          <w:lang w:bidi="ar-LB"/>
        </w:rPr>
        <w:t>ISO</w:t>
      </w:r>
      <w:r w:rsidR="008B5B1A">
        <w:rPr>
          <w:rFonts w:hint="cs"/>
          <w:sz w:val="26"/>
          <w:szCs w:val="26"/>
          <w:rtl/>
          <w:lang w:bidi="ar-LB"/>
        </w:rPr>
        <w:t xml:space="preserve">) </w:t>
      </w:r>
      <w:r w:rsidR="00C71B17" w:rsidRPr="00C71B17">
        <w:rPr>
          <w:sz w:val="26"/>
          <w:szCs w:val="26"/>
          <w:rtl/>
          <w:lang w:bidi="ar-LB"/>
        </w:rPr>
        <w:t>أخرى</w:t>
      </w:r>
      <w:r w:rsidR="00FC491F">
        <w:rPr>
          <w:rFonts w:hint="cs"/>
          <w:sz w:val="26"/>
          <w:szCs w:val="26"/>
          <w:rtl/>
          <w:lang w:bidi="ar-LB"/>
        </w:rPr>
        <w:t xml:space="preserve"> قيد الاستعراض؛</w:t>
      </w:r>
    </w:p>
    <w:p w14:paraId="2D8E4B62" w14:textId="2EB45326" w:rsidR="00FC491F" w:rsidRDefault="00FC491F" w:rsidP="0036375C">
      <w:pPr>
        <w:pStyle w:val="Heading1"/>
        <w:numPr>
          <w:ilvl w:val="0"/>
          <w:numId w:val="20"/>
        </w:numPr>
        <w:bidi/>
        <w:ind w:left="1440" w:hanging="720"/>
        <w:rPr>
          <w:sz w:val="26"/>
          <w:szCs w:val="26"/>
          <w:lang w:bidi="ar-LB"/>
        </w:rPr>
      </w:pPr>
      <w:r w:rsidRPr="00FC491F">
        <w:rPr>
          <w:i/>
          <w:iCs/>
          <w:sz w:val="26"/>
          <w:szCs w:val="26"/>
          <w:rtl/>
          <w:lang w:bidi="ar-LB"/>
        </w:rPr>
        <w:t>تعزيز التعليم الرسمي لفنيي التبريد:</w:t>
      </w:r>
      <w:r w:rsidRPr="00FC491F">
        <w:rPr>
          <w:sz w:val="26"/>
          <w:szCs w:val="26"/>
          <w:rtl/>
          <w:lang w:bidi="ar-LB"/>
        </w:rPr>
        <w:t xml:space="preserve"> قامت جميع </w:t>
      </w:r>
      <w:r w:rsidR="002C2D78">
        <w:rPr>
          <w:rFonts w:hint="cs"/>
          <w:sz w:val="26"/>
          <w:szCs w:val="26"/>
          <w:rtl/>
          <w:lang w:bidi="ar-LB"/>
        </w:rPr>
        <w:t xml:space="preserve">الدوائر </w:t>
      </w:r>
      <w:r w:rsidR="002C2D78" w:rsidRPr="002C2D78">
        <w:rPr>
          <w:sz w:val="26"/>
          <w:szCs w:val="26"/>
          <w:rtl/>
        </w:rPr>
        <w:t>الوطنية للتدريب على العمل الصناعي</w:t>
      </w:r>
      <w:r w:rsidRPr="00FC491F">
        <w:rPr>
          <w:sz w:val="26"/>
          <w:szCs w:val="26"/>
          <w:rtl/>
          <w:lang w:bidi="ar-LB"/>
        </w:rPr>
        <w:t xml:space="preserve"> بتحديث مناهجها في عام 2020 لتشمل الممارسات الجيدة في التعامل مع </w:t>
      </w:r>
      <w:r w:rsidR="00D36677" w:rsidRPr="00EE6343">
        <w:rPr>
          <w:sz w:val="26"/>
          <w:szCs w:val="26"/>
          <w:rtl/>
          <w:lang w:bidi="ar-LB"/>
        </w:rPr>
        <w:t>المواد</w:t>
      </w:r>
      <w:r w:rsidR="00D36677">
        <w:rPr>
          <w:sz w:val="26"/>
          <w:szCs w:val="26"/>
          <w:rtl/>
          <w:lang w:bidi="ar-LB"/>
        </w:rPr>
        <w:t xml:space="preserve"> </w:t>
      </w:r>
      <w:r w:rsidR="00D36677" w:rsidRPr="00EE6343">
        <w:rPr>
          <w:sz w:val="26"/>
          <w:szCs w:val="26"/>
          <w:rtl/>
          <w:lang w:bidi="ar-LB"/>
        </w:rPr>
        <w:t>الھيدروكلوروفلوروكربونية</w:t>
      </w:r>
      <w:r w:rsidR="00D36677" w:rsidRPr="00E8258C">
        <w:rPr>
          <w:sz w:val="26"/>
          <w:szCs w:val="26"/>
          <w:rtl/>
          <w:lang w:bidi="ar-LB"/>
        </w:rPr>
        <w:t xml:space="preserve"> </w:t>
      </w:r>
      <w:r w:rsidRPr="00FC491F">
        <w:rPr>
          <w:sz w:val="26"/>
          <w:szCs w:val="26"/>
          <w:rtl/>
          <w:lang w:bidi="ar-LB"/>
        </w:rPr>
        <w:t>و</w:t>
      </w:r>
      <w:r w:rsidR="00D36677">
        <w:rPr>
          <w:rFonts w:hint="cs"/>
          <w:sz w:val="26"/>
          <w:szCs w:val="26"/>
          <w:rtl/>
          <w:lang w:bidi="ar-LB"/>
        </w:rPr>
        <w:t>ال</w:t>
      </w:r>
      <w:r w:rsidRPr="00FC491F">
        <w:rPr>
          <w:sz w:val="26"/>
          <w:szCs w:val="26"/>
          <w:rtl/>
          <w:lang w:bidi="ar-LB"/>
        </w:rPr>
        <w:t xml:space="preserve">مبردات </w:t>
      </w:r>
      <w:r w:rsidR="00D36677">
        <w:rPr>
          <w:rFonts w:hint="cs"/>
          <w:sz w:val="26"/>
          <w:szCs w:val="26"/>
          <w:rtl/>
          <w:lang w:bidi="ar-LB"/>
        </w:rPr>
        <w:t>ال</w:t>
      </w:r>
      <w:r w:rsidRPr="00FC491F">
        <w:rPr>
          <w:sz w:val="26"/>
          <w:szCs w:val="26"/>
          <w:rtl/>
          <w:lang w:bidi="ar-LB"/>
        </w:rPr>
        <w:t xml:space="preserve">بديلة </w:t>
      </w:r>
      <w:r w:rsidR="00D36677" w:rsidRPr="00700FF9">
        <w:rPr>
          <w:sz w:val="26"/>
          <w:szCs w:val="26"/>
          <w:rtl/>
          <w:lang w:bidi="ar-LB"/>
        </w:rPr>
        <w:t xml:space="preserve">ذات </w:t>
      </w:r>
      <w:r w:rsidR="00D36677" w:rsidRPr="00700FF9">
        <w:rPr>
          <w:rFonts w:hint="cs"/>
          <w:sz w:val="26"/>
          <w:szCs w:val="26"/>
          <w:rtl/>
          <w:lang w:bidi="ar-LB"/>
        </w:rPr>
        <w:t xml:space="preserve">القدرة المنخفضة على إحداث الاحترار </w:t>
      </w:r>
      <w:r w:rsidR="00D36677" w:rsidRPr="00700FF9">
        <w:rPr>
          <w:sz w:val="26"/>
          <w:szCs w:val="26"/>
          <w:rtl/>
          <w:lang w:bidi="ar-LB"/>
        </w:rPr>
        <w:t>العالمي</w:t>
      </w:r>
      <w:r w:rsidRPr="00FC491F">
        <w:rPr>
          <w:sz w:val="26"/>
          <w:szCs w:val="26"/>
          <w:rtl/>
          <w:lang w:bidi="ar-LB"/>
        </w:rPr>
        <w:t xml:space="preserve">، بما في ذلك </w:t>
      </w:r>
      <w:r w:rsidR="00D36677">
        <w:rPr>
          <w:rFonts w:hint="cs"/>
          <w:sz w:val="26"/>
          <w:szCs w:val="26"/>
          <w:rtl/>
          <w:lang w:bidi="ar-LB"/>
        </w:rPr>
        <w:t>ال</w:t>
      </w:r>
      <w:r w:rsidRPr="00FC491F">
        <w:rPr>
          <w:sz w:val="26"/>
          <w:szCs w:val="26"/>
          <w:rtl/>
          <w:lang w:bidi="ar-LB"/>
        </w:rPr>
        <w:t xml:space="preserve">مبردات </w:t>
      </w:r>
      <w:r w:rsidR="00D36677" w:rsidRPr="00700FF9">
        <w:rPr>
          <w:sz w:val="26"/>
          <w:szCs w:val="26"/>
          <w:rtl/>
          <w:lang w:bidi="ar-LB"/>
        </w:rPr>
        <w:t xml:space="preserve">ذات </w:t>
      </w:r>
      <w:r w:rsidR="00D36677" w:rsidRPr="00700FF9">
        <w:rPr>
          <w:rFonts w:hint="cs"/>
          <w:sz w:val="26"/>
          <w:szCs w:val="26"/>
          <w:rtl/>
          <w:lang w:bidi="ar-LB"/>
        </w:rPr>
        <w:t>القدرة المنخفضة</w:t>
      </w:r>
      <w:r w:rsidR="00D36677">
        <w:rPr>
          <w:rFonts w:hint="cs"/>
          <w:sz w:val="26"/>
          <w:szCs w:val="26"/>
          <w:rtl/>
          <w:lang w:bidi="ar-LB"/>
        </w:rPr>
        <w:t>/المعدومة</w:t>
      </w:r>
      <w:r w:rsidR="00D36677" w:rsidRPr="00700FF9">
        <w:rPr>
          <w:rFonts w:hint="cs"/>
          <w:sz w:val="26"/>
          <w:szCs w:val="26"/>
          <w:rtl/>
          <w:lang w:bidi="ar-LB"/>
        </w:rPr>
        <w:t xml:space="preserve"> على إحداث الاحترار </w:t>
      </w:r>
      <w:r w:rsidR="00D36677" w:rsidRPr="00700FF9">
        <w:rPr>
          <w:sz w:val="26"/>
          <w:szCs w:val="26"/>
          <w:rtl/>
          <w:lang w:bidi="ar-LB"/>
        </w:rPr>
        <w:t>العالمي</w:t>
      </w:r>
      <w:r w:rsidRPr="00FC491F">
        <w:rPr>
          <w:sz w:val="26"/>
          <w:szCs w:val="26"/>
          <w:rtl/>
          <w:lang w:bidi="ar-LB"/>
        </w:rPr>
        <w:t>؛</w:t>
      </w:r>
      <w:r w:rsidR="00D36677">
        <w:rPr>
          <w:rFonts w:hint="cs"/>
          <w:sz w:val="26"/>
          <w:szCs w:val="26"/>
          <w:rtl/>
          <w:lang w:bidi="ar-LB"/>
        </w:rPr>
        <w:t xml:space="preserve"> و</w:t>
      </w:r>
      <w:r w:rsidRPr="00FC491F">
        <w:rPr>
          <w:sz w:val="26"/>
          <w:szCs w:val="26"/>
          <w:rtl/>
          <w:lang w:bidi="ar-LB"/>
        </w:rPr>
        <w:t xml:space="preserve">تم شراء وتسليم الأدوات والمعدات لتعزيز </w:t>
      </w:r>
      <w:r w:rsidR="009F581F">
        <w:rPr>
          <w:rFonts w:hint="cs"/>
          <w:sz w:val="26"/>
          <w:szCs w:val="26"/>
          <w:rtl/>
          <w:lang w:bidi="ar-LB"/>
        </w:rPr>
        <w:t xml:space="preserve">عمل </w:t>
      </w:r>
      <w:r w:rsidRPr="00FC491F">
        <w:rPr>
          <w:sz w:val="26"/>
          <w:szCs w:val="26"/>
          <w:rtl/>
          <w:lang w:bidi="ar-LB"/>
        </w:rPr>
        <w:t xml:space="preserve">ثلاثة معاهد تدريب تقني مختارة </w:t>
      </w:r>
      <w:r w:rsidR="009F581F">
        <w:rPr>
          <w:rFonts w:hint="cs"/>
          <w:sz w:val="26"/>
          <w:szCs w:val="26"/>
          <w:rtl/>
          <w:lang w:bidi="ar-LB"/>
        </w:rPr>
        <w:t>في مجال التبريد وتكييف الهواء؛</w:t>
      </w:r>
    </w:p>
    <w:p w14:paraId="15B5EF2F" w14:textId="472866B8" w:rsidR="009F581F" w:rsidRDefault="00B84DA3" w:rsidP="0036375C">
      <w:pPr>
        <w:pStyle w:val="Heading1"/>
        <w:numPr>
          <w:ilvl w:val="0"/>
          <w:numId w:val="20"/>
        </w:numPr>
        <w:bidi/>
        <w:ind w:left="1440" w:hanging="720"/>
        <w:rPr>
          <w:sz w:val="26"/>
          <w:szCs w:val="26"/>
          <w:lang w:bidi="ar-LB"/>
        </w:rPr>
      </w:pPr>
      <w:r w:rsidRPr="00B84DA3">
        <w:rPr>
          <w:i/>
          <w:iCs/>
          <w:sz w:val="26"/>
          <w:szCs w:val="26"/>
          <w:rtl/>
          <w:lang w:bidi="ar-LB"/>
        </w:rPr>
        <w:t>إنشاء مراكز</w:t>
      </w:r>
      <w:r w:rsidR="005B410F">
        <w:rPr>
          <w:rFonts w:hint="cs"/>
          <w:i/>
          <w:iCs/>
          <w:sz w:val="26"/>
          <w:szCs w:val="26"/>
          <w:rtl/>
          <w:lang w:bidi="ar-LB"/>
        </w:rPr>
        <w:t xml:space="preserve"> ل</w:t>
      </w:r>
      <w:r w:rsidR="00285A0A">
        <w:rPr>
          <w:i/>
          <w:iCs/>
          <w:sz w:val="26"/>
          <w:szCs w:val="26"/>
          <w:rtl/>
          <w:lang w:bidi="ar-LB"/>
        </w:rPr>
        <w:t>استرداد</w:t>
      </w:r>
      <w:r w:rsidRPr="00B84DA3">
        <w:rPr>
          <w:i/>
          <w:iCs/>
          <w:sz w:val="26"/>
          <w:szCs w:val="26"/>
          <w:rtl/>
          <w:lang w:bidi="ar-LB"/>
        </w:rPr>
        <w:t xml:space="preserve"> وإعادة تدوير المبردات</w:t>
      </w:r>
      <w:r w:rsidRPr="00B84DA3">
        <w:rPr>
          <w:sz w:val="26"/>
          <w:szCs w:val="26"/>
          <w:rtl/>
          <w:lang w:bidi="ar-LB"/>
        </w:rPr>
        <w:t xml:space="preserve">: </w:t>
      </w:r>
      <w:r w:rsidR="0016484C">
        <w:rPr>
          <w:rFonts w:hint="cs"/>
          <w:sz w:val="26"/>
          <w:szCs w:val="26"/>
          <w:rtl/>
          <w:lang w:bidi="ar-LB"/>
        </w:rPr>
        <w:t>اقتناء</w:t>
      </w:r>
      <w:r w:rsidRPr="00B84DA3">
        <w:rPr>
          <w:sz w:val="26"/>
          <w:szCs w:val="26"/>
          <w:rtl/>
          <w:lang w:bidi="ar-LB"/>
        </w:rPr>
        <w:t xml:space="preserve"> المعدات اللازمة لتشغيل خمسة مراكز ل</w:t>
      </w:r>
      <w:r w:rsidR="00285A0A">
        <w:rPr>
          <w:sz w:val="26"/>
          <w:szCs w:val="26"/>
          <w:rtl/>
          <w:lang w:bidi="ar-LB"/>
        </w:rPr>
        <w:t>استرداد</w:t>
      </w:r>
      <w:r w:rsidRPr="00B84DA3">
        <w:rPr>
          <w:sz w:val="26"/>
          <w:szCs w:val="26"/>
          <w:rtl/>
          <w:lang w:bidi="ar-LB"/>
        </w:rPr>
        <w:t xml:space="preserve"> وإعادة تدوير المبردات في المواقع ذات الصلة</w:t>
      </w:r>
      <w:r w:rsidR="0016484C" w:rsidRPr="0016484C">
        <w:rPr>
          <w:sz w:val="26"/>
          <w:szCs w:val="26"/>
          <w:rtl/>
          <w:lang w:bidi="ar-LB"/>
        </w:rPr>
        <w:t xml:space="preserve"> </w:t>
      </w:r>
      <w:r w:rsidR="0016484C">
        <w:rPr>
          <w:rFonts w:hint="cs"/>
          <w:sz w:val="26"/>
          <w:szCs w:val="26"/>
          <w:rtl/>
          <w:lang w:bidi="ar-LB"/>
        </w:rPr>
        <w:t>وتسليمها</w:t>
      </w:r>
      <w:r w:rsidR="0016484C" w:rsidRPr="00B84DA3">
        <w:rPr>
          <w:sz w:val="26"/>
          <w:szCs w:val="26"/>
          <w:rtl/>
          <w:lang w:bidi="ar-LB"/>
        </w:rPr>
        <w:t xml:space="preserve"> </w:t>
      </w:r>
      <w:r w:rsidR="000F49BC">
        <w:rPr>
          <w:rFonts w:hint="cs"/>
          <w:sz w:val="26"/>
          <w:szCs w:val="26"/>
          <w:rtl/>
          <w:lang w:bidi="ar-LB"/>
        </w:rPr>
        <w:t>وتركيبها</w:t>
      </w:r>
      <w:r w:rsidR="0016484C" w:rsidRPr="00B84DA3">
        <w:rPr>
          <w:sz w:val="26"/>
          <w:szCs w:val="26"/>
          <w:rtl/>
          <w:lang w:bidi="ar-LB"/>
        </w:rPr>
        <w:t xml:space="preserve"> والتدريب على استخدام</w:t>
      </w:r>
      <w:r w:rsidR="000F49BC">
        <w:rPr>
          <w:rFonts w:hint="cs"/>
          <w:sz w:val="26"/>
          <w:szCs w:val="26"/>
          <w:rtl/>
          <w:lang w:bidi="ar-LB"/>
        </w:rPr>
        <w:t>ها</w:t>
      </w:r>
      <w:r w:rsidRPr="00B84DA3">
        <w:rPr>
          <w:sz w:val="26"/>
          <w:szCs w:val="26"/>
          <w:rtl/>
          <w:lang w:bidi="ar-LB"/>
        </w:rPr>
        <w:t xml:space="preserve">؛ وتم عقد سبع </w:t>
      </w:r>
      <w:r w:rsidR="00B06E42">
        <w:rPr>
          <w:rFonts w:hint="cs"/>
          <w:sz w:val="26"/>
          <w:szCs w:val="26"/>
          <w:rtl/>
          <w:lang w:bidi="ar-LB"/>
        </w:rPr>
        <w:t>حلقات</w:t>
      </w:r>
      <w:r w:rsidRPr="00B84DA3">
        <w:rPr>
          <w:sz w:val="26"/>
          <w:szCs w:val="26"/>
          <w:rtl/>
          <w:lang w:bidi="ar-LB"/>
        </w:rPr>
        <w:t xml:space="preserve"> عمل تدريبية افتراضية حول </w:t>
      </w:r>
      <w:r w:rsidR="00285A0A">
        <w:rPr>
          <w:sz w:val="26"/>
          <w:szCs w:val="26"/>
          <w:rtl/>
          <w:lang w:bidi="ar-LB"/>
        </w:rPr>
        <w:t>استرداد</w:t>
      </w:r>
      <w:r w:rsidRPr="00B84DA3">
        <w:rPr>
          <w:sz w:val="26"/>
          <w:szCs w:val="26"/>
          <w:rtl/>
          <w:lang w:bidi="ar-LB"/>
        </w:rPr>
        <w:t xml:space="preserve"> وإعادة تدوير المبردات </w:t>
      </w:r>
      <w:r w:rsidR="00B06E42">
        <w:rPr>
          <w:rFonts w:hint="cs"/>
          <w:sz w:val="26"/>
          <w:szCs w:val="26"/>
          <w:rtl/>
          <w:lang w:bidi="ar-LB"/>
        </w:rPr>
        <w:t>لنحو</w:t>
      </w:r>
      <w:r w:rsidRPr="00B84DA3">
        <w:rPr>
          <w:sz w:val="26"/>
          <w:szCs w:val="26"/>
          <w:rtl/>
          <w:lang w:bidi="ar-LB"/>
        </w:rPr>
        <w:t xml:space="preserve"> 130 فنيا من فنيي </w:t>
      </w:r>
      <w:r w:rsidR="00B06E42">
        <w:rPr>
          <w:rFonts w:hint="cs"/>
          <w:sz w:val="26"/>
          <w:szCs w:val="26"/>
          <w:rtl/>
          <w:lang w:bidi="ar-LB"/>
        </w:rPr>
        <w:t>التبريد و</w:t>
      </w:r>
      <w:r w:rsidRPr="00B84DA3">
        <w:rPr>
          <w:sz w:val="26"/>
          <w:szCs w:val="26"/>
          <w:rtl/>
          <w:lang w:bidi="ar-LB"/>
        </w:rPr>
        <w:t>تكييف الهواء؛</w:t>
      </w:r>
    </w:p>
    <w:p w14:paraId="174A71DC" w14:textId="6DDBD9A1" w:rsidR="00B06E42" w:rsidRDefault="000E25D8" w:rsidP="0036375C">
      <w:pPr>
        <w:pStyle w:val="Heading1"/>
        <w:numPr>
          <w:ilvl w:val="0"/>
          <w:numId w:val="20"/>
        </w:numPr>
        <w:bidi/>
        <w:ind w:left="1440" w:hanging="720"/>
        <w:rPr>
          <w:sz w:val="26"/>
          <w:szCs w:val="26"/>
          <w:lang w:bidi="ar-LB"/>
        </w:rPr>
      </w:pPr>
      <w:r w:rsidRPr="000E25D8">
        <w:rPr>
          <w:i/>
          <w:iCs/>
          <w:sz w:val="26"/>
          <w:szCs w:val="26"/>
          <w:rtl/>
          <w:lang w:bidi="ar-LB"/>
        </w:rPr>
        <w:t xml:space="preserve">المساعدة الفنية لتبني </w:t>
      </w:r>
      <w:r w:rsidR="001B0F9A">
        <w:rPr>
          <w:rFonts w:hint="cs"/>
          <w:i/>
          <w:iCs/>
          <w:sz w:val="26"/>
          <w:szCs w:val="26"/>
          <w:rtl/>
          <w:lang w:bidi="ar-LB"/>
        </w:rPr>
        <w:t>تكنولوجيات ذات</w:t>
      </w:r>
      <w:r w:rsidR="00C75FA3">
        <w:rPr>
          <w:rFonts w:hint="cs"/>
          <w:i/>
          <w:iCs/>
          <w:sz w:val="26"/>
          <w:szCs w:val="26"/>
          <w:rtl/>
          <w:lang w:bidi="ar-LB"/>
        </w:rPr>
        <w:t xml:space="preserve"> </w:t>
      </w:r>
      <w:r w:rsidR="001B0F9A">
        <w:rPr>
          <w:rFonts w:hint="cs"/>
          <w:i/>
          <w:iCs/>
          <w:sz w:val="26"/>
          <w:szCs w:val="26"/>
          <w:rtl/>
          <w:lang w:bidi="ar-LB"/>
        </w:rPr>
        <w:t xml:space="preserve">قدرة </w:t>
      </w:r>
      <w:r w:rsidR="00C75FA3">
        <w:rPr>
          <w:rFonts w:hint="cs"/>
          <w:i/>
          <w:iCs/>
          <w:sz w:val="26"/>
          <w:szCs w:val="26"/>
          <w:rtl/>
          <w:lang w:bidi="ar-LB"/>
        </w:rPr>
        <w:t>م</w:t>
      </w:r>
      <w:r w:rsidR="001B0F9A">
        <w:rPr>
          <w:rFonts w:hint="cs"/>
          <w:i/>
          <w:iCs/>
          <w:sz w:val="26"/>
          <w:szCs w:val="26"/>
          <w:rtl/>
          <w:lang w:bidi="ar-LB"/>
        </w:rPr>
        <w:t>نخفضة على إحداث الاحترار العالمي</w:t>
      </w:r>
      <w:r w:rsidRPr="000E25D8">
        <w:rPr>
          <w:i/>
          <w:iCs/>
          <w:sz w:val="26"/>
          <w:szCs w:val="26"/>
          <w:rtl/>
          <w:lang w:bidi="ar-LB"/>
        </w:rPr>
        <w:t xml:space="preserve"> لدى المستخدمين النهائيين للتبريد التجاري:</w:t>
      </w:r>
      <w:r w:rsidRPr="000E25D8">
        <w:rPr>
          <w:sz w:val="26"/>
          <w:szCs w:val="26"/>
          <w:rtl/>
          <w:lang w:bidi="ar-LB"/>
        </w:rPr>
        <w:t xml:space="preserve"> تم إجراء </w:t>
      </w:r>
      <w:r w:rsidR="00643B1C">
        <w:rPr>
          <w:rFonts w:hint="cs"/>
          <w:sz w:val="26"/>
          <w:szCs w:val="26"/>
          <w:rtl/>
          <w:lang w:bidi="ar-LB"/>
        </w:rPr>
        <w:t xml:space="preserve">استعراض نظري </w:t>
      </w:r>
      <w:r w:rsidRPr="000E25D8">
        <w:rPr>
          <w:sz w:val="26"/>
          <w:szCs w:val="26"/>
          <w:rtl/>
          <w:lang w:bidi="ar-LB"/>
        </w:rPr>
        <w:t xml:space="preserve">للمستخدمين النهائيين من قطاعات السوبر ماركت والصناعات الزراعية والمستودعات لتحديد أصحاب المصلحة والمتطلبات الفنية لتحويل/استبدال أنظمة </w:t>
      </w:r>
      <w:r w:rsidR="00643B1C">
        <w:rPr>
          <w:rFonts w:hint="cs"/>
          <w:sz w:val="26"/>
          <w:szCs w:val="26"/>
          <w:rtl/>
          <w:lang w:bidi="ar-LB"/>
        </w:rPr>
        <w:t>التبريد و</w:t>
      </w:r>
      <w:r w:rsidRPr="000E25D8">
        <w:rPr>
          <w:sz w:val="26"/>
          <w:szCs w:val="26"/>
          <w:rtl/>
          <w:lang w:bidi="ar-LB"/>
        </w:rPr>
        <w:t xml:space="preserve">تكييف الهواء </w:t>
      </w:r>
      <w:r w:rsidR="00643B1C">
        <w:rPr>
          <w:rFonts w:hint="cs"/>
          <w:sz w:val="26"/>
          <w:szCs w:val="26"/>
          <w:rtl/>
          <w:lang w:bidi="ar-LB"/>
        </w:rPr>
        <w:t>المعتمدة</w:t>
      </w:r>
      <w:r w:rsidRPr="000E25D8">
        <w:rPr>
          <w:sz w:val="26"/>
          <w:szCs w:val="26"/>
          <w:rtl/>
          <w:lang w:bidi="ar-LB"/>
        </w:rPr>
        <w:t xml:space="preserve"> على </w:t>
      </w:r>
      <w:r w:rsidR="00643B1C" w:rsidRPr="00EE6343">
        <w:rPr>
          <w:sz w:val="26"/>
          <w:szCs w:val="26"/>
          <w:rtl/>
          <w:lang w:bidi="ar-LB"/>
        </w:rPr>
        <w:t>المواد</w:t>
      </w:r>
      <w:r w:rsidR="00643B1C">
        <w:rPr>
          <w:sz w:val="26"/>
          <w:szCs w:val="26"/>
          <w:rtl/>
          <w:lang w:bidi="ar-LB"/>
        </w:rPr>
        <w:t xml:space="preserve"> </w:t>
      </w:r>
      <w:r w:rsidR="00643B1C" w:rsidRPr="00EE6343">
        <w:rPr>
          <w:sz w:val="26"/>
          <w:szCs w:val="26"/>
          <w:rtl/>
          <w:lang w:bidi="ar-LB"/>
        </w:rPr>
        <w:t>الھيدروكلوروفلوروكربونية</w:t>
      </w:r>
      <w:r w:rsidR="00643B1C" w:rsidRPr="00E8258C">
        <w:rPr>
          <w:sz w:val="26"/>
          <w:szCs w:val="26"/>
          <w:rtl/>
          <w:lang w:bidi="ar-LB"/>
        </w:rPr>
        <w:t xml:space="preserve"> </w:t>
      </w:r>
      <w:r w:rsidRPr="000E25D8">
        <w:rPr>
          <w:sz w:val="26"/>
          <w:szCs w:val="26"/>
          <w:rtl/>
          <w:lang w:bidi="ar-LB"/>
        </w:rPr>
        <w:t xml:space="preserve">في القطاعات الرئيسية باستخدام </w:t>
      </w:r>
      <w:r w:rsidR="001A2B90">
        <w:rPr>
          <w:rFonts w:hint="cs"/>
          <w:sz w:val="26"/>
          <w:szCs w:val="26"/>
          <w:rtl/>
          <w:lang w:bidi="ar-LB"/>
        </w:rPr>
        <w:t xml:space="preserve">غاز </w:t>
      </w:r>
      <w:r w:rsidRPr="000E25D8">
        <w:rPr>
          <w:sz w:val="26"/>
          <w:szCs w:val="26"/>
          <w:rtl/>
          <w:lang w:bidi="ar-LB"/>
        </w:rPr>
        <w:t xml:space="preserve">ثاني أكسيد الكربون </w:t>
      </w:r>
      <w:r w:rsidR="001A2B90">
        <w:rPr>
          <w:rFonts w:hint="cs"/>
          <w:sz w:val="26"/>
          <w:szCs w:val="26"/>
          <w:rtl/>
          <w:lang w:bidi="ar-LB"/>
        </w:rPr>
        <w:t>بضغط يفوق الدرجة الحاسمة</w:t>
      </w:r>
      <w:r w:rsidRPr="000E25D8">
        <w:rPr>
          <w:sz w:val="26"/>
          <w:szCs w:val="26"/>
          <w:rtl/>
          <w:lang w:bidi="ar-LB"/>
        </w:rPr>
        <w:t xml:space="preserve">؛ وتم تقديم المساعدة الفنية لثلاث شركات تم اختيارها للترويج </w:t>
      </w:r>
      <w:r w:rsidR="001E4679">
        <w:rPr>
          <w:rFonts w:hint="cs"/>
          <w:sz w:val="26"/>
          <w:szCs w:val="26"/>
          <w:rtl/>
          <w:lang w:bidi="ar-LB"/>
        </w:rPr>
        <w:t>ل</w:t>
      </w:r>
      <w:r w:rsidR="001E4679" w:rsidRPr="001E4679">
        <w:rPr>
          <w:rFonts w:hint="cs"/>
          <w:sz w:val="26"/>
          <w:szCs w:val="26"/>
          <w:rtl/>
          <w:lang w:bidi="ar-LB"/>
        </w:rPr>
        <w:t xml:space="preserve">تكنولوجيات </w:t>
      </w:r>
      <w:r w:rsidRPr="000E25D8">
        <w:rPr>
          <w:sz w:val="26"/>
          <w:szCs w:val="26"/>
          <w:rtl/>
          <w:lang w:bidi="ar-LB"/>
        </w:rPr>
        <w:t xml:space="preserve">التبريد </w:t>
      </w:r>
      <w:r w:rsidR="001E4679">
        <w:rPr>
          <w:rFonts w:hint="cs"/>
          <w:sz w:val="26"/>
          <w:szCs w:val="26"/>
          <w:rtl/>
          <w:lang w:bidi="ar-LB"/>
        </w:rPr>
        <w:t>المعتمد</w:t>
      </w:r>
      <w:r w:rsidR="00101078">
        <w:rPr>
          <w:rFonts w:hint="cs"/>
          <w:sz w:val="26"/>
          <w:szCs w:val="26"/>
          <w:rtl/>
          <w:lang w:bidi="ar-LB"/>
        </w:rPr>
        <w:t>ة</w:t>
      </w:r>
      <w:r w:rsidR="001E4679">
        <w:rPr>
          <w:rFonts w:hint="cs"/>
          <w:sz w:val="26"/>
          <w:szCs w:val="26"/>
          <w:rtl/>
          <w:lang w:bidi="ar-LB"/>
        </w:rPr>
        <w:t xml:space="preserve"> على غاز </w:t>
      </w:r>
      <w:r w:rsidRPr="000E25D8">
        <w:rPr>
          <w:sz w:val="26"/>
          <w:szCs w:val="26"/>
          <w:rtl/>
          <w:lang w:bidi="ar-LB"/>
        </w:rPr>
        <w:t xml:space="preserve">ثاني أكسيد الكربون، بما في ذلك الزيارات الفنية للتحقق من البيانات وتقدير التكاليف للتحويل التكنولوجي لمعدات التبريد باستخدام </w:t>
      </w:r>
      <w:r w:rsidR="00FD21FF" w:rsidRPr="00EE6343">
        <w:rPr>
          <w:sz w:val="26"/>
          <w:szCs w:val="26"/>
          <w:rtl/>
          <w:lang w:bidi="ar-LB"/>
        </w:rPr>
        <w:t>المواد</w:t>
      </w:r>
      <w:r w:rsidR="00FD21FF">
        <w:rPr>
          <w:sz w:val="26"/>
          <w:szCs w:val="26"/>
          <w:rtl/>
          <w:lang w:bidi="ar-LB"/>
        </w:rPr>
        <w:t xml:space="preserve"> </w:t>
      </w:r>
      <w:r w:rsidR="00FD21FF" w:rsidRPr="00EE6343">
        <w:rPr>
          <w:sz w:val="26"/>
          <w:szCs w:val="26"/>
          <w:rtl/>
          <w:lang w:bidi="ar-LB"/>
        </w:rPr>
        <w:t>الھيدروكلوروفلوروكربونية</w:t>
      </w:r>
      <w:r w:rsidRPr="000E25D8">
        <w:rPr>
          <w:sz w:val="26"/>
          <w:szCs w:val="26"/>
          <w:rtl/>
          <w:lang w:bidi="ar-LB"/>
        </w:rPr>
        <w:t xml:space="preserve">؛ وتم عقد سلسلة من </w:t>
      </w:r>
      <w:r w:rsidR="00FD21FF">
        <w:rPr>
          <w:rFonts w:hint="cs"/>
          <w:sz w:val="26"/>
          <w:szCs w:val="26"/>
          <w:rtl/>
          <w:lang w:bidi="ar-LB"/>
        </w:rPr>
        <w:t xml:space="preserve">الحلقات الدراسية الشبكية </w:t>
      </w:r>
      <w:r w:rsidRPr="000E25D8">
        <w:rPr>
          <w:sz w:val="26"/>
          <w:szCs w:val="26"/>
          <w:rtl/>
          <w:lang w:bidi="ar-LB"/>
        </w:rPr>
        <w:t>للترويج ل</w:t>
      </w:r>
      <w:r w:rsidR="005F0ADA">
        <w:rPr>
          <w:rFonts w:hint="cs"/>
          <w:sz w:val="26"/>
          <w:szCs w:val="26"/>
          <w:rtl/>
          <w:lang w:bidi="ar-LB"/>
        </w:rPr>
        <w:t>استخدام</w:t>
      </w:r>
      <w:r w:rsidR="00FD21FF">
        <w:rPr>
          <w:rFonts w:hint="cs"/>
          <w:sz w:val="26"/>
          <w:szCs w:val="26"/>
          <w:rtl/>
          <w:lang w:bidi="ar-LB"/>
        </w:rPr>
        <w:t xml:space="preserve"> ال</w:t>
      </w:r>
      <w:r w:rsidRPr="000E25D8">
        <w:rPr>
          <w:sz w:val="26"/>
          <w:szCs w:val="26"/>
          <w:rtl/>
          <w:lang w:bidi="ar-LB"/>
        </w:rPr>
        <w:t xml:space="preserve">مبردات </w:t>
      </w:r>
      <w:r w:rsidR="00FD21FF">
        <w:rPr>
          <w:rFonts w:hint="cs"/>
          <w:sz w:val="26"/>
          <w:szCs w:val="26"/>
          <w:rtl/>
          <w:lang w:bidi="ar-LB"/>
        </w:rPr>
        <w:t>ال</w:t>
      </w:r>
      <w:r w:rsidRPr="000E25D8">
        <w:rPr>
          <w:sz w:val="26"/>
          <w:szCs w:val="26"/>
          <w:rtl/>
          <w:lang w:bidi="ar-LB"/>
        </w:rPr>
        <w:t xml:space="preserve">بديلة (66 مشاركا) </w:t>
      </w:r>
      <w:r w:rsidR="005F0ADA">
        <w:rPr>
          <w:rFonts w:hint="cs"/>
          <w:sz w:val="26"/>
          <w:szCs w:val="26"/>
          <w:rtl/>
          <w:lang w:bidi="ar-LB"/>
        </w:rPr>
        <w:t>والترويج لل</w:t>
      </w:r>
      <w:r w:rsidRPr="000E25D8">
        <w:rPr>
          <w:sz w:val="26"/>
          <w:szCs w:val="26"/>
          <w:rtl/>
          <w:lang w:bidi="ar-LB"/>
        </w:rPr>
        <w:t>إنتاج النظيف (38 مشاركا)؛</w:t>
      </w:r>
    </w:p>
    <w:p w14:paraId="2C5B2D62" w14:textId="7165C145" w:rsidR="005F0ADA" w:rsidRPr="00C56903" w:rsidRDefault="005F0ADA" w:rsidP="0036375C">
      <w:pPr>
        <w:pStyle w:val="Heading1"/>
        <w:numPr>
          <w:ilvl w:val="0"/>
          <w:numId w:val="20"/>
        </w:numPr>
        <w:bidi/>
        <w:ind w:left="1440" w:hanging="720"/>
        <w:rPr>
          <w:sz w:val="26"/>
          <w:szCs w:val="26"/>
          <w:lang w:bidi="ar-LB"/>
        </w:rPr>
      </w:pPr>
      <w:r w:rsidRPr="00B72DEC">
        <w:rPr>
          <w:i/>
          <w:iCs/>
          <w:sz w:val="26"/>
          <w:szCs w:val="26"/>
          <w:rtl/>
          <w:lang w:bidi="ar-LB"/>
        </w:rPr>
        <w:t xml:space="preserve">برنامج التوعية العامة لتعزيز </w:t>
      </w:r>
      <w:r w:rsidR="00EC6C34" w:rsidRPr="00B72DEC">
        <w:rPr>
          <w:rFonts w:hint="cs"/>
          <w:i/>
          <w:iCs/>
          <w:sz w:val="26"/>
          <w:szCs w:val="26"/>
          <w:rtl/>
          <w:lang w:bidi="ar-LB"/>
        </w:rPr>
        <w:t>إزالة ا</w:t>
      </w:r>
      <w:r w:rsidR="00EC6C34" w:rsidRPr="00B72DEC">
        <w:rPr>
          <w:i/>
          <w:iCs/>
          <w:sz w:val="26"/>
          <w:szCs w:val="26"/>
          <w:rtl/>
          <w:lang w:bidi="ar-LB"/>
        </w:rPr>
        <w:t>لمواد الھيدروكلوروفلوروكربونية</w:t>
      </w:r>
      <w:r w:rsidRPr="00B72DEC">
        <w:rPr>
          <w:i/>
          <w:iCs/>
          <w:sz w:val="26"/>
          <w:szCs w:val="26"/>
          <w:rtl/>
          <w:lang w:bidi="ar-LB"/>
        </w:rPr>
        <w:t>:</w:t>
      </w:r>
      <w:r w:rsidRPr="005F0ADA">
        <w:rPr>
          <w:sz w:val="26"/>
          <w:szCs w:val="26"/>
          <w:rtl/>
          <w:lang w:bidi="ar-LB"/>
        </w:rPr>
        <w:t xml:space="preserve"> </w:t>
      </w:r>
      <w:r w:rsidR="0028613A">
        <w:rPr>
          <w:rFonts w:hint="cs"/>
          <w:sz w:val="26"/>
          <w:szCs w:val="26"/>
          <w:rtl/>
          <w:lang w:bidi="ar-LB"/>
        </w:rPr>
        <w:t>عُقد</w:t>
      </w:r>
      <w:r w:rsidRPr="005F0ADA">
        <w:rPr>
          <w:sz w:val="26"/>
          <w:szCs w:val="26"/>
          <w:rtl/>
          <w:lang w:bidi="ar-LB"/>
        </w:rPr>
        <w:t xml:space="preserve"> العديد من </w:t>
      </w:r>
      <w:r w:rsidR="0028613A">
        <w:rPr>
          <w:rFonts w:hint="cs"/>
          <w:sz w:val="26"/>
          <w:szCs w:val="26"/>
          <w:rtl/>
          <w:lang w:bidi="ar-LB"/>
        </w:rPr>
        <w:t>الحلقات الدراسية</w:t>
      </w:r>
      <w:r w:rsidRPr="005F0ADA">
        <w:rPr>
          <w:sz w:val="26"/>
          <w:szCs w:val="26"/>
          <w:rtl/>
          <w:lang w:bidi="ar-LB"/>
        </w:rPr>
        <w:t xml:space="preserve"> </w:t>
      </w:r>
      <w:r w:rsidR="00B72DEC">
        <w:rPr>
          <w:rFonts w:hint="cs"/>
          <w:sz w:val="26"/>
          <w:szCs w:val="26"/>
          <w:rtl/>
          <w:lang w:bidi="ar-LB"/>
        </w:rPr>
        <w:t>لإذكاء الوعي عبر الإنترنت وبالحضور الشخصي ح</w:t>
      </w:r>
      <w:r w:rsidRPr="005F0ADA">
        <w:rPr>
          <w:sz w:val="26"/>
          <w:szCs w:val="26"/>
          <w:rtl/>
          <w:lang w:bidi="ar-LB"/>
        </w:rPr>
        <w:t xml:space="preserve">ول </w:t>
      </w:r>
      <w:r w:rsidR="00B72DEC">
        <w:rPr>
          <w:rFonts w:hint="cs"/>
          <w:sz w:val="26"/>
          <w:szCs w:val="26"/>
          <w:rtl/>
          <w:lang w:bidi="ar-LB"/>
        </w:rPr>
        <w:t>إزالة ا</w:t>
      </w:r>
      <w:r w:rsidR="00B72DEC" w:rsidRPr="00EE6343">
        <w:rPr>
          <w:sz w:val="26"/>
          <w:szCs w:val="26"/>
          <w:rtl/>
          <w:lang w:bidi="ar-LB"/>
        </w:rPr>
        <w:t>لمواد</w:t>
      </w:r>
      <w:r w:rsidR="00B72DEC">
        <w:rPr>
          <w:sz w:val="26"/>
          <w:szCs w:val="26"/>
          <w:rtl/>
          <w:lang w:bidi="ar-LB"/>
        </w:rPr>
        <w:t xml:space="preserve"> </w:t>
      </w:r>
      <w:r w:rsidR="00B72DEC" w:rsidRPr="00EE6343">
        <w:rPr>
          <w:sz w:val="26"/>
          <w:szCs w:val="26"/>
          <w:rtl/>
          <w:lang w:bidi="ar-LB"/>
        </w:rPr>
        <w:t>الھيدروكلوروفلوروكربونية</w:t>
      </w:r>
      <w:r w:rsidR="00B72DEC" w:rsidRPr="005F0ADA">
        <w:rPr>
          <w:sz w:val="26"/>
          <w:szCs w:val="26"/>
          <w:rtl/>
          <w:lang w:bidi="ar-LB"/>
        </w:rPr>
        <w:t xml:space="preserve"> </w:t>
      </w:r>
      <w:r w:rsidRPr="005F0ADA">
        <w:rPr>
          <w:sz w:val="26"/>
          <w:szCs w:val="26"/>
          <w:rtl/>
          <w:lang w:bidi="ar-LB"/>
        </w:rPr>
        <w:t>والبدائل ذات القدرة المنخفضة على إحداث الاحترار العالمي لإجمالي 1105 مشارك</w:t>
      </w:r>
      <w:r w:rsidR="00AF4D91">
        <w:rPr>
          <w:rFonts w:hint="cs"/>
          <w:sz w:val="26"/>
          <w:szCs w:val="26"/>
          <w:rtl/>
          <w:lang w:bidi="ar-LB"/>
        </w:rPr>
        <w:t>ين</w:t>
      </w:r>
      <w:r w:rsidRPr="005F0ADA">
        <w:rPr>
          <w:sz w:val="26"/>
          <w:szCs w:val="26"/>
          <w:rtl/>
          <w:lang w:bidi="ar-LB"/>
        </w:rPr>
        <w:t xml:space="preserve"> من أصحاب المصلحة الرئيسيين؛ وتم تطوير مواد رقمية حول البدائل ذات القدرة المنخفضة على إحداث الاحترار العالمي لمعدات التبريد وتكييف الهواء، وإصدار </w:t>
      </w:r>
      <w:r w:rsidR="00CB65D4" w:rsidRPr="00705C77">
        <w:rPr>
          <w:sz w:val="26"/>
          <w:szCs w:val="26"/>
          <w:rtl/>
          <w:lang w:bidi="ar-LB"/>
        </w:rPr>
        <w:t>شهادات</w:t>
      </w:r>
      <w:r w:rsidR="00CB65D4">
        <w:rPr>
          <w:rFonts w:hint="cs"/>
          <w:sz w:val="26"/>
          <w:szCs w:val="26"/>
          <w:rtl/>
          <w:lang w:bidi="ar-LB"/>
        </w:rPr>
        <w:t xml:space="preserve"> الاعتماد</w:t>
      </w:r>
      <w:r w:rsidR="00CB65D4" w:rsidRPr="005F0ADA">
        <w:rPr>
          <w:sz w:val="26"/>
          <w:szCs w:val="26"/>
          <w:rtl/>
          <w:lang w:bidi="ar-LB"/>
        </w:rPr>
        <w:t xml:space="preserve"> </w:t>
      </w:r>
      <w:r w:rsidRPr="005F0ADA">
        <w:rPr>
          <w:sz w:val="26"/>
          <w:szCs w:val="26"/>
          <w:rtl/>
          <w:lang w:bidi="ar-LB"/>
        </w:rPr>
        <w:t xml:space="preserve">للفنيين، </w:t>
      </w:r>
      <w:r w:rsidR="00926397">
        <w:rPr>
          <w:rFonts w:hint="cs"/>
          <w:sz w:val="26"/>
          <w:szCs w:val="26"/>
          <w:rtl/>
          <w:lang w:bidi="ar-LB"/>
        </w:rPr>
        <w:t>وال</w:t>
      </w:r>
      <w:r w:rsidR="00285A0A">
        <w:rPr>
          <w:rFonts w:hint="cs"/>
          <w:sz w:val="26"/>
          <w:szCs w:val="26"/>
          <w:rtl/>
          <w:lang w:bidi="ar-LB"/>
        </w:rPr>
        <w:t>استرداد</w:t>
      </w:r>
      <w:r w:rsidR="00926397">
        <w:rPr>
          <w:rFonts w:hint="cs"/>
          <w:sz w:val="26"/>
          <w:szCs w:val="26"/>
          <w:rtl/>
          <w:lang w:bidi="ar-LB"/>
        </w:rPr>
        <w:t xml:space="preserve"> وإعادة التدوير</w:t>
      </w:r>
      <w:r w:rsidRPr="005F0ADA">
        <w:rPr>
          <w:sz w:val="26"/>
          <w:szCs w:val="26"/>
          <w:rtl/>
          <w:lang w:bidi="ar-LB"/>
        </w:rPr>
        <w:t xml:space="preserve">، والتزامات البلدان </w:t>
      </w:r>
      <w:r w:rsidR="00CE0451">
        <w:rPr>
          <w:rFonts w:hint="cs"/>
          <w:sz w:val="26"/>
          <w:szCs w:val="26"/>
          <w:rtl/>
          <w:lang w:bidi="ar-LB"/>
        </w:rPr>
        <w:t>بشأن إزالة ا</w:t>
      </w:r>
      <w:r w:rsidR="00CE0451" w:rsidRPr="00EE6343">
        <w:rPr>
          <w:sz w:val="26"/>
          <w:szCs w:val="26"/>
          <w:rtl/>
          <w:lang w:bidi="ar-LB"/>
        </w:rPr>
        <w:t>لمواد</w:t>
      </w:r>
      <w:r w:rsidR="00CE0451">
        <w:rPr>
          <w:sz w:val="26"/>
          <w:szCs w:val="26"/>
          <w:rtl/>
          <w:lang w:bidi="ar-LB"/>
        </w:rPr>
        <w:t xml:space="preserve"> </w:t>
      </w:r>
      <w:r w:rsidR="00CE0451" w:rsidRPr="00EE6343">
        <w:rPr>
          <w:sz w:val="26"/>
          <w:szCs w:val="26"/>
          <w:rtl/>
          <w:lang w:bidi="ar-LB"/>
        </w:rPr>
        <w:t>الھيدروكلوروفلوروكربونية</w:t>
      </w:r>
      <w:r w:rsidRPr="005F0ADA">
        <w:rPr>
          <w:sz w:val="26"/>
          <w:szCs w:val="26"/>
          <w:rtl/>
          <w:lang w:bidi="ar-LB"/>
        </w:rPr>
        <w:t xml:space="preserve">. وحضر 803 </w:t>
      </w:r>
      <w:r w:rsidR="00AF4D91">
        <w:rPr>
          <w:rFonts w:hint="cs"/>
          <w:sz w:val="26"/>
          <w:szCs w:val="26"/>
          <w:rtl/>
          <w:lang w:bidi="ar-LB"/>
        </w:rPr>
        <w:t>مشاركين</w:t>
      </w:r>
      <w:r w:rsidRPr="005F0ADA">
        <w:rPr>
          <w:sz w:val="26"/>
          <w:szCs w:val="26"/>
          <w:rtl/>
          <w:lang w:bidi="ar-LB"/>
        </w:rPr>
        <w:t xml:space="preserve"> تسع </w:t>
      </w:r>
      <w:r w:rsidR="00C05643">
        <w:rPr>
          <w:rFonts w:hint="cs"/>
          <w:sz w:val="26"/>
          <w:szCs w:val="26"/>
          <w:rtl/>
          <w:lang w:bidi="ar-LB"/>
        </w:rPr>
        <w:t>حلقات دراسية</w:t>
      </w:r>
      <w:r w:rsidRPr="005F0ADA">
        <w:rPr>
          <w:sz w:val="26"/>
          <w:szCs w:val="26"/>
          <w:rtl/>
          <w:lang w:bidi="ar-LB"/>
        </w:rPr>
        <w:t xml:space="preserve"> </w:t>
      </w:r>
      <w:r w:rsidR="008E547A">
        <w:rPr>
          <w:rFonts w:hint="cs"/>
          <w:sz w:val="26"/>
          <w:szCs w:val="26"/>
          <w:rtl/>
          <w:lang w:bidi="ar-LB"/>
        </w:rPr>
        <w:t>عبر الإنترنت أو بالحضور الشخصي</w:t>
      </w:r>
      <w:r w:rsidRPr="005F0ADA">
        <w:rPr>
          <w:sz w:val="26"/>
          <w:szCs w:val="26"/>
          <w:rtl/>
          <w:lang w:bidi="ar-LB"/>
        </w:rPr>
        <w:t xml:space="preserve"> حول البدائل ذات القدرة المنخفضة على إحداث الاحترار العالمي </w:t>
      </w:r>
      <w:r w:rsidR="008E547A">
        <w:rPr>
          <w:rFonts w:hint="cs"/>
          <w:sz w:val="26"/>
          <w:szCs w:val="26"/>
          <w:rtl/>
          <w:lang w:bidi="ar-LB"/>
        </w:rPr>
        <w:t>وإزالة ا</w:t>
      </w:r>
      <w:r w:rsidR="008E547A" w:rsidRPr="00EE6343">
        <w:rPr>
          <w:sz w:val="26"/>
          <w:szCs w:val="26"/>
          <w:rtl/>
          <w:lang w:bidi="ar-LB"/>
        </w:rPr>
        <w:t>لمواد</w:t>
      </w:r>
      <w:r w:rsidR="008E547A">
        <w:rPr>
          <w:sz w:val="26"/>
          <w:szCs w:val="26"/>
          <w:rtl/>
          <w:lang w:bidi="ar-LB"/>
        </w:rPr>
        <w:t xml:space="preserve"> </w:t>
      </w:r>
      <w:r w:rsidR="008E547A" w:rsidRPr="00EE6343">
        <w:rPr>
          <w:sz w:val="26"/>
          <w:szCs w:val="26"/>
          <w:rtl/>
          <w:lang w:bidi="ar-LB"/>
        </w:rPr>
        <w:t>الھيدروكلوروفلوروكربونية</w:t>
      </w:r>
      <w:r w:rsidR="008E547A">
        <w:rPr>
          <w:rFonts w:hint="cs"/>
          <w:sz w:val="26"/>
          <w:szCs w:val="26"/>
          <w:rtl/>
          <w:lang w:bidi="ar-LB"/>
        </w:rPr>
        <w:t>.</w:t>
      </w:r>
    </w:p>
    <w:p w14:paraId="50BC8D73" w14:textId="78E5F2B8" w:rsidR="00C401F6" w:rsidRPr="00892FDB" w:rsidRDefault="006F65EC" w:rsidP="006F65EC">
      <w:pPr>
        <w:pStyle w:val="ListParagraph"/>
        <w:bidi/>
        <w:spacing w:after="240"/>
        <w:ind w:left="0"/>
        <w:contextualSpacing w:val="0"/>
        <w:rPr>
          <w:sz w:val="26"/>
          <w:szCs w:val="26"/>
          <w:u w:val="single"/>
          <w:lang w:val="en-US" w:bidi="ar-EG"/>
        </w:rPr>
      </w:pPr>
      <w:r w:rsidRPr="00892FDB">
        <w:rPr>
          <w:rFonts w:hint="cs"/>
          <w:sz w:val="26"/>
          <w:szCs w:val="26"/>
          <w:u w:val="single"/>
          <w:rtl/>
          <w:lang w:val="en-US" w:bidi="ar-EG"/>
        </w:rPr>
        <w:t>مستوى</w:t>
      </w:r>
      <w:r w:rsidR="00977A84" w:rsidRPr="00892FDB">
        <w:rPr>
          <w:rFonts w:hint="cs"/>
          <w:sz w:val="26"/>
          <w:szCs w:val="26"/>
          <w:u w:val="single"/>
          <w:rtl/>
          <w:lang w:val="en-US" w:bidi="ar-EG"/>
        </w:rPr>
        <w:t xml:space="preserve"> </w:t>
      </w:r>
      <w:r w:rsidRPr="00892FDB">
        <w:rPr>
          <w:rFonts w:hint="cs"/>
          <w:sz w:val="26"/>
          <w:szCs w:val="26"/>
          <w:u w:val="single"/>
          <w:rtl/>
          <w:lang w:val="en-US" w:bidi="ar-EG"/>
        </w:rPr>
        <w:t>صرف</w:t>
      </w:r>
      <w:r w:rsidR="00977A84" w:rsidRPr="00892FDB">
        <w:rPr>
          <w:rFonts w:hint="cs"/>
          <w:sz w:val="26"/>
          <w:szCs w:val="26"/>
          <w:u w:val="single"/>
          <w:rtl/>
          <w:lang w:val="en-US" w:bidi="ar-EG"/>
        </w:rPr>
        <w:t xml:space="preserve"> </w:t>
      </w:r>
      <w:r w:rsidRPr="00892FDB">
        <w:rPr>
          <w:rFonts w:hint="cs"/>
          <w:sz w:val="26"/>
          <w:szCs w:val="26"/>
          <w:u w:val="single"/>
          <w:rtl/>
          <w:lang w:val="en-US" w:bidi="ar-EG"/>
        </w:rPr>
        <w:t>الأموال</w:t>
      </w:r>
    </w:p>
    <w:p w14:paraId="02AFEA38" w14:textId="2A3BDF09" w:rsidR="00781FC3" w:rsidRDefault="00781FC3" w:rsidP="0036375C">
      <w:pPr>
        <w:pStyle w:val="ListParagraph"/>
        <w:numPr>
          <w:ilvl w:val="0"/>
          <w:numId w:val="8"/>
        </w:numPr>
        <w:bidi/>
        <w:spacing w:after="240"/>
        <w:ind w:left="0" w:firstLine="0"/>
        <w:contextualSpacing w:val="0"/>
        <w:rPr>
          <w:sz w:val="26"/>
          <w:szCs w:val="26"/>
          <w:lang w:val="en-US" w:bidi="ar-EG"/>
        </w:rPr>
      </w:pPr>
      <w:r>
        <w:rPr>
          <w:rFonts w:hint="cs"/>
          <w:sz w:val="26"/>
          <w:szCs w:val="26"/>
          <w:rtl/>
          <w:lang w:bidi="ar-LB"/>
        </w:rPr>
        <w:t>حتى</w:t>
      </w:r>
      <w:r>
        <w:rPr>
          <w:sz w:val="26"/>
          <w:szCs w:val="26"/>
          <w:rtl/>
          <w:lang w:bidi="ar-LB"/>
        </w:rPr>
        <w:t xml:space="preserve"> </w:t>
      </w:r>
      <w:r>
        <w:rPr>
          <w:rFonts w:hint="cs"/>
          <w:sz w:val="26"/>
          <w:szCs w:val="26"/>
          <w:rtl/>
          <w:lang w:bidi="ar-LB"/>
        </w:rPr>
        <w:t>يونيه/حزيران</w:t>
      </w:r>
      <w:r>
        <w:rPr>
          <w:sz w:val="26"/>
          <w:szCs w:val="26"/>
          <w:rtl/>
          <w:lang w:bidi="ar-LB"/>
        </w:rPr>
        <w:t xml:space="preserve"> 202</w:t>
      </w:r>
      <w:r>
        <w:rPr>
          <w:rFonts w:hint="cs"/>
          <w:sz w:val="26"/>
          <w:szCs w:val="26"/>
          <w:rtl/>
          <w:lang w:bidi="ar-LB"/>
        </w:rPr>
        <w:t>4</w:t>
      </w:r>
      <w:r>
        <w:rPr>
          <w:sz w:val="26"/>
          <w:szCs w:val="26"/>
          <w:rtl/>
          <w:lang w:bidi="ar-LB"/>
        </w:rPr>
        <w:t xml:space="preserve">، </w:t>
      </w:r>
      <w:r w:rsidRPr="00781FC3">
        <w:rPr>
          <w:sz w:val="26"/>
          <w:szCs w:val="26"/>
          <w:rtl/>
          <w:lang w:val="en-US" w:bidi="ar-EG"/>
        </w:rPr>
        <w:t>تم صرف</w:t>
      </w:r>
      <w:r w:rsidR="00892FDB">
        <w:rPr>
          <w:rFonts w:hint="cs"/>
          <w:sz w:val="26"/>
          <w:szCs w:val="26"/>
          <w:rtl/>
          <w:lang w:val="en-US" w:bidi="ar-EG"/>
        </w:rPr>
        <w:t xml:space="preserve"> مبلغ</w:t>
      </w:r>
      <w:r w:rsidRPr="00781FC3">
        <w:rPr>
          <w:sz w:val="26"/>
          <w:szCs w:val="26"/>
          <w:rtl/>
          <w:lang w:val="en-US" w:bidi="ar-EG"/>
        </w:rPr>
        <w:t xml:space="preserve"> 689.903 </w:t>
      </w:r>
      <w:r w:rsidR="00892FDB">
        <w:rPr>
          <w:rFonts w:hint="cs"/>
          <w:sz w:val="26"/>
          <w:szCs w:val="26"/>
          <w:rtl/>
          <w:lang w:bidi="ar-LB"/>
        </w:rPr>
        <w:t xml:space="preserve">دولارات أمريكية </w:t>
      </w:r>
      <w:r w:rsidRPr="00781FC3">
        <w:rPr>
          <w:sz w:val="26"/>
          <w:szCs w:val="26"/>
          <w:rtl/>
          <w:lang w:val="en-US" w:bidi="ar-EG"/>
        </w:rPr>
        <w:t>(52%) من إجمالي مبلغ 1</w:t>
      </w:r>
      <w:r>
        <w:rPr>
          <w:rFonts w:hint="cs"/>
          <w:sz w:val="26"/>
          <w:szCs w:val="26"/>
          <w:rtl/>
          <w:lang w:val="en-US" w:bidi="ar-EG"/>
        </w:rPr>
        <w:t>,</w:t>
      </w:r>
      <w:r w:rsidRPr="00781FC3">
        <w:rPr>
          <w:sz w:val="26"/>
          <w:szCs w:val="26"/>
          <w:rtl/>
          <w:lang w:val="en-US" w:bidi="ar-EG"/>
        </w:rPr>
        <w:t>320</w:t>
      </w:r>
      <w:r>
        <w:rPr>
          <w:rFonts w:hint="cs"/>
          <w:sz w:val="26"/>
          <w:szCs w:val="26"/>
          <w:rtl/>
          <w:lang w:val="en-US" w:bidi="ar-EG"/>
        </w:rPr>
        <w:t>,</w:t>
      </w:r>
      <w:r w:rsidRPr="00781FC3">
        <w:rPr>
          <w:sz w:val="26"/>
          <w:szCs w:val="26"/>
          <w:rtl/>
          <w:lang w:val="en-US" w:bidi="ar-EG"/>
        </w:rPr>
        <w:t>700 دولار أمريكي المعتمد حتى الآن للشرائح الثلاث الأولى من المرحلة الثانية. وسيتم صرف الرصيد المتبقي البالغ 630</w:t>
      </w:r>
      <w:r w:rsidR="00892FDB">
        <w:rPr>
          <w:rFonts w:hint="cs"/>
          <w:sz w:val="26"/>
          <w:szCs w:val="26"/>
          <w:rtl/>
          <w:lang w:val="en-US" w:bidi="ar-EG"/>
        </w:rPr>
        <w:t>,</w:t>
      </w:r>
      <w:r w:rsidRPr="00781FC3">
        <w:rPr>
          <w:sz w:val="26"/>
          <w:szCs w:val="26"/>
          <w:rtl/>
          <w:lang w:val="en-US" w:bidi="ar-EG"/>
        </w:rPr>
        <w:t>797 دولار أمريكي حتى عام 2026 وفقًا للاتفاق</w:t>
      </w:r>
      <w:r w:rsidR="00892FDB">
        <w:rPr>
          <w:rFonts w:hint="cs"/>
          <w:sz w:val="26"/>
          <w:szCs w:val="26"/>
          <w:rtl/>
          <w:lang w:val="en-US" w:bidi="ar-EG"/>
        </w:rPr>
        <w:t xml:space="preserve"> المبرم.</w:t>
      </w:r>
    </w:p>
    <w:p w14:paraId="3A113584" w14:textId="17D3803A" w:rsidR="00C401F6" w:rsidRPr="0055732B" w:rsidRDefault="0055732B" w:rsidP="0055732B">
      <w:pPr>
        <w:pStyle w:val="ListParagraph"/>
        <w:bidi/>
        <w:spacing w:after="240"/>
        <w:ind w:left="0"/>
        <w:contextualSpacing w:val="0"/>
        <w:rPr>
          <w:b/>
          <w:bCs/>
          <w:sz w:val="26"/>
          <w:szCs w:val="26"/>
          <w:rtl/>
          <w:lang w:val="en-US" w:bidi="ar-EG"/>
        </w:rPr>
      </w:pPr>
      <w:r w:rsidRPr="0055732B">
        <w:rPr>
          <w:rFonts w:hint="cs"/>
          <w:b/>
          <w:bCs/>
          <w:sz w:val="26"/>
          <w:szCs w:val="26"/>
          <w:rtl/>
          <w:lang w:val="en-US" w:bidi="ar-EG"/>
        </w:rPr>
        <w:t>المرحلة</w:t>
      </w:r>
      <w:r w:rsidR="00977A84">
        <w:rPr>
          <w:rFonts w:hint="cs"/>
          <w:b/>
          <w:bCs/>
          <w:sz w:val="26"/>
          <w:szCs w:val="26"/>
          <w:rtl/>
          <w:lang w:val="en-US" w:bidi="ar-EG"/>
        </w:rPr>
        <w:t xml:space="preserve"> </w:t>
      </w:r>
      <w:r w:rsidR="00004C11">
        <w:rPr>
          <w:rFonts w:hint="cs"/>
          <w:b/>
          <w:bCs/>
          <w:sz w:val="26"/>
          <w:szCs w:val="26"/>
          <w:rtl/>
          <w:lang w:val="en-US" w:bidi="ar-EG"/>
        </w:rPr>
        <w:t>الثالثة</w:t>
      </w:r>
      <w:r w:rsidR="00977A84">
        <w:rPr>
          <w:rFonts w:hint="cs"/>
          <w:b/>
          <w:bCs/>
          <w:sz w:val="26"/>
          <w:szCs w:val="26"/>
          <w:rtl/>
          <w:lang w:val="en-US" w:bidi="ar-EG"/>
        </w:rPr>
        <w:t xml:space="preserve"> </w:t>
      </w:r>
      <w:r w:rsidRPr="0055732B">
        <w:rPr>
          <w:rFonts w:hint="cs"/>
          <w:b/>
          <w:bCs/>
          <w:sz w:val="26"/>
          <w:szCs w:val="26"/>
          <w:rtl/>
          <w:lang w:val="en-US" w:bidi="ar-EG"/>
        </w:rPr>
        <w:t>من</w:t>
      </w:r>
      <w:r w:rsidR="00977A84">
        <w:rPr>
          <w:rFonts w:hint="cs"/>
          <w:b/>
          <w:bCs/>
          <w:sz w:val="26"/>
          <w:szCs w:val="26"/>
          <w:rtl/>
          <w:lang w:val="en-US" w:bidi="ar-EG"/>
        </w:rPr>
        <w:t xml:space="preserve"> </w:t>
      </w:r>
      <w:r w:rsidRPr="0055732B">
        <w:rPr>
          <w:rFonts w:hint="cs"/>
          <w:b/>
          <w:bCs/>
          <w:sz w:val="26"/>
          <w:szCs w:val="26"/>
          <w:rtl/>
          <w:lang w:val="en-US" w:bidi="ar-EG"/>
        </w:rPr>
        <w:t>خطة</w:t>
      </w:r>
      <w:r w:rsidR="00977A84">
        <w:rPr>
          <w:rFonts w:hint="cs"/>
          <w:b/>
          <w:bCs/>
          <w:sz w:val="26"/>
          <w:szCs w:val="26"/>
          <w:rtl/>
          <w:lang w:val="en-US" w:bidi="ar-EG"/>
        </w:rPr>
        <w:t xml:space="preserve"> </w:t>
      </w:r>
      <w:r w:rsidRPr="0055732B">
        <w:rPr>
          <w:rFonts w:hint="cs"/>
          <w:b/>
          <w:bCs/>
          <w:sz w:val="26"/>
          <w:szCs w:val="26"/>
          <w:rtl/>
          <w:lang w:val="en-US" w:bidi="ar-EG"/>
        </w:rPr>
        <w:t>إدارة</w:t>
      </w:r>
      <w:r w:rsidR="00977A84">
        <w:rPr>
          <w:rFonts w:hint="cs"/>
          <w:b/>
          <w:bCs/>
          <w:sz w:val="26"/>
          <w:szCs w:val="26"/>
          <w:rtl/>
          <w:lang w:val="en-US" w:bidi="ar-EG"/>
        </w:rPr>
        <w:t xml:space="preserve"> </w:t>
      </w:r>
      <w:r w:rsidRPr="0055732B">
        <w:rPr>
          <w:rFonts w:hint="cs"/>
          <w:b/>
          <w:bCs/>
          <w:sz w:val="26"/>
          <w:szCs w:val="26"/>
          <w:rtl/>
          <w:lang w:val="en-US" w:bidi="ar-EG"/>
        </w:rPr>
        <w:t>إزالة</w:t>
      </w:r>
      <w:r w:rsidR="00977A84">
        <w:rPr>
          <w:rFonts w:hint="cs"/>
          <w:b/>
          <w:bCs/>
          <w:sz w:val="26"/>
          <w:szCs w:val="26"/>
          <w:rtl/>
          <w:lang w:val="en-US" w:bidi="ar-EG"/>
        </w:rPr>
        <w:t xml:space="preserve"> </w:t>
      </w:r>
      <w:r w:rsidRPr="0055732B">
        <w:rPr>
          <w:rFonts w:hint="cs"/>
          <w:b/>
          <w:bCs/>
          <w:sz w:val="26"/>
          <w:szCs w:val="26"/>
          <w:rtl/>
          <w:lang w:val="en-US" w:bidi="ar-EG"/>
        </w:rPr>
        <w:t>المواد</w:t>
      </w:r>
      <w:r w:rsidR="00977A84">
        <w:rPr>
          <w:rFonts w:hint="cs"/>
          <w:b/>
          <w:bCs/>
          <w:sz w:val="26"/>
          <w:szCs w:val="26"/>
          <w:rtl/>
          <w:lang w:val="en-US" w:bidi="ar-EG"/>
        </w:rPr>
        <w:t xml:space="preserve"> </w:t>
      </w:r>
      <w:r w:rsidRPr="0055732B">
        <w:rPr>
          <w:rFonts w:hint="cs"/>
          <w:b/>
          <w:bCs/>
          <w:sz w:val="26"/>
          <w:szCs w:val="26"/>
          <w:rtl/>
          <w:lang w:val="en-US" w:bidi="ar-EG"/>
        </w:rPr>
        <w:t>الهيدروكلوروفلوروكربونية</w:t>
      </w:r>
    </w:p>
    <w:p w14:paraId="413EDA67" w14:textId="349EEE4B" w:rsidR="0055732B" w:rsidRPr="0055732B" w:rsidRDefault="0055732B" w:rsidP="0055732B">
      <w:pPr>
        <w:pStyle w:val="ListParagraph"/>
        <w:bidi/>
        <w:spacing w:after="240"/>
        <w:ind w:left="0"/>
        <w:contextualSpacing w:val="0"/>
        <w:rPr>
          <w:sz w:val="26"/>
          <w:szCs w:val="26"/>
          <w:u w:val="single"/>
          <w:lang w:val="en-US" w:bidi="ar-EG"/>
        </w:rPr>
      </w:pPr>
      <w:r w:rsidRPr="0055732B">
        <w:rPr>
          <w:rFonts w:hint="cs"/>
          <w:sz w:val="26"/>
          <w:szCs w:val="26"/>
          <w:u w:val="single"/>
          <w:rtl/>
          <w:lang w:val="en-US" w:bidi="ar-EG"/>
        </w:rPr>
        <w:t>الاستهلاك</w:t>
      </w:r>
      <w:r w:rsidR="00977A84">
        <w:rPr>
          <w:rFonts w:hint="cs"/>
          <w:sz w:val="26"/>
          <w:szCs w:val="26"/>
          <w:u w:val="single"/>
          <w:rtl/>
          <w:lang w:val="en-US" w:bidi="ar-EG"/>
        </w:rPr>
        <w:t xml:space="preserve"> </w:t>
      </w:r>
      <w:r w:rsidRPr="0055732B">
        <w:rPr>
          <w:rFonts w:hint="cs"/>
          <w:sz w:val="26"/>
          <w:szCs w:val="26"/>
          <w:u w:val="single"/>
          <w:rtl/>
          <w:lang w:val="en-US" w:bidi="ar-EG"/>
        </w:rPr>
        <w:t>المتبقي</w:t>
      </w:r>
      <w:r w:rsidR="00977A84">
        <w:rPr>
          <w:rFonts w:hint="cs"/>
          <w:sz w:val="26"/>
          <w:szCs w:val="26"/>
          <w:u w:val="single"/>
          <w:rtl/>
          <w:lang w:val="en-US" w:bidi="ar-EG"/>
        </w:rPr>
        <w:t xml:space="preserve"> </w:t>
      </w:r>
      <w:r w:rsidRPr="0055732B">
        <w:rPr>
          <w:rFonts w:hint="cs"/>
          <w:sz w:val="26"/>
          <w:szCs w:val="26"/>
          <w:u w:val="single"/>
          <w:rtl/>
          <w:lang w:val="en-US" w:bidi="ar-EG"/>
        </w:rPr>
        <w:t>المؤهل</w:t>
      </w:r>
      <w:r w:rsidR="00977A84">
        <w:rPr>
          <w:rFonts w:hint="cs"/>
          <w:sz w:val="26"/>
          <w:szCs w:val="26"/>
          <w:u w:val="single"/>
          <w:rtl/>
          <w:lang w:val="en-US" w:bidi="ar-EG"/>
        </w:rPr>
        <w:t xml:space="preserve"> </w:t>
      </w:r>
      <w:r w:rsidRPr="0055732B">
        <w:rPr>
          <w:rFonts w:hint="cs"/>
          <w:sz w:val="26"/>
          <w:szCs w:val="26"/>
          <w:u w:val="single"/>
          <w:rtl/>
          <w:lang w:val="en-US" w:bidi="ar-EG"/>
        </w:rPr>
        <w:t>للتمويل</w:t>
      </w:r>
    </w:p>
    <w:p w14:paraId="714C3728" w14:textId="37A8B9FD" w:rsidR="00FC343A" w:rsidRPr="006D09D5" w:rsidRDefault="00004C11" w:rsidP="0036375C">
      <w:pPr>
        <w:pStyle w:val="ListParagraph"/>
        <w:numPr>
          <w:ilvl w:val="0"/>
          <w:numId w:val="8"/>
        </w:numPr>
        <w:bidi/>
        <w:spacing w:after="240"/>
        <w:ind w:left="0" w:firstLine="0"/>
        <w:contextualSpacing w:val="0"/>
        <w:rPr>
          <w:sz w:val="26"/>
          <w:szCs w:val="26"/>
          <w:u w:val="single"/>
          <w:lang w:bidi="ar-LB"/>
        </w:rPr>
      </w:pPr>
      <w:r w:rsidRPr="00004C11">
        <w:rPr>
          <w:sz w:val="26"/>
          <w:szCs w:val="26"/>
          <w:rtl/>
          <w:lang w:bidi="ar-LB"/>
        </w:rPr>
        <w:lastRenderedPageBreak/>
        <w:t>بعد خصم 3.74 طن</w:t>
      </w:r>
      <w:r w:rsidR="00192D08">
        <w:rPr>
          <w:rFonts w:hint="cs"/>
          <w:sz w:val="26"/>
          <w:szCs w:val="26"/>
          <w:rtl/>
          <w:lang w:bidi="ar-LB"/>
        </w:rPr>
        <w:t>ا</w:t>
      </w:r>
      <w:r w:rsidRPr="00004C11">
        <w:rPr>
          <w:sz w:val="26"/>
          <w:szCs w:val="26"/>
          <w:rtl/>
          <w:lang w:bidi="ar-LB"/>
        </w:rPr>
        <w:t xml:space="preserve"> من قدرات استنفاد الأوزون من </w:t>
      </w:r>
      <w:r w:rsidR="009F2DB7">
        <w:rPr>
          <w:rFonts w:hint="cs"/>
          <w:sz w:val="26"/>
          <w:szCs w:val="26"/>
          <w:rtl/>
          <w:lang w:bidi="ar-LB"/>
        </w:rPr>
        <w:t>ا</w:t>
      </w:r>
      <w:r w:rsidR="009F2DB7" w:rsidRPr="00EE6343">
        <w:rPr>
          <w:sz w:val="26"/>
          <w:szCs w:val="26"/>
          <w:rtl/>
          <w:lang w:bidi="ar-LB"/>
        </w:rPr>
        <w:t>لمواد</w:t>
      </w:r>
      <w:r w:rsidR="009F2DB7">
        <w:rPr>
          <w:sz w:val="26"/>
          <w:szCs w:val="26"/>
          <w:rtl/>
          <w:lang w:bidi="ar-LB"/>
        </w:rPr>
        <w:t xml:space="preserve"> </w:t>
      </w:r>
      <w:r w:rsidR="009F2DB7" w:rsidRPr="00EE6343">
        <w:rPr>
          <w:sz w:val="26"/>
          <w:szCs w:val="26"/>
          <w:rtl/>
          <w:lang w:bidi="ar-LB"/>
        </w:rPr>
        <w:t>الھيدروكلوروفلوروكربونية</w:t>
      </w:r>
      <w:r w:rsidR="009F2DB7" w:rsidRPr="005F0ADA">
        <w:rPr>
          <w:sz w:val="26"/>
          <w:szCs w:val="26"/>
          <w:rtl/>
          <w:lang w:bidi="ar-LB"/>
        </w:rPr>
        <w:t xml:space="preserve"> </w:t>
      </w:r>
      <w:r w:rsidRPr="00004C11">
        <w:rPr>
          <w:sz w:val="26"/>
          <w:szCs w:val="26"/>
          <w:rtl/>
          <w:lang w:bidi="ar-LB"/>
        </w:rPr>
        <w:t>المرتبطة بالمرحلة الأولى، و14.40 طن</w:t>
      </w:r>
      <w:r w:rsidR="00192D08">
        <w:rPr>
          <w:rFonts w:hint="cs"/>
          <w:sz w:val="26"/>
          <w:szCs w:val="26"/>
          <w:rtl/>
          <w:lang w:bidi="ar-LB"/>
        </w:rPr>
        <w:t>ا</w:t>
      </w:r>
      <w:r w:rsidRPr="00004C11">
        <w:rPr>
          <w:sz w:val="26"/>
          <w:szCs w:val="26"/>
          <w:rtl/>
          <w:lang w:bidi="ar-LB"/>
        </w:rPr>
        <w:t xml:space="preserve"> من قدرات استنفاد الأوزون من </w:t>
      </w:r>
      <w:r w:rsidR="009F2DB7">
        <w:rPr>
          <w:rFonts w:hint="cs"/>
          <w:sz w:val="26"/>
          <w:szCs w:val="26"/>
          <w:rtl/>
          <w:lang w:bidi="ar-LB"/>
        </w:rPr>
        <w:t>ا</w:t>
      </w:r>
      <w:r w:rsidR="009F2DB7" w:rsidRPr="00EE6343">
        <w:rPr>
          <w:sz w:val="26"/>
          <w:szCs w:val="26"/>
          <w:rtl/>
          <w:lang w:bidi="ar-LB"/>
        </w:rPr>
        <w:t>لمواد</w:t>
      </w:r>
      <w:r w:rsidR="009F2DB7">
        <w:rPr>
          <w:sz w:val="26"/>
          <w:szCs w:val="26"/>
          <w:rtl/>
          <w:lang w:bidi="ar-LB"/>
        </w:rPr>
        <w:t xml:space="preserve"> </w:t>
      </w:r>
      <w:r w:rsidR="009F2DB7" w:rsidRPr="00EE6343">
        <w:rPr>
          <w:sz w:val="26"/>
          <w:szCs w:val="26"/>
          <w:rtl/>
          <w:lang w:bidi="ar-LB"/>
        </w:rPr>
        <w:t>الھيدروكلوروفلوروكربونية</w:t>
      </w:r>
      <w:r w:rsidR="009F2DB7">
        <w:rPr>
          <w:rFonts w:hint="cs"/>
          <w:sz w:val="26"/>
          <w:szCs w:val="26"/>
          <w:rtl/>
          <w:lang w:bidi="ar-LB"/>
        </w:rPr>
        <w:t>-</w:t>
      </w:r>
      <w:r w:rsidRPr="00004C11">
        <w:rPr>
          <w:sz w:val="26"/>
          <w:szCs w:val="26"/>
          <w:rtl/>
          <w:lang w:bidi="ar-LB"/>
        </w:rPr>
        <w:t xml:space="preserve">22 بالمرحلة الثانية، فضلاً عن 0.06 </w:t>
      </w:r>
      <w:r w:rsidR="00192D08">
        <w:rPr>
          <w:rFonts w:hint="cs"/>
          <w:sz w:val="26"/>
          <w:szCs w:val="26"/>
          <w:rtl/>
          <w:lang w:bidi="ar-LB"/>
        </w:rPr>
        <w:t>أطنان</w:t>
      </w:r>
      <w:r w:rsidRPr="00004C11">
        <w:rPr>
          <w:sz w:val="26"/>
          <w:szCs w:val="26"/>
          <w:rtl/>
          <w:lang w:bidi="ar-LB"/>
        </w:rPr>
        <w:t xml:space="preserve"> من قدرات استنفاد الأوزون من </w:t>
      </w:r>
      <w:r w:rsidR="009F2DB7">
        <w:rPr>
          <w:rFonts w:hint="cs"/>
          <w:sz w:val="26"/>
          <w:szCs w:val="26"/>
          <w:rtl/>
          <w:lang w:bidi="ar-LB"/>
        </w:rPr>
        <w:t>ا</w:t>
      </w:r>
      <w:r w:rsidR="009F2DB7" w:rsidRPr="00EE6343">
        <w:rPr>
          <w:sz w:val="26"/>
          <w:szCs w:val="26"/>
          <w:rtl/>
          <w:lang w:bidi="ar-LB"/>
        </w:rPr>
        <w:t>لمواد</w:t>
      </w:r>
      <w:r w:rsidR="009F2DB7">
        <w:rPr>
          <w:sz w:val="26"/>
          <w:szCs w:val="26"/>
          <w:rtl/>
          <w:lang w:bidi="ar-LB"/>
        </w:rPr>
        <w:t xml:space="preserve"> </w:t>
      </w:r>
      <w:r w:rsidR="009F2DB7" w:rsidRPr="00EE6343">
        <w:rPr>
          <w:sz w:val="26"/>
          <w:szCs w:val="26"/>
          <w:rtl/>
          <w:lang w:bidi="ar-LB"/>
        </w:rPr>
        <w:t>الھيدروكلوروفلوروكربونية</w:t>
      </w:r>
      <w:r w:rsidR="009F2DB7">
        <w:rPr>
          <w:rFonts w:hint="cs"/>
          <w:sz w:val="26"/>
          <w:szCs w:val="26"/>
          <w:rtl/>
          <w:lang w:bidi="ar-LB"/>
        </w:rPr>
        <w:t>-</w:t>
      </w:r>
      <w:r w:rsidRPr="00004C11">
        <w:rPr>
          <w:sz w:val="26"/>
          <w:szCs w:val="26"/>
          <w:rtl/>
          <w:lang w:bidi="ar-LB"/>
        </w:rPr>
        <w:t>124، و1.18 طن</w:t>
      </w:r>
      <w:r w:rsidR="002C02AE">
        <w:rPr>
          <w:rFonts w:hint="cs"/>
          <w:sz w:val="26"/>
          <w:szCs w:val="26"/>
          <w:rtl/>
          <w:lang w:bidi="ar-LB"/>
        </w:rPr>
        <w:t>ا</w:t>
      </w:r>
      <w:r w:rsidRPr="00004C11">
        <w:rPr>
          <w:sz w:val="26"/>
          <w:szCs w:val="26"/>
          <w:rtl/>
          <w:lang w:bidi="ar-LB"/>
        </w:rPr>
        <w:t xml:space="preserve"> من قدرات استنفاد الأوزون من </w:t>
      </w:r>
      <w:r w:rsidR="009F2DB7">
        <w:rPr>
          <w:rFonts w:hint="cs"/>
          <w:sz w:val="26"/>
          <w:szCs w:val="26"/>
          <w:rtl/>
          <w:lang w:bidi="ar-LB"/>
        </w:rPr>
        <w:t>ا</w:t>
      </w:r>
      <w:r w:rsidR="009F2DB7" w:rsidRPr="00EE6343">
        <w:rPr>
          <w:sz w:val="26"/>
          <w:szCs w:val="26"/>
          <w:rtl/>
          <w:lang w:bidi="ar-LB"/>
        </w:rPr>
        <w:t>لمواد</w:t>
      </w:r>
      <w:r w:rsidR="009F2DB7">
        <w:rPr>
          <w:sz w:val="26"/>
          <w:szCs w:val="26"/>
          <w:rtl/>
          <w:lang w:bidi="ar-LB"/>
        </w:rPr>
        <w:t xml:space="preserve"> </w:t>
      </w:r>
      <w:r w:rsidR="009F2DB7" w:rsidRPr="00EE6343">
        <w:rPr>
          <w:sz w:val="26"/>
          <w:szCs w:val="26"/>
          <w:rtl/>
          <w:lang w:bidi="ar-LB"/>
        </w:rPr>
        <w:t>الھيدروكلوروفلوروكربونية</w:t>
      </w:r>
      <w:r w:rsidR="009F2DB7">
        <w:rPr>
          <w:rFonts w:hint="cs"/>
          <w:sz w:val="26"/>
          <w:szCs w:val="26"/>
          <w:rtl/>
          <w:lang w:bidi="ar-LB"/>
        </w:rPr>
        <w:t>-</w:t>
      </w:r>
      <w:r w:rsidRPr="00004C11">
        <w:rPr>
          <w:sz w:val="26"/>
          <w:szCs w:val="26"/>
          <w:rtl/>
          <w:lang w:bidi="ar-LB"/>
        </w:rPr>
        <w:t>142ب، و27.87 طن</w:t>
      </w:r>
      <w:r w:rsidR="002C02AE">
        <w:rPr>
          <w:rFonts w:hint="cs"/>
          <w:sz w:val="26"/>
          <w:szCs w:val="26"/>
          <w:rtl/>
          <w:lang w:bidi="ar-LB"/>
        </w:rPr>
        <w:t>ا</w:t>
      </w:r>
      <w:r w:rsidRPr="00004C11">
        <w:rPr>
          <w:sz w:val="26"/>
          <w:szCs w:val="26"/>
          <w:rtl/>
          <w:lang w:bidi="ar-LB"/>
        </w:rPr>
        <w:t xml:space="preserve"> من قدرات استنفاد الأوزون من </w:t>
      </w:r>
      <w:r w:rsidR="009F2DB7">
        <w:rPr>
          <w:rFonts w:hint="cs"/>
          <w:sz w:val="26"/>
          <w:szCs w:val="26"/>
          <w:rtl/>
          <w:lang w:bidi="ar-LB"/>
        </w:rPr>
        <w:t>ا</w:t>
      </w:r>
      <w:r w:rsidR="009F2DB7" w:rsidRPr="00EE6343">
        <w:rPr>
          <w:sz w:val="26"/>
          <w:szCs w:val="26"/>
          <w:rtl/>
          <w:lang w:bidi="ar-LB"/>
        </w:rPr>
        <w:t>لمواد</w:t>
      </w:r>
      <w:r w:rsidR="009F2DB7">
        <w:rPr>
          <w:sz w:val="26"/>
          <w:szCs w:val="26"/>
          <w:rtl/>
          <w:lang w:bidi="ar-LB"/>
        </w:rPr>
        <w:t xml:space="preserve"> </w:t>
      </w:r>
      <w:r w:rsidR="009F2DB7" w:rsidRPr="00EE6343">
        <w:rPr>
          <w:sz w:val="26"/>
          <w:szCs w:val="26"/>
          <w:rtl/>
          <w:lang w:bidi="ar-LB"/>
        </w:rPr>
        <w:t>الھيدروكلوروفلوروكربونية</w:t>
      </w:r>
      <w:r w:rsidR="009F2DB7">
        <w:rPr>
          <w:rFonts w:hint="cs"/>
          <w:sz w:val="26"/>
          <w:szCs w:val="26"/>
          <w:rtl/>
          <w:lang w:bidi="ar-LB"/>
        </w:rPr>
        <w:t>-</w:t>
      </w:r>
      <w:r w:rsidRPr="00004C11">
        <w:rPr>
          <w:sz w:val="26"/>
          <w:szCs w:val="26"/>
          <w:rtl/>
          <w:lang w:bidi="ar-LB"/>
        </w:rPr>
        <w:t xml:space="preserve">141ب في البوليولات </w:t>
      </w:r>
      <w:r w:rsidR="00EC56F5">
        <w:rPr>
          <w:rFonts w:hint="cs"/>
          <w:sz w:val="26"/>
          <w:szCs w:val="26"/>
          <w:rtl/>
          <w:lang w:bidi="ar-LB"/>
        </w:rPr>
        <w:t>المسبقة المزج</w:t>
      </w:r>
      <w:r w:rsidRPr="00004C11">
        <w:rPr>
          <w:sz w:val="26"/>
          <w:szCs w:val="26"/>
          <w:rtl/>
          <w:lang w:bidi="ar-LB"/>
        </w:rPr>
        <w:t xml:space="preserve"> المستوردة التي تم </w:t>
      </w:r>
      <w:r w:rsidR="00EC56F5">
        <w:rPr>
          <w:rFonts w:hint="cs"/>
          <w:sz w:val="26"/>
          <w:szCs w:val="26"/>
          <w:rtl/>
          <w:lang w:bidi="ar-LB"/>
        </w:rPr>
        <w:t>إزالتها</w:t>
      </w:r>
      <w:r w:rsidRPr="00004C11">
        <w:rPr>
          <w:sz w:val="26"/>
          <w:szCs w:val="26"/>
          <w:rtl/>
          <w:lang w:bidi="ar-LB"/>
        </w:rPr>
        <w:t xml:space="preserve"> دون دعم من الصندوق المتعدد الأطراف، يبلغ الاستهلاك المتبقي المؤهل للتمويل في المرحلة الثالثة 7.50 طن</w:t>
      </w:r>
      <w:r w:rsidR="002C02AE">
        <w:rPr>
          <w:rFonts w:hint="cs"/>
          <w:sz w:val="26"/>
          <w:szCs w:val="26"/>
          <w:rtl/>
          <w:lang w:bidi="ar-LB"/>
        </w:rPr>
        <w:t>ا</w:t>
      </w:r>
      <w:r w:rsidRPr="00004C11">
        <w:rPr>
          <w:sz w:val="26"/>
          <w:szCs w:val="26"/>
          <w:rtl/>
          <w:lang w:bidi="ar-LB"/>
        </w:rPr>
        <w:t xml:space="preserve"> من قدرات استنفاد الأوزون من </w:t>
      </w:r>
      <w:r w:rsidR="00FC343A">
        <w:rPr>
          <w:rFonts w:hint="cs"/>
          <w:sz w:val="26"/>
          <w:szCs w:val="26"/>
          <w:rtl/>
          <w:lang w:bidi="ar-LB"/>
        </w:rPr>
        <w:t>ا</w:t>
      </w:r>
      <w:r w:rsidR="00FC343A" w:rsidRPr="00EE6343">
        <w:rPr>
          <w:sz w:val="26"/>
          <w:szCs w:val="26"/>
          <w:rtl/>
          <w:lang w:bidi="ar-LB"/>
        </w:rPr>
        <w:t>لمواد</w:t>
      </w:r>
      <w:r w:rsidR="00FC343A">
        <w:rPr>
          <w:sz w:val="26"/>
          <w:szCs w:val="26"/>
          <w:rtl/>
          <w:lang w:bidi="ar-LB"/>
        </w:rPr>
        <w:t xml:space="preserve"> </w:t>
      </w:r>
      <w:r w:rsidR="00FC343A" w:rsidRPr="00EE6343">
        <w:rPr>
          <w:sz w:val="26"/>
          <w:szCs w:val="26"/>
          <w:rtl/>
          <w:lang w:bidi="ar-LB"/>
        </w:rPr>
        <w:t>الھيدروكلوروفلوروكربونية</w:t>
      </w:r>
      <w:r w:rsidR="00FC343A">
        <w:rPr>
          <w:rFonts w:hint="cs"/>
          <w:sz w:val="26"/>
          <w:szCs w:val="26"/>
          <w:rtl/>
          <w:lang w:bidi="ar-LB"/>
        </w:rPr>
        <w:t>-</w:t>
      </w:r>
      <w:r w:rsidRPr="00004C11">
        <w:rPr>
          <w:sz w:val="26"/>
          <w:szCs w:val="26"/>
          <w:rtl/>
          <w:lang w:bidi="ar-LB"/>
        </w:rPr>
        <w:t xml:space="preserve">22 و0.04 </w:t>
      </w:r>
      <w:r w:rsidR="002C02AE">
        <w:rPr>
          <w:rFonts w:hint="cs"/>
          <w:sz w:val="26"/>
          <w:szCs w:val="26"/>
          <w:rtl/>
          <w:lang w:bidi="ar-LB"/>
        </w:rPr>
        <w:t>أطنان</w:t>
      </w:r>
      <w:r w:rsidRPr="00004C11">
        <w:rPr>
          <w:sz w:val="26"/>
          <w:szCs w:val="26"/>
          <w:rtl/>
          <w:lang w:bidi="ar-LB"/>
        </w:rPr>
        <w:t xml:space="preserve"> من قدرات استنفاد الأوزون من </w:t>
      </w:r>
      <w:r w:rsidR="00FC343A">
        <w:rPr>
          <w:rFonts w:hint="cs"/>
          <w:sz w:val="26"/>
          <w:szCs w:val="26"/>
          <w:rtl/>
          <w:lang w:bidi="ar-LB"/>
        </w:rPr>
        <w:t>ا</w:t>
      </w:r>
      <w:r w:rsidR="00FC343A" w:rsidRPr="00EE6343">
        <w:rPr>
          <w:sz w:val="26"/>
          <w:szCs w:val="26"/>
          <w:rtl/>
          <w:lang w:bidi="ar-LB"/>
        </w:rPr>
        <w:t>لمواد</w:t>
      </w:r>
      <w:r w:rsidR="00FC343A">
        <w:rPr>
          <w:sz w:val="26"/>
          <w:szCs w:val="26"/>
          <w:rtl/>
          <w:lang w:bidi="ar-LB"/>
        </w:rPr>
        <w:t xml:space="preserve"> </w:t>
      </w:r>
      <w:r w:rsidR="00FC343A" w:rsidRPr="00EE6343">
        <w:rPr>
          <w:sz w:val="26"/>
          <w:szCs w:val="26"/>
          <w:rtl/>
          <w:lang w:bidi="ar-LB"/>
        </w:rPr>
        <w:t>الھيدروكلوروفلوروكربونية</w:t>
      </w:r>
      <w:r w:rsidR="00FC343A">
        <w:rPr>
          <w:rFonts w:hint="cs"/>
          <w:sz w:val="26"/>
          <w:szCs w:val="26"/>
          <w:rtl/>
          <w:lang w:bidi="ar-LB"/>
        </w:rPr>
        <w:t>-</w:t>
      </w:r>
      <w:r w:rsidRPr="00004C11">
        <w:rPr>
          <w:sz w:val="26"/>
          <w:szCs w:val="26"/>
          <w:rtl/>
          <w:lang w:bidi="ar-LB"/>
        </w:rPr>
        <w:t xml:space="preserve">141ب في البوليولات </w:t>
      </w:r>
      <w:r w:rsidR="006D09D5">
        <w:rPr>
          <w:rFonts w:hint="cs"/>
          <w:sz w:val="26"/>
          <w:szCs w:val="26"/>
          <w:rtl/>
          <w:lang w:bidi="ar-LB"/>
        </w:rPr>
        <w:t>المسبقة المزج</w:t>
      </w:r>
      <w:r w:rsidR="006D09D5" w:rsidRPr="00004C11">
        <w:rPr>
          <w:sz w:val="26"/>
          <w:szCs w:val="26"/>
          <w:rtl/>
          <w:lang w:bidi="ar-LB"/>
        </w:rPr>
        <w:t xml:space="preserve"> </w:t>
      </w:r>
      <w:r w:rsidRPr="00004C11">
        <w:rPr>
          <w:sz w:val="26"/>
          <w:szCs w:val="26"/>
          <w:rtl/>
          <w:lang w:bidi="ar-LB"/>
        </w:rPr>
        <w:t xml:space="preserve">المستوردة، </w:t>
      </w:r>
      <w:r w:rsidR="00FC343A">
        <w:rPr>
          <w:rFonts w:hint="cs"/>
          <w:sz w:val="26"/>
          <w:szCs w:val="26"/>
          <w:rtl/>
          <w:lang w:bidi="ar-LB"/>
        </w:rPr>
        <w:t xml:space="preserve">على النحو الموضح في </w:t>
      </w:r>
      <w:r w:rsidRPr="00004C11">
        <w:rPr>
          <w:sz w:val="26"/>
          <w:szCs w:val="26"/>
          <w:rtl/>
          <w:lang w:bidi="ar-LB"/>
        </w:rPr>
        <w:t>الجدول 2.</w:t>
      </w:r>
    </w:p>
    <w:p w14:paraId="47A5E6D1" w14:textId="32690FEF" w:rsidR="006D09D5" w:rsidRPr="006F0080" w:rsidRDefault="006D09D5" w:rsidP="006F0080">
      <w:pPr>
        <w:pStyle w:val="StyleHeader4Para4Left0Firstline0"/>
        <w:tabs>
          <w:tab w:val="clear" w:pos="2880"/>
          <w:tab w:val="clear" w:pos="5760"/>
          <w:tab w:val="left" w:pos="4"/>
        </w:tabs>
        <w:bidi/>
        <w:spacing w:after="0"/>
        <w:jc w:val="left"/>
        <w:rPr>
          <w:b/>
          <w:bCs/>
          <w:sz w:val="22"/>
          <w:szCs w:val="22"/>
          <w:rtl/>
          <w:lang w:bidi="ar-LB"/>
        </w:rPr>
      </w:pPr>
      <w:r w:rsidRPr="006F0080">
        <w:rPr>
          <w:b/>
          <w:bCs/>
          <w:sz w:val="22"/>
          <w:szCs w:val="22"/>
          <w:rtl/>
          <w:lang w:bidi="ar-LB"/>
        </w:rPr>
        <w:t xml:space="preserve">الجدول 2: </w:t>
      </w:r>
      <w:r w:rsidRPr="006F0080">
        <w:rPr>
          <w:rFonts w:hint="cs"/>
          <w:b/>
          <w:bCs/>
          <w:sz w:val="22"/>
          <w:szCs w:val="22"/>
          <w:rtl/>
          <w:lang w:bidi="ar-LB"/>
        </w:rPr>
        <w:t>لمحة</w:t>
      </w:r>
      <w:r w:rsidRPr="006F0080">
        <w:rPr>
          <w:b/>
          <w:bCs/>
          <w:sz w:val="22"/>
          <w:szCs w:val="22"/>
          <w:rtl/>
          <w:lang w:bidi="ar-LB"/>
        </w:rPr>
        <w:t xml:space="preserve"> عامة </w:t>
      </w:r>
      <w:r w:rsidRPr="006F0080">
        <w:rPr>
          <w:rFonts w:hint="cs"/>
          <w:b/>
          <w:bCs/>
          <w:sz w:val="22"/>
          <w:szCs w:val="22"/>
          <w:rtl/>
          <w:lang w:bidi="ar-LB"/>
        </w:rPr>
        <w:t>عن</w:t>
      </w:r>
      <w:r w:rsidRPr="006F0080">
        <w:rPr>
          <w:b/>
          <w:bCs/>
          <w:sz w:val="22"/>
          <w:szCs w:val="22"/>
          <w:rtl/>
          <w:lang w:bidi="ar-LB"/>
        </w:rPr>
        <w:t xml:space="preserve"> استهلاك </w:t>
      </w:r>
      <w:r w:rsidR="0039269D" w:rsidRPr="006F0080">
        <w:rPr>
          <w:rFonts w:hint="cs"/>
          <w:b/>
          <w:bCs/>
          <w:sz w:val="22"/>
          <w:szCs w:val="22"/>
          <w:rtl/>
          <w:lang w:bidi="ar-LB"/>
        </w:rPr>
        <w:t>ا</w:t>
      </w:r>
      <w:r w:rsidR="0039269D" w:rsidRPr="006F0080">
        <w:rPr>
          <w:b/>
          <w:bCs/>
          <w:sz w:val="22"/>
          <w:szCs w:val="22"/>
          <w:rtl/>
          <w:lang w:bidi="ar-LB"/>
        </w:rPr>
        <w:t xml:space="preserve">لمواد الھيدروكلوروفلوروكربونية </w:t>
      </w:r>
      <w:r w:rsidRPr="006F0080">
        <w:rPr>
          <w:b/>
          <w:bCs/>
          <w:sz w:val="22"/>
          <w:szCs w:val="22"/>
          <w:rtl/>
          <w:lang w:bidi="ar-LB"/>
        </w:rPr>
        <w:t xml:space="preserve">المتبقية المؤهلة للتمويل </w:t>
      </w:r>
      <w:r w:rsidR="0039269D" w:rsidRPr="006F0080">
        <w:rPr>
          <w:b/>
          <w:bCs/>
          <w:sz w:val="22"/>
          <w:szCs w:val="22"/>
          <w:rtl/>
          <w:lang w:bidi="ar-LB"/>
        </w:rPr>
        <w:t>(طن من قدرات استنفاذ الأوزون)</w:t>
      </w:r>
    </w:p>
    <w:tbl>
      <w:tblPr>
        <w:bidiVisual/>
        <w:tblW w:w="5000" w:type="pct"/>
        <w:tblLayout w:type="fixed"/>
        <w:tblLook w:val="04A0" w:firstRow="1" w:lastRow="0" w:firstColumn="1" w:lastColumn="0" w:noHBand="0" w:noVBand="1"/>
      </w:tblPr>
      <w:tblGrid>
        <w:gridCol w:w="1255"/>
        <w:gridCol w:w="851"/>
        <w:gridCol w:w="1060"/>
        <w:gridCol w:w="1271"/>
        <w:gridCol w:w="1060"/>
        <w:gridCol w:w="1271"/>
        <w:gridCol w:w="1237"/>
        <w:gridCol w:w="1345"/>
      </w:tblGrid>
      <w:tr w:rsidR="008E5F60" w:rsidRPr="00040F8C" w14:paraId="70F2A1B1" w14:textId="77777777" w:rsidTr="00040F8C">
        <w:trPr>
          <w:trHeight w:val="219"/>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CE245" w14:textId="7A57830B" w:rsidR="008E5F60" w:rsidRPr="006F0080" w:rsidRDefault="008E5F60" w:rsidP="008E5F60">
            <w:pPr>
              <w:keepNext/>
              <w:jc w:val="center"/>
              <w:rPr>
                <w:rFonts w:asciiTheme="majorBidi" w:hAnsiTheme="majorBidi" w:cstheme="majorBidi"/>
                <w:b/>
                <w:bCs/>
                <w:sz w:val="20"/>
              </w:rPr>
            </w:pPr>
            <w:r w:rsidRPr="006F0080">
              <w:rPr>
                <w:rFonts w:asciiTheme="majorBidi" w:hAnsiTheme="majorBidi" w:cstheme="majorBidi"/>
                <w:b/>
                <w:bCs/>
                <w:sz w:val="20"/>
                <w:rtl/>
                <w:lang w:bidi="ar-LB"/>
              </w:rPr>
              <w:t>المواد الھيدروكلوروفلوروكربونية</w:t>
            </w:r>
          </w:p>
        </w:tc>
        <w:tc>
          <w:tcPr>
            <w:tcW w:w="851" w:type="dxa"/>
            <w:tcBorders>
              <w:top w:val="single" w:sz="4" w:space="0" w:color="auto"/>
              <w:left w:val="nil"/>
              <w:bottom w:val="single" w:sz="4" w:space="0" w:color="auto"/>
              <w:right w:val="single" w:sz="4" w:space="0" w:color="auto"/>
            </w:tcBorders>
            <w:shd w:val="clear" w:color="auto" w:fill="auto"/>
            <w:hideMark/>
          </w:tcPr>
          <w:p w14:paraId="49A13181" w14:textId="1C98BFAF" w:rsidR="008E5F60" w:rsidRPr="006F0080" w:rsidRDefault="008E5F60" w:rsidP="008E5F60">
            <w:pPr>
              <w:keepNext/>
              <w:jc w:val="center"/>
              <w:rPr>
                <w:rFonts w:asciiTheme="majorBidi" w:hAnsiTheme="majorBidi" w:cstheme="majorBidi"/>
                <w:b/>
                <w:bCs/>
                <w:sz w:val="20"/>
              </w:rPr>
            </w:pPr>
            <w:r w:rsidRPr="006F0080">
              <w:rPr>
                <w:rFonts w:asciiTheme="majorBidi" w:hAnsiTheme="majorBidi" w:cstheme="majorBidi" w:hint="cs"/>
                <w:b/>
                <w:bCs/>
                <w:sz w:val="20"/>
                <w:rtl/>
              </w:rPr>
              <w:t>نقطة البداية</w:t>
            </w:r>
          </w:p>
        </w:tc>
        <w:tc>
          <w:tcPr>
            <w:tcW w:w="1060" w:type="dxa"/>
            <w:tcBorders>
              <w:top w:val="single" w:sz="4" w:space="0" w:color="auto"/>
              <w:left w:val="nil"/>
              <w:bottom w:val="single" w:sz="4" w:space="0" w:color="auto"/>
              <w:right w:val="single" w:sz="4" w:space="0" w:color="auto"/>
            </w:tcBorders>
            <w:shd w:val="clear" w:color="auto" w:fill="auto"/>
            <w:noWrap/>
            <w:hideMark/>
          </w:tcPr>
          <w:p w14:paraId="1D9F6C19" w14:textId="01D3EB61" w:rsidR="008E5F60" w:rsidRPr="006F0080" w:rsidRDefault="008E5F60" w:rsidP="008E5F60">
            <w:pPr>
              <w:keepNext/>
              <w:jc w:val="center"/>
              <w:rPr>
                <w:rFonts w:asciiTheme="majorBidi" w:hAnsiTheme="majorBidi" w:cstheme="majorBidi"/>
                <w:b/>
                <w:bCs/>
                <w:sz w:val="20"/>
              </w:rPr>
            </w:pPr>
            <w:r w:rsidRPr="006F0080">
              <w:rPr>
                <w:rFonts w:asciiTheme="majorBidi" w:hAnsiTheme="majorBidi"/>
                <w:b/>
                <w:bCs/>
                <w:sz w:val="20"/>
                <w:rtl/>
              </w:rPr>
              <w:t xml:space="preserve"> التخفيض</w:t>
            </w:r>
            <w:r w:rsidRPr="006F0080">
              <w:rPr>
                <w:rFonts w:asciiTheme="majorBidi" w:hAnsiTheme="majorBidi" w:hint="cs"/>
                <w:b/>
                <w:bCs/>
                <w:sz w:val="20"/>
                <w:rtl/>
              </w:rPr>
              <w:t xml:space="preserve"> الذي تحقق </w:t>
            </w:r>
            <w:r w:rsidRPr="006F0080">
              <w:rPr>
                <w:rFonts w:asciiTheme="majorBidi" w:hAnsiTheme="majorBidi"/>
                <w:b/>
                <w:bCs/>
                <w:sz w:val="20"/>
                <w:rtl/>
              </w:rPr>
              <w:t>في المرحلة الأولى</w:t>
            </w:r>
          </w:p>
        </w:tc>
        <w:tc>
          <w:tcPr>
            <w:tcW w:w="1271" w:type="dxa"/>
            <w:tcBorders>
              <w:top w:val="single" w:sz="4" w:space="0" w:color="auto"/>
              <w:left w:val="single" w:sz="4" w:space="0" w:color="auto"/>
              <w:bottom w:val="single" w:sz="4" w:space="0" w:color="auto"/>
              <w:right w:val="single" w:sz="4" w:space="0" w:color="auto"/>
            </w:tcBorders>
          </w:tcPr>
          <w:p w14:paraId="6C289C03" w14:textId="713B9D64" w:rsidR="008E5F60" w:rsidRPr="006F0080" w:rsidRDefault="008E5F60" w:rsidP="008E5F60">
            <w:pPr>
              <w:keepNext/>
              <w:jc w:val="center"/>
              <w:rPr>
                <w:rFonts w:asciiTheme="majorBidi" w:hAnsiTheme="majorBidi" w:cstheme="majorBidi"/>
                <w:b/>
                <w:bCs/>
                <w:sz w:val="20"/>
              </w:rPr>
            </w:pPr>
            <w:r w:rsidRPr="006F0080">
              <w:rPr>
                <w:rFonts w:asciiTheme="majorBidi" w:hAnsiTheme="majorBidi"/>
                <w:b/>
                <w:bCs/>
                <w:sz w:val="20"/>
                <w:rtl/>
              </w:rPr>
              <w:t>الاستهلاك المتبقي بعد المرحلة الأولى</w:t>
            </w:r>
          </w:p>
        </w:tc>
        <w:tc>
          <w:tcPr>
            <w:tcW w:w="1060" w:type="dxa"/>
            <w:tcBorders>
              <w:top w:val="single" w:sz="4" w:space="0" w:color="auto"/>
              <w:left w:val="single" w:sz="4" w:space="0" w:color="auto"/>
              <w:bottom w:val="single" w:sz="4" w:space="0" w:color="auto"/>
              <w:right w:val="single" w:sz="4" w:space="0" w:color="auto"/>
            </w:tcBorders>
          </w:tcPr>
          <w:p w14:paraId="377D649E" w14:textId="5E1046AE" w:rsidR="008E5F60" w:rsidRPr="006F0080" w:rsidRDefault="008E5F60" w:rsidP="008E5F60">
            <w:pPr>
              <w:keepNext/>
              <w:jc w:val="center"/>
              <w:rPr>
                <w:rFonts w:asciiTheme="majorBidi" w:hAnsiTheme="majorBidi" w:cstheme="majorBidi"/>
                <w:b/>
                <w:bCs/>
                <w:sz w:val="20"/>
              </w:rPr>
            </w:pPr>
            <w:r w:rsidRPr="006F0080">
              <w:rPr>
                <w:rFonts w:asciiTheme="majorBidi" w:hAnsiTheme="majorBidi"/>
                <w:b/>
                <w:bCs/>
                <w:sz w:val="20"/>
                <w:rtl/>
              </w:rPr>
              <w:t xml:space="preserve"> التخفيض</w:t>
            </w:r>
            <w:r w:rsidRPr="006F0080">
              <w:rPr>
                <w:rFonts w:asciiTheme="majorBidi" w:hAnsiTheme="majorBidi" w:hint="cs"/>
                <w:b/>
                <w:bCs/>
                <w:sz w:val="20"/>
                <w:rtl/>
              </w:rPr>
              <w:t xml:space="preserve"> الذي تحقق </w:t>
            </w:r>
            <w:r w:rsidRPr="006F0080">
              <w:rPr>
                <w:rFonts w:asciiTheme="majorBidi" w:hAnsiTheme="majorBidi"/>
                <w:b/>
                <w:bCs/>
                <w:sz w:val="20"/>
                <w:rtl/>
              </w:rPr>
              <w:t xml:space="preserve">في المرحلة </w:t>
            </w:r>
            <w:r w:rsidRPr="006F0080">
              <w:rPr>
                <w:rFonts w:asciiTheme="majorBidi" w:hAnsiTheme="majorBidi" w:hint="cs"/>
                <w:b/>
                <w:bCs/>
                <w:sz w:val="20"/>
                <w:rtl/>
              </w:rPr>
              <w:t>الثانية</w:t>
            </w:r>
          </w:p>
        </w:tc>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219B9CA1" w14:textId="52FF7A77" w:rsidR="008E5F60" w:rsidRPr="006F0080" w:rsidRDefault="008E5F60" w:rsidP="008E5F60">
            <w:pPr>
              <w:keepNext/>
              <w:jc w:val="center"/>
              <w:rPr>
                <w:rFonts w:asciiTheme="majorBidi" w:hAnsiTheme="majorBidi" w:cstheme="majorBidi"/>
                <w:b/>
                <w:bCs/>
                <w:sz w:val="20"/>
              </w:rPr>
            </w:pPr>
            <w:r w:rsidRPr="006F0080">
              <w:rPr>
                <w:rFonts w:asciiTheme="majorBidi" w:hAnsiTheme="majorBidi"/>
                <w:b/>
                <w:bCs/>
                <w:sz w:val="20"/>
                <w:rtl/>
              </w:rPr>
              <w:t xml:space="preserve">الاستهلاك المتبقي بعد المرحلة </w:t>
            </w:r>
            <w:r w:rsidRPr="006F0080">
              <w:rPr>
                <w:rFonts w:asciiTheme="majorBidi" w:hAnsiTheme="majorBidi" w:hint="cs"/>
                <w:b/>
                <w:bCs/>
                <w:sz w:val="20"/>
                <w:rtl/>
              </w:rPr>
              <w:t>الثانية</w:t>
            </w:r>
          </w:p>
        </w:tc>
        <w:tc>
          <w:tcPr>
            <w:tcW w:w="1237" w:type="dxa"/>
            <w:tcBorders>
              <w:top w:val="single" w:sz="4" w:space="0" w:color="auto"/>
              <w:left w:val="single" w:sz="4" w:space="0" w:color="auto"/>
              <w:bottom w:val="single" w:sz="4" w:space="0" w:color="auto"/>
              <w:right w:val="single" w:sz="4" w:space="0" w:color="auto"/>
            </w:tcBorders>
          </w:tcPr>
          <w:p w14:paraId="69D49CE2" w14:textId="40E1449C" w:rsidR="008E5F60" w:rsidRPr="006F0080" w:rsidRDefault="008E5F60" w:rsidP="008E5F60">
            <w:pPr>
              <w:keepNext/>
              <w:jc w:val="center"/>
              <w:rPr>
                <w:rFonts w:asciiTheme="majorBidi" w:hAnsiTheme="majorBidi" w:cstheme="majorBidi"/>
                <w:b/>
                <w:bCs/>
                <w:sz w:val="20"/>
              </w:rPr>
            </w:pPr>
            <w:r w:rsidRPr="006F0080">
              <w:rPr>
                <w:rFonts w:asciiTheme="majorBidi" w:hAnsiTheme="majorBidi"/>
                <w:b/>
                <w:bCs/>
                <w:sz w:val="20"/>
                <w:rtl/>
              </w:rPr>
              <w:t xml:space="preserve"> التخفيض</w:t>
            </w:r>
            <w:r w:rsidRPr="006F0080">
              <w:rPr>
                <w:rFonts w:asciiTheme="majorBidi" w:hAnsiTheme="majorBidi" w:hint="cs"/>
                <w:b/>
                <w:bCs/>
                <w:sz w:val="20"/>
                <w:rtl/>
              </w:rPr>
              <w:t xml:space="preserve"> الذي تحقق </w:t>
            </w:r>
            <w:r w:rsidRPr="006F0080">
              <w:rPr>
                <w:rFonts w:asciiTheme="majorBidi" w:hAnsiTheme="majorBidi"/>
                <w:b/>
                <w:bCs/>
                <w:sz w:val="20"/>
                <w:rtl/>
              </w:rPr>
              <w:t xml:space="preserve">في المرحلة </w:t>
            </w:r>
            <w:r w:rsidRPr="006F0080">
              <w:rPr>
                <w:rFonts w:asciiTheme="majorBidi" w:hAnsiTheme="majorBidi" w:hint="cs"/>
                <w:b/>
                <w:bCs/>
                <w:sz w:val="20"/>
                <w:rtl/>
              </w:rPr>
              <w:t>الثالثة</w:t>
            </w:r>
          </w:p>
        </w:tc>
        <w:tc>
          <w:tcPr>
            <w:tcW w:w="1345" w:type="dxa"/>
            <w:tcBorders>
              <w:top w:val="single" w:sz="4" w:space="0" w:color="auto"/>
              <w:left w:val="single" w:sz="4" w:space="0" w:color="auto"/>
              <w:bottom w:val="single" w:sz="4" w:space="0" w:color="auto"/>
              <w:right w:val="single" w:sz="4" w:space="0" w:color="auto"/>
            </w:tcBorders>
          </w:tcPr>
          <w:p w14:paraId="629B0A9A" w14:textId="495FA245" w:rsidR="008E5F60" w:rsidRPr="006F0080" w:rsidRDefault="008E5F60" w:rsidP="008E5F60">
            <w:pPr>
              <w:keepNext/>
              <w:jc w:val="center"/>
              <w:rPr>
                <w:rFonts w:asciiTheme="majorBidi" w:hAnsiTheme="majorBidi" w:cstheme="majorBidi"/>
                <w:b/>
                <w:bCs/>
                <w:sz w:val="20"/>
              </w:rPr>
            </w:pPr>
            <w:r w:rsidRPr="006F0080">
              <w:rPr>
                <w:rFonts w:asciiTheme="majorBidi" w:hAnsiTheme="majorBidi"/>
                <w:b/>
                <w:bCs/>
                <w:sz w:val="20"/>
                <w:rtl/>
              </w:rPr>
              <w:t xml:space="preserve">الاستهلاك المتبقي بعد المرحلة </w:t>
            </w:r>
            <w:r w:rsidRPr="006F0080">
              <w:rPr>
                <w:rFonts w:asciiTheme="majorBidi" w:hAnsiTheme="majorBidi" w:hint="cs"/>
                <w:b/>
                <w:bCs/>
                <w:sz w:val="20"/>
                <w:rtl/>
              </w:rPr>
              <w:t>الثالثة</w:t>
            </w:r>
          </w:p>
        </w:tc>
      </w:tr>
      <w:tr w:rsidR="0039269D" w:rsidRPr="00040F8C" w14:paraId="52DADE42" w14:textId="77777777" w:rsidTr="00040F8C">
        <w:trPr>
          <w:trHeight w:val="53"/>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31E4C9" w14:textId="77777777" w:rsidR="0039269D" w:rsidRPr="00040F8C" w:rsidRDefault="0039269D" w:rsidP="00A473B8">
            <w:pPr>
              <w:keepNext/>
              <w:rPr>
                <w:rFonts w:asciiTheme="majorBidi" w:hAnsiTheme="majorBidi" w:cstheme="majorBidi"/>
                <w:sz w:val="20"/>
              </w:rPr>
            </w:pPr>
            <w:r w:rsidRPr="00040F8C">
              <w:rPr>
                <w:rFonts w:asciiTheme="majorBidi" w:hAnsiTheme="majorBidi" w:cstheme="majorBidi"/>
                <w:sz w:val="20"/>
              </w:rPr>
              <w:t>HCFC-22</w:t>
            </w:r>
          </w:p>
        </w:tc>
        <w:tc>
          <w:tcPr>
            <w:tcW w:w="851" w:type="dxa"/>
            <w:tcBorders>
              <w:top w:val="single" w:sz="4" w:space="0" w:color="auto"/>
              <w:bottom w:val="single" w:sz="4" w:space="0" w:color="auto"/>
              <w:right w:val="single" w:sz="4" w:space="0" w:color="auto"/>
            </w:tcBorders>
            <w:shd w:val="clear" w:color="auto" w:fill="auto"/>
            <w:noWrap/>
            <w:vAlign w:val="center"/>
          </w:tcPr>
          <w:p w14:paraId="4022B2A2"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23.85</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BD2DC"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1.95</w:t>
            </w:r>
          </w:p>
        </w:tc>
        <w:tc>
          <w:tcPr>
            <w:tcW w:w="1271" w:type="dxa"/>
            <w:tcBorders>
              <w:left w:val="single" w:sz="4" w:space="0" w:color="auto"/>
            </w:tcBorders>
            <w:shd w:val="clear" w:color="auto" w:fill="auto"/>
            <w:vAlign w:val="center"/>
          </w:tcPr>
          <w:p w14:paraId="42450BE0"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21.90</w:t>
            </w:r>
          </w:p>
        </w:tc>
        <w:tc>
          <w:tcPr>
            <w:tcW w:w="1060" w:type="dxa"/>
            <w:tcBorders>
              <w:top w:val="single" w:sz="4" w:space="0" w:color="auto"/>
              <w:left w:val="single" w:sz="4" w:space="0" w:color="auto"/>
              <w:bottom w:val="single" w:sz="4" w:space="0" w:color="auto"/>
              <w:right w:val="single" w:sz="4" w:space="0" w:color="auto"/>
            </w:tcBorders>
          </w:tcPr>
          <w:p w14:paraId="6DE574ED"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14.40</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16C39F29"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7.50</w:t>
            </w:r>
          </w:p>
        </w:tc>
        <w:tc>
          <w:tcPr>
            <w:tcW w:w="1237" w:type="dxa"/>
            <w:tcBorders>
              <w:top w:val="single" w:sz="4" w:space="0" w:color="auto"/>
              <w:left w:val="single" w:sz="4" w:space="0" w:color="auto"/>
              <w:bottom w:val="single" w:sz="4" w:space="0" w:color="auto"/>
              <w:right w:val="single" w:sz="4" w:space="0" w:color="auto"/>
            </w:tcBorders>
          </w:tcPr>
          <w:p w14:paraId="69BDB37F"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7.50</w:t>
            </w:r>
          </w:p>
        </w:tc>
        <w:tc>
          <w:tcPr>
            <w:tcW w:w="1345" w:type="dxa"/>
            <w:tcBorders>
              <w:top w:val="single" w:sz="4" w:space="0" w:color="auto"/>
              <w:left w:val="single" w:sz="4" w:space="0" w:color="auto"/>
              <w:bottom w:val="single" w:sz="4" w:space="0" w:color="auto"/>
              <w:right w:val="single" w:sz="4" w:space="0" w:color="auto"/>
            </w:tcBorders>
          </w:tcPr>
          <w:p w14:paraId="2D9BF38B"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r>
      <w:tr w:rsidR="0039269D" w:rsidRPr="00040F8C" w14:paraId="31732D3E" w14:textId="77777777" w:rsidTr="00040F8C">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tcPr>
          <w:p w14:paraId="318D5DBF" w14:textId="77777777" w:rsidR="0039269D" w:rsidRPr="00040F8C" w:rsidRDefault="0039269D" w:rsidP="00A473B8">
            <w:pPr>
              <w:keepNext/>
              <w:rPr>
                <w:rFonts w:asciiTheme="majorBidi" w:hAnsiTheme="majorBidi" w:cstheme="majorBidi"/>
                <w:sz w:val="20"/>
              </w:rPr>
            </w:pPr>
            <w:r w:rsidRPr="00040F8C">
              <w:rPr>
                <w:rFonts w:asciiTheme="majorBidi" w:hAnsiTheme="majorBidi" w:cstheme="majorBidi"/>
                <w:sz w:val="20"/>
              </w:rPr>
              <w:t>HCFC-123</w:t>
            </w:r>
          </w:p>
        </w:tc>
        <w:tc>
          <w:tcPr>
            <w:tcW w:w="851" w:type="dxa"/>
            <w:tcBorders>
              <w:top w:val="single" w:sz="4" w:space="0" w:color="auto"/>
              <w:left w:val="nil"/>
              <w:bottom w:val="single" w:sz="4" w:space="0" w:color="auto"/>
              <w:right w:val="single" w:sz="4" w:space="0" w:color="auto"/>
            </w:tcBorders>
            <w:shd w:val="clear" w:color="auto" w:fill="auto"/>
            <w:noWrap/>
          </w:tcPr>
          <w:p w14:paraId="17524513"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060" w:type="dxa"/>
            <w:tcBorders>
              <w:top w:val="single" w:sz="4" w:space="0" w:color="auto"/>
              <w:left w:val="nil"/>
              <w:bottom w:val="single" w:sz="4" w:space="0" w:color="auto"/>
              <w:right w:val="single" w:sz="4" w:space="0" w:color="auto"/>
            </w:tcBorders>
            <w:shd w:val="clear" w:color="auto" w:fill="auto"/>
            <w:noWrap/>
          </w:tcPr>
          <w:p w14:paraId="4A30B7D4"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271" w:type="dxa"/>
            <w:tcBorders>
              <w:top w:val="single" w:sz="4" w:space="0" w:color="auto"/>
              <w:left w:val="single" w:sz="4" w:space="0" w:color="auto"/>
              <w:bottom w:val="single" w:sz="4" w:space="0" w:color="auto"/>
              <w:right w:val="single" w:sz="4" w:space="0" w:color="auto"/>
            </w:tcBorders>
          </w:tcPr>
          <w:p w14:paraId="4A091642"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060" w:type="dxa"/>
            <w:tcBorders>
              <w:top w:val="single" w:sz="4" w:space="0" w:color="auto"/>
              <w:left w:val="single" w:sz="4" w:space="0" w:color="auto"/>
              <w:bottom w:val="single" w:sz="4" w:space="0" w:color="auto"/>
              <w:right w:val="single" w:sz="4" w:space="0" w:color="auto"/>
            </w:tcBorders>
          </w:tcPr>
          <w:p w14:paraId="59A7BE70"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1341AE13"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237" w:type="dxa"/>
            <w:tcBorders>
              <w:top w:val="single" w:sz="4" w:space="0" w:color="auto"/>
              <w:left w:val="single" w:sz="4" w:space="0" w:color="auto"/>
              <w:bottom w:val="single" w:sz="4" w:space="0" w:color="auto"/>
              <w:right w:val="single" w:sz="4" w:space="0" w:color="auto"/>
            </w:tcBorders>
          </w:tcPr>
          <w:p w14:paraId="59BFCB25"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345" w:type="dxa"/>
            <w:tcBorders>
              <w:top w:val="single" w:sz="4" w:space="0" w:color="auto"/>
              <w:left w:val="single" w:sz="4" w:space="0" w:color="auto"/>
              <w:bottom w:val="single" w:sz="4" w:space="0" w:color="auto"/>
              <w:right w:val="single" w:sz="4" w:space="0" w:color="auto"/>
            </w:tcBorders>
          </w:tcPr>
          <w:p w14:paraId="2DE125C8"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r>
      <w:tr w:rsidR="0039269D" w:rsidRPr="00040F8C" w14:paraId="762E78A3" w14:textId="77777777" w:rsidTr="00040F8C">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tcPr>
          <w:p w14:paraId="2A9B7738" w14:textId="77777777" w:rsidR="0039269D" w:rsidRPr="00040F8C" w:rsidRDefault="0039269D" w:rsidP="00A473B8">
            <w:pPr>
              <w:keepNext/>
              <w:rPr>
                <w:rFonts w:asciiTheme="majorBidi" w:hAnsiTheme="majorBidi" w:cstheme="majorBidi"/>
                <w:sz w:val="20"/>
              </w:rPr>
            </w:pPr>
            <w:r w:rsidRPr="00040F8C">
              <w:rPr>
                <w:rFonts w:asciiTheme="majorBidi" w:hAnsiTheme="majorBidi" w:cstheme="majorBidi"/>
                <w:sz w:val="20"/>
              </w:rPr>
              <w:t>HCFC-124</w:t>
            </w:r>
          </w:p>
        </w:tc>
        <w:tc>
          <w:tcPr>
            <w:tcW w:w="851" w:type="dxa"/>
            <w:tcBorders>
              <w:top w:val="single" w:sz="4" w:space="0" w:color="auto"/>
              <w:bottom w:val="single" w:sz="4" w:space="0" w:color="auto"/>
              <w:right w:val="single" w:sz="4" w:space="0" w:color="auto"/>
            </w:tcBorders>
            <w:shd w:val="clear" w:color="auto" w:fill="auto"/>
            <w:noWrap/>
            <w:vAlign w:val="center"/>
          </w:tcPr>
          <w:p w14:paraId="29397510"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0.06</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4CB8DD"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0.00</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465CA5CA"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0.06</w:t>
            </w:r>
          </w:p>
        </w:tc>
        <w:tc>
          <w:tcPr>
            <w:tcW w:w="1060" w:type="dxa"/>
            <w:tcBorders>
              <w:left w:val="single" w:sz="4" w:space="0" w:color="auto"/>
            </w:tcBorders>
            <w:shd w:val="clear" w:color="auto" w:fill="auto"/>
            <w:vAlign w:val="center"/>
          </w:tcPr>
          <w:p w14:paraId="6B51165D"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0.06</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20D3E1C7"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237" w:type="dxa"/>
            <w:tcBorders>
              <w:top w:val="single" w:sz="4" w:space="0" w:color="auto"/>
              <w:left w:val="single" w:sz="4" w:space="0" w:color="auto"/>
              <w:bottom w:val="single" w:sz="4" w:space="0" w:color="auto"/>
              <w:right w:val="single" w:sz="4" w:space="0" w:color="auto"/>
            </w:tcBorders>
          </w:tcPr>
          <w:p w14:paraId="7B8949A9"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345" w:type="dxa"/>
            <w:tcBorders>
              <w:top w:val="single" w:sz="4" w:space="0" w:color="auto"/>
              <w:left w:val="single" w:sz="4" w:space="0" w:color="auto"/>
              <w:bottom w:val="single" w:sz="4" w:space="0" w:color="auto"/>
              <w:right w:val="single" w:sz="4" w:space="0" w:color="auto"/>
            </w:tcBorders>
          </w:tcPr>
          <w:p w14:paraId="5CDBC557"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r>
      <w:tr w:rsidR="0039269D" w:rsidRPr="00040F8C" w14:paraId="26E163B4" w14:textId="77777777" w:rsidTr="00040F8C">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D703D7" w14:textId="77777777" w:rsidR="0039269D" w:rsidRPr="00040F8C" w:rsidRDefault="0039269D" w:rsidP="00A473B8">
            <w:pPr>
              <w:keepNext/>
              <w:rPr>
                <w:rFonts w:asciiTheme="majorBidi" w:hAnsiTheme="majorBidi" w:cstheme="majorBidi"/>
                <w:sz w:val="20"/>
              </w:rPr>
            </w:pPr>
            <w:r w:rsidRPr="00040F8C">
              <w:rPr>
                <w:rFonts w:asciiTheme="majorBidi" w:hAnsiTheme="majorBidi" w:cstheme="majorBidi"/>
                <w:sz w:val="20"/>
              </w:rPr>
              <w:t>HCFC-141b</w:t>
            </w:r>
          </w:p>
        </w:tc>
        <w:tc>
          <w:tcPr>
            <w:tcW w:w="851" w:type="dxa"/>
            <w:tcBorders>
              <w:top w:val="single" w:sz="4" w:space="0" w:color="auto"/>
              <w:bottom w:val="single" w:sz="4" w:space="0" w:color="auto"/>
              <w:right w:val="single" w:sz="4" w:space="0" w:color="auto"/>
            </w:tcBorders>
            <w:shd w:val="clear" w:color="auto" w:fill="auto"/>
            <w:noWrap/>
            <w:vAlign w:val="center"/>
          </w:tcPr>
          <w:p w14:paraId="26BB4E69"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1.79</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BBDCFF"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1.79</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141A0E16"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0.00</w:t>
            </w:r>
          </w:p>
        </w:tc>
        <w:tc>
          <w:tcPr>
            <w:tcW w:w="1060" w:type="dxa"/>
            <w:tcBorders>
              <w:top w:val="single" w:sz="4" w:space="0" w:color="auto"/>
              <w:left w:val="single" w:sz="4" w:space="0" w:color="auto"/>
              <w:bottom w:val="single" w:sz="4" w:space="0" w:color="auto"/>
              <w:right w:val="single" w:sz="4" w:space="0" w:color="auto"/>
            </w:tcBorders>
          </w:tcPr>
          <w:p w14:paraId="469B27C0"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4950CEB6"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237" w:type="dxa"/>
            <w:tcBorders>
              <w:top w:val="single" w:sz="4" w:space="0" w:color="auto"/>
              <w:left w:val="single" w:sz="4" w:space="0" w:color="auto"/>
              <w:bottom w:val="single" w:sz="4" w:space="0" w:color="auto"/>
              <w:right w:val="single" w:sz="4" w:space="0" w:color="auto"/>
            </w:tcBorders>
          </w:tcPr>
          <w:p w14:paraId="3C16ED6A"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345" w:type="dxa"/>
            <w:tcBorders>
              <w:top w:val="single" w:sz="4" w:space="0" w:color="auto"/>
              <w:left w:val="single" w:sz="4" w:space="0" w:color="auto"/>
              <w:bottom w:val="single" w:sz="4" w:space="0" w:color="auto"/>
              <w:right w:val="single" w:sz="4" w:space="0" w:color="auto"/>
            </w:tcBorders>
          </w:tcPr>
          <w:p w14:paraId="569ED86B"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r>
      <w:tr w:rsidR="0039269D" w:rsidRPr="00040F8C" w14:paraId="42013FD5" w14:textId="77777777" w:rsidTr="00040F8C">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BABA45" w14:textId="77777777" w:rsidR="0039269D" w:rsidRPr="00040F8C" w:rsidRDefault="0039269D" w:rsidP="00A473B8">
            <w:pPr>
              <w:keepNext/>
              <w:rPr>
                <w:rFonts w:asciiTheme="majorBidi" w:hAnsiTheme="majorBidi" w:cstheme="majorBidi"/>
                <w:sz w:val="20"/>
              </w:rPr>
            </w:pPr>
            <w:r w:rsidRPr="00040F8C">
              <w:rPr>
                <w:rFonts w:asciiTheme="majorBidi" w:hAnsiTheme="majorBidi" w:cstheme="majorBidi"/>
                <w:sz w:val="20"/>
              </w:rPr>
              <w:t>HCFC-142b</w:t>
            </w:r>
          </w:p>
        </w:tc>
        <w:tc>
          <w:tcPr>
            <w:tcW w:w="851" w:type="dxa"/>
            <w:tcBorders>
              <w:top w:val="single" w:sz="4" w:space="0" w:color="auto"/>
              <w:bottom w:val="single" w:sz="4" w:space="0" w:color="auto"/>
              <w:right w:val="single" w:sz="4" w:space="0" w:color="auto"/>
            </w:tcBorders>
            <w:shd w:val="clear" w:color="auto" w:fill="auto"/>
            <w:noWrap/>
            <w:vAlign w:val="center"/>
          </w:tcPr>
          <w:p w14:paraId="2988C6A7"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1.18</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39C97C"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0.00</w:t>
            </w:r>
          </w:p>
        </w:tc>
        <w:tc>
          <w:tcPr>
            <w:tcW w:w="1271" w:type="dxa"/>
            <w:tcBorders>
              <w:top w:val="single" w:sz="4" w:space="0" w:color="auto"/>
              <w:left w:val="single" w:sz="4" w:space="0" w:color="auto"/>
              <w:bottom w:val="single" w:sz="4" w:space="0" w:color="auto"/>
            </w:tcBorders>
            <w:shd w:val="clear" w:color="auto" w:fill="auto"/>
            <w:vAlign w:val="center"/>
          </w:tcPr>
          <w:p w14:paraId="66F38B90" w14:textId="77777777" w:rsidR="0039269D" w:rsidRPr="00040F8C" w:rsidRDefault="0039269D" w:rsidP="00A473B8">
            <w:pPr>
              <w:jc w:val="right"/>
              <w:rPr>
                <w:rFonts w:asciiTheme="majorBidi" w:hAnsiTheme="majorBidi" w:cstheme="majorBidi"/>
                <w:color w:val="000000"/>
                <w:sz w:val="20"/>
                <w:lang w:eastAsia="es-CO"/>
              </w:rPr>
            </w:pPr>
            <w:r w:rsidRPr="00040F8C">
              <w:rPr>
                <w:rFonts w:asciiTheme="majorBidi" w:hAnsiTheme="majorBidi" w:cstheme="majorBidi"/>
                <w:color w:val="000000"/>
                <w:sz w:val="20"/>
                <w:lang w:eastAsia="es-CO"/>
              </w:rPr>
              <w:t>1.18</w:t>
            </w:r>
          </w:p>
        </w:tc>
        <w:tc>
          <w:tcPr>
            <w:tcW w:w="1060" w:type="dxa"/>
            <w:tcBorders>
              <w:top w:val="single" w:sz="4" w:space="0" w:color="auto"/>
              <w:left w:val="single" w:sz="4" w:space="0" w:color="auto"/>
              <w:bottom w:val="single" w:sz="4" w:space="0" w:color="auto"/>
              <w:right w:val="single" w:sz="4" w:space="0" w:color="auto"/>
            </w:tcBorders>
          </w:tcPr>
          <w:p w14:paraId="283DF459"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1.18</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6BD3B66C"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237" w:type="dxa"/>
            <w:tcBorders>
              <w:top w:val="single" w:sz="4" w:space="0" w:color="auto"/>
              <w:left w:val="single" w:sz="4" w:space="0" w:color="auto"/>
              <w:bottom w:val="single" w:sz="4" w:space="0" w:color="auto"/>
              <w:right w:val="single" w:sz="4" w:space="0" w:color="auto"/>
            </w:tcBorders>
          </w:tcPr>
          <w:p w14:paraId="340A4100"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c>
          <w:tcPr>
            <w:tcW w:w="1345" w:type="dxa"/>
            <w:tcBorders>
              <w:top w:val="single" w:sz="4" w:space="0" w:color="auto"/>
              <w:left w:val="single" w:sz="4" w:space="0" w:color="auto"/>
              <w:bottom w:val="single" w:sz="4" w:space="0" w:color="auto"/>
              <w:right w:val="single" w:sz="4" w:space="0" w:color="auto"/>
            </w:tcBorders>
          </w:tcPr>
          <w:p w14:paraId="086C68E8" w14:textId="77777777" w:rsidR="0039269D" w:rsidRPr="00040F8C" w:rsidRDefault="0039269D" w:rsidP="00A473B8">
            <w:pPr>
              <w:keepNext/>
              <w:jc w:val="right"/>
              <w:rPr>
                <w:rFonts w:asciiTheme="majorBidi" w:hAnsiTheme="majorBidi" w:cstheme="majorBidi"/>
                <w:sz w:val="20"/>
              </w:rPr>
            </w:pPr>
            <w:r w:rsidRPr="00040F8C">
              <w:rPr>
                <w:rFonts w:asciiTheme="majorBidi" w:hAnsiTheme="majorBidi" w:cstheme="majorBidi"/>
                <w:sz w:val="20"/>
              </w:rPr>
              <w:t>0.00</w:t>
            </w:r>
          </w:p>
        </w:tc>
      </w:tr>
      <w:tr w:rsidR="0039269D" w:rsidRPr="00040F8C" w14:paraId="4F0EF06A" w14:textId="77777777" w:rsidTr="00040F8C">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64015" w14:textId="03107A6B" w:rsidR="0039269D" w:rsidRPr="006F0080" w:rsidRDefault="00E621C8" w:rsidP="006F0080">
            <w:pPr>
              <w:keepNext/>
              <w:jc w:val="right"/>
              <w:rPr>
                <w:rFonts w:asciiTheme="majorBidi" w:hAnsiTheme="majorBidi" w:cstheme="majorBidi"/>
                <w:sz w:val="20"/>
              </w:rPr>
            </w:pPr>
            <w:r w:rsidRPr="00E621C8">
              <w:rPr>
                <w:rFonts w:asciiTheme="majorBidi" w:hAnsiTheme="majorBidi" w:cstheme="majorBidi"/>
                <w:sz w:val="20"/>
                <w:rtl/>
              </w:rPr>
              <w:t>المواد الھيدروكلوروفلوروكربونية</w:t>
            </w:r>
            <w:r>
              <w:rPr>
                <w:rFonts w:asciiTheme="majorBidi" w:hAnsiTheme="majorBidi" w:cstheme="majorBidi" w:hint="cs"/>
                <w:sz w:val="20"/>
                <w:rtl/>
              </w:rPr>
              <w:t>-141ب</w:t>
            </w:r>
            <w:r w:rsidR="0039269D" w:rsidRPr="006F0080">
              <w:rPr>
                <w:rFonts w:asciiTheme="majorBidi" w:hAnsiTheme="majorBidi" w:cstheme="majorBidi"/>
                <w:sz w:val="20"/>
              </w:rPr>
              <w:t xml:space="preserve"> </w:t>
            </w:r>
            <w:r w:rsidR="008E5F60" w:rsidRPr="006F0080">
              <w:rPr>
                <w:rFonts w:asciiTheme="majorBidi" w:hAnsiTheme="majorBidi" w:cstheme="majorBidi" w:hint="cs"/>
                <w:sz w:val="20"/>
                <w:rtl/>
              </w:rPr>
              <w:t xml:space="preserve">الموجودة في </w:t>
            </w:r>
            <w:r w:rsidR="008E5F60" w:rsidRPr="006F0080">
              <w:rPr>
                <w:rFonts w:asciiTheme="majorBidi" w:hAnsiTheme="majorBidi" w:cstheme="majorBidi"/>
                <w:sz w:val="20"/>
                <w:rtl/>
              </w:rPr>
              <w:t xml:space="preserve">البوليولات </w:t>
            </w:r>
            <w:r w:rsidR="008E5F60" w:rsidRPr="006F0080">
              <w:rPr>
                <w:rFonts w:asciiTheme="majorBidi" w:hAnsiTheme="majorBidi" w:cstheme="majorBidi" w:hint="cs"/>
                <w:sz w:val="20"/>
                <w:rtl/>
              </w:rPr>
              <w:t>المسبقة المزج</w:t>
            </w:r>
            <w:r w:rsidR="008E5F60" w:rsidRPr="006F0080">
              <w:rPr>
                <w:rFonts w:asciiTheme="majorBidi" w:hAnsiTheme="majorBidi" w:cstheme="majorBidi"/>
                <w:sz w:val="20"/>
                <w:rtl/>
              </w:rPr>
              <w:t xml:space="preserve"> المستوردة</w:t>
            </w:r>
            <w:r w:rsidR="008E5F60" w:rsidRPr="006F0080">
              <w:rPr>
                <w:rFonts w:asciiTheme="majorBidi" w:hAnsiTheme="majorBidi" w:cstheme="majorBidi" w:hint="cs"/>
                <w:sz w:val="20"/>
                <w:rtl/>
              </w:rPr>
              <w:t xml:space="preserve"> </w:t>
            </w:r>
          </w:p>
        </w:tc>
        <w:tc>
          <w:tcPr>
            <w:tcW w:w="851" w:type="dxa"/>
            <w:tcBorders>
              <w:top w:val="single" w:sz="4" w:space="0" w:color="auto"/>
              <w:left w:val="nil"/>
              <w:bottom w:val="single" w:sz="4" w:space="0" w:color="auto"/>
              <w:right w:val="single" w:sz="4" w:space="0" w:color="auto"/>
            </w:tcBorders>
            <w:shd w:val="clear" w:color="auto" w:fill="auto"/>
            <w:noWrap/>
          </w:tcPr>
          <w:p w14:paraId="42355A98" w14:textId="77777777" w:rsidR="0039269D" w:rsidRPr="00040F8C" w:rsidRDefault="0039269D" w:rsidP="00A473B8">
            <w:pPr>
              <w:keepNext/>
              <w:jc w:val="right"/>
              <w:rPr>
                <w:rFonts w:asciiTheme="majorBidi" w:hAnsiTheme="majorBidi" w:cstheme="majorBidi"/>
                <w:bCs/>
                <w:sz w:val="20"/>
              </w:rPr>
            </w:pPr>
            <w:r w:rsidRPr="00040F8C">
              <w:rPr>
                <w:rFonts w:asciiTheme="majorBidi" w:hAnsiTheme="majorBidi" w:cstheme="majorBidi"/>
                <w:bCs/>
                <w:sz w:val="20"/>
              </w:rPr>
              <w:t>27.91</w:t>
            </w:r>
          </w:p>
        </w:tc>
        <w:tc>
          <w:tcPr>
            <w:tcW w:w="1060" w:type="dxa"/>
            <w:tcBorders>
              <w:top w:val="single" w:sz="4" w:space="0" w:color="auto"/>
              <w:left w:val="nil"/>
              <w:bottom w:val="single" w:sz="4" w:space="0" w:color="auto"/>
              <w:right w:val="single" w:sz="4" w:space="0" w:color="auto"/>
            </w:tcBorders>
            <w:shd w:val="clear" w:color="auto" w:fill="auto"/>
            <w:noWrap/>
          </w:tcPr>
          <w:p w14:paraId="13E14174" w14:textId="77777777" w:rsidR="0039269D" w:rsidRPr="00040F8C" w:rsidRDefault="0039269D" w:rsidP="00A473B8">
            <w:pPr>
              <w:keepNext/>
              <w:jc w:val="right"/>
              <w:rPr>
                <w:rFonts w:asciiTheme="majorBidi" w:hAnsiTheme="majorBidi" w:cstheme="majorBidi"/>
                <w:bCs/>
                <w:sz w:val="20"/>
              </w:rPr>
            </w:pPr>
            <w:r w:rsidRPr="00040F8C">
              <w:rPr>
                <w:rFonts w:asciiTheme="majorBidi" w:hAnsiTheme="majorBidi" w:cstheme="majorBidi"/>
                <w:bCs/>
                <w:sz w:val="20"/>
              </w:rPr>
              <w:t>0.00</w:t>
            </w:r>
          </w:p>
        </w:tc>
        <w:tc>
          <w:tcPr>
            <w:tcW w:w="1271" w:type="dxa"/>
            <w:tcBorders>
              <w:top w:val="single" w:sz="4" w:space="0" w:color="auto"/>
              <w:left w:val="single" w:sz="4" w:space="0" w:color="auto"/>
              <w:bottom w:val="single" w:sz="4" w:space="0" w:color="auto"/>
              <w:right w:val="single" w:sz="4" w:space="0" w:color="auto"/>
            </w:tcBorders>
          </w:tcPr>
          <w:p w14:paraId="4398B683" w14:textId="77777777" w:rsidR="0039269D" w:rsidRPr="00040F8C" w:rsidRDefault="0039269D" w:rsidP="00A473B8">
            <w:pPr>
              <w:keepNext/>
              <w:jc w:val="right"/>
              <w:rPr>
                <w:rFonts w:asciiTheme="majorBidi" w:hAnsiTheme="majorBidi" w:cstheme="majorBidi"/>
                <w:bCs/>
                <w:sz w:val="20"/>
              </w:rPr>
            </w:pPr>
            <w:r w:rsidRPr="00040F8C">
              <w:rPr>
                <w:rFonts w:asciiTheme="majorBidi" w:hAnsiTheme="majorBidi" w:cstheme="majorBidi"/>
                <w:bCs/>
                <w:sz w:val="20"/>
              </w:rPr>
              <w:t>27.91</w:t>
            </w:r>
          </w:p>
        </w:tc>
        <w:tc>
          <w:tcPr>
            <w:tcW w:w="1060" w:type="dxa"/>
            <w:tcBorders>
              <w:top w:val="single" w:sz="4" w:space="0" w:color="auto"/>
              <w:left w:val="single" w:sz="4" w:space="0" w:color="auto"/>
              <w:bottom w:val="single" w:sz="4" w:space="0" w:color="auto"/>
              <w:right w:val="single" w:sz="4" w:space="0" w:color="auto"/>
            </w:tcBorders>
          </w:tcPr>
          <w:p w14:paraId="549EA258" w14:textId="77777777" w:rsidR="0039269D" w:rsidRPr="00040F8C" w:rsidRDefault="0039269D" w:rsidP="00A473B8">
            <w:pPr>
              <w:keepNext/>
              <w:jc w:val="right"/>
              <w:rPr>
                <w:rFonts w:asciiTheme="majorBidi" w:hAnsiTheme="majorBidi" w:cstheme="majorBidi"/>
                <w:bCs/>
                <w:sz w:val="20"/>
              </w:rPr>
            </w:pPr>
            <w:r w:rsidRPr="00040F8C">
              <w:rPr>
                <w:rFonts w:asciiTheme="majorBidi" w:hAnsiTheme="majorBidi" w:cstheme="majorBidi"/>
                <w:bCs/>
                <w:sz w:val="20"/>
              </w:rPr>
              <w:t>27.87</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64C6F33E" w14:textId="77777777" w:rsidR="0039269D" w:rsidRPr="00040F8C" w:rsidRDefault="0039269D" w:rsidP="00A473B8">
            <w:pPr>
              <w:keepNext/>
              <w:jc w:val="right"/>
              <w:rPr>
                <w:rFonts w:asciiTheme="majorBidi" w:hAnsiTheme="majorBidi" w:cstheme="majorBidi"/>
                <w:bCs/>
                <w:sz w:val="20"/>
              </w:rPr>
            </w:pPr>
            <w:r w:rsidRPr="00040F8C">
              <w:rPr>
                <w:rFonts w:asciiTheme="majorBidi" w:hAnsiTheme="majorBidi" w:cstheme="majorBidi"/>
                <w:bCs/>
                <w:sz w:val="20"/>
              </w:rPr>
              <w:t>0.04</w:t>
            </w:r>
          </w:p>
        </w:tc>
        <w:tc>
          <w:tcPr>
            <w:tcW w:w="1237" w:type="dxa"/>
            <w:tcBorders>
              <w:top w:val="single" w:sz="4" w:space="0" w:color="auto"/>
              <w:left w:val="single" w:sz="4" w:space="0" w:color="auto"/>
              <w:bottom w:val="single" w:sz="4" w:space="0" w:color="auto"/>
              <w:right w:val="single" w:sz="4" w:space="0" w:color="auto"/>
            </w:tcBorders>
          </w:tcPr>
          <w:p w14:paraId="3F6E733B" w14:textId="77777777" w:rsidR="0039269D" w:rsidRPr="00040F8C" w:rsidRDefault="0039269D" w:rsidP="00A473B8">
            <w:pPr>
              <w:keepNext/>
              <w:jc w:val="right"/>
              <w:rPr>
                <w:rFonts w:asciiTheme="majorBidi" w:hAnsiTheme="majorBidi" w:cstheme="majorBidi"/>
                <w:bCs/>
                <w:sz w:val="20"/>
              </w:rPr>
            </w:pPr>
            <w:r w:rsidRPr="00040F8C">
              <w:rPr>
                <w:rFonts w:asciiTheme="majorBidi" w:eastAsiaTheme="minorHAnsi" w:hAnsiTheme="majorBidi" w:cstheme="majorBidi"/>
                <w:color w:val="000000"/>
                <w:sz w:val="20"/>
              </w:rPr>
              <w:t>0.04</w:t>
            </w:r>
          </w:p>
        </w:tc>
        <w:tc>
          <w:tcPr>
            <w:tcW w:w="1345" w:type="dxa"/>
            <w:tcBorders>
              <w:top w:val="single" w:sz="4" w:space="0" w:color="auto"/>
              <w:left w:val="single" w:sz="4" w:space="0" w:color="auto"/>
              <w:bottom w:val="single" w:sz="4" w:space="0" w:color="auto"/>
              <w:right w:val="single" w:sz="4" w:space="0" w:color="auto"/>
            </w:tcBorders>
          </w:tcPr>
          <w:p w14:paraId="0B4772E2" w14:textId="77777777" w:rsidR="0039269D" w:rsidRPr="00040F8C" w:rsidRDefault="0039269D" w:rsidP="00A473B8">
            <w:pPr>
              <w:keepNext/>
              <w:jc w:val="right"/>
              <w:rPr>
                <w:rFonts w:asciiTheme="majorBidi" w:hAnsiTheme="majorBidi" w:cstheme="majorBidi"/>
                <w:bCs/>
                <w:sz w:val="20"/>
              </w:rPr>
            </w:pPr>
            <w:r w:rsidRPr="00040F8C">
              <w:rPr>
                <w:rFonts w:asciiTheme="majorBidi" w:hAnsiTheme="majorBidi" w:cstheme="majorBidi"/>
                <w:sz w:val="20"/>
              </w:rPr>
              <w:t>0.00</w:t>
            </w:r>
          </w:p>
        </w:tc>
      </w:tr>
      <w:tr w:rsidR="0039269D" w:rsidRPr="00040F8C" w14:paraId="401171F0" w14:textId="77777777" w:rsidTr="00040F8C">
        <w:trPr>
          <w:trHeight w:val="4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29E1B6" w14:textId="3F4121D4" w:rsidR="0039269D" w:rsidRPr="006F0080" w:rsidRDefault="006F0080" w:rsidP="006F0080">
            <w:pPr>
              <w:keepNext/>
              <w:jc w:val="center"/>
              <w:rPr>
                <w:rFonts w:asciiTheme="majorBidi" w:hAnsiTheme="majorBidi" w:cstheme="majorBidi"/>
                <w:b/>
                <w:bCs/>
                <w:sz w:val="20"/>
                <w:lang w:bidi="ar-LB"/>
              </w:rPr>
            </w:pPr>
            <w:r w:rsidRPr="006F0080">
              <w:rPr>
                <w:rFonts w:asciiTheme="majorBidi" w:hAnsiTheme="majorBidi" w:cstheme="majorBidi" w:hint="cs"/>
                <w:b/>
                <w:bCs/>
                <w:sz w:val="20"/>
                <w:rtl/>
                <w:lang w:bidi="ar-LB"/>
              </w:rPr>
              <w:t xml:space="preserve">المجموع </w:t>
            </w:r>
            <w:r w:rsidRPr="006F0080">
              <w:rPr>
                <w:rFonts w:asciiTheme="majorBidi" w:hAnsiTheme="majorBidi" w:cstheme="majorBidi"/>
                <w:b/>
                <w:bCs/>
                <w:sz w:val="20"/>
                <w:rtl/>
                <w:lang w:bidi="ar-LB"/>
              </w:rPr>
              <w:t>(طن من قدرات استنفاذ الأوزون)</w:t>
            </w:r>
          </w:p>
        </w:tc>
        <w:tc>
          <w:tcPr>
            <w:tcW w:w="851" w:type="dxa"/>
            <w:tcBorders>
              <w:top w:val="single" w:sz="4" w:space="0" w:color="auto"/>
              <w:left w:val="nil"/>
              <w:bottom w:val="single" w:sz="4" w:space="0" w:color="auto"/>
              <w:right w:val="single" w:sz="4" w:space="0" w:color="auto"/>
            </w:tcBorders>
            <w:shd w:val="clear" w:color="auto" w:fill="auto"/>
            <w:noWrap/>
          </w:tcPr>
          <w:p w14:paraId="60C4B65E" w14:textId="77777777" w:rsidR="0039269D" w:rsidRPr="00040F8C" w:rsidRDefault="0039269D" w:rsidP="00A473B8">
            <w:pPr>
              <w:keepNext/>
              <w:jc w:val="right"/>
              <w:rPr>
                <w:rFonts w:asciiTheme="majorBidi" w:hAnsiTheme="majorBidi" w:cstheme="majorBidi"/>
                <w:b/>
                <w:sz w:val="20"/>
              </w:rPr>
            </w:pPr>
            <w:r w:rsidRPr="00040F8C">
              <w:rPr>
                <w:rFonts w:asciiTheme="majorBidi" w:hAnsiTheme="majorBidi" w:cstheme="majorBidi"/>
                <w:b/>
                <w:sz w:val="20"/>
              </w:rPr>
              <w:t>54.79</w:t>
            </w:r>
          </w:p>
        </w:tc>
        <w:tc>
          <w:tcPr>
            <w:tcW w:w="1060" w:type="dxa"/>
            <w:tcBorders>
              <w:top w:val="single" w:sz="4" w:space="0" w:color="auto"/>
              <w:left w:val="nil"/>
              <w:bottom w:val="single" w:sz="4" w:space="0" w:color="auto"/>
              <w:right w:val="single" w:sz="4" w:space="0" w:color="auto"/>
            </w:tcBorders>
            <w:shd w:val="clear" w:color="auto" w:fill="auto"/>
            <w:noWrap/>
          </w:tcPr>
          <w:p w14:paraId="75951747" w14:textId="77777777" w:rsidR="0039269D" w:rsidRPr="00040F8C" w:rsidRDefault="0039269D" w:rsidP="00A473B8">
            <w:pPr>
              <w:keepNext/>
              <w:jc w:val="right"/>
              <w:rPr>
                <w:rFonts w:asciiTheme="majorBidi" w:hAnsiTheme="majorBidi" w:cstheme="majorBidi"/>
                <w:b/>
                <w:sz w:val="20"/>
              </w:rPr>
            </w:pPr>
            <w:r w:rsidRPr="00040F8C">
              <w:rPr>
                <w:rFonts w:asciiTheme="majorBidi" w:hAnsiTheme="majorBidi" w:cstheme="majorBidi"/>
                <w:b/>
                <w:sz w:val="20"/>
              </w:rPr>
              <w:t>3.74</w:t>
            </w:r>
          </w:p>
        </w:tc>
        <w:tc>
          <w:tcPr>
            <w:tcW w:w="1271" w:type="dxa"/>
            <w:tcBorders>
              <w:top w:val="single" w:sz="4" w:space="0" w:color="auto"/>
              <w:left w:val="single" w:sz="4" w:space="0" w:color="auto"/>
              <w:bottom w:val="single" w:sz="4" w:space="0" w:color="auto"/>
              <w:right w:val="single" w:sz="4" w:space="0" w:color="auto"/>
            </w:tcBorders>
          </w:tcPr>
          <w:p w14:paraId="73AAE48B" w14:textId="77777777" w:rsidR="0039269D" w:rsidRPr="00040F8C" w:rsidRDefault="0039269D" w:rsidP="00A473B8">
            <w:pPr>
              <w:keepNext/>
              <w:jc w:val="right"/>
              <w:rPr>
                <w:rFonts w:asciiTheme="majorBidi" w:hAnsiTheme="majorBidi" w:cstheme="majorBidi"/>
                <w:b/>
                <w:sz w:val="20"/>
              </w:rPr>
            </w:pPr>
            <w:r w:rsidRPr="00040F8C">
              <w:rPr>
                <w:rFonts w:asciiTheme="majorBidi" w:hAnsiTheme="majorBidi" w:cstheme="majorBidi"/>
                <w:b/>
                <w:sz w:val="20"/>
              </w:rPr>
              <w:t>51.05</w:t>
            </w:r>
          </w:p>
        </w:tc>
        <w:tc>
          <w:tcPr>
            <w:tcW w:w="1060" w:type="dxa"/>
            <w:tcBorders>
              <w:top w:val="single" w:sz="4" w:space="0" w:color="auto"/>
              <w:left w:val="single" w:sz="4" w:space="0" w:color="auto"/>
              <w:bottom w:val="single" w:sz="4" w:space="0" w:color="auto"/>
              <w:right w:val="single" w:sz="4" w:space="0" w:color="auto"/>
            </w:tcBorders>
          </w:tcPr>
          <w:p w14:paraId="7E0E9C1B" w14:textId="77777777" w:rsidR="0039269D" w:rsidRPr="00040F8C" w:rsidRDefault="0039269D" w:rsidP="00A473B8">
            <w:pPr>
              <w:keepNext/>
              <w:jc w:val="right"/>
              <w:rPr>
                <w:rFonts w:asciiTheme="majorBidi" w:hAnsiTheme="majorBidi" w:cstheme="majorBidi"/>
                <w:b/>
                <w:sz w:val="20"/>
              </w:rPr>
            </w:pPr>
            <w:r w:rsidRPr="00040F8C">
              <w:rPr>
                <w:rFonts w:asciiTheme="majorBidi" w:hAnsiTheme="majorBidi" w:cstheme="majorBidi"/>
                <w:b/>
                <w:sz w:val="20"/>
              </w:rPr>
              <w:t>43.51</w:t>
            </w:r>
          </w:p>
        </w:tc>
        <w:tc>
          <w:tcPr>
            <w:tcW w:w="1271" w:type="dxa"/>
            <w:tcBorders>
              <w:top w:val="single" w:sz="4" w:space="0" w:color="auto"/>
              <w:left w:val="single" w:sz="4" w:space="0" w:color="auto"/>
              <w:bottom w:val="single" w:sz="4" w:space="0" w:color="auto"/>
              <w:right w:val="single" w:sz="4" w:space="0" w:color="auto"/>
            </w:tcBorders>
            <w:shd w:val="clear" w:color="auto" w:fill="auto"/>
            <w:noWrap/>
          </w:tcPr>
          <w:p w14:paraId="1187C281" w14:textId="77777777" w:rsidR="0039269D" w:rsidRPr="00040F8C" w:rsidRDefault="0039269D" w:rsidP="00A473B8">
            <w:pPr>
              <w:keepNext/>
              <w:jc w:val="right"/>
              <w:rPr>
                <w:rFonts w:asciiTheme="majorBidi" w:hAnsiTheme="majorBidi" w:cstheme="majorBidi"/>
                <w:b/>
                <w:sz w:val="20"/>
              </w:rPr>
            </w:pPr>
            <w:r w:rsidRPr="00040F8C">
              <w:rPr>
                <w:rFonts w:asciiTheme="majorBidi" w:hAnsiTheme="majorBidi" w:cstheme="majorBidi"/>
                <w:b/>
                <w:sz w:val="20"/>
              </w:rPr>
              <w:t>7.54</w:t>
            </w:r>
          </w:p>
        </w:tc>
        <w:tc>
          <w:tcPr>
            <w:tcW w:w="1237" w:type="dxa"/>
            <w:tcBorders>
              <w:top w:val="single" w:sz="4" w:space="0" w:color="auto"/>
              <w:left w:val="single" w:sz="4" w:space="0" w:color="auto"/>
              <w:bottom w:val="single" w:sz="4" w:space="0" w:color="auto"/>
              <w:right w:val="single" w:sz="4" w:space="0" w:color="auto"/>
            </w:tcBorders>
          </w:tcPr>
          <w:p w14:paraId="203D8ABC" w14:textId="77777777" w:rsidR="0039269D" w:rsidRPr="00040F8C" w:rsidRDefault="0039269D" w:rsidP="00A473B8">
            <w:pPr>
              <w:keepNext/>
              <w:jc w:val="right"/>
              <w:rPr>
                <w:rFonts w:asciiTheme="majorBidi" w:hAnsiTheme="majorBidi" w:cstheme="majorBidi"/>
                <w:b/>
                <w:sz w:val="20"/>
              </w:rPr>
            </w:pPr>
            <w:r w:rsidRPr="00040F8C">
              <w:rPr>
                <w:rFonts w:asciiTheme="majorBidi" w:hAnsiTheme="majorBidi" w:cstheme="majorBidi"/>
                <w:b/>
                <w:sz w:val="20"/>
              </w:rPr>
              <w:t>7.54</w:t>
            </w:r>
          </w:p>
        </w:tc>
        <w:tc>
          <w:tcPr>
            <w:tcW w:w="1345" w:type="dxa"/>
            <w:tcBorders>
              <w:top w:val="single" w:sz="4" w:space="0" w:color="auto"/>
              <w:left w:val="single" w:sz="4" w:space="0" w:color="auto"/>
              <w:bottom w:val="single" w:sz="4" w:space="0" w:color="auto"/>
              <w:right w:val="single" w:sz="4" w:space="0" w:color="auto"/>
            </w:tcBorders>
          </w:tcPr>
          <w:p w14:paraId="740006CA" w14:textId="77777777" w:rsidR="0039269D" w:rsidRPr="00040F8C" w:rsidRDefault="0039269D" w:rsidP="00A473B8">
            <w:pPr>
              <w:keepNext/>
              <w:jc w:val="right"/>
              <w:rPr>
                <w:rFonts w:asciiTheme="majorBidi" w:hAnsiTheme="majorBidi" w:cstheme="majorBidi"/>
                <w:b/>
                <w:sz w:val="20"/>
              </w:rPr>
            </w:pPr>
            <w:r w:rsidRPr="00040F8C">
              <w:rPr>
                <w:rFonts w:asciiTheme="majorBidi" w:hAnsiTheme="majorBidi" w:cstheme="majorBidi"/>
                <w:b/>
                <w:sz w:val="20"/>
              </w:rPr>
              <w:t>0.00</w:t>
            </w:r>
          </w:p>
        </w:tc>
      </w:tr>
    </w:tbl>
    <w:p w14:paraId="6B4B2981" w14:textId="5AB87423" w:rsidR="0055732B" w:rsidRDefault="006F72A8" w:rsidP="00EC6E7F">
      <w:pPr>
        <w:bidi/>
        <w:spacing w:before="240" w:after="240"/>
        <w:rPr>
          <w:sz w:val="26"/>
          <w:szCs w:val="26"/>
          <w:u w:val="single"/>
          <w:rtl/>
          <w:lang w:val="fr-CA"/>
        </w:rPr>
      </w:pPr>
      <w:r w:rsidRPr="00EC6E7F">
        <w:rPr>
          <w:rFonts w:hint="cs"/>
          <w:sz w:val="26"/>
          <w:szCs w:val="26"/>
          <w:u w:val="single"/>
          <w:rtl/>
          <w:lang w:val="fr-CA"/>
        </w:rPr>
        <w:t>ال</w:t>
      </w:r>
      <w:r w:rsidR="0055732B" w:rsidRPr="00EC6E7F">
        <w:rPr>
          <w:sz w:val="26"/>
          <w:szCs w:val="26"/>
          <w:u w:val="single"/>
          <w:rtl/>
          <w:lang w:val="fr-CA"/>
        </w:rPr>
        <w:t>توزيع</w:t>
      </w:r>
      <w:r w:rsidR="00977A84" w:rsidRPr="00EC6E7F">
        <w:rPr>
          <w:sz w:val="26"/>
          <w:szCs w:val="26"/>
          <w:u w:val="single"/>
          <w:rtl/>
          <w:lang w:val="fr-CA"/>
        </w:rPr>
        <w:t xml:space="preserve"> </w:t>
      </w:r>
      <w:r w:rsidR="0055732B" w:rsidRPr="00EC6E7F">
        <w:rPr>
          <w:sz w:val="26"/>
          <w:szCs w:val="26"/>
          <w:u w:val="single"/>
          <w:rtl/>
          <w:lang w:val="fr-CA"/>
        </w:rPr>
        <w:t>ا</w:t>
      </w:r>
      <w:r w:rsidRPr="00EC6E7F">
        <w:rPr>
          <w:rFonts w:hint="cs"/>
          <w:sz w:val="26"/>
          <w:szCs w:val="26"/>
          <w:u w:val="single"/>
          <w:rtl/>
          <w:lang w:val="fr-CA"/>
        </w:rPr>
        <w:t>لقطاعي</w:t>
      </w:r>
      <w:r w:rsidR="00977A84" w:rsidRPr="00EC6E7F">
        <w:rPr>
          <w:rFonts w:hint="cs"/>
          <w:sz w:val="26"/>
          <w:szCs w:val="26"/>
          <w:u w:val="single"/>
          <w:rtl/>
          <w:lang w:val="fr-CA"/>
        </w:rPr>
        <w:t xml:space="preserve"> </w:t>
      </w:r>
      <w:r w:rsidRPr="00EC6E7F">
        <w:rPr>
          <w:rFonts w:hint="cs"/>
          <w:sz w:val="26"/>
          <w:szCs w:val="26"/>
          <w:u w:val="single"/>
          <w:rtl/>
          <w:lang w:val="fr-CA"/>
        </w:rPr>
        <w:t>ل</w:t>
      </w:r>
      <w:r w:rsidR="0055732B" w:rsidRPr="00EC6E7F">
        <w:rPr>
          <w:sz w:val="26"/>
          <w:szCs w:val="26"/>
          <w:u w:val="single"/>
          <w:rtl/>
          <w:lang w:val="fr-CA"/>
        </w:rPr>
        <w:t>لمواد</w:t>
      </w:r>
      <w:r w:rsidR="00977A84" w:rsidRPr="00EC6E7F">
        <w:rPr>
          <w:sz w:val="26"/>
          <w:szCs w:val="26"/>
          <w:u w:val="single"/>
          <w:rtl/>
          <w:lang w:val="fr-CA"/>
        </w:rPr>
        <w:t xml:space="preserve"> </w:t>
      </w:r>
      <w:r w:rsidR="0055732B" w:rsidRPr="00EC6E7F">
        <w:rPr>
          <w:sz w:val="26"/>
          <w:szCs w:val="26"/>
          <w:u w:val="single"/>
          <w:rtl/>
          <w:lang w:val="fr-CA"/>
        </w:rPr>
        <w:t>الهيدروكلوروفلوروكربونية</w:t>
      </w:r>
    </w:p>
    <w:p w14:paraId="18288963" w14:textId="50E2B4DA" w:rsidR="00D73D74" w:rsidRPr="00D73D74" w:rsidRDefault="00D73D74" w:rsidP="00D73D74">
      <w:pPr>
        <w:bidi/>
        <w:spacing w:before="240" w:after="240"/>
        <w:rPr>
          <w:i/>
          <w:iCs/>
          <w:sz w:val="26"/>
          <w:szCs w:val="26"/>
          <w:lang w:val="fr-CA"/>
        </w:rPr>
      </w:pPr>
      <w:r w:rsidRPr="00D73D74">
        <w:rPr>
          <w:i/>
          <w:iCs/>
          <w:sz w:val="26"/>
          <w:szCs w:val="26"/>
          <w:rtl/>
          <w:lang w:val="fr-CA"/>
        </w:rPr>
        <w:t xml:space="preserve">تصنيع رغوة </w:t>
      </w:r>
      <w:r w:rsidRPr="00D73D74">
        <w:rPr>
          <w:rFonts w:hint="cs"/>
          <w:i/>
          <w:iCs/>
          <w:sz w:val="26"/>
          <w:szCs w:val="26"/>
          <w:rtl/>
          <w:lang w:val="fr-CA"/>
        </w:rPr>
        <w:t>البوليوريتان</w:t>
      </w:r>
    </w:p>
    <w:p w14:paraId="63AEA056" w14:textId="4128548B" w:rsidR="007B2DCE" w:rsidRPr="00F84F30" w:rsidRDefault="007B2DCE" w:rsidP="0036375C">
      <w:pPr>
        <w:pStyle w:val="ListParagraph"/>
        <w:numPr>
          <w:ilvl w:val="0"/>
          <w:numId w:val="8"/>
        </w:numPr>
        <w:bidi/>
        <w:spacing w:after="240"/>
        <w:ind w:left="0" w:firstLine="0"/>
        <w:contextualSpacing w:val="0"/>
        <w:rPr>
          <w:sz w:val="26"/>
          <w:szCs w:val="26"/>
          <w:lang w:val="fr-CA" w:bidi="ar-LB"/>
        </w:rPr>
      </w:pPr>
      <w:r w:rsidRPr="007B2DCE">
        <w:rPr>
          <w:sz w:val="26"/>
          <w:szCs w:val="26"/>
          <w:rtl/>
          <w:lang w:bidi="ar-LB"/>
        </w:rPr>
        <w:t>لم تستورد بيرو</w:t>
      </w:r>
      <w:r w:rsidRPr="007B2DCE">
        <w:rPr>
          <w:rFonts w:hint="cs"/>
          <w:sz w:val="26"/>
          <w:szCs w:val="26"/>
          <w:rtl/>
          <w:lang w:bidi="ar-LB"/>
        </w:rPr>
        <w:t xml:space="preserve"> </w:t>
      </w:r>
      <w:r>
        <w:rPr>
          <w:rFonts w:hint="cs"/>
          <w:sz w:val="26"/>
          <w:szCs w:val="26"/>
          <w:rtl/>
          <w:lang w:bidi="ar-LB"/>
        </w:rPr>
        <w:t>ا</w:t>
      </w:r>
      <w:r w:rsidRPr="00EE6343">
        <w:rPr>
          <w:sz w:val="26"/>
          <w:szCs w:val="26"/>
          <w:rtl/>
          <w:lang w:bidi="ar-LB"/>
        </w:rPr>
        <w:t>لمواد</w:t>
      </w:r>
      <w:r>
        <w:rPr>
          <w:sz w:val="26"/>
          <w:szCs w:val="26"/>
          <w:rtl/>
          <w:lang w:bidi="ar-LB"/>
        </w:rPr>
        <w:t xml:space="preserve"> </w:t>
      </w:r>
      <w:r w:rsidRPr="00EE6343">
        <w:rPr>
          <w:sz w:val="26"/>
          <w:szCs w:val="26"/>
          <w:rtl/>
          <w:lang w:bidi="ar-LB"/>
        </w:rPr>
        <w:t>الھيدروكلوروفلوروكربونية</w:t>
      </w:r>
      <w:r>
        <w:rPr>
          <w:rFonts w:hint="cs"/>
          <w:sz w:val="26"/>
          <w:szCs w:val="26"/>
          <w:rtl/>
          <w:lang w:bidi="ar-LB"/>
        </w:rPr>
        <w:t>-</w:t>
      </w:r>
      <w:r w:rsidRPr="00004C11">
        <w:rPr>
          <w:sz w:val="26"/>
          <w:szCs w:val="26"/>
          <w:rtl/>
          <w:lang w:bidi="ar-LB"/>
        </w:rPr>
        <w:t xml:space="preserve">141ب </w:t>
      </w:r>
      <w:r w:rsidRPr="007B2DCE">
        <w:rPr>
          <w:sz w:val="26"/>
          <w:szCs w:val="26"/>
          <w:rtl/>
          <w:lang w:bidi="ar-LB"/>
        </w:rPr>
        <w:t xml:space="preserve">منذ عام 2018 بسبب عدم </w:t>
      </w:r>
      <w:r w:rsidR="00447F21">
        <w:rPr>
          <w:rFonts w:hint="cs"/>
          <w:sz w:val="26"/>
          <w:szCs w:val="26"/>
          <w:rtl/>
          <w:lang w:bidi="ar-LB"/>
        </w:rPr>
        <w:t xml:space="preserve">تواجد نظام حصص </w:t>
      </w:r>
      <w:r w:rsidRPr="007B2DCE">
        <w:rPr>
          <w:sz w:val="26"/>
          <w:szCs w:val="26"/>
          <w:rtl/>
          <w:lang w:bidi="ar-LB"/>
        </w:rPr>
        <w:t>لهذه المادة</w:t>
      </w:r>
      <w:r w:rsidR="00447F21">
        <w:rPr>
          <w:rFonts w:hint="cs"/>
          <w:sz w:val="26"/>
          <w:szCs w:val="26"/>
          <w:rtl/>
          <w:lang w:bidi="ar-LB"/>
        </w:rPr>
        <w:t xml:space="preserve">. وفي الوقت الحالي، </w:t>
      </w:r>
      <w:r w:rsidRPr="007B2DCE">
        <w:rPr>
          <w:sz w:val="26"/>
          <w:szCs w:val="26"/>
          <w:rtl/>
          <w:lang w:bidi="ar-LB"/>
        </w:rPr>
        <w:t xml:space="preserve">تقترب واردات </w:t>
      </w:r>
      <w:r w:rsidR="00447F21">
        <w:rPr>
          <w:rFonts w:hint="cs"/>
          <w:sz w:val="26"/>
          <w:szCs w:val="26"/>
          <w:rtl/>
          <w:lang w:bidi="ar-LB"/>
        </w:rPr>
        <w:t>ا</w:t>
      </w:r>
      <w:r w:rsidR="00447F21" w:rsidRPr="00EE6343">
        <w:rPr>
          <w:sz w:val="26"/>
          <w:szCs w:val="26"/>
          <w:rtl/>
          <w:lang w:bidi="ar-LB"/>
        </w:rPr>
        <w:t>لمواد</w:t>
      </w:r>
      <w:r w:rsidR="00447F21">
        <w:rPr>
          <w:sz w:val="26"/>
          <w:szCs w:val="26"/>
          <w:rtl/>
          <w:lang w:bidi="ar-LB"/>
        </w:rPr>
        <w:t xml:space="preserve"> </w:t>
      </w:r>
      <w:r w:rsidR="00447F21" w:rsidRPr="00EE6343">
        <w:rPr>
          <w:sz w:val="26"/>
          <w:szCs w:val="26"/>
          <w:rtl/>
          <w:lang w:bidi="ar-LB"/>
        </w:rPr>
        <w:t>الھيدروكلوروفلوروكربونية</w:t>
      </w:r>
      <w:r w:rsidR="00447F21">
        <w:rPr>
          <w:rFonts w:hint="cs"/>
          <w:sz w:val="26"/>
          <w:szCs w:val="26"/>
          <w:rtl/>
          <w:lang w:bidi="ar-LB"/>
        </w:rPr>
        <w:t>-</w:t>
      </w:r>
      <w:r w:rsidR="00447F21" w:rsidRPr="00004C11">
        <w:rPr>
          <w:sz w:val="26"/>
          <w:szCs w:val="26"/>
          <w:rtl/>
          <w:lang w:bidi="ar-LB"/>
        </w:rPr>
        <w:t xml:space="preserve">141ب </w:t>
      </w:r>
      <w:r w:rsidRPr="007B2DCE">
        <w:rPr>
          <w:sz w:val="26"/>
          <w:szCs w:val="26"/>
          <w:rtl/>
          <w:lang w:bidi="ar-LB"/>
        </w:rPr>
        <w:t xml:space="preserve">الموجودة في البوليولات </w:t>
      </w:r>
      <w:r w:rsidR="00447F21">
        <w:rPr>
          <w:rFonts w:hint="cs"/>
          <w:sz w:val="26"/>
          <w:szCs w:val="26"/>
          <w:rtl/>
          <w:lang w:bidi="ar-LB"/>
        </w:rPr>
        <w:t>المسبقة المزج</w:t>
      </w:r>
      <w:r w:rsidR="00447F21" w:rsidRPr="00004C11">
        <w:rPr>
          <w:sz w:val="26"/>
          <w:szCs w:val="26"/>
          <w:rtl/>
          <w:lang w:bidi="ar-LB"/>
        </w:rPr>
        <w:t xml:space="preserve"> المستوردة </w:t>
      </w:r>
      <w:r w:rsidRPr="007B2DCE">
        <w:rPr>
          <w:sz w:val="26"/>
          <w:szCs w:val="26"/>
          <w:rtl/>
          <w:lang w:bidi="ar-LB"/>
        </w:rPr>
        <w:t>من</w:t>
      </w:r>
      <w:r w:rsidR="00253624">
        <w:rPr>
          <w:rFonts w:hint="cs"/>
          <w:sz w:val="26"/>
          <w:szCs w:val="26"/>
          <w:rtl/>
          <w:lang w:bidi="ar-LB"/>
        </w:rPr>
        <w:t xml:space="preserve"> مستويات</w:t>
      </w:r>
      <w:r w:rsidRPr="007B2DCE">
        <w:rPr>
          <w:sz w:val="26"/>
          <w:szCs w:val="26"/>
          <w:rtl/>
          <w:lang w:bidi="ar-LB"/>
        </w:rPr>
        <w:t xml:space="preserve"> الصفر. </w:t>
      </w:r>
      <w:r w:rsidR="00253624">
        <w:rPr>
          <w:rFonts w:hint="cs"/>
          <w:sz w:val="26"/>
          <w:szCs w:val="26"/>
          <w:rtl/>
          <w:lang w:bidi="ar-LB"/>
        </w:rPr>
        <w:t>و</w:t>
      </w:r>
      <w:r w:rsidRPr="007B2DCE">
        <w:rPr>
          <w:sz w:val="26"/>
          <w:szCs w:val="26"/>
          <w:rtl/>
          <w:lang w:bidi="ar-LB"/>
        </w:rPr>
        <w:t xml:space="preserve">تعتمد منتجات رغوة </w:t>
      </w:r>
      <w:r w:rsidR="00253624" w:rsidRPr="00253624">
        <w:rPr>
          <w:rFonts w:hint="cs"/>
          <w:sz w:val="26"/>
          <w:szCs w:val="26"/>
          <w:rtl/>
          <w:lang w:bidi="ar-LB"/>
        </w:rPr>
        <w:t>البوليوريتان</w:t>
      </w:r>
      <w:r w:rsidR="00253624" w:rsidRPr="007B2DCE">
        <w:rPr>
          <w:sz w:val="26"/>
          <w:szCs w:val="26"/>
          <w:rtl/>
          <w:lang w:bidi="ar-LB"/>
        </w:rPr>
        <w:t xml:space="preserve"> </w:t>
      </w:r>
      <w:r w:rsidRPr="007B2DCE">
        <w:rPr>
          <w:sz w:val="26"/>
          <w:szCs w:val="26"/>
          <w:rtl/>
          <w:lang w:bidi="ar-LB"/>
        </w:rPr>
        <w:t xml:space="preserve">بالكامل على استيراد البوليولات من شركات الأنظمة الأجنبية، والتي </w:t>
      </w:r>
      <w:r w:rsidR="0043673C">
        <w:rPr>
          <w:rFonts w:hint="cs"/>
          <w:sz w:val="26"/>
          <w:szCs w:val="26"/>
          <w:rtl/>
          <w:lang w:bidi="ar-LB"/>
        </w:rPr>
        <w:t>تورد</w:t>
      </w:r>
      <w:r w:rsidRPr="007B2DCE">
        <w:rPr>
          <w:sz w:val="26"/>
          <w:szCs w:val="26"/>
          <w:rtl/>
          <w:lang w:bidi="ar-LB"/>
        </w:rPr>
        <w:t xml:space="preserve"> بشكل أساسي أنظمة </w:t>
      </w:r>
      <w:r w:rsidR="0043673C" w:rsidRPr="007B2DCE">
        <w:rPr>
          <w:sz w:val="26"/>
          <w:szCs w:val="26"/>
          <w:rtl/>
          <w:lang w:bidi="ar-LB"/>
        </w:rPr>
        <w:t xml:space="preserve">البوليولات </w:t>
      </w:r>
      <w:r w:rsidR="0043673C">
        <w:rPr>
          <w:rFonts w:hint="cs"/>
          <w:sz w:val="26"/>
          <w:szCs w:val="26"/>
          <w:rtl/>
          <w:lang w:bidi="ar-LB"/>
        </w:rPr>
        <w:t xml:space="preserve">المعتمدة </w:t>
      </w:r>
      <w:r w:rsidRPr="007B2DCE">
        <w:rPr>
          <w:sz w:val="26"/>
          <w:szCs w:val="26"/>
          <w:rtl/>
          <w:lang w:bidi="ar-LB"/>
        </w:rPr>
        <w:t xml:space="preserve">على </w:t>
      </w:r>
      <w:r w:rsidR="0043673C">
        <w:rPr>
          <w:rFonts w:hint="cs"/>
          <w:sz w:val="26"/>
          <w:szCs w:val="26"/>
          <w:rtl/>
          <w:lang w:bidi="ar-LB"/>
        </w:rPr>
        <w:t>ا</w:t>
      </w:r>
      <w:r w:rsidR="0043673C" w:rsidRPr="00EE6343">
        <w:rPr>
          <w:sz w:val="26"/>
          <w:szCs w:val="26"/>
          <w:rtl/>
          <w:lang w:bidi="ar-LB"/>
        </w:rPr>
        <w:t>لمواد</w:t>
      </w:r>
      <w:r w:rsidR="0043673C">
        <w:rPr>
          <w:sz w:val="26"/>
          <w:szCs w:val="26"/>
          <w:rtl/>
          <w:lang w:bidi="ar-LB"/>
        </w:rPr>
        <w:t xml:space="preserve"> </w:t>
      </w:r>
      <w:r w:rsidR="0043673C" w:rsidRPr="00EE6343">
        <w:rPr>
          <w:sz w:val="26"/>
          <w:szCs w:val="26"/>
          <w:rtl/>
          <w:lang w:bidi="ar-LB"/>
        </w:rPr>
        <w:t>الھيدروفلوروكربونية</w:t>
      </w:r>
      <w:r w:rsidRPr="007B2DCE">
        <w:rPr>
          <w:sz w:val="26"/>
          <w:szCs w:val="26"/>
          <w:rtl/>
          <w:lang w:bidi="ar-LB"/>
        </w:rPr>
        <w:t>.</w:t>
      </w:r>
    </w:p>
    <w:p w14:paraId="3F3AF2A2" w14:textId="2209C391" w:rsidR="0043673C" w:rsidRDefault="0043673C" w:rsidP="0043673C">
      <w:pPr>
        <w:bidi/>
        <w:spacing w:before="240" w:after="240"/>
        <w:rPr>
          <w:i/>
          <w:iCs/>
          <w:sz w:val="26"/>
          <w:szCs w:val="26"/>
          <w:rtl/>
          <w:lang w:val="fr-CA"/>
        </w:rPr>
      </w:pPr>
      <w:r w:rsidRPr="0043673C">
        <w:rPr>
          <w:rFonts w:hint="cs"/>
          <w:i/>
          <w:iCs/>
          <w:sz w:val="26"/>
          <w:szCs w:val="26"/>
          <w:rtl/>
          <w:lang w:val="fr-CA"/>
        </w:rPr>
        <w:t>خدمة التبريد وتكييف الهواء</w:t>
      </w:r>
    </w:p>
    <w:p w14:paraId="563A5A39" w14:textId="7AAEA402" w:rsidR="007B2DCE" w:rsidRPr="00DF67DC" w:rsidRDefault="004D58BB" w:rsidP="0036375C">
      <w:pPr>
        <w:pStyle w:val="ListParagraph"/>
        <w:numPr>
          <w:ilvl w:val="0"/>
          <w:numId w:val="8"/>
        </w:numPr>
        <w:bidi/>
        <w:spacing w:after="240"/>
        <w:ind w:left="0" w:firstLine="0"/>
        <w:contextualSpacing w:val="0"/>
        <w:rPr>
          <w:sz w:val="26"/>
          <w:szCs w:val="26"/>
          <w:rtl/>
          <w:lang w:bidi="ar-LB"/>
        </w:rPr>
      </w:pPr>
      <w:r w:rsidRPr="00DF67DC">
        <w:rPr>
          <w:sz w:val="26"/>
          <w:szCs w:val="26"/>
          <w:rtl/>
          <w:lang w:bidi="ar-LB"/>
        </w:rPr>
        <w:t xml:space="preserve">في </w:t>
      </w:r>
      <w:r w:rsidRPr="00DF67DC">
        <w:rPr>
          <w:rFonts w:hint="cs"/>
          <w:sz w:val="26"/>
          <w:szCs w:val="26"/>
          <w:rtl/>
          <w:lang w:bidi="ar-LB"/>
        </w:rPr>
        <w:t>الفترة بين عامي</w:t>
      </w:r>
      <w:r w:rsidRPr="00DF67DC">
        <w:rPr>
          <w:sz w:val="26"/>
          <w:szCs w:val="26"/>
          <w:rtl/>
          <w:lang w:bidi="ar-LB"/>
        </w:rPr>
        <w:t xml:space="preserve"> 2022 و2023، كان</w:t>
      </w:r>
      <w:r w:rsidRPr="00DF67DC">
        <w:rPr>
          <w:rFonts w:hint="cs"/>
          <w:sz w:val="26"/>
          <w:szCs w:val="26"/>
          <w:rtl/>
          <w:lang w:bidi="ar-LB"/>
        </w:rPr>
        <w:t>ت ا</w:t>
      </w:r>
      <w:r w:rsidRPr="00DF67DC">
        <w:rPr>
          <w:sz w:val="26"/>
          <w:szCs w:val="26"/>
          <w:rtl/>
          <w:lang w:bidi="ar-LB"/>
        </w:rPr>
        <w:t>لمواد الھيدروكلوروفلوروكربونية</w:t>
      </w:r>
      <w:r w:rsidRPr="00DF67DC">
        <w:rPr>
          <w:rFonts w:hint="cs"/>
          <w:sz w:val="26"/>
          <w:szCs w:val="26"/>
          <w:rtl/>
          <w:lang w:bidi="ar-LB"/>
        </w:rPr>
        <w:t>-22 هي</w:t>
      </w:r>
      <w:r w:rsidRPr="00DF67DC">
        <w:rPr>
          <w:sz w:val="26"/>
          <w:szCs w:val="26"/>
          <w:rtl/>
          <w:lang w:bidi="ar-LB"/>
        </w:rPr>
        <w:t xml:space="preserve"> </w:t>
      </w:r>
      <w:r w:rsidRPr="00DF67DC">
        <w:rPr>
          <w:rFonts w:hint="cs"/>
          <w:sz w:val="26"/>
          <w:szCs w:val="26"/>
          <w:rtl/>
          <w:lang w:bidi="ar-LB"/>
        </w:rPr>
        <w:t>ا</w:t>
      </w:r>
      <w:r w:rsidRPr="00DF67DC">
        <w:rPr>
          <w:sz w:val="26"/>
          <w:szCs w:val="26"/>
          <w:rtl/>
          <w:lang w:bidi="ar-LB"/>
        </w:rPr>
        <w:t>لمواد الھيدروكلوروفلوروكربونية الوحيد</w:t>
      </w:r>
      <w:r w:rsidRPr="00DF67DC">
        <w:rPr>
          <w:rFonts w:hint="cs"/>
          <w:sz w:val="26"/>
          <w:szCs w:val="26"/>
          <w:rtl/>
          <w:lang w:bidi="ar-LB"/>
        </w:rPr>
        <w:t>ة</w:t>
      </w:r>
      <w:r w:rsidRPr="00DF67DC">
        <w:rPr>
          <w:sz w:val="26"/>
          <w:szCs w:val="26"/>
          <w:rtl/>
          <w:lang w:bidi="ar-LB"/>
        </w:rPr>
        <w:t xml:space="preserve"> المستورد </w:t>
      </w:r>
      <w:r w:rsidR="00F52860" w:rsidRPr="00DF67DC">
        <w:rPr>
          <w:rFonts w:hint="cs"/>
          <w:sz w:val="26"/>
          <w:szCs w:val="26"/>
          <w:rtl/>
          <w:lang w:bidi="ar-LB"/>
        </w:rPr>
        <w:t xml:space="preserve">وظلت تُستخدم </w:t>
      </w:r>
      <w:r w:rsidRPr="00DF67DC">
        <w:rPr>
          <w:sz w:val="26"/>
          <w:szCs w:val="26"/>
          <w:rtl/>
          <w:lang w:bidi="ar-LB"/>
        </w:rPr>
        <w:t xml:space="preserve">فقط في قطاع خدمة </w:t>
      </w:r>
      <w:r w:rsidR="00F52860" w:rsidRPr="00DF67DC">
        <w:rPr>
          <w:rFonts w:hint="cs"/>
          <w:sz w:val="26"/>
          <w:szCs w:val="26"/>
          <w:rtl/>
          <w:lang w:bidi="ar-LB"/>
        </w:rPr>
        <w:t>التبريد وتكييف الهواء</w:t>
      </w:r>
      <w:r w:rsidRPr="00DF67DC">
        <w:rPr>
          <w:sz w:val="26"/>
          <w:szCs w:val="26"/>
          <w:rtl/>
          <w:lang w:bidi="ar-LB"/>
        </w:rPr>
        <w:t xml:space="preserve"> للأنظمة </w:t>
      </w:r>
      <w:r w:rsidR="00D56BD6" w:rsidRPr="00DF67DC">
        <w:rPr>
          <w:rFonts w:hint="cs"/>
          <w:sz w:val="26"/>
          <w:szCs w:val="26"/>
          <w:rtl/>
          <w:lang w:bidi="ar-LB"/>
        </w:rPr>
        <w:t>الأحادية والمكونة من جزئين</w:t>
      </w:r>
      <w:r w:rsidRPr="00DF67DC">
        <w:rPr>
          <w:sz w:val="26"/>
          <w:szCs w:val="26"/>
          <w:rtl/>
          <w:lang w:bidi="ar-LB"/>
        </w:rPr>
        <w:t>، وتكييف الهواء التجاري، ووحدات التكثيف المتوسطة والكبيرة</w:t>
      </w:r>
      <w:r w:rsidR="00D56BD6" w:rsidRPr="00DF67DC">
        <w:rPr>
          <w:rFonts w:hint="cs"/>
          <w:sz w:val="26"/>
          <w:szCs w:val="26"/>
          <w:rtl/>
          <w:lang w:bidi="ar-LB"/>
        </w:rPr>
        <w:t xml:space="preserve"> الحجم</w:t>
      </w:r>
      <w:r w:rsidRPr="00DF67DC">
        <w:rPr>
          <w:sz w:val="26"/>
          <w:szCs w:val="26"/>
          <w:rtl/>
          <w:lang w:bidi="ar-LB"/>
        </w:rPr>
        <w:t xml:space="preserve">، والأنظمة المركزية، والتبريد التجاري والصناعي والنقل المبرد، </w:t>
      </w:r>
      <w:r w:rsidR="00D56BD6" w:rsidRPr="00DF67DC">
        <w:rPr>
          <w:rFonts w:hint="cs"/>
          <w:sz w:val="26"/>
          <w:szCs w:val="26"/>
          <w:rtl/>
          <w:lang w:bidi="ar-LB"/>
        </w:rPr>
        <w:t>على الن</w:t>
      </w:r>
      <w:r w:rsidR="00DF67DC" w:rsidRPr="00DF67DC">
        <w:rPr>
          <w:rFonts w:hint="cs"/>
          <w:sz w:val="26"/>
          <w:szCs w:val="26"/>
          <w:rtl/>
          <w:lang w:bidi="ar-LB"/>
        </w:rPr>
        <w:t>ح</w:t>
      </w:r>
      <w:r w:rsidR="00D56BD6" w:rsidRPr="00DF67DC">
        <w:rPr>
          <w:rFonts w:hint="cs"/>
          <w:sz w:val="26"/>
          <w:szCs w:val="26"/>
          <w:rtl/>
          <w:lang w:bidi="ar-LB"/>
        </w:rPr>
        <w:t xml:space="preserve">و الوارد </w:t>
      </w:r>
      <w:r w:rsidRPr="00DF67DC">
        <w:rPr>
          <w:sz w:val="26"/>
          <w:szCs w:val="26"/>
          <w:rtl/>
          <w:lang w:bidi="ar-LB"/>
        </w:rPr>
        <w:t xml:space="preserve">في الجدول 3. </w:t>
      </w:r>
      <w:r w:rsidR="00D56BD6" w:rsidRPr="00DF67DC">
        <w:rPr>
          <w:rFonts w:hint="cs"/>
          <w:sz w:val="26"/>
          <w:szCs w:val="26"/>
          <w:rtl/>
          <w:lang w:bidi="ar-LB"/>
        </w:rPr>
        <w:t>و</w:t>
      </w:r>
      <w:r w:rsidRPr="00DF67DC">
        <w:rPr>
          <w:sz w:val="26"/>
          <w:szCs w:val="26"/>
          <w:rtl/>
          <w:lang w:bidi="ar-LB"/>
        </w:rPr>
        <w:t>في عام 2023، مثل</w:t>
      </w:r>
      <w:r w:rsidR="00D56BD6" w:rsidRPr="00DF67DC">
        <w:rPr>
          <w:rFonts w:hint="cs"/>
          <w:sz w:val="26"/>
          <w:szCs w:val="26"/>
          <w:rtl/>
          <w:lang w:bidi="ar-LB"/>
        </w:rPr>
        <w:t>ت ا</w:t>
      </w:r>
      <w:r w:rsidR="00D56BD6" w:rsidRPr="00DF67DC">
        <w:rPr>
          <w:sz w:val="26"/>
          <w:szCs w:val="26"/>
          <w:rtl/>
          <w:lang w:bidi="ar-LB"/>
        </w:rPr>
        <w:t>لمواد الھيدروكلوروفلوروكربونية</w:t>
      </w:r>
      <w:r w:rsidR="00D56BD6" w:rsidRPr="00DF67DC">
        <w:rPr>
          <w:rFonts w:hint="cs"/>
          <w:sz w:val="26"/>
          <w:szCs w:val="26"/>
          <w:rtl/>
          <w:lang w:bidi="ar-LB"/>
        </w:rPr>
        <w:t>-22 نحو 15 في ا</w:t>
      </w:r>
      <w:r w:rsidRPr="00DF67DC">
        <w:rPr>
          <w:sz w:val="26"/>
          <w:szCs w:val="26"/>
          <w:rtl/>
          <w:lang w:bidi="ar-LB"/>
        </w:rPr>
        <w:t xml:space="preserve">لمائة من المبردات المستخدمة في قطاع الخدمة، إلى جانب </w:t>
      </w:r>
      <w:r w:rsidR="00DD395B" w:rsidRPr="00DF67DC">
        <w:rPr>
          <w:rFonts w:hint="cs"/>
          <w:sz w:val="26"/>
          <w:szCs w:val="26"/>
          <w:rtl/>
          <w:lang w:bidi="ar-LB"/>
        </w:rPr>
        <w:t>ا</w:t>
      </w:r>
      <w:r w:rsidR="00DD395B" w:rsidRPr="00DF67DC">
        <w:rPr>
          <w:sz w:val="26"/>
          <w:szCs w:val="26"/>
          <w:rtl/>
          <w:lang w:bidi="ar-LB"/>
        </w:rPr>
        <w:t>لمواد الھيدروفلوروكربونية</w:t>
      </w:r>
      <w:r w:rsidR="00DD395B" w:rsidRPr="00DF67DC">
        <w:rPr>
          <w:rFonts w:hint="cs"/>
          <w:sz w:val="26"/>
          <w:szCs w:val="26"/>
          <w:rtl/>
          <w:lang w:bidi="ar-LB"/>
        </w:rPr>
        <w:t>-</w:t>
      </w:r>
      <w:r w:rsidR="00DF67DC" w:rsidRPr="00DF67DC">
        <w:rPr>
          <w:rFonts w:hint="cs"/>
          <w:sz w:val="26"/>
          <w:szCs w:val="26"/>
          <w:rtl/>
          <w:lang w:bidi="ar-LB"/>
        </w:rPr>
        <w:t>134أ</w:t>
      </w:r>
      <w:r w:rsidRPr="00DF67DC">
        <w:rPr>
          <w:sz w:val="26"/>
          <w:szCs w:val="26"/>
          <w:rtl/>
          <w:lang w:bidi="ar-LB"/>
        </w:rPr>
        <w:t xml:space="preserve"> (25 في المائة)، </w:t>
      </w:r>
      <w:r w:rsidR="00DD395B" w:rsidRPr="00DF67DC">
        <w:rPr>
          <w:rFonts w:hint="cs"/>
          <w:sz w:val="26"/>
          <w:szCs w:val="26"/>
          <w:rtl/>
          <w:lang w:bidi="ar-LB"/>
        </w:rPr>
        <w:t xml:space="preserve">وغاز </w:t>
      </w:r>
      <w:r w:rsidRPr="00DF67DC">
        <w:rPr>
          <w:sz w:val="26"/>
          <w:szCs w:val="26"/>
          <w:lang w:bidi="ar-LB"/>
        </w:rPr>
        <w:t>R-410A</w:t>
      </w:r>
      <w:r w:rsidRPr="00DF67DC">
        <w:rPr>
          <w:sz w:val="26"/>
          <w:szCs w:val="26"/>
          <w:rtl/>
          <w:lang w:bidi="ar-LB"/>
        </w:rPr>
        <w:t xml:space="preserve"> (18 في المائة)، وبدائل المبردات ذات </w:t>
      </w:r>
      <w:r w:rsidR="00DD395B" w:rsidRPr="00DF67DC">
        <w:rPr>
          <w:rFonts w:hint="cs"/>
          <w:sz w:val="26"/>
          <w:szCs w:val="26"/>
          <w:rtl/>
          <w:lang w:bidi="ar-LB"/>
        </w:rPr>
        <w:t xml:space="preserve">القدرة المنخفضة </w:t>
      </w:r>
      <w:r w:rsidR="00DD395B" w:rsidRPr="00DF67DC">
        <w:rPr>
          <w:rFonts w:hint="cs"/>
          <w:sz w:val="26"/>
          <w:szCs w:val="26"/>
          <w:rtl/>
          <w:lang w:bidi="ar-LB"/>
        </w:rPr>
        <w:lastRenderedPageBreak/>
        <w:t>على إحداث الاحترار العالمي</w:t>
      </w:r>
      <w:r w:rsidR="00DA5380">
        <w:rPr>
          <w:rStyle w:val="FootnoteReference"/>
          <w:sz w:val="26"/>
          <w:szCs w:val="26"/>
          <w:rtl/>
          <w:lang w:bidi="ar-LB"/>
        </w:rPr>
        <w:footnoteReference w:id="6"/>
      </w:r>
      <w:r w:rsidR="00DD395B" w:rsidRPr="00DF67DC">
        <w:rPr>
          <w:rFonts w:hint="cs"/>
          <w:sz w:val="26"/>
          <w:szCs w:val="26"/>
          <w:rtl/>
          <w:lang w:bidi="ar-LB"/>
        </w:rPr>
        <w:t xml:space="preserve"> </w:t>
      </w:r>
      <w:r w:rsidRPr="00DF67DC">
        <w:rPr>
          <w:sz w:val="26"/>
          <w:szCs w:val="26"/>
          <w:rtl/>
          <w:lang w:bidi="ar-LB"/>
        </w:rPr>
        <w:t xml:space="preserve">(16 في المائة)، </w:t>
      </w:r>
      <w:r w:rsidR="00DD395B" w:rsidRPr="00DF67DC">
        <w:rPr>
          <w:rFonts w:hint="cs"/>
          <w:sz w:val="26"/>
          <w:szCs w:val="26"/>
          <w:rtl/>
          <w:lang w:bidi="ar-LB"/>
        </w:rPr>
        <w:t xml:space="preserve">وغاز </w:t>
      </w:r>
      <w:r w:rsidRPr="00DF67DC">
        <w:rPr>
          <w:sz w:val="26"/>
          <w:szCs w:val="26"/>
          <w:lang w:bidi="ar-LB"/>
        </w:rPr>
        <w:t>R-507A</w:t>
      </w:r>
      <w:r w:rsidRPr="00DF67DC">
        <w:rPr>
          <w:sz w:val="26"/>
          <w:szCs w:val="26"/>
          <w:rtl/>
          <w:lang w:bidi="ar-LB"/>
        </w:rPr>
        <w:t xml:space="preserve"> (14 في المائة)، </w:t>
      </w:r>
      <w:r w:rsidR="00DD395B" w:rsidRPr="00DF67DC">
        <w:rPr>
          <w:rFonts w:hint="cs"/>
          <w:sz w:val="26"/>
          <w:szCs w:val="26"/>
          <w:rtl/>
          <w:lang w:bidi="ar-LB"/>
        </w:rPr>
        <w:t xml:space="preserve">وغاز </w:t>
      </w:r>
      <w:r w:rsidRPr="00DF67DC">
        <w:rPr>
          <w:sz w:val="26"/>
          <w:szCs w:val="26"/>
          <w:lang w:bidi="ar-LB"/>
        </w:rPr>
        <w:t>R-404A</w:t>
      </w:r>
      <w:r w:rsidRPr="00DF67DC">
        <w:rPr>
          <w:sz w:val="26"/>
          <w:szCs w:val="26"/>
          <w:rtl/>
          <w:lang w:bidi="ar-LB"/>
        </w:rPr>
        <w:t xml:space="preserve"> (8 في المائة)، </w:t>
      </w:r>
      <w:r w:rsidR="00DD395B" w:rsidRPr="00DF67DC">
        <w:rPr>
          <w:rFonts w:hint="cs"/>
          <w:sz w:val="26"/>
          <w:szCs w:val="26"/>
          <w:rtl/>
          <w:lang w:bidi="ar-LB"/>
        </w:rPr>
        <w:t>وا</w:t>
      </w:r>
      <w:r w:rsidR="00DD395B" w:rsidRPr="00DF67DC">
        <w:rPr>
          <w:sz w:val="26"/>
          <w:szCs w:val="26"/>
          <w:rtl/>
          <w:lang w:bidi="ar-LB"/>
        </w:rPr>
        <w:t>لمواد الھيدروفلوروكربونية</w:t>
      </w:r>
      <w:r w:rsidR="00DD395B" w:rsidRPr="00DF67DC">
        <w:rPr>
          <w:rFonts w:hint="cs"/>
          <w:sz w:val="26"/>
          <w:szCs w:val="26"/>
          <w:rtl/>
          <w:lang w:bidi="ar-LB"/>
        </w:rPr>
        <w:t xml:space="preserve"> </w:t>
      </w:r>
      <w:r w:rsidRPr="00DF67DC">
        <w:rPr>
          <w:sz w:val="26"/>
          <w:szCs w:val="26"/>
          <w:rtl/>
          <w:lang w:bidi="ar-LB"/>
        </w:rPr>
        <w:t>الأخرى</w:t>
      </w:r>
      <w:r w:rsidR="00630EBD">
        <w:rPr>
          <w:rStyle w:val="FootnoteReference"/>
          <w:sz w:val="26"/>
          <w:szCs w:val="26"/>
          <w:rtl/>
          <w:lang w:bidi="ar-LB"/>
        </w:rPr>
        <w:footnoteReference w:id="7"/>
      </w:r>
      <w:r w:rsidRPr="00DF67DC">
        <w:rPr>
          <w:sz w:val="26"/>
          <w:szCs w:val="26"/>
          <w:rtl/>
          <w:lang w:bidi="ar-LB"/>
        </w:rPr>
        <w:t xml:space="preserve"> (3 في المائة).</w:t>
      </w:r>
    </w:p>
    <w:p w14:paraId="126CEA1B" w14:textId="0A634ACE" w:rsidR="00C401F6" w:rsidRDefault="0055732B" w:rsidP="007B2DCE">
      <w:pPr>
        <w:pStyle w:val="ListParagraph"/>
        <w:bidi/>
        <w:ind w:left="0"/>
        <w:contextualSpacing w:val="0"/>
        <w:rPr>
          <w:b/>
          <w:bCs/>
          <w:szCs w:val="24"/>
          <w:rtl/>
          <w:lang w:bidi="ar-LB"/>
        </w:rPr>
      </w:pPr>
      <w:r w:rsidRPr="00C56903">
        <w:rPr>
          <w:b/>
          <w:bCs/>
          <w:szCs w:val="24"/>
          <w:rtl/>
          <w:lang w:bidi="ar-LB"/>
        </w:rPr>
        <w:t>الجدول</w:t>
      </w:r>
      <w:r w:rsidR="00977A84">
        <w:rPr>
          <w:b/>
          <w:bCs/>
          <w:szCs w:val="24"/>
          <w:rtl/>
          <w:lang w:bidi="ar-LB"/>
        </w:rPr>
        <w:t xml:space="preserve"> </w:t>
      </w:r>
      <w:r w:rsidR="00400754">
        <w:rPr>
          <w:b/>
          <w:bCs/>
          <w:szCs w:val="24"/>
          <w:lang w:bidi="ar-LB"/>
        </w:rPr>
        <w:t>3</w:t>
      </w:r>
      <w:r w:rsidRPr="00C56903">
        <w:rPr>
          <w:b/>
          <w:bCs/>
          <w:szCs w:val="24"/>
          <w:rtl/>
          <w:lang w:bidi="ar-LB"/>
        </w:rPr>
        <w:t>.</w:t>
      </w:r>
      <w:r w:rsidR="00977A84">
        <w:rPr>
          <w:b/>
          <w:bCs/>
          <w:szCs w:val="24"/>
          <w:rtl/>
          <w:lang w:bidi="ar-LB"/>
        </w:rPr>
        <w:t xml:space="preserve"> </w:t>
      </w:r>
      <w:r w:rsidRPr="00C56903">
        <w:rPr>
          <w:b/>
          <w:bCs/>
          <w:szCs w:val="24"/>
          <w:rtl/>
          <w:lang w:bidi="ar-LB"/>
        </w:rPr>
        <w:t>تقدير</w:t>
      </w:r>
      <w:r w:rsidR="00977A84">
        <w:rPr>
          <w:b/>
          <w:bCs/>
          <w:szCs w:val="24"/>
          <w:rtl/>
          <w:lang w:bidi="ar-LB"/>
        </w:rPr>
        <w:t xml:space="preserve"> </w:t>
      </w:r>
      <w:r w:rsidRPr="00C56903">
        <w:rPr>
          <w:b/>
          <w:bCs/>
          <w:szCs w:val="24"/>
          <w:rtl/>
          <w:lang w:bidi="ar-LB"/>
        </w:rPr>
        <w:t>الطلب</w:t>
      </w:r>
      <w:r w:rsidR="00977A84">
        <w:rPr>
          <w:b/>
          <w:bCs/>
          <w:szCs w:val="24"/>
          <w:rtl/>
          <w:lang w:bidi="ar-LB"/>
        </w:rPr>
        <w:t xml:space="preserve"> </w:t>
      </w:r>
      <w:r w:rsidRPr="00C56903">
        <w:rPr>
          <w:b/>
          <w:bCs/>
          <w:szCs w:val="24"/>
          <w:rtl/>
          <w:lang w:bidi="ar-LB"/>
        </w:rPr>
        <w:t>على</w:t>
      </w:r>
      <w:r w:rsidR="00977A84">
        <w:rPr>
          <w:b/>
          <w:bCs/>
          <w:szCs w:val="24"/>
          <w:rtl/>
          <w:lang w:bidi="ar-LB"/>
        </w:rPr>
        <w:t xml:space="preserve"> </w:t>
      </w:r>
      <w:r w:rsidR="00400754" w:rsidRPr="006F0080">
        <w:rPr>
          <w:rFonts w:hint="cs"/>
          <w:b/>
          <w:bCs/>
          <w:sz w:val="22"/>
          <w:szCs w:val="22"/>
          <w:rtl/>
          <w:lang w:bidi="ar-LB"/>
        </w:rPr>
        <w:t>ا</w:t>
      </w:r>
      <w:r w:rsidR="00400754" w:rsidRPr="006F0080">
        <w:rPr>
          <w:b/>
          <w:bCs/>
          <w:sz w:val="22"/>
          <w:szCs w:val="22"/>
          <w:rtl/>
          <w:lang w:bidi="ar-LB"/>
        </w:rPr>
        <w:t>لمواد الھيدروكلوروفلوروكربونية</w:t>
      </w:r>
      <w:r w:rsidRPr="00C56903">
        <w:rPr>
          <w:b/>
          <w:bCs/>
          <w:szCs w:val="24"/>
          <w:rtl/>
          <w:lang w:bidi="ar-LB"/>
        </w:rPr>
        <w:t>-22</w:t>
      </w:r>
      <w:r w:rsidR="00977A84">
        <w:rPr>
          <w:b/>
          <w:bCs/>
          <w:szCs w:val="24"/>
          <w:rtl/>
          <w:lang w:bidi="ar-LB"/>
        </w:rPr>
        <w:t xml:space="preserve"> </w:t>
      </w:r>
      <w:r w:rsidRPr="00C56903">
        <w:rPr>
          <w:b/>
          <w:bCs/>
          <w:szCs w:val="24"/>
          <w:rtl/>
          <w:lang w:bidi="ar-LB"/>
        </w:rPr>
        <w:t>في</w:t>
      </w:r>
      <w:r w:rsidR="00977A84">
        <w:rPr>
          <w:b/>
          <w:bCs/>
          <w:szCs w:val="24"/>
          <w:rtl/>
          <w:lang w:bidi="ar-LB"/>
        </w:rPr>
        <w:t xml:space="preserve"> </w:t>
      </w:r>
      <w:r w:rsidRPr="00C56903">
        <w:rPr>
          <w:b/>
          <w:bCs/>
          <w:szCs w:val="24"/>
          <w:rtl/>
          <w:lang w:bidi="ar-LB"/>
        </w:rPr>
        <w:t>قطاع</w:t>
      </w:r>
      <w:r w:rsidR="00977A84">
        <w:rPr>
          <w:b/>
          <w:bCs/>
          <w:szCs w:val="24"/>
          <w:rtl/>
          <w:lang w:bidi="ar-LB"/>
        </w:rPr>
        <w:t xml:space="preserve"> </w:t>
      </w:r>
      <w:r w:rsidRPr="00C56903">
        <w:rPr>
          <w:b/>
          <w:bCs/>
          <w:szCs w:val="24"/>
          <w:rtl/>
          <w:lang w:bidi="ar-LB"/>
        </w:rPr>
        <w:t>خدمة</w:t>
      </w:r>
      <w:r w:rsidR="00977A84">
        <w:rPr>
          <w:b/>
          <w:bCs/>
          <w:szCs w:val="24"/>
          <w:rtl/>
          <w:lang w:bidi="ar-LB"/>
        </w:rPr>
        <w:t xml:space="preserve"> </w:t>
      </w:r>
      <w:r w:rsidRPr="00C56903">
        <w:rPr>
          <w:b/>
          <w:bCs/>
          <w:szCs w:val="24"/>
          <w:rtl/>
          <w:lang w:bidi="ar-LB"/>
        </w:rPr>
        <w:t>التبريد</w:t>
      </w:r>
      <w:r w:rsidR="00977A84">
        <w:rPr>
          <w:b/>
          <w:bCs/>
          <w:szCs w:val="24"/>
          <w:rtl/>
          <w:lang w:bidi="ar-LB"/>
        </w:rPr>
        <w:t xml:space="preserve"> </w:t>
      </w:r>
      <w:r w:rsidRPr="00C56903">
        <w:rPr>
          <w:b/>
          <w:bCs/>
          <w:szCs w:val="24"/>
          <w:rtl/>
          <w:lang w:bidi="ar-LB"/>
        </w:rPr>
        <w:t>وتكييف</w:t>
      </w:r>
      <w:r w:rsidR="00977A84">
        <w:rPr>
          <w:b/>
          <w:bCs/>
          <w:szCs w:val="24"/>
          <w:rtl/>
          <w:lang w:bidi="ar-LB"/>
        </w:rPr>
        <w:t xml:space="preserve"> </w:t>
      </w:r>
      <w:r w:rsidRPr="00C56903">
        <w:rPr>
          <w:b/>
          <w:bCs/>
          <w:szCs w:val="24"/>
          <w:rtl/>
          <w:lang w:bidi="ar-LB"/>
        </w:rPr>
        <w:t>الهواء</w:t>
      </w:r>
      <w:r w:rsidR="00977A84">
        <w:rPr>
          <w:b/>
          <w:bCs/>
          <w:szCs w:val="24"/>
          <w:rtl/>
          <w:lang w:bidi="ar-LB"/>
        </w:rPr>
        <w:t xml:space="preserve"> </w:t>
      </w:r>
      <w:r w:rsidRPr="00C56903">
        <w:rPr>
          <w:b/>
          <w:bCs/>
          <w:szCs w:val="24"/>
          <w:rtl/>
          <w:lang w:bidi="ar-LB"/>
        </w:rPr>
        <w:t>في</w:t>
      </w:r>
      <w:r w:rsidR="009D4539">
        <w:rPr>
          <w:rFonts w:hint="cs"/>
          <w:b/>
          <w:bCs/>
          <w:szCs w:val="24"/>
          <w:rtl/>
          <w:lang w:bidi="ar-LB"/>
        </w:rPr>
        <w:t xml:space="preserve"> بيرو</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1255"/>
        <w:gridCol w:w="1260"/>
        <w:gridCol w:w="1260"/>
        <w:gridCol w:w="1080"/>
        <w:gridCol w:w="1350"/>
        <w:gridCol w:w="1800"/>
        <w:gridCol w:w="1345"/>
      </w:tblGrid>
      <w:tr w:rsidR="009D4539" w:rsidRPr="00235076" w14:paraId="7101D611" w14:textId="77777777" w:rsidTr="009D4539">
        <w:trPr>
          <w:trHeight w:val="20"/>
          <w:tblHeader/>
        </w:trPr>
        <w:tc>
          <w:tcPr>
            <w:tcW w:w="2515" w:type="dxa"/>
            <w:gridSpan w:val="2"/>
            <w:vMerge w:val="restart"/>
            <w:shd w:val="clear" w:color="auto" w:fill="auto"/>
            <w:vAlign w:val="center"/>
          </w:tcPr>
          <w:p w14:paraId="417E377A" w14:textId="2B3F8B98" w:rsidR="009D4539" w:rsidRPr="00235076" w:rsidRDefault="009D4539" w:rsidP="00A473B8">
            <w:pPr>
              <w:keepNext/>
              <w:jc w:val="center"/>
              <w:rPr>
                <w:rFonts w:asciiTheme="majorBidi" w:hAnsiTheme="majorBidi" w:cstheme="majorBidi"/>
                <w:bCs/>
                <w:sz w:val="20"/>
              </w:rPr>
            </w:pPr>
            <w:r w:rsidRPr="00235076">
              <w:rPr>
                <w:rFonts w:asciiTheme="majorBidi" w:hAnsiTheme="majorBidi" w:cstheme="majorBidi"/>
                <w:bCs/>
                <w:sz w:val="20"/>
                <w:rtl/>
              </w:rPr>
              <w:t>القطاع/التطبيق</w:t>
            </w:r>
          </w:p>
        </w:tc>
        <w:tc>
          <w:tcPr>
            <w:tcW w:w="1260" w:type="dxa"/>
            <w:shd w:val="clear" w:color="auto" w:fill="auto"/>
            <w:tcMar>
              <w:left w:w="0" w:type="dxa"/>
              <w:right w:w="0" w:type="dxa"/>
            </w:tcMar>
          </w:tcPr>
          <w:p w14:paraId="22231512" w14:textId="53D157F9" w:rsidR="009D4539" w:rsidRPr="00235076" w:rsidRDefault="009D4539" w:rsidP="00A473B8">
            <w:pPr>
              <w:keepNext/>
              <w:ind w:left="137" w:right="82"/>
              <w:jc w:val="center"/>
              <w:rPr>
                <w:rFonts w:asciiTheme="majorBidi" w:hAnsiTheme="majorBidi" w:cstheme="majorBidi"/>
                <w:bCs/>
                <w:sz w:val="20"/>
              </w:rPr>
            </w:pPr>
            <w:r w:rsidRPr="00235076">
              <w:rPr>
                <w:rFonts w:asciiTheme="majorBidi" w:hAnsiTheme="majorBidi" w:cstheme="majorBidi"/>
                <w:bCs/>
                <w:sz w:val="20"/>
              </w:rPr>
              <w:t>(</w:t>
            </w:r>
            <w:r w:rsidRPr="00235076">
              <w:rPr>
                <w:rFonts w:asciiTheme="majorBidi" w:hAnsiTheme="majorBidi" w:cstheme="majorBidi"/>
                <w:bCs/>
                <w:sz w:val="20"/>
                <w:rtl/>
              </w:rPr>
              <w:t>أ</w:t>
            </w:r>
            <w:r w:rsidRPr="00235076">
              <w:rPr>
                <w:rFonts w:asciiTheme="majorBidi" w:hAnsiTheme="majorBidi" w:cstheme="majorBidi"/>
                <w:bCs/>
                <w:sz w:val="20"/>
              </w:rPr>
              <w:t>)</w:t>
            </w:r>
          </w:p>
        </w:tc>
        <w:tc>
          <w:tcPr>
            <w:tcW w:w="1080" w:type="dxa"/>
          </w:tcPr>
          <w:p w14:paraId="36EC0D89" w14:textId="3810F926" w:rsidR="009D4539" w:rsidRPr="00235076" w:rsidRDefault="009D4539" w:rsidP="00A473B8">
            <w:pPr>
              <w:keepNext/>
              <w:jc w:val="center"/>
              <w:rPr>
                <w:rFonts w:asciiTheme="majorBidi" w:hAnsiTheme="majorBidi" w:cstheme="majorBidi"/>
                <w:bCs/>
                <w:sz w:val="20"/>
              </w:rPr>
            </w:pPr>
            <w:r w:rsidRPr="00235076">
              <w:rPr>
                <w:rFonts w:asciiTheme="majorBidi" w:hAnsiTheme="majorBidi" w:cstheme="majorBidi"/>
                <w:bCs/>
                <w:sz w:val="20"/>
              </w:rPr>
              <w:t>(</w:t>
            </w:r>
            <w:r w:rsidRPr="00235076">
              <w:rPr>
                <w:rFonts w:asciiTheme="majorBidi" w:hAnsiTheme="majorBidi" w:cstheme="majorBidi"/>
                <w:bCs/>
                <w:sz w:val="20"/>
                <w:rtl/>
              </w:rPr>
              <w:t>ب</w:t>
            </w:r>
            <w:r w:rsidRPr="00235076">
              <w:rPr>
                <w:rFonts w:asciiTheme="majorBidi" w:hAnsiTheme="majorBidi" w:cstheme="majorBidi"/>
                <w:bCs/>
                <w:sz w:val="20"/>
              </w:rPr>
              <w:t>)</w:t>
            </w:r>
          </w:p>
        </w:tc>
        <w:tc>
          <w:tcPr>
            <w:tcW w:w="1350" w:type="dxa"/>
          </w:tcPr>
          <w:p w14:paraId="18D00AE0" w14:textId="76A626DC" w:rsidR="009D4539" w:rsidRPr="00235076" w:rsidRDefault="009D4539" w:rsidP="00A473B8">
            <w:pPr>
              <w:keepNext/>
              <w:ind w:left="86" w:right="81"/>
              <w:jc w:val="center"/>
              <w:rPr>
                <w:rFonts w:asciiTheme="majorBidi" w:hAnsiTheme="majorBidi" w:cstheme="majorBidi"/>
                <w:bCs/>
                <w:color w:val="000000"/>
                <w:sz w:val="20"/>
              </w:rPr>
            </w:pPr>
            <w:r w:rsidRPr="00235076">
              <w:rPr>
                <w:rFonts w:asciiTheme="majorBidi" w:hAnsiTheme="majorBidi" w:cstheme="majorBidi"/>
                <w:bCs/>
                <w:color w:val="000000"/>
                <w:sz w:val="20"/>
              </w:rPr>
              <w:t>(</w:t>
            </w:r>
            <w:r w:rsidR="00477649" w:rsidRPr="00235076">
              <w:rPr>
                <w:rFonts w:asciiTheme="majorBidi" w:hAnsiTheme="majorBidi" w:cstheme="majorBidi"/>
                <w:bCs/>
                <w:color w:val="000000"/>
                <w:sz w:val="20"/>
                <w:rtl/>
              </w:rPr>
              <w:t>ج</w:t>
            </w:r>
            <w:r w:rsidRPr="00235076">
              <w:rPr>
                <w:rFonts w:asciiTheme="majorBidi" w:hAnsiTheme="majorBidi" w:cstheme="majorBidi"/>
                <w:bCs/>
                <w:color w:val="000000"/>
                <w:sz w:val="20"/>
              </w:rPr>
              <w:t>)=(</w:t>
            </w:r>
            <w:r w:rsidR="00477649" w:rsidRPr="00235076">
              <w:rPr>
                <w:rFonts w:asciiTheme="majorBidi" w:hAnsiTheme="majorBidi" w:cstheme="majorBidi"/>
                <w:bCs/>
                <w:color w:val="000000"/>
                <w:sz w:val="20"/>
                <w:rtl/>
              </w:rPr>
              <w:t>ب</w:t>
            </w:r>
            <w:r w:rsidRPr="00235076">
              <w:rPr>
                <w:rFonts w:asciiTheme="majorBidi" w:hAnsiTheme="majorBidi" w:cstheme="majorBidi"/>
                <w:bCs/>
                <w:color w:val="000000"/>
                <w:sz w:val="20"/>
              </w:rPr>
              <w:t>)*(</w:t>
            </w:r>
            <w:r w:rsidR="00477649" w:rsidRPr="00235076">
              <w:rPr>
                <w:rFonts w:asciiTheme="majorBidi" w:hAnsiTheme="majorBidi" w:cstheme="majorBidi"/>
                <w:bCs/>
                <w:color w:val="000000"/>
                <w:sz w:val="20"/>
                <w:rtl/>
              </w:rPr>
              <w:t>أ</w:t>
            </w:r>
            <w:r w:rsidRPr="00235076">
              <w:rPr>
                <w:rFonts w:asciiTheme="majorBidi" w:hAnsiTheme="majorBidi" w:cstheme="majorBidi"/>
                <w:bCs/>
                <w:color w:val="000000"/>
                <w:sz w:val="20"/>
              </w:rPr>
              <w:t>)</w:t>
            </w:r>
          </w:p>
        </w:tc>
        <w:tc>
          <w:tcPr>
            <w:tcW w:w="1800" w:type="dxa"/>
          </w:tcPr>
          <w:p w14:paraId="003DFF82" w14:textId="78619F07" w:rsidR="009D4539" w:rsidRPr="00235076" w:rsidRDefault="009D4539" w:rsidP="00A473B8">
            <w:pPr>
              <w:keepNext/>
              <w:ind w:left="86" w:right="81"/>
              <w:jc w:val="center"/>
              <w:rPr>
                <w:rFonts w:asciiTheme="majorBidi" w:hAnsiTheme="majorBidi" w:cstheme="majorBidi"/>
                <w:bCs/>
                <w:color w:val="000000"/>
                <w:sz w:val="20"/>
              </w:rPr>
            </w:pPr>
            <w:r w:rsidRPr="00235076">
              <w:rPr>
                <w:rFonts w:asciiTheme="majorBidi" w:hAnsiTheme="majorBidi" w:cstheme="majorBidi"/>
                <w:bCs/>
                <w:color w:val="000000"/>
                <w:sz w:val="20"/>
              </w:rPr>
              <w:t>(</w:t>
            </w:r>
            <w:r w:rsidR="00477649" w:rsidRPr="00235076">
              <w:rPr>
                <w:rFonts w:asciiTheme="majorBidi" w:hAnsiTheme="majorBidi" w:cstheme="majorBidi"/>
                <w:bCs/>
                <w:color w:val="000000"/>
                <w:sz w:val="20"/>
                <w:rtl/>
              </w:rPr>
              <w:t>د</w:t>
            </w:r>
            <w:r w:rsidRPr="00235076">
              <w:rPr>
                <w:rFonts w:asciiTheme="majorBidi" w:hAnsiTheme="majorBidi" w:cstheme="majorBidi"/>
                <w:bCs/>
                <w:color w:val="000000"/>
                <w:sz w:val="20"/>
              </w:rPr>
              <w:t>)</w:t>
            </w:r>
          </w:p>
        </w:tc>
        <w:tc>
          <w:tcPr>
            <w:tcW w:w="1345" w:type="dxa"/>
            <w:tcMar>
              <w:left w:w="0" w:type="dxa"/>
              <w:right w:w="0" w:type="dxa"/>
            </w:tcMar>
          </w:tcPr>
          <w:p w14:paraId="657FC051" w14:textId="4871D200" w:rsidR="009D4539" w:rsidRPr="00235076" w:rsidRDefault="009D4539" w:rsidP="00A473B8">
            <w:pPr>
              <w:keepNext/>
              <w:ind w:left="86" w:right="81"/>
              <w:jc w:val="center"/>
              <w:rPr>
                <w:rFonts w:asciiTheme="majorBidi" w:hAnsiTheme="majorBidi" w:cstheme="majorBidi"/>
                <w:bCs/>
                <w:color w:val="000000"/>
                <w:sz w:val="20"/>
              </w:rPr>
            </w:pPr>
            <w:r w:rsidRPr="00235076">
              <w:rPr>
                <w:rFonts w:asciiTheme="majorBidi" w:hAnsiTheme="majorBidi" w:cstheme="majorBidi"/>
                <w:bCs/>
                <w:color w:val="000000"/>
                <w:sz w:val="20"/>
              </w:rPr>
              <w:t>(</w:t>
            </w:r>
            <w:r w:rsidR="00477649" w:rsidRPr="00235076">
              <w:rPr>
                <w:rFonts w:asciiTheme="majorBidi" w:hAnsiTheme="majorBidi" w:cstheme="majorBidi"/>
                <w:bCs/>
                <w:color w:val="000000"/>
                <w:sz w:val="20"/>
                <w:rtl/>
              </w:rPr>
              <w:t>د</w:t>
            </w:r>
            <w:r w:rsidRPr="00235076">
              <w:rPr>
                <w:rFonts w:asciiTheme="majorBidi" w:hAnsiTheme="majorBidi" w:cstheme="majorBidi"/>
                <w:bCs/>
                <w:color w:val="000000"/>
                <w:sz w:val="20"/>
              </w:rPr>
              <w:t>)*(</w:t>
            </w:r>
            <w:r w:rsidR="00477649" w:rsidRPr="00235076">
              <w:rPr>
                <w:rFonts w:asciiTheme="majorBidi" w:hAnsiTheme="majorBidi" w:cstheme="majorBidi"/>
                <w:bCs/>
                <w:color w:val="000000"/>
                <w:sz w:val="20"/>
                <w:rtl/>
              </w:rPr>
              <w:t>ج</w:t>
            </w:r>
            <w:r w:rsidRPr="00235076">
              <w:rPr>
                <w:rFonts w:asciiTheme="majorBidi" w:hAnsiTheme="majorBidi" w:cstheme="majorBidi"/>
                <w:bCs/>
                <w:color w:val="000000"/>
                <w:sz w:val="20"/>
              </w:rPr>
              <w:t>)</w:t>
            </w:r>
          </w:p>
        </w:tc>
      </w:tr>
      <w:tr w:rsidR="00235076" w:rsidRPr="00235076" w14:paraId="5DA4CDAA" w14:textId="77777777" w:rsidTr="009D4539">
        <w:trPr>
          <w:trHeight w:val="20"/>
          <w:tblHeader/>
        </w:trPr>
        <w:tc>
          <w:tcPr>
            <w:tcW w:w="2515" w:type="dxa"/>
            <w:gridSpan w:val="2"/>
            <w:vMerge/>
            <w:shd w:val="clear" w:color="auto" w:fill="auto"/>
            <w:vAlign w:val="center"/>
          </w:tcPr>
          <w:p w14:paraId="6E7E2EF4" w14:textId="77777777" w:rsidR="00235076" w:rsidRPr="00235076" w:rsidRDefault="00235076" w:rsidP="00235076">
            <w:pPr>
              <w:keepNext/>
              <w:jc w:val="center"/>
              <w:rPr>
                <w:rFonts w:asciiTheme="majorBidi" w:hAnsiTheme="majorBidi" w:cstheme="majorBidi"/>
                <w:bCs/>
                <w:sz w:val="20"/>
              </w:rPr>
            </w:pPr>
          </w:p>
        </w:tc>
        <w:tc>
          <w:tcPr>
            <w:tcW w:w="1260" w:type="dxa"/>
            <w:shd w:val="clear" w:color="auto" w:fill="auto"/>
            <w:tcMar>
              <w:left w:w="0" w:type="dxa"/>
              <w:right w:w="0" w:type="dxa"/>
            </w:tcMar>
          </w:tcPr>
          <w:p w14:paraId="79DC2C51" w14:textId="43D06236" w:rsidR="00235076" w:rsidRPr="00235076" w:rsidRDefault="00235076" w:rsidP="00235076">
            <w:pPr>
              <w:keepNext/>
              <w:ind w:left="137" w:right="82"/>
              <w:jc w:val="center"/>
              <w:rPr>
                <w:rFonts w:asciiTheme="majorBidi" w:hAnsiTheme="majorBidi" w:cstheme="majorBidi"/>
                <w:bCs/>
                <w:sz w:val="20"/>
              </w:rPr>
            </w:pPr>
            <w:r w:rsidRPr="00235076">
              <w:rPr>
                <w:rFonts w:asciiTheme="majorBidi" w:hAnsiTheme="majorBidi" w:cstheme="majorBidi"/>
                <w:bCs/>
                <w:sz w:val="20"/>
                <w:rtl/>
              </w:rPr>
              <w:t>قائمة جرد المعدات</w:t>
            </w:r>
          </w:p>
        </w:tc>
        <w:tc>
          <w:tcPr>
            <w:tcW w:w="1080" w:type="dxa"/>
          </w:tcPr>
          <w:p w14:paraId="0E9D0C00" w14:textId="0AB1F82F" w:rsidR="00235076" w:rsidRPr="00235076" w:rsidRDefault="00235076" w:rsidP="00235076">
            <w:pPr>
              <w:keepNext/>
              <w:jc w:val="center"/>
              <w:rPr>
                <w:rFonts w:asciiTheme="majorBidi" w:hAnsiTheme="majorBidi" w:cstheme="majorBidi"/>
                <w:bCs/>
                <w:sz w:val="20"/>
              </w:rPr>
            </w:pPr>
            <w:r w:rsidRPr="00235076">
              <w:rPr>
                <w:rFonts w:asciiTheme="majorBidi" w:hAnsiTheme="majorBidi" w:cstheme="majorBidi"/>
                <w:bCs/>
                <w:sz w:val="20"/>
                <w:rtl/>
                <w:lang w:val="en-US"/>
              </w:rPr>
              <w:t>متوسط الشحن (كيلوغرام)</w:t>
            </w:r>
          </w:p>
        </w:tc>
        <w:tc>
          <w:tcPr>
            <w:tcW w:w="1350" w:type="dxa"/>
          </w:tcPr>
          <w:p w14:paraId="39E2171E" w14:textId="4A75291A" w:rsidR="00235076" w:rsidRPr="00235076" w:rsidRDefault="00235076" w:rsidP="00235076">
            <w:pPr>
              <w:keepNext/>
              <w:ind w:left="86" w:right="81"/>
              <w:jc w:val="center"/>
              <w:rPr>
                <w:rFonts w:asciiTheme="majorBidi" w:hAnsiTheme="majorBidi" w:cstheme="majorBidi"/>
                <w:bCs/>
                <w:color w:val="000000"/>
                <w:sz w:val="20"/>
              </w:rPr>
            </w:pPr>
            <w:r w:rsidRPr="00235076">
              <w:rPr>
                <w:rFonts w:asciiTheme="majorBidi" w:hAnsiTheme="majorBidi" w:cstheme="majorBidi"/>
                <w:bCs/>
                <w:color w:val="000000"/>
                <w:sz w:val="20"/>
                <w:rtl/>
              </w:rPr>
              <w:t xml:space="preserve">مصرف </w:t>
            </w:r>
            <w:r w:rsidRPr="00235076">
              <w:rPr>
                <w:rFonts w:asciiTheme="majorBidi" w:hAnsiTheme="majorBidi" w:cstheme="majorBidi"/>
                <w:bCs/>
                <w:sz w:val="20"/>
                <w:rtl/>
                <w:lang w:bidi="ar-LB"/>
              </w:rPr>
              <w:t>المواد الھيدروكلوروفلوروكربونية (بالطن المتري)</w:t>
            </w:r>
          </w:p>
        </w:tc>
        <w:tc>
          <w:tcPr>
            <w:tcW w:w="1800" w:type="dxa"/>
          </w:tcPr>
          <w:p w14:paraId="319DBFCD" w14:textId="66C91254" w:rsidR="00235076" w:rsidRPr="00235076" w:rsidRDefault="00235076" w:rsidP="00235076">
            <w:pPr>
              <w:keepNext/>
              <w:ind w:left="86" w:right="81"/>
              <w:jc w:val="center"/>
              <w:rPr>
                <w:rFonts w:asciiTheme="majorBidi" w:hAnsiTheme="majorBidi" w:cstheme="majorBidi"/>
                <w:bCs/>
                <w:color w:val="000000"/>
                <w:sz w:val="20"/>
              </w:rPr>
            </w:pPr>
            <w:r w:rsidRPr="00235076">
              <w:rPr>
                <w:rFonts w:asciiTheme="majorBidi" w:hAnsiTheme="majorBidi" w:cstheme="majorBidi"/>
                <w:bCs/>
                <w:color w:val="000000"/>
                <w:sz w:val="20"/>
                <w:rtl/>
              </w:rPr>
              <w:t>تقديرات إعادة تعبئة المصارف أثناء الخدمة (٪)</w:t>
            </w:r>
          </w:p>
        </w:tc>
        <w:tc>
          <w:tcPr>
            <w:tcW w:w="1345" w:type="dxa"/>
            <w:tcMar>
              <w:left w:w="0" w:type="dxa"/>
              <w:right w:w="0" w:type="dxa"/>
            </w:tcMar>
          </w:tcPr>
          <w:p w14:paraId="0BD3F684" w14:textId="196C7D4D" w:rsidR="00235076" w:rsidRPr="00235076" w:rsidRDefault="00235076" w:rsidP="00235076">
            <w:pPr>
              <w:keepNext/>
              <w:ind w:left="86" w:right="81"/>
              <w:jc w:val="center"/>
              <w:rPr>
                <w:rFonts w:asciiTheme="majorBidi" w:hAnsiTheme="majorBidi" w:cstheme="majorBidi"/>
                <w:bCs/>
                <w:color w:val="000000"/>
                <w:sz w:val="20"/>
              </w:rPr>
            </w:pPr>
            <w:r w:rsidRPr="00235076">
              <w:rPr>
                <w:rFonts w:asciiTheme="majorBidi" w:hAnsiTheme="majorBidi" w:cstheme="majorBidi"/>
                <w:bCs/>
                <w:color w:val="000000"/>
                <w:sz w:val="20"/>
                <w:rtl/>
              </w:rPr>
              <w:t xml:space="preserve">الحاجة السنوية للخدمة </w:t>
            </w:r>
            <w:r w:rsidRPr="00235076">
              <w:rPr>
                <w:rFonts w:asciiTheme="majorBidi" w:hAnsiTheme="majorBidi" w:cstheme="majorBidi"/>
                <w:bCs/>
                <w:sz w:val="20"/>
                <w:rtl/>
                <w:lang w:bidi="ar-LB"/>
              </w:rPr>
              <w:t>(بالطن المتري)</w:t>
            </w:r>
          </w:p>
        </w:tc>
      </w:tr>
      <w:tr w:rsidR="009D4539" w:rsidRPr="00235076" w14:paraId="33F1E881" w14:textId="77777777" w:rsidTr="009D4539">
        <w:trPr>
          <w:trHeight w:val="20"/>
        </w:trPr>
        <w:tc>
          <w:tcPr>
            <w:tcW w:w="2515" w:type="dxa"/>
            <w:gridSpan w:val="2"/>
            <w:shd w:val="clear" w:color="auto" w:fill="auto"/>
            <w:hideMark/>
          </w:tcPr>
          <w:p w14:paraId="1672D6F1" w14:textId="51953F26" w:rsidR="009D4539" w:rsidRPr="00D47A3F" w:rsidRDefault="003747BF" w:rsidP="00D47A3F">
            <w:pPr>
              <w:jc w:val="right"/>
              <w:rPr>
                <w:rFonts w:asciiTheme="majorBidi" w:hAnsiTheme="majorBidi"/>
                <w:sz w:val="20"/>
              </w:rPr>
            </w:pPr>
            <w:bookmarkStart w:id="0" w:name="_Hlk176084151"/>
            <w:r>
              <w:rPr>
                <w:rFonts w:asciiTheme="majorBidi" w:hAnsiTheme="majorBidi" w:hint="cs"/>
                <w:sz w:val="20"/>
                <w:rtl/>
              </w:rPr>
              <w:t>تكييفات</w:t>
            </w:r>
            <w:r w:rsidR="00500872" w:rsidRPr="00500872">
              <w:rPr>
                <w:rFonts w:asciiTheme="majorBidi" w:hAnsiTheme="majorBidi"/>
                <w:sz w:val="20"/>
                <w:rtl/>
              </w:rPr>
              <w:t xml:space="preserve"> هواء </w:t>
            </w:r>
            <w:r w:rsidR="00500872">
              <w:rPr>
                <w:rFonts w:asciiTheme="majorBidi" w:hAnsiTheme="majorBidi" w:hint="cs"/>
                <w:sz w:val="20"/>
                <w:rtl/>
              </w:rPr>
              <w:t>الغرف</w:t>
            </w:r>
            <w:r w:rsidR="00500872" w:rsidRPr="00500872">
              <w:rPr>
                <w:rFonts w:asciiTheme="majorBidi" w:hAnsiTheme="majorBidi"/>
                <w:sz w:val="20"/>
                <w:rtl/>
              </w:rPr>
              <w:t xml:space="preserve"> (</w:t>
            </w:r>
            <w:r w:rsidR="00500872">
              <w:rPr>
                <w:rFonts w:asciiTheme="majorBidi" w:hAnsiTheme="majorBidi" w:hint="cs"/>
                <w:sz w:val="20"/>
                <w:rtl/>
              </w:rPr>
              <w:t>الأحادي</w:t>
            </w:r>
            <w:r w:rsidR="00B22969">
              <w:rPr>
                <w:rFonts w:asciiTheme="majorBidi" w:hAnsiTheme="majorBidi" w:hint="cs"/>
                <w:sz w:val="20"/>
                <w:rtl/>
              </w:rPr>
              <w:t>ة</w:t>
            </w:r>
            <w:r w:rsidR="00500872">
              <w:rPr>
                <w:rFonts w:asciiTheme="majorBidi" w:hAnsiTheme="majorBidi" w:hint="cs"/>
                <w:sz w:val="20"/>
                <w:rtl/>
              </w:rPr>
              <w:t xml:space="preserve"> </w:t>
            </w:r>
            <w:r w:rsidR="00500872" w:rsidRPr="00500872">
              <w:rPr>
                <w:rFonts w:asciiTheme="majorBidi" w:hAnsiTheme="majorBidi"/>
                <w:sz w:val="20"/>
                <w:rtl/>
              </w:rPr>
              <w:t xml:space="preserve"> </w:t>
            </w:r>
            <w:r w:rsidR="00500872" w:rsidRPr="00D47A3F">
              <w:rPr>
                <w:rFonts w:asciiTheme="majorBidi" w:hAnsiTheme="majorBidi" w:hint="cs"/>
                <w:sz w:val="20"/>
                <w:rtl/>
              </w:rPr>
              <w:t>والمكونة من جزئين</w:t>
            </w:r>
            <w:r w:rsidR="00500872" w:rsidRPr="00500872">
              <w:rPr>
                <w:rFonts w:asciiTheme="majorBidi" w:hAnsiTheme="majorBidi"/>
                <w:sz w:val="20"/>
                <w:rtl/>
              </w:rPr>
              <w:t>)</w:t>
            </w:r>
          </w:p>
        </w:tc>
        <w:tc>
          <w:tcPr>
            <w:tcW w:w="1260" w:type="dxa"/>
            <w:shd w:val="clear" w:color="auto" w:fill="auto"/>
            <w:tcMar>
              <w:left w:w="115" w:type="dxa"/>
              <w:right w:w="216" w:type="dxa"/>
            </w:tcMar>
          </w:tcPr>
          <w:p w14:paraId="4EAC8968" w14:textId="77777777" w:rsidR="009D4539" w:rsidRPr="00235076" w:rsidRDefault="009D4539" w:rsidP="00A473B8">
            <w:pPr>
              <w:ind w:right="-110"/>
              <w:jc w:val="right"/>
              <w:rPr>
                <w:rFonts w:asciiTheme="majorBidi" w:hAnsiTheme="majorBidi" w:cstheme="majorBidi"/>
                <w:sz w:val="20"/>
              </w:rPr>
            </w:pPr>
            <w:r w:rsidRPr="00235076">
              <w:rPr>
                <w:rFonts w:asciiTheme="majorBidi" w:hAnsiTheme="majorBidi" w:cstheme="majorBidi"/>
                <w:sz w:val="20"/>
              </w:rPr>
              <w:t>630,000</w:t>
            </w:r>
          </w:p>
        </w:tc>
        <w:tc>
          <w:tcPr>
            <w:tcW w:w="1080" w:type="dxa"/>
          </w:tcPr>
          <w:p w14:paraId="4C203AEA" w14:textId="77777777" w:rsidR="009D4539" w:rsidRPr="00235076" w:rsidRDefault="009D4539" w:rsidP="00A473B8">
            <w:pPr>
              <w:ind w:right="18"/>
              <w:jc w:val="right"/>
              <w:rPr>
                <w:rFonts w:asciiTheme="majorBidi" w:hAnsiTheme="majorBidi" w:cstheme="majorBidi"/>
                <w:sz w:val="20"/>
              </w:rPr>
            </w:pPr>
            <w:r w:rsidRPr="00235076">
              <w:rPr>
                <w:rFonts w:asciiTheme="majorBidi" w:hAnsiTheme="majorBidi" w:cstheme="majorBidi"/>
                <w:sz w:val="20"/>
              </w:rPr>
              <w:t>0.90</w:t>
            </w:r>
          </w:p>
        </w:tc>
        <w:tc>
          <w:tcPr>
            <w:tcW w:w="1350" w:type="dxa"/>
          </w:tcPr>
          <w:p w14:paraId="0B80FE93"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567.0</w:t>
            </w:r>
          </w:p>
        </w:tc>
        <w:tc>
          <w:tcPr>
            <w:tcW w:w="1800" w:type="dxa"/>
          </w:tcPr>
          <w:p w14:paraId="6EB2FF87"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16</w:t>
            </w:r>
          </w:p>
        </w:tc>
        <w:tc>
          <w:tcPr>
            <w:tcW w:w="1345" w:type="dxa"/>
            <w:tcMar>
              <w:left w:w="115" w:type="dxa"/>
              <w:right w:w="216" w:type="dxa"/>
            </w:tcMar>
          </w:tcPr>
          <w:p w14:paraId="6401CBBC" w14:textId="77777777" w:rsidR="009D4539" w:rsidRPr="00235076" w:rsidRDefault="009D4539" w:rsidP="00A473B8">
            <w:pPr>
              <w:ind w:right="-38"/>
              <w:jc w:val="right"/>
              <w:rPr>
                <w:rFonts w:asciiTheme="majorBidi" w:hAnsiTheme="majorBidi" w:cstheme="majorBidi"/>
                <w:color w:val="000000"/>
                <w:sz w:val="20"/>
              </w:rPr>
            </w:pPr>
            <w:r w:rsidRPr="00235076">
              <w:rPr>
                <w:rFonts w:asciiTheme="majorBidi" w:hAnsiTheme="majorBidi" w:cstheme="majorBidi"/>
                <w:color w:val="000000" w:themeColor="text1"/>
                <w:sz w:val="20"/>
              </w:rPr>
              <w:t>90.72</w:t>
            </w:r>
          </w:p>
        </w:tc>
      </w:tr>
      <w:tr w:rsidR="009D4539" w:rsidRPr="00235076" w14:paraId="4C2C484A" w14:textId="77777777" w:rsidTr="009D4539">
        <w:trPr>
          <w:trHeight w:val="20"/>
        </w:trPr>
        <w:tc>
          <w:tcPr>
            <w:tcW w:w="1255" w:type="dxa"/>
            <w:vMerge w:val="restart"/>
            <w:shd w:val="clear" w:color="auto" w:fill="auto"/>
            <w:hideMark/>
          </w:tcPr>
          <w:p w14:paraId="62716458" w14:textId="39038DDE" w:rsidR="009D4539" w:rsidRPr="00235076" w:rsidRDefault="003747BF" w:rsidP="00D47A3F">
            <w:pPr>
              <w:jc w:val="right"/>
              <w:rPr>
                <w:rFonts w:asciiTheme="majorBidi" w:hAnsiTheme="majorBidi" w:cstheme="majorBidi"/>
                <w:sz w:val="20"/>
              </w:rPr>
            </w:pPr>
            <w:r>
              <w:rPr>
                <w:rFonts w:hint="cs"/>
                <w:sz w:val="20"/>
                <w:rtl/>
                <w:lang w:val="en-US"/>
              </w:rPr>
              <w:t>تكييفات الهواء التجاري</w:t>
            </w:r>
          </w:p>
        </w:tc>
        <w:tc>
          <w:tcPr>
            <w:tcW w:w="1260" w:type="dxa"/>
            <w:shd w:val="clear" w:color="auto" w:fill="auto"/>
          </w:tcPr>
          <w:p w14:paraId="332368C0" w14:textId="1E5DE718" w:rsidR="009D4539" w:rsidRPr="00235076" w:rsidRDefault="004443D4" w:rsidP="00D47A3F">
            <w:pPr>
              <w:jc w:val="right"/>
              <w:rPr>
                <w:rFonts w:asciiTheme="majorBidi" w:hAnsiTheme="majorBidi" w:cstheme="majorBidi"/>
                <w:sz w:val="20"/>
              </w:rPr>
            </w:pPr>
            <w:r>
              <w:rPr>
                <w:rFonts w:asciiTheme="majorBidi" w:hAnsiTheme="majorBidi" w:cstheme="majorBidi" w:hint="cs"/>
                <w:sz w:val="20"/>
                <w:rtl/>
              </w:rPr>
              <w:t>الوحدات المنفصلة</w:t>
            </w:r>
          </w:p>
        </w:tc>
        <w:tc>
          <w:tcPr>
            <w:tcW w:w="1260" w:type="dxa"/>
            <w:shd w:val="clear" w:color="auto" w:fill="auto"/>
            <w:tcMar>
              <w:left w:w="115" w:type="dxa"/>
              <w:right w:w="216" w:type="dxa"/>
            </w:tcMar>
          </w:tcPr>
          <w:p w14:paraId="70764CFD" w14:textId="77777777" w:rsidR="009D4539" w:rsidRPr="00235076" w:rsidRDefault="009D4539" w:rsidP="00A473B8">
            <w:pPr>
              <w:ind w:right="-110"/>
              <w:jc w:val="right"/>
              <w:rPr>
                <w:rFonts w:asciiTheme="majorBidi" w:hAnsiTheme="majorBidi" w:cstheme="majorBidi"/>
                <w:sz w:val="20"/>
              </w:rPr>
            </w:pPr>
            <w:r w:rsidRPr="00235076">
              <w:rPr>
                <w:rFonts w:asciiTheme="majorBidi" w:hAnsiTheme="majorBidi" w:cstheme="majorBidi"/>
                <w:sz w:val="20"/>
              </w:rPr>
              <w:t>220,000</w:t>
            </w:r>
          </w:p>
        </w:tc>
        <w:tc>
          <w:tcPr>
            <w:tcW w:w="1080" w:type="dxa"/>
          </w:tcPr>
          <w:p w14:paraId="05746B71" w14:textId="77777777" w:rsidR="009D4539" w:rsidRPr="00235076" w:rsidRDefault="009D4539" w:rsidP="00A473B8">
            <w:pPr>
              <w:ind w:right="18"/>
              <w:jc w:val="right"/>
              <w:rPr>
                <w:rFonts w:asciiTheme="majorBidi" w:hAnsiTheme="majorBidi" w:cstheme="majorBidi"/>
                <w:sz w:val="20"/>
              </w:rPr>
            </w:pPr>
            <w:r w:rsidRPr="00235076">
              <w:rPr>
                <w:rFonts w:asciiTheme="majorBidi" w:hAnsiTheme="majorBidi" w:cstheme="majorBidi"/>
                <w:sz w:val="20"/>
              </w:rPr>
              <w:t>1.80</w:t>
            </w:r>
          </w:p>
        </w:tc>
        <w:tc>
          <w:tcPr>
            <w:tcW w:w="1350" w:type="dxa"/>
          </w:tcPr>
          <w:p w14:paraId="5E4A8652"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396.0</w:t>
            </w:r>
          </w:p>
        </w:tc>
        <w:tc>
          <w:tcPr>
            <w:tcW w:w="1800" w:type="dxa"/>
          </w:tcPr>
          <w:p w14:paraId="6C0FE170"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24</w:t>
            </w:r>
          </w:p>
        </w:tc>
        <w:tc>
          <w:tcPr>
            <w:tcW w:w="1345" w:type="dxa"/>
            <w:tcMar>
              <w:left w:w="115" w:type="dxa"/>
              <w:right w:w="216" w:type="dxa"/>
            </w:tcMar>
          </w:tcPr>
          <w:p w14:paraId="384863E0" w14:textId="77777777" w:rsidR="009D4539" w:rsidRPr="00235076" w:rsidRDefault="009D4539" w:rsidP="00A473B8">
            <w:pPr>
              <w:ind w:right="-38"/>
              <w:jc w:val="right"/>
              <w:rPr>
                <w:rFonts w:asciiTheme="majorBidi" w:hAnsiTheme="majorBidi" w:cstheme="majorBidi"/>
                <w:color w:val="000000"/>
                <w:sz w:val="20"/>
              </w:rPr>
            </w:pPr>
            <w:r w:rsidRPr="00235076">
              <w:rPr>
                <w:rFonts w:asciiTheme="majorBidi" w:hAnsiTheme="majorBidi" w:cstheme="majorBidi"/>
                <w:color w:val="000000" w:themeColor="text1"/>
                <w:sz w:val="20"/>
              </w:rPr>
              <w:t>95.04</w:t>
            </w:r>
          </w:p>
        </w:tc>
      </w:tr>
      <w:tr w:rsidR="009D4539" w:rsidRPr="00235076" w14:paraId="29635AF8" w14:textId="77777777" w:rsidTr="009D4539">
        <w:trPr>
          <w:trHeight w:val="20"/>
        </w:trPr>
        <w:tc>
          <w:tcPr>
            <w:tcW w:w="1255" w:type="dxa"/>
            <w:vMerge/>
            <w:shd w:val="clear" w:color="auto" w:fill="auto"/>
            <w:hideMark/>
          </w:tcPr>
          <w:p w14:paraId="59DE1666" w14:textId="77777777" w:rsidR="009D4539" w:rsidRPr="00235076" w:rsidRDefault="009D4539" w:rsidP="00D47A3F">
            <w:pPr>
              <w:jc w:val="right"/>
              <w:rPr>
                <w:rFonts w:asciiTheme="majorBidi" w:hAnsiTheme="majorBidi" w:cstheme="majorBidi"/>
                <w:sz w:val="20"/>
              </w:rPr>
            </w:pPr>
          </w:p>
        </w:tc>
        <w:tc>
          <w:tcPr>
            <w:tcW w:w="1260" w:type="dxa"/>
            <w:shd w:val="clear" w:color="auto" w:fill="auto"/>
          </w:tcPr>
          <w:p w14:paraId="380E26E4" w14:textId="74D568F4" w:rsidR="009D4539" w:rsidRPr="00235076" w:rsidRDefault="004443D4" w:rsidP="00D47A3F">
            <w:pPr>
              <w:jc w:val="right"/>
              <w:rPr>
                <w:rFonts w:asciiTheme="majorBidi" w:hAnsiTheme="majorBidi" w:cstheme="majorBidi"/>
                <w:sz w:val="20"/>
              </w:rPr>
            </w:pPr>
            <w:r>
              <w:rPr>
                <w:rFonts w:asciiTheme="majorBidi" w:hAnsiTheme="majorBidi" w:cstheme="majorBidi" w:hint="cs"/>
                <w:sz w:val="20"/>
                <w:rtl/>
              </w:rPr>
              <w:t>وحدات المكثف</w:t>
            </w:r>
          </w:p>
        </w:tc>
        <w:tc>
          <w:tcPr>
            <w:tcW w:w="1260" w:type="dxa"/>
            <w:shd w:val="clear" w:color="auto" w:fill="auto"/>
            <w:tcMar>
              <w:left w:w="115" w:type="dxa"/>
              <w:right w:w="216" w:type="dxa"/>
            </w:tcMar>
          </w:tcPr>
          <w:p w14:paraId="11F6B885" w14:textId="77777777" w:rsidR="009D4539" w:rsidRPr="00235076" w:rsidRDefault="009D4539" w:rsidP="00A473B8">
            <w:pPr>
              <w:ind w:right="-110"/>
              <w:jc w:val="right"/>
              <w:rPr>
                <w:rFonts w:asciiTheme="majorBidi" w:hAnsiTheme="majorBidi" w:cstheme="majorBidi"/>
                <w:sz w:val="20"/>
              </w:rPr>
            </w:pPr>
            <w:r w:rsidRPr="00235076">
              <w:rPr>
                <w:rFonts w:asciiTheme="majorBidi" w:hAnsiTheme="majorBidi" w:cstheme="majorBidi"/>
                <w:sz w:val="20"/>
              </w:rPr>
              <w:t>8,569</w:t>
            </w:r>
          </w:p>
        </w:tc>
        <w:tc>
          <w:tcPr>
            <w:tcW w:w="1080" w:type="dxa"/>
          </w:tcPr>
          <w:p w14:paraId="411188EE" w14:textId="77777777" w:rsidR="009D4539" w:rsidRPr="00235076" w:rsidRDefault="009D4539" w:rsidP="00A473B8">
            <w:pPr>
              <w:ind w:right="18"/>
              <w:jc w:val="right"/>
              <w:rPr>
                <w:rFonts w:asciiTheme="majorBidi" w:hAnsiTheme="majorBidi" w:cstheme="majorBidi"/>
                <w:sz w:val="20"/>
              </w:rPr>
            </w:pPr>
            <w:r w:rsidRPr="00235076">
              <w:rPr>
                <w:rFonts w:asciiTheme="majorBidi" w:hAnsiTheme="majorBidi" w:cstheme="majorBidi"/>
                <w:sz w:val="20"/>
              </w:rPr>
              <w:t>14.00</w:t>
            </w:r>
          </w:p>
        </w:tc>
        <w:tc>
          <w:tcPr>
            <w:tcW w:w="1350" w:type="dxa"/>
          </w:tcPr>
          <w:p w14:paraId="58BED84B"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120.0</w:t>
            </w:r>
          </w:p>
        </w:tc>
        <w:tc>
          <w:tcPr>
            <w:tcW w:w="1800" w:type="dxa"/>
          </w:tcPr>
          <w:p w14:paraId="2C7C9A2D"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24</w:t>
            </w:r>
          </w:p>
        </w:tc>
        <w:tc>
          <w:tcPr>
            <w:tcW w:w="1345" w:type="dxa"/>
            <w:tcMar>
              <w:left w:w="115" w:type="dxa"/>
              <w:right w:w="216" w:type="dxa"/>
            </w:tcMar>
          </w:tcPr>
          <w:p w14:paraId="43337D86"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28.79</w:t>
            </w:r>
          </w:p>
        </w:tc>
      </w:tr>
      <w:tr w:rsidR="009D4539" w:rsidRPr="00235076" w14:paraId="304B51EC" w14:textId="77777777" w:rsidTr="009D4539">
        <w:trPr>
          <w:trHeight w:val="20"/>
        </w:trPr>
        <w:tc>
          <w:tcPr>
            <w:tcW w:w="1255" w:type="dxa"/>
            <w:vMerge/>
            <w:shd w:val="clear" w:color="auto" w:fill="auto"/>
            <w:hideMark/>
          </w:tcPr>
          <w:p w14:paraId="63A5950A" w14:textId="77777777" w:rsidR="009D4539" w:rsidRPr="00235076" w:rsidRDefault="009D4539" w:rsidP="00D47A3F">
            <w:pPr>
              <w:jc w:val="right"/>
              <w:rPr>
                <w:rFonts w:asciiTheme="majorBidi" w:hAnsiTheme="majorBidi" w:cstheme="majorBidi"/>
                <w:sz w:val="20"/>
              </w:rPr>
            </w:pPr>
          </w:p>
        </w:tc>
        <w:tc>
          <w:tcPr>
            <w:tcW w:w="1260" w:type="dxa"/>
            <w:shd w:val="clear" w:color="auto" w:fill="auto"/>
          </w:tcPr>
          <w:p w14:paraId="62537C45" w14:textId="6A42BA97" w:rsidR="009D4539" w:rsidRPr="00235076" w:rsidRDefault="00F95A21" w:rsidP="00D47A3F">
            <w:pPr>
              <w:jc w:val="right"/>
              <w:rPr>
                <w:rFonts w:asciiTheme="majorBidi" w:hAnsiTheme="majorBidi" w:cstheme="majorBidi"/>
                <w:sz w:val="20"/>
              </w:rPr>
            </w:pPr>
            <w:r>
              <w:rPr>
                <w:rFonts w:asciiTheme="majorBidi" w:hAnsiTheme="majorBidi" w:cstheme="majorBidi" w:hint="cs"/>
                <w:sz w:val="20"/>
                <w:rtl/>
              </w:rPr>
              <w:t>الأنظمة المركزية</w:t>
            </w:r>
          </w:p>
        </w:tc>
        <w:tc>
          <w:tcPr>
            <w:tcW w:w="1260" w:type="dxa"/>
            <w:shd w:val="clear" w:color="auto" w:fill="auto"/>
            <w:tcMar>
              <w:left w:w="115" w:type="dxa"/>
              <w:right w:w="216" w:type="dxa"/>
            </w:tcMar>
          </w:tcPr>
          <w:p w14:paraId="37D34287" w14:textId="77777777" w:rsidR="009D4539" w:rsidRPr="00235076" w:rsidRDefault="009D4539" w:rsidP="00A473B8">
            <w:pPr>
              <w:ind w:right="-110"/>
              <w:jc w:val="right"/>
              <w:rPr>
                <w:rFonts w:asciiTheme="majorBidi" w:hAnsiTheme="majorBidi" w:cstheme="majorBidi"/>
                <w:sz w:val="20"/>
              </w:rPr>
            </w:pPr>
            <w:r w:rsidRPr="00235076">
              <w:rPr>
                <w:rFonts w:asciiTheme="majorBidi" w:hAnsiTheme="majorBidi" w:cstheme="majorBidi"/>
                <w:sz w:val="20"/>
              </w:rPr>
              <w:t>800</w:t>
            </w:r>
          </w:p>
        </w:tc>
        <w:tc>
          <w:tcPr>
            <w:tcW w:w="1080" w:type="dxa"/>
          </w:tcPr>
          <w:p w14:paraId="3EABF841" w14:textId="77777777" w:rsidR="009D4539" w:rsidRPr="00235076" w:rsidRDefault="009D4539" w:rsidP="00A473B8">
            <w:pPr>
              <w:ind w:right="18"/>
              <w:jc w:val="right"/>
              <w:rPr>
                <w:rFonts w:asciiTheme="majorBidi" w:hAnsiTheme="majorBidi" w:cstheme="majorBidi"/>
                <w:sz w:val="20"/>
              </w:rPr>
            </w:pPr>
            <w:r w:rsidRPr="00235076">
              <w:rPr>
                <w:rFonts w:asciiTheme="majorBidi" w:hAnsiTheme="majorBidi" w:cstheme="majorBidi"/>
                <w:sz w:val="20"/>
              </w:rPr>
              <w:t>3.40</w:t>
            </w:r>
          </w:p>
        </w:tc>
        <w:tc>
          <w:tcPr>
            <w:tcW w:w="1350" w:type="dxa"/>
          </w:tcPr>
          <w:p w14:paraId="665FACD4"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2.7</w:t>
            </w:r>
          </w:p>
        </w:tc>
        <w:tc>
          <w:tcPr>
            <w:tcW w:w="1800" w:type="dxa"/>
          </w:tcPr>
          <w:p w14:paraId="7F762B56"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40</w:t>
            </w:r>
          </w:p>
        </w:tc>
        <w:tc>
          <w:tcPr>
            <w:tcW w:w="1345" w:type="dxa"/>
            <w:tcMar>
              <w:left w:w="115" w:type="dxa"/>
              <w:right w:w="216" w:type="dxa"/>
            </w:tcMar>
          </w:tcPr>
          <w:p w14:paraId="736978C7"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1.08</w:t>
            </w:r>
          </w:p>
        </w:tc>
      </w:tr>
      <w:tr w:rsidR="009D4539" w:rsidRPr="00235076" w14:paraId="7B7C4C32" w14:textId="77777777" w:rsidTr="009D4539">
        <w:trPr>
          <w:trHeight w:val="20"/>
        </w:trPr>
        <w:tc>
          <w:tcPr>
            <w:tcW w:w="2515" w:type="dxa"/>
            <w:gridSpan w:val="2"/>
            <w:shd w:val="clear" w:color="auto" w:fill="auto"/>
          </w:tcPr>
          <w:p w14:paraId="5492864D" w14:textId="7FF4DB54" w:rsidR="009D4539" w:rsidRPr="00235076" w:rsidRDefault="004A157C" w:rsidP="00D47A3F">
            <w:pPr>
              <w:jc w:val="right"/>
              <w:rPr>
                <w:rFonts w:asciiTheme="majorBidi" w:hAnsiTheme="majorBidi" w:cstheme="majorBidi"/>
                <w:sz w:val="20"/>
              </w:rPr>
            </w:pPr>
            <w:r>
              <w:rPr>
                <w:rFonts w:asciiTheme="majorBidi" w:hAnsiTheme="majorBidi" w:cstheme="majorBidi" w:hint="cs"/>
                <w:sz w:val="20"/>
                <w:rtl/>
              </w:rPr>
              <w:t>مبردات المباني</w:t>
            </w:r>
          </w:p>
        </w:tc>
        <w:tc>
          <w:tcPr>
            <w:tcW w:w="1260" w:type="dxa"/>
            <w:shd w:val="clear" w:color="auto" w:fill="auto"/>
            <w:tcMar>
              <w:left w:w="115" w:type="dxa"/>
              <w:right w:w="216" w:type="dxa"/>
            </w:tcMar>
          </w:tcPr>
          <w:p w14:paraId="14372153" w14:textId="77777777" w:rsidR="009D4539" w:rsidRPr="00235076" w:rsidRDefault="009D4539" w:rsidP="00A473B8">
            <w:pPr>
              <w:ind w:right="-110"/>
              <w:jc w:val="right"/>
              <w:rPr>
                <w:rFonts w:asciiTheme="majorBidi" w:hAnsiTheme="majorBidi" w:cstheme="majorBidi"/>
                <w:sz w:val="20"/>
              </w:rPr>
            </w:pPr>
            <w:r w:rsidRPr="00235076">
              <w:rPr>
                <w:rFonts w:asciiTheme="majorBidi" w:hAnsiTheme="majorBidi" w:cstheme="majorBidi"/>
                <w:sz w:val="20"/>
              </w:rPr>
              <w:t>580</w:t>
            </w:r>
          </w:p>
        </w:tc>
        <w:tc>
          <w:tcPr>
            <w:tcW w:w="1080" w:type="dxa"/>
          </w:tcPr>
          <w:p w14:paraId="22062F77" w14:textId="77777777" w:rsidR="009D4539" w:rsidRPr="00235076" w:rsidRDefault="009D4539" w:rsidP="00A473B8">
            <w:pPr>
              <w:ind w:right="18"/>
              <w:jc w:val="right"/>
              <w:rPr>
                <w:rFonts w:asciiTheme="majorBidi" w:hAnsiTheme="majorBidi" w:cstheme="majorBidi"/>
                <w:sz w:val="20"/>
              </w:rPr>
            </w:pPr>
            <w:r w:rsidRPr="00235076">
              <w:rPr>
                <w:rFonts w:asciiTheme="majorBidi" w:hAnsiTheme="majorBidi" w:cstheme="majorBidi"/>
                <w:sz w:val="20"/>
              </w:rPr>
              <w:t>80.00</w:t>
            </w:r>
          </w:p>
        </w:tc>
        <w:tc>
          <w:tcPr>
            <w:tcW w:w="1350" w:type="dxa"/>
          </w:tcPr>
          <w:p w14:paraId="6257B88D"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46.4</w:t>
            </w:r>
          </w:p>
        </w:tc>
        <w:tc>
          <w:tcPr>
            <w:tcW w:w="1800" w:type="dxa"/>
          </w:tcPr>
          <w:p w14:paraId="5A4FEEA2"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25</w:t>
            </w:r>
          </w:p>
        </w:tc>
        <w:tc>
          <w:tcPr>
            <w:tcW w:w="1345" w:type="dxa"/>
            <w:tcMar>
              <w:left w:w="115" w:type="dxa"/>
              <w:right w:w="216" w:type="dxa"/>
            </w:tcMar>
          </w:tcPr>
          <w:p w14:paraId="4782AEE4" w14:textId="77777777" w:rsidR="009D4539" w:rsidRPr="00235076" w:rsidRDefault="009D4539" w:rsidP="00A473B8">
            <w:pPr>
              <w:ind w:right="-38"/>
              <w:jc w:val="right"/>
              <w:rPr>
                <w:rFonts w:asciiTheme="majorBidi" w:hAnsiTheme="majorBidi" w:cstheme="majorBidi"/>
                <w:color w:val="000000"/>
                <w:sz w:val="20"/>
              </w:rPr>
            </w:pPr>
            <w:r w:rsidRPr="00235076">
              <w:rPr>
                <w:rFonts w:asciiTheme="majorBidi" w:hAnsiTheme="majorBidi" w:cstheme="majorBidi"/>
                <w:color w:val="000000" w:themeColor="text1"/>
                <w:sz w:val="20"/>
              </w:rPr>
              <w:t>11.60</w:t>
            </w:r>
          </w:p>
        </w:tc>
      </w:tr>
      <w:tr w:rsidR="009D4539" w:rsidRPr="00235076" w14:paraId="260FD271" w14:textId="77777777" w:rsidTr="009D4539">
        <w:trPr>
          <w:trHeight w:val="20"/>
        </w:trPr>
        <w:tc>
          <w:tcPr>
            <w:tcW w:w="2515" w:type="dxa"/>
            <w:gridSpan w:val="2"/>
            <w:shd w:val="clear" w:color="auto" w:fill="auto"/>
            <w:hideMark/>
          </w:tcPr>
          <w:p w14:paraId="6A842587" w14:textId="20C7A2FB" w:rsidR="009D4539" w:rsidRPr="00235076" w:rsidRDefault="004A157C" w:rsidP="00D47A3F">
            <w:pPr>
              <w:jc w:val="right"/>
              <w:rPr>
                <w:rFonts w:asciiTheme="majorBidi" w:hAnsiTheme="majorBidi" w:cstheme="majorBidi"/>
                <w:sz w:val="20"/>
              </w:rPr>
            </w:pPr>
            <w:r>
              <w:rPr>
                <w:rFonts w:asciiTheme="majorBidi" w:hAnsiTheme="majorBidi" w:cstheme="majorBidi" w:hint="cs"/>
                <w:sz w:val="20"/>
                <w:rtl/>
              </w:rPr>
              <w:t>التبريد التجاري</w:t>
            </w:r>
          </w:p>
        </w:tc>
        <w:tc>
          <w:tcPr>
            <w:tcW w:w="1260" w:type="dxa"/>
            <w:shd w:val="clear" w:color="auto" w:fill="auto"/>
            <w:tcMar>
              <w:left w:w="115" w:type="dxa"/>
              <w:right w:w="216" w:type="dxa"/>
            </w:tcMar>
          </w:tcPr>
          <w:p w14:paraId="6AA0A68C" w14:textId="77777777" w:rsidR="009D4539" w:rsidRPr="00235076" w:rsidRDefault="009D4539" w:rsidP="00A473B8">
            <w:pPr>
              <w:ind w:right="-110"/>
              <w:jc w:val="right"/>
              <w:rPr>
                <w:rFonts w:asciiTheme="majorBidi" w:hAnsiTheme="majorBidi" w:cstheme="majorBidi"/>
                <w:sz w:val="20"/>
              </w:rPr>
            </w:pPr>
            <w:r w:rsidRPr="00235076">
              <w:rPr>
                <w:rFonts w:asciiTheme="majorBidi" w:hAnsiTheme="majorBidi" w:cstheme="majorBidi"/>
                <w:sz w:val="20"/>
              </w:rPr>
              <w:t>625,000</w:t>
            </w:r>
          </w:p>
        </w:tc>
        <w:tc>
          <w:tcPr>
            <w:tcW w:w="1080" w:type="dxa"/>
          </w:tcPr>
          <w:p w14:paraId="30224863" w14:textId="77777777" w:rsidR="009D4539" w:rsidRPr="00235076" w:rsidRDefault="009D4539" w:rsidP="00A473B8">
            <w:pPr>
              <w:ind w:right="18"/>
              <w:jc w:val="right"/>
              <w:rPr>
                <w:rFonts w:asciiTheme="majorBidi" w:hAnsiTheme="majorBidi" w:cstheme="majorBidi"/>
                <w:sz w:val="20"/>
              </w:rPr>
            </w:pPr>
            <w:r w:rsidRPr="00235076">
              <w:rPr>
                <w:rFonts w:asciiTheme="majorBidi" w:hAnsiTheme="majorBidi" w:cstheme="majorBidi"/>
                <w:sz w:val="20"/>
              </w:rPr>
              <w:t>0.31</w:t>
            </w:r>
          </w:p>
        </w:tc>
        <w:tc>
          <w:tcPr>
            <w:tcW w:w="1350" w:type="dxa"/>
          </w:tcPr>
          <w:p w14:paraId="2E3FDDA6"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193.8</w:t>
            </w:r>
          </w:p>
        </w:tc>
        <w:tc>
          <w:tcPr>
            <w:tcW w:w="1800" w:type="dxa"/>
          </w:tcPr>
          <w:p w14:paraId="6327016B"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18</w:t>
            </w:r>
          </w:p>
        </w:tc>
        <w:tc>
          <w:tcPr>
            <w:tcW w:w="1345" w:type="dxa"/>
            <w:tcMar>
              <w:left w:w="115" w:type="dxa"/>
              <w:right w:w="216" w:type="dxa"/>
            </w:tcMar>
          </w:tcPr>
          <w:p w14:paraId="6A6E5716" w14:textId="77777777" w:rsidR="009D4539" w:rsidRPr="00235076" w:rsidRDefault="009D4539" w:rsidP="00A473B8">
            <w:pPr>
              <w:ind w:right="-38"/>
              <w:jc w:val="right"/>
              <w:rPr>
                <w:rFonts w:asciiTheme="majorBidi" w:hAnsiTheme="majorBidi" w:cstheme="majorBidi"/>
                <w:color w:val="000000"/>
                <w:sz w:val="20"/>
              </w:rPr>
            </w:pPr>
            <w:r w:rsidRPr="00235076">
              <w:rPr>
                <w:rFonts w:asciiTheme="majorBidi" w:hAnsiTheme="majorBidi" w:cstheme="majorBidi"/>
                <w:color w:val="000000" w:themeColor="text1"/>
                <w:sz w:val="20"/>
              </w:rPr>
              <w:t>33.91</w:t>
            </w:r>
          </w:p>
        </w:tc>
      </w:tr>
      <w:tr w:rsidR="009D4539" w:rsidRPr="00235076" w14:paraId="44A076CF" w14:textId="77777777" w:rsidTr="009D4539">
        <w:trPr>
          <w:trHeight w:val="20"/>
        </w:trPr>
        <w:tc>
          <w:tcPr>
            <w:tcW w:w="2515" w:type="dxa"/>
            <w:gridSpan w:val="2"/>
            <w:shd w:val="clear" w:color="auto" w:fill="auto"/>
            <w:hideMark/>
          </w:tcPr>
          <w:p w14:paraId="4808FEA9" w14:textId="4A2D5EA7" w:rsidR="009D4539" w:rsidRPr="00235076" w:rsidRDefault="00D47A3F" w:rsidP="00D47A3F">
            <w:pPr>
              <w:jc w:val="right"/>
              <w:rPr>
                <w:rFonts w:asciiTheme="majorBidi" w:hAnsiTheme="majorBidi" w:cstheme="majorBidi"/>
                <w:sz w:val="20"/>
              </w:rPr>
            </w:pPr>
            <w:r>
              <w:rPr>
                <w:rFonts w:asciiTheme="majorBidi" w:hAnsiTheme="majorBidi" w:cstheme="majorBidi" w:hint="cs"/>
                <w:sz w:val="20"/>
                <w:rtl/>
              </w:rPr>
              <w:t>التبريد الصناعي</w:t>
            </w:r>
          </w:p>
        </w:tc>
        <w:tc>
          <w:tcPr>
            <w:tcW w:w="1260" w:type="dxa"/>
            <w:shd w:val="clear" w:color="auto" w:fill="auto"/>
            <w:tcMar>
              <w:left w:w="115" w:type="dxa"/>
              <w:right w:w="216" w:type="dxa"/>
            </w:tcMar>
          </w:tcPr>
          <w:p w14:paraId="1C1E696C" w14:textId="77777777" w:rsidR="009D4539" w:rsidRPr="00235076" w:rsidRDefault="009D4539" w:rsidP="00A473B8">
            <w:pPr>
              <w:ind w:right="-110"/>
              <w:jc w:val="right"/>
              <w:rPr>
                <w:rFonts w:asciiTheme="majorBidi" w:hAnsiTheme="majorBidi" w:cstheme="majorBidi"/>
                <w:sz w:val="20"/>
              </w:rPr>
            </w:pPr>
            <w:r w:rsidRPr="00235076">
              <w:rPr>
                <w:rFonts w:asciiTheme="majorBidi" w:hAnsiTheme="majorBidi" w:cstheme="majorBidi"/>
                <w:sz w:val="20"/>
              </w:rPr>
              <w:t>905</w:t>
            </w:r>
          </w:p>
        </w:tc>
        <w:tc>
          <w:tcPr>
            <w:tcW w:w="1080" w:type="dxa"/>
          </w:tcPr>
          <w:p w14:paraId="55BF0769" w14:textId="77777777" w:rsidR="009D4539" w:rsidRPr="00235076" w:rsidRDefault="009D4539" w:rsidP="00A473B8">
            <w:pPr>
              <w:ind w:right="18"/>
              <w:jc w:val="right"/>
              <w:rPr>
                <w:rFonts w:asciiTheme="majorBidi" w:hAnsiTheme="majorBidi" w:cstheme="majorBidi"/>
                <w:sz w:val="20"/>
              </w:rPr>
            </w:pPr>
            <w:r w:rsidRPr="00235076">
              <w:rPr>
                <w:rFonts w:asciiTheme="majorBidi" w:hAnsiTheme="majorBidi" w:cstheme="majorBidi"/>
                <w:sz w:val="20"/>
              </w:rPr>
              <w:t>20.00</w:t>
            </w:r>
          </w:p>
        </w:tc>
        <w:tc>
          <w:tcPr>
            <w:tcW w:w="1350" w:type="dxa"/>
          </w:tcPr>
          <w:p w14:paraId="1C8C234F"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18.1</w:t>
            </w:r>
          </w:p>
        </w:tc>
        <w:tc>
          <w:tcPr>
            <w:tcW w:w="1800" w:type="dxa"/>
          </w:tcPr>
          <w:p w14:paraId="47335136"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25</w:t>
            </w:r>
          </w:p>
        </w:tc>
        <w:tc>
          <w:tcPr>
            <w:tcW w:w="1345" w:type="dxa"/>
            <w:tcMar>
              <w:left w:w="115" w:type="dxa"/>
              <w:right w:w="216" w:type="dxa"/>
            </w:tcMar>
          </w:tcPr>
          <w:p w14:paraId="16BF5159" w14:textId="77777777" w:rsidR="009D4539" w:rsidRPr="00235076" w:rsidRDefault="009D4539" w:rsidP="00A473B8">
            <w:pPr>
              <w:ind w:right="-38"/>
              <w:jc w:val="right"/>
              <w:rPr>
                <w:rFonts w:asciiTheme="majorBidi" w:hAnsiTheme="majorBidi" w:cstheme="majorBidi"/>
                <w:color w:val="000000"/>
                <w:sz w:val="20"/>
              </w:rPr>
            </w:pPr>
            <w:r w:rsidRPr="00235076">
              <w:rPr>
                <w:rFonts w:asciiTheme="majorBidi" w:hAnsiTheme="majorBidi" w:cstheme="majorBidi"/>
                <w:color w:val="000000" w:themeColor="text1"/>
                <w:sz w:val="20"/>
              </w:rPr>
              <w:t>4.53</w:t>
            </w:r>
          </w:p>
        </w:tc>
      </w:tr>
      <w:tr w:rsidR="009D4539" w:rsidRPr="00235076" w14:paraId="0E43CD64" w14:textId="77777777" w:rsidTr="009D4539">
        <w:trPr>
          <w:trHeight w:val="20"/>
        </w:trPr>
        <w:tc>
          <w:tcPr>
            <w:tcW w:w="2515" w:type="dxa"/>
            <w:gridSpan w:val="2"/>
            <w:shd w:val="clear" w:color="auto" w:fill="auto"/>
            <w:hideMark/>
          </w:tcPr>
          <w:p w14:paraId="5AFAB4DF" w14:textId="0F04E53E" w:rsidR="009D4539" w:rsidRPr="00235076" w:rsidRDefault="00D47A3F" w:rsidP="00D47A3F">
            <w:pPr>
              <w:jc w:val="right"/>
              <w:rPr>
                <w:rFonts w:asciiTheme="majorBidi" w:hAnsiTheme="majorBidi" w:cstheme="majorBidi"/>
                <w:sz w:val="20"/>
              </w:rPr>
            </w:pPr>
            <w:r>
              <w:rPr>
                <w:rFonts w:asciiTheme="majorBidi" w:hAnsiTheme="majorBidi" w:cstheme="majorBidi" w:hint="cs"/>
                <w:sz w:val="20"/>
                <w:rtl/>
              </w:rPr>
              <w:t>النقل المبرد</w:t>
            </w:r>
          </w:p>
        </w:tc>
        <w:tc>
          <w:tcPr>
            <w:tcW w:w="1260" w:type="dxa"/>
            <w:shd w:val="clear" w:color="auto" w:fill="auto"/>
            <w:tcMar>
              <w:left w:w="115" w:type="dxa"/>
              <w:right w:w="216" w:type="dxa"/>
            </w:tcMar>
          </w:tcPr>
          <w:p w14:paraId="5EF9A866" w14:textId="77777777" w:rsidR="009D4539" w:rsidRPr="00235076" w:rsidRDefault="009D4539" w:rsidP="00A473B8">
            <w:pPr>
              <w:ind w:right="-110"/>
              <w:jc w:val="right"/>
              <w:rPr>
                <w:rFonts w:asciiTheme="majorBidi" w:hAnsiTheme="majorBidi" w:cstheme="majorBidi"/>
                <w:sz w:val="20"/>
              </w:rPr>
            </w:pPr>
            <w:r w:rsidRPr="00235076">
              <w:rPr>
                <w:rFonts w:asciiTheme="majorBidi" w:hAnsiTheme="majorBidi" w:cstheme="majorBidi"/>
                <w:sz w:val="20"/>
              </w:rPr>
              <w:t>3,221</w:t>
            </w:r>
          </w:p>
        </w:tc>
        <w:tc>
          <w:tcPr>
            <w:tcW w:w="1080" w:type="dxa"/>
          </w:tcPr>
          <w:p w14:paraId="2ABE45A5" w14:textId="77777777" w:rsidR="009D4539" w:rsidRPr="00235076" w:rsidRDefault="009D4539" w:rsidP="00A473B8">
            <w:pPr>
              <w:ind w:right="18"/>
              <w:jc w:val="right"/>
              <w:rPr>
                <w:rFonts w:asciiTheme="majorBidi" w:hAnsiTheme="majorBidi" w:cstheme="majorBidi"/>
                <w:sz w:val="20"/>
              </w:rPr>
            </w:pPr>
            <w:r w:rsidRPr="00235076">
              <w:rPr>
                <w:rFonts w:asciiTheme="majorBidi" w:hAnsiTheme="majorBidi" w:cstheme="majorBidi"/>
                <w:sz w:val="20"/>
              </w:rPr>
              <w:t>3.35</w:t>
            </w:r>
          </w:p>
        </w:tc>
        <w:tc>
          <w:tcPr>
            <w:tcW w:w="1350" w:type="dxa"/>
          </w:tcPr>
          <w:p w14:paraId="608296B1"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10.8</w:t>
            </w:r>
          </w:p>
        </w:tc>
        <w:tc>
          <w:tcPr>
            <w:tcW w:w="1800" w:type="dxa"/>
          </w:tcPr>
          <w:p w14:paraId="0CDBF6A5"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35</w:t>
            </w:r>
          </w:p>
        </w:tc>
        <w:tc>
          <w:tcPr>
            <w:tcW w:w="1345" w:type="dxa"/>
            <w:tcMar>
              <w:left w:w="115" w:type="dxa"/>
              <w:right w:w="216" w:type="dxa"/>
            </w:tcMar>
          </w:tcPr>
          <w:p w14:paraId="6D91D275" w14:textId="77777777" w:rsidR="009D4539" w:rsidRPr="00235076" w:rsidRDefault="009D4539" w:rsidP="00A473B8">
            <w:pPr>
              <w:ind w:right="-38"/>
              <w:jc w:val="right"/>
              <w:rPr>
                <w:rFonts w:asciiTheme="majorBidi" w:hAnsiTheme="majorBidi" w:cstheme="majorBidi"/>
                <w:color w:val="000000" w:themeColor="text1"/>
                <w:sz w:val="20"/>
              </w:rPr>
            </w:pPr>
            <w:r w:rsidRPr="00235076">
              <w:rPr>
                <w:rFonts w:asciiTheme="majorBidi" w:hAnsiTheme="majorBidi" w:cstheme="majorBidi"/>
                <w:color w:val="000000" w:themeColor="text1"/>
                <w:sz w:val="20"/>
              </w:rPr>
              <w:t>3.78</w:t>
            </w:r>
          </w:p>
        </w:tc>
      </w:tr>
      <w:tr w:rsidR="009D4539" w:rsidRPr="00235076" w14:paraId="79AD5BDC" w14:textId="77777777" w:rsidTr="009D4539">
        <w:trPr>
          <w:trHeight w:val="20"/>
        </w:trPr>
        <w:tc>
          <w:tcPr>
            <w:tcW w:w="2515" w:type="dxa"/>
            <w:gridSpan w:val="2"/>
            <w:shd w:val="clear" w:color="auto" w:fill="auto"/>
            <w:hideMark/>
          </w:tcPr>
          <w:p w14:paraId="5A2B249B" w14:textId="1C160DEA" w:rsidR="009D4539" w:rsidRPr="00B22969" w:rsidRDefault="00D47A3F" w:rsidP="00D47A3F">
            <w:pPr>
              <w:jc w:val="right"/>
              <w:rPr>
                <w:rFonts w:asciiTheme="majorBidi" w:hAnsiTheme="majorBidi" w:cstheme="majorBidi"/>
                <w:bCs/>
                <w:sz w:val="20"/>
              </w:rPr>
            </w:pPr>
            <w:r w:rsidRPr="00B22969">
              <w:rPr>
                <w:rFonts w:asciiTheme="majorBidi" w:hAnsiTheme="majorBidi" w:cstheme="majorBidi" w:hint="cs"/>
                <w:bCs/>
                <w:sz w:val="20"/>
                <w:rtl/>
              </w:rPr>
              <w:t>المجموع</w:t>
            </w:r>
          </w:p>
        </w:tc>
        <w:tc>
          <w:tcPr>
            <w:tcW w:w="1260" w:type="dxa"/>
            <w:shd w:val="clear" w:color="auto" w:fill="auto"/>
            <w:noWrap/>
            <w:tcMar>
              <w:left w:w="115" w:type="dxa"/>
              <w:right w:w="216" w:type="dxa"/>
            </w:tcMar>
          </w:tcPr>
          <w:p w14:paraId="44283FC0" w14:textId="77777777" w:rsidR="009D4539" w:rsidRPr="00235076" w:rsidRDefault="009D4539" w:rsidP="00A473B8">
            <w:pPr>
              <w:ind w:right="-74"/>
              <w:jc w:val="right"/>
              <w:rPr>
                <w:rFonts w:asciiTheme="majorBidi" w:hAnsiTheme="majorBidi" w:cstheme="majorBidi"/>
                <w:b/>
                <w:bCs/>
                <w:color w:val="000000"/>
                <w:sz w:val="20"/>
              </w:rPr>
            </w:pPr>
            <w:r w:rsidRPr="00235076">
              <w:rPr>
                <w:rFonts w:asciiTheme="majorBidi" w:hAnsiTheme="majorBidi" w:cstheme="majorBidi"/>
                <w:b/>
                <w:bCs/>
                <w:color w:val="000000" w:themeColor="text1"/>
                <w:sz w:val="20"/>
              </w:rPr>
              <w:t>1,489,075</w:t>
            </w:r>
          </w:p>
        </w:tc>
        <w:tc>
          <w:tcPr>
            <w:tcW w:w="1080" w:type="dxa"/>
          </w:tcPr>
          <w:p w14:paraId="572282BD" w14:textId="77777777" w:rsidR="009D4539" w:rsidRPr="00235076" w:rsidRDefault="009D4539" w:rsidP="00A473B8">
            <w:pPr>
              <w:ind w:right="41"/>
              <w:jc w:val="right"/>
              <w:rPr>
                <w:rFonts w:asciiTheme="majorBidi" w:hAnsiTheme="majorBidi" w:cstheme="majorBidi"/>
                <w:b/>
                <w:color w:val="000000"/>
                <w:sz w:val="20"/>
              </w:rPr>
            </w:pPr>
          </w:p>
        </w:tc>
        <w:tc>
          <w:tcPr>
            <w:tcW w:w="1350" w:type="dxa"/>
          </w:tcPr>
          <w:p w14:paraId="61FE6C44" w14:textId="77777777" w:rsidR="009D4539" w:rsidRPr="00235076" w:rsidRDefault="009D4539" w:rsidP="00A473B8">
            <w:pPr>
              <w:ind w:right="-38"/>
              <w:jc w:val="right"/>
              <w:rPr>
                <w:rFonts w:asciiTheme="majorBidi" w:hAnsiTheme="majorBidi" w:cstheme="majorBidi"/>
                <w:b/>
                <w:bCs/>
                <w:color w:val="000000" w:themeColor="text1"/>
                <w:sz w:val="20"/>
              </w:rPr>
            </w:pPr>
            <w:r w:rsidRPr="00235076">
              <w:rPr>
                <w:rFonts w:asciiTheme="majorBidi" w:hAnsiTheme="majorBidi" w:cstheme="majorBidi"/>
                <w:b/>
                <w:bCs/>
                <w:color w:val="000000" w:themeColor="text1"/>
                <w:sz w:val="20"/>
              </w:rPr>
              <w:t>1,354.</w:t>
            </w:r>
            <w:r w:rsidRPr="00235076">
              <w:rPr>
                <w:rFonts w:asciiTheme="majorBidi" w:hAnsiTheme="majorBidi" w:cstheme="majorBidi"/>
                <w:b/>
                <w:bCs/>
                <w:sz w:val="20"/>
              </w:rPr>
              <w:t>7</w:t>
            </w:r>
          </w:p>
        </w:tc>
        <w:tc>
          <w:tcPr>
            <w:tcW w:w="1800" w:type="dxa"/>
          </w:tcPr>
          <w:p w14:paraId="788C6436" w14:textId="77777777" w:rsidR="009D4539" w:rsidRPr="00235076" w:rsidRDefault="009D4539" w:rsidP="00A473B8">
            <w:pPr>
              <w:ind w:right="-38"/>
              <w:jc w:val="right"/>
              <w:rPr>
                <w:rFonts w:asciiTheme="majorBidi" w:hAnsiTheme="majorBidi" w:cstheme="majorBidi"/>
                <w:b/>
                <w:bCs/>
                <w:color w:val="000000" w:themeColor="text1"/>
                <w:sz w:val="20"/>
              </w:rPr>
            </w:pPr>
          </w:p>
        </w:tc>
        <w:tc>
          <w:tcPr>
            <w:tcW w:w="1345" w:type="dxa"/>
            <w:tcMar>
              <w:left w:w="115" w:type="dxa"/>
              <w:right w:w="216" w:type="dxa"/>
            </w:tcMar>
          </w:tcPr>
          <w:p w14:paraId="3CED60F5" w14:textId="77777777" w:rsidR="009D4539" w:rsidRPr="00235076" w:rsidRDefault="009D4539" w:rsidP="00A473B8">
            <w:pPr>
              <w:ind w:right="-38"/>
              <w:jc w:val="right"/>
              <w:rPr>
                <w:rFonts w:asciiTheme="majorBidi" w:hAnsiTheme="majorBidi" w:cstheme="majorBidi"/>
                <w:b/>
                <w:bCs/>
                <w:color w:val="000000"/>
                <w:sz w:val="20"/>
                <w:highlight w:val="yellow"/>
              </w:rPr>
            </w:pPr>
            <w:r w:rsidRPr="00235076">
              <w:rPr>
                <w:rFonts w:asciiTheme="majorBidi" w:hAnsiTheme="majorBidi" w:cstheme="majorBidi"/>
                <w:b/>
                <w:bCs/>
                <w:color w:val="000000" w:themeColor="text1"/>
                <w:sz w:val="20"/>
              </w:rPr>
              <w:t>269.45</w:t>
            </w:r>
          </w:p>
        </w:tc>
      </w:tr>
      <w:bookmarkEnd w:id="0"/>
    </w:tbl>
    <w:p w14:paraId="1F5AB9C7" w14:textId="77777777" w:rsidR="009D4539" w:rsidRDefault="009D4539" w:rsidP="009D4539">
      <w:pPr>
        <w:pStyle w:val="ListParagraph"/>
        <w:bidi/>
        <w:ind w:left="0"/>
        <w:contextualSpacing w:val="0"/>
        <w:rPr>
          <w:b/>
          <w:bCs/>
          <w:szCs w:val="24"/>
          <w:rtl/>
          <w:lang w:bidi="ar-LB"/>
        </w:rPr>
      </w:pPr>
    </w:p>
    <w:p w14:paraId="618C1838" w14:textId="79585B25" w:rsidR="00873AB5" w:rsidRDefault="0000534D" w:rsidP="0036375C">
      <w:pPr>
        <w:pStyle w:val="ListParagraph"/>
        <w:numPr>
          <w:ilvl w:val="0"/>
          <w:numId w:val="8"/>
        </w:numPr>
        <w:bidi/>
        <w:spacing w:after="240"/>
        <w:ind w:left="0" w:firstLine="0"/>
        <w:contextualSpacing w:val="0"/>
        <w:rPr>
          <w:sz w:val="26"/>
          <w:szCs w:val="26"/>
          <w:lang w:bidi="ar-LB"/>
        </w:rPr>
      </w:pPr>
      <w:r w:rsidRPr="0000534D">
        <w:rPr>
          <w:sz w:val="26"/>
          <w:szCs w:val="26"/>
          <w:rtl/>
          <w:lang w:bidi="ar-LB"/>
        </w:rPr>
        <w:t xml:space="preserve">يضم قطاع الخدمة في بيرو ما يقرب من 6000 فني و1650 ورشة عمل، وتنقسم الشركات إلى مجموعتين رئيسيتين، الأولى تعمل في مجال تكييف الهواء، والأخرى في مجال أجهزة التبريد. ويعمل </w:t>
      </w:r>
      <w:r w:rsidR="008D525B" w:rsidRPr="0000534D">
        <w:rPr>
          <w:sz w:val="26"/>
          <w:szCs w:val="26"/>
          <w:rtl/>
          <w:lang w:bidi="ar-LB"/>
        </w:rPr>
        <w:t xml:space="preserve">ما بين واحد </w:t>
      </w:r>
      <w:r w:rsidR="008D525B">
        <w:rPr>
          <w:rFonts w:hint="cs"/>
          <w:sz w:val="26"/>
          <w:szCs w:val="26"/>
          <w:rtl/>
          <w:lang w:bidi="ar-LB"/>
        </w:rPr>
        <w:t xml:space="preserve">إلى </w:t>
      </w:r>
      <w:r w:rsidR="008D525B" w:rsidRPr="0000534D">
        <w:rPr>
          <w:sz w:val="26"/>
          <w:szCs w:val="26"/>
          <w:rtl/>
          <w:lang w:bidi="ar-LB"/>
        </w:rPr>
        <w:t xml:space="preserve">خمسة فنيين </w:t>
      </w:r>
      <w:r w:rsidRPr="0000534D">
        <w:rPr>
          <w:sz w:val="26"/>
          <w:szCs w:val="26"/>
          <w:rtl/>
          <w:lang w:bidi="ar-LB"/>
        </w:rPr>
        <w:t xml:space="preserve">في حوالي 1500 ورشة عمل، </w:t>
      </w:r>
      <w:r w:rsidR="00211A52">
        <w:rPr>
          <w:rFonts w:hint="cs"/>
          <w:sz w:val="26"/>
          <w:szCs w:val="26"/>
          <w:rtl/>
          <w:lang w:bidi="ar-LB"/>
        </w:rPr>
        <w:t>و</w:t>
      </w:r>
      <w:r w:rsidRPr="0000534D">
        <w:rPr>
          <w:sz w:val="26"/>
          <w:szCs w:val="26"/>
          <w:rtl/>
          <w:lang w:bidi="ar-LB"/>
        </w:rPr>
        <w:t>يزيد عدد الفنيين</w:t>
      </w:r>
      <w:r w:rsidR="00280733" w:rsidRPr="00280733">
        <w:rPr>
          <w:sz w:val="26"/>
          <w:szCs w:val="26"/>
          <w:rtl/>
          <w:lang w:bidi="ar-LB"/>
        </w:rPr>
        <w:t xml:space="preserve"> </w:t>
      </w:r>
      <w:r w:rsidR="00280733" w:rsidRPr="0000534D">
        <w:rPr>
          <w:sz w:val="26"/>
          <w:szCs w:val="26"/>
          <w:rtl/>
          <w:lang w:bidi="ar-LB"/>
        </w:rPr>
        <w:t>على مستوى البلاد عن خمسة فنيين</w:t>
      </w:r>
      <w:r w:rsidRPr="0000534D">
        <w:rPr>
          <w:sz w:val="26"/>
          <w:szCs w:val="26"/>
          <w:rtl/>
          <w:lang w:bidi="ar-LB"/>
        </w:rPr>
        <w:t xml:space="preserve"> في 150 ورشة عمل</w:t>
      </w:r>
      <w:r w:rsidR="00211A52">
        <w:rPr>
          <w:rFonts w:hint="cs"/>
          <w:sz w:val="26"/>
          <w:szCs w:val="26"/>
          <w:rtl/>
          <w:lang w:bidi="ar-LB"/>
        </w:rPr>
        <w:t xml:space="preserve"> فقط</w:t>
      </w:r>
      <w:r w:rsidRPr="0000534D">
        <w:rPr>
          <w:sz w:val="26"/>
          <w:szCs w:val="26"/>
          <w:rtl/>
          <w:lang w:bidi="ar-LB"/>
        </w:rPr>
        <w:t xml:space="preserve">. وتشير التقديرات إلى أن اثنين من كل خمسة فنيين يعملون في قطاع خدمة </w:t>
      </w:r>
      <w:r w:rsidR="00211A52">
        <w:rPr>
          <w:rFonts w:hint="cs"/>
          <w:sz w:val="26"/>
          <w:szCs w:val="26"/>
          <w:rtl/>
          <w:lang w:bidi="ar-LB"/>
        </w:rPr>
        <w:t xml:space="preserve">التبريد </w:t>
      </w:r>
      <w:r w:rsidR="00280733">
        <w:rPr>
          <w:rFonts w:hint="cs"/>
          <w:sz w:val="26"/>
          <w:szCs w:val="26"/>
          <w:rtl/>
          <w:lang w:bidi="ar-LB"/>
        </w:rPr>
        <w:t>و</w:t>
      </w:r>
      <w:r w:rsidRPr="0000534D">
        <w:rPr>
          <w:sz w:val="26"/>
          <w:szCs w:val="26"/>
          <w:rtl/>
          <w:lang w:bidi="ar-LB"/>
        </w:rPr>
        <w:t xml:space="preserve">تكييف الهواء يتلقون تدريبا رسميا. وتقدم معاهد </w:t>
      </w:r>
      <w:r w:rsidR="004F4AF5">
        <w:rPr>
          <w:rFonts w:hint="cs"/>
          <w:sz w:val="26"/>
          <w:szCs w:val="26"/>
          <w:rtl/>
          <w:lang w:bidi="ar-LB"/>
        </w:rPr>
        <w:t>ال</w:t>
      </w:r>
      <w:r w:rsidRPr="0000534D">
        <w:rPr>
          <w:sz w:val="26"/>
          <w:szCs w:val="26"/>
          <w:rtl/>
          <w:lang w:bidi="ar-LB"/>
        </w:rPr>
        <w:t>تدريب</w:t>
      </w:r>
      <w:r w:rsidR="004F4AF5">
        <w:rPr>
          <w:rFonts w:hint="cs"/>
          <w:sz w:val="26"/>
          <w:szCs w:val="26"/>
          <w:rtl/>
          <w:lang w:bidi="ar-LB"/>
        </w:rPr>
        <w:t xml:space="preserve"> في مجال التبريد و</w:t>
      </w:r>
      <w:r w:rsidRPr="0000534D">
        <w:rPr>
          <w:sz w:val="26"/>
          <w:szCs w:val="26"/>
          <w:rtl/>
          <w:lang w:bidi="ar-LB"/>
        </w:rPr>
        <w:t>تكييف الهواء الرئيسية في بيرو</w:t>
      </w:r>
      <w:r w:rsidR="00537A3A" w:rsidRPr="00CE0424">
        <w:rPr>
          <w:rStyle w:val="FootnoteReference"/>
          <w:rFonts w:asciiTheme="majorBidi" w:hAnsiTheme="majorBidi" w:cstheme="majorBidi"/>
          <w:color w:val="000000"/>
          <w:sz w:val="20"/>
        </w:rPr>
        <w:footnoteReference w:id="8"/>
      </w:r>
      <w:r w:rsidR="00537A3A" w:rsidRPr="00FB1384">
        <w:rPr>
          <w:rFonts w:asciiTheme="majorBidi" w:hAnsiTheme="majorBidi"/>
          <w:color w:val="000000"/>
          <w:sz w:val="20"/>
          <w:rtl/>
        </w:rPr>
        <w:t xml:space="preserve"> </w:t>
      </w:r>
      <w:r w:rsidRPr="0000534D">
        <w:rPr>
          <w:sz w:val="26"/>
          <w:szCs w:val="26"/>
          <w:rtl/>
          <w:lang w:bidi="ar-LB"/>
        </w:rPr>
        <w:t>دورات</w:t>
      </w:r>
      <w:r w:rsidR="00454705">
        <w:rPr>
          <w:rFonts w:hint="cs"/>
          <w:sz w:val="26"/>
          <w:szCs w:val="26"/>
          <w:rtl/>
          <w:lang w:bidi="ar-LB"/>
        </w:rPr>
        <w:t xml:space="preserve"> تدريبية</w:t>
      </w:r>
      <w:r w:rsidRPr="0000534D">
        <w:rPr>
          <w:sz w:val="26"/>
          <w:szCs w:val="26"/>
          <w:rtl/>
          <w:lang w:bidi="ar-LB"/>
        </w:rPr>
        <w:t xml:space="preserve"> فنية حول بناء وتركيب وصيانة وتعديل معدات وأنظمة</w:t>
      </w:r>
      <w:r w:rsidR="00454705">
        <w:rPr>
          <w:rFonts w:hint="cs"/>
          <w:sz w:val="26"/>
          <w:szCs w:val="26"/>
          <w:rtl/>
          <w:lang w:bidi="ar-LB"/>
        </w:rPr>
        <w:t xml:space="preserve"> التبريد و</w:t>
      </w:r>
      <w:r w:rsidRPr="0000534D">
        <w:rPr>
          <w:sz w:val="26"/>
          <w:szCs w:val="26"/>
          <w:rtl/>
          <w:lang w:bidi="ar-LB"/>
        </w:rPr>
        <w:t>تكييف الهواء بما يتوافق مع معايير السلامة والجودة المعمول بها، ويلتحق بهذه الدورات ما يقرب من 1300 طالب سنويا</w:t>
      </w:r>
      <w:r w:rsidR="00DD24D9">
        <w:rPr>
          <w:rFonts w:hint="cs"/>
          <w:sz w:val="26"/>
          <w:szCs w:val="26"/>
          <w:rtl/>
          <w:lang w:bidi="ar-LB"/>
        </w:rPr>
        <w:t>.</w:t>
      </w:r>
    </w:p>
    <w:p w14:paraId="64618FAC" w14:textId="6771E041" w:rsidR="00C32FEB" w:rsidRPr="00C32FEB" w:rsidRDefault="00C32FEB" w:rsidP="00C32FEB">
      <w:pPr>
        <w:bidi/>
        <w:spacing w:before="240" w:after="240"/>
        <w:rPr>
          <w:sz w:val="26"/>
          <w:szCs w:val="26"/>
          <w:u w:val="single"/>
          <w:lang w:val="fr-CA"/>
        </w:rPr>
      </w:pPr>
      <w:r w:rsidRPr="00C32FEB">
        <w:rPr>
          <w:rFonts w:hint="cs"/>
          <w:sz w:val="26"/>
          <w:szCs w:val="26"/>
          <w:u w:val="single"/>
          <w:rtl/>
          <w:lang w:val="fr-CA"/>
        </w:rPr>
        <w:t>استراتيجية الإزالة</w:t>
      </w:r>
    </w:p>
    <w:p w14:paraId="18C7312C" w14:textId="6FBAA2D6" w:rsidR="00C32FEB" w:rsidRPr="00F84F30" w:rsidRDefault="00C32FEB" w:rsidP="0036375C">
      <w:pPr>
        <w:pStyle w:val="ListParagraph"/>
        <w:numPr>
          <w:ilvl w:val="0"/>
          <w:numId w:val="8"/>
        </w:numPr>
        <w:bidi/>
        <w:spacing w:after="240"/>
        <w:ind w:left="0" w:firstLine="0"/>
        <w:contextualSpacing w:val="0"/>
        <w:rPr>
          <w:sz w:val="26"/>
          <w:szCs w:val="26"/>
          <w:lang w:val="fr-CA" w:bidi="ar-LB"/>
        </w:rPr>
      </w:pPr>
      <w:r w:rsidRPr="00C32FEB">
        <w:rPr>
          <w:sz w:val="26"/>
          <w:szCs w:val="26"/>
          <w:rtl/>
          <w:lang w:bidi="ar-LB"/>
        </w:rPr>
        <w:t xml:space="preserve">ستركز المرحلة الثالثة من خطة إدارة </w:t>
      </w:r>
      <w:r w:rsidR="00F73307">
        <w:rPr>
          <w:rFonts w:hint="cs"/>
          <w:sz w:val="26"/>
          <w:szCs w:val="26"/>
          <w:rtl/>
          <w:lang w:bidi="ar-LB"/>
        </w:rPr>
        <w:t>إزالة ا</w:t>
      </w:r>
      <w:r w:rsidR="00F73307" w:rsidRPr="00EE6343">
        <w:rPr>
          <w:sz w:val="26"/>
          <w:szCs w:val="26"/>
          <w:rtl/>
          <w:lang w:bidi="ar-LB"/>
        </w:rPr>
        <w:t>لمواد</w:t>
      </w:r>
      <w:r w:rsidR="00F73307">
        <w:rPr>
          <w:sz w:val="26"/>
          <w:szCs w:val="26"/>
          <w:rtl/>
          <w:lang w:bidi="ar-LB"/>
        </w:rPr>
        <w:t xml:space="preserve"> </w:t>
      </w:r>
      <w:r w:rsidR="00F73307" w:rsidRPr="00EE6343">
        <w:rPr>
          <w:sz w:val="26"/>
          <w:szCs w:val="26"/>
          <w:rtl/>
          <w:lang w:bidi="ar-LB"/>
        </w:rPr>
        <w:t>الھيدروكلوروفلوروكربونية</w:t>
      </w:r>
      <w:r w:rsidRPr="00C32FEB">
        <w:rPr>
          <w:sz w:val="26"/>
          <w:szCs w:val="26"/>
          <w:rtl/>
          <w:lang w:bidi="ar-LB"/>
        </w:rPr>
        <w:t xml:space="preserve"> على تعزيز الإطار القانوني </w:t>
      </w:r>
      <w:r w:rsidR="00F73307">
        <w:rPr>
          <w:rFonts w:hint="cs"/>
          <w:sz w:val="26"/>
          <w:szCs w:val="26"/>
          <w:rtl/>
          <w:lang w:bidi="ar-LB"/>
        </w:rPr>
        <w:t>لمراقبة ا</w:t>
      </w:r>
      <w:r w:rsidR="00F73307" w:rsidRPr="00EE6343">
        <w:rPr>
          <w:sz w:val="26"/>
          <w:szCs w:val="26"/>
          <w:rtl/>
          <w:lang w:bidi="ar-LB"/>
        </w:rPr>
        <w:t>لمواد</w:t>
      </w:r>
      <w:r w:rsidR="00F73307">
        <w:rPr>
          <w:sz w:val="26"/>
          <w:szCs w:val="26"/>
          <w:rtl/>
          <w:lang w:bidi="ar-LB"/>
        </w:rPr>
        <w:t xml:space="preserve"> </w:t>
      </w:r>
      <w:r w:rsidR="00F73307" w:rsidRPr="00EE6343">
        <w:rPr>
          <w:sz w:val="26"/>
          <w:szCs w:val="26"/>
          <w:rtl/>
          <w:lang w:bidi="ar-LB"/>
        </w:rPr>
        <w:t>الھيدروكلوروفلوروكربونية</w:t>
      </w:r>
      <w:r w:rsidRPr="00C32FEB">
        <w:rPr>
          <w:sz w:val="26"/>
          <w:szCs w:val="26"/>
          <w:rtl/>
          <w:lang w:bidi="ar-LB"/>
        </w:rPr>
        <w:t xml:space="preserve"> والمعدات </w:t>
      </w:r>
      <w:r w:rsidR="003A7169">
        <w:rPr>
          <w:rFonts w:hint="cs"/>
          <w:sz w:val="26"/>
          <w:szCs w:val="26"/>
          <w:rtl/>
          <w:lang w:bidi="ar-LB"/>
        </w:rPr>
        <w:t>المعتمدة على ا</w:t>
      </w:r>
      <w:r w:rsidR="003A7169" w:rsidRPr="00EE6343">
        <w:rPr>
          <w:sz w:val="26"/>
          <w:szCs w:val="26"/>
          <w:rtl/>
          <w:lang w:bidi="ar-LB"/>
        </w:rPr>
        <w:t>لمواد</w:t>
      </w:r>
      <w:r w:rsidR="003A7169">
        <w:rPr>
          <w:sz w:val="26"/>
          <w:szCs w:val="26"/>
          <w:rtl/>
          <w:lang w:bidi="ar-LB"/>
        </w:rPr>
        <w:t xml:space="preserve"> </w:t>
      </w:r>
      <w:r w:rsidR="003A7169" w:rsidRPr="00EE6343">
        <w:rPr>
          <w:sz w:val="26"/>
          <w:szCs w:val="26"/>
          <w:rtl/>
          <w:lang w:bidi="ar-LB"/>
        </w:rPr>
        <w:t>الھيدروكلوروفلوروكربونية</w:t>
      </w:r>
      <w:r w:rsidRPr="00C32FEB">
        <w:rPr>
          <w:sz w:val="26"/>
          <w:szCs w:val="26"/>
          <w:rtl/>
          <w:lang w:bidi="ar-LB"/>
        </w:rPr>
        <w:t xml:space="preserve">، وتعزيز شبكة </w:t>
      </w:r>
      <w:r w:rsidR="00285A0A">
        <w:rPr>
          <w:sz w:val="26"/>
          <w:szCs w:val="26"/>
          <w:rtl/>
          <w:lang w:bidi="ar-LB"/>
        </w:rPr>
        <w:t>استرداد</w:t>
      </w:r>
      <w:r w:rsidRPr="00C32FEB">
        <w:rPr>
          <w:sz w:val="26"/>
          <w:szCs w:val="26"/>
          <w:rtl/>
          <w:lang w:bidi="ar-LB"/>
        </w:rPr>
        <w:t xml:space="preserve"> وإعادة تدوير واستصلاح المبردات بالتنسيق مع أنشطة </w:t>
      </w:r>
      <w:r w:rsidR="00273865" w:rsidRPr="00273865">
        <w:rPr>
          <w:sz w:val="26"/>
          <w:szCs w:val="26"/>
          <w:rtl/>
          <w:lang w:bidi="ar-LB"/>
        </w:rPr>
        <w:t xml:space="preserve">خطة </w:t>
      </w:r>
      <w:r w:rsidR="00273865" w:rsidRPr="00273865">
        <w:rPr>
          <w:rFonts w:hint="cs"/>
          <w:sz w:val="26"/>
          <w:szCs w:val="26"/>
          <w:rtl/>
          <w:lang w:bidi="ar-LB"/>
        </w:rPr>
        <w:t>ال</w:t>
      </w:r>
      <w:r w:rsidR="00273865" w:rsidRPr="00273865">
        <w:rPr>
          <w:sz w:val="26"/>
          <w:szCs w:val="26"/>
          <w:rtl/>
          <w:lang w:bidi="ar-LB"/>
        </w:rPr>
        <w:t xml:space="preserve">تنفيذ </w:t>
      </w:r>
      <w:r w:rsidR="00273865" w:rsidRPr="00273865">
        <w:rPr>
          <w:rFonts w:hint="cs"/>
          <w:sz w:val="26"/>
          <w:szCs w:val="26"/>
          <w:rtl/>
          <w:lang w:bidi="ar-LB"/>
        </w:rPr>
        <w:t>المتعلقة بال</w:t>
      </w:r>
      <w:r w:rsidR="00273865" w:rsidRPr="00273865">
        <w:rPr>
          <w:sz w:val="26"/>
          <w:szCs w:val="26"/>
          <w:rtl/>
          <w:lang w:bidi="ar-LB"/>
        </w:rPr>
        <w:t xml:space="preserve">مواد الهيدروفلوروكربونية </w:t>
      </w:r>
      <w:r w:rsidR="00273865" w:rsidRPr="00273865">
        <w:rPr>
          <w:rFonts w:hint="cs"/>
          <w:sz w:val="26"/>
          <w:szCs w:val="26"/>
          <w:rtl/>
          <w:lang w:bidi="ar-LB"/>
        </w:rPr>
        <w:t>بموجب تعديل كيغالي</w:t>
      </w:r>
      <w:r w:rsidRPr="00C32FEB">
        <w:rPr>
          <w:sz w:val="26"/>
          <w:szCs w:val="26"/>
          <w:rtl/>
          <w:lang w:bidi="ar-LB"/>
        </w:rPr>
        <w:t xml:space="preserve">، وتعزيز التحول إلى التكنولوجيات ذات </w:t>
      </w:r>
      <w:r w:rsidR="00B9184A">
        <w:rPr>
          <w:rFonts w:hint="cs"/>
          <w:sz w:val="26"/>
          <w:szCs w:val="26"/>
          <w:rtl/>
          <w:lang w:bidi="ar-LB"/>
        </w:rPr>
        <w:t>القدرات المنخفضة على إحداث الاحترار العالمي</w:t>
      </w:r>
      <w:r w:rsidRPr="00C32FEB">
        <w:rPr>
          <w:sz w:val="26"/>
          <w:szCs w:val="26"/>
          <w:rtl/>
          <w:lang w:bidi="ar-LB"/>
        </w:rPr>
        <w:t xml:space="preserve"> في قطاع </w:t>
      </w:r>
      <w:r w:rsidR="00B9184A">
        <w:rPr>
          <w:rFonts w:hint="cs"/>
          <w:sz w:val="26"/>
          <w:szCs w:val="26"/>
          <w:rtl/>
          <w:lang w:bidi="ar-LB"/>
        </w:rPr>
        <w:t>التبريد و</w:t>
      </w:r>
      <w:r w:rsidRPr="00C32FEB">
        <w:rPr>
          <w:sz w:val="26"/>
          <w:szCs w:val="26"/>
          <w:rtl/>
          <w:lang w:bidi="ar-LB"/>
        </w:rPr>
        <w:t xml:space="preserve">تكييف الهواء، وتنفيذ </w:t>
      </w:r>
      <w:r w:rsidR="00AE18E4">
        <w:rPr>
          <w:rFonts w:hint="cs"/>
          <w:sz w:val="26"/>
          <w:szCs w:val="26"/>
          <w:rtl/>
          <w:lang w:bidi="ar-LB"/>
        </w:rPr>
        <w:t>الصكوك</w:t>
      </w:r>
      <w:r w:rsidRPr="00C32FEB">
        <w:rPr>
          <w:sz w:val="26"/>
          <w:szCs w:val="26"/>
          <w:rtl/>
          <w:lang w:bidi="ar-LB"/>
        </w:rPr>
        <w:t xml:space="preserve"> القانونية المتعلقة بالاستخدام الآمن للتكنولوجيات الجديدة، وتعزيز قدرة قطاع الخدمة بشكل أكبر، وتوفير التدريب على ممارسات وإجراءات التبريد الجيدة في استخدام المبردات </w:t>
      </w:r>
      <w:r w:rsidR="00AE18E4" w:rsidRPr="00C32FEB">
        <w:rPr>
          <w:sz w:val="26"/>
          <w:szCs w:val="26"/>
          <w:rtl/>
          <w:lang w:bidi="ar-LB"/>
        </w:rPr>
        <w:t xml:space="preserve">ذات </w:t>
      </w:r>
      <w:r w:rsidR="00AE18E4">
        <w:rPr>
          <w:rFonts w:hint="cs"/>
          <w:sz w:val="26"/>
          <w:szCs w:val="26"/>
          <w:rtl/>
          <w:lang w:bidi="ar-LB"/>
        </w:rPr>
        <w:t xml:space="preserve">القدرات المنخفضة على إحداث الاحترار العالمي، </w:t>
      </w:r>
      <w:r w:rsidRPr="00C32FEB">
        <w:rPr>
          <w:sz w:val="26"/>
          <w:szCs w:val="26"/>
          <w:rtl/>
          <w:lang w:bidi="ar-LB"/>
        </w:rPr>
        <w:t xml:space="preserve">وإنشاء نظام </w:t>
      </w:r>
      <w:r w:rsidR="00D152A0">
        <w:rPr>
          <w:rFonts w:hint="cs"/>
          <w:sz w:val="26"/>
          <w:szCs w:val="26"/>
          <w:rtl/>
          <w:lang w:bidi="ar-LB"/>
        </w:rPr>
        <w:t xml:space="preserve">لإصدار </w:t>
      </w:r>
      <w:r w:rsidR="00CB65D4" w:rsidRPr="00705C77">
        <w:rPr>
          <w:sz w:val="26"/>
          <w:szCs w:val="26"/>
          <w:rtl/>
          <w:lang w:bidi="ar-LB"/>
        </w:rPr>
        <w:t>شهادات</w:t>
      </w:r>
      <w:r w:rsidR="00CB65D4">
        <w:rPr>
          <w:rFonts w:hint="cs"/>
          <w:sz w:val="26"/>
          <w:szCs w:val="26"/>
          <w:rtl/>
          <w:lang w:bidi="ar-LB"/>
        </w:rPr>
        <w:t xml:space="preserve"> الاعتماد </w:t>
      </w:r>
      <w:r w:rsidRPr="00C32FEB">
        <w:rPr>
          <w:sz w:val="26"/>
          <w:szCs w:val="26"/>
          <w:rtl/>
          <w:lang w:bidi="ar-LB"/>
        </w:rPr>
        <w:t>للفنيين.</w:t>
      </w:r>
    </w:p>
    <w:p w14:paraId="1588FF38" w14:textId="65D9D633" w:rsidR="00D152A0" w:rsidRPr="00D152A0" w:rsidRDefault="00D152A0" w:rsidP="00D152A0">
      <w:pPr>
        <w:pStyle w:val="ListParagraph"/>
        <w:bidi/>
        <w:spacing w:after="240"/>
        <w:ind w:left="0"/>
        <w:contextualSpacing w:val="0"/>
        <w:rPr>
          <w:i/>
          <w:iCs/>
          <w:sz w:val="26"/>
          <w:szCs w:val="26"/>
          <w:lang w:bidi="ar-LB"/>
        </w:rPr>
      </w:pPr>
      <w:r w:rsidRPr="00D152A0">
        <w:rPr>
          <w:rFonts w:hint="cs"/>
          <w:i/>
          <w:iCs/>
          <w:sz w:val="26"/>
          <w:szCs w:val="26"/>
          <w:rtl/>
          <w:lang w:bidi="ar-LB"/>
        </w:rPr>
        <w:t>الأنشطة المقترحة</w:t>
      </w:r>
    </w:p>
    <w:p w14:paraId="7F089D9B" w14:textId="664FDED0" w:rsidR="00D152A0" w:rsidRPr="00C56903" w:rsidRDefault="000006F1" w:rsidP="0036375C">
      <w:pPr>
        <w:pStyle w:val="ListParagraph"/>
        <w:numPr>
          <w:ilvl w:val="0"/>
          <w:numId w:val="8"/>
        </w:numPr>
        <w:bidi/>
        <w:spacing w:after="240"/>
        <w:ind w:left="0" w:firstLine="0"/>
        <w:contextualSpacing w:val="0"/>
        <w:rPr>
          <w:sz w:val="26"/>
          <w:szCs w:val="26"/>
          <w:lang w:bidi="ar-LB"/>
        </w:rPr>
      </w:pPr>
      <w:r w:rsidRPr="000006F1">
        <w:rPr>
          <w:sz w:val="26"/>
          <w:szCs w:val="26"/>
          <w:rtl/>
          <w:lang w:bidi="ar-LB"/>
        </w:rPr>
        <w:t>تقترح المرحلة الثالثة الأنشطة التالية:</w:t>
      </w:r>
    </w:p>
    <w:p w14:paraId="568A0AA3" w14:textId="5B4DC925" w:rsidR="00C401F6" w:rsidRDefault="00873AB5" w:rsidP="001C4FF4">
      <w:pPr>
        <w:pStyle w:val="ListParagraph"/>
        <w:bidi/>
        <w:ind w:left="0"/>
        <w:contextualSpacing w:val="0"/>
        <w:rPr>
          <w:b/>
          <w:bCs/>
          <w:sz w:val="22"/>
          <w:szCs w:val="22"/>
          <w:rtl/>
          <w:lang w:bidi="ar-LB"/>
        </w:rPr>
      </w:pPr>
      <w:r w:rsidRPr="00D97AAC">
        <w:rPr>
          <w:rFonts w:hint="cs"/>
          <w:b/>
          <w:bCs/>
          <w:sz w:val="22"/>
          <w:szCs w:val="22"/>
          <w:rtl/>
          <w:lang w:bidi="ar-LB"/>
        </w:rPr>
        <w:lastRenderedPageBreak/>
        <w:t>الجدول</w:t>
      </w:r>
      <w:r w:rsidR="00977A84" w:rsidRPr="00D97AAC">
        <w:rPr>
          <w:rFonts w:hint="cs"/>
          <w:b/>
          <w:bCs/>
          <w:sz w:val="22"/>
          <w:szCs w:val="22"/>
          <w:rtl/>
          <w:lang w:bidi="ar-LB"/>
        </w:rPr>
        <w:t xml:space="preserve"> </w:t>
      </w:r>
      <w:r w:rsidR="000006F1" w:rsidRPr="00D97AAC">
        <w:rPr>
          <w:rFonts w:hint="cs"/>
          <w:b/>
          <w:bCs/>
          <w:sz w:val="22"/>
          <w:szCs w:val="22"/>
          <w:rtl/>
          <w:lang w:bidi="ar-LB"/>
        </w:rPr>
        <w:t>4</w:t>
      </w:r>
      <w:r w:rsidRPr="00D97AAC">
        <w:rPr>
          <w:rFonts w:hint="cs"/>
          <w:b/>
          <w:bCs/>
          <w:sz w:val="22"/>
          <w:szCs w:val="22"/>
          <w:rtl/>
          <w:lang w:bidi="ar-LB"/>
        </w:rPr>
        <w:t>.</w:t>
      </w:r>
      <w:r w:rsidR="00977A84" w:rsidRPr="00D97AAC">
        <w:rPr>
          <w:rFonts w:hint="cs"/>
          <w:b/>
          <w:bCs/>
          <w:sz w:val="22"/>
          <w:szCs w:val="22"/>
          <w:rtl/>
          <w:lang w:bidi="ar-LB"/>
        </w:rPr>
        <w:t xml:space="preserve"> </w:t>
      </w:r>
      <w:r w:rsidR="001C4FF4" w:rsidRPr="00D97AAC">
        <w:rPr>
          <w:b/>
          <w:bCs/>
          <w:sz w:val="22"/>
          <w:szCs w:val="22"/>
          <w:rtl/>
          <w:lang w:bidi="ar-LB"/>
        </w:rPr>
        <w:t>الأنشطة المقترحة للتنفيذ في قطاع الخدم</w:t>
      </w:r>
      <w:r w:rsidR="001A7F3B">
        <w:rPr>
          <w:rFonts w:hint="cs"/>
          <w:b/>
          <w:bCs/>
          <w:sz w:val="22"/>
          <w:szCs w:val="22"/>
          <w:rtl/>
          <w:lang w:bidi="ar-LB"/>
        </w:rPr>
        <w:t>ة</w:t>
      </w:r>
      <w:r w:rsidR="001C4FF4" w:rsidRPr="00D97AAC">
        <w:rPr>
          <w:b/>
          <w:bCs/>
          <w:sz w:val="22"/>
          <w:szCs w:val="22"/>
          <w:rtl/>
          <w:lang w:bidi="ar-LB"/>
        </w:rPr>
        <w:t xml:space="preserve"> بموجب المرحلة الثالثة من </w:t>
      </w:r>
      <w:r w:rsidRPr="00D97AAC">
        <w:rPr>
          <w:rFonts w:hint="cs"/>
          <w:b/>
          <w:bCs/>
          <w:sz w:val="22"/>
          <w:szCs w:val="22"/>
          <w:rtl/>
          <w:lang w:bidi="ar-LB"/>
        </w:rPr>
        <w:t>خطة</w:t>
      </w:r>
      <w:r w:rsidR="00977A84" w:rsidRPr="00D97AAC">
        <w:rPr>
          <w:rFonts w:hint="cs"/>
          <w:b/>
          <w:bCs/>
          <w:sz w:val="22"/>
          <w:szCs w:val="22"/>
          <w:rtl/>
          <w:lang w:bidi="ar-LB"/>
        </w:rPr>
        <w:t xml:space="preserve"> </w:t>
      </w:r>
      <w:r w:rsidRPr="00D97AAC">
        <w:rPr>
          <w:rFonts w:hint="cs"/>
          <w:b/>
          <w:bCs/>
          <w:sz w:val="22"/>
          <w:szCs w:val="22"/>
          <w:rtl/>
          <w:lang w:bidi="ar-LB"/>
        </w:rPr>
        <w:t>إدارة</w:t>
      </w:r>
      <w:r w:rsidR="00977A84" w:rsidRPr="00D97AAC">
        <w:rPr>
          <w:rFonts w:hint="cs"/>
          <w:b/>
          <w:bCs/>
          <w:sz w:val="22"/>
          <w:szCs w:val="22"/>
          <w:rtl/>
          <w:lang w:bidi="ar-LB"/>
        </w:rPr>
        <w:t xml:space="preserve"> </w:t>
      </w:r>
      <w:r w:rsidRPr="00D97AAC">
        <w:rPr>
          <w:rFonts w:hint="cs"/>
          <w:b/>
          <w:bCs/>
          <w:sz w:val="22"/>
          <w:szCs w:val="22"/>
          <w:rtl/>
          <w:lang w:bidi="ar-LB"/>
        </w:rPr>
        <w:t>المواد</w:t>
      </w:r>
      <w:r w:rsidR="00977A84" w:rsidRPr="00D97AAC">
        <w:rPr>
          <w:rFonts w:hint="cs"/>
          <w:b/>
          <w:bCs/>
          <w:sz w:val="22"/>
          <w:szCs w:val="22"/>
          <w:rtl/>
          <w:lang w:bidi="ar-LB"/>
        </w:rPr>
        <w:t xml:space="preserve"> </w:t>
      </w:r>
      <w:r w:rsidRPr="00D97AAC">
        <w:rPr>
          <w:rFonts w:hint="cs"/>
          <w:b/>
          <w:bCs/>
          <w:sz w:val="22"/>
          <w:szCs w:val="22"/>
          <w:rtl/>
          <w:lang w:bidi="ar-LB"/>
        </w:rPr>
        <w:t>الهيدروكلوروفلوروكربونية</w:t>
      </w:r>
    </w:p>
    <w:tbl>
      <w:tblPr>
        <w:tblStyle w:val="TableGrid"/>
        <w:bidiVisual/>
        <w:tblW w:w="5051" w:type="pct"/>
        <w:tblLayout w:type="fixed"/>
        <w:tblLook w:val="04A0" w:firstRow="1" w:lastRow="0" w:firstColumn="1" w:lastColumn="0" w:noHBand="0" w:noVBand="1"/>
      </w:tblPr>
      <w:tblGrid>
        <w:gridCol w:w="534"/>
        <w:gridCol w:w="7836"/>
        <w:gridCol w:w="1075"/>
      </w:tblGrid>
      <w:tr w:rsidR="00E32FE4" w:rsidRPr="00CE0424" w14:paraId="24B2843E" w14:textId="77777777" w:rsidTr="00A473B8">
        <w:trPr>
          <w:trHeight w:val="470"/>
          <w:tblHeader/>
        </w:trPr>
        <w:tc>
          <w:tcPr>
            <w:tcW w:w="283" w:type="pct"/>
            <w:tcBorders>
              <w:top w:val="single" w:sz="4" w:space="0" w:color="auto"/>
              <w:left w:val="single" w:sz="4" w:space="0" w:color="auto"/>
              <w:right w:val="single" w:sz="4" w:space="0" w:color="auto"/>
            </w:tcBorders>
            <w:vAlign w:val="center"/>
          </w:tcPr>
          <w:p w14:paraId="4D91FC72" w14:textId="1BAD32AD" w:rsidR="00E32FE4" w:rsidRPr="00CE0424" w:rsidRDefault="00E32FE4" w:rsidP="00E32FE4">
            <w:pPr>
              <w:keepNext/>
              <w:jc w:val="center"/>
              <w:rPr>
                <w:rFonts w:asciiTheme="majorBidi" w:hAnsiTheme="majorBidi" w:cstheme="majorBidi"/>
                <w:b/>
                <w:bCs/>
                <w:sz w:val="20"/>
              </w:rPr>
            </w:pPr>
            <w:r w:rsidRPr="00CE0424">
              <w:rPr>
                <w:rFonts w:asciiTheme="majorBidi" w:hAnsiTheme="majorBidi" w:cstheme="majorBidi"/>
                <w:b/>
                <w:bCs/>
                <w:sz w:val="20"/>
                <w:rtl/>
              </w:rPr>
              <w:t>الرقم</w:t>
            </w:r>
          </w:p>
        </w:tc>
        <w:tc>
          <w:tcPr>
            <w:tcW w:w="4148" w:type="pct"/>
            <w:tcBorders>
              <w:top w:val="single" w:sz="4" w:space="0" w:color="auto"/>
              <w:left w:val="single" w:sz="4" w:space="0" w:color="auto"/>
              <w:right w:val="single" w:sz="4" w:space="0" w:color="auto"/>
            </w:tcBorders>
          </w:tcPr>
          <w:p w14:paraId="748E9015" w14:textId="152695AE" w:rsidR="00E32FE4" w:rsidRPr="00CE0424" w:rsidRDefault="00E32FE4" w:rsidP="00E32FE4">
            <w:pPr>
              <w:keepNext/>
              <w:jc w:val="center"/>
              <w:rPr>
                <w:rFonts w:asciiTheme="majorBidi" w:hAnsiTheme="majorBidi" w:cstheme="majorBidi"/>
                <w:b/>
                <w:bCs/>
                <w:sz w:val="20"/>
              </w:rPr>
            </w:pPr>
            <w:r w:rsidRPr="00CE0424">
              <w:rPr>
                <w:rFonts w:asciiTheme="majorBidi" w:hAnsiTheme="majorBidi" w:cstheme="majorBidi"/>
                <w:b/>
                <w:bCs/>
                <w:sz w:val="20"/>
                <w:rtl/>
                <w:lang w:val="en-US" w:bidi="ar-EG"/>
              </w:rPr>
              <w:t>الأنشطة</w:t>
            </w:r>
            <w:r w:rsidR="00CE0424" w:rsidRPr="00CE0424">
              <w:rPr>
                <w:rFonts w:asciiTheme="majorBidi" w:hAnsiTheme="majorBidi" w:cstheme="majorBidi"/>
                <w:b/>
                <w:bCs/>
                <w:sz w:val="20"/>
                <w:rtl/>
                <w:lang w:val="en-US" w:bidi="ar-EG"/>
              </w:rPr>
              <w:t xml:space="preserve"> و</w:t>
            </w:r>
            <w:r w:rsidRPr="00CE0424">
              <w:rPr>
                <w:rFonts w:asciiTheme="majorBidi" w:hAnsiTheme="majorBidi" w:cstheme="majorBidi"/>
                <w:b/>
                <w:bCs/>
                <w:sz w:val="20"/>
                <w:rtl/>
                <w:lang w:val="en-US" w:bidi="ar-EG"/>
              </w:rPr>
              <w:t>الأنشطة</w:t>
            </w:r>
            <w:r w:rsidR="00CE0424" w:rsidRPr="00CE0424">
              <w:rPr>
                <w:rFonts w:asciiTheme="majorBidi" w:hAnsiTheme="majorBidi" w:cstheme="majorBidi"/>
                <w:b/>
                <w:bCs/>
                <w:sz w:val="20"/>
                <w:rtl/>
                <w:lang w:val="en-US" w:bidi="ar-EG"/>
              </w:rPr>
              <w:t xml:space="preserve"> الفرعية</w:t>
            </w:r>
          </w:p>
        </w:tc>
        <w:tc>
          <w:tcPr>
            <w:tcW w:w="569" w:type="pct"/>
            <w:tcBorders>
              <w:top w:val="single" w:sz="4" w:space="0" w:color="auto"/>
              <w:left w:val="single" w:sz="4" w:space="0" w:color="auto"/>
              <w:right w:val="single" w:sz="4" w:space="0" w:color="auto"/>
            </w:tcBorders>
          </w:tcPr>
          <w:p w14:paraId="05A84D84" w14:textId="0EB68F72" w:rsidR="00E32FE4" w:rsidRPr="00CE0424" w:rsidRDefault="00E32FE4" w:rsidP="00E32FE4">
            <w:pPr>
              <w:keepNext/>
              <w:ind w:left="-107" w:right="-105"/>
              <w:jc w:val="center"/>
              <w:rPr>
                <w:rFonts w:asciiTheme="majorBidi" w:hAnsiTheme="majorBidi" w:cstheme="majorBidi"/>
                <w:b/>
                <w:bCs/>
                <w:sz w:val="20"/>
              </w:rPr>
            </w:pPr>
            <w:r w:rsidRPr="00CE0424">
              <w:rPr>
                <w:rFonts w:asciiTheme="majorBidi" w:hAnsiTheme="majorBidi" w:cstheme="majorBidi"/>
                <w:b/>
                <w:bCs/>
                <w:sz w:val="20"/>
                <w:rtl/>
              </w:rPr>
              <w:t>التكلفة (دولار أمريكي)</w:t>
            </w:r>
          </w:p>
        </w:tc>
      </w:tr>
      <w:tr w:rsidR="0018214E" w:rsidRPr="00CE0424" w14:paraId="4F2F8C88" w14:textId="77777777" w:rsidTr="0018214E">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6F87F658" w14:textId="77777777" w:rsidR="0018214E" w:rsidRPr="00CE0424" w:rsidRDefault="0018214E" w:rsidP="0036375C">
            <w:pPr>
              <w:pStyle w:val="ListParagraph"/>
              <w:numPr>
                <w:ilvl w:val="0"/>
                <w:numId w:val="21"/>
              </w:numPr>
              <w:bidi/>
              <w:ind w:left="515" w:right="36" w:hanging="540"/>
              <w:rPr>
                <w:rFonts w:asciiTheme="majorBidi" w:hAnsiTheme="majorBidi" w:cstheme="majorBidi"/>
                <w:b/>
                <w:bCs/>
                <w:sz w:val="20"/>
              </w:rPr>
            </w:pPr>
            <w:bookmarkStart w:id="1" w:name="_Hlk178347280"/>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4E02742C" w14:textId="28FAF527" w:rsidR="0018214E" w:rsidRPr="00CE0424" w:rsidRDefault="00CE0424" w:rsidP="00CE0424">
            <w:pPr>
              <w:ind w:left="-25" w:right="36"/>
              <w:jc w:val="right"/>
              <w:rPr>
                <w:rFonts w:asciiTheme="majorBidi" w:hAnsiTheme="majorBidi" w:cstheme="majorBidi"/>
                <w:b/>
                <w:bCs/>
                <w:sz w:val="20"/>
              </w:rPr>
            </w:pPr>
            <w:r w:rsidRPr="00CE0424">
              <w:rPr>
                <w:rFonts w:asciiTheme="majorBidi" w:hAnsiTheme="majorBidi" w:cstheme="majorBidi"/>
                <w:b/>
                <w:bCs/>
                <w:sz w:val="20"/>
                <w:rtl/>
              </w:rPr>
              <w:t xml:space="preserve">تعزيز الإطار القانوني </w:t>
            </w:r>
            <w:r w:rsidR="007B5124">
              <w:rPr>
                <w:rFonts w:asciiTheme="majorBidi" w:hAnsiTheme="majorBidi" w:cstheme="majorBidi" w:hint="cs"/>
                <w:b/>
                <w:bCs/>
                <w:sz w:val="20"/>
                <w:rtl/>
              </w:rPr>
              <w:t>والإنفاذ</w:t>
            </w:r>
          </w:p>
        </w:tc>
      </w:tr>
      <w:tr w:rsidR="0018214E" w:rsidRPr="00CE0424" w14:paraId="21701314" w14:textId="77777777" w:rsidTr="0018214E">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6E2F215C" w14:textId="77777777" w:rsidR="0018214E" w:rsidRPr="00CE0424" w:rsidRDefault="0018214E" w:rsidP="007F5C0B">
            <w:pPr>
              <w:ind w:right="-45"/>
              <w:jc w:val="right"/>
              <w:rPr>
                <w:rFonts w:asciiTheme="majorBidi" w:hAnsiTheme="majorBidi" w:cstheme="majorBidi"/>
                <w:sz w:val="20"/>
              </w:rPr>
            </w:pPr>
            <w:bookmarkStart w:id="2" w:name="_Hlk178347228"/>
            <w:bookmarkStart w:id="3" w:name="_Hlk175565502"/>
            <w:bookmarkEnd w:id="1"/>
            <w:r w:rsidRPr="00CE0424">
              <w:rPr>
                <w:rFonts w:asciiTheme="majorBidi" w:hAnsiTheme="majorBidi" w:cstheme="majorBidi"/>
                <w:sz w:val="20"/>
              </w:rPr>
              <w:t>1.1</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211FAC1A" w14:textId="54D584E0" w:rsidR="005F7473" w:rsidRPr="00F20FA0" w:rsidRDefault="005F7473" w:rsidP="002820F2">
            <w:pPr>
              <w:bidi/>
              <w:ind w:right="33"/>
              <w:rPr>
                <w:rFonts w:asciiTheme="majorBidi" w:hAnsiTheme="majorBidi"/>
                <w:sz w:val="20"/>
              </w:rPr>
            </w:pPr>
            <w:r w:rsidRPr="00F20FA0">
              <w:rPr>
                <w:rFonts w:asciiTheme="majorBidi" w:hAnsiTheme="majorBidi"/>
                <w:i/>
                <w:iCs/>
                <w:sz w:val="20"/>
                <w:rtl/>
              </w:rPr>
              <w:t xml:space="preserve">تعزيز الإطار القانوني ومراقبة التجارة لتحقيق </w:t>
            </w:r>
            <w:r w:rsidRPr="00F20FA0">
              <w:rPr>
                <w:rFonts w:asciiTheme="majorBidi" w:hAnsiTheme="majorBidi" w:hint="cs"/>
                <w:i/>
                <w:iCs/>
                <w:sz w:val="20"/>
                <w:rtl/>
              </w:rPr>
              <w:t xml:space="preserve">خطة </w:t>
            </w:r>
            <w:r w:rsidR="00F20FA0" w:rsidRPr="00F20FA0">
              <w:rPr>
                <w:rFonts w:asciiTheme="majorBidi" w:hAnsiTheme="majorBidi" w:hint="cs"/>
                <w:i/>
                <w:iCs/>
                <w:sz w:val="20"/>
                <w:rtl/>
              </w:rPr>
              <w:t>ال</w:t>
            </w:r>
            <w:r w:rsidRPr="00F20FA0">
              <w:rPr>
                <w:rFonts w:asciiTheme="majorBidi" w:hAnsiTheme="majorBidi" w:hint="cs"/>
                <w:i/>
                <w:iCs/>
                <w:sz w:val="20"/>
                <w:rtl/>
              </w:rPr>
              <w:t xml:space="preserve">إزالة </w:t>
            </w:r>
            <w:r w:rsidR="007B5124">
              <w:rPr>
                <w:rFonts w:asciiTheme="majorBidi" w:hAnsiTheme="majorBidi" w:hint="cs"/>
                <w:i/>
                <w:iCs/>
                <w:sz w:val="20"/>
                <w:rtl/>
              </w:rPr>
              <w:t xml:space="preserve">التامة </w:t>
            </w:r>
            <w:r w:rsidRPr="00F20FA0">
              <w:rPr>
                <w:rFonts w:asciiTheme="majorBidi" w:hAnsiTheme="majorBidi" w:hint="cs"/>
                <w:i/>
                <w:iCs/>
                <w:sz w:val="20"/>
                <w:rtl/>
              </w:rPr>
              <w:t>للمواد الهيدروكلوروفلوروكربونية</w:t>
            </w:r>
            <w:r w:rsidRPr="00F20FA0">
              <w:rPr>
                <w:rFonts w:asciiTheme="majorBidi" w:hAnsiTheme="majorBidi"/>
                <w:i/>
                <w:iCs/>
                <w:sz w:val="20"/>
                <w:rtl/>
              </w:rPr>
              <w:t xml:space="preserve">: </w:t>
            </w:r>
            <w:r w:rsidRPr="005F7473">
              <w:rPr>
                <w:rFonts w:asciiTheme="majorBidi" w:hAnsiTheme="majorBidi"/>
                <w:sz w:val="20"/>
                <w:rtl/>
              </w:rPr>
              <w:t xml:space="preserve">تحديث حصص استهلاك </w:t>
            </w:r>
            <w:r w:rsidR="00F20FA0">
              <w:rPr>
                <w:rFonts w:asciiTheme="majorBidi" w:hAnsiTheme="majorBidi" w:hint="cs"/>
                <w:sz w:val="20"/>
                <w:rtl/>
              </w:rPr>
              <w:t>ا</w:t>
            </w:r>
            <w:r w:rsidR="00F20FA0" w:rsidRPr="00F20FA0">
              <w:rPr>
                <w:rFonts w:asciiTheme="majorBidi" w:hAnsiTheme="majorBidi" w:hint="cs"/>
                <w:sz w:val="20"/>
                <w:rtl/>
              </w:rPr>
              <w:t>لمواد الهيدروكلوروفلوروكربونية</w:t>
            </w:r>
            <w:r w:rsidRPr="005F7473">
              <w:rPr>
                <w:rFonts w:asciiTheme="majorBidi" w:hAnsiTheme="majorBidi"/>
                <w:sz w:val="20"/>
                <w:rtl/>
              </w:rPr>
              <w:t xml:space="preserve">؛ </w:t>
            </w:r>
            <w:r w:rsidR="00100D3F">
              <w:rPr>
                <w:rFonts w:asciiTheme="majorBidi" w:hAnsiTheme="majorBidi" w:hint="cs"/>
                <w:sz w:val="20"/>
                <w:rtl/>
              </w:rPr>
              <w:t>و</w:t>
            </w:r>
            <w:r w:rsidRPr="005F7473">
              <w:rPr>
                <w:rFonts w:asciiTheme="majorBidi" w:hAnsiTheme="majorBidi"/>
                <w:sz w:val="20"/>
                <w:rtl/>
              </w:rPr>
              <w:t xml:space="preserve">إجراء تقييم من أجل </w:t>
            </w:r>
            <w:r w:rsidR="0014211C">
              <w:rPr>
                <w:rFonts w:asciiTheme="majorBidi" w:hAnsiTheme="majorBidi" w:hint="cs"/>
                <w:sz w:val="20"/>
                <w:rtl/>
              </w:rPr>
              <w:t>استعراض</w:t>
            </w:r>
            <w:r w:rsidRPr="005F7473">
              <w:rPr>
                <w:rFonts w:asciiTheme="majorBidi" w:hAnsiTheme="majorBidi"/>
                <w:sz w:val="20"/>
                <w:rtl/>
              </w:rPr>
              <w:t xml:space="preserve"> وتحديث الإطار التنظيمي الحالي، بما في ذلك حظر واردات </w:t>
            </w:r>
            <w:r w:rsidR="00F20FA0">
              <w:rPr>
                <w:rFonts w:asciiTheme="majorBidi" w:hAnsiTheme="majorBidi" w:hint="cs"/>
                <w:sz w:val="20"/>
                <w:rtl/>
              </w:rPr>
              <w:t>ا</w:t>
            </w:r>
            <w:r w:rsidR="00F20FA0" w:rsidRPr="00F20FA0">
              <w:rPr>
                <w:rFonts w:asciiTheme="majorBidi" w:hAnsiTheme="majorBidi" w:hint="cs"/>
                <w:sz w:val="20"/>
                <w:rtl/>
              </w:rPr>
              <w:t>لمواد الهيدروكلوروفلوروكربونية</w:t>
            </w:r>
            <w:r w:rsidR="00C16773" w:rsidRPr="00CE0424">
              <w:rPr>
                <w:rStyle w:val="FootnoteReference"/>
                <w:rFonts w:asciiTheme="majorBidi" w:hAnsiTheme="majorBidi" w:cstheme="majorBidi"/>
                <w:color w:val="000000" w:themeColor="text1"/>
                <w:sz w:val="20"/>
              </w:rPr>
              <w:footnoteReference w:id="9"/>
            </w:r>
            <w:r w:rsidR="00F20FA0" w:rsidRPr="005F7473">
              <w:rPr>
                <w:rFonts w:asciiTheme="majorBidi" w:hAnsiTheme="majorBidi"/>
                <w:sz w:val="20"/>
                <w:rtl/>
              </w:rPr>
              <w:t xml:space="preserve"> </w:t>
            </w:r>
            <w:r w:rsidRPr="005F7473">
              <w:rPr>
                <w:rFonts w:asciiTheme="majorBidi" w:hAnsiTheme="majorBidi"/>
                <w:sz w:val="20"/>
                <w:rtl/>
              </w:rPr>
              <w:t>والمعدات التي تحتوي على</w:t>
            </w:r>
            <w:r w:rsidR="00100D3F">
              <w:rPr>
                <w:rFonts w:asciiTheme="majorBidi" w:hAnsiTheme="majorBidi" w:hint="cs"/>
                <w:sz w:val="20"/>
                <w:rtl/>
              </w:rPr>
              <w:t xml:space="preserve"> ا</w:t>
            </w:r>
            <w:r w:rsidR="00100D3F" w:rsidRPr="00F20FA0">
              <w:rPr>
                <w:rFonts w:asciiTheme="majorBidi" w:hAnsiTheme="majorBidi" w:hint="cs"/>
                <w:sz w:val="20"/>
                <w:rtl/>
              </w:rPr>
              <w:t>لمواد الهيدروكلوروفلوروكربونية</w:t>
            </w:r>
            <w:r w:rsidR="00100D3F" w:rsidRPr="005F7473">
              <w:rPr>
                <w:rFonts w:asciiTheme="majorBidi" w:hAnsiTheme="majorBidi"/>
                <w:sz w:val="20"/>
                <w:rtl/>
              </w:rPr>
              <w:t xml:space="preserve"> </w:t>
            </w:r>
            <w:r w:rsidRPr="005F7473">
              <w:rPr>
                <w:rFonts w:asciiTheme="majorBidi" w:hAnsiTheme="majorBidi"/>
                <w:sz w:val="20"/>
                <w:rtl/>
              </w:rPr>
              <w:t>اعتبارًا من 1 يناير</w:t>
            </w:r>
            <w:r w:rsidR="0014211C">
              <w:rPr>
                <w:rFonts w:asciiTheme="majorBidi" w:hAnsiTheme="majorBidi" w:hint="cs"/>
                <w:sz w:val="20"/>
                <w:rtl/>
              </w:rPr>
              <w:t>/كانون الأول</w:t>
            </w:r>
            <w:r w:rsidRPr="005F7473">
              <w:rPr>
                <w:rFonts w:asciiTheme="majorBidi" w:hAnsiTheme="majorBidi"/>
                <w:sz w:val="20"/>
                <w:rtl/>
              </w:rPr>
              <w:t xml:space="preserve"> 2030؛ </w:t>
            </w:r>
            <w:r w:rsidR="0014211C">
              <w:rPr>
                <w:rFonts w:asciiTheme="majorBidi" w:hAnsiTheme="majorBidi" w:hint="cs"/>
                <w:sz w:val="20"/>
                <w:rtl/>
              </w:rPr>
              <w:t>و</w:t>
            </w:r>
            <w:r w:rsidRPr="005F7473">
              <w:rPr>
                <w:rFonts w:asciiTheme="majorBidi" w:hAnsiTheme="majorBidi"/>
                <w:sz w:val="20"/>
                <w:rtl/>
              </w:rPr>
              <w:t xml:space="preserve">إنشاء لجنة مشتركة بين المؤسسات لمراقبة تجارة </w:t>
            </w:r>
            <w:r w:rsidR="00100D3F">
              <w:rPr>
                <w:rFonts w:asciiTheme="majorBidi" w:hAnsiTheme="majorBidi" w:hint="cs"/>
                <w:sz w:val="20"/>
                <w:rtl/>
              </w:rPr>
              <w:t>ا</w:t>
            </w:r>
            <w:r w:rsidR="00100D3F" w:rsidRPr="00F20FA0">
              <w:rPr>
                <w:rFonts w:asciiTheme="majorBidi" w:hAnsiTheme="majorBidi" w:hint="cs"/>
                <w:sz w:val="20"/>
                <w:rtl/>
              </w:rPr>
              <w:t>لمواد الهيدروكلوروفلوروكربونية</w:t>
            </w:r>
            <w:r w:rsidR="00100D3F" w:rsidRPr="005F7473">
              <w:rPr>
                <w:rFonts w:asciiTheme="majorBidi" w:hAnsiTheme="majorBidi"/>
                <w:sz w:val="20"/>
                <w:rtl/>
              </w:rPr>
              <w:t xml:space="preserve"> </w:t>
            </w:r>
            <w:r w:rsidRPr="005F7473">
              <w:rPr>
                <w:rFonts w:asciiTheme="majorBidi" w:hAnsiTheme="majorBidi"/>
                <w:sz w:val="20"/>
                <w:rtl/>
              </w:rPr>
              <w:t xml:space="preserve">لتحسين </w:t>
            </w:r>
            <w:r w:rsidR="009134F2">
              <w:rPr>
                <w:rFonts w:asciiTheme="majorBidi" w:hAnsiTheme="majorBidi" w:hint="cs"/>
                <w:sz w:val="20"/>
                <w:rtl/>
              </w:rPr>
              <w:t>رصد</w:t>
            </w:r>
            <w:r w:rsidRPr="005F7473">
              <w:rPr>
                <w:rFonts w:asciiTheme="majorBidi" w:hAnsiTheme="majorBidi"/>
                <w:sz w:val="20"/>
                <w:rtl/>
              </w:rPr>
              <w:t xml:space="preserve"> تجارة </w:t>
            </w:r>
            <w:r w:rsidR="00100D3F">
              <w:rPr>
                <w:rFonts w:asciiTheme="majorBidi" w:hAnsiTheme="majorBidi" w:hint="cs"/>
                <w:sz w:val="20"/>
                <w:rtl/>
              </w:rPr>
              <w:t>ا</w:t>
            </w:r>
            <w:r w:rsidR="00100D3F" w:rsidRPr="00F20FA0">
              <w:rPr>
                <w:rFonts w:asciiTheme="majorBidi" w:hAnsiTheme="majorBidi" w:hint="cs"/>
                <w:sz w:val="20"/>
                <w:rtl/>
              </w:rPr>
              <w:t>لمواد الهيدروكلوروفلوروكربونية</w:t>
            </w:r>
            <w:r w:rsidRPr="005F7473">
              <w:rPr>
                <w:rFonts w:asciiTheme="majorBidi" w:hAnsiTheme="majorBidi"/>
                <w:sz w:val="20"/>
                <w:rtl/>
              </w:rPr>
              <w:t xml:space="preserve">، </w:t>
            </w:r>
            <w:r w:rsidR="009134F2">
              <w:rPr>
                <w:rFonts w:asciiTheme="majorBidi" w:hAnsiTheme="majorBidi" w:hint="cs"/>
                <w:sz w:val="20"/>
                <w:rtl/>
              </w:rPr>
              <w:t xml:space="preserve">ومراقبة </w:t>
            </w:r>
            <w:r w:rsidRPr="005F7473">
              <w:rPr>
                <w:rFonts w:asciiTheme="majorBidi" w:hAnsiTheme="majorBidi"/>
                <w:sz w:val="20"/>
                <w:rtl/>
              </w:rPr>
              <w:t>التجارة غير المشروعة ومنعها؛ وتدريب 60 موظفًا جمركيًا ووكلاء تخليص على</w:t>
            </w:r>
            <w:r w:rsidR="009134F2">
              <w:rPr>
                <w:rFonts w:asciiTheme="majorBidi" w:hAnsiTheme="majorBidi" w:hint="cs"/>
                <w:sz w:val="20"/>
                <w:rtl/>
              </w:rPr>
              <w:t xml:space="preserve"> ال</w:t>
            </w:r>
            <w:r w:rsidRPr="005F7473">
              <w:rPr>
                <w:rFonts w:asciiTheme="majorBidi" w:hAnsiTheme="majorBidi"/>
                <w:sz w:val="20"/>
                <w:rtl/>
              </w:rPr>
              <w:t>التزامات</w:t>
            </w:r>
            <w:r w:rsidR="009134F2">
              <w:rPr>
                <w:rFonts w:asciiTheme="majorBidi" w:hAnsiTheme="majorBidi" w:hint="cs"/>
                <w:sz w:val="20"/>
                <w:rtl/>
              </w:rPr>
              <w:t xml:space="preserve"> الواقعة على عاتق</w:t>
            </w:r>
            <w:r w:rsidRPr="005F7473">
              <w:rPr>
                <w:rFonts w:asciiTheme="majorBidi" w:hAnsiTheme="majorBidi"/>
                <w:sz w:val="20"/>
                <w:rtl/>
              </w:rPr>
              <w:t xml:space="preserve"> </w:t>
            </w:r>
            <w:r w:rsidR="009134F2">
              <w:rPr>
                <w:rFonts w:asciiTheme="majorBidi" w:hAnsiTheme="majorBidi" w:hint="cs"/>
                <w:sz w:val="20"/>
                <w:rtl/>
              </w:rPr>
              <w:t>بيرو</w:t>
            </w:r>
            <w:r w:rsidRPr="005F7473">
              <w:rPr>
                <w:rFonts w:asciiTheme="majorBidi" w:hAnsiTheme="majorBidi"/>
                <w:sz w:val="20"/>
                <w:rtl/>
              </w:rPr>
              <w:t xml:space="preserve">، وتدابير الرقابة على </w:t>
            </w:r>
            <w:r w:rsidR="00100D3F">
              <w:rPr>
                <w:rFonts w:asciiTheme="majorBidi" w:hAnsiTheme="majorBidi" w:hint="cs"/>
                <w:sz w:val="20"/>
                <w:rtl/>
              </w:rPr>
              <w:t>ا</w:t>
            </w:r>
            <w:r w:rsidR="00100D3F" w:rsidRPr="00F20FA0">
              <w:rPr>
                <w:rFonts w:asciiTheme="majorBidi" w:hAnsiTheme="majorBidi" w:hint="cs"/>
                <w:sz w:val="20"/>
                <w:rtl/>
              </w:rPr>
              <w:t>لمواد الهيدروكلوروفلوروكربونية</w:t>
            </w:r>
            <w:r w:rsidR="00100D3F" w:rsidRPr="005F7473">
              <w:rPr>
                <w:rFonts w:asciiTheme="majorBidi" w:hAnsiTheme="majorBidi"/>
                <w:sz w:val="20"/>
                <w:rtl/>
              </w:rPr>
              <w:t xml:space="preserve"> </w:t>
            </w:r>
            <w:r w:rsidRPr="005F7473">
              <w:rPr>
                <w:rFonts w:asciiTheme="majorBidi" w:hAnsiTheme="majorBidi"/>
                <w:sz w:val="20"/>
                <w:rtl/>
              </w:rPr>
              <w:t xml:space="preserve">والمعدات </w:t>
            </w:r>
            <w:r w:rsidR="002D573A">
              <w:rPr>
                <w:rFonts w:asciiTheme="majorBidi" w:hAnsiTheme="majorBidi" w:hint="cs"/>
                <w:sz w:val="20"/>
                <w:rtl/>
              </w:rPr>
              <w:t>المعتمدة</w:t>
            </w:r>
            <w:r w:rsidRPr="005F7473">
              <w:rPr>
                <w:rFonts w:asciiTheme="majorBidi" w:hAnsiTheme="majorBidi"/>
                <w:sz w:val="20"/>
                <w:rtl/>
              </w:rPr>
              <w:t xml:space="preserve"> على </w:t>
            </w:r>
            <w:r w:rsidR="00100D3F">
              <w:rPr>
                <w:rFonts w:asciiTheme="majorBidi" w:hAnsiTheme="majorBidi" w:hint="cs"/>
                <w:sz w:val="20"/>
                <w:rtl/>
              </w:rPr>
              <w:t>ا</w:t>
            </w:r>
            <w:r w:rsidR="00100D3F" w:rsidRPr="00F20FA0">
              <w:rPr>
                <w:rFonts w:asciiTheme="majorBidi" w:hAnsiTheme="majorBidi" w:hint="cs"/>
                <w:sz w:val="20"/>
                <w:rtl/>
              </w:rPr>
              <w:t>لمواد الهيدروكلوروفلوروكربونية</w:t>
            </w:r>
            <w:r w:rsidRPr="005F7473">
              <w:rPr>
                <w:rFonts w:asciiTheme="majorBidi" w:hAnsiTheme="majorBidi"/>
                <w:sz w:val="20"/>
                <w:rtl/>
              </w:rPr>
              <w:t xml:space="preserve">، والاستخدام المناسب لرموز النظام المنسق، والوثائق الداعمة والمعدات المرتبطة </w:t>
            </w:r>
            <w:r w:rsidR="0084485F">
              <w:rPr>
                <w:rFonts w:asciiTheme="majorBidi" w:hAnsiTheme="majorBidi" w:hint="cs"/>
                <w:sz w:val="20"/>
                <w:rtl/>
              </w:rPr>
              <w:t xml:space="preserve">بمراقبة </w:t>
            </w:r>
            <w:r w:rsidR="00100D3F">
              <w:rPr>
                <w:rFonts w:asciiTheme="majorBidi" w:hAnsiTheme="majorBidi" w:hint="cs"/>
                <w:sz w:val="20"/>
                <w:rtl/>
              </w:rPr>
              <w:t>ا</w:t>
            </w:r>
            <w:r w:rsidR="00100D3F" w:rsidRPr="00F20FA0">
              <w:rPr>
                <w:rFonts w:asciiTheme="majorBidi" w:hAnsiTheme="majorBidi" w:hint="cs"/>
                <w:sz w:val="20"/>
                <w:rtl/>
              </w:rPr>
              <w:t>لمواد الهيدروكلوروفلوروكربونية</w:t>
            </w:r>
            <w:r w:rsidRPr="005F7473">
              <w:rPr>
                <w:rFonts w:asciiTheme="majorBidi" w:hAnsiTheme="majorBidi"/>
                <w:sz w:val="20"/>
                <w:rtl/>
              </w:rPr>
              <w:t>؛ وتصميم وطباعة مواد التدريب</w:t>
            </w:r>
            <w:r w:rsidRPr="00F20FA0">
              <w:rPr>
                <w:rFonts w:asciiTheme="majorBidi" w:hAnsiTheme="majorBidi"/>
                <w:sz w:val="20"/>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71A27A7" w14:textId="77777777" w:rsidR="0018214E" w:rsidRPr="00CE0424" w:rsidRDefault="0018214E" w:rsidP="00A473B8">
            <w:pPr>
              <w:ind w:right="36"/>
              <w:jc w:val="right"/>
              <w:rPr>
                <w:rFonts w:asciiTheme="majorBidi" w:hAnsiTheme="majorBidi" w:cstheme="majorBidi"/>
                <w:sz w:val="20"/>
              </w:rPr>
            </w:pPr>
            <w:r w:rsidRPr="00CE0424">
              <w:rPr>
                <w:rFonts w:asciiTheme="majorBidi" w:hAnsiTheme="majorBidi" w:cstheme="majorBidi"/>
                <w:sz w:val="20"/>
              </w:rPr>
              <w:t>50,000</w:t>
            </w:r>
          </w:p>
        </w:tc>
      </w:tr>
      <w:tr w:rsidR="0018214E" w:rsidRPr="00CE0424" w14:paraId="0023FA2E" w14:textId="77777777" w:rsidTr="0018214E">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63989ED6" w14:textId="77777777" w:rsidR="0018214E" w:rsidRPr="00CE0424" w:rsidRDefault="0018214E" w:rsidP="007F5C0B">
            <w:pPr>
              <w:ind w:right="-45"/>
              <w:jc w:val="right"/>
              <w:rPr>
                <w:rFonts w:asciiTheme="majorBidi" w:hAnsiTheme="majorBidi" w:cstheme="majorBidi"/>
                <w:sz w:val="20"/>
              </w:rPr>
            </w:pPr>
            <w:r w:rsidRPr="00CE0424">
              <w:rPr>
                <w:rFonts w:asciiTheme="majorBidi" w:hAnsiTheme="majorBidi" w:cstheme="majorBidi"/>
                <w:sz w:val="20"/>
              </w:rPr>
              <w:t>1.2</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711256E6" w14:textId="2AA2D4A0" w:rsidR="002820F2" w:rsidRPr="002820F2" w:rsidRDefault="002820F2" w:rsidP="002820F2">
            <w:pPr>
              <w:bidi/>
              <w:ind w:right="33"/>
              <w:rPr>
                <w:rFonts w:asciiTheme="majorBidi" w:hAnsiTheme="majorBidi"/>
                <w:sz w:val="20"/>
              </w:rPr>
            </w:pPr>
            <w:r w:rsidRPr="002820F2">
              <w:rPr>
                <w:rFonts w:asciiTheme="majorBidi" w:hAnsiTheme="majorBidi"/>
                <w:i/>
                <w:iCs/>
                <w:sz w:val="20"/>
                <w:rtl/>
              </w:rPr>
              <w:t>توسيع</w:t>
            </w:r>
            <w:r w:rsidR="00ED596B">
              <w:rPr>
                <w:rFonts w:asciiTheme="majorBidi" w:hAnsiTheme="majorBidi" w:hint="cs"/>
                <w:i/>
                <w:iCs/>
                <w:sz w:val="20"/>
                <w:rtl/>
              </w:rPr>
              <w:t xml:space="preserve"> نطاق</w:t>
            </w:r>
            <w:r w:rsidRPr="002820F2">
              <w:rPr>
                <w:rFonts w:asciiTheme="majorBidi" w:hAnsiTheme="majorBidi"/>
                <w:i/>
                <w:iCs/>
                <w:sz w:val="20"/>
                <w:rtl/>
              </w:rPr>
              <w:t xml:space="preserve"> استراتيجية </w:t>
            </w:r>
            <w:r w:rsidR="009B4503">
              <w:rPr>
                <w:rFonts w:asciiTheme="majorBidi" w:hAnsiTheme="majorBidi" w:hint="cs"/>
                <w:i/>
                <w:iCs/>
                <w:sz w:val="20"/>
                <w:rtl/>
              </w:rPr>
              <w:t>إصدار شهادات لاعتماد</w:t>
            </w:r>
            <w:r w:rsidRPr="002820F2">
              <w:rPr>
                <w:rFonts w:asciiTheme="majorBidi" w:hAnsiTheme="majorBidi"/>
                <w:i/>
                <w:iCs/>
                <w:sz w:val="20"/>
                <w:rtl/>
              </w:rPr>
              <w:t xml:space="preserve"> الفنيين:</w:t>
            </w:r>
            <w:r w:rsidRPr="002820F2">
              <w:rPr>
                <w:rFonts w:asciiTheme="majorBidi" w:hAnsiTheme="majorBidi"/>
                <w:sz w:val="20"/>
                <w:rtl/>
              </w:rPr>
              <w:t xml:space="preserve"> إنشاء معيار واحد على الأقل لكفاءة العمل للتعامل الآمن مع</w:t>
            </w:r>
            <w:r w:rsidR="00E17E10">
              <w:rPr>
                <w:rFonts w:asciiTheme="majorBidi" w:hAnsiTheme="majorBidi" w:hint="cs"/>
                <w:sz w:val="20"/>
                <w:rtl/>
              </w:rPr>
              <w:t xml:space="preserve"> المواد الهيدروكربونية </w:t>
            </w:r>
            <w:r w:rsidRPr="002820F2">
              <w:rPr>
                <w:rFonts w:asciiTheme="majorBidi" w:hAnsiTheme="majorBidi"/>
                <w:sz w:val="20"/>
                <w:rtl/>
              </w:rPr>
              <w:t>كمبرد</w:t>
            </w:r>
            <w:r w:rsidR="009B4503">
              <w:rPr>
                <w:rFonts w:asciiTheme="majorBidi" w:hAnsiTheme="majorBidi" w:hint="cs"/>
                <w:sz w:val="20"/>
                <w:rtl/>
              </w:rPr>
              <w:t>ات</w:t>
            </w:r>
            <w:r w:rsidRPr="002820F2">
              <w:rPr>
                <w:rFonts w:asciiTheme="majorBidi" w:hAnsiTheme="majorBidi"/>
                <w:sz w:val="20"/>
                <w:rtl/>
              </w:rPr>
              <w:t>، بما في ذلك تصميم وطباعة المعيار؛ وتطوير وتنفيذ استراتيجية معلوماتية للترويج له</w:t>
            </w:r>
            <w:r w:rsidR="009B4503">
              <w:rPr>
                <w:rFonts w:asciiTheme="majorBidi" w:hAnsiTheme="majorBidi" w:hint="cs"/>
                <w:sz w:val="20"/>
                <w:rtl/>
              </w:rPr>
              <w:t>ا</w:t>
            </w:r>
            <w:r w:rsidRPr="002820F2">
              <w:rPr>
                <w:rFonts w:asciiTheme="majorBidi" w:hAnsiTheme="majorBidi"/>
                <w:sz w:val="20"/>
                <w:rtl/>
              </w:rPr>
              <w:t>؛ واعتماد 40 فني</w:t>
            </w:r>
            <w:r w:rsidR="00EE5CF8">
              <w:rPr>
                <w:rFonts w:asciiTheme="majorBidi" w:hAnsiTheme="majorBidi" w:hint="cs"/>
                <w:sz w:val="20"/>
                <w:rtl/>
              </w:rPr>
              <w:t>ا</w:t>
            </w:r>
            <w:r w:rsidR="009B4503">
              <w:rPr>
                <w:rFonts w:asciiTheme="majorBidi" w:hAnsiTheme="majorBidi" w:hint="cs"/>
                <w:sz w:val="20"/>
                <w:rtl/>
              </w:rPr>
              <w:t xml:space="preserve"> على الأقل</w:t>
            </w:r>
            <w:r w:rsidRPr="002820F2">
              <w:rPr>
                <w:rFonts w:asciiTheme="majorBidi" w:hAnsiTheme="majorBidi"/>
                <w:sz w:val="20"/>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679CA99E" w14:textId="77777777" w:rsidR="0018214E" w:rsidRPr="00CE0424" w:rsidRDefault="0018214E" w:rsidP="00A473B8">
            <w:pPr>
              <w:ind w:right="36"/>
              <w:jc w:val="right"/>
              <w:rPr>
                <w:rFonts w:asciiTheme="majorBidi" w:hAnsiTheme="majorBidi" w:cstheme="majorBidi"/>
                <w:sz w:val="20"/>
              </w:rPr>
            </w:pPr>
            <w:r w:rsidRPr="00CE0424">
              <w:rPr>
                <w:rFonts w:asciiTheme="majorBidi" w:hAnsiTheme="majorBidi" w:cstheme="majorBidi"/>
                <w:sz w:val="20"/>
              </w:rPr>
              <w:t>60,000</w:t>
            </w:r>
          </w:p>
        </w:tc>
      </w:tr>
      <w:tr w:rsidR="0018214E" w:rsidRPr="00CE0424" w14:paraId="62DBF92C" w14:textId="77777777" w:rsidTr="0018214E">
        <w:trPr>
          <w:trHeight w:val="57"/>
        </w:trPr>
        <w:tc>
          <w:tcPr>
            <w:tcW w:w="283" w:type="pct"/>
            <w:tcBorders>
              <w:top w:val="single" w:sz="4" w:space="0" w:color="auto"/>
              <w:left w:val="single" w:sz="4" w:space="0" w:color="auto"/>
              <w:bottom w:val="single" w:sz="4" w:space="0" w:color="auto"/>
              <w:right w:val="single" w:sz="4" w:space="0" w:color="auto"/>
            </w:tcBorders>
            <w:shd w:val="clear" w:color="auto" w:fill="auto"/>
          </w:tcPr>
          <w:p w14:paraId="7F4159C6" w14:textId="77777777" w:rsidR="0018214E" w:rsidRPr="00CE0424" w:rsidRDefault="0018214E" w:rsidP="007F5C0B">
            <w:pPr>
              <w:ind w:right="-45"/>
              <w:jc w:val="right"/>
              <w:rPr>
                <w:rFonts w:asciiTheme="majorBidi" w:hAnsiTheme="majorBidi" w:cstheme="majorBidi"/>
                <w:sz w:val="20"/>
              </w:rPr>
            </w:pPr>
            <w:r w:rsidRPr="00CE0424">
              <w:rPr>
                <w:rFonts w:asciiTheme="majorBidi" w:hAnsiTheme="majorBidi" w:cstheme="majorBidi"/>
                <w:sz w:val="20"/>
              </w:rPr>
              <w:t>1.3</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091E0170" w14:textId="4BB3EB3B" w:rsidR="00E17E10" w:rsidRPr="00E17E10" w:rsidRDefault="00E17E10" w:rsidP="00E17E10">
            <w:pPr>
              <w:bidi/>
              <w:ind w:right="33"/>
              <w:rPr>
                <w:rFonts w:asciiTheme="majorBidi" w:hAnsiTheme="majorBidi"/>
                <w:sz w:val="20"/>
              </w:rPr>
            </w:pPr>
            <w:r w:rsidRPr="00D507C8">
              <w:rPr>
                <w:rFonts w:asciiTheme="majorBidi" w:hAnsiTheme="majorBidi"/>
                <w:i/>
                <w:iCs/>
                <w:sz w:val="20"/>
                <w:rtl/>
              </w:rPr>
              <w:t xml:space="preserve">تعزيز </w:t>
            </w:r>
            <w:r w:rsidR="006413E6" w:rsidRPr="006413E6">
              <w:rPr>
                <w:rFonts w:asciiTheme="majorBidi" w:hAnsiTheme="majorBidi" w:hint="cs"/>
                <w:i/>
                <w:iCs/>
                <w:sz w:val="20"/>
                <w:rtl/>
              </w:rPr>
              <w:t>تعميم مراعاة المنظور الجنساني</w:t>
            </w:r>
            <w:r w:rsidRPr="00D507C8">
              <w:rPr>
                <w:rFonts w:asciiTheme="majorBidi" w:hAnsiTheme="majorBidi"/>
                <w:i/>
                <w:iCs/>
                <w:sz w:val="20"/>
                <w:rtl/>
              </w:rPr>
              <w:t>:</w:t>
            </w:r>
            <w:r w:rsidRPr="00E17E10">
              <w:rPr>
                <w:rFonts w:asciiTheme="majorBidi" w:hAnsiTheme="majorBidi"/>
                <w:sz w:val="20"/>
                <w:rtl/>
              </w:rPr>
              <w:t xml:space="preserve"> تعيين </w:t>
            </w:r>
            <w:r w:rsidR="00452B2E">
              <w:rPr>
                <w:rFonts w:asciiTheme="majorBidi" w:hAnsiTheme="majorBidi" w:hint="cs"/>
                <w:sz w:val="20"/>
                <w:rtl/>
              </w:rPr>
              <w:t>خبير استشاري</w:t>
            </w:r>
            <w:r w:rsidRPr="00E17E10">
              <w:rPr>
                <w:rFonts w:asciiTheme="majorBidi" w:hAnsiTheme="majorBidi"/>
                <w:sz w:val="20"/>
                <w:rtl/>
              </w:rPr>
              <w:t xml:space="preserve"> لدعم تصميم وتنفيذ خطة عمل </w:t>
            </w:r>
            <w:r w:rsidR="006413E6">
              <w:rPr>
                <w:rFonts w:asciiTheme="majorBidi" w:hAnsiTheme="majorBidi" w:hint="cs"/>
                <w:sz w:val="20"/>
                <w:rtl/>
              </w:rPr>
              <w:t>ل</w:t>
            </w:r>
            <w:r w:rsidR="006413E6" w:rsidRPr="006413E6">
              <w:rPr>
                <w:rFonts w:asciiTheme="majorBidi" w:hAnsiTheme="majorBidi" w:hint="cs"/>
                <w:sz w:val="20"/>
                <w:rtl/>
              </w:rPr>
              <w:t xml:space="preserve">تعميم مراعاة المنظور الجنساني </w:t>
            </w:r>
            <w:r w:rsidRPr="00E17E10">
              <w:rPr>
                <w:rFonts w:asciiTheme="majorBidi" w:hAnsiTheme="majorBidi"/>
                <w:sz w:val="20"/>
                <w:rtl/>
              </w:rPr>
              <w:t xml:space="preserve">في أنشطة المرحلة الثالثة وتعزيز مشاركة المرأة في هيئات صنع القرار؛ وإنشاء خط الأساس للمرأة في قطاع </w:t>
            </w:r>
            <w:r w:rsidR="00180D78">
              <w:rPr>
                <w:rFonts w:asciiTheme="majorBidi" w:hAnsiTheme="majorBidi" w:hint="cs"/>
                <w:sz w:val="20"/>
                <w:rtl/>
              </w:rPr>
              <w:t xml:space="preserve">التبريد وتكييف الهواء </w:t>
            </w:r>
            <w:r w:rsidRPr="00E17E10">
              <w:rPr>
                <w:rFonts w:asciiTheme="majorBidi" w:hAnsiTheme="majorBidi"/>
                <w:sz w:val="20"/>
                <w:rtl/>
              </w:rPr>
              <w:t xml:space="preserve">ومتابعة التغييرات التي تم الحصول عليها أثناء تنفيذ الشرائح؛ وتنظيم أربع </w:t>
            </w:r>
            <w:r w:rsidR="00180D78">
              <w:rPr>
                <w:rFonts w:asciiTheme="majorBidi" w:hAnsiTheme="majorBidi" w:hint="cs"/>
                <w:sz w:val="20"/>
                <w:rtl/>
              </w:rPr>
              <w:t>حلقات</w:t>
            </w:r>
            <w:r w:rsidRPr="00E17E10">
              <w:rPr>
                <w:rFonts w:asciiTheme="majorBidi" w:hAnsiTheme="majorBidi"/>
                <w:sz w:val="20"/>
                <w:rtl/>
              </w:rPr>
              <w:t xml:space="preserve"> عمل تدريبية لتمكين </w:t>
            </w:r>
            <w:r w:rsidR="00E10D94">
              <w:rPr>
                <w:rFonts w:asciiTheme="majorBidi" w:hAnsiTheme="majorBidi" w:hint="cs"/>
                <w:sz w:val="20"/>
                <w:rtl/>
              </w:rPr>
              <w:t>المرأة</w:t>
            </w:r>
            <w:r w:rsidRPr="00E17E10">
              <w:rPr>
                <w:rFonts w:asciiTheme="majorBidi" w:hAnsiTheme="majorBidi"/>
                <w:sz w:val="20"/>
                <w:rtl/>
              </w:rPr>
              <w:t xml:space="preserve"> </w:t>
            </w:r>
            <w:r w:rsidR="00726FFA">
              <w:rPr>
                <w:rFonts w:asciiTheme="majorBidi" w:hAnsiTheme="majorBidi" w:hint="cs"/>
                <w:sz w:val="20"/>
                <w:rtl/>
              </w:rPr>
              <w:t>وتعزيز قدرته</w:t>
            </w:r>
            <w:r w:rsidR="00EE5CF8">
              <w:rPr>
                <w:rFonts w:asciiTheme="majorBidi" w:hAnsiTheme="majorBidi" w:hint="cs"/>
                <w:sz w:val="20"/>
                <w:rtl/>
              </w:rPr>
              <w:t>ا</w:t>
            </w:r>
            <w:r w:rsidR="00726FFA">
              <w:rPr>
                <w:rFonts w:asciiTheme="majorBidi" w:hAnsiTheme="majorBidi" w:hint="cs"/>
                <w:sz w:val="20"/>
                <w:rtl/>
              </w:rPr>
              <w:t xml:space="preserve"> على القيادة </w:t>
            </w:r>
            <w:r w:rsidR="00E10D94">
              <w:rPr>
                <w:rFonts w:asciiTheme="majorBidi" w:hAnsiTheme="majorBidi" w:hint="cs"/>
                <w:sz w:val="20"/>
                <w:rtl/>
              </w:rPr>
              <w:t xml:space="preserve">للنساء </w:t>
            </w:r>
            <w:r w:rsidRPr="00E17E10">
              <w:rPr>
                <w:rFonts w:asciiTheme="majorBidi" w:hAnsiTheme="majorBidi"/>
                <w:sz w:val="20"/>
                <w:rtl/>
              </w:rPr>
              <w:t>المشاركات في المرحلة الثالثة على مستويات مختلفة</w:t>
            </w:r>
            <w:r w:rsidRPr="00E17E10">
              <w:rPr>
                <w:rFonts w:asciiTheme="majorBidi" w:hAnsiTheme="majorBidi"/>
                <w:sz w:val="20"/>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5F29D4F7" w14:textId="77777777" w:rsidR="0018214E" w:rsidRPr="00CE0424" w:rsidRDefault="0018214E" w:rsidP="00A473B8">
            <w:pPr>
              <w:ind w:right="36"/>
              <w:jc w:val="right"/>
              <w:rPr>
                <w:rFonts w:asciiTheme="majorBidi" w:hAnsiTheme="majorBidi" w:cstheme="majorBidi"/>
                <w:sz w:val="20"/>
              </w:rPr>
            </w:pPr>
            <w:r w:rsidRPr="00CE0424">
              <w:rPr>
                <w:rFonts w:asciiTheme="majorBidi" w:hAnsiTheme="majorBidi" w:cstheme="majorBidi"/>
                <w:sz w:val="20"/>
              </w:rPr>
              <w:t>30,000</w:t>
            </w:r>
          </w:p>
        </w:tc>
      </w:tr>
      <w:bookmarkEnd w:id="2"/>
      <w:tr w:rsidR="0018214E" w:rsidRPr="00CE0424" w14:paraId="5EEF6352" w14:textId="77777777" w:rsidTr="0018214E">
        <w:trPr>
          <w:trHeight w:val="57"/>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2BF2E6FA" w14:textId="446B87F7" w:rsidR="0018214E" w:rsidRPr="00CE0424" w:rsidRDefault="00E10D94" w:rsidP="009816D0">
            <w:pPr>
              <w:ind w:right="36"/>
              <w:jc w:val="left"/>
              <w:rPr>
                <w:rFonts w:asciiTheme="majorBidi" w:hAnsiTheme="majorBidi" w:cstheme="majorBidi"/>
                <w:i/>
                <w:iCs/>
                <w:sz w:val="20"/>
              </w:rPr>
            </w:pPr>
            <w:r w:rsidRPr="00E10D94">
              <w:rPr>
                <w:rFonts w:asciiTheme="majorBidi" w:hAnsiTheme="majorBidi"/>
                <w:i/>
                <w:iCs/>
                <w:sz w:val="20"/>
                <w:rtl/>
              </w:rPr>
              <w:t>المجموع الفرعي للمكون 1</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2093BE11" w14:textId="77777777" w:rsidR="0018214E" w:rsidRPr="00CE0424" w:rsidRDefault="0018214E" w:rsidP="00A473B8">
            <w:pPr>
              <w:ind w:right="36"/>
              <w:jc w:val="right"/>
              <w:rPr>
                <w:rFonts w:asciiTheme="majorBidi" w:hAnsiTheme="majorBidi" w:cstheme="majorBidi"/>
                <w:i/>
                <w:iCs/>
                <w:sz w:val="20"/>
              </w:rPr>
            </w:pPr>
            <w:r w:rsidRPr="00CE0424">
              <w:rPr>
                <w:rFonts w:asciiTheme="majorBidi" w:hAnsiTheme="majorBidi" w:cstheme="majorBidi"/>
                <w:i/>
                <w:iCs/>
                <w:sz w:val="20"/>
              </w:rPr>
              <w:t>140,000</w:t>
            </w:r>
          </w:p>
        </w:tc>
      </w:tr>
      <w:tr w:rsidR="0018214E" w:rsidRPr="00CE0424" w14:paraId="75F52028" w14:textId="77777777" w:rsidTr="0018214E">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20C23621" w14:textId="3E5A2524" w:rsidR="0018214E" w:rsidRPr="00CE0424" w:rsidRDefault="001D62BC" w:rsidP="009816D0">
            <w:pPr>
              <w:bidi/>
              <w:ind w:right="33"/>
              <w:jc w:val="left"/>
              <w:rPr>
                <w:rFonts w:asciiTheme="majorBidi" w:hAnsiTheme="majorBidi" w:cstheme="majorBidi"/>
                <w:b/>
                <w:bCs/>
                <w:sz w:val="20"/>
              </w:rPr>
            </w:pPr>
            <w:r>
              <w:rPr>
                <w:rFonts w:asciiTheme="majorBidi" w:hAnsiTheme="majorBidi" w:cstheme="majorBidi" w:hint="cs"/>
                <w:b/>
                <w:bCs/>
                <w:sz w:val="20"/>
                <w:rtl/>
              </w:rPr>
              <w:t>2.</w:t>
            </w:r>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55A354B2" w14:textId="32B0815C" w:rsidR="0018214E" w:rsidRPr="00E10D94" w:rsidRDefault="00E10D94" w:rsidP="00E10D94">
            <w:pPr>
              <w:ind w:right="33"/>
              <w:jc w:val="right"/>
              <w:rPr>
                <w:rFonts w:asciiTheme="majorBidi" w:hAnsiTheme="majorBidi"/>
                <w:b/>
                <w:bCs/>
                <w:sz w:val="20"/>
              </w:rPr>
            </w:pPr>
            <w:r w:rsidRPr="00E10D94">
              <w:rPr>
                <w:rFonts w:asciiTheme="majorBidi" w:hAnsiTheme="majorBidi"/>
                <w:b/>
                <w:bCs/>
                <w:sz w:val="20"/>
                <w:rtl/>
              </w:rPr>
              <w:t>القضاء على استهلاك</w:t>
            </w:r>
            <w:r w:rsidRPr="00E10D94">
              <w:rPr>
                <w:rFonts w:asciiTheme="majorBidi" w:hAnsiTheme="majorBidi" w:hint="cs"/>
                <w:b/>
                <w:bCs/>
                <w:sz w:val="20"/>
                <w:rtl/>
              </w:rPr>
              <w:t xml:space="preserve"> المواد الهيدروكلوروفلوروكربونية</w:t>
            </w:r>
            <w:r w:rsidRPr="00E10D94">
              <w:rPr>
                <w:rFonts w:asciiTheme="majorBidi" w:hAnsiTheme="majorBidi"/>
                <w:b/>
                <w:bCs/>
                <w:sz w:val="20"/>
                <w:rtl/>
              </w:rPr>
              <w:t xml:space="preserve"> في قطاع الخدم</w:t>
            </w:r>
            <w:r w:rsidR="009816D0">
              <w:rPr>
                <w:rFonts w:asciiTheme="majorBidi" w:hAnsiTheme="majorBidi" w:hint="cs"/>
                <w:b/>
                <w:bCs/>
                <w:sz w:val="20"/>
                <w:rtl/>
              </w:rPr>
              <w:t>ة</w:t>
            </w:r>
          </w:p>
        </w:tc>
      </w:tr>
      <w:tr w:rsidR="0018214E" w:rsidRPr="00CE0424" w14:paraId="1715548C" w14:textId="77777777" w:rsidTr="0018214E">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57DF8329" w14:textId="77777777" w:rsidR="0018214E" w:rsidRPr="00CE0424" w:rsidRDefault="0018214E" w:rsidP="007F5C0B">
            <w:pPr>
              <w:ind w:right="33"/>
              <w:jc w:val="right"/>
              <w:rPr>
                <w:rFonts w:asciiTheme="majorBidi" w:hAnsiTheme="majorBidi" w:cstheme="majorBidi"/>
                <w:sz w:val="20"/>
              </w:rPr>
            </w:pPr>
            <w:r w:rsidRPr="00CE0424">
              <w:rPr>
                <w:rFonts w:asciiTheme="majorBidi" w:hAnsiTheme="majorBidi" w:cstheme="majorBidi"/>
                <w:sz w:val="20"/>
              </w:rPr>
              <w:t>2.1</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34B793A3" w14:textId="48FB6403" w:rsidR="00FB1384" w:rsidRPr="00CE0424" w:rsidRDefault="00FB1384" w:rsidP="00FB1384">
            <w:pPr>
              <w:bidi/>
              <w:ind w:right="33"/>
              <w:rPr>
                <w:rFonts w:asciiTheme="majorBidi" w:hAnsiTheme="majorBidi" w:cstheme="majorBidi"/>
                <w:color w:val="000000"/>
                <w:sz w:val="20"/>
              </w:rPr>
            </w:pPr>
            <w:r w:rsidRPr="00FB1384">
              <w:rPr>
                <w:rFonts w:asciiTheme="majorBidi" w:hAnsiTheme="majorBidi"/>
                <w:i/>
                <w:iCs/>
                <w:color w:val="000000"/>
                <w:sz w:val="20"/>
                <w:rtl/>
              </w:rPr>
              <w:t xml:space="preserve">تدريب فنيي </w:t>
            </w:r>
            <w:r w:rsidRPr="00FB1384">
              <w:rPr>
                <w:rFonts w:asciiTheme="majorBidi" w:hAnsiTheme="majorBidi" w:hint="cs"/>
                <w:i/>
                <w:iCs/>
                <w:color w:val="000000"/>
                <w:sz w:val="20"/>
                <w:rtl/>
              </w:rPr>
              <w:t>التبريد وت</w:t>
            </w:r>
            <w:r w:rsidRPr="00FB1384">
              <w:rPr>
                <w:rFonts w:asciiTheme="majorBidi" w:hAnsiTheme="majorBidi"/>
                <w:i/>
                <w:iCs/>
                <w:color w:val="000000"/>
                <w:sz w:val="20"/>
                <w:rtl/>
              </w:rPr>
              <w:t>كييف الهواء:</w:t>
            </w:r>
            <w:r w:rsidRPr="00FB1384">
              <w:rPr>
                <w:rFonts w:asciiTheme="majorBidi" w:hAnsiTheme="majorBidi"/>
                <w:color w:val="000000"/>
                <w:sz w:val="20"/>
                <w:rtl/>
              </w:rPr>
              <w:t xml:space="preserve"> </w:t>
            </w:r>
            <w:r>
              <w:rPr>
                <w:rFonts w:asciiTheme="majorBidi" w:hAnsiTheme="majorBidi" w:hint="cs"/>
                <w:color w:val="000000"/>
                <w:sz w:val="20"/>
                <w:rtl/>
              </w:rPr>
              <w:t>تنقيح</w:t>
            </w:r>
            <w:r w:rsidRPr="00FB1384">
              <w:rPr>
                <w:rFonts w:asciiTheme="majorBidi" w:hAnsiTheme="majorBidi"/>
                <w:color w:val="000000"/>
                <w:sz w:val="20"/>
                <w:rtl/>
              </w:rPr>
              <w:t xml:space="preserve"> مناهج التدريب الحالية </w:t>
            </w:r>
            <w:r w:rsidR="00EA743C">
              <w:rPr>
                <w:rFonts w:asciiTheme="majorBidi" w:hAnsiTheme="majorBidi" w:hint="cs"/>
                <w:color w:val="000000"/>
                <w:sz w:val="20"/>
                <w:rtl/>
              </w:rPr>
              <w:t>لاستحداث</w:t>
            </w:r>
            <w:r w:rsidRPr="00FB1384">
              <w:rPr>
                <w:rFonts w:asciiTheme="majorBidi" w:hAnsiTheme="majorBidi"/>
                <w:color w:val="000000"/>
                <w:sz w:val="20"/>
                <w:rtl/>
              </w:rPr>
              <w:t xml:space="preserve"> التكنولوجيا</w:t>
            </w:r>
            <w:r w:rsidR="00EA743C">
              <w:rPr>
                <w:rFonts w:asciiTheme="majorBidi" w:hAnsiTheme="majorBidi" w:hint="cs"/>
                <w:color w:val="000000"/>
                <w:sz w:val="20"/>
                <w:rtl/>
              </w:rPr>
              <w:t xml:space="preserve">ت </w:t>
            </w:r>
            <w:r w:rsidRPr="00FB1384">
              <w:rPr>
                <w:rFonts w:asciiTheme="majorBidi" w:hAnsiTheme="majorBidi"/>
                <w:color w:val="000000"/>
                <w:sz w:val="20"/>
                <w:rtl/>
              </w:rPr>
              <w:t xml:space="preserve">البديلة، مع التركيز على </w:t>
            </w:r>
            <w:r w:rsidR="00EA743C">
              <w:rPr>
                <w:rFonts w:asciiTheme="majorBidi" w:hAnsiTheme="majorBidi" w:hint="cs"/>
                <w:color w:val="000000"/>
                <w:sz w:val="20"/>
                <w:rtl/>
              </w:rPr>
              <w:t>مراقبة التسرب</w:t>
            </w:r>
            <w:r w:rsidRPr="00FB1384">
              <w:rPr>
                <w:rFonts w:asciiTheme="majorBidi" w:hAnsiTheme="majorBidi"/>
                <w:color w:val="000000"/>
                <w:sz w:val="20"/>
                <w:rtl/>
              </w:rPr>
              <w:t xml:space="preserve">، واستخدام الأدوات المناسبة للصيانة، والتدريب على استخدام الأجهزة الإلكترونية والحفاظ على كفاءة </w:t>
            </w:r>
            <w:r w:rsidR="00EA743C">
              <w:rPr>
                <w:rFonts w:asciiTheme="majorBidi" w:hAnsiTheme="majorBidi" w:hint="cs"/>
                <w:color w:val="000000"/>
                <w:sz w:val="20"/>
                <w:rtl/>
              </w:rPr>
              <w:t xml:space="preserve">استخدام </w:t>
            </w:r>
            <w:r w:rsidRPr="00FB1384">
              <w:rPr>
                <w:rFonts w:asciiTheme="majorBidi" w:hAnsiTheme="majorBidi"/>
                <w:color w:val="000000"/>
                <w:sz w:val="20"/>
                <w:rtl/>
              </w:rPr>
              <w:t>الطاقة أثناء صيانة معدات</w:t>
            </w:r>
            <w:r w:rsidR="00DC5134">
              <w:rPr>
                <w:rFonts w:asciiTheme="majorBidi" w:hAnsiTheme="majorBidi" w:hint="cs"/>
                <w:color w:val="000000"/>
                <w:sz w:val="20"/>
                <w:rtl/>
              </w:rPr>
              <w:t xml:space="preserve"> التبريد وت</w:t>
            </w:r>
            <w:r w:rsidRPr="00FB1384">
              <w:rPr>
                <w:rFonts w:asciiTheme="majorBidi" w:hAnsiTheme="majorBidi"/>
                <w:color w:val="000000"/>
                <w:sz w:val="20"/>
                <w:rtl/>
              </w:rPr>
              <w:t xml:space="preserve">كييف الهواء؛ </w:t>
            </w:r>
            <w:r w:rsidR="00DC5134">
              <w:rPr>
                <w:rFonts w:asciiTheme="majorBidi" w:hAnsiTheme="majorBidi" w:hint="cs"/>
                <w:color w:val="000000"/>
                <w:sz w:val="20"/>
                <w:rtl/>
              </w:rPr>
              <w:t>وتنظيم</w:t>
            </w:r>
            <w:r w:rsidRPr="00FB1384">
              <w:rPr>
                <w:rFonts w:asciiTheme="majorBidi" w:hAnsiTheme="majorBidi"/>
                <w:color w:val="000000"/>
                <w:sz w:val="20"/>
                <w:rtl/>
              </w:rPr>
              <w:t xml:space="preserve"> ما لا يقل عن خمس </w:t>
            </w:r>
            <w:r w:rsidR="00DC5134">
              <w:rPr>
                <w:rFonts w:asciiTheme="majorBidi" w:hAnsiTheme="majorBidi" w:hint="cs"/>
                <w:color w:val="000000"/>
                <w:sz w:val="20"/>
                <w:rtl/>
              </w:rPr>
              <w:t>حلقات</w:t>
            </w:r>
            <w:r w:rsidRPr="00FB1384">
              <w:rPr>
                <w:rFonts w:asciiTheme="majorBidi" w:hAnsiTheme="majorBidi"/>
                <w:color w:val="000000"/>
                <w:sz w:val="20"/>
                <w:rtl/>
              </w:rPr>
              <w:t xml:space="preserve"> عمل وطنية </w:t>
            </w:r>
            <w:r w:rsidR="00DC5134">
              <w:rPr>
                <w:rFonts w:asciiTheme="majorBidi" w:hAnsiTheme="majorBidi" w:hint="cs"/>
                <w:color w:val="000000"/>
                <w:sz w:val="20"/>
                <w:rtl/>
              </w:rPr>
              <w:t>لنحو</w:t>
            </w:r>
            <w:r w:rsidRPr="00FB1384">
              <w:rPr>
                <w:rFonts w:asciiTheme="majorBidi" w:hAnsiTheme="majorBidi"/>
                <w:color w:val="000000"/>
                <w:sz w:val="20"/>
                <w:rtl/>
              </w:rPr>
              <w:t xml:space="preserve"> 30 مدربًا و 480 فنيًا بموجب المناهج المنقحة؛ وتزويد 50 ورشة عمل/</w:t>
            </w:r>
            <w:r w:rsidR="00BD04F9">
              <w:rPr>
                <w:rFonts w:asciiTheme="majorBidi" w:hAnsiTheme="majorBidi" w:hint="cs"/>
                <w:color w:val="000000"/>
                <w:sz w:val="20"/>
                <w:rtl/>
              </w:rPr>
              <w:t>رابطة</w:t>
            </w:r>
            <w:r w:rsidRPr="00FB1384">
              <w:rPr>
                <w:rFonts w:asciiTheme="majorBidi" w:hAnsiTheme="majorBidi"/>
                <w:color w:val="000000"/>
                <w:sz w:val="20"/>
                <w:rtl/>
              </w:rPr>
              <w:t xml:space="preserve"> فنيين بالمعدات والأدوات</w:t>
            </w:r>
            <w:r w:rsidR="00C16773">
              <w:rPr>
                <w:rStyle w:val="FootnoteReference"/>
                <w:rFonts w:asciiTheme="majorBidi" w:hAnsiTheme="majorBidi"/>
                <w:color w:val="000000"/>
                <w:sz w:val="20"/>
                <w:rtl/>
              </w:rPr>
              <w:footnoteReference w:id="10"/>
            </w:r>
            <w:r w:rsidR="00537A3A">
              <w:rPr>
                <w:rFonts w:asciiTheme="majorBidi" w:hAnsiTheme="majorBidi" w:hint="cs"/>
                <w:color w:val="000000"/>
                <w:sz w:val="20"/>
                <w:rtl/>
              </w:rPr>
              <w:t xml:space="preserve"> </w:t>
            </w:r>
            <w:r w:rsidRPr="00FB1384">
              <w:rPr>
                <w:rFonts w:asciiTheme="majorBidi" w:hAnsiTheme="majorBidi"/>
                <w:color w:val="000000"/>
                <w:sz w:val="20"/>
                <w:rtl/>
              </w:rPr>
              <w:t xml:space="preserve">اللازمة </w:t>
            </w:r>
            <w:r w:rsidR="00BD04F9">
              <w:rPr>
                <w:rFonts w:asciiTheme="majorBidi" w:hAnsiTheme="majorBidi" w:hint="cs"/>
                <w:color w:val="000000"/>
                <w:sz w:val="20"/>
                <w:rtl/>
              </w:rPr>
              <w:t xml:space="preserve">لمراقبة </w:t>
            </w:r>
            <w:r w:rsidRPr="00FB1384">
              <w:rPr>
                <w:rFonts w:asciiTheme="majorBidi" w:hAnsiTheme="majorBidi"/>
                <w:color w:val="000000"/>
                <w:sz w:val="20"/>
                <w:rtl/>
              </w:rPr>
              <w:t xml:space="preserve"> التسرب وأدوات أخرى للممارسات الجيدة</w:t>
            </w:r>
            <w:r w:rsidRPr="00FB1384">
              <w:rPr>
                <w:rFonts w:asciiTheme="majorBidi" w:hAnsiTheme="majorBidi" w:cstheme="majorBidi"/>
                <w:color w:val="000000"/>
                <w:sz w:val="20"/>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1A7A298" w14:textId="77777777" w:rsidR="0018214E" w:rsidRPr="00CE0424" w:rsidRDefault="0018214E" w:rsidP="00A473B8">
            <w:pPr>
              <w:ind w:right="33"/>
              <w:jc w:val="right"/>
              <w:rPr>
                <w:rFonts w:asciiTheme="majorBidi" w:hAnsiTheme="majorBidi" w:cstheme="majorBidi"/>
                <w:sz w:val="20"/>
              </w:rPr>
            </w:pPr>
            <w:r w:rsidRPr="00CE0424">
              <w:rPr>
                <w:rFonts w:asciiTheme="majorBidi" w:hAnsiTheme="majorBidi" w:cstheme="majorBidi"/>
                <w:sz w:val="20"/>
              </w:rPr>
              <w:t>180,000</w:t>
            </w:r>
          </w:p>
        </w:tc>
      </w:tr>
      <w:bookmarkEnd w:id="3"/>
      <w:tr w:rsidR="0018214E" w:rsidRPr="00CE0424" w14:paraId="3F08E17F" w14:textId="77777777" w:rsidTr="0018214E">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28594299" w14:textId="77777777" w:rsidR="0018214E" w:rsidRPr="00CE0424" w:rsidRDefault="0018214E" w:rsidP="007F5C0B">
            <w:pPr>
              <w:ind w:right="33"/>
              <w:jc w:val="right"/>
              <w:rPr>
                <w:rFonts w:asciiTheme="majorBidi" w:hAnsiTheme="majorBidi" w:cstheme="majorBidi"/>
                <w:sz w:val="20"/>
              </w:rPr>
            </w:pPr>
            <w:r w:rsidRPr="00CE0424">
              <w:rPr>
                <w:rFonts w:asciiTheme="majorBidi" w:hAnsiTheme="majorBidi" w:cstheme="majorBidi"/>
                <w:sz w:val="20"/>
              </w:rPr>
              <w:t>2.2</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035CAE5B" w14:textId="60022443" w:rsidR="00F30704" w:rsidRPr="00CE0424" w:rsidRDefault="00F30704" w:rsidP="00F30704">
            <w:pPr>
              <w:bidi/>
              <w:ind w:right="29"/>
              <w:rPr>
                <w:rFonts w:asciiTheme="majorBidi" w:hAnsiTheme="majorBidi" w:cstheme="majorBidi"/>
                <w:sz w:val="20"/>
              </w:rPr>
            </w:pPr>
            <w:r w:rsidRPr="00F30704">
              <w:rPr>
                <w:rFonts w:asciiTheme="majorBidi" w:hAnsiTheme="majorBidi"/>
                <w:i/>
                <w:iCs/>
                <w:sz w:val="20"/>
                <w:rtl/>
              </w:rPr>
              <w:t>تعزيز معاهد تدريب الفنيين</w:t>
            </w:r>
            <w:r w:rsidRPr="00F30704">
              <w:rPr>
                <w:rFonts w:asciiTheme="majorBidi" w:hAnsiTheme="majorBidi"/>
                <w:sz w:val="20"/>
                <w:rtl/>
              </w:rPr>
              <w:t xml:space="preserve">: اختيار معهدين تدريبيين </w:t>
            </w:r>
            <w:r w:rsidR="00452644">
              <w:rPr>
                <w:rFonts w:asciiTheme="majorBidi" w:hAnsiTheme="majorBidi" w:hint="cs"/>
                <w:sz w:val="20"/>
                <w:rtl/>
              </w:rPr>
              <w:t xml:space="preserve">في مجال التبريد وتكييف الهواء </w:t>
            </w:r>
            <w:r w:rsidRPr="00F30704">
              <w:rPr>
                <w:rFonts w:asciiTheme="majorBidi" w:hAnsiTheme="majorBidi"/>
                <w:sz w:val="20"/>
                <w:rtl/>
              </w:rPr>
              <w:t>لتوفير مجموعات جديدة</w:t>
            </w:r>
            <w:r w:rsidR="004E6936">
              <w:rPr>
                <w:rStyle w:val="FootnoteReference"/>
                <w:rFonts w:asciiTheme="majorBidi" w:hAnsiTheme="majorBidi"/>
                <w:sz w:val="20"/>
                <w:rtl/>
              </w:rPr>
              <w:footnoteReference w:id="11"/>
            </w:r>
            <w:r w:rsidRPr="00F30704">
              <w:rPr>
                <w:rFonts w:asciiTheme="majorBidi" w:hAnsiTheme="majorBidi"/>
                <w:sz w:val="20"/>
                <w:rtl/>
              </w:rPr>
              <w:t xml:space="preserve"> من معدات التدريب وأدلة التدريب المحدثة، وشراء المجموعات وتدريب 60 مدربًا على استخدامها </w:t>
            </w:r>
            <w:r w:rsidR="007D212B">
              <w:rPr>
                <w:rFonts w:asciiTheme="majorBidi" w:hAnsiTheme="majorBidi" w:hint="cs"/>
                <w:sz w:val="20"/>
                <w:rtl/>
              </w:rPr>
              <w:t>ومواضيعها</w:t>
            </w:r>
            <w:r w:rsidRPr="00F30704">
              <w:rPr>
                <w:rFonts w:asciiTheme="majorBidi" w:hAnsiTheme="majorBidi"/>
                <w:sz w:val="20"/>
                <w:rtl/>
              </w:rPr>
              <w:t xml:space="preserve"> ذات الصلة</w:t>
            </w:r>
            <w:r w:rsidRPr="00F30704">
              <w:rPr>
                <w:rFonts w:asciiTheme="majorBidi" w:hAnsiTheme="majorBidi" w:cstheme="majorBidi"/>
                <w:sz w:val="20"/>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5998ED3" w14:textId="77777777" w:rsidR="0018214E" w:rsidRPr="00CE0424" w:rsidRDefault="0018214E" w:rsidP="00A473B8">
            <w:pPr>
              <w:ind w:right="33"/>
              <w:jc w:val="right"/>
              <w:rPr>
                <w:rFonts w:asciiTheme="majorBidi" w:hAnsiTheme="majorBidi" w:cstheme="majorBidi"/>
                <w:sz w:val="20"/>
              </w:rPr>
            </w:pPr>
            <w:r w:rsidRPr="00CE0424">
              <w:rPr>
                <w:rFonts w:asciiTheme="majorBidi" w:hAnsiTheme="majorBidi" w:cstheme="majorBidi"/>
                <w:sz w:val="20"/>
              </w:rPr>
              <w:t>75,000</w:t>
            </w:r>
          </w:p>
        </w:tc>
      </w:tr>
      <w:tr w:rsidR="0018214E" w:rsidRPr="00CE0424" w14:paraId="56E16F89" w14:textId="77777777" w:rsidTr="0018214E">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52BFA71B" w14:textId="77777777" w:rsidR="0018214E" w:rsidRPr="00CE0424" w:rsidRDefault="0018214E" w:rsidP="007F5C0B">
            <w:pPr>
              <w:ind w:right="33"/>
              <w:jc w:val="right"/>
              <w:rPr>
                <w:rFonts w:asciiTheme="majorBidi" w:hAnsiTheme="majorBidi" w:cstheme="majorBidi"/>
                <w:sz w:val="20"/>
              </w:rPr>
            </w:pPr>
            <w:r w:rsidRPr="00CE0424">
              <w:rPr>
                <w:rFonts w:asciiTheme="majorBidi" w:hAnsiTheme="majorBidi" w:cstheme="majorBidi"/>
                <w:sz w:val="20"/>
              </w:rPr>
              <w:t>2.3</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1D7A906D" w14:textId="786D26E7" w:rsidR="003A2F93" w:rsidRPr="00CE0424" w:rsidRDefault="003A2F93" w:rsidP="003A2F93">
            <w:pPr>
              <w:bidi/>
              <w:ind w:right="29"/>
              <w:rPr>
                <w:rFonts w:asciiTheme="majorBidi" w:hAnsiTheme="majorBidi" w:cstheme="majorBidi"/>
                <w:color w:val="000000" w:themeColor="text1"/>
                <w:sz w:val="20"/>
              </w:rPr>
            </w:pPr>
            <w:r w:rsidRPr="003A2F93">
              <w:rPr>
                <w:rFonts w:asciiTheme="majorBidi" w:hAnsiTheme="majorBidi"/>
                <w:i/>
                <w:iCs/>
                <w:color w:val="000000" w:themeColor="text1"/>
                <w:sz w:val="20"/>
                <w:rtl/>
              </w:rPr>
              <w:t>تعزيز مراكز الاسترداد وإعادة التدوير وإقامة مراكز</w:t>
            </w:r>
            <w:r w:rsidR="00924BA1">
              <w:rPr>
                <w:rFonts w:asciiTheme="majorBidi" w:hAnsiTheme="majorBidi" w:hint="cs"/>
                <w:i/>
                <w:iCs/>
                <w:color w:val="000000" w:themeColor="text1"/>
                <w:sz w:val="20"/>
                <w:rtl/>
              </w:rPr>
              <w:t xml:space="preserve"> لل</w:t>
            </w:r>
            <w:r w:rsidRPr="003A2F93">
              <w:rPr>
                <w:rFonts w:asciiTheme="majorBidi" w:hAnsiTheme="majorBidi"/>
                <w:i/>
                <w:iCs/>
                <w:color w:val="000000" w:themeColor="text1"/>
                <w:sz w:val="20"/>
                <w:rtl/>
              </w:rPr>
              <w:t>استصلاح:</w:t>
            </w:r>
            <w:r w:rsidRPr="003A2F93">
              <w:rPr>
                <w:rFonts w:asciiTheme="majorBidi" w:hAnsiTheme="majorBidi"/>
                <w:color w:val="000000" w:themeColor="text1"/>
                <w:sz w:val="20"/>
                <w:rtl/>
              </w:rPr>
              <w:t xml:space="preserve"> تقييم حالة شبكة الاسترداد وإعادة التدوير ووضع نموذج أعمال لتوسيع</w:t>
            </w:r>
            <w:r>
              <w:rPr>
                <w:rFonts w:asciiTheme="majorBidi" w:hAnsiTheme="majorBidi" w:hint="cs"/>
                <w:color w:val="000000" w:themeColor="text1"/>
                <w:sz w:val="20"/>
                <w:rtl/>
              </w:rPr>
              <w:t xml:space="preserve"> نطاقها </w:t>
            </w:r>
            <w:r w:rsidRPr="003A2F93">
              <w:rPr>
                <w:rFonts w:asciiTheme="majorBidi" w:hAnsiTheme="majorBidi"/>
                <w:color w:val="000000" w:themeColor="text1"/>
                <w:sz w:val="20"/>
                <w:rtl/>
              </w:rPr>
              <w:t xml:space="preserve">نحو شبكة استرداد وإعادة تدوير ذاتية الاستدامة؛ </w:t>
            </w:r>
            <w:r w:rsidR="00163175">
              <w:rPr>
                <w:rFonts w:asciiTheme="majorBidi" w:hAnsiTheme="majorBidi" w:hint="cs"/>
                <w:color w:val="000000" w:themeColor="text1"/>
                <w:sz w:val="20"/>
                <w:rtl/>
              </w:rPr>
              <w:t>و</w:t>
            </w:r>
            <w:r w:rsidRPr="003A2F93">
              <w:rPr>
                <w:rFonts w:asciiTheme="majorBidi" w:hAnsiTheme="majorBidi"/>
                <w:color w:val="000000" w:themeColor="text1"/>
                <w:sz w:val="20"/>
                <w:rtl/>
              </w:rPr>
              <w:t>إنشاء مركزين جديدين للاسترداد وإعادة التدوير للمبردات؛</w:t>
            </w:r>
            <w:r w:rsidR="00163175">
              <w:rPr>
                <w:rFonts w:asciiTheme="majorBidi" w:hAnsiTheme="majorBidi" w:hint="cs"/>
                <w:color w:val="000000" w:themeColor="text1"/>
                <w:sz w:val="20"/>
                <w:rtl/>
              </w:rPr>
              <w:t xml:space="preserve"> وإنشاء</w:t>
            </w:r>
            <w:r w:rsidRPr="003A2F93">
              <w:rPr>
                <w:rFonts w:asciiTheme="majorBidi" w:hAnsiTheme="majorBidi"/>
                <w:color w:val="000000" w:themeColor="text1"/>
                <w:sz w:val="20"/>
                <w:rtl/>
              </w:rPr>
              <w:t xml:space="preserve"> مركزين للاسترداد بحلول عام 2029؛ </w:t>
            </w:r>
            <w:r w:rsidR="00163175">
              <w:rPr>
                <w:rFonts w:asciiTheme="majorBidi" w:hAnsiTheme="majorBidi" w:hint="cs"/>
                <w:color w:val="000000" w:themeColor="text1"/>
                <w:sz w:val="20"/>
                <w:rtl/>
              </w:rPr>
              <w:t>و</w:t>
            </w:r>
            <w:r w:rsidRPr="003A2F93">
              <w:rPr>
                <w:rFonts w:asciiTheme="majorBidi" w:hAnsiTheme="majorBidi"/>
                <w:color w:val="000000" w:themeColor="text1"/>
                <w:sz w:val="20"/>
                <w:rtl/>
              </w:rPr>
              <w:t xml:space="preserve">تصميم استراتيجية </w:t>
            </w:r>
            <w:r w:rsidR="00FC1868">
              <w:rPr>
                <w:rFonts w:asciiTheme="majorBidi" w:hAnsiTheme="majorBidi" w:hint="cs"/>
                <w:color w:val="000000" w:themeColor="text1"/>
                <w:sz w:val="20"/>
                <w:rtl/>
              </w:rPr>
              <w:t>توعية</w:t>
            </w:r>
            <w:r w:rsidRPr="003A2F93">
              <w:rPr>
                <w:rFonts w:asciiTheme="majorBidi" w:hAnsiTheme="majorBidi"/>
                <w:color w:val="000000" w:themeColor="text1"/>
                <w:sz w:val="20"/>
                <w:rtl/>
              </w:rPr>
              <w:t xml:space="preserve"> لتحقيق دمج الفنيين الإضافيين </w:t>
            </w:r>
            <w:r w:rsidR="00FC1868">
              <w:rPr>
                <w:rFonts w:asciiTheme="majorBidi" w:hAnsiTheme="majorBidi" w:hint="cs"/>
                <w:color w:val="000000" w:themeColor="text1"/>
                <w:sz w:val="20"/>
                <w:rtl/>
              </w:rPr>
              <w:t>وحلقات</w:t>
            </w:r>
            <w:r w:rsidRPr="003A2F93">
              <w:rPr>
                <w:rFonts w:asciiTheme="majorBidi" w:hAnsiTheme="majorBidi"/>
                <w:color w:val="000000" w:themeColor="text1"/>
                <w:sz w:val="20"/>
                <w:rtl/>
              </w:rPr>
              <w:t xml:space="preserve"> العمل و</w:t>
            </w:r>
            <w:r w:rsidR="00FC1868">
              <w:rPr>
                <w:rFonts w:asciiTheme="majorBidi" w:hAnsiTheme="majorBidi" w:hint="cs"/>
                <w:color w:val="000000" w:themeColor="text1"/>
                <w:sz w:val="20"/>
                <w:rtl/>
              </w:rPr>
              <w:t>ال</w:t>
            </w:r>
            <w:r w:rsidRPr="003A2F93">
              <w:rPr>
                <w:rFonts w:asciiTheme="majorBidi" w:hAnsiTheme="majorBidi"/>
                <w:color w:val="000000" w:themeColor="text1"/>
                <w:sz w:val="20"/>
                <w:rtl/>
              </w:rPr>
              <w:t>شركات</w:t>
            </w:r>
            <w:r w:rsidRPr="003A2F93">
              <w:rPr>
                <w:rFonts w:asciiTheme="majorBidi" w:hAnsiTheme="majorBidi" w:cstheme="majorBidi"/>
                <w:color w:val="000000" w:themeColor="text1"/>
                <w:sz w:val="20"/>
              </w:rPr>
              <w:t xml:space="preserve"> </w:t>
            </w:r>
            <w:r w:rsidR="00FC1868">
              <w:rPr>
                <w:rFonts w:asciiTheme="majorBidi" w:hAnsiTheme="majorBidi" w:cstheme="majorBidi" w:hint="cs"/>
                <w:color w:val="000000" w:themeColor="text1"/>
                <w:sz w:val="20"/>
                <w:rtl/>
              </w:rPr>
              <w:t>العاملة في مجال التبريد وتكييف الهواء</w:t>
            </w:r>
            <w:r w:rsidRPr="003A2F93">
              <w:rPr>
                <w:rFonts w:asciiTheme="majorBidi" w:hAnsiTheme="majorBidi" w:cstheme="majorBidi"/>
                <w:color w:val="000000" w:themeColor="text1"/>
                <w:sz w:val="20"/>
              </w:rPr>
              <w:t xml:space="preserve"> </w:t>
            </w:r>
            <w:r w:rsidRPr="003A2F93">
              <w:rPr>
                <w:rFonts w:asciiTheme="majorBidi" w:hAnsiTheme="majorBidi"/>
                <w:color w:val="000000" w:themeColor="text1"/>
                <w:sz w:val="20"/>
                <w:rtl/>
              </w:rPr>
              <w:t xml:space="preserve">في شبكة الاسترداد وإعادة التدوير وتنظيم </w:t>
            </w:r>
            <w:r w:rsidR="00FC1868">
              <w:rPr>
                <w:rFonts w:asciiTheme="majorBidi" w:hAnsiTheme="majorBidi" w:hint="cs"/>
                <w:color w:val="000000" w:themeColor="text1"/>
                <w:sz w:val="20"/>
                <w:rtl/>
              </w:rPr>
              <w:t>حلقتي</w:t>
            </w:r>
            <w:r w:rsidRPr="003A2F93">
              <w:rPr>
                <w:rFonts w:asciiTheme="majorBidi" w:hAnsiTheme="majorBidi"/>
                <w:color w:val="000000" w:themeColor="text1"/>
                <w:sz w:val="20"/>
                <w:rtl/>
              </w:rPr>
              <w:t xml:space="preserve"> عمل للترويج لشبكة الاسترداد وإعادة التدوير</w:t>
            </w:r>
            <w:r w:rsidR="00A6518D">
              <w:rPr>
                <w:rFonts w:asciiTheme="majorBidi" w:hAnsiTheme="majorBidi" w:hint="cs"/>
                <w:color w:val="000000" w:themeColor="text1"/>
                <w:sz w:val="20"/>
                <w:rtl/>
              </w:rPr>
              <w:t xml:space="preserve"> والاستصلاح</w:t>
            </w:r>
            <w:r w:rsidRPr="003A2F93">
              <w:rPr>
                <w:rFonts w:asciiTheme="majorBidi" w:hAnsiTheme="majorBidi"/>
                <w:color w:val="000000" w:themeColor="text1"/>
                <w:sz w:val="20"/>
                <w:rtl/>
              </w:rPr>
              <w:t xml:space="preserve"> </w:t>
            </w:r>
            <w:r w:rsidR="00A6518D">
              <w:rPr>
                <w:rFonts w:asciiTheme="majorBidi" w:hAnsiTheme="majorBidi" w:hint="cs"/>
                <w:color w:val="000000" w:themeColor="text1"/>
                <w:sz w:val="20"/>
                <w:rtl/>
              </w:rPr>
              <w:t xml:space="preserve">لعدد </w:t>
            </w:r>
            <w:r w:rsidRPr="003A2F93">
              <w:rPr>
                <w:rFonts w:asciiTheme="majorBidi" w:hAnsiTheme="majorBidi"/>
                <w:color w:val="000000" w:themeColor="text1"/>
                <w:sz w:val="20"/>
                <w:rtl/>
              </w:rPr>
              <w:t>60 من أصحاب المصلحة الرئيسيين</w:t>
            </w:r>
            <w:r w:rsidRPr="003A2F93">
              <w:rPr>
                <w:rFonts w:asciiTheme="majorBidi" w:hAnsiTheme="majorBidi" w:cstheme="majorBidi"/>
                <w:color w:val="000000" w:themeColor="text1"/>
                <w:sz w:val="20"/>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203625E" w14:textId="77777777" w:rsidR="0018214E" w:rsidRPr="00CE0424" w:rsidRDefault="0018214E" w:rsidP="00A473B8">
            <w:pPr>
              <w:ind w:right="33"/>
              <w:jc w:val="right"/>
              <w:rPr>
                <w:rFonts w:asciiTheme="majorBidi" w:hAnsiTheme="majorBidi" w:cstheme="majorBidi"/>
                <w:sz w:val="20"/>
              </w:rPr>
            </w:pPr>
            <w:r w:rsidRPr="00CE0424">
              <w:rPr>
                <w:rFonts w:asciiTheme="majorBidi" w:hAnsiTheme="majorBidi" w:cstheme="majorBidi"/>
                <w:sz w:val="20"/>
              </w:rPr>
              <w:t>240,000</w:t>
            </w:r>
          </w:p>
        </w:tc>
      </w:tr>
      <w:tr w:rsidR="0018214E" w:rsidRPr="00CE0424" w14:paraId="5DC2C46D" w14:textId="77777777" w:rsidTr="0018214E">
        <w:trPr>
          <w:trHeight w:val="144"/>
        </w:trPr>
        <w:tc>
          <w:tcPr>
            <w:tcW w:w="283" w:type="pct"/>
            <w:tcBorders>
              <w:top w:val="single" w:sz="4" w:space="0" w:color="auto"/>
              <w:left w:val="single" w:sz="4" w:space="0" w:color="auto"/>
              <w:bottom w:val="single" w:sz="4" w:space="0" w:color="auto"/>
              <w:right w:val="single" w:sz="4" w:space="0" w:color="auto"/>
            </w:tcBorders>
            <w:shd w:val="clear" w:color="auto" w:fill="auto"/>
          </w:tcPr>
          <w:p w14:paraId="2180CE3D" w14:textId="77777777" w:rsidR="0018214E" w:rsidRPr="00CE0424" w:rsidRDefault="0018214E" w:rsidP="007F5C0B">
            <w:pPr>
              <w:ind w:right="33"/>
              <w:jc w:val="right"/>
              <w:rPr>
                <w:rFonts w:asciiTheme="majorBidi" w:hAnsiTheme="majorBidi" w:cstheme="majorBidi"/>
                <w:sz w:val="20"/>
              </w:rPr>
            </w:pPr>
            <w:r w:rsidRPr="00CE0424">
              <w:rPr>
                <w:rFonts w:asciiTheme="majorBidi" w:hAnsiTheme="majorBidi" w:cstheme="majorBidi"/>
                <w:sz w:val="20"/>
              </w:rPr>
              <w:t>2.4</w:t>
            </w:r>
          </w:p>
        </w:tc>
        <w:tc>
          <w:tcPr>
            <w:tcW w:w="4148" w:type="pct"/>
            <w:tcBorders>
              <w:top w:val="single" w:sz="4" w:space="0" w:color="auto"/>
              <w:left w:val="single" w:sz="4" w:space="0" w:color="auto"/>
              <w:bottom w:val="single" w:sz="4" w:space="0" w:color="auto"/>
              <w:right w:val="single" w:sz="4" w:space="0" w:color="auto"/>
            </w:tcBorders>
            <w:shd w:val="clear" w:color="auto" w:fill="auto"/>
          </w:tcPr>
          <w:p w14:paraId="6574C11E" w14:textId="071CCBB8" w:rsidR="005811B3" w:rsidRPr="005811B3" w:rsidRDefault="005811B3" w:rsidP="005811B3">
            <w:pPr>
              <w:bidi/>
              <w:ind w:right="29"/>
              <w:rPr>
                <w:rFonts w:asciiTheme="majorBidi" w:hAnsiTheme="majorBidi"/>
                <w:color w:val="000000" w:themeColor="text1"/>
                <w:sz w:val="20"/>
              </w:rPr>
            </w:pPr>
            <w:r w:rsidRPr="005811B3">
              <w:rPr>
                <w:rFonts w:asciiTheme="majorBidi" w:hAnsiTheme="majorBidi"/>
                <w:i/>
                <w:iCs/>
                <w:color w:val="000000" w:themeColor="text1"/>
                <w:sz w:val="20"/>
                <w:rtl/>
              </w:rPr>
              <w:t xml:space="preserve">تشجيع اعتماد البدائل ذات </w:t>
            </w:r>
            <w:r w:rsidR="00250143">
              <w:rPr>
                <w:rFonts w:asciiTheme="majorBidi" w:hAnsiTheme="majorBidi" w:hint="cs"/>
                <w:i/>
                <w:iCs/>
                <w:color w:val="000000" w:themeColor="text1"/>
                <w:sz w:val="20"/>
                <w:rtl/>
              </w:rPr>
              <w:t xml:space="preserve">القدرة المنخفضة على إحداث الاحترار العالمي </w:t>
            </w:r>
            <w:r w:rsidRPr="005811B3">
              <w:rPr>
                <w:rFonts w:asciiTheme="majorBidi" w:hAnsiTheme="majorBidi"/>
                <w:i/>
                <w:iCs/>
                <w:color w:val="000000" w:themeColor="text1"/>
                <w:sz w:val="20"/>
                <w:rtl/>
              </w:rPr>
              <w:t>من قبل المستخدمين النهائيين:</w:t>
            </w:r>
            <w:r w:rsidRPr="005811B3">
              <w:rPr>
                <w:rFonts w:asciiTheme="majorBidi" w:hAnsiTheme="majorBidi"/>
                <w:color w:val="000000" w:themeColor="text1"/>
                <w:sz w:val="20"/>
                <w:rtl/>
              </w:rPr>
              <w:t xml:space="preserve"> </w:t>
            </w:r>
            <w:r w:rsidR="00250143">
              <w:rPr>
                <w:rFonts w:asciiTheme="majorBidi" w:hAnsiTheme="majorBidi" w:hint="cs"/>
                <w:color w:val="000000" w:themeColor="text1"/>
                <w:sz w:val="20"/>
                <w:rtl/>
              </w:rPr>
              <w:t>تنظيم</w:t>
            </w:r>
            <w:r w:rsidRPr="005811B3">
              <w:rPr>
                <w:rFonts w:asciiTheme="majorBidi" w:hAnsiTheme="majorBidi"/>
                <w:color w:val="000000" w:themeColor="text1"/>
                <w:sz w:val="20"/>
                <w:rtl/>
              </w:rPr>
              <w:t xml:space="preserve"> ثلاث </w:t>
            </w:r>
            <w:r w:rsidR="00250143">
              <w:rPr>
                <w:rFonts w:asciiTheme="majorBidi" w:hAnsiTheme="majorBidi" w:hint="cs"/>
                <w:color w:val="000000" w:themeColor="text1"/>
                <w:sz w:val="20"/>
                <w:rtl/>
              </w:rPr>
              <w:t>حلقات</w:t>
            </w:r>
            <w:r w:rsidRPr="005811B3">
              <w:rPr>
                <w:rFonts w:asciiTheme="majorBidi" w:hAnsiTheme="majorBidi"/>
                <w:color w:val="000000" w:themeColor="text1"/>
                <w:sz w:val="20"/>
                <w:rtl/>
              </w:rPr>
              <w:t xml:space="preserve"> عمل لما مجموعه 120 مستخدمًا نهائيًا حول </w:t>
            </w:r>
            <w:r w:rsidR="00250143">
              <w:rPr>
                <w:rFonts w:asciiTheme="majorBidi" w:hAnsiTheme="majorBidi" w:hint="cs"/>
                <w:color w:val="000000" w:themeColor="text1"/>
                <w:sz w:val="20"/>
                <w:rtl/>
              </w:rPr>
              <w:t>التكنولوجيات</w:t>
            </w:r>
            <w:r w:rsidRPr="005811B3">
              <w:rPr>
                <w:rFonts w:asciiTheme="majorBidi" w:hAnsiTheme="majorBidi"/>
                <w:color w:val="000000" w:themeColor="text1"/>
                <w:sz w:val="20"/>
                <w:rtl/>
              </w:rPr>
              <w:t xml:space="preserve"> البديلة </w:t>
            </w:r>
            <w:r w:rsidR="00250143" w:rsidRPr="00250143">
              <w:rPr>
                <w:rFonts w:asciiTheme="majorBidi" w:hAnsiTheme="majorBidi"/>
                <w:color w:val="000000" w:themeColor="text1"/>
                <w:sz w:val="20"/>
                <w:rtl/>
              </w:rPr>
              <w:t xml:space="preserve">ذات </w:t>
            </w:r>
            <w:r w:rsidR="00250143" w:rsidRPr="00250143">
              <w:rPr>
                <w:rFonts w:asciiTheme="majorBidi" w:hAnsiTheme="majorBidi" w:hint="cs"/>
                <w:color w:val="000000" w:themeColor="text1"/>
                <w:sz w:val="20"/>
                <w:rtl/>
              </w:rPr>
              <w:t xml:space="preserve">القدرة المنخفضة على إحداث الاحترار العالمي </w:t>
            </w:r>
            <w:r w:rsidRPr="005811B3">
              <w:rPr>
                <w:rFonts w:asciiTheme="majorBidi" w:hAnsiTheme="majorBidi"/>
                <w:color w:val="000000" w:themeColor="text1"/>
                <w:sz w:val="20"/>
                <w:rtl/>
              </w:rPr>
              <w:t xml:space="preserve">بدعم من خبير دولي؛ وتصميم دليل لاختيار البدائل </w:t>
            </w:r>
            <w:r w:rsidR="007B2C16" w:rsidRPr="00250143">
              <w:rPr>
                <w:rFonts w:asciiTheme="majorBidi" w:hAnsiTheme="majorBidi"/>
                <w:color w:val="000000" w:themeColor="text1"/>
                <w:sz w:val="20"/>
                <w:rtl/>
              </w:rPr>
              <w:t xml:space="preserve">ذات </w:t>
            </w:r>
            <w:r w:rsidR="007B2C16" w:rsidRPr="00250143">
              <w:rPr>
                <w:rFonts w:asciiTheme="majorBidi" w:hAnsiTheme="majorBidi" w:hint="cs"/>
                <w:color w:val="000000" w:themeColor="text1"/>
                <w:sz w:val="20"/>
                <w:rtl/>
              </w:rPr>
              <w:t>القدرة المنخفضة على إحداث الاحترار العال</w:t>
            </w:r>
            <w:r w:rsidR="007B2C16">
              <w:rPr>
                <w:rFonts w:asciiTheme="majorBidi" w:hAnsiTheme="majorBidi" w:hint="cs"/>
                <w:color w:val="000000" w:themeColor="text1"/>
                <w:sz w:val="20"/>
                <w:rtl/>
              </w:rPr>
              <w:t>مي ل</w:t>
            </w:r>
            <w:r w:rsidR="007B2C16" w:rsidRPr="00F20FA0">
              <w:rPr>
                <w:rFonts w:asciiTheme="majorBidi" w:hAnsiTheme="majorBidi" w:hint="cs"/>
                <w:sz w:val="20"/>
                <w:rtl/>
              </w:rPr>
              <w:t>لمواد الهيدروكلوروفلوروكربونية</w:t>
            </w:r>
            <w:r w:rsidR="007B2C16">
              <w:rPr>
                <w:rFonts w:asciiTheme="majorBidi" w:hAnsiTheme="majorBidi" w:hint="cs"/>
                <w:sz w:val="20"/>
                <w:rtl/>
              </w:rPr>
              <w:t>-22</w:t>
            </w:r>
            <w:r w:rsidRPr="005811B3">
              <w:rPr>
                <w:rFonts w:asciiTheme="majorBidi" w:hAnsiTheme="majorBidi"/>
                <w:color w:val="000000" w:themeColor="text1"/>
                <w:sz w:val="20"/>
              </w:rPr>
              <w:t xml:space="preserve"> </w:t>
            </w:r>
            <w:r w:rsidRPr="005811B3">
              <w:rPr>
                <w:rFonts w:asciiTheme="majorBidi" w:hAnsiTheme="majorBidi"/>
                <w:color w:val="000000" w:themeColor="text1"/>
                <w:sz w:val="20"/>
                <w:rtl/>
              </w:rPr>
              <w:t>للسماح للمستخدمين النهائيين</w:t>
            </w:r>
            <w:r w:rsidR="004F5DE2">
              <w:rPr>
                <w:rFonts w:asciiTheme="majorBidi" w:hAnsiTheme="majorBidi" w:hint="cs"/>
                <w:color w:val="000000" w:themeColor="text1"/>
                <w:sz w:val="20"/>
                <w:rtl/>
              </w:rPr>
              <w:t xml:space="preserve"> للتبريد وتكييف الهواء التجاري والصناعي </w:t>
            </w:r>
            <w:r w:rsidRPr="005811B3">
              <w:rPr>
                <w:rFonts w:asciiTheme="majorBidi" w:hAnsiTheme="majorBidi"/>
                <w:color w:val="000000" w:themeColor="text1"/>
                <w:sz w:val="20"/>
                <w:rtl/>
              </w:rPr>
              <w:t>بالانخراط في اقتناء مستنير للمعدات المستقبلية</w:t>
            </w:r>
            <w:r w:rsidRPr="005811B3">
              <w:rPr>
                <w:rFonts w:asciiTheme="majorBidi" w:hAnsiTheme="majorBidi"/>
                <w:color w:val="000000" w:themeColor="text1"/>
                <w:sz w:val="20"/>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4B217643" w14:textId="77777777" w:rsidR="0018214E" w:rsidRPr="00CE0424" w:rsidRDefault="0018214E" w:rsidP="00A473B8">
            <w:pPr>
              <w:ind w:right="33"/>
              <w:jc w:val="right"/>
              <w:rPr>
                <w:rFonts w:asciiTheme="majorBidi" w:hAnsiTheme="majorBidi" w:cstheme="majorBidi"/>
                <w:sz w:val="20"/>
              </w:rPr>
            </w:pPr>
            <w:r w:rsidRPr="00CE0424">
              <w:rPr>
                <w:rFonts w:asciiTheme="majorBidi" w:hAnsiTheme="majorBidi" w:cstheme="majorBidi"/>
                <w:sz w:val="20"/>
              </w:rPr>
              <w:t>65,000</w:t>
            </w:r>
          </w:p>
        </w:tc>
      </w:tr>
      <w:tr w:rsidR="004D0CE7" w:rsidRPr="00CE0424" w14:paraId="698A5C94" w14:textId="77777777" w:rsidTr="0018214E">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13F66C82" w14:textId="4BF0B665" w:rsidR="004D0CE7" w:rsidRPr="00CE0424" w:rsidRDefault="004D0CE7" w:rsidP="00CB3621">
            <w:pPr>
              <w:tabs>
                <w:tab w:val="right" w:pos="8106"/>
              </w:tabs>
              <w:ind w:right="33"/>
              <w:jc w:val="left"/>
              <w:rPr>
                <w:rFonts w:asciiTheme="majorBidi" w:hAnsiTheme="majorBidi" w:cstheme="majorBidi"/>
                <w:i/>
                <w:iCs/>
                <w:color w:val="000000"/>
                <w:sz w:val="20"/>
              </w:rPr>
            </w:pPr>
            <w:r w:rsidRPr="00E10D94">
              <w:rPr>
                <w:rFonts w:asciiTheme="majorBidi" w:hAnsiTheme="majorBidi"/>
                <w:i/>
                <w:iCs/>
                <w:sz w:val="20"/>
                <w:rtl/>
              </w:rPr>
              <w:t>المجموع الفرعي للمكون</w:t>
            </w:r>
            <w:r>
              <w:rPr>
                <w:rFonts w:asciiTheme="majorBidi" w:hAnsiTheme="majorBidi" w:hint="cs"/>
                <w:i/>
                <w:iCs/>
                <w:sz w:val="20"/>
                <w:rtl/>
              </w:rPr>
              <w:t xml:space="preserve"> 2</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6FAD61B5" w14:textId="77777777" w:rsidR="004D0CE7" w:rsidRPr="00CE0424" w:rsidRDefault="004D0CE7" w:rsidP="004D0CE7">
            <w:pPr>
              <w:pStyle w:val="ListParagraph"/>
              <w:keepNext/>
              <w:ind w:left="175" w:right="33"/>
              <w:jc w:val="right"/>
              <w:rPr>
                <w:rFonts w:asciiTheme="majorBidi" w:hAnsiTheme="majorBidi" w:cstheme="majorBidi"/>
                <w:i/>
                <w:iCs/>
                <w:sz w:val="20"/>
              </w:rPr>
            </w:pPr>
            <w:r w:rsidRPr="00CE0424">
              <w:rPr>
                <w:rFonts w:asciiTheme="majorBidi" w:hAnsiTheme="majorBidi" w:cstheme="majorBidi"/>
                <w:i/>
                <w:iCs/>
                <w:sz w:val="20"/>
              </w:rPr>
              <w:t>560,000</w:t>
            </w:r>
          </w:p>
        </w:tc>
      </w:tr>
      <w:tr w:rsidR="0018214E" w:rsidRPr="00CE0424" w14:paraId="647EB74D" w14:textId="77777777" w:rsidTr="0018214E">
        <w:trPr>
          <w:trHeight w:val="131"/>
        </w:trPr>
        <w:tc>
          <w:tcPr>
            <w:tcW w:w="283" w:type="pct"/>
            <w:tcBorders>
              <w:top w:val="single" w:sz="4" w:space="0" w:color="auto"/>
              <w:left w:val="single" w:sz="4" w:space="0" w:color="auto"/>
              <w:bottom w:val="single" w:sz="4" w:space="0" w:color="auto"/>
              <w:right w:val="single" w:sz="4" w:space="0" w:color="auto"/>
            </w:tcBorders>
            <w:shd w:val="clear" w:color="auto" w:fill="auto"/>
          </w:tcPr>
          <w:p w14:paraId="7C0E9578" w14:textId="06F7F3F6" w:rsidR="0018214E" w:rsidRPr="00CE0424" w:rsidRDefault="001D62BC" w:rsidP="001D62BC">
            <w:pPr>
              <w:pStyle w:val="ListParagraph"/>
              <w:tabs>
                <w:tab w:val="right" w:pos="285"/>
              </w:tabs>
              <w:ind w:left="0" w:right="33"/>
              <w:rPr>
                <w:rFonts w:asciiTheme="majorBidi" w:hAnsiTheme="majorBidi" w:cstheme="majorBidi"/>
                <w:b/>
                <w:bCs/>
                <w:sz w:val="20"/>
              </w:rPr>
            </w:pPr>
            <w:r>
              <w:rPr>
                <w:rFonts w:asciiTheme="majorBidi" w:hAnsiTheme="majorBidi" w:cstheme="majorBidi"/>
                <w:b/>
                <w:bCs/>
                <w:sz w:val="20"/>
              </w:rPr>
              <w:tab/>
            </w:r>
            <w:r>
              <w:rPr>
                <w:rFonts w:asciiTheme="majorBidi" w:hAnsiTheme="majorBidi" w:cstheme="majorBidi" w:hint="cs"/>
                <w:b/>
                <w:bCs/>
                <w:sz w:val="20"/>
                <w:rtl/>
              </w:rPr>
              <w:t>.</w:t>
            </w:r>
            <w:r w:rsidR="0018214E" w:rsidRPr="00CE0424">
              <w:rPr>
                <w:rFonts w:asciiTheme="majorBidi" w:hAnsiTheme="majorBidi" w:cstheme="majorBidi"/>
                <w:b/>
                <w:bCs/>
                <w:sz w:val="20"/>
              </w:rPr>
              <w:t xml:space="preserve">3 </w:t>
            </w:r>
          </w:p>
        </w:tc>
        <w:tc>
          <w:tcPr>
            <w:tcW w:w="4717" w:type="pct"/>
            <w:gridSpan w:val="2"/>
            <w:tcBorders>
              <w:top w:val="single" w:sz="4" w:space="0" w:color="auto"/>
              <w:left w:val="single" w:sz="4" w:space="0" w:color="auto"/>
              <w:bottom w:val="single" w:sz="4" w:space="0" w:color="auto"/>
              <w:right w:val="single" w:sz="4" w:space="0" w:color="auto"/>
            </w:tcBorders>
            <w:shd w:val="clear" w:color="auto" w:fill="auto"/>
          </w:tcPr>
          <w:p w14:paraId="56891886" w14:textId="43A4DB13" w:rsidR="0018214E" w:rsidRPr="004D0CE7" w:rsidRDefault="004D0CE7" w:rsidP="004D0CE7">
            <w:pPr>
              <w:ind w:right="33"/>
              <w:jc w:val="right"/>
              <w:rPr>
                <w:rFonts w:asciiTheme="majorBidi" w:hAnsiTheme="majorBidi"/>
                <w:b/>
                <w:bCs/>
                <w:sz w:val="20"/>
              </w:rPr>
            </w:pPr>
            <w:r w:rsidRPr="004D0CE7">
              <w:rPr>
                <w:rFonts w:asciiTheme="majorBidi" w:hAnsiTheme="majorBidi" w:hint="cs"/>
                <w:b/>
                <w:bCs/>
                <w:sz w:val="20"/>
                <w:rtl/>
              </w:rPr>
              <w:t>إذكاء الوعي</w:t>
            </w:r>
          </w:p>
        </w:tc>
      </w:tr>
      <w:tr w:rsidR="0018214E" w:rsidRPr="00CE0424" w14:paraId="789916CD" w14:textId="77777777" w:rsidTr="0018214E">
        <w:trPr>
          <w:trHeight w:val="131"/>
        </w:trPr>
        <w:tc>
          <w:tcPr>
            <w:tcW w:w="283" w:type="pct"/>
            <w:tcBorders>
              <w:top w:val="single" w:sz="4" w:space="0" w:color="auto"/>
              <w:left w:val="single" w:sz="4" w:space="0" w:color="auto"/>
              <w:bottom w:val="single" w:sz="4" w:space="0" w:color="auto"/>
              <w:right w:val="single" w:sz="4" w:space="0" w:color="auto"/>
            </w:tcBorders>
            <w:shd w:val="clear" w:color="auto" w:fill="auto"/>
          </w:tcPr>
          <w:p w14:paraId="6C4AF104" w14:textId="77777777" w:rsidR="0018214E" w:rsidRPr="00CE0424" w:rsidRDefault="0018214E" w:rsidP="007F5C0B">
            <w:pPr>
              <w:jc w:val="right"/>
              <w:rPr>
                <w:rFonts w:asciiTheme="majorBidi" w:hAnsiTheme="majorBidi" w:cstheme="majorBidi"/>
                <w:sz w:val="20"/>
              </w:rPr>
            </w:pPr>
            <w:r w:rsidRPr="00CE0424">
              <w:rPr>
                <w:rFonts w:asciiTheme="majorBidi" w:hAnsiTheme="majorBidi" w:cstheme="majorBidi"/>
                <w:sz w:val="20"/>
              </w:rPr>
              <w:t>3.1</w:t>
            </w:r>
          </w:p>
        </w:tc>
        <w:tc>
          <w:tcPr>
            <w:tcW w:w="4148" w:type="pct"/>
            <w:tcBorders>
              <w:top w:val="single" w:sz="4" w:space="0" w:color="auto"/>
              <w:left w:val="single" w:sz="4" w:space="0" w:color="auto"/>
              <w:bottom w:val="single" w:sz="4" w:space="0" w:color="auto"/>
              <w:right w:val="single" w:sz="4" w:space="0" w:color="auto"/>
            </w:tcBorders>
            <w:shd w:val="clear" w:color="auto" w:fill="auto"/>
            <w:vAlign w:val="center"/>
          </w:tcPr>
          <w:p w14:paraId="120D23D0" w14:textId="458116D0" w:rsidR="001A6322" w:rsidRPr="00CE0424" w:rsidRDefault="001A6322" w:rsidP="00F466CE">
            <w:pPr>
              <w:bidi/>
              <w:rPr>
                <w:rFonts w:asciiTheme="majorBidi" w:hAnsiTheme="majorBidi" w:cstheme="majorBidi"/>
                <w:sz w:val="20"/>
              </w:rPr>
            </w:pPr>
            <w:r w:rsidRPr="00F466CE">
              <w:rPr>
                <w:rFonts w:asciiTheme="majorBidi" w:hAnsiTheme="majorBidi"/>
                <w:i/>
                <w:iCs/>
                <w:sz w:val="20"/>
                <w:rtl/>
              </w:rPr>
              <w:t xml:space="preserve">نشر الوعي </w:t>
            </w:r>
            <w:r w:rsidRPr="00F466CE">
              <w:rPr>
                <w:rFonts w:asciiTheme="majorBidi" w:hAnsiTheme="majorBidi" w:hint="cs"/>
                <w:i/>
                <w:iCs/>
                <w:sz w:val="20"/>
                <w:rtl/>
              </w:rPr>
              <w:t xml:space="preserve">بشأن </w:t>
            </w:r>
            <w:r w:rsidR="009D18E2">
              <w:rPr>
                <w:rFonts w:asciiTheme="majorBidi" w:hAnsiTheme="majorBidi" w:hint="cs"/>
                <w:i/>
                <w:iCs/>
                <w:sz w:val="20"/>
                <w:rtl/>
              </w:rPr>
              <w:t>الإزالة التامة</w:t>
            </w:r>
            <w:r w:rsidRPr="00F466CE">
              <w:rPr>
                <w:rFonts w:asciiTheme="majorBidi" w:hAnsiTheme="majorBidi" w:hint="cs"/>
                <w:i/>
                <w:iCs/>
                <w:sz w:val="20"/>
                <w:rtl/>
              </w:rPr>
              <w:t xml:space="preserve"> </w:t>
            </w:r>
            <w:r w:rsidRPr="00F466CE">
              <w:rPr>
                <w:rFonts w:asciiTheme="majorBidi" w:hAnsiTheme="majorBidi" w:hint="cs"/>
                <w:i/>
                <w:iCs/>
                <w:color w:val="000000" w:themeColor="text1"/>
                <w:sz w:val="20"/>
                <w:rtl/>
              </w:rPr>
              <w:t>ل</w:t>
            </w:r>
            <w:r w:rsidRPr="00F466CE">
              <w:rPr>
                <w:rFonts w:asciiTheme="majorBidi" w:hAnsiTheme="majorBidi" w:hint="cs"/>
                <w:i/>
                <w:iCs/>
                <w:sz w:val="20"/>
                <w:rtl/>
              </w:rPr>
              <w:t>لمواد الهيدروكلوروفلوروكربونية</w:t>
            </w:r>
            <w:r w:rsidRPr="00F466CE">
              <w:rPr>
                <w:rFonts w:asciiTheme="majorBidi" w:hAnsiTheme="majorBidi"/>
                <w:i/>
                <w:iCs/>
                <w:sz w:val="20"/>
                <w:rtl/>
              </w:rPr>
              <w:t>:</w:t>
            </w:r>
            <w:r w:rsidRPr="001A6322">
              <w:rPr>
                <w:rFonts w:asciiTheme="majorBidi" w:hAnsiTheme="majorBidi"/>
                <w:sz w:val="20"/>
                <w:rtl/>
              </w:rPr>
              <w:t xml:space="preserve"> </w:t>
            </w:r>
            <w:r w:rsidR="001A54D2">
              <w:rPr>
                <w:rFonts w:asciiTheme="majorBidi" w:hAnsiTheme="majorBidi" w:hint="cs"/>
                <w:sz w:val="20"/>
                <w:rtl/>
              </w:rPr>
              <w:t>إعداد</w:t>
            </w:r>
            <w:r w:rsidRPr="001A6322">
              <w:rPr>
                <w:rFonts w:asciiTheme="majorBidi" w:hAnsiTheme="majorBidi"/>
                <w:sz w:val="20"/>
                <w:rtl/>
              </w:rPr>
              <w:t xml:space="preserve"> وتنفيذ استراتيجية </w:t>
            </w:r>
            <w:r w:rsidR="001A54D2">
              <w:rPr>
                <w:rFonts w:asciiTheme="majorBidi" w:hAnsiTheme="majorBidi" w:hint="cs"/>
                <w:sz w:val="20"/>
                <w:rtl/>
              </w:rPr>
              <w:t>للتوعية</w:t>
            </w:r>
            <w:r w:rsidRPr="001A6322">
              <w:rPr>
                <w:rFonts w:asciiTheme="majorBidi" w:hAnsiTheme="majorBidi"/>
                <w:sz w:val="20"/>
                <w:rtl/>
              </w:rPr>
              <w:t xml:space="preserve"> تستهدف المستخدمين النهائيين ومستوردي وموردي المعدات المعتمدة على </w:t>
            </w:r>
            <w:r w:rsidR="007F3C0B">
              <w:rPr>
                <w:rFonts w:asciiTheme="majorBidi" w:hAnsiTheme="majorBidi" w:hint="cs"/>
                <w:sz w:val="20"/>
                <w:rtl/>
              </w:rPr>
              <w:t xml:space="preserve">المواد </w:t>
            </w:r>
            <w:r w:rsidR="007F3C0B" w:rsidRPr="00F20FA0">
              <w:rPr>
                <w:rFonts w:asciiTheme="majorBidi" w:hAnsiTheme="majorBidi" w:hint="cs"/>
                <w:sz w:val="20"/>
                <w:rtl/>
              </w:rPr>
              <w:t>الهيدروكلوروفلوروكربونية</w:t>
            </w:r>
            <w:r w:rsidRPr="001A6322">
              <w:rPr>
                <w:rFonts w:asciiTheme="majorBidi" w:hAnsiTheme="majorBidi"/>
                <w:sz w:val="20"/>
                <w:rtl/>
              </w:rPr>
              <w:t xml:space="preserve"> وفنيي</w:t>
            </w:r>
            <w:r w:rsidR="007F3C0B">
              <w:rPr>
                <w:rFonts w:asciiTheme="majorBidi" w:hAnsiTheme="majorBidi" w:hint="cs"/>
                <w:sz w:val="20"/>
                <w:rtl/>
              </w:rPr>
              <w:t xml:space="preserve"> التبريد و</w:t>
            </w:r>
            <w:r w:rsidRPr="001A6322">
              <w:rPr>
                <w:rFonts w:asciiTheme="majorBidi" w:hAnsiTheme="majorBidi"/>
                <w:sz w:val="20"/>
                <w:rtl/>
              </w:rPr>
              <w:t xml:space="preserve">تكييف الهواء؛ </w:t>
            </w:r>
            <w:r w:rsidR="00CB3621">
              <w:rPr>
                <w:rFonts w:asciiTheme="majorBidi" w:hAnsiTheme="majorBidi" w:hint="cs"/>
                <w:sz w:val="20"/>
                <w:rtl/>
              </w:rPr>
              <w:t>و</w:t>
            </w:r>
            <w:r w:rsidRPr="001A6322">
              <w:rPr>
                <w:rFonts w:asciiTheme="majorBidi" w:hAnsiTheme="majorBidi"/>
                <w:sz w:val="20"/>
                <w:rtl/>
              </w:rPr>
              <w:t xml:space="preserve">تصميم وتنفيذ خمس حملات سنوية للتوعية بالمحتوى الرقمي من خلال الرسوم البيانية والمنشورات التي يتم تحميلها على </w:t>
            </w:r>
            <w:r w:rsidR="007F3C0B">
              <w:rPr>
                <w:rFonts w:asciiTheme="majorBidi" w:hAnsiTheme="majorBidi" w:hint="cs"/>
                <w:sz w:val="20"/>
                <w:rtl/>
              </w:rPr>
              <w:lastRenderedPageBreak/>
              <w:t>ال</w:t>
            </w:r>
            <w:r w:rsidRPr="001A6322">
              <w:rPr>
                <w:rFonts w:asciiTheme="majorBidi" w:hAnsiTheme="majorBidi"/>
                <w:sz w:val="20"/>
                <w:rtl/>
              </w:rPr>
              <w:t xml:space="preserve">مواقع </w:t>
            </w:r>
            <w:r w:rsidR="007F3C0B">
              <w:rPr>
                <w:rFonts w:asciiTheme="majorBidi" w:hAnsiTheme="majorBidi" w:hint="cs"/>
                <w:sz w:val="20"/>
                <w:rtl/>
              </w:rPr>
              <w:t>الشبكية</w:t>
            </w:r>
            <w:r w:rsidRPr="001A6322">
              <w:rPr>
                <w:rFonts w:asciiTheme="majorBidi" w:hAnsiTheme="majorBidi"/>
                <w:sz w:val="20"/>
                <w:rtl/>
              </w:rPr>
              <w:t xml:space="preserve"> الخاصة </w:t>
            </w:r>
            <w:r w:rsidR="007F3C0B">
              <w:rPr>
                <w:rFonts w:asciiTheme="majorBidi" w:hAnsiTheme="majorBidi" w:hint="cs"/>
                <w:sz w:val="20"/>
                <w:rtl/>
              </w:rPr>
              <w:t>برابطات التبريد و</w:t>
            </w:r>
            <w:r w:rsidRPr="001A6322">
              <w:rPr>
                <w:rFonts w:asciiTheme="majorBidi" w:hAnsiTheme="majorBidi"/>
                <w:sz w:val="20"/>
                <w:rtl/>
              </w:rPr>
              <w:t>تكييف الهواء وشركات المستخدم النهائي، للترويج لاستبدال معدات</w:t>
            </w:r>
            <w:r w:rsidR="00FD62CE">
              <w:rPr>
                <w:rFonts w:asciiTheme="majorBidi" w:hAnsiTheme="majorBidi" w:hint="cs"/>
                <w:sz w:val="20"/>
                <w:rtl/>
              </w:rPr>
              <w:t xml:space="preserve"> التبريد و</w:t>
            </w:r>
            <w:r w:rsidRPr="001A6322">
              <w:rPr>
                <w:rFonts w:asciiTheme="majorBidi" w:hAnsiTheme="majorBidi"/>
                <w:sz w:val="20"/>
                <w:rtl/>
              </w:rPr>
              <w:t xml:space="preserve">تكييف الهواء </w:t>
            </w:r>
            <w:r w:rsidR="00FD62CE">
              <w:rPr>
                <w:rFonts w:asciiTheme="majorBidi" w:hAnsiTheme="majorBidi" w:hint="cs"/>
                <w:sz w:val="20"/>
                <w:rtl/>
              </w:rPr>
              <w:t>المعتمدة على ا</w:t>
            </w:r>
            <w:r w:rsidR="00F466CE" w:rsidRPr="00F20FA0">
              <w:rPr>
                <w:rFonts w:asciiTheme="majorBidi" w:hAnsiTheme="majorBidi" w:hint="cs"/>
                <w:sz w:val="20"/>
                <w:rtl/>
              </w:rPr>
              <w:t>لمواد الهيدروكلوروفلوروكربونية</w:t>
            </w:r>
            <w:r w:rsidRPr="001A6322">
              <w:rPr>
                <w:rFonts w:asciiTheme="majorBidi" w:hAnsiTheme="majorBidi"/>
                <w:sz w:val="20"/>
                <w:rtl/>
              </w:rPr>
              <w:t xml:space="preserve">-22 ببدائل </w:t>
            </w:r>
            <w:r w:rsidR="00FD62CE">
              <w:rPr>
                <w:rFonts w:asciiTheme="majorBidi" w:hAnsiTheme="majorBidi" w:hint="cs"/>
                <w:sz w:val="20"/>
                <w:rtl/>
              </w:rPr>
              <w:t xml:space="preserve">ذات قدرة منخفضة على إحداث الاحترار </w:t>
            </w:r>
            <w:r w:rsidRPr="001A6322">
              <w:rPr>
                <w:rFonts w:asciiTheme="majorBidi" w:hAnsiTheme="majorBidi"/>
                <w:sz w:val="20"/>
                <w:rtl/>
              </w:rPr>
              <w:t>العالمي، بما في ذلك الكتيبات والمواد السمعية والبصرية</w:t>
            </w:r>
            <w:r w:rsidRPr="001A6322">
              <w:rPr>
                <w:rFonts w:asciiTheme="majorBidi" w:hAnsiTheme="majorBidi" w:cstheme="majorBidi"/>
                <w:sz w:val="20"/>
              </w:rPr>
              <w:t>.</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D2391B2" w14:textId="77777777" w:rsidR="0018214E" w:rsidRPr="00CE0424" w:rsidRDefault="0018214E" w:rsidP="00A473B8">
            <w:pPr>
              <w:pStyle w:val="ListParagraph"/>
              <w:keepNext/>
              <w:ind w:left="-108" w:right="33"/>
              <w:jc w:val="right"/>
              <w:rPr>
                <w:rFonts w:asciiTheme="majorBidi" w:hAnsiTheme="majorBidi" w:cstheme="majorBidi"/>
                <w:sz w:val="20"/>
              </w:rPr>
            </w:pPr>
            <w:r w:rsidRPr="00CE0424">
              <w:rPr>
                <w:rFonts w:asciiTheme="majorBidi" w:hAnsiTheme="majorBidi" w:cstheme="majorBidi"/>
                <w:sz w:val="20"/>
              </w:rPr>
              <w:lastRenderedPageBreak/>
              <w:t>62,760</w:t>
            </w:r>
          </w:p>
        </w:tc>
      </w:tr>
      <w:tr w:rsidR="0038027E" w:rsidRPr="00CE0424" w14:paraId="7191E754" w14:textId="77777777" w:rsidTr="0018214E">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240CBF12" w14:textId="0984559E" w:rsidR="0038027E" w:rsidRPr="00CE0424" w:rsidRDefault="0038027E" w:rsidP="003E5190">
            <w:pPr>
              <w:ind w:right="33"/>
              <w:jc w:val="left"/>
              <w:rPr>
                <w:rFonts w:asciiTheme="majorBidi" w:hAnsiTheme="majorBidi" w:cstheme="majorBidi"/>
                <w:sz w:val="20"/>
              </w:rPr>
            </w:pPr>
            <w:r w:rsidRPr="00E10D94">
              <w:rPr>
                <w:rFonts w:asciiTheme="majorBidi" w:hAnsiTheme="majorBidi"/>
                <w:i/>
                <w:iCs/>
                <w:sz w:val="20"/>
                <w:rtl/>
              </w:rPr>
              <w:t>المجموع الفرعي للمكون</w:t>
            </w:r>
            <w:r>
              <w:rPr>
                <w:rFonts w:asciiTheme="majorBidi" w:hAnsiTheme="majorBidi" w:hint="cs"/>
                <w:i/>
                <w:iCs/>
                <w:sz w:val="20"/>
                <w:rtl/>
              </w:rPr>
              <w:t xml:space="preserve"> 3</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80ACE1D" w14:textId="77777777" w:rsidR="0038027E" w:rsidRPr="00CE0424" w:rsidRDefault="0038027E" w:rsidP="0038027E">
            <w:pPr>
              <w:pStyle w:val="ListParagraph"/>
              <w:keepNext/>
              <w:ind w:left="-108" w:right="33"/>
              <w:jc w:val="right"/>
              <w:rPr>
                <w:rFonts w:asciiTheme="majorBidi" w:hAnsiTheme="majorBidi" w:cstheme="majorBidi"/>
                <w:i/>
                <w:iCs/>
                <w:sz w:val="20"/>
              </w:rPr>
            </w:pPr>
            <w:r w:rsidRPr="00CE0424">
              <w:rPr>
                <w:rFonts w:asciiTheme="majorBidi" w:hAnsiTheme="majorBidi" w:cstheme="majorBidi"/>
                <w:i/>
                <w:iCs/>
                <w:sz w:val="20"/>
              </w:rPr>
              <w:t>62,760</w:t>
            </w:r>
          </w:p>
        </w:tc>
      </w:tr>
      <w:tr w:rsidR="0018214E" w:rsidRPr="00CE0424" w14:paraId="5D3F1BED" w14:textId="77777777" w:rsidTr="0018214E">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05647595" w14:textId="54CF7C74" w:rsidR="0018214E" w:rsidRPr="0038027E" w:rsidRDefault="0038027E" w:rsidP="0038027E">
            <w:pPr>
              <w:pStyle w:val="ListParagraph"/>
              <w:keepNext/>
              <w:ind w:left="0" w:right="33"/>
              <w:jc w:val="right"/>
              <w:rPr>
                <w:rFonts w:asciiTheme="majorBidi" w:hAnsiTheme="majorBidi"/>
                <w:b/>
                <w:bCs/>
                <w:sz w:val="20"/>
              </w:rPr>
            </w:pPr>
            <w:r w:rsidRPr="0038027E">
              <w:rPr>
                <w:rFonts w:asciiTheme="majorBidi" w:hAnsiTheme="majorBidi"/>
                <w:b/>
                <w:bCs/>
                <w:sz w:val="20"/>
                <w:rtl/>
              </w:rPr>
              <w:t xml:space="preserve">إجمالي أنشطة المرحلة الثالثة من </w:t>
            </w:r>
            <w:r>
              <w:rPr>
                <w:rFonts w:asciiTheme="majorBidi" w:hAnsiTheme="majorBidi" w:hint="cs"/>
                <w:b/>
                <w:bCs/>
                <w:sz w:val="20"/>
                <w:rtl/>
              </w:rPr>
              <w:t>خطة</w:t>
            </w:r>
            <w:r w:rsidR="003E5190">
              <w:rPr>
                <w:rFonts w:asciiTheme="majorBidi" w:hAnsiTheme="majorBidi" w:hint="cs"/>
                <w:b/>
                <w:bCs/>
                <w:sz w:val="20"/>
                <w:rtl/>
              </w:rPr>
              <w:t xml:space="preserve"> إدارة</w:t>
            </w:r>
            <w:r>
              <w:rPr>
                <w:rFonts w:asciiTheme="majorBidi" w:hAnsiTheme="majorBidi" w:hint="cs"/>
                <w:b/>
                <w:bCs/>
                <w:sz w:val="20"/>
                <w:rtl/>
              </w:rPr>
              <w:t xml:space="preserve"> إزالة المواد </w:t>
            </w:r>
            <w:r w:rsidRPr="0038027E">
              <w:rPr>
                <w:rFonts w:asciiTheme="majorBidi" w:hAnsiTheme="majorBidi" w:hint="cs"/>
                <w:b/>
                <w:bCs/>
                <w:sz w:val="20"/>
                <w:rtl/>
              </w:rPr>
              <w:t>الهيدروكلوروفلوروكربونية</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79FF968A" w14:textId="77777777" w:rsidR="0018214E" w:rsidRPr="00CE0424" w:rsidRDefault="0018214E" w:rsidP="00A473B8">
            <w:pPr>
              <w:pStyle w:val="ListParagraph"/>
              <w:keepNext/>
              <w:ind w:left="0" w:right="33"/>
              <w:jc w:val="right"/>
              <w:rPr>
                <w:rFonts w:asciiTheme="majorBidi" w:hAnsiTheme="majorBidi" w:cstheme="majorBidi"/>
                <w:b/>
                <w:bCs/>
                <w:sz w:val="20"/>
              </w:rPr>
            </w:pPr>
            <w:r w:rsidRPr="00CE0424">
              <w:rPr>
                <w:rFonts w:asciiTheme="majorBidi" w:hAnsiTheme="majorBidi" w:cstheme="majorBidi"/>
                <w:b/>
                <w:bCs/>
                <w:sz w:val="20"/>
              </w:rPr>
              <w:t>762,760</w:t>
            </w:r>
          </w:p>
        </w:tc>
      </w:tr>
      <w:tr w:rsidR="0018214E" w:rsidRPr="00CE0424" w14:paraId="43A5ACE0" w14:textId="77777777" w:rsidTr="0018214E">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591F2D3C" w14:textId="42F8BB96" w:rsidR="0018214E" w:rsidRPr="006E1269" w:rsidRDefault="006E1269" w:rsidP="006E1269">
            <w:pPr>
              <w:ind w:right="33"/>
              <w:jc w:val="right"/>
              <w:rPr>
                <w:rFonts w:asciiTheme="majorBidi" w:hAnsiTheme="majorBidi"/>
                <w:i/>
                <w:iCs/>
                <w:sz w:val="20"/>
              </w:rPr>
            </w:pPr>
            <w:r>
              <w:rPr>
                <w:rFonts w:asciiTheme="majorBidi" w:hAnsiTheme="majorBidi" w:hint="cs"/>
                <w:i/>
                <w:iCs/>
                <w:sz w:val="20"/>
                <w:rtl/>
              </w:rPr>
              <w:t>رصد</w:t>
            </w:r>
            <w:r w:rsidRPr="006E1269">
              <w:rPr>
                <w:rFonts w:asciiTheme="majorBidi" w:hAnsiTheme="majorBidi"/>
                <w:i/>
                <w:iCs/>
                <w:sz w:val="20"/>
                <w:rtl/>
              </w:rPr>
              <w:t xml:space="preserve"> وتنسيق المشروع</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C174458" w14:textId="77777777" w:rsidR="0018214E" w:rsidRPr="00CE0424" w:rsidRDefault="0018214E" w:rsidP="00A473B8">
            <w:pPr>
              <w:pStyle w:val="ListParagraph"/>
              <w:keepNext/>
              <w:ind w:left="-108" w:right="33"/>
              <w:jc w:val="right"/>
              <w:rPr>
                <w:rFonts w:asciiTheme="majorBidi" w:hAnsiTheme="majorBidi" w:cstheme="majorBidi"/>
                <w:i/>
                <w:iCs/>
                <w:sz w:val="20"/>
              </w:rPr>
            </w:pPr>
            <w:r w:rsidRPr="00CE0424">
              <w:rPr>
                <w:rFonts w:asciiTheme="majorBidi" w:hAnsiTheme="majorBidi" w:cstheme="majorBidi"/>
                <w:i/>
                <w:iCs/>
                <w:color w:val="000000"/>
                <w:sz w:val="20"/>
                <w:lang w:eastAsia="es-CO"/>
              </w:rPr>
              <w:t>76,276</w:t>
            </w:r>
          </w:p>
        </w:tc>
      </w:tr>
      <w:tr w:rsidR="0018214E" w:rsidRPr="00CE0424" w14:paraId="60F1DAD1" w14:textId="77777777" w:rsidTr="0018214E">
        <w:trPr>
          <w:trHeight w:val="131"/>
        </w:trPr>
        <w:tc>
          <w:tcPr>
            <w:tcW w:w="4431" w:type="pct"/>
            <w:gridSpan w:val="2"/>
            <w:tcBorders>
              <w:top w:val="single" w:sz="4" w:space="0" w:color="auto"/>
              <w:left w:val="single" w:sz="4" w:space="0" w:color="auto"/>
              <w:bottom w:val="single" w:sz="4" w:space="0" w:color="auto"/>
              <w:right w:val="single" w:sz="4" w:space="0" w:color="auto"/>
            </w:tcBorders>
            <w:shd w:val="clear" w:color="auto" w:fill="auto"/>
          </w:tcPr>
          <w:p w14:paraId="45E5DD19" w14:textId="5517FC89" w:rsidR="0018214E" w:rsidRPr="006E1269" w:rsidRDefault="006E1269" w:rsidP="006E1269">
            <w:pPr>
              <w:pStyle w:val="ListParagraph"/>
              <w:keepNext/>
              <w:ind w:left="0" w:right="33"/>
              <w:jc w:val="right"/>
              <w:rPr>
                <w:rFonts w:asciiTheme="majorBidi" w:hAnsiTheme="majorBidi"/>
                <w:b/>
                <w:bCs/>
                <w:sz w:val="20"/>
              </w:rPr>
            </w:pPr>
            <w:r w:rsidRPr="006E1269">
              <w:rPr>
                <w:rFonts w:asciiTheme="majorBidi" w:hAnsiTheme="majorBidi"/>
                <w:b/>
                <w:bCs/>
                <w:sz w:val="20"/>
                <w:rtl/>
              </w:rPr>
              <w:t>المجموع الإجمالي</w:t>
            </w: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E5FEC1D" w14:textId="77777777" w:rsidR="0018214E" w:rsidRPr="00CE0424" w:rsidRDefault="0018214E" w:rsidP="00A473B8">
            <w:pPr>
              <w:pStyle w:val="ListParagraph"/>
              <w:keepNext/>
              <w:ind w:left="-108" w:right="33"/>
              <w:jc w:val="right"/>
              <w:rPr>
                <w:rFonts w:asciiTheme="majorBidi" w:hAnsiTheme="majorBidi" w:cstheme="majorBidi"/>
                <w:b/>
                <w:bCs/>
                <w:sz w:val="20"/>
              </w:rPr>
            </w:pPr>
            <w:r w:rsidRPr="00CE0424">
              <w:rPr>
                <w:rFonts w:asciiTheme="majorBidi" w:hAnsiTheme="majorBidi" w:cstheme="majorBidi"/>
                <w:b/>
                <w:bCs/>
                <w:sz w:val="20"/>
              </w:rPr>
              <w:t>839,036</w:t>
            </w:r>
          </w:p>
        </w:tc>
      </w:tr>
    </w:tbl>
    <w:p w14:paraId="727BC129" w14:textId="77777777" w:rsidR="00D97AAC" w:rsidRDefault="00D97AAC" w:rsidP="00D97AAC">
      <w:pPr>
        <w:pStyle w:val="ListParagraph"/>
        <w:bidi/>
        <w:ind w:left="0"/>
        <w:contextualSpacing w:val="0"/>
        <w:rPr>
          <w:b/>
          <w:bCs/>
          <w:sz w:val="22"/>
          <w:szCs w:val="22"/>
          <w:rtl/>
          <w:lang w:bidi="ar-LB"/>
        </w:rPr>
      </w:pPr>
    </w:p>
    <w:p w14:paraId="37D0E82C" w14:textId="6C3B0DE0" w:rsidR="008E2F07" w:rsidRPr="009750B6" w:rsidRDefault="009750B6" w:rsidP="009750B6">
      <w:pPr>
        <w:pStyle w:val="ListParagraph"/>
        <w:bidi/>
        <w:spacing w:after="240"/>
        <w:ind w:left="0"/>
        <w:contextualSpacing w:val="0"/>
        <w:rPr>
          <w:i/>
          <w:iCs/>
          <w:sz w:val="26"/>
          <w:szCs w:val="26"/>
          <w:lang w:val="en-US" w:bidi="ar-EG"/>
        </w:rPr>
      </w:pPr>
      <w:r w:rsidRPr="009750B6">
        <w:rPr>
          <w:rFonts w:hint="cs"/>
          <w:i/>
          <w:iCs/>
          <w:sz w:val="26"/>
          <w:szCs w:val="26"/>
          <w:rtl/>
          <w:lang w:val="en-US" w:bidi="ar-EG"/>
        </w:rPr>
        <w:t>تنفيذ</w:t>
      </w:r>
      <w:r w:rsidR="00977A84">
        <w:rPr>
          <w:rFonts w:hint="cs"/>
          <w:i/>
          <w:iCs/>
          <w:sz w:val="26"/>
          <w:szCs w:val="26"/>
          <w:rtl/>
          <w:lang w:val="en-US" w:bidi="ar-EG"/>
        </w:rPr>
        <w:t xml:space="preserve"> </w:t>
      </w:r>
      <w:r w:rsidRPr="009750B6">
        <w:rPr>
          <w:rFonts w:hint="cs"/>
          <w:i/>
          <w:iCs/>
          <w:sz w:val="26"/>
          <w:szCs w:val="26"/>
          <w:rtl/>
          <w:lang w:val="en-US" w:bidi="ar-EG"/>
        </w:rPr>
        <w:t>المشروع</w:t>
      </w:r>
      <w:r w:rsidR="00977A84">
        <w:rPr>
          <w:rFonts w:hint="cs"/>
          <w:i/>
          <w:iCs/>
          <w:sz w:val="26"/>
          <w:szCs w:val="26"/>
          <w:rtl/>
          <w:lang w:val="en-US" w:bidi="ar-EG"/>
        </w:rPr>
        <w:t xml:space="preserve"> </w:t>
      </w:r>
      <w:r w:rsidRPr="009750B6">
        <w:rPr>
          <w:rFonts w:hint="cs"/>
          <w:i/>
          <w:iCs/>
          <w:sz w:val="26"/>
          <w:szCs w:val="26"/>
          <w:rtl/>
          <w:lang w:val="en-US" w:bidi="ar-EG"/>
        </w:rPr>
        <w:t>ورصده</w:t>
      </w:r>
    </w:p>
    <w:p w14:paraId="3C2750FC" w14:textId="77777777" w:rsidR="00981F8B" w:rsidRDefault="00187A88" w:rsidP="0036375C">
      <w:pPr>
        <w:pStyle w:val="ListParagraph"/>
        <w:numPr>
          <w:ilvl w:val="0"/>
          <w:numId w:val="8"/>
        </w:numPr>
        <w:bidi/>
        <w:spacing w:after="240"/>
        <w:ind w:left="0" w:firstLine="0"/>
        <w:contextualSpacing w:val="0"/>
        <w:rPr>
          <w:sz w:val="26"/>
          <w:szCs w:val="26"/>
          <w:lang w:bidi="ar-LB"/>
        </w:rPr>
      </w:pPr>
      <w:r>
        <w:rPr>
          <w:rFonts w:hint="cs"/>
          <w:sz w:val="26"/>
          <w:szCs w:val="26"/>
          <w:rtl/>
          <w:lang w:bidi="ar-LB"/>
        </w:rPr>
        <w:t>سيستمر العمل ب</w:t>
      </w:r>
      <w:r w:rsidR="00F10B4E" w:rsidRPr="00F10B4E">
        <w:rPr>
          <w:sz w:val="26"/>
          <w:szCs w:val="26"/>
          <w:rtl/>
          <w:lang w:bidi="ar-LB"/>
        </w:rPr>
        <w:t xml:space="preserve">النظام الذي تم إنشاؤه بموجب المرحلتين الأولى والثانية من خطة إدارة </w:t>
      </w:r>
      <w:r w:rsidRPr="00187A88">
        <w:rPr>
          <w:rFonts w:hint="cs"/>
          <w:sz w:val="26"/>
          <w:szCs w:val="26"/>
          <w:rtl/>
          <w:lang w:bidi="ar-LB"/>
        </w:rPr>
        <w:t>إزالة المواد الهيدروكلوروفلوروكربونية</w:t>
      </w:r>
      <w:r w:rsidRPr="00F10B4E">
        <w:rPr>
          <w:sz w:val="26"/>
          <w:szCs w:val="26"/>
          <w:rtl/>
          <w:lang w:bidi="ar-LB"/>
        </w:rPr>
        <w:t xml:space="preserve"> </w:t>
      </w:r>
      <w:r w:rsidR="00F10B4E" w:rsidRPr="00F10B4E">
        <w:rPr>
          <w:sz w:val="26"/>
          <w:szCs w:val="26"/>
          <w:rtl/>
          <w:lang w:bidi="ar-LB"/>
        </w:rPr>
        <w:t xml:space="preserve">في المرحلة الثالثة، حيث تقوم وحدة الأوزون الوطنية </w:t>
      </w:r>
      <w:r w:rsidR="00821E17">
        <w:rPr>
          <w:rFonts w:hint="cs"/>
          <w:sz w:val="26"/>
          <w:szCs w:val="26"/>
          <w:rtl/>
          <w:lang w:bidi="ar-LB"/>
        </w:rPr>
        <w:t xml:space="preserve">واليوئنديبي </w:t>
      </w:r>
      <w:r w:rsidR="00F10B4E" w:rsidRPr="00F10B4E">
        <w:rPr>
          <w:sz w:val="26"/>
          <w:szCs w:val="26"/>
          <w:rtl/>
          <w:lang w:bidi="ar-LB"/>
        </w:rPr>
        <w:t xml:space="preserve">بمراقبة الأنشطة وإعداد التقارير عن التقدم المحرز والعمل مع أصحاب المصلحة </w:t>
      </w:r>
      <w:r w:rsidR="00821E17">
        <w:rPr>
          <w:rFonts w:hint="cs"/>
          <w:sz w:val="26"/>
          <w:szCs w:val="26"/>
          <w:rtl/>
          <w:lang w:bidi="ar-LB"/>
        </w:rPr>
        <w:t>ل</w:t>
      </w:r>
      <w:r w:rsidR="00821E17" w:rsidRPr="00187A88">
        <w:rPr>
          <w:rFonts w:hint="cs"/>
          <w:sz w:val="26"/>
          <w:szCs w:val="26"/>
          <w:rtl/>
          <w:lang w:bidi="ar-LB"/>
        </w:rPr>
        <w:t>إزالة المواد الهيدروكلوروفلوروكربونية</w:t>
      </w:r>
      <w:r w:rsidR="00F10B4E" w:rsidRPr="00F10B4E">
        <w:rPr>
          <w:sz w:val="26"/>
          <w:szCs w:val="26"/>
          <w:rtl/>
          <w:lang w:bidi="ar-LB"/>
        </w:rPr>
        <w:t xml:space="preserve">. وتبلغ تكلفة هذه الأنشطة بالنسبة </w:t>
      </w:r>
      <w:r w:rsidR="00821E17">
        <w:rPr>
          <w:rFonts w:hint="cs"/>
          <w:sz w:val="26"/>
          <w:szCs w:val="26"/>
          <w:rtl/>
          <w:lang w:bidi="ar-LB"/>
        </w:rPr>
        <w:t xml:space="preserve">لليوئنديبي </w:t>
      </w:r>
      <w:r w:rsidR="00F10B4E" w:rsidRPr="00F10B4E">
        <w:rPr>
          <w:sz w:val="26"/>
          <w:szCs w:val="26"/>
          <w:rtl/>
          <w:lang w:bidi="ar-LB"/>
        </w:rPr>
        <w:t>76</w:t>
      </w:r>
      <w:r w:rsidR="00821E17">
        <w:rPr>
          <w:rFonts w:hint="cs"/>
          <w:sz w:val="26"/>
          <w:szCs w:val="26"/>
          <w:rtl/>
          <w:lang w:bidi="ar-LB"/>
        </w:rPr>
        <w:t>,</w:t>
      </w:r>
      <w:r w:rsidR="00F10B4E" w:rsidRPr="00F10B4E">
        <w:rPr>
          <w:sz w:val="26"/>
          <w:szCs w:val="26"/>
          <w:rtl/>
          <w:lang w:bidi="ar-LB"/>
        </w:rPr>
        <w:t xml:space="preserve">276 دولاراً أميركياً، وتشمل موظفي المشروع </w:t>
      </w:r>
      <w:r w:rsidR="00981F8B">
        <w:rPr>
          <w:rFonts w:hint="cs"/>
          <w:sz w:val="26"/>
          <w:szCs w:val="26"/>
          <w:rtl/>
          <w:lang w:bidi="ar-LB"/>
        </w:rPr>
        <w:t>والخبراء الاستشاريين</w:t>
      </w:r>
      <w:r w:rsidR="00F10B4E" w:rsidRPr="00F10B4E">
        <w:rPr>
          <w:sz w:val="26"/>
          <w:szCs w:val="26"/>
          <w:rtl/>
          <w:lang w:bidi="ar-LB"/>
        </w:rPr>
        <w:t xml:space="preserve"> (56</w:t>
      </w:r>
      <w:r w:rsidR="00981F8B">
        <w:rPr>
          <w:rFonts w:hint="cs"/>
          <w:sz w:val="26"/>
          <w:szCs w:val="26"/>
          <w:rtl/>
          <w:lang w:bidi="ar-LB"/>
        </w:rPr>
        <w:t>,</w:t>
      </w:r>
      <w:r w:rsidR="00F10B4E" w:rsidRPr="00F10B4E">
        <w:rPr>
          <w:sz w:val="26"/>
          <w:szCs w:val="26"/>
          <w:rtl/>
          <w:lang w:bidi="ar-LB"/>
        </w:rPr>
        <w:t>276 دولاراً أميركياً)، والاجتماعات مع أصحاب المصلحة (5</w:t>
      </w:r>
      <w:r w:rsidR="00981F8B">
        <w:rPr>
          <w:rFonts w:hint="cs"/>
          <w:sz w:val="26"/>
          <w:szCs w:val="26"/>
          <w:rtl/>
          <w:lang w:bidi="ar-LB"/>
        </w:rPr>
        <w:t>,</w:t>
      </w:r>
      <w:r w:rsidR="00F10B4E" w:rsidRPr="00F10B4E">
        <w:rPr>
          <w:sz w:val="26"/>
          <w:szCs w:val="26"/>
          <w:rtl/>
          <w:lang w:bidi="ar-LB"/>
        </w:rPr>
        <w:t>000 دولار أميركي) وتقريرين للتحقق (15</w:t>
      </w:r>
      <w:r w:rsidR="00981F8B">
        <w:rPr>
          <w:rFonts w:hint="cs"/>
          <w:sz w:val="26"/>
          <w:szCs w:val="26"/>
          <w:rtl/>
          <w:lang w:bidi="ar-LB"/>
        </w:rPr>
        <w:t>,</w:t>
      </w:r>
      <w:r w:rsidR="00F10B4E" w:rsidRPr="00F10B4E">
        <w:rPr>
          <w:sz w:val="26"/>
          <w:szCs w:val="26"/>
          <w:rtl/>
          <w:lang w:bidi="ar-LB"/>
        </w:rPr>
        <w:t>000 دولار أميركي).</w:t>
      </w:r>
    </w:p>
    <w:p w14:paraId="7770C66E" w14:textId="285E13B8" w:rsidR="00C82384" w:rsidRPr="00981F8B" w:rsidRDefault="00C82384" w:rsidP="00981F8B">
      <w:pPr>
        <w:pStyle w:val="ListParagraph"/>
        <w:bidi/>
        <w:spacing w:after="240"/>
        <w:ind w:left="0"/>
        <w:contextualSpacing w:val="0"/>
        <w:rPr>
          <w:i/>
          <w:iCs/>
          <w:sz w:val="26"/>
          <w:szCs w:val="26"/>
          <w:lang w:val="en-US" w:bidi="ar-EG"/>
        </w:rPr>
      </w:pPr>
      <w:r w:rsidRPr="00981F8B">
        <w:rPr>
          <w:i/>
          <w:iCs/>
          <w:sz w:val="26"/>
          <w:szCs w:val="26"/>
          <w:rtl/>
          <w:lang w:val="en-US" w:bidi="ar-EG"/>
        </w:rPr>
        <w:t>تنفيذ</w:t>
      </w:r>
      <w:r w:rsidR="00977A84" w:rsidRPr="00981F8B">
        <w:rPr>
          <w:i/>
          <w:iCs/>
          <w:sz w:val="26"/>
          <w:szCs w:val="26"/>
          <w:rtl/>
          <w:lang w:val="en-US" w:bidi="ar-EG"/>
        </w:rPr>
        <w:t xml:space="preserve"> </w:t>
      </w:r>
      <w:r w:rsidRPr="00981F8B">
        <w:rPr>
          <w:i/>
          <w:iCs/>
          <w:sz w:val="26"/>
          <w:szCs w:val="26"/>
          <w:rtl/>
          <w:lang w:val="en-US" w:bidi="ar-EG"/>
        </w:rPr>
        <w:t>السياسة</w:t>
      </w:r>
      <w:r w:rsidR="00977A84" w:rsidRPr="00981F8B">
        <w:rPr>
          <w:i/>
          <w:iCs/>
          <w:sz w:val="26"/>
          <w:szCs w:val="26"/>
          <w:rtl/>
          <w:lang w:val="en-US" w:bidi="ar-EG"/>
        </w:rPr>
        <w:t xml:space="preserve"> </w:t>
      </w:r>
      <w:r w:rsidRPr="00981F8B">
        <w:rPr>
          <w:i/>
          <w:iCs/>
          <w:sz w:val="26"/>
          <w:szCs w:val="26"/>
          <w:rtl/>
          <w:lang w:val="en-US" w:bidi="ar-EG"/>
        </w:rPr>
        <w:t>الجنسانية</w:t>
      </w:r>
    </w:p>
    <w:p w14:paraId="502935C8" w14:textId="1A04AA81" w:rsidR="00E3736B" w:rsidRDefault="00E3736B" w:rsidP="0036375C">
      <w:pPr>
        <w:pStyle w:val="ListParagraph"/>
        <w:numPr>
          <w:ilvl w:val="0"/>
          <w:numId w:val="8"/>
        </w:numPr>
        <w:bidi/>
        <w:spacing w:after="240"/>
        <w:ind w:left="0" w:firstLine="0"/>
        <w:contextualSpacing w:val="0"/>
        <w:rPr>
          <w:sz w:val="26"/>
          <w:szCs w:val="26"/>
          <w:rtl/>
          <w:lang w:bidi="ar-LB"/>
        </w:rPr>
      </w:pPr>
      <w:r w:rsidRPr="00E3736B">
        <w:rPr>
          <w:sz w:val="26"/>
          <w:szCs w:val="26"/>
          <w:rtl/>
          <w:lang w:bidi="ar-LB"/>
        </w:rPr>
        <w:t xml:space="preserve">تمشيا مع </w:t>
      </w:r>
      <w:r>
        <w:rPr>
          <w:rFonts w:hint="cs"/>
          <w:sz w:val="26"/>
          <w:szCs w:val="26"/>
          <w:rtl/>
          <w:lang w:bidi="ar-LB"/>
        </w:rPr>
        <w:t>المقررات</w:t>
      </w:r>
      <w:r w:rsidRPr="00E3736B">
        <w:rPr>
          <w:sz w:val="26"/>
          <w:szCs w:val="26"/>
          <w:rtl/>
          <w:lang w:bidi="ar-LB"/>
        </w:rPr>
        <w:t xml:space="preserve"> 84/92(د)،</w:t>
      </w:r>
      <w:r w:rsidR="00333A6D">
        <w:rPr>
          <w:rFonts w:hint="cs"/>
          <w:sz w:val="26"/>
          <w:szCs w:val="26"/>
          <w:rtl/>
          <w:lang w:bidi="ar-LB"/>
        </w:rPr>
        <w:t xml:space="preserve"> و</w:t>
      </w:r>
      <w:r w:rsidRPr="00E3736B">
        <w:rPr>
          <w:sz w:val="26"/>
          <w:szCs w:val="26"/>
          <w:rtl/>
          <w:lang w:bidi="ar-LB"/>
        </w:rPr>
        <w:t xml:space="preserve">90/48(ج) و92/40(ب)، </w:t>
      </w:r>
      <w:r w:rsidR="00333A6D">
        <w:rPr>
          <w:rFonts w:hint="cs"/>
          <w:sz w:val="26"/>
          <w:szCs w:val="26"/>
          <w:rtl/>
          <w:lang w:bidi="ar-LB"/>
        </w:rPr>
        <w:t>ستعطي</w:t>
      </w:r>
      <w:r w:rsidRPr="00E3736B">
        <w:rPr>
          <w:sz w:val="26"/>
          <w:szCs w:val="26"/>
          <w:rtl/>
          <w:lang w:bidi="ar-LB"/>
        </w:rPr>
        <w:t xml:space="preserve"> المرحلة الثالثة من</w:t>
      </w:r>
      <w:r w:rsidR="00874E1C">
        <w:rPr>
          <w:rFonts w:hint="cs"/>
          <w:sz w:val="26"/>
          <w:szCs w:val="26"/>
          <w:rtl/>
          <w:lang w:bidi="ar-LB"/>
        </w:rPr>
        <w:t xml:space="preserve"> خطة</w:t>
      </w:r>
      <w:r w:rsidR="00874E1C" w:rsidRPr="00874E1C">
        <w:rPr>
          <w:sz w:val="26"/>
          <w:szCs w:val="26"/>
          <w:rtl/>
          <w:lang w:bidi="ar-LB"/>
        </w:rPr>
        <w:t xml:space="preserve"> </w:t>
      </w:r>
      <w:r w:rsidR="00874E1C" w:rsidRPr="00F10B4E">
        <w:rPr>
          <w:sz w:val="26"/>
          <w:szCs w:val="26"/>
          <w:rtl/>
          <w:lang w:bidi="ar-LB"/>
        </w:rPr>
        <w:t xml:space="preserve">إدارة </w:t>
      </w:r>
      <w:r w:rsidR="00874E1C" w:rsidRPr="00187A88">
        <w:rPr>
          <w:rFonts w:hint="cs"/>
          <w:sz w:val="26"/>
          <w:szCs w:val="26"/>
          <w:rtl/>
          <w:lang w:bidi="ar-LB"/>
        </w:rPr>
        <w:t>إزالة المواد الهيدروكلوروفلوروكربونية</w:t>
      </w:r>
      <w:r w:rsidR="00874E1C" w:rsidRPr="00F10B4E">
        <w:rPr>
          <w:sz w:val="26"/>
          <w:szCs w:val="26"/>
          <w:rtl/>
          <w:lang w:bidi="ar-LB"/>
        </w:rPr>
        <w:t xml:space="preserve"> </w:t>
      </w:r>
      <w:r w:rsidRPr="00E3736B">
        <w:rPr>
          <w:sz w:val="26"/>
          <w:szCs w:val="26"/>
          <w:rtl/>
          <w:lang w:bidi="ar-LB"/>
        </w:rPr>
        <w:t xml:space="preserve">الأولوية للمساواة بين الجنسين في جميع شرائح التنفيذ. ويشمل ذلك ضمان مشاركة المرأة في عمليات صنع القرار، وتوظيف </w:t>
      </w:r>
      <w:r w:rsidR="00874E1C">
        <w:rPr>
          <w:rFonts w:hint="cs"/>
          <w:sz w:val="26"/>
          <w:szCs w:val="26"/>
          <w:rtl/>
          <w:lang w:bidi="ar-LB"/>
        </w:rPr>
        <w:t>الخبراء الاستشاريين</w:t>
      </w:r>
      <w:r w:rsidRPr="00E3736B">
        <w:rPr>
          <w:sz w:val="26"/>
          <w:szCs w:val="26"/>
          <w:rtl/>
          <w:lang w:bidi="ar-LB"/>
        </w:rPr>
        <w:t xml:space="preserve"> والخبراء الملتزمين ب</w:t>
      </w:r>
      <w:r w:rsidR="004F6CBB">
        <w:rPr>
          <w:rFonts w:hint="cs"/>
          <w:sz w:val="26"/>
          <w:szCs w:val="26"/>
          <w:rtl/>
          <w:lang w:bidi="ar-LB"/>
        </w:rPr>
        <w:t xml:space="preserve">تحقيق </w:t>
      </w:r>
      <w:r w:rsidRPr="00E3736B">
        <w:rPr>
          <w:sz w:val="26"/>
          <w:szCs w:val="26"/>
          <w:rtl/>
          <w:lang w:bidi="ar-LB"/>
        </w:rPr>
        <w:t xml:space="preserve">التوازن بين الجنسين، وتعزيز المشاركة العادلة في أنشطة التدريب وبناء القدرات. وقد أكد </w:t>
      </w:r>
      <w:r w:rsidR="004F6CBB">
        <w:rPr>
          <w:rFonts w:hint="cs"/>
          <w:sz w:val="26"/>
          <w:szCs w:val="26"/>
          <w:rtl/>
          <w:lang w:bidi="ar-LB"/>
        </w:rPr>
        <w:t xml:space="preserve">اليوئنديبي </w:t>
      </w:r>
      <w:r w:rsidRPr="00E3736B">
        <w:rPr>
          <w:sz w:val="26"/>
          <w:szCs w:val="26"/>
          <w:rtl/>
          <w:lang w:bidi="ar-LB"/>
        </w:rPr>
        <w:t xml:space="preserve">أن حكومة بيرو سترصد نتائج المشروع وتقدم تقارير عن جميع مؤشرات </w:t>
      </w:r>
      <w:r w:rsidR="004F6CBB">
        <w:rPr>
          <w:rFonts w:hint="cs"/>
          <w:sz w:val="26"/>
          <w:szCs w:val="26"/>
          <w:rtl/>
          <w:lang w:bidi="ar-LB"/>
        </w:rPr>
        <w:t xml:space="preserve">تعميم مراعاة المنظور الجنساني </w:t>
      </w:r>
      <w:r w:rsidRPr="00E3736B">
        <w:rPr>
          <w:sz w:val="26"/>
          <w:szCs w:val="26"/>
          <w:rtl/>
          <w:lang w:bidi="ar-LB"/>
        </w:rPr>
        <w:t xml:space="preserve">الإلزامية التي وضعها الصندوق المتعدد الأطراف في </w:t>
      </w:r>
      <w:r w:rsidR="004F6CBB">
        <w:rPr>
          <w:rFonts w:hint="cs"/>
          <w:sz w:val="26"/>
          <w:szCs w:val="26"/>
          <w:rtl/>
          <w:lang w:bidi="ar-LB"/>
        </w:rPr>
        <w:t>ال</w:t>
      </w:r>
      <w:r w:rsidRPr="00E3736B">
        <w:rPr>
          <w:sz w:val="26"/>
          <w:szCs w:val="26"/>
          <w:rtl/>
          <w:lang w:bidi="ar-LB"/>
        </w:rPr>
        <w:t xml:space="preserve">تقارير </w:t>
      </w:r>
      <w:r w:rsidR="004F6CBB">
        <w:rPr>
          <w:rFonts w:hint="cs"/>
          <w:sz w:val="26"/>
          <w:szCs w:val="26"/>
          <w:rtl/>
          <w:lang w:bidi="ar-LB"/>
        </w:rPr>
        <w:t>المرحلية</w:t>
      </w:r>
      <w:r w:rsidRPr="00E3736B">
        <w:rPr>
          <w:sz w:val="26"/>
          <w:szCs w:val="26"/>
          <w:rtl/>
          <w:lang w:bidi="ar-LB"/>
        </w:rPr>
        <w:t xml:space="preserve"> للمرحلة الثالثة وطلبات الشرائح. وستشمل هذه المؤشرات عدد النساء والرجال العاملين من خلال المشروع، والخبراء والمقاولين المدربين على </w:t>
      </w:r>
      <w:r w:rsidR="006413E6">
        <w:rPr>
          <w:rFonts w:hint="cs"/>
          <w:sz w:val="26"/>
          <w:szCs w:val="26"/>
          <w:rtl/>
          <w:lang w:bidi="ar-LB"/>
        </w:rPr>
        <w:t>تعميم مراعاة المنظور الجنساني</w:t>
      </w:r>
      <w:r w:rsidRPr="00E3736B">
        <w:rPr>
          <w:sz w:val="26"/>
          <w:szCs w:val="26"/>
          <w:rtl/>
          <w:lang w:bidi="ar-LB"/>
        </w:rPr>
        <w:t xml:space="preserve">، والبيانات الكمية المقسمة حسب </w:t>
      </w:r>
      <w:r w:rsidR="007F5C0B">
        <w:rPr>
          <w:rFonts w:hint="cs"/>
          <w:sz w:val="26"/>
          <w:szCs w:val="26"/>
          <w:rtl/>
          <w:lang w:bidi="ar-LB"/>
        </w:rPr>
        <w:t xml:space="preserve">نوع </w:t>
      </w:r>
      <w:r w:rsidRPr="00E3736B">
        <w:rPr>
          <w:sz w:val="26"/>
          <w:szCs w:val="26"/>
          <w:rtl/>
          <w:lang w:bidi="ar-LB"/>
        </w:rPr>
        <w:t xml:space="preserve">الجنس للأنشطة التي تم تنفيذها، والتغيرات في خط الأساس للنساء في قطاع </w:t>
      </w:r>
      <w:r w:rsidR="00222BA1">
        <w:rPr>
          <w:rFonts w:hint="cs"/>
          <w:sz w:val="26"/>
          <w:szCs w:val="26"/>
          <w:rtl/>
          <w:lang w:bidi="ar-LB"/>
        </w:rPr>
        <w:t>التبريد وتكييف الهواء</w:t>
      </w:r>
      <w:r w:rsidRPr="00E3736B">
        <w:rPr>
          <w:sz w:val="26"/>
          <w:szCs w:val="26"/>
          <w:rtl/>
          <w:lang w:bidi="ar-LB"/>
        </w:rPr>
        <w:t xml:space="preserve">. </w:t>
      </w:r>
      <w:r w:rsidR="00222BA1">
        <w:rPr>
          <w:rFonts w:hint="cs"/>
          <w:sz w:val="26"/>
          <w:szCs w:val="26"/>
          <w:rtl/>
          <w:lang w:bidi="ar-LB"/>
        </w:rPr>
        <w:t>و</w:t>
      </w:r>
      <w:r w:rsidRPr="00E3736B">
        <w:rPr>
          <w:sz w:val="26"/>
          <w:szCs w:val="26"/>
          <w:rtl/>
          <w:lang w:bidi="ar-LB"/>
        </w:rPr>
        <w:t xml:space="preserve">بالإضافة إلى ذلك، ستسلط التقارير الضوء على المواد الإعلامية التي تم تطويرها مع التركيز على </w:t>
      </w:r>
      <w:r w:rsidR="00BA3987">
        <w:rPr>
          <w:rFonts w:hint="cs"/>
          <w:sz w:val="26"/>
          <w:szCs w:val="26"/>
          <w:rtl/>
          <w:lang w:bidi="ar-LB"/>
        </w:rPr>
        <w:t>المسائل الجنسانية</w:t>
      </w:r>
      <w:r w:rsidRPr="00E3736B">
        <w:rPr>
          <w:sz w:val="26"/>
          <w:szCs w:val="26"/>
          <w:rtl/>
          <w:lang w:bidi="ar-LB"/>
        </w:rPr>
        <w:t xml:space="preserve">، </w:t>
      </w:r>
      <w:r w:rsidR="00BA3987">
        <w:rPr>
          <w:rFonts w:hint="cs"/>
          <w:sz w:val="26"/>
          <w:szCs w:val="26"/>
          <w:rtl/>
          <w:lang w:bidi="ar-LB"/>
        </w:rPr>
        <w:t>وحلقات</w:t>
      </w:r>
      <w:r w:rsidRPr="00E3736B">
        <w:rPr>
          <w:sz w:val="26"/>
          <w:szCs w:val="26"/>
          <w:rtl/>
          <w:lang w:bidi="ar-LB"/>
        </w:rPr>
        <w:t xml:space="preserve"> العمل التدريبية لتمكين المرأة </w:t>
      </w:r>
      <w:r w:rsidR="00135093">
        <w:rPr>
          <w:rFonts w:hint="cs"/>
          <w:sz w:val="26"/>
          <w:szCs w:val="26"/>
          <w:rtl/>
          <w:lang w:bidi="ar-LB"/>
        </w:rPr>
        <w:t>وتعزيز</w:t>
      </w:r>
      <w:r w:rsidR="009B16CF">
        <w:rPr>
          <w:rFonts w:hint="cs"/>
          <w:sz w:val="26"/>
          <w:szCs w:val="26"/>
          <w:rtl/>
          <w:lang w:bidi="ar-LB"/>
        </w:rPr>
        <w:t xml:space="preserve"> قدرتها على القيادة</w:t>
      </w:r>
      <w:r w:rsidRPr="00E3736B">
        <w:rPr>
          <w:sz w:val="26"/>
          <w:szCs w:val="26"/>
          <w:rtl/>
          <w:lang w:bidi="ar-LB"/>
        </w:rPr>
        <w:t>.</w:t>
      </w:r>
    </w:p>
    <w:p w14:paraId="15F980E4" w14:textId="67526412" w:rsidR="005B598C" w:rsidRPr="00C56903" w:rsidRDefault="005B598C" w:rsidP="00E3736B">
      <w:pPr>
        <w:pStyle w:val="ListParagraph"/>
        <w:bidi/>
        <w:spacing w:after="240"/>
        <w:ind w:left="0"/>
        <w:contextualSpacing w:val="0"/>
        <w:rPr>
          <w:sz w:val="26"/>
          <w:szCs w:val="26"/>
          <w:u w:val="single"/>
          <w:lang w:bidi="ar-LB"/>
        </w:rPr>
      </w:pPr>
      <w:r w:rsidRPr="00C56903">
        <w:rPr>
          <w:sz w:val="26"/>
          <w:szCs w:val="26"/>
          <w:u w:val="single"/>
          <w:rtl/>
          <w:lang w:bidi="ar-LB"/>
        </w:rPr>
        <w:t>إجمالي</w:t>
      </w:r>
      <w:r w:rsidR="00977A84">
        <w:rPr>
          <w:sz w:val="26"/>
          <w:szCs w:val="26"/>
          <w:u w:val="single"/>
          <w:rtl/>
          <w:lang w:bidi="ar-LB"/>
        </w:rPr>
        <w:t xml:space="preserve"> </w:t>
      </w:r>
      <w:r w:rsidRPr="00C56903">
        <w:rPr>
          <w:sz w:val="26"/>
          <w:szCs w:val="26"/>
          <w:u w:val="single"/>
          <w:rtl/>
          <w:lang w:bidi="ar-LB"/>
        </w:rPr>
        <w:t>تكلفة</w:t>
      </w:r>
      <w:r w:rsidR="00977A84">
        <w:rPr>
          <w:sz w:val="26"/>
          <w:szCs w:val="26"/>
          <w:u w:val="single"/>
          <w:rtl/>
          <w:lang w:bidi="ar-LB"/>
        </w:rPr>
        <w:t xml:space="preserve"> </w:t>
      </w:r>
      <w:r w:rsidRPr="00C56903">
        <w:rPr>
          <w:sz w:val="26"/>
          <w:szCs w:val="26"/>
          <w:u w:val="single"/>
          <w:rtl/>
          <w:lang w:bidi="ar-LB"/>
        </w:rPr>
        <w:t>المرحلة</w:t>
      </w:r>
      <w:r w:rsidR="00977A84">
        <w:rPr>
          <w:sz w:val="26"/>
          <w:szCs w:val="26"/>
          <w:u w:val="single"/>
          <w:rtl/>
          <w:lang w:bidi="ar-LB"/>
        </w:rPr>
        <w:t xml:space="preserve"> </w:t>
      </w:r>
      <w:r w:rsidR="00135093">
        <w:rPr>
          <w:rFonts w:hint="cs"/>
          <w:sz w:val="26"/>
          <w:szCs w:val="26"/>
          <w:u w:val="single"/>
          <w:rtl/>
          <w:lang w:bidi="ar-LB"/>
        </w:rPr>
        <w:t>الثالثة</w:t>
      </w:r>
      <w:r w:rsidR="00977A84">
        <w:rPr>
          <w:sz w:val="26"/>
          <w:szCs w:val="26"/>
          <w:u w:val="single"/>
          <w:rtl/>
          <w:lang w:bidi="ar-LB"/>
        </w:rPr>
        <w:t xml:space="preserve"> </w:t>
      </w:r>
      <w:r w:rsidRPr="00C56903">
        <w:rPr>
          <w:sz w:val="26"/>
          <w:szCs w:val="26"/>
          <w:u w:val="single"/>
          <w:rtl/>
          <w:lang w:bidi="ar-LB"/>
        </w:rPr>
        <w:t>من</w:t>
      </w:r>
      <w:r w:rsidR="00977A84">
        <w:rPr>
          <w:sz w:val="26"/>
          <w:szCs w:val="26"/>
          <w:u w:val="single"/>
          <w:rtl/>
          <w:lang w:bidi="ar-LB"/>
        </w:rPr>
        <w:t xml:space="preserve"> </w:t>
      </w:r>
      <w:r w:rsidRPr="00C56903">
        <w:rPr>
          <w:sz w:val="26"/>
          <w:szCs w:val="26"/>
          <w:u w:val="single"/>
          <w:rtl/>
          <w:lang w:bidi="ar-LB"/>
        </w:rPr>
        <w:t>خطة</w:t>
      </w:r>
      <w:r w:rsidR="00977A84">
        <w:rPr>
          <w:sz w:val="26"/>
          <w:szCs w:val="26"/>
          <w:u w:val="single"/>
          <w:rtl/>
          <w:lang w:bidi="ar-LB"/>
        </w:rPr>
        <w:t xml:space="preserve"> </w:t>
      </w:r>
      <w:r w:rsidRPr="00C56903">
        <w:rPr>
          <w:sz w:val="26"/>
          <w:szCs w:val="26"/>
          <w:u w:val="single"/>
          <w:rtl/>
          <w:lang w:bidi="ar-LB"/>
        </w:rPr>
        <w:t>إدارة</w:t>
      </w:r>
      <w:r w:rsidR="00977A84">
        <w:rPr>
          <w:sz w:val="26"/>
          <w:szCs w:val="26"/>
          <w:u w:val="single"/>
          <w:rtl/>
          <w:lang w:bidi="ar-LB"/>
        </w:rPr>
        <w:t xml:space="preserve"> </w:t>
      </w:r>
      <w:r w:rsidRPr="00C56903">
        <w:rPr>
          <w:sz w:val="26"/>
          <w:szCs w:val="26"/>
          <w:u w:val="single"/>
          <w:rtl/>
          <w:lang w:bidi="ar-LB"/>
        </w:rPr>
        <w:t>إزالة</w:t>
      </w:r>
      <w:r w:rsidR="00977A84">
        <w:rPr>
          <w:sz w:val="26"/>
          <w:szCs w:val="26"/>
          <w:u w:val="single"/>
          <w:rtl/>
          <w:lang w:bidi="ar-LB"/>
        </w:rPr>
        <w:t xml:space="preserve"> </w:t>
      </w:r>
      <w:r w:rsidRPr="00C56903">
        <w:rPr>
          <w:sz w:val="26"/>
          <w:szCs w:val="26"/>
          <w:u w:val="single"/>
          <w:rtl/>
          <w:lang w:bidi="ar-LB"/>
        </w:rPr>
        <w:t>المواد</w:t>
      </w:r>
      <w:r w:rsidR="00977A84">
        <w:rPr>
          <w:sz w:val="26"/>
          <w:szCs w:val="26"/>
          <w:u w:val="single"/>
          <w:rtl/>
          <w:lang w:bidi="ar-LB"/>
        </w:rPr>
        <w:t xml:space="preserve"> </w:t>
      </w:r>
      <w:r w:rsidRPr="00C56903">
        <w:rPr>
          <w:sz w:val="26"/>
          <w:szCs w:val="26"/>
          <w:u w:val="single"/>
          <w:rtl/>
          <w:lang w:bidi="ar-LB"/>
        </w:rPr>
        <w:t>الهيدروكلوروفلوروكربونية</w:t>
      </w:r>
    </w:p>
    <w:p w14:paraId="1FD26A5F" w14:textId="0460E28C" w:rsidR="005B598C" w:rsidRPr="00C56903" w:rsidRDefault="005B598C" w:rsidP="0036375C">
      <w:pPr>
        <w:pStyle w:val="ListParagraph"/>
        <w:numPr>
          <w:ilvl w:val="0"/>
          <w:numId w:val="8"/>
        </w:numPr>
        <w:bidi/>
        <w:spacing w:after="240"/>
        <w:ind w:left="0" w:firstLine="0"/>
        <w:contextualSpacing w:val="0"/>
        <w:rPr>
          <w:sz w:val="26"/>
          <w:szCs w:val="26"/>
          <w:lang w:bidi="ar-LB"/>
        </w:rPr>
      </w:pPr>
      <w:r w:rsidRPr="00C56903">
        <w:rPr>
          <w:sz w:val="26"/>
          <w:szCs w:val="26"/>
          <w:rtl/>
          <w:lang w:bidi="ar-LB"/>
        </w:rPr>
        <w:t>تم</w:t>
      </w:r>
      <w:r w:rsidR="00977A84">
        <w:rPr>
          <w:sz w:val="26"/>
          <w:szCs w:val="26"/>
          <w:rtl/>
          <w:lang w:bidi="ar-LB"/>
        </w:rPr>
        <w:t xml:space="preserve"> </w:t>
      </w:r>
      <w:r w:rsidRPr="00C56903">
        <w:rPr>
          <w:sz w:val="26"/>
          <w:szCs w:val="26"/>
          <w:rtl/>
          <w:lang w:bidi="ar-LB"/>
        </w:rPr>
        <w:t>تقدير</w:t>
      </w:r>
      <w:r w:rsidR="00977A84">
        <w:rPr>
          <w:sz w:val="26"/>
          <w:szCs w:val="26"/>
          <w:rtl/>
          <w:lang w:bidi="ar-LB"/>
        </w:rPr>
        <w:t xml:space="preserve"> </w:t>
      </w:r>
      <w:r w:rsidRPr="00C56903">
        <w:rPr>
          <w:sz w:val="26"/>
          <w:szCs w:val="26"/>
          <w:rtl/>
          <w:lang w:bidi="ar-LB"/>
        </w:rPr>
        <w:t>إجمالي</w:t>
      </w:r>
      <w:r w:rsidR="00977A84">
        <w:rPr>
          <w:sz w:val="26"/>
          <w:szCs w:val="26"/>
          <w:rtl/>
          <w:lang w:bidi="ar-LB"/>
        </w:rPr>
        <w:t xml:space="preserve"> </w:t>
      </w:r>
      <w:r w:rsidRPr="00C56903">
        <w:rPr>
          <w:sz w:val="26"/>
          <w:szCs w:val="26"/>
          <w:rtl/>
          <w:lang w:bidi="ar-LB"/>
        </w:rPr>
        <w:t>تكلفة</w:t>
      </w:r>
      <w:r w:rsidR="00977A84">
        <w:rPr>
          <w:sz w:val="26"/>
          <w:szCs w:val="26"/>
          <w:rtl/>
          <w:lang w:bidi="ar-LB"/>
        </w:rPr>
        <w:t xml:space="preserve"> </w:t>
      </w:r>
      <w:r w:rsidRPr="00C56903">
        <w:rPr>
          <w:sz w:val="26"/>
          <w:szCs w:val="26"/>
          <w:rtl/>
          <w:lang w:bidi="ar-LB"/>
        </w:rPr>
        <w:t>المرحلة</w:t>
      </w:r>
      <w:r w:rsidR="00977A84">
        <w:rPr>
          <w:sz w:val="26"/>
          <w:szCs w:val="26"/>
          <w:rtl/>
          <w:lang w:bidi="ar-LB"/>
        </w:rPr>
        <w:t xml:space="preserve"> </w:t>
      </w:r>
      <w:r w:rsidR="00CB326A">
        <w:rPr>
          <w:rFonts w:hint="cs"/>
          <w:sz w:val="26"/>
          <w:szCs w:val="26"/>
          <w:rtl/>
          <w:lang w:bidi="ar-LB"/>
        </w:rPr>
        <w:t>الثالثة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00CB326A">
        <w:rPr>
          <w:rFonts w:hint="cs"/>
          <w:sz w:val="26"/>
          <w:szCs w:val="26"/>
          <w:rtl/>
          <w:lang w:bidi="ar-LB"/>
        </w:rPr>
        <w:t>لبيرو</w:t>
      </w:r>
      <w:r w:rsidR="00977A84">
        <w:rPr>
          <w:rFonts w:hint="cs"/>
          <w:sz w:val="26"/>
          <w:szCs w:val="26"/>
          <w:rtl/>
          <w:lang w:bidi="ar-LB"/>
        </w:rPr>
        <w:t xml:space="preserve"> </w:t>
      </w:r>
      <w:r w:rsidRPr="00C56903">
        <w:rPr>
          <w:sz w:val="26"/>
          <w:szCs w:val="26"/>
          <w:rtl/>
          <w:lang w:bidi="ar-LB"/>
        </w:rPr>
        <w:t>عند</w:t>
      </w:r>
      <w:r w:rsidR="00977A84">
        <w:rPr>
          <w:sz w:val="26"/>
          <w:szCs w:val="26"/>
          <w:rtl/>
          <w:lang w:bidi="ar-LB"/>
        </w:rPr>
        <w:t xml:space="preserve"> </w:t>
      </w:r>
      <w:r w:rsidR="00182A60">
        <w:rPr>
          <w:rFonts w:hint="cs"/>
          <w:sz w:val="26"/>
          <w:szCs w:val="26"/>
          <w:rtl/>
          <w:lang w:bidi="ar-LB"/>
        </w:rPr>
        <w:t>839</w:t>
      </w:r>
      <w:r w:rsidRPr="00C56903">
        <w:rPr>
          <w:sz w:val="26"/>
          <w:szCs w:val="26"/>
          <w:rtl/>
          <w:lang w:bidi="ar-LB"/>
        </w:rPr>
        <w:t>,</w:t>
      </w:r>
      <w:r w:rsidR="00182A60">
        <w:rPr>
          <w:rFonts w:hint="cs"/>
          <w:sz w:val="26"/>
          <w:szCs w:val="26"/>
          <w:rtl/>
          <w:lang w:bidi="ar-LB"/>
        </w:rPr>
        <w:t>036</w:t>
      </w:r>
      <w:r w:rsidR="00977A84">
        <w:rPr>
          <w:sz w:val="26"/>
          <w:szCs w:val="26"/>
          <w:rtl/>
          <w:lang w:bidi="ar-LB"/>
        </w:rPr>
        <w:t xml:space="preserve"> </w:t>
      </w:r>
      <w:r w:rsidRPr="00C56903">
        <w:rPr>
          <w:sz w:val="26"/>
          <w:szCs w:val="26"/>
          <w:rtl/>
          <w:lang w:bidi="ar-LB"/>
        </w:rPr>
        <w:t>دولار</w:t>
      </w:r>
      <w:r>
        <w:rPr>
          <w:rFonts w:hint="cs"/>
          <w:sz w:val="26"/>
          <w:szCs w:val="26"/>
          <w:rtl/>
          <w:lang w:bidi="ar-LB"/>
        </w:rPr>
        <w:t>ا</w:t>
      </w:r>
      <w:r w:rsidR="00977A84">
        <w:rPr>
          <w:sz w:val="26"/>
          <w:szCs w:val="26"/>
          <w:rtl/>
          <w:lang w:bidi="ar-LB"/>
        </w:rPr>
        <w:t xml:space="preserve"> </w:t>
      </w:r>
      <w:r w:rsidRPr="00C56903">
        <w:rPr>
          <w:sz w:val="26"/>
          <w:szCs w:val="26"/>
          <w:rtl/>
          <w:lang w:bidi="ar-LB"/>
        </w:rPr>
        <w:t>أمريكي</w:t>
      </w:r>
      <w:r>
        <w:rPr>
          <w:rFonts w:hint="cs"/>
          <w:sz w:val="26"/>
          <w:szCs w:val="26"/>
          <w:rtl/>
          <w:lang w:bidi="ar-LB"/>
        </w:rPr>
        <w:t>ا</w:t>
      </w:r>
      <w:r w:rsidR="00977A84">
        <w:rPr>
          <w:sz w:val="26"/>
          <w:szCs w:val="26"/>
          <w:rtl/>
          <w:lang w:bidi="ar-LB"/>
        </w:rPr>
        <w:t xml:space="preserve"> </w:t>
      </w:r>
      <w:r w:rsidR="00CB326A">
        <w:rPr>
          <w:rFonts w:hint="cs"/>
          <w:sz w:val="26"/>
          <w:szCs w:val="26"/>
          <w:rtl/>
          <w:lang w:bidi="ar-LB"/>
        </w:rPr>
        <w:t>(</w:t>
      </w:r>
      <w:r w:rsidRPr="00C56903">
        <w:rPr>
          <w:sz w:val="26"/>
          <w:szCs w:val="26"/>
          <w:rtl/>
          <w:lang w:bidi="ar-LB"/>
        </w:rPr>
        <w:t>بالإضافة</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تكاليف</w:t>
      </w:r>
      <w:r w:rsidR="00977A84">
        <w:rPr>
          <w:sz w:val="26"/>
          <w:szCs w:val="26"/>
          <w:rtl/>
          <w:lang w:bidi="ar-LB"/>
        </w:rPr>
        <w:t xml:space="preserve"> </w:t>
      </w:r>
      <w:r w:rsidRPr="00C56903">
        <w:rPr>
          <w:sz w:val="26"/>
          <w:szCs w:val="26"/>
          <w:rtl/>
          <w:lang w:bidi="ar-LB"/>
        </w:rPr>
        <w:t>دعم</w:t>
      </w:r>
      <w:r w:rsidR="00977A84">
        <w:rPr>
          <w:sz w:val="26"/>
          <w:szCs w:val="26"/>
          <w:rtl/>
          <w:lang w:bidi="ar-LB"/>
        </w:rPr>
        <w:t xml:space="preserve"> </w:t>
      </w:r>
      <w:r w:rsidRPr="00C56903">
        <w:rPr>
          <w:sz w:val="26"/>
          <w:szCs w:val="26"/>
          <w:rtl/>
          <w:lang w:bidi="ar-LB"/>
        </w:rPr>
        <w:t>الوكالة</w:t>
      </w:r>
      <w:r w:rsidR="00CB326A">
        <w:rPr>
          <w:rFonts w:hint="cs"/>
          <w:sz w:val="26"/>
          <w:szCs w:val="26"/>
          <w:rtl/>
          <w:lang w:bidi="ar-LB"/>
        </w:rPr>
        <w:t>)</w:t>
      </w:r>
      <w:r w:rsidRPr="00C56903">
        <w:rPr>
          <w:sz w:val="26"/>
          <w:szCs w:val="26"/>
          <w:rtl/>
          <w:lang w:bidi="ar-LB"/>
        </w:rPr>
        <w:t>،</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المقدم</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الأصل،</w:t>
      </w:r>
      <w:r w:rsidR="00977A84">
        <w:rPr>
          <w:sz w:val="26"/>
          <w:szCs w:val="26"/>
          <w:rtl/>
          <w:lang w:bidi="ar-LB"/>
        </w:rPr>
        <w:t xml:space="preserve"> </w:t>
      </w:r>
      <w:r w:rsidRPr="00C56903">
        <w:rPr>
          <w:sz w:val="26"/>
          <w:szCs w:val="26"/>
          <w:rtl/>
          <w:lang w:bidi="ar-LB"/>
        </w:rPr>
        <w:t>لتحقيق</w:t>
      </w:r>
      <w:r w:rsidR="00977A84">
        <w:rPr>
          <w:sz w:val="26"/>
          <w:szCs w:val="26"/>
          <w:rtl/>
          <w:lang w:bidi="ar-LB"/>
        </w:rPr>
        <w:t xml:space="preserve"> </w:t>
      </w:r>
      <w:r w:rsidRPr="00C56903">
        <w:rPr>
          <w:sz w:val="26"/>
          <w:szCs w:val="26"/>
          <w:rtl/>
          <w:lang w:bidi="ar-LB"/>
        </w:rPr>
        <w:t>خفض</w:t>
      </w:r>
      <w:r w:rsidR="00977A84">
        <w:rPr>
          <w:sz w:val="26"/>
          <w:szCs w:val="26"/>
          <w:rtl/>
          <w:lang w:bidi="ar-LB"/>
        </w:rPr>
        <w:t xml:space="preserve"> </w:t>
      </w:r>
      <w:r w:rsidRPr="00C56903">
        <w:rPr>
          <w:sz w:val="26"/>
          <w:szCs w:val="26"/>
          <w:rtl/>
          <w:lang w:bidi="ar-LB"/>
        </w:rPr>
        <w:t>بنسبة</w:t>
      </w:r>
      <w:r w:rsidR="00977A84">
        <w:rPr>
          <w:sz w:val="26"/>
          <w:szCs w:val="26"/>
          <w:rtl/>
          <w:lang w:bidi="ar-LB"/>
        </w:rPr>
        <w:t xml:space="preserve"> </w:t>
      </w:r>
      <w:r>
        <w:rPr>
          <w:rFonts w:hint="cs"/>
          <w:sz w:val="26"/>
          <w:szCs w:val="26"/>
          <w:rtl/>
          <w:lang w:bidi="ar-LB"/>
        </w:rPr>
        <w:t>100</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المائة</w:t>
      </w:r>
      <w:r w:rsidR="00977A84">
        <w:rPr>
          <w:sz w:val="26"/>
          <w:szCs w:val="26"/>
          <w:rtl/>
          <w:lang w:bidi="ar-LB"/>
        </w:rPr>
        <w:t xml:space="preserve"> </w:t>
      </w:r>
      <w:r w:rsidR="005229CA">
        <w:rPr>
          <w:rFonts w:hint="cs"/>
          <w:sz w:val="26"/>
          <w:szCs w:val="26"/>
          <w:rtl/>
          <w:lang w:bidi="ar-LB"/>
        </w:rPr>
        <w:t xml:space="preserve">من خط أساسها المحدد للمواد </w:t>
      </w:r>
      <w:r w:rsidR="005229CA" w:rsidRPr="00C56903">
        <w:rPr>
          <w:sz w:val="26"/>
          <w:szCs w:val="26"/>
          <w:rtl/>
          <w:lang w:bidi="ar-LB"/>
        </w:rPr>
        <w:t>الهيدروكلوروفلوروكربونية</w:t>
      </w:r>
      <w:r w:rsidR="005229CA">
        <w:rPr>
          <w:sz w:val="26"/>
          <w:szCs w:val="26"/>
          <w:rtl/>
          <w:lang w:bidi="ar-LB"/>
        </w:rPr>
        <w:t xml:space="preserve"> </w:t>
      </w:r>
      <w:r w:rsidRPr="00C56903">
        <w:rPr>
          <w:sz w:val="26"/>
          <w:szCs w:val="26"/>
          <w:rtl/>
          <w:lang w:bidi="ar-LB"/>
        </w:rPr>
        <w:t>بحلول</w:t>
      </w:r>
      <w:r w:rsidR="00977A84">
        <w:rPr>
          <w:sz w:val="26"/>
          <w:szCs w:val="26"/>
          <w:rtl/>
          <w:lang w:bidi="ar-LB"/>
        </w:rPr>
        <w:t xml:space="preserve"> </w:t>
      </w:r>
      <w:r w:rsidRPr="00C56903">
        <w:rPr>
          <w:sz w:val="26"/>
          <w:szCs w:val="26"/>
          <w:rtl/>
          <w:lang w:bidi="ar-LB"/>
        </w:rPr>
        <w:t>عام</w:t>
      </w:r>
      <w:r w:rsidR="00977A84">
        <w:rPr>
          <w:sz w:val="26"/>
          <w:szCs w:val="26"/>
          <w:rtl/>
          <w:lang w:bidi="ar-LB"/>
        </w:rPr>
        <w:t xml:space="preserve"> </w:t>
      </w:r>
      <w:r w:rsidRPr="00C56903">
        <w:rPr>
          <w:sz w:val="26"/>
          <w:szCs w:val="26"/>
          <w:rtl/>
          <w:lang w:bidi="ar-LB"/>
        </w:rPr>
        <w:t>20</w:t>
      </w:r>
      <w:r>
        <w:rPr>
          <w:rFonts w:hint="cs"/>
          <w:sz w:val="26"/>
          <w:szCs w:val="26"/>
          <w:rtl/>
          <w:lang w:bidi="ar-LB"/>
        </w:rPr>
        <w:t>30</w:t>
      </w:r>
      <w:r w:rsidR="00190574">
        <w:rPr>
          <w:rFonts w:hint="cs"/>
          <w:sz w:val="26"/>
          <w:szCs w:val="26"/>
          <w:rtl/>
          <w:lang w:bidi="ar-LB"/>
        </w:rPr>
        <w:t xml:space="preserve">. </w:t>
      </w:r>
      <w:r w:rsidRPr="00C56903">
        <w:rPr>
          <w:sz w:val="26"/>
          <w:szCs w:val="26"/>
          <w:rtl/>
          <w:lang w:bidi="ar-LB"/>
        </w:rPr>
        <w:t>و</w:t>
      </w:r>
      <w:r>
        <w:rPr>
          <w:rFonts w:hint="cs"/>
          <w:sz w:val="26"/>
          <w:szCs w:val="26"/>
          <w:rtl/>
          <w:lang w:bidi="ar-LB"/>
        </w:rPr>
        <w:t>ت</w:t>
      </w:r>
      <w:r w:rsidRPr="00C56903">
        <w:rPr>
          <w:sz w:val="26"/>
          <w:szCs w:val="26"/>
          <w:rtl/>
          <w:lang w:bidi="ar-LB"/>
        </w:rPr>
        <w:t>رد</w:t>
      </w:r>
      <w:r w:rsidR="00977A84">
        <w:rPr>
          <w:sz w:val="26"/>
          <w:szCs w:val="26"/>
          <w:rtl/>
          <w:lang w:bidi="ar-LB"/>
        </w:rPr>
        <w:t xml:space="preserve"> </w:t>
      </w:r>
      <w:r w:rsidR="00E201D2">
        <w:rPr>
          <w:rFonts w:hint="cs"/>
          <w:sz w:val="26"/>
          <w:szCs w:val="26"/>
          <w:rtl/>
          <w:lang w:bidi="ar-LB"/>
        </w:rPr>
        <w:t>ا</w:t>
      </w:r>
      <w:r w:rsidRPr="00C56903">
        <w:rPr>
          <w:sz w:val="26"/>
          <w:szCs w:val="26"/>
          <w:rtl/>
          <w:lang w:bidi="ar-LB"/>
        </w:rPr>
        <w:t>لأنشطة</w:t>
      </w:r>
      <w:r w:rsidR="00977A84">
        <w:rPr>
          <w:sz w:val="26"/>
          <w:szCs w:val="26"/>
          <w:rtl/>
          <w:lang w:bidi="ar-LB"/>
        </w:rPr>
        <w:t xml:space="preserve"> </w:t>
      </w:r>
      <w:r w:rsidRPr="00C56903">
        <w:rPr>
          <w:sz w:val="26"/>
          <w:szCs w:val="26"/>
          <w:rtl/>
          <w:lang w:bidi="ar-LB"/>
        </w:rPr>
        <w:t>المقترحة</w:t>
      </w:r>
      <w:r w:rsidR="00977A84">
        <w:rPr>
          <w:sz w:val="26"/>
          <w:szCs w:val="26"/>
          <w:rtl/>
          <w:lang w:bidi="ar-LB"/>
        </w:rPr>
        <w:t xml:space="preserve"> </w:t>
      </w:r>
      <w:r w:rsidRPr="00C56903">
        <w:rPr>
          <w:sz w:val="26"/>
          <w:szCs w:val="26"/>
          <w:rtl/>
          <w:lang w:bidi="ar-LB"/>
        </w:rPr>
        <w:t>وتوزيع</w:t>
      </w:r>
      <w:r w:rsidR="00977A84">
        <w:rPr>
          <w:sz w:val="26"/>
          <w:szCs w:val="26"/>
          <w:rtl/>
          <w:lang w:bidi="ar-LB"/>
        </w:rPr>
        <w:t xml:space="preserve"> </w:t>
      </w:r>
      <w:r w:rsidRPr="00C56903">
        <w:rPr>
          <w:sz w:val="26"/>
          <w:szCs w:val="26"/>
          <w:rtl/>
          <w:lang w:bidi="ar-LB"/>
        </w:rPr>
        <w:t>التكاليف</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الجدول</w:t>
      </w:r>
      <w:r w:rsidR="00977A84">
        <w:rPr>
          <w:sz w:val="26"/>
          <w:szCs w:val="26"/>
          <w:rtl/>
          <w:lang w:bidi="ar-LB"/>
        </w:rPr>
        <w:t xml:space="preserve"> </w:t>
      </w:r>
      <w:r w:rsidR="0008336F">
        <w:rPr>
          <w:rFonts w:hint="cs"/>
          <w:sz w:val="26"/>
          <w:szCs w:val="26"/>
          <w:rtl/>
          <w:lang w:bidi="ar-LB"/>
        </w:rPr>
        <w:t>4</w:t>
      </w:r>
      <w:r w:rsidR="00977A84">
        <w:rPr>
          <w:rFonts w:hint="cs"/>
          <w:sz w:val="26"/>
          <w:szCs w:val="26"/>
          <w:rtl/>
          <w:lang w:bidi="ar-LB"/>
        </w:rPr>
        <w:t xml:space="preserve"> </w:t>
      </w:r>
      <w:r>
        <w:rPr>
          <w:rFonts w:hint="cs"/>
          <w:sz w:val="26"/>
          <w:szCs w:val="26"/>
          <w:rtl/>
          <w:lang w:bidi="ar-LB"/>
        </w:rPr>
        <w:t>أعلاه</w:t>
      </w:r>
      <w:r w:rsidRPr="00C56903">
        <w:rPr>
          <w:sz w:val="26"/>
          <w:szCs w:val="26"/>
          <w:rtl/>
          <w:lang w:bidi="ar-LB"/>
        </w:rPr>
        <w:t>.</w:t>
      </w:r>
    </w:p>
    <w:p w14:paraId="6647732F" w14:textId="09B8B4A8" w:rsidR="005B598C" w:rsidRPr="00C56903" w:rsidRDefault="005B598C" w:rsidP="005B598C">
      <w:pPr>
        <w:pStyle w:val="ListParagraph"/>
        <w:bidi/>
        <w:spacing w:after="240"/>
        <w:ind w:left="0"/>
        <w:contextualSpacing w:val="0"/>
        <w:rPr>
          <w:sz w:val="26"/>
          <w:szCs w:val="26"/>
          <w:u w:val="single"/>
          <w:lang w:bidi="ar-LB"/>
        </w:rPr>
      </w:pPr>
      <w:r w:rsidRPr="00C56903">
        <w:rPr>
          <w:sz w:val="26"/>
          <w:szCs w:val="26"/>
          <w:u w:val="single"/>
          <w:rtl/>
          <w:lang w:bidi="ar-LB"/>
        </w:rPr>
        <w:t>خطة</w:t>
      </w:r>
      <w:r w:rsidR="00977A84">
        <w:rPr>
          <w:sz w:val="26"/>
          <w:szCs w:val="26"/>
          <w:u w:val="single"/>
          <w:rtl/>
          <w:lang w:bidi="ar-LB"/>
        </w:rPr>
        <w:t xml:space="preserve"> </w:t>
      </w:r>
      <w:r w:rsidRPr="00C56903">
        <w:rPr>
          <w:sz w:val="26"/>
          <w:szCs w:val="26"/>
          <w:u w:val="single"/>
          <w:rtl/>
          <w:lang w:bidi="ar-LB"/>
        </w:rPr>
        <w:t>التنفيذ</w:t>
      </w:r>
      <w:r w:rsidR="00977A84">
        <w:rPr>
          <w:sz w:val="26"/>
          <w:szCs w:val="26"/>
          <w:u w:val="single"/>
          <w:rtl/>
          <w:lang w:bidi="ar-LB"/>
        </w:rPr>
        <w:t xml:space="preserve"> </w:t>
      </w:r>
      <w:r w:rsidRPr="00C56903">
        <w:rPr>
          <w:sz w:val="26"/>
          <w:szCs w:val="26"/>
          <w:u w:val="single"/>
          <w:rtl/>
          <w:lang w:bidi="ar-LB"/>
        </w:rPr>
        <w:t>للشريحة</w:t>
      </w:r>
      <w:r w:rsidR="00977A84">
        <w:rPr>
          <w:sz w:val="26"/>
          <w:szCs w:val="26"/>
          <w:u w:val="single"/>
          <w:rtl/>
          <w:lang w:bidi="ar-LB"/>
        </w:rPr>
        <w:t xml:space="preserve"> </w:t>
      </w:r>
      <w:r w:rsidRPr="00C56903">
        <w:rPr>
          <w:sz w:val="26"/>
          <w:szCs w:val="26"/>
          <w:u w:val="single"/>
          <w:rtl/>
          <w:lang w:bidi="ar-LB"/>
        </w:rPr>
        <w:t>الأولى</w:t>
      </w:r>
      <w:r w:rsidR="00977A84">
        <w:rPr>
          <w:sz w:val="26"/>
          <w:szCs w:val="26"/>
          <w:u w:val="single"/>
          <w:rtl/>
          <w:lang w:bidi="ar-LB"/>
        </w:rPr>
        <w:t xml:space="preserve"> </w:t>
      </w:r>
      <w:r w:rsidRPr="00C56903">
        <w:rPr>
          <w:sz w:val="26"/>
          <w:szCs w:val="26"/>
          <w:u w:val="single"/>
          <w:rtl/>
          <w:lang w:bidi="ar-LB"/>
        </w:rPr>
        <w:t>من</w:t>
      </w:r>
      <w:r w:rsidR="00977A84">
        <w:rPr>
          <w:sz w:val="26"/>
          <w:szCs w:val="26"/>
          <w:u w:val="single"/>
          <w:rtl/>
          <w:lang w:bidi="ar-LB"/>
        </w:rPr>
        <w:t xml:space="preserve"> </w:t>
      </w:r>
      <w:r w:rsidRPr="00C56903">
        <w:rPr>
          <w:sz w:val="26"/>
          <w:szCs w:val="26"/>
          <w:u w:val="single"/>
          <w:rtl/>
          <w:lang w:bidi="ar-LB"/>
        </w:rPr>
        <w:t>المرحلة</w:t>
      </w:r>
      <w:r w:rsidR="00977A84">
        <w:rPr>
          <w:sz w:val="26"/>
          <w:szCs w:val="26"/>
          <w:u w:val="single"/>
          <w:rtl/>
          <w:lang w:bidi="ar-LB"/>
        </w:rPr>
        <w:t xml:space="preserve"> </w:t>
      </w:r>
      <w:r w:rsidR="00B54A1C">
        <w:rPr>
          <w:rFonts w:hint="cs"/>
          <w:sz w:val="26"/>
          <w:szCs w:val="26"/>
          <w:u w:val="single"/>
          <w:rtl/>
          <w:lang w:bidi="ar-LB"/>
        </w:rPr>
        <w:t>الثالثة</w:t>
      </w:r>
      <w:r w:rsidR="00977A84">
        <w:rPr>
          <w:sz w:val="26"/>
          <w:szCs w:val="26"/>
          <w:u w:val="single"/>
          <w:rtl/>
          <w:lang w:bidi="ar-LB"/>
        </w:rPr>
        <w:t xml:space="preserve"> </w:t>
      </w:r>
      <w:r w:rsidRPr="00C56903">
        <w:rPr>
          <w:sz w:val="26"/>
          <w:szCs w:val="26"/>
          <w:u w:val="single"/>
          <w:rtl/>
          <w:lang w:bidi="ar-LB"/>
        </w:rPr>
        <w:t>من</w:t>
      </w:r>
      <w:r w:rsidR="00977A84">
        <w:rPr>
          <w:sz w:val="26"/>
          <w:szCs w:val="26"/>
          <w:u w:val="single"/>
          <w:rtl/>
          <w:lang w:bidi="ar-LB"/>
        </w:rPr>
        <w:t xml:space="preserve"> </w:t>
      </w:r>
      <w:r w:rsidRPr="00C56903">
        <w:rPr>
          <w:sz w:val="26"/>
          <w:szCs w:val="26"/>
          <w:u w:val="single"/>
          <w:rtl/>
          <w:lang w:bidi="ar-LB"/>
        </w:rPr>
        <w:t>خطة</w:t>
      </w:r>
      <w:r w:rsidR="00977A84">
        <w:rPr>
          <w:sz w:val="26"/>
          <w:szCs w:val="26"/>
          <w:u w:val="single"/>
          <w:rtl/>
          <w:lang w:bidi="ar-LB"/>
        </w:rPr>
        <w:t xml:space="preserve"> </w:t>
      </w:r>
      <w:r w:rsidRPr="00C56903">
        <w:rPr>
          <w:sz w:val="26"/>
          <w:szCs w:val="26"/>
          <w:u w:val="single"/>
          <w:rtl/>
          <w:lang w:bidi="ar-LB"/>
        </w:rPr>
        <w:t>إدارة</w:t>
      </w:r>
      <w:r w:rsidR="00977A84">
        <w:rPr>
          <w:sz w:val="26"/>
          <w:szCs w:val="26"/>
          <w:u w:val="single"/>
          <w:rtl/>
          <w:lang w:bidi="ar-LB"/>
        </w:rPr>
        <w:t xml:space="preserve"> </w:t>
      </w:r>
      <w:r w:rsidRPr="00C56903">
        <w:rPr>
          <w:sz w:val="26"/>
          <w:szCs w:val="26"/>
          <w:u w:val="single"/>
          <w:rtl/>
          <w:lang w:bidi="ar-LB"/>
        </w:rPr>
        <w:t>إزالة</w:t>
      </w:r>
      <w:r w:rsidR="00977A84">
        <w:rPr>
          <w:sz w:val="26"/>
          <w:szCs w:val="26"/>
          <w:u w:val="single"/>
          <w:rtl/>
          <w:lang w:bidi="ar-LB"/>
        </w:rPr>
        <w:t xml:space="preserve"> </w:t>
      </w:r>
      <w:r w:rsidRPr="00C56903">
        <w:rPr>
          <w:sz w:val="26"/>
          <w:szCs w:val="26"/>
          <w:u w:val="single"/>
          <w:rtl/>
          <w:lang w:bidi="ar-LB"/>
        </w:rPr>
        <w:t>المواد</w:t>
      </w:r>
      <w:r w:rsidR="00977A84">
        <w:rPr>
          <w:sz w:val="26"/>
          <w:szCs w:val="26"/>
          <w:u w:val="single"/>
          <w:rtl/>
          <w:lang w:bidi="ar-LB"/>
        </w:rPr>
        <w:t xml:space="preserve"> </w:t>
      </w:r>
      <w:r w:rsidRPr="00C56903">
        <w:rPr>
          <w:sz w:val="26"/>
          <w:szCs w:val="26"/>
          <w:u w:val="single"/>
          <w:rtl/>
          <w:lang w:bidi="ar-LB"/>
        </w:rPr>
        <w:t>الهيدروكلوروفلوروكربونية</w:t>
      </w:r>
    </w:p>
    <w:p w14:paraId="36862CAB" w14:textId="3BD85D90" w:rsidR="00284071" w:rsidRPr="00284071" w:rsidRDefault="00717A22" w:rsidP="0036375C">
      <w:pPr>
        <w:pStyle w:val="ListParagraph"/>
        <w:numPr>
          <w:ilvl w:val="0"/>
          <w:numId w:val="8"/>
        </w:numPr>
        <w:bidi/>
        <w:spacing w:after="240"/>
        <w:ind w:left="0" w:firstLine="0"/>
        <w:contextualSpacing w:val="0"/>
        <w:rPr>
          <w:sz w:val="26"/>
          <w:szCs w:val="26"/>
          <w:lang w:bidi="ar-LB"/>
        </w:rPr>
      </w:pPr>
      <w:r>
        <w:rPr>
          <w:rFonts w:hint="cs"/>
          <w:sz w:val="26"/>
          <w:szCs w:val="26"/>
          <w:rtl/>
          <w:lang w:bidi="ar-LB"/>
        </w:rPr>
        <w:t>حسبما هو مطلوب،</w:t>
      </w:r>
      <w:r w:rsidR="00284071" w:rsidRPr="00284071">
        <w:rPr>
          <w:sz w:val="26"/>
          <w:szCs w:val="26"/>
          <w:rtl/>
          <w:lang w:bidi="ar-LB"/>
        </w:rPr>
        <w:t xml:space="preserve"> سيتم تنفيذ الشريحة الأولى من التمويل للمرحلة الثالثة من </w:t>
      </w:r>
      <w:r w:rsidR="00B0390F" w:rsidRPr="00C56903">
        <w:rPr>
          <w:sz w:val="26"/>
          <w:szCs w:val="26"/>
          <w:rtl/>
          <w:lang w:bidi="ar-LB"/>
        </w:rPr>
        <w:t>خطة</w:t>
      </w:r>
      <w:r w:rsidR="00B0390F">
        <w:rPr>
          <w:sz w:val="26"/>
          <w:szCs w:val="26"/>
          <w:rtl/>
          <w:lang w:bidi="ar-LB"/>
        </w:rPr>
        <w:t xml:space="preserve"> </w:t>
      </w:r>
      <w:r w:rsidR="00B0390F" w:rsidRPr="00C56903">
        <w:rPr>
          <w:sz w:val="26"/>
          <w:szCs w:val="26"/>
          <w:rtl/>
          <w:lang w:bidi="ar-LB"/>
        </w:rPr>
        <w:t>إدارة</w:t>
      </w:r>
      <w:r w:rsidR="00B0390F">
        <w:rPr>
          <w:sz w:val="26"/>
          <w:szCs w:val="26"/>
          <w:rtl/>
          <w:lang w:bidi="ar-LB"/>
        </w:rPr>
        <w:t xml:space="preserve"> </w:t>
      </w:r>
      <w:r w:rsidR="00B0390F" w:rsidRPr="00C56903">
        <w:rPr>
          <w:sz w:val="26"/>
          <w:szCs w:val="26"/>
          <w:rtl/>
          <w:lang w:bidi="ar-LB"/>
        </w:rPr>
        <w:t>إزالة</w:t>
      </w:r>
      <w:r w:rsidR="00B0390F">
        <w:rPr>
          <w:sz w:val="26"/>
          <w:szCs w:val="26"/>
          <w:rtl/>
          <w:lang w:bidi="ar-LB"/>
        </w:rPr>
        <w:t xml:space="preserve"> </w:t>
      </w:r>
      <w:r w:rsidR="00B0390F" w:rsidRPr="00C56903">
        <w:rPr>
          <w:sz w:val="26"/>
          <w:szCs w:val="26"/>
          <w:rtl/>
          <w:lang w:bidi="ar-LB"/>
        </w:rPr>
        <w:t>المواد</w:t>
      </w:r>
      <w:r w:rsidR="00B0390F">
        <w:rPr>
          <w:sz w:val="26"/>
          <w:szCs w:val="26"/>
          <w:rtl/>
          <w:lang w:bidi="ar-LB"/>
        </w:rPr>
        <w:t xml:space="preserve"> </w:t>
      </w:r>
      <w:r w:rsidR="00B0390F" w:rsidRPr="00C56903">
        <w:rPr>
          <w:sz w:val="26"/>
          <w:szCs w:val="26"/>
          <w:rtl/>
          <w:lang w:bidi="ar-LB"/>
        </w:rPr>
        <w:t>الهيدروكلوروفلوروكربونية</w:t>
      </w:r>
      <w:r w:rsidR="00B0390F">
        <w:rPr>
          <w:sz w:val="26"/>
          <w:szCs w:val="26"/>
          <w:rtl/>
          <w:lang w:bidi="ar-LB"/>
        </w:rPr>
        <w:t xml:space="preserve"> </w:t>
      </w:r>
      <w:r w:rsidR="00284071" w:rsidRPr="00284071">
        <w:rPr>
          <w:sz w:val="26"/>
          <w:szCs w:val="26"/>
          <w:rtl/>
          <w:lang w:bidi="ar-LB"/>
        </w:rPr>
        <w:t>بمبلغ إجمالي قدره 335,614 دولارا أمريكيا في الفترة ما بين 1 يناير/كانون الثاني 2025 و31 ديسمبر/كانون الأول 2027، وستشمل الأنشطة التالية:</w:t>
      </w:r>
    </w:p>
    <w:p w14:paraId="2AEC20CA" w14:textId="3AB978A0" w:rsidR="00004326" w:rsidRDefault="005343CF" w:rsidP="0036375C">
      <w:pPr>
        <w:pStyle w:val="ListParagraph"/>
        <w:numPr>
          <w:ilvl w:val="0"/>
          <w:numId w:val="10"/>
        </w:numPr>
        <w:bidi/>
        <w:spacing w:after="240"/>
        <w:ind w:left="1260" w:hanging="720"/>
        <w:contextualSpacing w:val="0"/>
        <w:rPr>
          <w:sz w:val="26"/>
          <w:szCs w:val="26"/>
          <w:lang w:bidi="ar-EG"/>
        </w:rPr>
      </w:pPr>
      <w:r w:rsidRPr="00DE034A">
        <w:rPr>
          <w:i/>
          <w:iCs/>
          <w:sz w:val="26"/>
          <w:szCs w:val="26"/>
          <w:rtl/>
          <w:lang w:bidi="ar-EG"/>
        </w:rPr>
        <w:t xml:space="preserve">تعزيز الإطار القانوني والرقابة التجارية لتحقيق </w:t>
      </w:r>
      <w:r w:rsidR="009D18E2">
        <w:rPr>
          <w:rFonts w:hint="cs"/>
          <w:i/>
          <w:iCs/>
          <w:sz w:val="26"/>
          <w:szCs w:val="26"/>
          <w:rtl/>
          <w:lang w:bidi="ar-EG"/>
        </w:rPr>
        <w:t>الإزالة التامة</w:t>
      </w:r>
      <w:r w:rsidRPr="00DE034A">
        <w:rPr>
          <w:rFonts w:hint="cs"/>
          <w:i/>
          <w:iCs/>
          <w:sz w:val="26"/>
          <w:szCs w:val="26"/>
          <w:rtl/>
          <w:lang w:bidi="ar-EG"/>
        </w:rPr>
        <w:t xml:space="preserve"> ل</w:t>
      </w:r>
      <w:r w:rsidRPr="00DE034A">
        <w:rPr>
          <w:i/>
          <w:iCs/>
          <w:sz w:val="26"/>
          <w:szCs w:val="26"/>
          <w:rtl/>
          <w:lang w:bidi="ar-EG"/>
        </w:rPr>
        <w:t>لمواد الهيدروكلوروفلوروكربونية:</w:t>
      </w:r>
      <w:r w:rsidRPr="005343CF">
        <w:rPr>
          <w:sz w:val="26"/>
          <w:szCs w:val="26"/>
          <w:rtl/>
          <w:lang w:bidi="ar-EG"/>
        </w:rPr>
        <w:t xml:space="preserve"> تدريب 60 من موظفي الجمارك ووكلاء التخليص على </w:t>
      </w:r>
      <w:r w:rsidR="00DE034A">
        <w:rPr>
          <w:rFonts w:hint="cs"/>
          <w:sz w:val="26"/>
          <w:szCs w:val="26"/>
          <w:rtl/>
          <w:lang w:bidi="ar-EG"/>
        </w:rPr>
        <w:t>ال</w:t>
      </w:r>
      <w:r w:rsidRPr="005343CF">
        <w:rPr>
          <w:sz w:val="26"/>
          <w:szCs w:val="26"/>
          <w:rtl/>
          <w:lang w:bidi="ar-EG"/>
        </w:rPr>
        <w:t>التزامات</w:t>
      </w:r>
      <w:r w:rsidR="00DE034A">
        <w:rPr>
          <w:rFonts w:hint="cs"/>
          <w:sz w:val="26"/>
          <w:szCs w:val="26"/>
          <w:rtl/>
          <w:lang w:bidi="ar-EG"/>
        </w:rPr>
        <w:t xml:space="preserve"> الواقعة على عاتق بيرو</w:t>
      </w:r>
      <w:r w:rsidRPr="005343CF">
        <w:rPr>
          <w:sz w:val="26"/>
          <w:szCs w:val="26"/>
          <w:rtl/>
          <w:lang w:bidi="ar-EG"/>
        </w:rPr>
        <w:t xml:space="preserve">، وتدابير الرقابة على </w:t>
      </w:r>
      <w:r w:rsidR="00DE034A" w:rsidRPr="00DE034A">
        <w:rPr>
          <w:rFonts w:hint="cs"/>
          <w:sz w:val="26"/>
          <w:szCs w:val="26"/>
          <w:rtl/>
          <w:lang w:bidi="ar-EG"/>
        </w:rPr>
        <w:t>ا</w:t>
      </w:r>
      <w:r w:rsidR="00DE034A" w:rsidRPr="00DE034A">
        <w:rPr>
          <w:sz w:val="26"/>
          <w:szCs w:val="26"/>
          <w:rtl/>
          <w:lang w:bidi="ar-EG"/>
        </w:rPr>
        <w:t>لمواد الهيدروكلوروفلوروكربونية</w:t>
      </w:r>
      <w:r w:rsidR="00DE034A">
        <w:rPr>
          <w:rFonts w:hint="cs"/>
          <w:sz w:val="26"/>
          <w:szCs w:val="26"/>
          <w:rtl/>
          <w:lang w:bidi="ar-EG"/>
        </w:rPr>
        <w:t xml:space="preserve"> </w:t>
      </w:r>
      <w:r w:rsidRPr="005343CF">
        <w:rPr>
          <w:sz w:val="26"/>
          <w:szCs w:val="26"/>
          <w:rtl/>
          <w:lang w:bidi="ar-EG"/>
        </w:rPr>
        <w:t xml:space="preserve">والمعدات المعتمدة على </w:t>
      </w:r>
      <w:r w:rsidR="00B05685" w:rsidRPr="00DE034A">
        <w:rPr>
          <w:rFonts w:hint="cs"/>
          <w:sz w:val="26"/>
          <w:szCs w:val="26"/>
          <w:rtl/>
          <w:lang w:bidi="ar-EG"/>
        </w:rPr>
        <w:t>ا</w:t>
      </w:r>
      <w:r w:rsidR="00B05685" w:rsidRPr="00DE034A">
        <w:rPr>
          <w:sz w:val="26"/>
          <w:szCs w:val="26"/>
          <w:rtl/>
          <w:lang w:bidi="ar-EG"/>
        </w:rPr>
        <w:t xml:space="preserve">لمواد </w:t>
      </w:r>
      <w:r w:rsidR="00B05685" w:rsidRPr="00DE034A">
        <w:rPr>
          <w:sz w:val="26"/>
          <w:szCs w:val="26"/>
          <w:rtl/>
          <w:lang w:bidi="ar-EG"/>
        </w:rPr>
        <w:lastRenderedPageBreak/>
        <w:t>الهيدروكلوروفلوروكربونية</w:t>
      </w:r>
      <w:r w:rsidRPr="005343CF">
        <w:rPr>
          <w:sz w:val="26"/>
          <w:szCs w:val="26"/>
          <w:rtl/>
          <w:lang w:bidi="ar-EG"/>
        </w:rPr>
        <w:t xml:space="preserve">، والاستخدام المناسب لرموز النظام المنسق، والوثائق الداعمة والمعدات المرتبطة </w:t>
      </w:r>
      <w:r w:rsidR="00B05685">
        <w:rPr>
          <w:rFonts w:hint="cs"/>
          <w:sz w:val="26"/>
          <w:szCs w:val="26"/>
          <w:rtl/>
          <w:lang w:bidi="ar-EG"/>
        </w:rPr>
        <w:t xml:space="preserve">بمراقبة </w:t>
      </w:r>
      <w:r w:rsidR="00B05685" w:rsidRPr="00DE034A">
        <w:rPr>
          <w:rFonts w:hint="cs"/>
          <w:sz w:val="26"/>
          <w:szCs w:val="26"/>
          <w:rtl/>
          <w:lang w:bidi="ar-EG"/>
        </w:rPr>
        <w:t>ا</w:t>
      </w:r>
      <w:r w:rsidR="00B05685" w:rsidRPr="00DE034A">
        <w:rPr>
          <w:sz w:val="26"/>
          <w:szCs w:val="26"/>
          <w:rtl/>
          <w:lang w:bidi="ar-EG"/>
        </w:rPr>
        <w:t>لمواد الهيدروكلوروفلوروكربونية</w:t>
      </w:r>
      <w:r w:rsidRPr="005343CF">
        <w:rPr>
          <w:sz w:val="26"/>
          <w:szCs w:val="26"/>
          <w:rtl/>
          <w:lang w:bidi="ar-EG"/>
        </w:rPr>
        <w:t>؛ وتصميم وطباعة المواد التدريبية (</w:t>
      </w:r>
      <w:r w:rsidR="001F098C">
        <w:rPr>
          <w:rFonts w:hint="cs"/>
          <w:sz w:val="26"/>
          <w:szCs w:val="26"/>
          <w:rtl/>
          <w:lang w:bidi="ar-EG"/>
        </w:rPr>
        <w:t>20,000 دول</w:t>
      </w:r>
      <w:r w:rsidRPr="005343CF">
        <w:rPr>
          <w:sz w:val="26"/>
          <w:szCs w:val="26"/>
          <w:rtl/>
          <w:lang w:bidi="ar-EG"/>
        </w:rPr>
        <w:t>ار أميركي)؛</w:t>
      </w:r>
    </w:p>
    <w:p w14:paraId="3FB29F27" w14:textId="701A9C65" w:rsidR="00004326" w:rsidRDefault="00DF1CB2" w:rsidP="0036375C">
      <w:pPr>
        <w:pStyle w:val="ListParagraph"/>
        <w:numPr>
          <w:ilvl w:val="0"/>
          <w:numId w:val="10"/>
        </w:numPr>
        <w:bidi/>
        <w:spacing w:after="240"/>
        <w:ind w:left="1260" w:hanging="720"/>
        <w:contextualSpacing w:val="0"/>
        <w:rPr>
          <w:sz w:val="26"/>
          <w:szCs w:val="26"/>
          <w:lang w:bidi="ar-EG"/>
        </w:rPr>
      </w:pPr>
      <w:r w:rsidRPr="00DF1CB2">
        <w:rPr>
          <w:i/>
          <w:iCs/>
          <w:sz w:val="26"/>
          <w:szCs w:val="26"/>
          <w:rtl/>
          <w:lang w:bidi="ar-EG"/>
        </w:rPr>
        <w:t>تدريب فنيي</w:t>
      </w:r>
      <w:r>
        <w:rPr>
          <w:rFonts w:hint="cs"/>
          <w:i/>
          <w:iCs/>
          <w:sz w:val="26"/>
          <w:szCs w:val="26"/>
          <w:rtl/>
          <w:lang w:bidi="ar-EG"/>
        </w:rPr>
        <w:t xml:space="preserve"> التبريد و</w:t>
      </w:r>
      <w:r w:rsidRPr="00DF1CB2">
        <w:rPr>
          <w:i/>
          <w:iCs/>
          <w:sz w:val="26"/>
          <w:szCs w:val="26"/>
          <w:rtl/>
          <w:lang w:bidi="ar-EG"/>
        </w:rPr>
        <w:t>تكييف الهوا</w:t>
      </w:r>
      <w:r>
        <w:rPr>
          <w:rFonts w:hint="cs"/>
          <w:i/>
          <w:iCs/>
          <w:sz w:val="26"/>
          <w:szCs w:val="26"/>
          <w:rtl/>
          <w:lang w:bidi="ar-EG"/>
        </w:rPr>
        <w:t>ء</w:t>
      </w:r>
      <w:r w:rsidRPr="00DF1CB2">
        <w:rPr>
          <w:i/>
          <w:iCs/>
          <w:sz w:val="26"/>
          <w:szCs w:val="26"/>
          <w:rtl/>
          <w:lang w:bidi="ar-EG"/>
        </w:rPr>
        <w:t>:</w:t>
      </w:r>
      <w:r w:rsidRPr="00DF1CB2">
        <w:rPr>
          <w:sz w:val="26"/>
          <w:szCs w:val="26"/>
          <w:rtl/>
          <w:lang w:bidi="ar-EG"/>
        </w:rPr>
        <w:t xml:space="preserve"> </w:t>
      </w:r>
      <w:r>
        <w:rPr>
          <w:rFonts w:hint="cs"/>
          <w:sz w:val="26"/>
          <w:szCs w:val="26"/>
          <w:rtl/>
          <w:lang w:bidi="ar-EG"/>
        </w:rPr>
        <w:t>تنقيح</w:t>
      </w:r>
      <w:r w:rsidRPr="00DF1CB2">
        <w:rPr>
          <w:sz w:val="26"/>
          <w:szCs w:val="26"/>
          <w:rtl/>
          <w:lang w:bidi="ar-EG"/>
        </w:rPr>
        <w:t xml:space="preserve"> مناهج التدريب الحالية </w:t>
      </w:r>
      <w:r>
        <w:rPr>
          <w:rFonts w:hint="cs"/>
          <w:sz w:val="26"/>
          <w:szCs w:val="26"/>
          <w:rtl/>
          <w:lang w:bidi="ar-EG"/>
        </w:rPr>
        <w:t>لاستحداث</w:t>
      </w:r>
      <w:r w:rsidRPr="00DF1CB2">
        <w:rPr>
          <w:sz w:val="26"/>
          <w:szCs w:val="26"/>
          <w:rtl/>
          <w:lang w:bidi="ar-EG"/>
        </w:rPr>
        <w:t xml:space="preserve"> تكنولوجيا</w:t>
      </w:r>
      <w:r>
        <w:rPr>
          <w:rFonts w:hint="cs"/>
          <w:sz w:val="26"/>
          <w:szCs w:val="26"/>
          <w:rtl/>
          <w:lang w:bidi="ar-EG"/>
        </w:rPr>
        <w:t>ت</w:t>
      </w:r>
      <w:r w:rsidRPr="00DF1CB2">
        <w:rPr>
          <w:sz w:val="26"/>
          <w:szCs w:val="26"/>
          <w:rtl/>
          <w:lang w:bidi="ar-EG"/>
        </w:rPr>
        <w:t xml:space="preserve"> بديلة، مع التركيز على </w:t>
      </w:r>
      <w:r>
        <w:rPr>
          <w:rFonts w:hint="cs"/>
          <w:sz w:val="26"/>
          <w:szCs w:val="26"/>
          <w:rtl/>
          <w:lang w:bidi="ar-EG"/>
        </w:rPr>
        <w:t>مراقبة التسرب</w:t>
      </w:r>
      <w:r w:rsidRPr="00DF1CB2">
        <w:rPr>
          <w:sz w:val="26"/>
          <w:szCs w:val="26"/>
          <w:rtl/>
          <w:lang w:bidi="ar-EG"/>
        </w:rPr>
        <w:t>، واستخدام الأدوات المناسبة للصيانة، والتدريب على استخدام الأجهزة الإلكترونية والحفاظ على كفاءة</w:t>
      </w:r>
      <w:r w:rsidR="006E10E8">
        <w:rPr>
          <w:rFonts w:hint="cs"/>
          <w:sz w:val="26"/>
          <w:szCs w:val="26"/>
          <w:rtl/>
          <w:lang w:bidi="ar-EG"/>
        </w:rPr>
        <w:t xml:space="preserve"> استخدام</w:t>
      </w:r>
      <w:r w:rsidRPr="00DF1CB2">
        <w:rPr>
          <w:sz w:val="26"/>
          <w:szCs w:val="26"/>
          <w:rtl/>
          <w:lang w:bidi="ar-EG"/>
        </w:rPr>
        <w:t xml:space="preserve"> الطاقة أثناء </w:t>
      </w:r>
      <w:r w:rsidR="0007443A">
        <w:rPr>
          <w:rFonts w:hint="cs"/>
          <w:sz w:val="26"/>
          <w:szCs w:val="26"/>
          <w:rtl/>
          <w:lang w:bidi="ar-EG"/>
        </w:rPr>
        <w:t>خدمة</w:t>
      </w:r>
      <w:r w:rsidRPr="00DF1CB2">
        <w:rPr>
          <w:sz w:val="26"/>
          <w:szCs w:val="26"/>
          <w:rtl/>
          <w:lang w:bidi="ar-EG"/>
        </w:rPr>
        <w:t xml:space="preserve"> معدات </w:t>
      </w:r>
      <w:r w:rsidR="0007443A">
        <w:rPr>
          <w:rFonts w:hint="cs"/>
          <w:sz w:val="26"/>
          <w:szCs w:val="26"/>
          <w:rtl/>
          <w:lang w:bidi="ar-EG"/>
        </w:rPr>
        <w:t>التبريد وت</w:t>
      </w:r>
      <w:r w:rsidRPr="00DF1CB2">
        <w:rPr>
          <w:sz w:val="26"/>
          <w:szCs w:val="26"/>
          <w:rtl/>
          <w:lang w:bidi="ar-EG"/>
        </w:rPr>
        <w:t xml:space="preserve">كييف الهواء؛ </w:t>
      </w:r>
      <w:r w:rsidR="006E10E8">
        <w:rPr>
          <w:rFonts w:hint="cs"/>
          <w:sz w:val="26"/>
          <w:szCs w:val="26"/>
          <w:rtl/>
          <w:lang w:bidi="ar-EG"/>
        </w:rPr>
        <w:t>و</w:t>
      </w:r>
      <w:r w:rsidRPr="00DF1CB2">
        <w:rPr>
          <w:sz w:val="26"/>
          <w:szCs w:val="26"/>
          <w:rtl/>
          <w:lang w:bidi="ar-EG"/>
        </w:rPr>
        <w:t>تطوير ورشتي عمل لكل منهما 30 مدربًا بموجب المناهج المنقحة؛ وتزويد 22 ورشة عمل/</w:t>
      </w:r>
      <w:r w:rsidR="006E10E8">
        <w:rPr>
          <w:rFonts w:hint="cs"/>
          <w:sz w:val="26"/>
          <w:szCs w:val="26"/>
          <w:rtl/>
          <w:lang w:bidi="ar-EG"/>
        </w:rPr>
        <w:t>رابطة</w:t>
      </w:r>
      <w:r w:rsidRPr="00DF1CB2">
        <w:rPr>
          <w:sz w:val="26"/>
          <w:szCs w:val="26"/>
          <w:rtl/>
          <w:lang w:bidi="ar-EG"/>
        </w:rPr>
        <w:t xml:space="preserve"> </w:t>
      </w:r>
      <w:r w:rsidR="00AE5252">
        <w:rPr>
          <w:rFonts w:hint="cs"/>
          <w:sz w:val="26"/>
          <w:szCs w:val="26"/>
          <w:rtl/>
          <w:lang w:bidi="ar-EG"/>
        </w:rPr>
        <w:t xml:space="preserve">فنيي الخدمة </w:t>
      </w:r>
      <w:r w:rsidRPr="00DF1CB2">
        <w:rPr>
          <w:sz w:val="26"/>
          <w:szCs w:val="26"/>
          <w:rtl/>
          <w:lang w:bidi="ar-EG"/>
        </w:rPr>
        <w:t xml:space="preserve"> بالمعدات والأدوات اللازمة </w:t>
      </w:r>
      <w:r w:rsidR="00AE5252">
        <w:rPr>
          <w:rFonts w:hint="cs"/>
          <w:sz w:val="26"/>
          <w:szCs w:val="26"/>
          <w:rtl/>
          <w:lang w:bidi="ar-EG"/>
        </w:rPr>
        <w:t>لمراقبة</w:t>
      </w:r>
      <w:r w:rsidRPr="00DF1CB2">
        <w:rPr>
          <w:sz w:val="26"/>
          <w:szCs w:val="26"/>
          <w:rtl/>
          <w:lang w:bidi="ar-EG"/>
        </w:rPr>
        <w:t xml:space="preserve"> التسرب وأدوات أخرى للممارسات الجيدة (72</w:t>
      </w:r>
      <w:r w:rsidR="00552C56">
        <w:rPr>
          <w:rFonts w:hint="cs"/>
          <w:sz w:val="26"/>
          <w:szCs w:val="26"/>
          <w:rtl/>
          <w:lang w:bidi="ar-EG"/>
        </w:rPr>
        <w:t>,</w:t>
      </w:r>
      <w:r w:rsidRPr="00DF1CB2">
        <w:rPr>
          <w:sz w:val="26"/>
          <w:szCs w:val="26"/>
          <w:rtl/>
          <w:lang w:bidi="ar-EG"/>
        </w:rPr>
        <w:t>000 دولار أمريكي)؛</w:t>
      </w:r>
    </w:p>
    <w:p w14:paraId="429076BB" w14:textId="55A4AEC0" w:rsidR="001C3428" w:rsidRDefault="00552C56" w:rsidP="0036375C">
      <w:pPr>
        <w:pStyle w:val="ListParagraph"/>
        <w:numPr>
          <w:ilvl w:val="0"/>
          <w:numId w:val="10"/>
        </w:numPr>
        <w:bidi/>
        <w:spacing w:after="240"/>
        <w:ind w:left="1260" w:hanging="720"/>
        <w:contextualSpacing w:val="0"/>
        <w:rPr>
          <w:sz w:val="26"/>
          <w:szCs w:val="26"/>
          <w:lang w:bidi="ar-EG"/>
        </w:rPr>
      </w:pPr>
      <w:r w:rsidRPr="00552C56">
        <w:rPr>
          <w:i/>
          <w:iCs/>
          <w:sz w:val="26"/>
          <w:szCs w:val="26"/>
          <w:rtl/>
          <w:lang w:bidi="ar-EG"/>
        </w:rPr>
        <w:t>تعزيز معاهد تدريب الفنيين:</w:t>
      </w:r>
      <w:r w:rsidRPr="00552C56">
        <w:rPr>
          <w:sz w:val="26"/>
          <w:szCs w:val="26"/>
          <w:rtl/>
          <w:lang w:bidi="ar-EG"/>
        </w:rPr>
        <w:t xml:space="preserve"> اختيار معهد تدريبي واحد </w:t>
      </w:r>
      <w:r w:rsidR="00AF32FC">
        <w:rPr>
          <w:rFonts w:hint="cs"/>
          <w:sz w:val="26"/>
          <w:szCs w:val="26"/>
          <w:rtl/>
          <w:lang w:bidi="ar-EG"/>
        </w:rPr>
        <w:t xml:space="preserve">للتبريد وتكييف الهواء </w:t>
      </w:r>
      <w:r w:rsidRPr="00552C56">
        <w:rPr>
          <w:sz w:val="26"/>
          <w:szCs w:val="26"/>
          <w:rtl/>
          <w:lang w:bidi="ar-EG"/>
        </w:rPr>
        <w:t xml:space="preserve">لتوفير مجموعات جديدة من معدات التدريب وأدلة التدريب المحدثة، وشراء </w:t>
      </w:r>
      <w:r w:rsidR="00AF32FC">
        <w:rPr>
          <w:rFonts w:hint="cs"/>
          <w:sz w:val="26"/>
          <w:szCs w:val="26"/>
          <w:rtl/>
          <w:lang w:bidi="ar-EG"/>
        </w:rPr>
        <w:t>مجموعات أدوات</w:t>
      </w:r>
      <w:r w:rsidRPr="00552C56">
        <w:rPr>
          <w:sz w:val="26"/>
          <w:szCs w:val="26"/>
          <w:rtl/>
          <w:lang w:bidi="ar-EG"/>
        </w:rPr>
        <w:t xml:space="preserve"> وتدريب 30 مدربًا على استخدامها </w:t>
      </w:r>
      <w:r w:rsidR="00AF32FC">
        <w:rPr>
          <w:rFonts w:hint="cs"/>
          <w:sz w:val="26"/>
          <w:szCs w:val="26"/>
          <w:rtl/>
          <w:lang w:bidi="ar-EG"/>
        </w:rPr>
        <w:t>وم</w:t>
      </w:r>
      <w:r w:rsidR="00C61C9F">
        <w:rPr>
          <w:rFonts w:hint="cs"/>
          <w:sz w:val="26"/>
          <w:szCs w:val="26"/>
          <w:rtl/>
          <w:lang w:bidi="ar-EG"/>
        </w:rPr>
        <w:t>واضيعها ذات الصلة</w:t>
      </w:r>
      <w:r w:rsidR="00BD0EA6">
        <w:rPr>
          <w:rFonts w:hint="cs"/>
          <w:sz w:val="26"/>
          <w:szCs w:val="26"/>
          <w:rtl/>
          <w:lang w:bidi="ar-EG"/>
        </w:rPr>
        <w:t xml:space="preserve"> </w:t>
      </w:r>
      <w:r w:rsidRPr="00552C56">
        <w:rPr>
          <w:sz w:val="26"/>
          <w:szCs w:val="26"/>
          <w:rtl/>
          <w:lang w:bidi="ar-EG"/>
        </w:rPr>
        <w:t>(30</w:t>
      </w:r>
      <w:r w:rsidR="00C61C9F">
        <w:rPr>
          <w:rFonts w:hint="cs"/>
          <w:sz w:val="26"/>
          <w:szCs w:val="26"/>
          <w:rtl/>
          <w:lang w:bidi="ar-EG"/>
        </w:rPr>
        <w:t>,</w:t>
      </w:r>
      <w:r w:rsidRPr="00552C56">
        <w:rPr>
          <w:sz w:val="26"/>
          <w:szCs w:val="26"/>
          <w:rtl/>
          <w:lang w:bidi="ar-EG"/>
        </w:rPr>
        <w:t>000 دولار أمريكي)؛</w:t>
      </w:r>
    </w:p>
    <w:p w14:paraId="1FAB773A" w14:textId="19581FA1" w:rsidR="00C61C9F" w:rsidRDefault="00C61C9F" w:rsidP="0036375C">
      <w:pPr>
        <w:pStyle w:val="ListParagraph"/>
        <w:numPr>
          <w:ilvl w:val="0"/>
          <w:numId w:val="10"/>
        </w:numPr>
        <w:bidi/>
        <w:spacing w:after="240"/>
        <w:ind w:left="1260" w:hanging="720"/>
        <w:contextualSpacing w:val="0"/>
        <w:rPr>
          <w:sz w:val="26"/>
          <w:szCs w:val="26"/>
          <w:lang w:bidi="ar-EG"/>
        </w:rPr>
      </w:pPr>
      <w:r w:rsidRPr="00C61C9F">
        <w:rPr>
          <w:i/>
          <w:iCs/>
          <w:sz w:val="26"/>
          <w:szCs w:val="26"/>
          <w:rtl/>
          <w:lang w:bidi="ar-EG"/>
        </w:rPr>
        <w:t>تعزيز مراكز الاسترداد وإعادة التدوير وإنشاء مراكز</w:t>
      </w:r>
      <w:r w:rsidR="00F50435">
        <w:rPr>
          <w:rFonts w:hint="cs"/>
          <w:i/>
          <w:iCs/>
          <w:sz w:val="26"/>
          <w:szCs w:val="26"/>
          <w:rtl/>
          <w:lang w:bidi="ar-EG"/>
        </w:rPr>
        <w:t xml:space="preserve"> ل</w:t>
      </w:r>
      <w:r w:rsidRPr="00C61C9F">
        <w:rPr>
          <w:i/>
          <w:iCs/>
          <w:sz w:val="26"/>
          <w:szCs w:val="26"/>
          <w:rtl/>
          <w:lang w:bidi="ar-EG"/>
        </w:rPr>
        <w:t>لاستصلاح:</w:t>
      </w:r>
      <w:r w:rsidRPr="00C61C9F">
        <w:rPr>
          <w:sz w:val="26"/>
          <w:szCs w:val="26"/>
          <w:rtl/>
          <w:lang w:bidi="ar-EG"/>
        </w:rPr>
        <w:t xml:space="preserve"> تقييم حالة شبكة الاسترداد وإعادة التدوير ووضع نموذج عمل لتوسيع</w:t>
      </w:r>
      <w:r w:rsidR="00AF23AD">
        <w:rPr>
          <w:rFonts w:hint="cs"/>
          <w:sz w:val="26"/>
          <w:szCs w:val="26"/>
          <w:rtl/>
          <w:lang w:bidi="ar-EG"/>
        </w:rPr>
        <w:t xml:space="preserve"> نطاق</w:t>
      </w:r>
      <w:r w:rsidRPr="00C61C9F">
        <w:rPr>
          <w:sz w:val="26"/>
          <w:szCs w:val="26"/>
          <w:rtl/>
          <w:lang w:bidi="ar-EG"/>
        </w:rPr>
        <w:t xml:space="preserve">ها نحو شبكة استرداد وإعادة تدوير ذاتية الاستدامة؛ وإنشاء مركز استرداد وإعادة تدوير جديد للمبردات؛ وتصميم استراتيجية </w:t>
      </w:r>
      <w:r w:rsidR="00F50435">
        <w:rPr>
          <w:rFonts w:hint="cs"/>
          <w:sz w:val="26"/>
          <w:szCs w:val="26"/>
          <w:rtl/>
          <w:lang w:bidi="ar-EG"/>
        </w:rPr>
        <w:t>للتوعية</w:t>
      </w:r>
      <w:r w:rsidRPr="00C61C9F">
        <w:rPr>
          <w:sz w:val="26"/>
          <w:szCs w:val="26"/>
          <w:rtl/>
          <w:lang w:bidi="ar-EG"/>
        </w:rPr>
        <w:t xml:space="preserve"> لتحقيق دمج الفنيين الإضافيين وورش العمل وشركات الاسترداد وإعادة التدوير في شبكة الاسترداد وتنظيم ورشتي عمل للترويج </w:t>
      </w:r>
      <w:r w:rsidR="00AF23AD">
        <w:rPr>
          <w:rFonts w:hint="cs"/>
          <w:sz w:val="26"/>
          <w:szCs w:val="26"/>
          <w:rtl/>
          <w:lang w:bidi="ar-EG"/>
        </w:rPr>
        <w:t>ل</w:t>
      </w:r>
      <w:r w:rsidRPr="00C61C9F">
        <w:rPr>
          <w:sz w:val="26"/>
          <w:szCs w:val="26"/>
          <w:rtl/>
          <w:lang w:bidi="ar-EG"/>
        </w:rPr>
        <w:t xml:space="preserve">لاسترداد وإعادة التدوير </w:t>
      </w:r>
      <w:r w:rsidR="00AF23AD">
        <w:rPr>
          <w:rFonts w:hint="cs"/>
          <w:sz w:val="26"/>
          <w:szCs w:val="26"/>
          <w:rtl/>
          <w:lang w:bidi="ar-EG"/>
        </w:rPr>
        <w:t xml:space="preserve">لعدد </w:t>
      </w:r>
      <w:r w:rsidRPr="00C61C9F">
        <w:rPr>
          <w:sz w:val="26"/>
          <w:szCs w:val="26"/>
          <w:rtl/>
          <w:lang w:bidi="ar-EG"/>
        </w:rPr>
        <w:t>60 من أصحاب المصلحة الرئيسيين (132</w:t>
      </w:r>
      <w:r w:rsidR="00882C85">
        <w:rPr>
          <w:rFonts w:hint="cs"/>
          <w:sz w:val="26"/>
          <w:szCs w:val="26"/>
          <w:rtl/>
          <w:lang w:bidi="ar-EG"/>
        </w:rPr>
        <w:t>,</w:t>
      </w:r>
      <w:r w:rsidRPr="00C61C9F">
        <w:rPr>
          <w:sz w:val="26"/>
          <w:szCs w:val="26"/>
          <w:rtl/>
          <w:lang w:bidi="ar-EG"/>
        </w:rPr>
        <w:t>200 دولار أمريكي)؛</w:t>
      </w:r>
    </w:p>
    <w:p w14:paraId="4F1D7C67" w14:textId="78890C19" w:rsidR="00AF23AD" w:rsidRDefault="00DB582D" w:rsidP="0036375C">
      <w:pPr>
        <w:pStyle w:val="ListParagraph"/>
        <w:numPr>
          <w:ilvl w:val="0"/>
          <w:numId w:val="10"/>
        </w:numPr>
        <w:bidi/>
        <w:spacing w:after="240"/>
        <w:ind w:left="1260" w:hanging="720"/>
        <w:contextualSpacing w:val="0"/>
        <w:rPr>
          <w:sz w:val="26"/>
          <w:szCs w:val="26"/>
          <w:lang w:bidi="ar-EG"/>
        </w:rPr>
      </w:pPr>
      <w:r w:rsidRPr="001A05A9">
        <w:rPr>
          <w:i/>
          <w:iCs/>
          <w:sz w:val="26"/>
          <w:szCs w:val="26"/>
          <w:rtl/>
          <w:lang w:bidi="ar-EG"/>
        </w:rPr>
        <w:t>تشجيع اعتماد البدائل ذات القدرة المنخفضة على إحداث الاحترار العالمي من قبل المستخدمين النهائيين:</w:t>
      </w:r>
      <w:r w:rsidRPr="00DB582D">
        <w:rPr>
          <w:sz w:val="26"/>
          <w:szCs w:val="26"/>
          <w:rtl/>
          <w:lang w:bidi="ar-EG"/>
        </w:rPr>
        <w:t xml:space="preserve"> </w:t>
      </w:r>
      <w:r w:rsidR="003A6157">
        <w:rPr>
          <w:rFonts w:hint="cs"/>
          <w:sz w:val="26"/>
          <w:szCs w:val="26"/>
          <w:rtl/>
          <w:lang w:bidi="ar-EG"/>
        </w:rPr>
        <w:t>تنظيم</w:t>
      </w:r>
      <w:r w:rsidRPr="00DB582D">
        <w:rPr>
          <w:sz w:val="26"/>
          <w:szCs w:val="26"/>
          <w:rtl/>
          <w:lang w:bidi="ar-EG"/>
        </w:rPr>
        <w:t xml:space="preserve"> ورشة عمل واحدة </w:t>
      </w:r>
      <w:r w:rsidR="003A6157">
        <w:rPr>
          <w:rFonts w:hint="cs"/>
          <w:sz w:val="26"/>
          <w:szCs w:val="26"/>
          <w:rtl/>
          <w:lang w:bidi="ar-EG"/>
        </w:rPr>
        <w:t>لنحو 30</w:t>
      </w:r>
      <w:r w:rsidRPr="00DB582D">
        <w:rPr>
          <w:sz w:val="26"/>
          <w:szCs w:val="26"/>
          <w:rtl/>
          <w:lang w:bidi="ar-EG"/>
        </w:rPr>
        <w:t xml:space="preserve"> مستخدما نهائيا حول </w:t>
      </w:r>
      <w:r w:rsidR="003A6157">
        <w:rPr>
          <w:rFonts w:hint="cs"/>
          <w:sz w:val="26"/>
          <w:szCs w:val="26"/>
          <w:rtl/>
          <w:lang w:bidi="ar-EG"/>
        </w:rPr>
        <w:t>التكنولوجيات</w:t>
      </w:r>
      <w:r w:rsidRPr="00DB582D">
        <w:rPr>
          <w:sz w:val="26"/>
          <w:szCs w:val="26"/>
          <w:rtl/>
          <w:lang w:bidi="ar-EG"/>
        </w:rPr>
        <w:t xml:space="preserve"> البديلة ذات القدرة المنخفضة على إحداث الاحترار العالمي بدعم من خبير دولي؛ وتصميم دليل لاختيار البدائل ذات القدرة المنخفضة على إحداث الاحترار العالمي</w:t>
      </w:r>
      <w:r w:rsidR="008B08E6">
        <w:rPr>
          <w:rFonts w:hint="cs"/>
          <w:sz w:val="26"/>
          <w:szCs w:val="26"/>
          <w:rtl/>
          <w:lang w:bidi="ar-EG"/>
        </w:rPr>
        <w:t xml:space="preserve"> ل</w:t>
      </w:r>
      <w:r w:rsidR="00552926" w:rsidRPr="00DE034A">
        <w:rPr>
          <w:sz w:val="26"/>
          <w:szCs w:val="26"/>
          <w:rtl/>
          <w:lang w:bidi="ar-EG"/>
        </w:rPr>
        <w:t>لمواد الهيدروكلوروفلوروكربونية</w:t>
      </w:r>
      <w:r w:rsidR="00552926">
        <w:rPr>
          <w:rFonts w:hint="cs"/>
          <w:sz w:val="26"/>
          <w:szCs w:val="26"/>
          <w:rtl/>
          <w:lang w:bidi="ar-EG"/>
        </w:rPr>
        <w:t xml:space="preserve">-22 </w:t>
      </w:r>
      <w:r w:rsidRPr="00DB582D">
        <w:rPr>
          <w:sz w:val="26"/>
          <w:szCs w:val="26"/>
          <w:rtl/>
          <w:lang w:bidi="ar-EG"/>
        </w:rPr>
        <w:t>للسماح للمستخدمين</w:t>
      </w:r>
      <w:r w:rsidR="00552926">
        <w:rPr>
          <w:rFonts w:hint="cs"/>
          <w:sz w:val="26"/>
          <w:szCs w:val="26"/>
          <w:rtl/>
          <w:lang w:bidi="ar-EG"/>
        </w:rPr>
        <w:t xml:space="preserve"> </w:t>
      </w:r>
      <w:r w:rsidRPr="00DB582D">
        <w:rPr>
          <w:sz w:val="26"/>
          <w:szCs w:val="26"/>
          <w:rtl/>
          <w:lang w:bidi="ar-EG"/>
        </w:rPr>
        <w:t xml:space="preserve">النهائيين </w:t>
      </w:r>
      <w:r w:rsidR="00552926">
        <w:rPr>
          <w:rFonts w:hint="cs"/>
          <w:sz w:val="26"/>
          <w:szCs w:val="26"/>
          <w:rtl/>
          <w:lang w:bidi="ar-EG"/>
        </w:rPr>
        <w:t xml:space="preserve">للتبريد وتكييف الهواء التجاري والصناعي </w:t>
      </w:r>
      <w:r w:rsidRPr="00DB582D">
        <w:rPr>
          <w:sz w:val="26"/>
          <w:szCs w:val="26"/>
          <w:rtl/>
          <w:lang w:bidi="ar-EG"/>
        </w:rPr>
        <w:t>بالانخراط في عملية اقتناء مستنيرة للمعدات المستقبلية (24</w:t>
      </w:r>
      <w:r w:rsidR="008D452A">
        <w:rPr>
          <w:rFonts w:hint="cs"/>
          <w:sz w:val="26"/>
          <w:szCs w:val="26"/>
          <w:rtl/>
          <w:lang w:bidi="ar-EG"/>
        </w:rPr>
        <w:t>,</w:t>
      </w:r>
      <w:r w:rsidRPr="00DB582D">
        <w:rPr>
          <w:sz w:val="26"/>
          <w:szCs w:val="26"/>
          <w:rtl/>
          <w:lang w:bidi="ar-EG"/>
        </w:rPr>
        <w:t>300 دولار أمريكي)؛</w:t>
      </w:r>
    </w:p>
    <w:p w14:paraId="772F2CD9" w14:textId="3F533038" w:rsidR="0064034A" w:rsidRDefault="0064034A" w:rsidP="0036375C">
      <w:pPr>
        <w:pStyle w:val="ListParagraph"/>
        <w:numPr>
          <w:ilvl w:val="0"/>
          <w:numId w:val="10"/>
        </w:numPr>
        <w:bidi/>
        <w:spacing w:after="240"/>
        <w:ind w:left="1260" w:hanging="720"/>
        <w:contextualSpacing w:val="0"/>
        <w:rPr>
          <w:sz w:val="26"/>
          <w:szCs w:val="26"/>
          <w:lang w:bidi="ar-EG"/>
        </w:rPr>
      </w:pPr>
      <w:r w:rsidRPr="0064034A">
        <w:rPr>
          <w:i/>
          <w:iCs/>
          <w:sz w:val="26"/>
          <w:szCs w:val="26"/>
          <w:rtl/>
          <w:lang w:bidi="ar-EG"/>
        </w:rPr>
        <w:t xml:space="preserve">نشر </w:t>
      </w:r>
      <w:r w:rsidRPr="0064034A">
        <w:rPr>
          <w:rFonts w:hint="cs"/>
          <w:i/>
          <w:iCs/>
          <w:sz w:val="26"/>
          <w:szCs w:val="26"/>
          <w:rtl/>
          <w:lang w:bidi="ar-EG"/>
        </w:rPr>
        <w:t xml:space="preserve">التوعية بشأن </w:t>
      </w:r>
      <w:r w:rsidR="009D18E2">
        <w:rPr>
          <w:rFonts w:hint="cs"/>
          <w:i/>
          <w:iCs/>
          <w:sz w:val="26"/>
          <w:szCs w:val="26"/>
          <w:rtl/>
          <w:lang w:bidi="ar-EG"/>
        </w:rPr>
        <w:t>الإزالة التامة</w:t>
      </w:r>
      <w:r w:rsidRPr="0064034A">
        <w:rPr>
          <w:rFonts w:hint="cs"/>
          <w:i/>
          <w:iCs/>
          <w:sz w:val="26"/>
          <w:szCs w:val="26"/>
          <w:rtl/>
          <w:lang w:bidi="ar-EG"/>
        </w:rPr>
        <w:t xml:space="preserve"> للمواد</w:t>
      </w:r>
      <w:r w:rsidRPr="0064034A">
        <w:rPr>
          <w:i/>
          <w:iCs/>
          <w:sz w:val="26"/>
          <w:szCs w:val="26"/>
          <w:rtl/>
          <w:lang w:bidi="ar-EG"/>
        </w:rPr>
        <w:t xml:space="preserve"> الهيدروكلوروفلوروكربونية:</w:t>
      </w:r>
      <w:r w:rsidRPr="0064034A">
        <w:rPr>
          <w:sz w:val="26"/>
          <w:szCs w:val="26"/>
          <w:rtl/>
          <w:lang w:bidi="ar-EG"/>
        </w:rPr>
        <w:t xml:space="preserve"> وضع وتنفيذ استراتيجية </w:t>
      </w:r>
      <w:r w:rsidR="0065184B">
        <w:rPr>
          <w:rFonts w:hint="cs"/>
          <w:sz w:val="26"/>
          <w:szCs w:val="26"/>
          <w:rtl/>
          <w:lang w:bidi="ar-EG"/>
        </w:rPr>
        <w:t>توعية</w:t>
      </w:r>
      <w:r w:rsidRPr="0064034A">
        <w:rPr>
          <w:sz w:val="26"/>
          <w:szCs w:val="26"/>
          <w:rtl/>
          <w:lang w:bidi="ar-EG"/>
        </w:rPr>
        <w:t xml:space="preserve"> للمستخدمين النهائيين ومستوردي وموردي المعدات القائمة على </w:t>
      </w:r>
      <w:r w:rsidR="0065184B" w:rsidRPr="00DE034A">
        <w:rPr>
          <w:rFonts w:hint="cs"/>
          <w:sz w:val="26"/>
          <w:szCs w:val="26"/>
          <w:rtl/>
          <w:lang w:bidi="ar-EG"/>
        </w:rPr>
        <w:t>ا</w:t>
      </w:r>
      <w:r w:rsidR="0065184B" w:rsidRPr="00DE034A">
        <w:rPr>
          <w:sz w:val="26"/>
          <w:szCs w:val="26"/>
          <w:rtl/>
          <w:lang w:bidi="ar-EG"/>
        </w:rPr>
        <w:t>لمواد الهيدروكلوروفلوروكربونية</w:t>
      </w:r>
      <w:r w:rsidR="0065184B" w:rsidRPr="0064034A">
        <w:rPr>
          <w:sz w:val="26"/>
          <w:szCs w:val="26"/>
          <w:rtl/>
          <w:lang w:bidi="ar-EG"/>
        </w:rPr>
        <w:t xml:space="preserve"> </w:t>
      </w:r>
      <w:r w:rsidRPr="0064034A">
        <w:rPr>
          <w:sz w:val="26"/>
          <w:szCs w:val="26"/>
          <w:rtl/>
          <w:lang w:bidi="ar-EG"/>
        </w:rPr>
        <w:t>وفنيي</w:t>
      </w:r>
      <w:r w:rsidR="0065184B">
        <w:rPr>
          <w:rFonts w:hint="cs"/>
          <w:sz w:val="26"/>
          <w:szCs w:val="26"/>
          <w:rtl/>
          <w:lang w:bidi="ar-EG"/>
        </w:rPr>
        <w:t xml:space="preserve"> التبريد</w:t>
      </w:r>
      <w:r w:rsidRPr="0064034A">
        <w:rPr>
          <w:sz w:val="26"/>
          <w:szCs w:val="26"/>
          <w:rtl/>
          <w:lang w:bidi="ar-EG"/>
        </w:rPr>
        <w:t xml:space="preserve"> </w:t>
      </w:r>
      <w:r w:rsidR="008B08E6">
        <w:rPr>
          <w:rFonts w:hint="cs"/>
          <w:sz w:val="26"/>
          <w:szCs w:val="26"/>
          <w:rtl/>
          <w:lang w:bidi="ar-EG"/>
        </w:rPr>
        <w:t>و</w:t>
      </w:r>
      <w:r w:rsidRPr="0064034A">
        <w:rPr>
          <w:sz w:val="26"/>
          <w:szCs w:val="26"/>
          <w:rtl/>
          <w:lang w:bidi="ar-EG"/>
        </w:rPr>
        <w:t xml:space="preserve">تكييف الهواء؛ وتصميم وتنفيذ خمس حملات سنوية للتوعية بالمحتوى الرقمي من خلال الرسوم البيانية والمنشورات التي يتم تحميلها على </w:t>
      </w:r>
      <w:r w:rsidR="000627E7">
        <w:rPr>
          <w:rFonts w:hint="cs"/>
          <w:sz w:val="26"/>
          <w:szCs w:val="26"/>
          <w:rtl/>
          <w:lang w:bidi="ar-EG"/>
        </w:rPr>
        <w:t>ال</w:t>
      </w:r>
      <w:r w:rsidRPr="0064034A">
        <w:rPr>
          <w:sz w:val="26"/>
          <w:szCs w:val="26"/>
          <w:rtl/>
          <w:lang w:bidi="ar-EG"/>
        </w:rPr>
        <w:t xml:space="preserve">مواقع </w:t>
      </w:r>
      <w:r w:rsidR="000627E7">
        <w:rPr>
          <w:rFonts w:hint="cs"/>
          <w:sz w:val="26"/>
          <w:szCs w:val="26"/>
          <w:rtl/>
          <w:lang w:bidi="ar-EG"/>
        </w:rPr>
        <w:t>الشبكية</w:t>
      </w:r>
      <w:r w:rsidRPr="0064034A">
        <w:rPr>
          <w:sz w:val="26"/>
          <w:szCs w:val="26"/>
          <w:rtl/>
          <w:lang w:bidi="ar-EG"/>
        </w:rPr>
        <w:t xml:space="preserve"> الخاصة </w:t>
      </w:r>
      <w:r w:rsidR="000627E7">
        <w:rPr>
          <w:rFonts w:hint="cs"/>
          <w:sz w:val="26"/>
          <w:szCs w:val="26"/>
          <w:rtl/>
          <w:lang w:bidi="ar-EG"/>
        </w:rPr>
        <w:t>برابطات التبريد و</w:t>
      </w:r>
      <w:r w:rsidRPr="0064034A">
        <w:rPr>
          <w:sz w:val="26"/>
          <w:szCs w:val="26"/>
          <w:rtl/>
          <w:lang w:bidi="ar-EG"/>
        </w:rPr>
        <w:t xml:space="preserve">تكييف الهواء وشركات المستخدم النهائي، </w:t>
      </w:r>
      <w:r w:rsidR="000627E7">
        <w:rPr>
          <w:rFonts w:hint="cs"/>
          <w:sz w:val="26"/>
          <w:szCs w:val="26"/>
          <w:rtl/>
          <w:lang w:bidi="ar-EG"/>
        </w:rPr>
        <w:t>وا</w:t>
      </w:r>
      <w:r w:rsidRPr="0064034A">
        <w:rPr>
          <w:sz w:val="26"/>
          <w:szCs w:val="26"/>
          <w:rtl/>
          <w:lang w:bidi="ar-EG"/>
        </w:rPr>
        <w:t>لترويج لاستبدال معدات</w:t>
      </w:r>
      <w:r w:rsidR="000627E7">
        <w:rPr>
          <w:rFonts w:hint="cs"/>
          <w:sz w:val="26"/>
          <w:szCs w:val="26"/>
          <w:rtl/>
          <w:lang w:bidi="ar-EG"/>
        </w:rPr>
        <w:t xml:space="preserve"> التبريد و</w:t>
      </w:r>
      <w:r w:rsidRPr="0064034A">
        <w:rPr>
          <w:sz w:val="26"/>
          <w:szCs w:val="26"/>
          <w:rtl/>
          <w:lang w:bidi="ar-EG"/>
        </w:rPr>
        <w:t xml:space="preserve">تكييف الهواء </w:t>
      </w:r>
      <w:r w:rsidR="000E4F70">
        <w:rPr>
          <w:rFonts w:hint="cs"/>
          <w:sz w:val="26"/>
          <w:szCs w:val="26"/>
          <w:rtl/>
          <w:lang w:bidi="ar-EG"/>
        </w:rPr>
        <w:t xml:space="preserve">المعتمدة على </w:t>
      </w:r>
      <w:r w:rsidR="000627E7" w:rsidRPr="00DE034A">
        <w:rPr>
          <w:rFonts w:hint="cs"/>
          <w:sz w:val="26"/>
          <w:szCs w:val="26"/>
          <w:rtl/>
          <w:lang w:bidi="ar-EG"/>
        </w:rPr>
        <w:t>ا</w:t>
      </w:r>
      <w:r w:rsidR="000627E7" w:rsidRPr="00DE034A">
        <w:rPr>
          <w:sz w:val="26"/>
          <w:szCs w:val="26"/>
          <w:rtl/>
          <w:lang w:bidi="ar-EG"/>
        </w:rPr>
        <w:t>لمواد الهيدروكلوروفلوروكربونية</w:t>
      </w:r>
      <w:r w:rsidR="000627E7">
        <w:rPr>
          <w:rFonts w:hint="cs"/>
          <w:sz w:val="26"/>
          <w:szCs w:val="26"/>
          <w:rtl/>
          <w:lang w:bidi="ar-EG"/>
        </w:rPr>
        <w:t xml:space="preserve">-22 </w:t>
      </w:r>
      <w:r w:rsidRPr="0064034A">
        <w:rPr>
          <w:sz w:val="26"/>
          <w:szCs w:val="26"/>
          <w:rtl/>
          <w:lang w:bidi="ar-EG"/>
        </w:rPr>
        <w:t xml:space="preserve">ببدائل </w:t>
      </w:r>
      <w:r w:rsidR="000E4F70">
        <w:rPr>
          <w:rFonts w:hint="cs"/>
          <w:sz w:val="26"/>
          <w:szCs w:val="26"/>
          <w:rtl/>
          <w:lang w:bidi="ar-EG"/>
        </w:rPr>
        <w:t>ذات قدرة منخفضة على إحداث الاحترار العالمي</w:t>
      </w:r>
      <w:r w:rsidRPr="0064034A">
        <w:rPr>
          <w:sz w:val="26"/>
          <w:szCs w:val="26"/>
          <w:rtl/>
          <w:lang w:bidi="ar-EG"/>
        </w:rPr>
        <w:t>، بما في ذلك الكتيبات والمواد السمعية والبصرية (26</w:t>
      </w:r>
      <w:r w:rsidR="000E4F70">
        <w:rPr>
          <w:rFonts w:hint="cs"/>
          <w:sz w:val="26"/>
          <w:szCs w:val="26"/>
          <w:rtl/>
          <w:lang w:bidi="ar-EG"/>
        </w:rPr>
        <w:t>,</w:t>
      </w:r>
      <w:r w:rsidRPr="0064034A">
        <w:rPr>
          <w:sz w:val="26"/>
          <w:szCs w:val="26"/>
          <w:rtl/>
          <w:lang w:bidi="ar-EG"/>
        </w:rPr>
        <w:t>604 دولار</w:t>
      </w:r>
      <w:r w:rsidR="00461656">
        <w:rPr>
          <w:rFonts w:hint="cs"/>
          <w:sz w:val="26"/>
          <w:szCs w:val="26"/>
          <w:rtl/>
          <w:lang w:bidi="ar-EG"/>
        </w:rPr>
        <w:t>ات</w:t>
      </w:r>
      <w:r w:rsidRPr="0064034A">
        <w:rPr>
          <w:sz w:val="26"/>
          <w:szCs w:val="26"/>
          <w:rtl/>
          <w:lang w:bidi="ar-EG"/>
        </w:rPr>
        <w:t xml:space="preserve"> أمريكي</w:t>
      </w:r>
      <w:r w:rsidR="00461656">
        <w:rPr>
          <w:rFonts w:hint="cs"/>
          <w:sz w:val="26"/>
          <w:szCs w:val="26"/>
          <w:rtl/>
          <w:lang w:bidi="ar-EG"/>
        </w:rPr>
        <w:t>ة</w:t>
      </w:r>
      <w:r w:rsidRPr="0064034A">
        <w:rPr>
          <w:sz w:val="26"/>
          <w:szCs w:val="26"/>
          <w:rtl/>
          <w:lang w:bidi="ar-EG"/>
        </w:rPr>
        <w:t>)؛</w:t>
      </w:r>
      <w:r w:rsidR="000E4F70">
        <w:rPr>
          <w:rFonts w:hint="cs"/>
          <w:sz w:val="26"/>
          <w:szCs w:val="26"/>
          <w:rtl/>
          <w:lang w:bidi="ar-EG"/>
        </w:rPr>
        <w:t xml:space="preserve"> و</w:t>
      </w:r>
    </w:p>
    <w:p w14:paraId="6760804E" w14:textId="63F0B5A0" w:rsidR="000E4F70" w:rsidRPr="001C3428" w:rsidRDefault="000E4F70" w:rsidP="0036375C">
      <w:pPr>
        <w:pStyle w:val="ListParagraph"/>
        <w:numPr>
          <w:ilvl w:val="0"/>
          <w:numId w:val="10"/>
        </w:numPr>
        <w:bidi/>
        <w:spacing w:after="240"/>
        <w:ind w:left="1260" w:hanging="720"/>
        <w:contextualSpacing w:val="0"/>
        <w:rPr>
          <w:sz w:val="26"/>
          <w:szCs w:val="26"/>
          <w:lang w:bidi="ar-EG"/>
        </w:rPr>
      </w:pPr>
      <w:r w:rsidRPr="000E4F70">
        <w:rPr>
          <w:sz w:val="26"/>
          <w:szCs w:val="26"/>
          <w:rtl/>
          <w:lang w:bidi="ar-EG"/>
        </w:rPr>
        <w:t>يشمل تنسيق</w:t>
      </w:r>
      <w:r w:rsidR="00461656">
        <w:rPr>
          <w:rFonts w:hint="cs"/>
          <w:sz w:val="26"/>
          <w:szCs w:val="26"/>
          <w:rtl/>
          <w:lang w:bidi="ar-EG"/>
        </w:rPr>
        <w:t xml:space="preserve"> ورصد</w:t>
      </w:r>
      <w:r w:rsidRPr="000E4F70">
        <w:rPr>
          <w:sz w:val="26"/>
          <w:szCs w:val="26"/>
          <w:rtl/>
          <w:lang w:bidi="ar-EG"/>
        </w:rPr>
        <w:t xml:space="preserve"> المشروع موظفي المشروع </w:t>
      </w:r>
      <w:r w:rsidR="00E605C4">
        <w:rPr>
          <w:rFonts w:hint="cs"/>
          <w:sz w:val="26"/>
          <w:szCs w:val="26"/>
          <w:rtl/>
          <w:lang w:bidi="ar-EG"/>
        </w:rPr>
        <w:t>والخبراء الاستشاريين</w:t>
      </w:r>
      <w:r w:rsidRPr="000E4F70">
        <w:rPr>
          <w:sz w:val="26"/>
          <w:szCs w:val="26"/>
          <w:rtl/>
          <w:lang w:bidi="ar-EG"/>
        </w:rPr>
        <w:t xml:space="preserve"> (21,010 دولار</w:t>
      </w:r>
      <w:r w:rsidR="00461656">
        <w:rPr>
          <w:rFonts w:hint="cs"/>
          <w:sz w:val="26"/>
          <w:szCs w:val="26"/>
          <w:rtl/>
          <w:lang w:bidi="ar-EG"/>
        </w:rPr>
        <w:t>ات</w:t>
      </w:r>
      <w:r w:rsidRPr="000E4F70">
        <w:rPr>
          <w:sz w:val="26"/>
          <w:szCs w:val="26"/>
          <w:rtl/>
          <w:lang w:bidi="ar-EG"/>
        </w:rPr>
        <w:t xml:space="preserve"> أميركي</w:t>
      </w:r>
      <w:r w:rsidR="00461656">
        <w:rPr>
          <w:rFonts w:hint="cs"/>
          <w:sz w:val="26"/>
          <w:szCs w:val="26"/>
          <w:rtl/>
          <w:lang w:bidi="ar-EG"/>
        </w:rPr>
        <w:t>ة</w:t>
      </w:r>
      <w:r w:rsidRPr="000E4F70">
        <w:rPr>
          <w:sz w:val="26"/>
          <w:szCs w:val="26"/>
          <w:rtl/>
          <w:lang w:bidi="ar-EG"/>
        </w:rPr>
        <w:t xml:space="preserve">)، والاجتماعات مع أصحاب المصلحة (2,000 دولار أميركي)، وتقرير </w:t>
      </w:r>
      <w:r w:rsidR="00E605C4">
        <w:rPr>
          <w:rFonts w:hint="cs"/>
          <w:sz w:val="26"/>
          <w:szCs w:val="26"/>
          <w:rtl/>
          <w:lang w:bidi="ar-EG"/>
        </w:rPr>
        <w:t>لل</w:t>
      </w:r>
      <w:r w:rsidRPr="000E4F70">
        <w:rPr>
          <w:sz w:val="26"/>
          <w:szCs w:val="26"/>
          <w:rtl/>
          <w:lang w:bidi="ar-EG"/>
        </w:rPr>
        <w:t>تحقق (7,500 دولار أميركي) (المجموع 30,510 دولار</w:t>
      </w:r>
      <w:r w:rsidR="00461656">
        <w:rPr>
          <w:rFonts w:hint="cs"/>
          <w:sz w:val="26"/>
          <w:szCs w:val="26"/>
          <w:rtl/>
          <w:lang w:bidi="ar-EG"/>
        </w:rPr>
        <w:t>ات</w:t>
      </w:r>
      <w:r w:rsidRPr="000E4F70">
        <w:rPr>
          <w:sz w:val="26"/>
          <w:szCs w:val="26"/>
          <w:rtl/>
          <w:lang w:bidi="ar-EG"/>
        </w:rPr>
        <w:t xml:space="preserve"> أميركي</w:t>
      </w:r>
      <w:r w:rsidR="00461656">
        <w:rPr>
          <w:rFonts w:hint="cs"/>
          <w:sz w:val="26"/>
          <w:szCs w:val="26"/>
          <w:rtl/>
          <w:lang w:bidi="ar-EG"/>
        </w:rPr>
        <w:t>ة</w:t>
      </w:r>
      <w:r w:rsidRPr="000E4F70">
        <w:rPr>
          <w:sz w:val="26"/>
          <w:szCs w:val="26"/>
          <w:rtl/>
          <w:lang w:bidi="ar-EG"/>
        </w:rPr>
        <w:t>).</w:t>
      </w:r>
    </w:p>
    <w:p w14:paraId="2E6E4CAF" w14:textId="4914B2BA" w:rsidR="001C3428" w:rsidRPr="00C56903" w:rsidRDefault="001C3428" w:rsidP="00BA6566">
      <w:pPr>
        <w:pStyle w:val="ListParagraph"/>
        <w:bidi/>
        <w:spacing w:before="240" w:after="240"/>
        <w:ind w:left="0"/>
        <w:contextualSpacing w:val="0"/>
        <w:jc w:val="center"/>
        <w:rPr>
          <w:b/>
          <w:bCs/>
          <w:sz w:val="28"/>
          <w:szCs w:val="28"/>
          <w:lang w:bidi="ar-LB"/>
        </w:rPr>
      </w:pPr>
      <w:r w:rsidRPr="00C56903">
        <w:rPr>
          <w:b/>
          <w:bCs/>
          <w:sz w:val="28"/>
          <w:szCs w:val="28"/>
          <w:rtl/>
          <w:lang w:bidi="ar-LB"/>
        </w:rPr>
        <w:t>تعليقات</w:t>
      </w:r>
      <w:r w:rsidR="00E605C4">
        <w:rPr>
          <w:rFonts w:hint="cs"/>
          <w:b/>
          <w:bCs/>
          <w:sz w:val="28"/>
          <w:szCs w:val="28"/>
          <w:rtl/>
          <w:lang w:bidi="ar-LB"/>
        </w:rPr>
        <w:t xml:space="preserve"> وتوصية</w:t>
      </w:r>
      <w:r w:rsidR="00977A84">
        <w:rPr>
          <w:b/>
          <w:bCs/>
          <w:sz w:val="28"/>
          <w:szCs w:val="28"/>
          <w:rtl/>
          <w:lang w:bidi="ar-LB"/>
        </w:rPr>
        <w:t xml:space="preserve"> </w:t>
      </w:r>
      <w:r w:rsidRPr="00C56903">
        <w:rPr>
          <w:b/>
          <w:bCs/>
          <w:sz w:val="28"/>
          <w:szCs w:val="28"/>
          <w:rtl/>
          <w:lang w:bidi="ar-LB"/>
        </w:rPr>
        <w:t>الأمانة</w:t>
      </w:r>
    </w:p>
    <w:p w14:paraId="588093EA" w14:textId="77777777" w:rsidR="001C3428" w:rsidRPr="00C56903" w:rsidRDefault="001C3428" w:rsidP="001C3428">
      <w:pPr>
        <w:pStyle w:val="ListParagraph"/>
        <w:bidi/>
        <w:spacing w:after="240"/>
        <w:ind w:left="0"/>
        <w:contextualSpacing w:val="0"/>
        <w:rPr>
          <w:b/>
          <w:bCs/>
          <w:sz w:val="26"/>
          <w:szCs w:val="26"/>
          <w:rtl/>
          <w:lang w:bidi="ar-LB"/>
        </w:rPr>
      </w:pPr>
      <w:r w:rsidRPr="00C56903">
        <w:rPr>
          <w:b/>
          <w:bCs/>
          <w:sz w:val="26"/>
          <w:szCs w:val="26"/>
          <w:rtl/>
          <w:lang w:bidi="ar-LB"/>
        </w:rPr>
        <w:t>التعليقات</w:t>
      </w:r>
    </w:p>
    <w:p w14:paraId="57B756A4" w14:textId="3C39F09A" w:rsidR="001C3428" w:rsidRDefault="001C3428" w:rsidP="0036375C">
      <w:pPr>
        <w:pStyle w:val="ListParagraph"/>
        <w:numPr>
          <w:ilvl w:val="0"/>
          <w:numId w:val="8"/>
        </w:numPr>
        <w:bidi/>
        <w:spacing w:after="240"/>
        <w:ind w:left="0" w:firstLine="0"/>
        <w:contextualSpacing w:val="0"/>
        <w:rPr>
          <w:sz w:val="26"/>
          <w:szCs w:val="26"/>
          <w:lang w:bidi="ar-LB"/>
        </w:rPr>
      </w:pPr>
      <w:r w:rsidRPr="00C56903">
        <w:rPr>
          <w:sz w:val="26"/>
          <w:szCs w:val="26"/>
          <w:rtl/>
          <w:lang w:bidi="ar-LB"/>
        </w:rPr>
        <w:lastRenderedPageBreak/>
        <w:t>استعرضت</w:t>
      </w:r>
      <w:r w:rsidR="00977A84">
        <w:rPr>
          <w:sz w:val="26"/>
          <w:szCs w:val="26"/>
          <w:rtl/>
          <w:lang w:bidi="ar-LB"/>
        </w:rPr>
        <w:t xml:space="preserve"> </w:t>
      </w:r>
      <w:r w:rsidRPr="00C56903">
        <w:rPr>
          <w:sz w:val="26"/>
          <w:szCs w:val="26"/>
          <w:rtl/>
          <w:lang w:bidi="ar-LB"/>
        </w:rPr>
        <w:t>الأمانة</w:t>
      </w:r>
      <w:r w:rsidR="00977A84">
        <w:rPr>
          <w:sz w:val="26"/>
          <w:szCs w:val="26"/>
          <w:rtl/>
          <w:lang w:bidi="ar-LB"/>
        </w:rPr>
        <w:t xml:space="preserve"> </w:t>
      </w:r>
      <w:r w:rsidRPr="00C56903">
        <w:rPr>
          <w:sz w:val="26"/>
          <w:szCs w:val="26"/>
          <w:rtl/>
          <w:lang w:bidi="ar-LB"/>
        </w:rPr>
        <w:t>المرحلة</w:t>
      </w:r>
      <w:r w:rsidR="00977A84">
        <w:rPr>
          <w:sz w:val="26"/>
          <w:szCs w:val="26"/>
          <w:rtl/>
          <w:lang w:bidi="ar-LB"/>
        </w:rPr>
        <w:t xml:space="preserve"> </w:t>
      </w:r>
      <w:r w:rsidR="00273F88">
        <w:rPr>
          <w:rFonts w:hint="cs"/>
          <w:sz w:val="26"/>
          <w:szCs w:val="26"/>
          <w:rtl/>
          <w:lang w:bidi="ar-LB"/>
        </w:rPr>
        <w:t>الثالثة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008F7CC7" w:rsidRPr="00C56903">
        <w:rPr>
          <w:sz w:val="26"/>
          <w:szCs w:val="26"/>
          <w:rtl/>
          <w:lang w:bidi="ar-LB"/>
        </w:rPr>
        <w:t>المواد</w:t>
      </w:r>
      <w:r w:rsidR="008F7CC7">
        <w:rPr>
          <w:sz w:val="26"/>
          <w:szCs w:val="26"/>
          <w:rtl/>
          <w:lang w:bidi="ar-LB"/>
        </w:rPr>
        <w:t xml:space="preserve"> </w:t>
      </w:r>
      <w:r w:rsidR="008F7CC7">
        <w:rPr>
          <w:rFonts w:hint="cs"/>
          <w:sz w:val="26"/>
          <w:szCs w:val="26"/>
          <w:rtl/>
          <w:lang w:bidi="ar-LB"/>
        </w:rPr>
        <w:t xml:space="preserve">الهيدروكلوروفلوروكربونية </w:t>
      </w:r>
      <w:r w:rsidRPr="00C56903">
        <w:rPr>
          <w:sz w:val="26"/>
          <w:szCs w:val="26"/>
          <w:rtl/>
          <w:lang w:bidi="ar-LB"/>
        </w:rPr>
        <w:t>في</w:t>
      </w:r>
      <w:r w:rsidR="00977A84">
        <w:rPr>
          <w:sz w:val="26"/>
          <w:szCs w:val="26"/>
          <w:rtl/>
          <w:lang w:bidi="ar-LB"/>
        </w:rPr>
        <w:t xml:space="preserve"> </w:t>
      </w:r>
      <w:r w:rsidRPr="00C56903">
        <w:rPr>
          <w:sz w:val="26"/>
          <w:szCs w:val="26"/>
          <w:rtl/>
          <w:lang w:bidi="ar-LB"/>
        </w:rPr>
        <w:t>ضوء</w:t>
      </w:r>
      <w:r w:rsidR="00977A84">
        <w:rPr>
          <w:sz w:val="26"/>
          <w:szCs w:val="26"/>
          <w:rtl/>
          <w:lang w:bidi="ar-LB"/>
        </w:rPr>
        <w:t xml:space="preserve"> </w:t>
      </w:r>
      <w:r w:rsidRPr="00C56903">
        <w:rPr>
          <w:sz w:val="26"/>
          <w:szCs w:val="26"/>
          <w:rtl/>
          <w:lang w:bidi="ar-LB"/>
        </w:rPr>
        <w:t>المرحلة</w:t>
      </w:r>
      <w:r w:rsidR="00977A84">
        <w:rPr>
          <w:sz w:val="26"/>
          <w:szCs w:val="26"/>
          <w:rtl/>
          <w:lang w:bidi="ar-LB"/>
        </w:rPr>
        <w:t xml:space="preserve"> </w:t>
      </w:r>
      <w:r w:rsidRPr="00C56903">
        <w:rPr>
          <w:sz w:val="26"/>
          <w:szCs w:val="26"/>
          <w:rtl/>
          <w:lang w:bidi="ar-LB"/>
        </w:rPr>
        <w:t>الأولى</w:t>
      </w:r>
      <w:r w:rsidR="00610686">
        <w:rPr>
          <w:rFonts w:hint="cs"/>
          <w:sz w:val="26"/>
          <w:szCs w:val="26"/>
          <w:rtl/>
          <w:lang w:bidi="ar-LB"/>
        </w:rPr>
        <w:t xml:space="preserve"> والثانية</w:t>
      </w:r>
      <w:r w:rsidRPr="00C56903">
        <w:rPr>
          <w:sz w:val="26"/>
          <w:szCs w:val="26"/>
          <w:rtl/>
          <w:lang w:bidi="ar-LB"/>
        </w:rPr>
        <w:t>،</w:t>
      </w:r>
      <w:r w:rsidR="00977A84">
        <w:rPr>
          <w:sz w:val="26"/>
          <w:szCs w:val="26"/>
          <w:rtl/>
          <w:lang w:bidi="ar-LB"/>
        </w:rPr>
        <w:t xml:space="preserve"> </w:t>
      </w:r>
      <w:r w:rsidRPr="00C56903">
        <w:rPr>
          <w:sz w:val="26"/>
          <w:szCs w:val="26"/>
          <w:rtl/>
          <w:lang w:bidi="ar-LB"/>
        </w:rPr>
        <w:t>والسياسات</w:t>
      </w:r>
      <w:r w:rsidR="00977A84">
        <w:rPr>
          <w:sz w:val="26"/>
          <w:szCs w:val="26"/>
          <w:rtl/>
          <w:lang w:bidi="ar-LB"/>
        </w:rPr>
        <w:t xml:space="preserve"> </w:t>
      </w:r>
      <w:r w:rsidRPr="00C56903">
        <w:rPr>
          <w:sz w:val="26"/>
          <w:szCs w:val="26"/>
          <w:rtl/>
          <w:lang w:bidi="ar-LB"/>
        </w:rPr>
        <w:t>والمبادئ</w:t>
      </w:r>
      <w:r w:rsidR="00977A84">
        <w:rPr>
          <w:sz w:val="26"/>
          <w:szCs w:val="26"/>
          <w:rtl/>
          <w:lang w:bidi="ar-LB"/>
        </w:rPr>
        <w:t xml:space="preserve"> </w:t>
      </w:r>
      <w:r w:rsidRPr="00C56903">
        <w:rPr>
          <w:sz w:val="26"/>
          <w:szCs w:val="26"/>
          <w:rtl/>
          <w:lang w:bidi="ar-LB"/>
        </w:rPr>
        <w:t>التوجيهية</w:t>
      </w:r>
      <w:r w:rsidR="00977A84">
        <w:rPr>
          <w:sz w:val="26"/>
          <w:szCs w:val="26"/>
          <w:rtl/>
          <w:lang w:bidi="ar-LB"/>
        </w:rPr>
        <w:t xml:space="preserve"> </w:t>
      </w:r>
      <w:r w:rsidRPr="00C56903">
        <w:rPr>
          <w:sz w:val="26"/>
          <w:szCs w:val="26"/>
          <w:rtl/>
          <w:lang w:bidi="ar-LB"/>
        </w:rPr>
        <w:t>للصندوق</w:t>
      </w:r>
      <w:r w:rsidR="00977A84">
        <w:rPr>
          <w:sz w:val="26"/>
          <w:szCs w:val="26"/>
          <w:rtl/>
          <w:lang w:bidi="ar-LB"/>
        </w:rPr>
        <w:t xml:space="preserve"> </w:t>
      </w:r>
      <w:r w:rsidRPr="00C56903">
        <w:rPr>
          <w:sz w:val="26"/>
          <w:szCs w:val="26"/>
          <w:rtl/>
          <w:lang w:bidi="ar-LB"/>
        </w:rPr>
        <w:t>المتعدد</w:t>
      </w:r>
      <w:r w:rsidR="00977A84">
        <w:rPr>
          <w:sz w:val="26"/>
          <w:szCs w:val="26"/>
          <w:rtl/>
          <w:lang w:bidi="ar-LB"/>
        </w:rPr>
        <w:t xml:space="preserve"> </w:t>
      </w:r>
      <w:r w:rsidRPr="00C56903">
        <w:rPr>
          <w:sz w:val="26"/>
          <w:szCs w:val="26"/>
          <w:rtl/>
          <w:lang w:bidi="ar-LB"/>
        </w:rPr>
        <w:t>الأطراف،</w:t>
      </w:r>
      <w:r w:rsidR="00977A84">
        <w:rPr>
          <w:sz w:val="26"/>
          <w:szCs w:val="26"/>
          <w:rtl/>
          <w:lang w:bidi="ar-LB"/>
        </w:rPr>
        <w:t xml:space="preserve"> </w:t>
      </w:r>
      <w:r w:rsidRPr="00C56903">
        <w:rPr>
          <w:sz w:val="26"/>
          <w:szCs w:val="26"/>
          <w:rtl/>
          <w:lang w:bidi="ar-LB"/>
        </w:rPr>
        <w:t>بما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ذلك</w:t>
      </w:r>
      <w:r w:rsidR="00977A84">
        <w:rPr>
          <w:sz w:val="26"/>
          <w:szCs w:val="26"/>
          <w:rtl/>
          <w:lang w:bidi="ar-LB"/>
        </w:rPr>
        <w:t xml:space="preserve"> </w:t>
      </w:r>
      <w:r w:rsidRPr="00C56903">
        <w:rPr>
          <w:sz w:val="26"/>
          <w:szCs w:val="26"/>
          <w:rtl/>
          <w:lang w:bidi="ar-LB"/>
        </w:rPr>
        <w:t>معايير</w:t>
      </w:r>
      <w:r w:rsidR="00977A84">
        <w:rPr>
          <w:sz w:val="26"/>
          <w:szCs w:val="26"/>
          <w:rtl/>
          <w:lang w:bidi="ar-LB"/>
        </w:rPr>
        <w:t xml:space="preserve"> </w:t>
      </w:r>
      <w:r w:rsidRPr="00C56903">
        <w:rPr>
          <w:sz w:val="26"/>
          <w:szCs w:val="26"/>
          <w:rtl/>
          <w:lang w:bidi="ar-LB"/>
        </w:rPr>
        <w:t>تمويل</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00610686" w:rsidRPr="00C56903">
        <w:rPr>
          <w:sz w:val="26"/>
          <w:szCs w:val="26"/>
          <w:rtl/>
          <w:lang w:bidi="ar-LB"/>
        </w:rPr>
        <w:t>المواد</w:t>
      </w:r>
      <w:r w:rsidR="00610686">
        <w:rPr>
          <w:sz w:val="26"/>
          <w:szCs w:val="26"/>
          <w:rtl/>
          <w:lang w:bidi="ar-LB"/>
        </w:rPr>
        <w:t xml:space="preserve"> </w:t>
      </w:r>
      <w:r w:rsidR="00610686">
        <w:rPr>
          <w:rFonts w:hint="cs"/>
          <w:sz w:val="26"/>
          <w:szCs w:val="26"/>
          <w:rtl/>
          <w:lang w:bidi="ar-LB"/>
        </w:rPr>
        <w:t>الهيدروكلوروفلوروكربونية</w:t>
      </w:r>
      <w:r w:rsidR="00F44493">
        <w:rPr>
          <w:rFonts w:hint="cs"/>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قطاع</w:t>
      </w:r>
      <w:r w:rsidR="00977A84">
        <w:rPr>
          <w:sz w:val="26"/>
          <w:szCs w:val="26"/>
          <w:rtl/>
          <w:lang w:bidi="ar-LB"/>
        </w:rPr>
        <w:t xml:space="preserve"> </w:t>
      </w:r>
      <w:r w:rsidRPr="00C56903">
        <w:rPr>
          <w:sz w:val="26"/>
          <w:szCs w:val="26"/>
          <w:rtl/>
          <w:lang w:bidi="ar-LB"/>
        </w:rPr>
        <w:t>الاستهلاك</w:t>
      </w:r>
      <w:r w:rsidR="00977A84">
        <w:rPr>
          <w:sz w:val="26"/>
          <w:szCs w:val="26"/>
          <w:rtl/>
          <w:lang w:bidi="ar-LB"/>
        </w:rPr>
        <w:t xml:space="preserve"> </w:t>
      </w:r>
      <w:r w:rsidRPr="00C56903">
        <w:rPr>
          <w:sz w:val="26"/>
          <w:szCs w:val="26"/>
          <w:rtl/>
          <w:lang w:bidi="ar-LB"/>
        </w:rPr>
        <w:t>للمرحلة</w:t>
      </w:r>
      <w:r w:rsidR="00977A84">
        <w:rPr>
          <w:sz w:val="26"/>
          <w:szCs w:val="26"/>
          <w:rtl/>
          <w:lang w:bidi="ar-LB"/>
        </w:rPr>
        <w:t xml:space="preserve"> </w:t>
      </w:r>
      <w:r w:rsidRPr="00C56903">
        <w:rPr>
          <w:sz w:val="26"/>
          <w:szCs w:val="26"/>
          <w:rtl/>
          <w:lang w:bidi="ar-LB"/>
        </w:rPr>
        <w:t>الثانية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خطط</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007A4E36">
        <w:rPr>
          <w:rFonts w:hint="cs"/>
          <w:sz w:val="26"/>
          <w:szCs w:val="26"/>
          <w:rtl/>
          <w:lang w:bidi="ar-LB"/>
        </w:rPr>
        <w:t>الهيدروكلوروفلوروكربونية</w:t>
      </w:r>
      <w:r w:rsidR="00977A84">
        <w:rPr>
          <w:sz w:val="26"/>
          <w:szCs w:val="26"/>
          <w:rtl/>
          <w:lang w:bidi="ar-LB"/>
        </w:rPr>
        <w:t xml:space="preserve"> </w:t>
      </w:r>
      <w:r w:rsidR="00273F88" w:rsidRPr="00273F88">
        <w:rPr>
          <w:sz w:val="26"/>
          <w:szCs w:val="26"/>
          <w:rtl/>
          <w:lang w:bidi="ar-LB"/>
        </w:rPr>
        <w:t>(</w:t>
      </w:r>
      <w:r w:rsidR="00273F88">
        <w:rPr>
          <w:rFonts w:hint="cs"/>
          <w:sz w:val="26"/>
          <w:szCs w:val="26"/>
          <w:rtl/>
          <w:lang w:bidi="ar-LB"/>
        </w:rPr>
        <w:t>المقرران</w:t>
      </w:r>
      <w:r w:rsidR="00273F88" w:rsidRPr="00273F88">
        <w:rPr>
          <w:sz w:val="26"/>
          <w:szCs w:val="26"/>
          <w:rtl/>
          <w:lang w:bidi="ar-LB"/>
        </w:rPr>
        <w:t xml:space="preserve"> 74/50 و90/31)، </w:t>
      </w:r>
      <w:r w:rsidR="00F44493">
        <w:rPr>
          <w:rFonts w:hint="cs"/>
          <w:sz w:val="26"/>
          <w:szCs w:val="26"/>
          <w:rtl/>
          <w:lang w:bidi="ar-LB"/>
        </w:rPr>
        <w:t>و</w:t>
      </w:r>
      <w:r w:rsidR="00273F88" w:rsidRPr="00273F88">
        <w:rPr>
          <w:sz w:val="26"/>
          <w:szCs w:val="26"/>
          <w:rtl/>
          <w:lang w:bidi="ar-LB"/>
        </w:rPr>
        <w:t xml:space="preserve">المرحلة الأولى من </w:t>
      </w:r>
      <w:r w:rsidR="00F44493" w:rsidRPr="00273865">
        <w:rPr>
          <w:sz w:val="26"/>
          <w:szCs w:val="26"/>
          <w:rtl/>
          <w:lang w:bidi="ar-LB"/>
        </w:rPr>
        <w:t xml:space="preserve">خطة </w:t>
      </w:r>
      <w:r w:rsidR="00F44493" w:rsidRPr="00273865">
        <w:rPr>
          <w:rFonts w:hint="cs"/>
          <w:sz w:val="26"/>
          <w:szCs w:val="26"/>
          <w:rtl/>
          <w:lang w:bidi="ar-LB"/>
        </w:rPr>
        <w:t>ال</w:t>
      </w:r>
      <w:r w:rsidR="00F44493" w:rsidRPr="00273865">
        <w:rPr>
          <w:sz w:val="26"/>
          <w:szCs w:val="26"/>
          <w:rtl/>
          <w:lang w:bidi="ar-LB"/>
        </w:rPr>
        <w:t xml:space="preserve">تنفيذ </w:t>
      </w:r>
      <w:r w:rsidR="00F44493" w:rsidRPr="00273865">
        <w:rPr>
          <w:rFonts w:hint="cs"/>
          <w:sz w:val="26"/>
          <w:szCs w:val="26"/>
          <w:rtl/>
          <w:lang w:bidi="ar-LB"/>
        </w:rPr>
        <w:t>المتعلقة بال</w:t>
      </w:r>
      <w:r w:rsidR="00F44493" w:rsidRPr="00273865">
        <w:rPr>
          <w:sz w:val="26"/>
          <w:szCs w:val="26"/>
          <w:rtl/>
          <w:lang w:bidi="ar-LB"/>
        </w:rPr>
        <w:t xml:space="preserve">مواد الهيدروفلوروكربونية </w:t>
      </w:r>
      <w:r w:rsidR="00F44493" w:rsidRPr="00273865">
        <w:rPr>
          <w:rFonts w:hint="cs"/>
          <w:sz w:val="26"/>
          <w:szCs w:val="26"/>
          <w:rtl/>
          <w:lang w:bidi="ar-LB"/>
        </w:rPr>
        <w:t>بموجب تعديل كيغالي</w:t>
      </w:r>
      <w:r w:rsidR="00273F88" w:rsidRPr="00273F88">
        <w:rPr>
          <w:sz w:val="26"/>
          <w:szCs w:val="26"/>
          <w:rtl/>
          <w:lang w:bidi="ar-LB"/>
        </w:rPr>
        <w:t>، وخطة عمل الصندوق المتعدد الأطراف للفترة 2024-2026.</w:t>
      </w:r>
    </w:p>
    <w:p w14:paraId="2F83BB3A" w14:textId="53B8C9D3" w:rsidR="001C3428" w:rsidRPr="00B90448" w:rsidRDefault="00BC0696" w:rsidP="00B90448">
      <w:pPr>
        <w:pStyle w:val="ListParagraph"/>
        <w:bidi/>
        <w:spacing w:after="240"/>
        <w:ind w:left="0"/>
        <w:contextualSpacing w:val="0"/>
        <w:rPr>
          <w:sz w:val="26"/>
          <w:szCs w:val="26"/>
          <w:u w:val="single"/>
          <w:lang w:bidi="ar-LB"/>
        </w:rPr>
      </w:pPr>
      <w:r>
        <w:rPr>
          <w:rFonts w:hint="cs"/>
          <w:sz w:val="26"/>
          <w:szCs w:val="26"/>
          <w:u w:val="single"/>
          <w:rtl/>
          <w:lang w:bidi="ar-LB"/>
        </w:rPr>
        <w:t>الاستراتيجية الشاملة</w:t>
      </w:r>
    </w:p>
    <w:p w14:paraId="39A269D1" w14:textId="0167700D" w:rsidR="001C3428" w:rsidRPr="001801B5" w:rsidRDefault="00F67464" w:rsidP="0036375C">
      <w:pPr>
        <w:pStyle w:val="ListParagraph"/>
        <w:numPr>
          <w:ilvl w:val="0"/>
          <w:numId w:val="8"/>
        </w:numPr>
        <w:bidi/>
        <w:spacing w:after="240"/>
        <w:ind w:left="0" w:firstLine="0"/>
        <w:contextualSpacing w:val="0"/>
        <w:rPr>
          <w:sz w:val="26"/>
          <w:szCs w:val="26"/>
          <w:u w:val="single"/>
          <w:lang w:bidi="ar-LB"/>
        </w:rPr>
      </w:pPr>
      <w:r w:rsidRPr="00F67464">
        <w:rPr>
          <w:sz w:val="26"/>
          <w:szCs w:val="26"/>
          <w:rtl/>
          <w:lang w:bidi="ar-LB"/>
        </w:rPr>
        <w:t xml:space="preserve">تعتزم حكومة بيرو تحقيق هدف خفض استهلاكها الأساسي من </w:t>
      </w:r>
      <w:r w:rsidRPr="00C56903">
        <w:rPr>
          <w:sz w:val="26"/>
          <w:szCs w:val="26"/>
          <w:rtl/>
          <w:lang w:bidi="ar-LB"/>
        </w:rPr>
        <w:t>المواد</w:t>
      </w:r>
      <w:r>
        <w:rPr>
          <w:sz w:val="26"/>
          <w:szCs w:val="26"/>
          <w:rtl/>
          <w:lang w:bidi="ar-LB"/>
        </w:rPr>
        <w:t xml:space="preserve"> </w:t>
      </w:r>
      <w:r>
        <w:rPr>
          <w:rFonts w:hint="cs"/>
          <w:sz w:val="26"/>
          <w:szCs w:val="26"/>
          <w:rtl/>
          <w:lang w:bidi="ar-LB"/>
        </w:rPr>
        <w:t xml:space="preserve">الهيدروكلوروفلوروكربونية </w:t>
      </w:r>
      <w:r w:rsidRPr="00F67464">
        <w:rPr>
          <w:sz w:val="26"/>
          <w:szCs w:val="26"/>
          <w:rtl/>
          <w:lang w:bidi="ar-LB"/>
        </w:rPr>
        <w:t xml:space="preserve">بنسبة 100% بحلول عام 2030، والحفاظ على الحد الأقصى للاستهلاك السنوي من </w:t>
      </w:r>
      <w:r w:rsidR="00BC0696" w:rsidRPr="00C56903">
        <w:rPr>
          <w:sz w:val="26"/>
          <w:szCs w:val="26"/>
          <w:rtl/>
          <w:lang w:bidi="ar-LB"/>
        </w:rPr>
        <w:t>المواد</w:t>
      </w:r>
      <w:r w:rsidR="00BC0696">
        <w:rPr>
          <w:sz w:val="26"/>
          <w:szCs w:val="26"/>
          <w:rtl/>
          <w:lang w:bidi="ar-LB"/>
        </w:rPr>
        <w:t xml:space="preserve"> </w:t>
      </w:r>
      <w:r w:rsidR="00BC0696">
        <w:rPr>
          <w:rFonts w:hint="cs"/>
          <w:sz w:val="26"/>
          <w:szCs w:val="26"/>
          <w:rtl/>
          <w:lang w:bidi="ar-LB"/>
        </w:rPr>
        <w:t xml:space="preserve">الهيدروكلوروفلوروكربونية </w:t>
      </w:r>
      <w:r w:rsidRPr="00F67464">
        <w:rPr>
          <w:sz w:val="26"/>
          <w:szCs w:val="26"/>
          <w:rtl/>
          <w:lang w:bidi="ar-LB"/>
        </w:rPr>
        <w:t>في الفترة 2030-2040 عند مستوى يتوافق مع المادة 5، الفقرة 8 مكرر (هـ) (ط) من بروتوكول مونتريال.</w:t>
      </w:r>
      <w:r w:rsidR="00D85502">
        <w:rPr>
          <w:rStyle w:val="FootnoteReference"/>
          <w:sz w:val="26"/>
          <w:szCs w:val="26"/>
          <w:rtl/>
          <w:lang w:bidi="ar-LB"/>
        </w:rPr>
        <w:footnoteReference w:id="12"/>
      </w:r>
      <w:r w:rsidRPr="00F67464">
        <w:rPr>
          <w:sz w:val="26"/>
          <w:szCs w:val="26"/>
          <w:rtl/>
          <w:lang w:bidi="ar-LB"/>
        </w:rPr>
        <w:t xml:space="preserve"> وتلتزم حكومة بيرو بمواصلة إرساء أساليب صارمة للاستيراد والرقابة لمراقبة مستويات الاستيراد واستخدامات </w:t>
      </w:r>
      <w:r w:rsidR="00A47F72" w:rsidRPr="00C56903">
        <w:rPr>
          <w:sz w:val="26"/>
          <w:szCs w:val="26"/>
          <w:rtl/>
          <w:lang w:bidi="ar-LB"/>
        </w:rPr>
        <w:t>المواد</w:t>
      </w:r>
      <w:r w:rsidR="00A47F72">
        <w:rPr>
          <w:sz w:val="26"/>
          <w:szCs w:val="26"/>
          <w:rtl/>
          <w:lang w:bidi="ar-LB"/>
        </w:rPr>
        <w:t xml:space="preserve"> </w:t>
      </w:r>
      <w:r w:rsidR="00A47F72">
        <w:rPr>
          <w:rFonts w:hint="cs"/>
          <w:sz w:val="26"/>
          <w:szCs w:val="26"/>
          <w:rtl/>
          <w:lang w:bidi="ar-LB"/>
        </w:rPr>
        <w:t xml:space="preserve">الهيدروكلوروفلوروكربونية </w:t>
      </w:r>
      <w:r w:rsidRPr="00F67464">
        <w:rPr>
          <w:sz w:val="26"/>
          <w:szCs w:val="26"/>
          <w:rtl/>
          <w:lang w:bidi="ar-LB"/>
        </w:rPr>
        <w:t xml:space="preserve">خلال تلك الفترة لضمان اقتصارها على الشروط التي </w:t>
      </w:r>
      <w:r w:rsidR="001801B5">
        <w:rPr>
          <w:rFonts w:hint="cs"/>
          <w:sz w:val="26"/>
          <w:szCs w:val="26"/>
          <w:rtl/>
          <w:lang w:bidi="ar-LB"/>
        </w:rPr>
        <w:t>حددها</w:t>
      </w:r>
      <w:r w:rsidRPr="00F67464">
        <w:rPr>
          <w:sz w:val="26"/>
          <w:szCs w:val="26"/>
          <w:rtl/>
          <w:lang w:bidi="ar-LB"/>
        </w:rPr>
        <w:t xml:space="preserve"> بروتوكول مونتريال.</w:t>
      </w:r>
    </w:p>
    <w:p w14:paraId="03FFA86B" w14:textId="4C6C584B" w:rsidR="001801B5" w:rsidRPr="001801B5" w:rsidRDefault="001801B5" w:rsidP="0036375C">
      <w:pPr>
        <w:pStyle w:val="ListParagraph"/>
        <w:numPr>
          <w:ilvl w:val="0"/>
          <w:numId w:val="8"/>
        </w:numPr>
        <w:bidi/>
        <w:spacing w:after="240"/>
        <w:ind w:left="0" w:firstLine="0"/>
        <w:contextualSpacing w:val="0"/>
        <w:rPr>
          <w:sz w:val="26"/>
          <w:szCs w:val="26"/>
          <w:lang w:bidi="ar-LB"/>
        </w:rPr>
      </w:pPr>
      <w:r w:rsidRPr="001801B5">
        <w:rPr>
          <w:sz w:val="26"/>
          <w:szCs w:val="26"/>
          <w:rtl/>
          <w:lang w:bidi="ar-LB"/>
        </w:rPr>
        <w:t xml:space="preserve">وتمشياً مع </w:t>
      </w:r>
      <w:r>
        <w:rPr>
          <w:rFonts w:hint="cs"/>
          <w:sz w:val="26"/>
          <w:szCs w:val="26"/>
          <w:rtl/>
          <w:lang w:bidi="ar-LB"/>
        </w:rPr>
        <w:t>المقرر</w:t>
      </w:r>
      <w:r w:rsidRPr="001801B5">
        <w:rPr>
          <w:sz w:val="26"/>
          <w:szCs w:val="26"/>
          <w:rtl/>
          <w:lang w:bidi="ar-LB"/>
        </w:rPr>
        <w:t xml:space="preserve"> 86/51، للسماح بالنظر في الشريحة النهائية من </w:t>
      </w:r>
      <w:r w:rsidR="00EC7648" w:rsidRPr="00C56903">
        <w:rPr>
          <w:sz w:val="26"/>
          <w:szCs w:val="26"/>
          <w:rtl/>
          <w:lang w:bidi="ar-LB"/>
        </w:rPr>
        <w:t>خطة</w:t>
      </w:r>
      <w:r w:rsidR="00EC7648">
        <w:rPr>
          <w:sz w:val="26"/>
          <w:szCs w:val="26"/>
          <w:rtl/>
          <w:lang w:bidi="ar-LB"/>
        </w:rPr>
        <w:t xml:space="preserve"> </w:t>
      </w:r>
      <w:r w:rsidR="00EC7648" w:rsidRPr="00C56903">
        <w:rPr>
          <w:sz w:val="26"/>
          <w:szCs w:val="26"/>
          <w:rtl/>
          <w:lang w:bidi="ar-LB"/>
        </w:rPr>
        <w:t>إدارة</w:t>
      </w:r>
      <w:r w:rsidR="00EC7648">
        <w:rPr>
          <w:sz w:val="26"/>
          <w:szCs w:val="26"/>
          <w:rtl/>
          <w:lang w:bidi="ar-LB"/>
        </w:rPr>
        <w:t xml:space="preserve"> </w:t>
      </w:r>
      <w:r w:rsidR="00EC7648" w:rsidRPr="00C56903">
        <w:rPr>
          <w:sz w:val="26"/>
          <w:szCs w:val="26"/>
          <w:rtl/>
          <w:lang w:bidi="ar-LB"/>
        </w:rPr>
        <w:t>إزالة</w:t>
      </w:r>
      <w:r w:rsidR="00EC7648">
        <w:rPr>
          <w:sz w:val="26"/>
          <w:szCs w:val="26"/>
          <w:rtl/>
          <w:lang w:bidi="ar-LB"/>
        </w:rPr>
        <w:t xml:space="preserve"> </w:t>
      </w:r>
      <w:r w:rsidR="00EC7648" w:rsidRPr="00C56903">
        <w:rPr>
          <w:sz w:val="26"/>
          <w:szCs w:val="26"/>
          <w:rtl/>
          <w:lang w:bidi="ar-LB"/>
        </w:rPr>
        <w:t>المواد</w:t>
      </w:r>
      <w:r w:rsidR="00EC7648">
        <w:rPr>
          <w:sz w:val="26"/>
          <w:szCs w:val="26"/>
          <w:rtl/>
          <w:lang w:bidi="ar-LB"/>
        </w:rPr>
        <w:t xml:space="preserve"> </w:t>
      </w:r>
      <w:r w:rsidR="00EC7648">
        <w:rPr>
          <w:rFonts w:hint="cs"/>
          <w:sz w:val="26"/>
          <w:szCs w:val="26"/>
          <w:rtl/>
          <w:lang w:bidi="ar-LB"/>
        </w:rPr>
        <w:t xml:space="preserve">الهيدروكلوروفلوروكربونية، </w:t>
      </w:r>
      <w:r w:rsidRPr="001801B5">
        <w:rPr>
          <w:sz w:val="26"/>
          <w:szCs w:val="26"/>
          <w:rtl/>
          <w:lang w:bidi="ar-LB"/>
        </w:rPr>
        <w:t>وافقت حكومة بيرو على تقديم وصف تفصيلي للإطار التنظيمي والسياس</w:t>
      </w:r>
      <w:r w:rsidR="00C84A49">
        <w:rPr>
          <w:rFonts w:hint="cs"/>
          <w:sz w:val="26"/>
          <w:szCs w:val="26"/>
          <w:rtl/>
          <w:lang w:bidi="ar-LB"/>
        </w:rPr>
        <w:t>ات</w:t>
      </w:r>
      <w:r w:rsidRPr="001801B5">
        <w:rPr>
          <w:sz w:val="26"/>
          <w:szCs w:val="26"/>
          <w:rtl/>
          <w:lang w:bidi="ar-LB"/>
        </w:rPr>
        <w:t xml:space="preserve">ي المعمول به لتنفيذ التدابير اللازمة لضمان امتثال استهلاك </w:t>
      </w:r>
      <w:r w:rsidR="00EC7648" w:rsidRPr="00C56903">
        <w:rPr>
          <w:sz w:val="26"/>
          <w:szCs w:val="26"/>
          <w:rtl/>
          <w:lang w:bidi="ar-LB"/>
        </w:rPr>
        <w:t>المواد</w:t>
      </w:r>
      <w:r w:rsidR="00EC7648">
        <w:rPr>
          <w:sz w:val="26"/>
          <w:szCs w:val="26"/>
          <w:rtl/>
          <w:lang w:bidi="ar-LB"/>
        </w:rPr>
        <w:t xml:space="preserve"> </w:t>
      </w:r>
      <w:r w:rsidR="00EC7648">
        <w:rPr>
          <w:rFonts w:hint="cs"/>
          <w:sz w:val="26"/>
          <w:szCs w:val="26"/>
          <w:rtl/>
          <w:lang w:bidi="ar-LB"/>
        </w:rPr>
        <w:t xml:space="preserve">الهيدروكلوروفلوروكربونية </w:t>
      </w:r>
      <w:r w:rsidRPr="001801B5">
        <w:rPr>
          <w:sz w:val="26"/>
          <w:szCs w:val="26"/>
          <w:rtl/>
          <w:lang w:bidi="ar-LB"/>
        </w:rPr>
        <w:t>للفقرة 8 مكرر (هـ) (أ) من المادة 5 من بروتوكول مونتريال للفترة 2030-2040. وعلاوة على ذلك، إذا كانت بيرو تنوي الاستهلاك خلال الفترة 2030-2040، وتمشياً مع الفقرة 8 مكرر (هـ) (أ) من المادة 5 من بروتوكول مونتريال، وافقت الحكومة على تقديم التعديلات المقترحة على اتفاقها مع اللجنة التنفيذية لتغطية الفترة بعد عام 2030.</w:t>
      </w:r>
    </w:p>
    <w:p w14:paraId="66276052" w14:textId="757E9815" w:rsidR="001C3428" w:rsidRPr="00C56903" w:rsidRDefault="001C3428" w:rsidP="001C3428">
      <w:pPr>
        <w:pStyle w:val="ListParagraph"/>
        <w:bidi/>
        <w:spacing w:after="240"/>
        <w:ind w:left="0"/>
        <w:contextualSpacing w:val="0"/>
        <w:rPr>
          <w:sz w:val="26"/>
          <w:szCs w:val="26"/>
          <w:lang w:bidi="ar-LB"/>
        </w:rPr>
      </w:pPr>
      <w:r w:rsidRPr="00C56903">
        <w:rPr>
          <w:sz w:val="26"/>
          <w:szCs w:val="26"/>
          <w:u w:val="single"/>
          <w:rtl/>
          <w:lang w:bidi="ar-LB"/>
        </w:rPr>
        <w:t>الإطار</w:t>
      </w:r>
      <w:r w:rsidR="00977A84">
        <w:rPr>
          <w:sz w:val="26"/>
          <w:szCs w:val="26"/>
          <w:u w:val="single"/>
          <w:rtl/>
          <w:lang w:bidi="ar-LB"/>
        </w:rPr>
        <w:t xml:space="preserve"> </w:t>
      </w:r>
      <w:r w:rsidRPr="00C56903">
        <w:rPr>
          <w:sz w:val="26"/>
          <w:szCs w:val="26"/>
          <w:u w:val="single"/>
          <w:rtl/>
          <w:lang w:bidi="ar-LB"/>
        </w:rPr>
        <w:t>القانوني</w:t>
      </w:r>
    </w:p>
    <w:p w14:paraId="0FA7164A" w14:textId="0D5BA4A1" w:rsidR="001C3428" w:rsidRPr="00C56903" w:rsidRDefault="00E40FAC" w:rsidP="0036375C">
      <w:pPr>
        <w:pStyle w:val="ListParagraph"/>
        <w:numPr>
          <w:ilvl w:val="0"/>
          <w:numId w:val="8"/>
        </w:numPr>
        <w:bidi/>
        <w:spacing w:after="240"/>
        <w:ind w:left="0" w:firstLine="0"/>
        <w:contextualSpacing w:val="0"/>
        <w:rPr>
          <w:sz w:val="26"/>
          <w:szCs w:val="26"/>
          <w:lang w:bidi="ar-LB"/>
        </w:rPr>
      </w:pPr>
      <w:r w:rsidRPr="00E40FAC">
        <w:rPr>
          <w:sz w:val="26"/>
          <w:szCs w:val="26"/>
          <w:rtl/>
          <w:lang w:bidi="ar-LB"/>
        </w:rPr>
        <w:t xml:space="preserve">أصدرت حكومة بيرو بالفعل حصص استيراد </w:t>
      </w:r>
      <w:r w:rsidRPr="00C56903">
        <w:rPr>
          <w:sz w:val="26"/>
          <w:szCs w:val="26"/>
          <w:rtl/>
          <w:lang w:bidi="ar-LB"/>
        </w:rPr>
        <w:t>المواد</w:t>
      </w:r>
      <w:r>
        <w:rPr>
          <w:sz w:val="26"/>
          <w:szCs w:val="26"/>
          <w:rtl/>
          <w:lang w:bidi="ar-LB"/>
        </w:rPr>
        <w:t xml:space="preserve"> </w:t>
      </w:r>
      <w:r>
        <w:rPr>
          <w:rFonts w:hint="cs"/>
          <w:sz w:val="26"/>
          <w:szCs w:val="26"/>
          <w:rtl/>
          <w:lang w:bidi="ar-LB"/>
        </w:rPr>
        <w:t xml:space="preserve">الهيدروكلوروفلوروكربونية </w:t>
      </w:r>
      <w:r w:rsidRPr="00E40FAC">
        <w:rPr>
          <w:sz w:val="26"/>
          <w:szCs w:val="26"/>
          <w:rtl/>
          <w:lang w:bidi="ar-LB"/>
        </w:rPr>
        <w:t xml:space="preserve">لعامي 2024 و2025 عند 14.7 </w:t>
      </w:r>
      <w:r w:rsidR="002929D8">
        <w:rPr>
          <w:rFonts w:hint="cs"/>
          <w:sz w:val="26"/>
          <w:szCs w:val="26"/>
          <w:rtl/>
          <w:lang w:bidi="ar-LB"/>
        </w:rPr>
        <w:t xml:space="preserve">أطنان </w:t>
      </w:r>
      <w:r w:rsidRPr="00E40FAC">
        <w:rPr>
          <w:sz w:val="26"/>
          <w:szCs w:val="26"/>
          <w:rtl/>
          <w:lang w:bidi="ar-LB"/>
        </w:rPr>
        <w:t>و8.74 طن</w:t>
      </w:r>
      <w:r w:rsidR="002929D8">
        <w:rPr>
          <w:rFonts w:hint="cs"/>
          <w:sz w:val="26"/>
          <w:szCs w:val="26"/>
          <w:rtl/>
          <w:lang w:bidi="ar-LB"/>
        </w:rPr>
        <w:t>ا</w:t>
      </w:r>
      <w:r w:rsidRPr="00E40FAC">
        <w:rPr>
          <w:sz w:val="26"/>
          <w:szCs w:val="26"/>
          <w:rtl/>
          <w:lang w:bidi="ar-LB"/>
        </w:rPr>
        <w:t xml:space="preserve"> من قدرات استنفاد الأوزون على التوالي، وهو ما يتفق مع أهداف الرقابة </w:t>
      </w:r>
      <w:r w:rsidR="002929D8">
        <w:rPr>
          <w:rFonts w:hint="cs"/>
          <w:sz w:val="26"/>
          <w:szCs w:val="26"/>
          <w:rtl/>
          <w:lang w:bidi="ar-LB"/>
        </w:rPr>
        <w:t xml:space="preserve">الواردة </w:t>
      </w:r>
      <w:r w:rsidRPr="00E40FAC">
        <w:rPr>
          <w:sz w:val="26"/>
          <w:szCs w:val="26"/>
          <w:rtl/>
          <w:lang w:bidi="ar-LB"/>
        </w:rPr>
        <w:t>في بروتوكول مونتريال.</w:t>
      </w:r>
    </w:p>
    <w:p w14:paraId="4589A0C2" w14:textId="18D0F836" w:rsidR="008E2F07" w:rsidRDefault="00EB1FB5" w:rsidP="00EB1FB5">
      <w:pPr>
        <w:pStyle w:val="ListParagraph"/>
        <w:bidi/>
        <w:spacing w:after="240"/>
        <w:ind w:left="0"/>
        <w:contextualSpacing w:val="0"/>
        <w:rPr>
          <w:sz w:val="26"/>
          <w:szCs w:val="26"/>
          <w:u w:val="single"/>
          <w:rtl/>
          <w:lang w:val="en-US" w:bidi="ar-EG"/>
        </w:rPr>
      </w:pPr>
      <w:r w:rsidRPr="00EB1FB5">
        <w:rPr>
          <w:rFonts w:hint="cs"/>
          <w:sz w:val="26"/>
          <w:szCs w:val="26"/>
          <w:u w:val="single"/>
          <w:rtl/>
          <w:lang w:val="en-US" w:bidi="ar-EG"/>
        </w:rPr>
        <w:t>القضايا</w:t>
      </w:r>
      <w:r w:rsidR="00977A84">
        <w:rPr>
          <w:rFonts w:hint="cs"/>
          <w:sz w:val="26"/>
          <w:szCs w:val="26"/>
          <w:u w:val="single"/>
          <w:rtl/>
          <w:lang w:val="en-US" w:bidi="ar-EG"/>
        </w:rPr>
        <w:t xml:space="preserve"> </w:t>
      </w:r>
      <w:r w:rsidRPr="00EB1FB5">
        <w:rPr>
          <w:rFonts w:hint="cs"/>
          <w:sz w:val="26"/>
          <w:szCs w:val="26"/>
          <w:u w:val="single"/>
          <w:rtl/>
          <w:lang w:val="en-US" w:bidi="ar-EG"/>
        </w:rPr>
        <w:t>التقنية</w:t>
      </w:r>
      <w:r w:rsidR="00977A84">
        <w:rPr>
          <w:rFonts w:hint="cs"/>
          <w:sz w:val="26"/>
          <w:szCs w:val="26"/>
          <w:u w:val="single"/>
          <w:rtl/>
          <w:lang w:val="en-US" w:bidi="ar-EG"/>
        </w:rPr>
        <w:t xml:space="preserve"> </w:t>
      </w:r>
      <w:r w:rsidRPr="00EB1FB5">
        <w:rPr>
          <w:rFonts w:hint="cs"/>
          <w:sz w:val="26"/>
          <w:szCs w:val="26"/>
          <w:u w:val="single"/>
          <w:rtl/>
          <w:lang w:val="en-US" w:bidi="ar-EG"/>
        </w:rPr>
        <w:t>وذات</w:t>
      </w:r>
      <w:r w:rsidR="00977A84">
        <w:rPr>
          <w:rFonts w:hint="cs"/>
          <w:sz w:val="26"/>
          <w:szCs w:val="26"/>
          <w:u w:val="single"/>
          <w:rtl/>
          <w:lang w:val="en-US" w:bidi="ar-EG"/>
        </w:rPr>
        <w:t xml:space="preserve"> </w:t>
      </w:r>
      <w:r w:rsidRPr="00EB1FB5">
        <w:rPr>
          <w:rFonts w:hint="cs"/>
          <w:sz w:val="26"/>
          <w:szCs w:val="26"/>
          <w:u w:val="single"/>
          <w:rtl/>
          <w:lang w:val="en-US" w:bidi="ar-EG"/>
        </w:rPr>
        <w:t>الصلة</w:t>
      </w:r>
      <w:r w:rsidR="00977A84">
        <w:rPr>
          <w:rFonts w:hint="cs"/>
          <w:sz w:val="26"/>
          <w:szCs w:val="26"/>
          <w:u w:val="single"/>
          <w:rtl/>
          <w:lang w:val="en-US" w:bidi="ar-EG"/>
        </w:rPr>
        <w:t xml:space="preserve"> </w:t>
      </w:r>
      <w:r w:rsidRPr="00EB1FB5">
        <w:rPr>
          <w:rFonts w:hint="cs"/>
          <w:sz w:val="26"/>
          <w:szCs w:val="26"/>
          <w:u w:val="single"/>
          <w:rtl/>
          <w:lang w:val="en-US" w:bidi="ar-EG"/>
        </w:rPr>
        <w:t>بالتكاليف</w:t>
      </w:r>
    </w:p>
    <w:p w14:paraId="48C0BA18" w14:textId="77777777" w:rsidR="0063170A" w:rsidRPr="0063170A" w:rsidRDefault="0063170A" w:rsidP="0063170A">
      <w:pPr>
        <w:pStyle w:val="ListParagraph"/>
        <w:bidi/>
        <w:spacing w:after="240"/>
        <w:ind w:left="0"/>
        <w:contextualSpacing w:val="0"/>
        <w:rPr>
          <w:i/>
          <w:iCs/>
          <w:sz w:val="26"/>
          <w:szCs w:val="26"/>
          <w:lang w:bidi="ar-LB"/>
        </w:rPr>
      </w:pPr>
      <w:r w:rsidRPr="0063170A">
        <w:rPr>
          <w:i/>
          <w:iCs/>
          <w:sz w:val="26"/>
          <w:szCs w:val="26"/>
          <w:rtl/>
          <w:lang w:bidi="ar-LB"/>
        </w:rPr>
        <w:t xml:space="preserve">تصنيع رغوة </w:t>
      </w:r>
      <w:r w:rsidRPr="0063170A">
        <w:rPr>
          <w:rFonts w:hint="cs"/>
          <w:i/>
          <w:iCs/>
          <w:sz w:val="26"/>
          <w:szCs w:val="26"/>
          <w:rtl/>
          <w:lang w:bidi="ar-LB"/>
        </w:rPr>
        <w:t>البوليوريتان</w:t>
      </w:r>
    </w:p>
    <w:p w14:paraId="37B4B714" w14:textId="2D585B8B" w:rsidR="00DA0A22" w:rsidRDefault="00DA0A22" w:rsidP="0036375C">
      <w:pPr>
        <w:pStyle w:val="ListParagraph"/>
        <w:numPr>
          <w:ilvl w:val="0"/>
          <w:numId w:val="8"/>
        </w:numPr>
        <w:bidi/>
        <w:spacing w:after="240"/>
        <w:ind w:left="0" w:firstLine="0"/>
        <w:contextualSpacing w:val="0"/>
        <w:rPr>
          <w:sz w:val="26"/>
          <w:szCs w:val="26"/>
          <w:lang w:val="en-US" w:bidi="ar-EG"/>
        </w:rPr>
      </w:pPr>
      <w:r w:rsidRPr="00DA0A22">
        <w:rPr>
          <w:sz w:val="26"/>
          <w:szCs w:val="26"/>
          <w:rtl/>
          <w:lang w:val="en-US" w:bidi="ar-EG"/>
        </w:rPr>
        <w:t xml:space="preserve">نظراً للظروف الحالية، قررت حكومة بيرو عدم تضمين مشروع </w:t>
      </w:r>
      <w:r>
        <w:rPr>
          <w:rFonts w:hint="cs"/>
          <w:sz w:val="26"/>
          <w:szCs w:val="26"/>
          <w:rtl/>
          <w:lang w:val="en-US" w:bidi="ar-EG"/>
        </w:rPr>
        <w:t xml:space="preserve">إزالة </w:t>
      </w:r>
      <w:r w:rsidRPr="00DA0A22">
        <w:rPr>
          <w:sz w:val="26"/>
          <w:szCs w:val="26"/>
          <w:rtl/>
          <w:lang w:val="en-US" w:bidi="ar-EG"/>
        </w:rPr>
        <w:t xml:space="preserve"> التدريجي من </w:t>
      </w:r>
      <w:r w:rsidRPr="00C56903">
        <w:rPr>
          <w:sz w:val="26"/>
          <w:szCs w:val="26"/>
          <w:rtl/>
          <w:lang w:bidi="ar-LB"/>
        </w:rPr>
        <w:t>المواد</w:t>
      </w:r>
      <w:r>
        <w:rPr>
          <w:sz w:val="26"/>
          <w:szCs w:val="26"/>
          <w:rtl/>
          <w:lang w:bidi="ar-LB"/>
        </w:rPr>
        <w:t xml:space="preserve"> </w:t>
      </w:r>
      <w:r>
        <w:rPr>
          <w:rFonts w:hint="cs"/>
          <w:sz w:val="26"/>
          <w:szCs w:val="26"/>
          <w:rtl/>
          <w:lang w:bidi="ar-LB"/>
        </w:rPr>
        <w:t>الهيدروكلوروفلوروكربونية-</w:t>
      </w:r>
      <w:r w:rsidRPr="00DA0A22">
        <w:rPr>
          <w:sz w:val="26"/>
          <w:szCs w:val="26"/>
          <w:lang w:val="en-US" w:bidi="ar-EG"/>
        </w:rPr>
        <w:t>141b</w:t>
      </w:r>
      <w:r w:rsidRPr="00DA0A22">
        <w:rPr>
          <w:sz w:val="26"/>
          <w:szCs w:val="26"/>
          <w:rtl/>
          <w:lang w:val="en-US" w:bidi="ar-EG"/>
        </w:rPr>
        <w:t xml:space="preserve"> في البوليولات في الطلب المقدم، ولكنها قد تقدم مشروعاً </w:t>
      </w:r>
      <w:r w:rsidR="00A54CC1">
        <w:rPr>
          <w:rFonts w:hint="cs"/>
          <w:sz w:val="26"/>
          <w:szCs w:val="26"/>
          <w:rtl/>
          <w:lang w:val="en-US" w:bidi="ar-EG"/>
        </w:rPr>
        <w:t xml:space="preserve">لإزالة استخدام </w:t>
      </w:r>
      <w:r w:rsidR="00A54CC1" w:rsidRPr="00C56903">
        <w:rPr>
          <w:sz w:val="26"/>
          <w:szCs w:val="26"/>
          <w:rtl/>
          <w:lang w:bidi="ar-LB"/>
        </w:rPr>
        <w:t>المواد</w:t>
      </w:r>
      <w:r w:rsidR="00A54CC1">
        <w:rPr>
          <w:sz w:val="26"/>
          <w:szCs w:val="26"/>
          <w:rtl/>
          <w:lang w:bidi="ar-LB"/>
        </w:rPr>
        <w:t xml:space="preserve"> </w:t>
      </w:r>
      <w:r w:rsidR="00A54CC1">
        <w:rPr>
          <w:rFonts w:hint="cs"/>
          <w:sz w:val="26"/>
          <w:szCs w:val="26"/>
          <w:rtl/>
          <w:lang w:bidi="ar-LB"/>
        </w:rPr>
        <w:t>الهيدروفلوروكربونية</w:t>
      </w:r>
      <w:r w:rsidRPr="00DA0A22">
        <w:rPr>
          <w:sz w:val="26"/>
          <w:szCs w:val="26"/>
          <w:rtl/>
          <w:lang w:val="en-US" w:bidi="ar-EG"/>
        </w:rPr>
        <w:t xml:space="preserve"> الموجودة في </w:t>
      </w:r>
      <w:r w:rsidR="00DE145F">
        <w:rPr>
          <w:rFonts w:hint="cs"/>
          <w:sz w:val="26"/>
          <w:szCs w:val="26"/>
          <w:rtl/>
          <w:lang w:val="en-US" w:bidi="ar-EG"/>
        </w:rPr>
        <w:t>المركزات</w:t>
      </w:r>
      <w:r w:rsidRPr="00DA0A22">
        <w:rPr>
          <w:sz w:val="26"/>
          <w:szCs w:val="26"/>
          <w:rtl/>
          <w:lang w:val="en-US" w:bidi="ar-EG"/>
        </w:rPr>
        <w:t xml:space="preserve"> الجاهزة المستوردة في قطاع رغوة </w:t>
      </w:r>
      <w:r w:rsidR="00DE145F">
        <w:rPr>
          <w:rFonts w:hint="cs"/>
          <w:sz w:val="26"/>
          <w:szCs w:val="26"/>
          <w:rtl/>
          <w:lang w:val="en-US" w:bidi="ar-EG"/>
        </w:rPr>
        <w:t xml:space="preserve"> </w:t>
      </w:r>
      <w:r w:rsidR="00DE145F" w:rsidRPr="00DE145F">
        <w:rPr>
          <w:rFonts w:hint="cs"/>
          <w:sz w:val="26"/>
          <w:szCs w:val="26"/>
          <w:rtl/>
          <w:lang w:val="en-US" w:bidi="ar-EG"/>
        </w:rPr>
        <w:t>البوليوريتان</w:t>
      </w:r>
      <w:r w:rsidR="00DE145F" w:rsidRPr="00DA0A22">
        <w:rPr>
          <w:sz w:val="26"/>
          <w:szCs w:val="26"/>
          <w:rtl/>
          <w:lang w:val="en-US" w:bidi="ar-EG"/>
        </w:rPr>
        <w:t xml:space="preserve"> </w:t>
      </w:r>
      <w:r w:rsidRPr="00DA0A22">
        <w:rPr>
          <w:sz w:val="26"/>
          <w:szCs w:val="26"/>
          <w:rtl/>
          <w:lang w:val="en-US" w:bidi="ar-EG"/>
        </w:rPr>
        <w:t>عندما تجعل التكنولوجيا</w:t>
      </w:r>
      <w:r w:rsidR="00734913">
        <w:rPr>
          <w:rFonts w:hint="cs"/>
          <w:sz w:val="26"/>
          <w:szCs w:val="26"/>
          <w:rtl/>
          <w:lang w:val="en-US" w:bidi="ar-EG"/>
        </w:rPr>
        <w:t>ت ال</w:t>
      </w:r>
      <w:r w:rsidRPr="00DA0A22">
        <w:rPr>
          <w:sz w:val="26"/>
          <w:szCs w:val="26"/>
          <w:rtl/>
          <w:lang w:val="en-US" w:bidi="ar-EG"/>
        </w:rPr>
        <w:t>منخفضة التكلفة والمتاحة تجارياً وذات</w:t>
      </w:r>
      <w:r w:rsidR="00734913">
        <w:rPr>
          <w:rFonts w:hint="cs"/>
          <w:sz w:val="26"/>
          <w:szCs w:val="26"/>
          <w:rtl/>
          <w:lang w:val="en-US" w:bidi="ar-EG"/>
        </w:rPr>
        <w:t xml:space="preserve"> القدرة المنخفضة على إحداث الاحترار العالمي </w:t>
      </w:r>
      <w:r w:rsidRPr="00DA0A22">
        <w:rPr>
          <w:sz w:val="26"/>
          <w:szCs w:val="26"/>
          <w:rtl/>
          <w:lang w:val="en-US" w:bidi="ar-EG"/>
        </w:rPr>
        <w:t xml:space="preserve">ذلك ممكناً، ويخضع لقرار من اللجنة التنفيذية بشأن ما إذا كانت ستمول </w:t>
      </w:r>
      <w:r w:rsidR="00E4498B">
        <w:rPr>
          <w:rFonts w:hint="cs"/>
          <w:sz w:val="26"/>
          <w:szCs w:val="26"/>
          <w:rtl/>
          <w:lang w:val="en-US" w:bidi="ar-EG"/>
        </w:rPr>
        <w:t>التخفيض</w:t>
      </w:r>
      <w:r w:rsidRPr="00DA0A22">
        <w:rPr>
          <w:sz w:val="26"/>
          <w:szCs w:val="26"/>
          <w:rtl/>
          <w:lang w:val="en-US" w:bidi="ar-EG"/>
        </w:rPr>
        <w:t xml:space="preserve"> التدريجي </w:t>
      </w:r>
      <w:r w:rsidR="00FA7DBC">
        <w:rPr>
          <w:rFonts w:hint="cs"/>
          <w:sz w:val="26"/>
          <w:szCs w:val="26"/>
          <w:rtl/>
          <w:lang w:bidi="ar-LB"/>
        </w:rPr>
        <w:t>ل</w:t>
      </w:r>
      <w:r w:rsidR="00E4498B" w:rsidRPr="00C56903">
        <w:rPr>
          <w:sz w:val="26"/>
          <w:szCs w:val="26"/>
          <w:rtl/>
          <w:lang w:bidi="ar-LB"/>
        </w:rPr>
        <w:t>لمواد</w:t>
      </w:r>
      <w:r w:rsidR="00E4498B">
        <w:rPr>
          <w:sz w:val="26"/>
          <w:szCs w:val="26"/>
          <w:rtl/>
          <w:lang w:bidi="ar-LB"/>
        </w:rPr>
        <w:t xml:space="preserve"> </w:t>
      </w:r>
      <w:r w:rsidR="00E4498B">
        <w:rPr>
          <w:rFonts w:hint="cs"/>
          <w:sz w:val="26"/>
          <w:szCs w:val="26"/>
          <w:rtl/>
          <w:lang w:bidi="ar-LB"/>
        </w:rPr>
        <w:t>للهيدر</w:t>
      </w:r>
      <w:r w:rsidR="00A32B6F">
        <w:rPr>
          <w:rFonts w:hint="cs"/>
          <w:sz w:val="26"/>
          <w:szCs w:val="26"/>
          <w:rtl/>
          <w:lang w:bidi="ar-LB"/>
        </w:rPr>
        <w:t>و</w:t>
      </w:r>
      <w:r w:rsidR="00E4498B">
        <w:rPr>
          <w:rFonts w:hint="cs"/>
          <w:sz w:val="26"/>
          <w:szCs w:val="26"/>
          <w:rtl/>
          <w:lang w:bidi="ar-LB"/>
        </w:rPr>
        <w:t>فلوروكربونية</w:t>
      </w:r>
      <w:r w:rsidR="00A32B6F">
        <w:rPr>
          <w:rFonts w:hint="cs"/>
          <w:sz w:val="26"/>
          <w:szCs w:val="26"/>
          <w:rtl/>
          <w:lang w:bidi="ar-LB"/>
        </w:rPr>
        <w:t xml:space="preserve"> </w:t>
      </w:r>
      <w:r w:rsidRPr="00DA0A22">
        <w:rPr>
          <w:sz w:val="26"/>
          <w:szCs w:val="26"/>
          <w:rtl/>
          <w:lang w:val="en-US" w:bidi="ar-EG"/>
        </w:rPr>
        <w:t>الموجودة في البوليولات</w:t>
      </w:r>
      <w:r w:rsidR="00FA7DBC">
        <w:rPr>
          <w:rFonts w:hint="cs"/>
          <w:sz w:val="26"/>
          <w:szCs w:val="26"/>
          <w:rtl/>
          <w:lang w:val="en-US" w:bidi="ar-EG"/>
        </w:rPr>
        <w:t xml:space="preserve"> المسبقة المزج </w:t>
      </w:r>
      <w:r w:rsidRPr="00DA0A22">
        <w:rPr>
          <w:sz w:val="26"/>
          <w:szCs w:val="26"/>
          <w:rtl/>
          <w:lang w:val="en-US" w:bidi="ar-EG"/>
        </w:rPr>
        <w:t xml:space="preserve">المستوردة التي سيتم مناقشتها وفقاً </w:t>
      </w:r>
      <w:r w:rsidR="00FA7DBC">
        <w:rPr>
          <w:rFonts w:hint="cs"/>
          <w:sz w:val="26"/>
          <w:szCs w:val="26"/>
          <w:rtl/>
          <w:lang w:val="en-US" w:bidi="ar-EG"/>
        </w:rPr>
        <w:t>للمقرر</w:t>
      </w:r>
      <w:r w:rsidRPr="00DA0A22">
        <w:rPr>
          <w:sz w:val="26"/>
          <w:szCs w:val="26"/>
          <w:rtl/>
          <w:lang w:val="en-US" w:bidi="ar-EG"/>
        </w:rPr>
        <w:t xml:space="preserve"> 93/73(ب)(رابعاً).</w:t>
      </w:r>
    </w:p>
    <w:p w14:paraId="7D1DB613" w14:textId="0B0E9D60" w:rsidR="00FA7DBC" w:rsidRPr="00FB4F59" w:rsidRDefault="00FB4F59" w:rsidP="00FB4F59">
      <w:pPr>
        <w:pStyle w:val="ListParagraph"/>
        <w:bidi/>
        <w:spacing w:after="240"/>
        <w:ind w:left="0"/>
        <w:contextualSpacing w:val="0"/>
        <w:rPr>
          <w:i/>
          <w:iCs/>
          <w:sz w:val="26"/>
          <w:szCs w:val="26"/>
          <w:lang w:bidi="ar-LB"/>
        </w:rPr>
      </w:pPr>
      <w:r w:rsidRPr="00FB4F59">
        <w:rPr>
          <w:i/>
          <w:iCs/>
          <w:sz w:val="26"/>
          <w:szCs w:val="26"/>
          <w:rtl/>
          <w:lang w:bidi="ar-LB"/>
        </w:rPr>
        <w:t>عمليات شبكة الاسترداد وإعادة التدوير</w:t>
      </w:r>
    </w:p>
    <w:p w14:paraId="2E513997" w14:textId="61FDFD83" w:rsidR="00FA7DBC" w:rsidRDefault="00FA7DBC">
      <w:pPr>
        <w:jc w:val="left"/>
        <w:rPr>
          <w:sz w:val="26"/>
          <w:szCs w:val="26"/>
          <w:rtl/>
          <w:lang w:val="en-US" w:bidi="ar-EG"/>
        </w:rPr>
      </w:pPr>
      <w:r>
        <w:rPr>
          <w:sz w:val="26"/>
          <w:szCs w:val="26"/>
          <w:rtl/>
          <w:lang w:val="en-US" w:bidi="ar-EG"/>
        </w:rPr>
        <w:br w:type="page"/>
      </w:r>
    </w:p>
    <w:p w14:paraId="67F36FBE" w14:textId="77777777" w:rsidR="00FA7DBC" w:rsidRPr="00FA7DBC" w:rsidRDefault="00FA7DBC" w:rsidP="00FA7DBC">
      <w:pPr>
        <w:bidi/>
        <w:spacing w:after="240"/>
        <w:rPr>
          <w:sz w:val="26"/>
          <w:szCs w:val="26"/>
          <w:lang w:val="en-US" w:bidi="ar-EG"/>
        </w:rPr>
      </w:pPr>
    </w:p>
    <w:p w14:paraId="48815A77" w14:textId="2C341B57" w:rsidR="008E2F07" w:rsidRDefault="0045131F" w:rsidP="0036375C">
      <w:pPr>
        <w:pStyle w:val="ListParagraph"/>
        <w:numPr>
          <w:ilvl w:val="0"/>
          <w:numId w:val="8"/>
        </w:numPr>
        <w:bidi/>
        <w:spacing w:after="240"/>
        <w:ind w:left="0" w:firstLine="0"/>
        <w:contextualSpacing w:val="0"/>
        <w:rPr>
          <w:sz w:val="26"/>
          <w:szCs w:val="26"/>
          <w:lang w:val="en-US" w:bidi="ar-EG"/>
        </w:rPr>
      </w:pPr>
      <w:r w:rsidRPr="0045131F">
        <w:rPr>
          <w:sz w:val="26"/>
          <w:szCs w:val="26"/>
          <w:rtl/>
          <w:lang w:val="en-US" w:bidi="ar-EG"/>
        </w:rPr>
        <w:t xml:space="preserve">رداً على سؤال الأمانة بشأن عمليات </w:t>
      </w:r>
      <w:r w:rsidR="001C3306" w:rsidRPr="001C3306">
        <w:rPr>
          <w:sz w:val="26"/>
          <w:szCs w:val="26"/>
          <w:rtl/>
          <w:lang w:val="en-US" w:bidi="ar-EG"/>
        </w:rPr>
        <w:t>شبكة الاسترداد وإعادة التدوير</w:t>
      </w:r>
      <w:r w:rsidRPr="0045131F">
        <w:rPr>
          <w:sz w:val="26"/>
          <w:szCs w:val="26"/>
          <w:rtl/>
          <w:lang w:val="en-US" w:bidi="ar-EG"/>
        </w:rPr>
        <w:t xml:space="preserve">، أفاد </w:t>
      </w:r>
      <w:r w:rsidR="00EB6C92">
        <w:rPr>
          <w:rFonts w:hint="cs"/>
          <w:sz w:val="26"/>
          <w:szCs w:val="26"/>
          <w:rtl/>
          <w:lang w:val="en-US" w:bidi="ar-EG"/>
        </w:rPr>
        <w:t>اليوئنديبي</w:t>
      </w:r>
      <w:r w:rsidRPr="0045131F">
        <w:rPr>
          <w:sz w:val="26"/>
          <w:szCs w:val="26"/>
          <w:rtl/>
          <w:lang w:val="en-US" w:bidi="ar-EG"/>
        </w:rPr>
        <w:t xml:space="preserve"> بوجود خمسة مراكز </w:t>
      </w:r>
      <w:r w:rsidR="002417FF">
        <w:rPr>
          <w:rFonts w:hint="cs"/>
          <w:sz w:val="26"/>
          <w:szCs w:val="26"/>
          <w:rtl/>
          <w:lang w:val="en-US" w:bidi="ar-EG"/>
        </w:rPr>
        <w:t>لل</w:t>
      </w:r>
      <w:r w:rsidRPr="0045131F">
        <w:rPr>
          <w:sz w:val="26"/>
          <w:szCs w:val="26"/>
          <w:rtl/>
          <w:lang w:val="en-US" w:bidi="ar-EG"/>
        </w:rPr>
        <w:t xml:space="preserve">استرداد </w:t>
      </w:r>
      <w:r w:rsidR="00EB6C92" w:rsidRPr="001C3306">
        <w:rPr>
          <w:sz w:val="26"/>
          <w:szCs w:val="26"/>
          <w:rtl/>
          <w:lang w:val="en-US" w:bidi="ar-EG"/>
        </w:rPr>
        <w:t>وإعادة التدوير</w:t>
      </w:r>
      <w:r w:rsidRPr="0045131F">
        <w:rPr>
          <w:sz w:val="26"/>
          <w:szCs w:val="26"/>
          <w:rtl/>
          <w:lang w:val="en-US" w:bidi="ar-EG"/>
        </w:rPr>
        <w:t xml:space="preserve">عاملة في ثلاث مدن رئيسية في </w:t>
      </w:r>
      <w:r w:rsidR="002417FF">
        <w:rPr>
          <w:rFonts w:hint="cs"/>
          <w:sz w:val="26"/>
          <w:szCs w:val="26"/>
          <w:rtl/>
          <w:lang w:val="en-US" w:bidi="ar-EG"/>
        </w:rPr>
        <w:t>بيرو</w:t>
      </w:r>
      <w:r w:rsidRPr="0045131F">
        <w:rPr>
          <w:sz w:val="26"/>
          <w:szCs w:val="26"/>
          <w:rtl/>
          <w:lang w:val="en-US" w:bidi="ar-EG"/>
        </w:rPr>
        <w:t xml:space="preserve"> (ليما وبيورا وأريكيبا). وأضاف </w:t>
      </w:r>
      <w:r w:rsidR="002417FF">
        <w:rPr>
          <w:rFonts w:hint="cs"/>
          <w:sz w:val="26"/>
          <w:szCs w:val="26"/>
          <w:rtl/>
          <w:lang w:val="en-US" w:bidi="ar-EG"/>
        </w:rPr>
        <w:t>اليوئنديبي</w:t>
      </w:r>
      <w:r w:rsidR="002417FF" w:rsidRPr="0045131F">
        <w:rPr>
          <w:sz w:val="26"/>
          <w:szCs w:val="26"/>
          <w:rtl/>
          <w:lang w:val="en-US" w:bidi="ar-EG"/>
        </w:rPr>
        <w:t xml:space="preserve"> </w:t>
      </w:r>
      <w:r w:rsidRPr="0045131F">
        <w:rPr>
          <w:sz w:val="26"/>
          <w:szCs w:val="26"/>
          <w:rtl/>
          <w:lang w:val="en-US" w:bidi="ar-EG"/>
        </w:rPr>
        <w:t>أن هذه المراكز تديرها ثلاث شركات تقدم خدمات</w:t>
      </w:r>
      <w:r w:rsidR="002417FF">
        <w:rPr>
          <w:rFonts w:hint="cs"/>
          <w:sz w:val="26"/>
          <w:szCs w:val="26"/>
          <w:rtl/>
          <w:lang w:val="en-US" w:bidi="ar-EG"/>
        </w:rPr>
        <w:t xml:space="preserve"> في مجال</w:t>
      </w:r>
      <w:r w:rsidRPr="0045131F">
        <w:rPr>
          <w:sz w:val="26"/>
          <w:szCs w:val="26"/>
          <w:rtl/>
          <w:lang w:val="en-US" w:bidi="ar-EG"/>
        </w:rPr>
        <w:t xml:space="preserve"> </w:t>
      </w:r>
      <w:r w:rsidR="00AD3DBE" w:rsidRPr="001C3306">
        <w:rPr>
          <w:sz w:val="26"/>
          <w:szCs w:val="26"/>
          <w:rtl/>
          <w:lang w:val="en-US" w:bidi="ar-EG"/>
        </w:rPr>
        <w:t>الاسترداد وإعادة التدوير</w:t>
      </w:r>
      <w:r w:rsidRPr="0045131F">
        <w:rPr>
          <w:sz w:val="26"/>
          <w:szCs w:val="26"/>
          <w:rtl/>
          <w:lang w:val="en-US" w:bidi="ar-EG"/>
        </w:rPr>
        <w:t xml:space="preserve">، وأن التقارير الدورية عن عملياتها تُرسل إلى وحدة الأوزون الوطنية لأغراض الرصد. وفي الوقت الحالي، لا تقدم هذه الخدمة مجاناً </w:t>
      </w:r>
      <w:r w:rsidR="000A54EF">
        <w:rPr>
          <w:rFonts w:hint="cs"/>
          <w:sz w:val="26"/>
          <w:szCs w:val="26"/>
          <w:rtl/>
          <w:lang w:val="en-US" w:bidi="ar-EG"/>
        </w:rPr>
        <w:t>ولا يتم دعمها</w:t>
      </w:r>
      <w:r w:rsidRPr="0045131F">
        <w:rPr>
          <w:sz w:val="26"/>
          <w:szCs w:val="26"/>
          <w:rtl/>
          <w:lang w:val="en-US" w:bidi="ar-EG"/>
        </w:rPr>
        <w:t xml:space="preserve">. ويدفع الفنيون مقابل الخدمة التي يقدمها أحد مراكز </w:t>
      </w:r>
      <w:r w:rsidR="000A54EF" w:rsidRPr="001C3306">
        <w:rPr>
          <w:sz w:val="26"/>
          <w:szCs w:val="26"/>
          <w:rtl/>
          <w:lang w:val="en-US" w:bidi="ar-EG"/>
        </w:rPr>
        <w:t>الاسترداد وإعادة التدوير</w:t>
      </w:r>
      <w:r w:rsidR="000A54EF" w:rsidRPr="0045131F">
        <w:rPr>
          <w:sz w:val="26"/>
          <w:szCs w:val="26"/>
          <w:rtl/>
          <w:lang w:val="en-US" w:bidi="ar-EG"/>
        </w:rPr>
        <w:t xml:space="preserve"> </w:t>
      </w:r>
      <w:r w:rsidRPr="0045131F">
        <w:rPr>
          <w:sz w:val="26"/>
          <w:szCs w:val="26"/>
          <w:rtl/>
          <w:lang w:val="en-US" w:bidi="ar-EG"/>
        </w:rPr>
        <w:t xml:space="preserve">والتي تغطي تكاليف تشغيلها الخاصة. وهناك ثلاث وحدات استرداد يديرها كل من المراكز الخمسة، كما تُدار 35 وحدة استرداد إضافية من خلال </w:t>
      </w:r>
      <w:r w:rsidR="000A54EF">
        <w:rPr>
          <w:rFonts w:hint="cs"/>
          <w:sz w:val="26"/>
          <w:szCs w:val="26"/>
          <w:rtl/>
          <w:lang w:val="en-US" w:bidi="ar-EG"/>
        </w:rPr>
        <w:t>رابطات</w:t>
      </w:r>
      <w:r w:rsidRPr="0045131F">
        <w:rPr>
          <w:sz w:val="26"/>
          <w:szCs w:val="26"/>
          <w:rtl/>
          <w:lang w:val="en-US" w:bidi="ar-EG"/>
        </w:rPr>
        <w:t xml:space="preserve"> الفنيين (50 وحدة في المجموع). وبفضل هذه البنية الأساسية، تم استرداد 157.04 ك</w:t>
      </w:r>
      <w:r w:rsidR="00697A23">
        <w:rPr>
          <w:rFonts w:hint="cs"/>
          <w:sz w:val="26"/>
          <w:szCs w:val="26"/>
          <w:rtl/>
          <w:lang w:val="en-US" w:bidi="ar-EG"/>
        </w:rPr>
        <w:t>غ</w:t>
      </w:r>
      <w:r w:rsidRPr="0045131F">
        <w:rPr>
          <w:sz w:val="26"/>
          <w:szCs w:val="26"/>
          <w:rtl/>
          <w:lang w:val="en-US" w:bidi="ar-EG"/>
        </w:rPr>
        <w:t>م من</w:t>
      </w:r>
      <w:r w:rsidR="00697A23" w:rsidRPr="00697A23">
        <w:rPr>
          <w:sz w:val="26"/>
          <w:szCs w:val="26"/>
          <w:rtl/>
          <w:lang w:bidi="ar-LB"/>
        </w:rPr>
        <w:t xml:space="preserve"> </w:t>
      </w:r>
      <w:r w:rsidR="00697A23" w:rsidRPr="00C56903">
        <w:rPr>
          <w:sz w:val="26"/>
          <w:szCs w:val="26"/>
          <w:rtl/>
          <w:lang w:bidi="ar-LB"/>
        </w:rPr>
        <w:t>المواد</w:t>
      </w:r>
      <w:r w:rsidR="00697A23">
        <w:rPr>
          <w:sz w:val="26"/>
          <w:szCs w:val="26"/>
          <w:rtl/>
          <w:lang w:bidi="ar-LB"/>
        </w:rPr>
        <w:t xml:space="preserve"> </w:t>
      </w:r>
      <w:r w:rsidR="00697A23">
        <w:rPr>
          <w:rFonts w:hint="cs"/>
          <w:sz w:val="26"/>
          <w:szCs w:val="26"/>
          <w:rtl/>
          <w:lang w:bidi="ar-LB"/>
        </w:rPr>
        <w:t>الهيدروكلوروفلوروكربونية-22</w:t>
      </w:r>
      <w:r w:rsidRPr="0045131F">
        <w:rPr>
          <w:sz w:val="26"/>
          <w:szCs w:val="26"/>
          <w:rtl/>
          <w:lang w:val="en-US" w:bidi="ar-EG"/>
        </w:rPr>
        <w:t>، و5.01 ك</w:t>
      </w:r>
      <w:r w:rsidR="00697A23">
        <w:rPr>
          <w:rFonts w:hint="cs"/>
          <w:sz w:val="26"/>
          <w:szCs w:val="26"/>
          <w:rtl/>
          <w:lang w:val="en-US" w:bidi="ar-EG"/>
        </w:rPr>
        <w:t>غ</w:t>
      </w:r>
      <w:r w:rsidRPr="0045131F">
        <w:rPr>
          <w:sz w:val="26"/>
          <w:szCs w:val="26"/>
          <w:rtl/>
          <w:lang w:val="en-US" w:bidi="ar-EG"/>
        </w:rPr>
        <w:t>م من</w:t>
      </w:r>
      <w:r w:rsidR="00697A23">
        <w:rPr>
          <w:rFonts w:hint="cs"/>
          <w:sz w:val="26"/>
          <w:szCs w:val="26"/>
          <w:rtl/>
          <w:lang w:val="en-US" w:bidi="ar-EG"/>
        </w:rPr>
        <w:t xml:space="preserve"> </w:t>
      </w:r>
      <w:r w:rsidR="00697A23" w:rsidRPr="00C56903">
        <w:rPr>
          <w:sz w:val="26"/>
          <w:szCs w:val="26"/>
          <w:rtl/>
          <w:lang w:bidi="ar-LB"/>
        </w:rPr>
        <w:t>المواد</w:t>
      </w:r>
      <w:r w:rsidR="00697A23">
        <w:rPr>
          <w:sz w:val="26"/>
          <w:szCs w:val="26"/>
          <w:rtl/>
          <w:lang w:bidi="ar-LB"/>
        </w:rPr>
        <w:t xml:space="preserve"> </w:t>
      </w:r>
      <w:r w:rsidR="00697A23">
        <w:rPr>
          <w:rFonts w:hint="cs"/>
          <w:sz w:val="26"/>
          <w:szCs w:val="26"/>
          <w:rtl/>
          <w:lang w:bidi="ar-LB"/>
        </w:rPr>
        <w:t>الهيدروفلوروكربونية-</w:t>
      </w:r>
      <w:r w:rsidRPr="0045131F">
        <w:rPr>
          <w:sz w:val="26"/>
          <w:szCs w:val="26"/>
          <w:lang w:val="en-US" w:bidi="ar-EG"/>
        </w:rPr>
        <w:t>134a</w:t>
      </w:r>
      <w:r w:rsidRPr="0045131F">
        <w:rPr>
          <w:sz w:val="26"/>
          <w:szCs w:val="26"/>
          <w:rtl/>
          <w:lang w:val="en-US" w:bidi="ar-EG"/>
        </w:rPr>
        <w:t>، و66.80 ك</w:t>
      </w:r>
      <w:r w:rsidR="00845D17">
        <w:rPr>
          <w:rFonts w:hint="cs"/>
          <w:sz w:val="26"/>
          <w:szCs w:val="26"/>
          <w:rtl/>
          <w:lang w:val="en-US" w:bidi="ar-EG"/>
        </w:rPr>
        <w:t>غ</w:t>
      </w:r>
      <w:r w:rsidRPr="0045131F">
        <w:rPr>
          <w:sz w:val="26"/>
          <w:szCs w:val="26"/>
          <w:rtl/>
          <w:lang w:val="en-US" w:bidi="ar-EG"/>
        </w:rPr>
        <w:t>م من</w:t>
      </w:r>
      <w:r w:rsidR="00845D17">
        <w:rPr>
          <w:rFonts w:hint="cs"/>
          <w:sz w:val="26"/>
          <w:szCs w:val="26"/>
          <w:rtl/>
          <w:lang w:val="en-US" w:bidi="ar-EG"/>
        </w:rPr>
        <w:t xml:space="preserve"> المادة</w:t>
      </w:r>
      <w:r w:rsidRPr="0045131F">
        <w:rPr>
          <w:sz w:val="26"/>
          <w:szCs w:val="26"/>
          <w:rtl/>
          <w:lang w:val="en-US" w:bidi="ar-EG"/>
        </w:rPr>
        <w:t xml:space="preserve"> </w:t>
      </w:r>
      <w:r w:rsidRPr="0045131F">
        <w:rPr>
          <w:sz w:val="26"/>
          <w:szCs w:val="26"/>
          <w:lang w:val="en-US" w:bidi="ar-EG"/>
        </w:rPr>
        <w:t>R-410A</w:t>
      </w:r>
      <w:r w:rsidRPr="0045131F">
        <w:rPr>
          <w:sz w:val="26"/>
          <w:szCs w:val="26"/>
          <w:rtl/>
          <w:lang w:val="en-US" w:bidi="ar-EG"/>
        </w:rPr>
        <w:t>، و13.10 ك</w:t>
      </w:r>
      <w:r w:rsidR="00845D17">
        <w:rPr>
          <w:rFonts w:hint="cs"/>
          <w:sz w:val="26"/>
          <w:szCs w:val="26"/>
          <w:rtl/>
          <w:lang w:val="en-US" w:bidi="ar-EG"/>
        </w:rPr>
        <w:t>غ</w:t>
      </w:r>
      <w:r w:rsidRPr="0045131F">
        <w:rPr>
          <w:sz w:val="26"/>
          <w:szCs w:val="26"/>
          <w:rtl/>
          <w:lang w:val="en-US" w:bidi="ar-EG"/>
        </w:rPr>
        <w:t>م من</w:t>
      </w:r>
      <w:r w:rsidR="00845D17">
        <w:rPr>
          <w:rFonts w:hint="cs"/>
          <w:sz w:val="26"/>
          <w:szCs w:val="26"/>
          <w:rtl/>
          <w:lang w:val="en-US" w:bidi="ar-EG"/>
        </w:rPr>
        <w:t xml:space="preserve"> المادة</w:t>
      </w:r>
      <w:r w:rsidRPr="0045131F">
        <w:rPr>
          <w:sz w:val="26"/>
          <w:szCs w:val="26"/>
          <w:rtl/>
          <w:lang w:val="en-US" w:bidi="ar-EG"/>
        </w:rPr>
        <w:t xml:space="preserve"> </w:t>
      </w:r>
      <w:r w:rsidRPr="0045131F">
        <w:rPr>
          <w:sz w:val="26"/>
          <w:szCs w:val="26"/>
          <w:lang w:val="en-US" w:bidi="ar-EG"/>
        </w:rPr>
        <w:t>R-404A</w:t>
      </w:r>
      <w:r w:rsidRPr="0045131F">
        <w:rPr>
          <w:sz w:val="26"/>
          <w:szCs w:val="26"/>
          <w:rtl/>
          <w:lang w:val="en-US" w:bidi="ar-EG"/>
        </w:rPr>
        <w:t>، و25 ك</w:t>
      </w:r>
      <w:r w:rsidR="00845D17">
        <w:rPr>
          <w:rFonts w:hint="cs"/>
          <w:sz w:val="26"/>
          <w:szCs w:val="26"/>
          <w:rtl/>
          <w:lang w:val="en-US" w:bidi="ar-EG"/>
        </w:rPr>
        <w:t>غ</w:t>
      </w:r>
      <w:r w:rsidRPr="0045131F">
        <w:rPr>
          <w:sz w:val="26"/>
          <w:szCs w:val="26"/>
          <w:rtl/>
          <w:lang w:val="en-US" w:bidi="ar-EG"/>
        </w:rPr>
        <w:t>م من</w:t>
      </w:r>
      <w:r w:rsidR="00442122">
        <w:rPr>
          <w:rFonts w:hint="cs"/>
          <w:sz w:val="26"/>
          <w:szCs w:val="26"/>
          <w:rtl/>
          <w:lang w:val="en-US" w:bidi="ar-EG"/>
        </w:rPr>
        <w:t xml:space="preserve"> المواد </w:t>
      </w:r>
      <w:r w:rsidR="00442122" w:rsidRPr="00442122">
        <w:rPr>
          <w:sz w:val="26"/>
          <w:szCs w:val="26"/>
          <w:rtl/>
          <w:lang w:val="en-US"/>
        </w:rPr>
        <w:t>الكلوروفلوروكربون</w:t>
      </w:r>
      <w:r w:rsidR="00442122">
        <w:rPr>
          <w:rFonts w:hint="cs"/>
          <w:sz w:val="26"/>
          <w:szCs w:val="26"/>
          <w:rtl/>
          <w:lang w:val="en-US"/>
        </w:rPr>
        <w:t>ية-11.</w:t>
      </w:r>
      <w:r w:rsidRPr="0045131F">
        <w:rPr>
          <w:sz w:val="26"/>
          <w:szCs w:val="26"/>
          <w:rtl/>
          <w:lang w:val="en-US" w:bidi="ar-EG"/>
        </w:rPr>
        <w:t xml:space="preserve"> وعلاوة على ذلك، تم إرسال </w:t>
      </w:r>
      <w:r w:rsidR="00EB56D4">
        <w:rPr>
          <w:rFonts w:hint="cs"/>
          <w:sz w:val="26"/>
          <w:szCs w:val="26"/>
          <w:rtl/>
          <w:lang w:val="en-US" w:bidi="ar-EG"/>
        </w:rPr>
        <w:t xml:space="preserve">المواد </w:t>
      </w:r>
      <w:r w:rsidR="00EB56D4" w:rsidRPr="00442122">
        <w:rPr>
          <w:sz w:val="26"/>
          <w:szCs w:val="26"/>
          <w:rtl/>
          <w:lang w:val="en-US"/>
        </w:rPr>
        <w:t>الكلوروفلوروكربون</w:t>
      </w:r>
      <w:r w:rsidR="00EB56D4">
        <w:rPr>
          <w:rFonts w:hint="cs"/>
          <w:sz w:val="26"/>
          <w:szCs w:val="26"/>
          <w:rtl/>
          <w:lang w:val="en-US"/>
        </w:rPr>
        <w:t>ية</w:t>
      </w:r>
      <w:r w:rsidRPr="0045131F">
        <w:rPr>
          <w:sz w:val="26"/>
          <w:szCs w:val="26"/>
          <w:rtl/>
          <w:lang w:val="en-US" w:bidi="ar-EG"/>
        </w:rPr>
        <w:t>-11 للتخزين في مرافق أحد مراكز الرقابة على المواد الخاضعة للرقابة في ليما (</w:t>
      </w:r>
      <w:r w:rsidRPr="0045131F">
        <w:rPr>
          <w:sz w:val="26"/>
          <w:szCs w:val="26"/>
          <w:lang w:val="en-US" w:bidi="ar-EG"/>
        </w:rPr>
        <w:t>AMICO SERVIZI GENERALI</w:t>
      </w:r>
      <w:r w:rsidRPr="0045131F">
        <w:rPr>
          <w:sz w:val="26"/>
          <w:szCs w:val="26"/>
          <w:rtl/>
          <w:lang w:val="en-US" w:bidi="ar-EG"/>
        </w:rPr>
        <w:t xml:space="preserve">) وهي </w:t>
      </w:r>
      <w:r w:rsidR="00200CA0">
        <w:rPr>
          <w:rFonts w:hint="cs"/>
          <w:sz w:val="26"/>
          <w:szCs w:val="26"/>
          <w:rtl/>
          <w:lang w:val="en-US" w:bidi="ar-EG"/>
        </w:rPr>
        <w:t>في انتظار</w:t>
      </w:r>
      <w:r w:rsidRPr="0045131F">
        <w:rPr>
          <w:sz w:val="26"/>
          <w:szCs w:val="26"/>
          <w:rtl/>
          <w:lang w:val="en-US" w:bidi="ar-EG"/>
        </w:rPr>
        <w:t xml:space="preserve"> التخلص النهائي منها. ويقوم </w:t>
      </w:r>
      <w:r w:rsidR="00EB56D4">
        <w:rPr>
          <w:rFonts w:hint="cs"/>
          <w:sz w:val="26"/>
          <w:szCs w:val="26"/>
          <w:rtl/>
          <w:lang w:val="en-US" w:bidi="ar-EG"/>
        </w:rPr>
        <w:t>اليوئنديبي</w:t>
      </w:r>
      <w:r w:rsidR="00EB56D4" w:rsidRPr="0045131F">
        <w:rPr>
          <w:sz w:val="26"/>
          <w:szCs w:val="26"/>
          <w:rtl/>
          <w:lang w:val="en-US" w:bidi="ar-EG"/>
        </w:rPr>
        <w:t xml:space="preserve"> </w:t>
      </w:r>
      <w:r w:rsidRPr="0045131F">
        <w:rPr>
          <w:sz w:val="26"/>
          <w:szCs w:val="26"/>
          <w:rtl/>
          <w:lang w:val="en-US" w:bidi="ar-EG"/>
        </w:rPr>
        <w:t xml:space="preserve">ووحدة الأوزون الوطنية بإعداد جرد وطني للمواد الخاضعة للرقابة غير المرغوب فيها وخطة عمل لإدارة هذه المواد في </w:t>
      </w:r>
      <w:r w:rsidR="00C37B87">
        <w:rPr>
          <w:rFonts w:hint="cs"/>
          <w:sz w:val="26"/>
          <w:szCs w:val="26"/>
          <w:rtl/>
          <w:lang w:val="en-US" w:bidi="ar-EG"/>
        </w:rPr>
        <w:t>بيرو</w:t>
      </w:r>
      <w:r w:rsidRPr="0045131F">
        <w:rPr>
          <w:sz w:val="26"/>
          <w:szCs w:val="26"/>
          <w:rtl/>
          <w:lang w:val="en-US" w:bidi="ar-EG"/>
        </w:rPr>
        <w:t>.</w:t>
      </w:r>
    </w:p>
    <w:p w14:paraId="228A44D3" w14:textId="18D29491" w:rsidR="003F4F0F" w:rsidRPr="00DA0A22" w:rsidRDefault="003F4F0F" w:rsidP="0036375C">
      <w:pPr>
        <w:pStyle w:val="ListParagraph"/>
        <w:numPr>
          <w:ilvl w:val="0"/>
          <w:numId w:val="8"/>
        </w:numPr>
        <w:bidi/>
        <w:spacing w:after="240"/>
        <w:ind w:left="0" w:firstLine="0"/>
        <w:contextualSpacing w:val="0"/>
        <w:rPr>
          <w:sz w:val="26"/>
          <w:szCs w:val="26"/>
          <w:lang w:val="en-US" w:bidi="ar-EG"/>
        </w:rPr>
      </w:pPr>
      <w:r w:rsidRPr="003F4F0F">
        <w:rPr>
          <w:sz w:val="26"/>
          <w:szCs w:val="26"/>
          <w:rtl/>
          <w:lang w:val="en-US" w:bidi="ar-EG"/>
        </w:rPr>
        <w:t xml:space="preserve">استشارت الأمانة </w:t>
      </w:r>
      <w:r>
        <w:rPr>
          <w:rFonts w:hint="cs"/>
          <w:sz w:val="26"/>
          <w:szCs w:val="26"/>
          <w:rtl/>
          <w:lang w:val="en-US" w:bidi="ar-EG"/>
        </w:rPr>
        <w:t>اليوئنديبي</w:t>
      </w:r>
      <w:r w:rsidRPr="0045131F">
        <w:rPr>
          <w:sz w:val="26"/>
          <w:szCs w:val="26"/>
          <w:rtl/>
          <w:lang w:val="en-US" w:bidi="ar-EG"/>
        </w:rPr>
        <w:t xml:space="preserve"> </w:t>
      </w:r>
      <w:r w:rsidRPr="003F4F0F">
        <w:rPr>
          <w:sz w:val="26"/>
          <w:szCs w:val="26"/>
          <w:rtl/>
          <w:lang w:val="en-US" w:bidi="ar-EG"/>
        </w:rPr>
        <w:t xml:space="preserve">بشأن أسباب انخفاض حجم استرداد المبردات. وأوضح </w:t>
      </w:r>
      <w:r w:rsidR="00E949FC">
        <w:rPr>
          <w:rFonts w:hint="cs"/>
          <w:sz w:val="26"/>
          <w:szCs w:val="26"/>
          <w:rtl/>
          <w:lang w:val="en-US" w:bidi="ar-EG"/>
        </w:rPr>
        <w:t>اليوئنديبي</w:t>
      </w:r>
      <w:r w:rsidR="00E949FC" w:rsidRPr="0045131F">
        <w:rPr>
          <w:sz w:val="26"/>
          <w:szCs w:val="26"/>
          <w:rtl/>
          <w:lang w:val="en-US" w:bidi="ar-EG"/>
        </w:rPr>
        <w:t xml:space="preserve"> </w:t>
      </w:r>
      <w:r w:rsidRPr="003F4F0F">
        <w:rPr>
          <w:sz w:val="26"/>
          <w:szCs w:val="26"/>
          <w:rtl/>
          <w:lang w:val="en-US" w:bidi="ar-EG"/>
        </w:rPr>
        <w:t xml:space="preserve">أن ممارسة تهوية المبردات لا تزال منتشرة على نطاق واسع في </w:t>
      </w:r>
      <w:r w:rsidR="00AF399E">
        <w:rPr>
          <w:rFonts w:hint="cs"/>
          <w:sz w:val="26"/>
          <w:szCs w:val="26"/>
          <w:rtl/>
          <w:lang w:val="en-US" w:bidi="ar-EG"/>
        </w:rPr>
        <w:t>بيرو</w:t>
      </w:r>
      <w:r w:rsidRPr="003F4F0F">
        <w:rPr>
          <w:sz w:val="26"/>
          <w:szCs w:val="26"/>
          <w:rtl/>
          <w:lang w:val="en-US" w:bidi="ar-EG"/>
        </w:rPr>
        <w:t xml:space="preserve"> بسبب العديد من العوامل: توافر المبردات على نطاق واسع، أو عدم ممارسة الفنيين لاسترداد المبردات، أو تسرب شحنات المبردات بالكامل قبل </w:t>
      </w:r>
      <w:r w:rsidR="00AF399E">
        <w:rPr>
          <w:rFonts w:hint="cs"/>
          <w:sz w:val="26"/>
          <w:szCs w:val="26"/>
          <w:rtl/>
          <w:lang w:val="en-US" w:bidi="ar-EG"/>
        </w:rPr>
        <w:t xml:space="preserve">عمليات </w:t>
      </w:r>
      <w:r w:rsidRPr="003F4F0F">
        <w:rPr>
          <w:sz w:val="26"/>
          <w:szCs w:val="26"/>
          <w:rtl/>
          <w:lang w:val="en-US" w:bidi="ar-EG"/>
        </w:rPr>
        <w:t xml:space="preserve">الخدمة في حالات معينة. لذلك، سيتم تنفيذ توعية مكثفة وتدريب على </w:t>
      </w:r>
      <w:r w:rsidR="00AF399E" w:rsidRPr="001C3306">
        <w:rPr>
          <w:sz w:val="26"/>
          <w:szCs w:val="26"/>
          <w:rtl/>
          <w:lang w:val="en-US" w:bidi="ar-EG"/>
        </w:rPr>
        <w:t>الاسترداد وإعادة التدوير</w:t>
      </w:r>
      <w:r w:rsidR="00AF399E" w:rsidRPr="003F4F0F">
        <w:rPr>
          <w:sz w:val="26"/>
          <w:szCs w:val="26"/>
          <w:rtl/>
          <w:lang w:val="en-US" w:bidi="ar-EG"/>
        </w:rPr>
        <w:t xml:space="preserve"> </w:t>
      </w:r>
      <w:r w:rsidRPr="003F4F0F">
        <w:rPr>
          <w:sz w:val="26"/>
          <w:szCs w:val="26"/>
          <w:rtl/>
          <w:lang w:val="en-US" w:bidi="ar-EG"/>
        </w:rPr>
        <w:t>كجزء من تنفيذ</w:t>
      </w:r>
      <w:r w:rsidR="00DE2942">
        <w:rPr>
          <w:rFonts w:hint="cs"/>
          <w:sz w:val="26"/>
          <w:szCs w:val="26"/>
          <w:rtl/>
          <w:lang w:val="en-US" w:bidi="ar-EG"/>
        </w:rPr>
        <w:t xml:space="preserve"> خطة إدارة إزالة </w:t>
      </w:r>
      <w:r w:rsidR="00DE2942" w:rsidRPr="00C56903">
        <w:rPr>
          <w:sz w:val="26"/>
          <w:szCs w:val="26"/>
          <w:rtl/>
          <w:lang w:bidi="ar-LB"/>
        </w:rPr>
        <w:t>المواد</w:t>
      </w:r>
      <w:r w:rsidR="00DE2942">
        <w:rPr>
          <w:sz w:val="26"/>
          <w:szCs w:val="26"/>
          <w:rtl/>
          <w:lang w:bidi="ar-LB"/>
        </w:rPr>
        <w:t xml:space="preserve"> </w:t>
      </w:r>
      <w:r w:rsidR="00DE2942">
        <w:rPr>
          <w:rFonts w:hint="cs"/>
          <w:sz w:val="26"/>
          <w:szCs w:val="26"/>
          <w:rtl/>
          <w:lang w:bidi="ar-LB"/>
        </w:rPr>
        <w:t>الهيدروكلوروفلوروكربونية و</w:t>
      </w:r>
      <w:r w:rsidR="00DE2942" w:rsidRPr="00273865">
        <w:rPr>
          <w:sz w:val="26"/>
          <w:szCs w:val="26"/>
          <w:rtl/>
          <w:lang w:bidi="ar-LB"/>
        </w:rPr>
        <w:t xml:space="preserve">خطة </w:t>
      </w:r>
      <w:r w:rsidR="00DE2942" w:rsidRPr="00273865">
        <w:rPr>
          <w:rFonts w:hint="cs"/>
          <w:sz w:val="26"/>
          <w:szCs w:val="26"/>
          <w:rtl/>
          <w:lang w:bidi="ar-LB"/>
        </w:rPr>
        <w:t>ال</w:t>
      </w:r>
      <w:r w:rsidR="00DE2942" w:rsidRPr="00273865">
        <w:rPr>
          <w:sz w:val="26"/>
          <w:szCs w:val="26"/>
          <w:rtl/>
          <w:lang w:bidi="ar-LB"/>
        </w:rPr>
        <w:t xml:space="preserve">تنفيذ </w:t>
      </w:r>
      <w:r w:rsidR="00DE2942" w:rsidRPr="00273865">
        <w:rPr>
          <w:rFonts w:hint="cs"/>
          <w:sz w:val="26"/>
          <w:szCs w:val="26"/>
          <w:rtl/>
          <w:lang w:bidi="ar-LB"/>
        </w:rPr>
        <w:t>المتعلقة بال</w:t>
      </w:r>
      <w:r w:rsidR="00DE2942" w:rsidRPr="00273865">
        <w:rPr>
          <w:sz w:val="26"/>
          <w:szCs w:val="26"/>
          <w:rtl/>
          <w:lang w:bidi="ar-LB"/>
        </w:rPr>
        <w:t xml:space="preserve">مواد الهيدروفلوروكربونية </w:t>
      </w:r>
      <w:r w:rsidR="00DE2942" w:rsidRPr="00273865">
        <w:rPr>
          <w:rFonts w:hint="cs"/>
          <w:sz w:val="26"/>
          <w:szCs w:val="26"/>
          <w:rtl/>
          <w:lang w:bidi="ar-LB"/>
        </w:rPr>
        <w:t>بموجب تعديل كيغالي</w:t>
      </w:r>
      <w:r w:rsidRPr="003F4F0F">
        <w:rPr>
          <w:sz w:val="26"/>
          <w:szCs w:val="26"/>
          <w:rtl/>
          <w:lang w:val="en-US" w:bidi="ar-EG"/>
        </w:rPr>
        <w:t xml:space="preserve">. وأشار </w:t>
      </w:r>
      <w:r w:rsidR="00DE2942">
        <w:rPr>
          <w:rFonts w:hint="cs"/>
          <w:sz w:val="26"/>
          <w:szCs w:val="26"/>
          <w:rtl/>
          <w:lang w:val="en-US" w:bidi="ar-EG"/>
        </w:rPr>
        <w:t>اليوئنديبي</w:t>
      </w:r>
      <w:r w:rsidR="00DE2942" w:rsidRPr="0045131F">
        <w:rPr>
          <w:sz w:val="26"/>
          <w:szCs w:val="26"/>
          <w:rtl/>
          <w:lang w:val="en-US" w:bidi="ar-EG"/>
        </w:rPr>
        <w:t xml:space="preserve"> </w:t>
      </w:r>
      <w:r w:rsidRPr="003F4F0F">
        <w:rPr>
          <w:sz w:val="26"/>
          <w:szCs w:val="26"/>
          <w:rtl/>
          <w:lang w:val="en-US" w:bidi="ar-EG"/>
        </w:rPr>
        <w:t>إلى اقتراح الأمانة بإدراج سجل إلزامي للمستخدمين النهائيين الكبار وحظر الإطلاق المتعمد للمبردات، في تقييم الإطار التنظيمي الحالي.</w:t>
      </w:r>
    </w:p>
    <w:p w14:paraId="0CC3E22D" w14:textId="0D3C2CB6" w:rsidR="00FD5C32" w:rsidRPr="00FD5C32" w:rsidRDefault="00FC689B" w:rsidP="00FD5C32">
      <w:pPr>
        <w:pStyle w:val="ListParagraph"/>
        <w:bidi/>
        <w:spacing w:after="240"/>
        <w:ind w:left="0"/>
        <w:contextualSpacing w:val="0"/>
        <w:rPr>
          <w:i/>
          <w:iCs/>
          <w:sz w:val="26"/>
          <w:szCs w:val="26"/>
          <w:lang w:bidi="ar-LB"/>
        </w:rPr>
      </w:pPr>
      <w:r>
        <w:rPr>
          <w:rFonts w:hint="cs"/>
          <w:i/>
          <w:iCs/>
          <w:sz w:val="26"/>
          <w:szCs w:val="26"/>
          <w:rtl/>
          <w:lang w:bidi="ar-LB"/>
        </w:rPr>
        <w:t xml:space="preserve">اعتماد </w:t>
      </w:r>
      <w:r w:rsidR="00FD5C32" w:rsidRPr="00FD5C32">
        <w:rPr>
          <w:i/>
          <w:iCs/>
          <w:sz w:val="26"/>
          <w:szCs w:val="26"/>
          <w:rtl/>
          <w:lang w:bidi="ar-LB"/>
        </w:rPr>
        <w:t>فنيي الخدمة</w:t>
      </w:r>
    </w:p>
    <w:p w14:paraId="174794AB" w14:textId="08054B21" w:rsidR="00077F4A" w:rsidRDefault="009E7B96" w:rsidP="0036375C">
      <w:pPr>
        <w:pStyle w:val="ListParagraph"/>
        <w:numPr>
          <w:ilvl w:val="0"/>
          <w:numId w:val="8"/>
        </w:numPr>
        <w:bidi/>
        <w:spacing w:after="240"/>
        <w:ind w:left="0" w:firstLine="0"/>
        <w:contextualSpacing w:val="0"/>
        <w:rPr>
          <w:sz w:val="26"/>
          <w:szCs w:val="26"/>
          <w:lang w:val="en-US" w:bidi="ar-EG"/>
        </w:rPr>
      </w:pPr>
      <w:r w:rsidRPr="009E7B96">
        <w:rPr>
          <w:sz w:val="26"/>
          <w:szCs w:val="26"/>
          <w:rtl/>
          <w:lang w:val="en-US" w:bidi="ar-EG"/>
        </w:rPr>
        <w:t xml:space="preserve">في النصف الأول من عام 2024، </w:t>
      </w:r>
      <w:r w:rsidR="003622DD">
        <w:rPr>
          <w:rFonts w:hint="cs"/>
          <w:sz w:val="26"/>
          <w:szCs w:val="26"/>
          <w:rtl/>
          <w:lang w:val="en-US" w:bidi="ar-EG"/>
        </w:rPr>
        <w:t>اعتُمد</w:t>
      </w:r>
      <w:r w:rsidRPr="009E7B96">
        <w:rPr>
          <w:sz w:val="26"/>
          <w:szCs w:val="26"/>
          <w:rtl/>
          <w:lang w:val="en-US" w:bidi="ar-EG"/>
        </w:rPr>
        <w:t xml:space="preserve"> تحديث معيار كفاءة العمل لممارسات التبريد وتكييف الهواء الجيدة. وعلاوة على ذلك، تم تدريب 23 مدربا بموجب معيار كفاءة العمل، وقامت مراكز التدريب الرئيسية بتحديث مناهجها وتم تدريب ما يقرب من 400 فني على ممارسات صيانة التبريد الجيدة والمبردات ذات</w:t>
      </w:r>
      <w:r w:rsidR="00020311">
        <w:rPr>
          <w:rFonts w:hint="cs"/>
          <w:sz w:val="26"/>
          <w:szCs w:val="26"/>
          <w:rtl/>
          <w:lang w:val="en-US" w:bidi="ar-EG"/>
        </w:rPr>
        <w:t xml:space="preserve"> القدرة المنخفضة على </w:t>
      </w:r>
      <w:r w:rsidR="00FC689B">
        <w:rPr>
          <w:rFonts w:hint="cs"/>
          <w:sz w:val="26"/>
          <w:szCs w:val="26"/>
          <w:rtl/>
          <w:lang w:val="en-US" w:bidi="ar-EG"/>
        </w:rPr>
        <w:t>إ</w:t>
      </w:r>
      <w:r w:rsidR="00020311">
        <w:rPr>
          <w:rFonts w:hint="cs"/>
          <w:sz w:val="26"/>
          <w:szCs w:val="26"/>
          <w:rtl/>
          <w:lang w:val="en-US" w:bidi="ar-EG"/>
        </w:rPr>
        <w:t>حداث الاحترار العالمي</w:t>
      </w:r>
      <w:r w:rsidRPr="009E7B96">
        <w:rPr>
          <w:sz w:val="26"/>
          <w:szCs w:val="26"/>
          <w:rtl/>
          <w:lang w:val="en-US" w:bidi="ar-EG"/>
        </w:rPr>
        <w:t xml:space="preserve">. واستفسرت الأمانة عن التحديات التي تمنع اعتماد الفنيين، والتي لم تبدأ بعد. ورد </w:t>
      </w:r>
      <w:r w:rsidR="00515552">
        <w:rPr>
          <w:rFonts w:hint="cs"/>
          <w:sz w:val="26"/>
          <w:szCs w:val="26"/>
          <w:rtl/>
          <w:lang w:val="en-US" w:bidi="ar-EG"/>
        </w:rPr>
        <w:t>اليوئنديبي</w:t>
      </w:r>
      <w:r w:rsidR="00515552" w:rsidRPr="0045131F">
        <w:rPr>
          <w:sz w:val="26"/>
          <w:szCs w:val="26"/>
          <w:rtl/>
          <w:lang w:val="en-US" w:bidi="ar-EG"/>
        </w:rPr>
        <w:t xml:space="preserve"> </w:t>
      </w:r>
      <w:r w:rsidRPr="009E7B96">
        <w:rPr>
          <w:sz w:val="26"/>
          <w:szCs w:val="26"/>
          <w:rtl/>
          <w:lang w:val="en-US" w:bidi="ar-EG"/>
        </w:rPr>
        <w:t xml:space="preserve">بأن توحيد نظام الاعتماد في جميع أنحاء </w:t>
      </w:r>
      <w:r w:rsidR="00515552">
        <w:rPr>
          <w:rFonts w:hint="cs"/>
          <w:sz w:val="26"/>
          <w:szCs w:val="26"/>
          <w:rtl/>
          <w:lang w:val="en-US" w:bidi="ar-EG"/>
        </w:rPr>
        <w:t>بيرو</w:t>
      </w:r>
      <w:r w:rsidRPr="009E7B96">
        <w:rPr>
          <w:sz w:val="26"/>
          <w:szCs w:val="26"/>
          <w:rtl/>
          <w:lang w:val="en-US" w:bidi="ar-EG"/>
        </w:rPr>
        <w:t xml:space="preserve"> وتفويض مراكز الاعتماد لا يزالان قيد التنفيذ ومن المتوقع أن يكتمل كجزء من تنفيذ الشريحة الثانية من المرحلة الثانية.</w:t>
      </w:r>
    </w:p>
    <w:p w14:paraId="11269612" w14:textId="42933F1F" w:rsidR="00CB00F1" w:rsidRDefault="00CB00F1" w:rsidP="00CB00F1">
      <w:pPr>
        <w:pStyle w:val="ListParagraph"/>
        <w:bidi/>
        <w:spacing w:after="240"/>
        <w:ind w:left="0"/>
        <w:contextualSpacing w:val="0"/>
        <w:rPr>
          <w:i/>
          <w:iCs/>
          <w:sz w:val="26"/>
          <w:szCs w:val="26"/>
          <w:rtl/>
          <w:lang w:bidi="ar-LB"/>
        </w:rPr>
      </w:pPr>
      <w:r w:rsidRPr="00CB00F1">
        <w:rPr>
          <w:i/>
          <w:iCs/>
          <w:sz w:val="26"/>
          <w:szCs w:val="26"/>
          <w:rtl/>
          <w:lang w:bidi="ar-LB"/>
        </w:rPr>
        <w:t xml:space="preserve">التنفيذ المتزامن لخطة </w:t>
      </w:r>
      <w:r w:rsidRPr="00CB00F1">
        <w:rPr>
          <w:rFonts w:hint="cs"/>
          <w:i/>
          <w:iCs/>
          <w:sz w:val="26"/>
          <w:szCs w:val="26"/>
          <w:rtl/>
          <w:lang w:bidi="ar-LB"/>
        </w:rPr>
        <w:t xml:space="preserve">إدارة إزالة </w:t>
      </w:r>
      <w:r w:rsidRPr="00CB00F1">
        <w:rPr>
          <w:i/>
          <w:iCs/>
          <w:sz w:val="26"/>
          <w:szCs w:val="26"/>
          <w:rtl/>
          <w:lang w:bidi="ar-LB"/>
        </w:rPr>
        <w:t xml:space="preserve">المواد </w:t>
      </w:r>
      <w:r w:rsidRPr="00CB00F1">
        <w:rPr>
          <w:rFonts w:hint="cs"/>
          <w:i/>
          <w:iCs/>
          <w:sz w:val="26"/>
          <w:szCs w:val="26"/>
          <w:rtl/>
          <w:lang w:bidi="ar-LB"/>
        </w:rPr>
        <w:t>الهيدروكلوروفلوروكربونية و</w:t>
      </w:r>
      <w:r w:rsidRPr="00CB00F1">
        <w:rPr>
          <w:i/>
          <w:iCs/>
          <w:sz w:val="26"/>
          <w:szCs w:val="26"/>
          <w:rtl/>
          <w:lang w:bidi="ar-LB"/>
        </w:rPr>
        <w:t xml:space="preserve">خطة </w:t>
      </w:r>
      <w:r w:rsidRPr="00CB00F1">
        <w:rPr>
          <w:rFonts w:hint="cs"/>
          <w:i/>
          <w:iCs/>
          <w:sz w:val="26"/>
          <w:szCs w:val="26"/>
          <w:rtl/>
          <w:lang w:bidi="ar-LB"/>
        </w:rPr>
        <w:t>ال</w:t>
      </w:r>
      <w:r w:rsidRPr="00CB00F1">
        <w:rPr>
          <w:i/>
          <w:iCs/>
          <w:sz w:val="26"/>
          <w:szCs w:val="26"/>
          <w:rtl/>
          <w:lang w:bidi="ar-LB"/>
        </w:rPr>
        <w:t xml:space="preserve">تنفيذ </w:t>
      </w:r>
      <w:r w:rsidRPr="00CB00F1">
        <w:rPr>
          <w:rFonts w:hint="cs"/>
          <w:i/>
          <w:iCs/>
          <w:sz w:val="26"/>
          <w:szCs w:val="26"/>
          <w:rtl/>
          <w:lang w:bidi="ar-LB"/>
        </w:rPr>
        <w:t>المتعلقة بال</w:t>
      </w:r>
      <w:r w:rsidRPr="00CB00F1">
        <w:rPr>
          <w:i/>
          <w:iCs/>
          <w:sz w:val="26"/>
          <w:szCs w:val="26"/>
          <w:rtl/>
          <w:lang w:bidi="ar-LB"/>
        </w:rPr>
        <w:t xml:space="preserve">مواد الهيدروفلوروكربونية </w:t>
      </w:r>
      <w:r w:rsidRPr="00CB00F1">
        <w:rPr>
          <w:rFonts w:hint="cs"/>
          <w:i/>
          <w:iCs/>
          <w:sz w:val="26"/>
          <w:szCs w:val="26"/>
          <w:rtl/>
          <w:lang w:bidi="ar-LB"/>
        </w:rPr>
        <w:t>بموجب تعديل كيغالي</w:t>
      </w:r>
    </w:p>
    <w:p w14:paraId="1BD91F1D" w14:textId="69DD751F" w:rsidR="00CB00F1" w:rsidRDefault="00CB00F1" w:rsidP="0036375C">
      <w:pPr>
        <w:pStyle w:val="ListParagraph"/>
        <w:numPr>
          <w:ilvl w:val="0"/>
          <w:numId w:val="8"/>
        </w:numPr>
        <w:bidi/>
        <w:spacing w:after="240"/>
        <w:ind w:left="0" w:firstLine="0"/>
        <w:contextualSpacing w:val="0"/>
        <w:rPr>
          <w:sz w:val="26"/>
          <w:szCs w:val="26"/>
          <w:lang w:val="en-US" w:bidi="ar-EG"/>
        </w:rPr>
      </w:pPr>
      <w:r w:rsidRPr="00CB00F1">
        <w:rPr>
          <w:sz w:val="26"/>
          <w:szCs w:val="26"/>
          <w:rtl/>
          <w:lang w:val="en-US" w:bidi="ar-EG"/>
        </w:rPr>
        <w:t xml:space="preserve">فيما يتعلق بتنسيق الأنشطة بين خطة </w:t>
      </w:r>
      <w:r w:rsidR="00096944" w:rsidRPr="00096944">
        <w:rPr>
          <w:rFonts w:hint="cs"/>
          <w:sz w:val="26"/>
          <w:szCs w:val="26"/>
          <w:rtl/>
          <w:lang w:val="en-US" w:bidi="ar-EG"/>
        </w:rPr>
        <w:t xml:space="preserve">إدارة إزالة </w:t>
      </w:r>
      <w:r w:rsidR="00096944" w:rsidRPr="00096944">
        <w:rPr>
          <w:sz w:val="26"/>
          <w:szCs w:val="26"/>
          <w:rtl/>
          <w:lang w:val="en-US" w:bidi="ar-EG"/>
        </w:rPr>
        <w:t xml:space="preserve">المواد </w:t>
      </w:r>
      <w:r w:rsidR="00096944" w:rsidRPr="00096944">
        <w:rPr>
          <w:rFonts w:hint="cs"/>
          <w:sz w:val="26"/>
          <w:szCs w:val="26"/>
          <w:rtl/>
          <w:lang w:val="en-US" w:bidi="ar-EG"/>
        </w:rPr>
        <w:t>الهيدروكلوروفلوروكربونية و</w:t>
      </w:r>
      <w:r w:rsidR="00096944" w:rsidRPr="00096944">
        <w:rPr>
          <w:sz w:val="26"/>
          <w:szCs w:val="26"/>
          <w:rtl/>
          <w:lang w:val="en-US" w:bidi="ar-EG"/>
        </w:rPr>
        <w:t xml:space="preserve">خطة </w:t>
      </w:r>
      <w:r w:rsidR="00096944" w:rsidRPr="00096944">
        <w:rPr>
          <w:rFonts w:hint="cs"/>
          <w:sz w:val="26"/>
          <w:szCs w:val="26"/>
          <w:rtl/>
          <w:lang w:val="en-US" w:bidi="ar-EG"/>
        </w:rPr>
        <w:t>ال</w:t>
      </w:r>
      <w:r w:rsidR="00096944" w:rsidRPr="00096944">
        <w:rPr>
          <w:sz w:val="26"/>
          <w:szCs w:val="26"/>
          <w:rtl/>
          <w:lang w:val="en-US" w:bidi="ar-EG"/>
        </w:rPr>
        <w:t xml:space="preserve">تنفيذ </w:t>
      </w:r>
      <w:r w:rsidR="00096944" w:rsidRPr="00096944">
        <w:rPr>
          <w:rFonts w:hint="cs"/>
          <w:sz w:val="26"/>
          <w:szCs w:val="26"/>
          <w:rtl/>
          <w:lang w:val="en-US" w:bidi="ar-EG"/>
        </w:rPr>
        <w:t>المتعلقة بال</w:t>
      </w:r>
      <w:r w:rsidR="00096944" w:rsidRPr="00096944">
        <w:rPr>
          <w:sz w:val="26"/>
          <w:szCs w:val="26"/>
          <w:rtl/>
          <w:lang w:val="en-US" w:bidi="ar-EG"/>
        </w:rPr>
        <w:t xml:space="preserve">مواد الهيدروفلوروكربونية </w:t>
      </w:r>
      <w:r w:rsidR="00096944" w:rsidRPr="00096944">
        <w:rPr>
          <w:rFonts w:hint="cs"/>
          <w:sz w:val="26"/>
          <w:szCs w:val="26"/>
          <w:rtl/>
          <w:lang w:val="en-US" w:bidi="ar-EG"/>
        </w:rPr>
        <w:t>بموجب تعديل كيغالي</w:t>
      </w:r>
      <w:r w:rsidR="00096944">
        <w:rPr>
          <w:rFonts w:hint="cs"/>
          <w:sz w:val="26"/>
          <w:szCs w:val="26"/>
          <w:rtl/>
          <w:lang w:val="en-US" w:bidi="ar-EG"/>
        </w:rPr>
        <w:t>،</w:t>
      </w:r>
      <w:r w:rsidR="00096944" w:rsidRPr="00CB00F1">
        <w:rPr>
          <w:sz w:val="26"/>
          <w:szCs w:val="26"/>
          <w:rtl/>
          <w:lang w:val="en-US" w:bidi="ar-EG"/>
        </w:rPr>
        <w:t xml:space="preserve"> </w:t>
      </w:r>
      <w:r w:rsidRPr="00CB00F1">
        <w:rPr>
          <w:sz w:val="26"/>
          <w:szCs w:val="26"/>
          <w:rtl/>
          <w:lang w:val="en-US" w:bidi="ar-EG"/>
        </w:rPr>
        <w:t xml:space="preserve">أوضح </w:t>
      </w:r>
      <w:r w:rsidR="00096944">
        <w:rPr>
          <w:rFonts w:hint="cs"/>
          <w:sz w:val="26"/>
          <w:szCs w:val="26"/>
          <w:rtl/>
          <w:lang w:val="en-US" w:bidi="ar-EG"/>
        </w:rPr>
        <w:t>اليوئنديبي</w:t>
      </w:r>
      <w:r w:rsidR="00096944" w:rsidRPr="0045131F">
        <w:rPr>
          <w:sz w:val="26"/>
          <w:szCs w:val="26"/>
          <w:rtl/>
          <w:lang w:val="en-US" w:bidi="ar-EG"/>
        </w:rPr>
        <w:t xml:space="preserve"> </w:t>
      </w:r>
      <w:r w:rsidRPr="00CB00F1">
        <w:rPr>
          <w:sz w:val="26"/>
          <w:szCs w:val="26"/>
          <w:rtl/>
          <w:lang w:val="en-US" w:bidi="ar-EG"/>
        </w:rPr>
        <w:t xml:space="preserve">أن المرحلة الثالثة من </w:t>
      </w:r>
      <w:r w:rsidR="00096944" w:rsidRPr="00CB00F1">
        <w:rPr>
          <w:sz w:val="26"/>
          <w:szCs w:val="26"/>
          <w:rtl/>
          <w:lang w:val="en-US" w:bidi="ar-EG"/>
        </w:rPr>
        <w:t xml:space="preserve">خطة </w:t>
      </w:r>
      <w:r w:rsidR="00096944" w:rsidRPr="00096944">
        <w:rPr>
          <w:rFonts w:hint="cs"/>
          <w:sz w:val="26"/>
          <w:szCs w:val="26"/>
          <w:rtl/>
          <w:lang w:val="en-US" w:bidi="ar-EG"/>
        </w:rPr>
        <w:t xml:space="preserve">إدارة إزالة </w:t>
      </w:r>
      <w:r w:rsidR="00096944" w:rsidRPr="00096944">
        <w:rPr>
          <w:sz w:val="26"/>
          <w:szCs w:val="26"/>
          <w:rtl/>
          <w:lang w:val="en-US" w:bidi="ar-EG"/>
        </w:rPr>
        <w:t xml:space="preserve">المواد </w:t>
      </w:r>
      <w:r w:rsidR="00096944" w:rsidRPr="00096944">
        <w:rPr>
          <w:rFonts w:hint="cs"/>
          <w:sz w:val="26"/>
          <w:szCs w:val="26"/>
          <w:rtl/>
          <w:lang w:val="en-US" w:bidi="ar-EG"/>
        </w:rPr>
        <w:t xml:space="preserve">الهيدروكلوروفلوروكربونية </w:t>
      </w:r>
      <w:r w:rsidRPr="00CB00F1">
        <w:rPr>
          <w:sz w:val="26"/>
          <w:szCs w:val="26"/>
          <w:rtl/>
          <w:lang w:val="en-US" w:bidi="ar-EG"/>
        </w:rPr>
        <w:t xml:space="preserve">تمثل الخطوة النهائية في </w:t>
      </w:r>
      <w:r w:rsidR="009D18E2">
        <w:rPr>
          <w:rFonts w:hint="cs"/>
          <w:sz w:val="26"/>
          <w:szCs w:val="26"/>
          <w:rtl/>
          <w:lang w:val="en-US" w:bidi="ar-EG"/>
        </w:rPr>
        <w:t>الإزالة التامة</w:t>
      </w:r>
      <w:r w:rsidR="00096944">
        <w:rPr>
          <w:rFonts w:hint="cs"/>
          <w:sz w:val="26"/>
          <w:szCs w:val="26"/>
          <w:rtl/>
          <w:lang w:val="en-US" w:bidi="ar-EG"/>
        </w:rPr>
        <w:t xml:space="preserve"> </w:t>
      </w:r>
      <w:r w:rsidR="009C302D">
        <w:rPr>
          <w:rFonts w:hint="cs"/>
          <w:sz w:val="26"/>
          <w:szCs w:val="26"/>
          <w:rtl/>
          <w:lang w:val="en-US" w:bidi="ar-EG"/>
        </w:rPr>
        <w:t>ل</w:t>
      </w:r>
      <w:r w:rsidR="00096944" w:rsidRPr="00096944">
        <w:rPr>
          <w:sz w:val="26"/>
          <w:szCs w:val="26"/>
          <w:rtl/>
          <w:lang w:val="en-US" w:bidi="ar-EG"/>
        </w:rPr>
        <w:t xml:space="preserve">لمواد </w:t>
      </w:r>
      <w:r w:rsidR="00096944" w:rsidRPr="00096944">
        <w:rPr>
          <w:rFonts w:hint="cs"/>
          <w:sz w:val="26"/>
          <w:szCs w:val="26"/>
          <w:rtl/>
          <w:lang w:val="en-US" w:bidi="ar-EG"/>
        </w:rPr>
        <w:t xml:space="preserve">الهيدروكلوروفلوروكربونية </w:t>
      </w:r>
      <w:r w:rsidRPr="00CB00F1">
        <w:rPr>
          <w:sz w:val="26"/>
          <w:szCs w:val="26"/>
          <w:rtl/>
          <w:lang w:val="en-US" w:bidi="ar-EG"/>
        </w:rPr>
        <w:t xml:space="preserve">وهي مصممة لتتماشى مع الأنشطة الجارية في إطار المرحلة الثانية من خطة </w:t>
      </w:r>
      <w:r w:rsidR="009C302D" w:rsidRPr="00096944">
        <w:rPr>
          <w:rFonts w:hint="cs"/>
          <w:sz w:val="26"/>
          <w:szCs w:val="26"/>
          <w:rtl/>
          <w:lang w:val="en-US" w:bidi="ar-EG"/>
        </w:rPr>
        <w:t xml:space="preserve">إدارة إزالة </w:t>
      </w:r>
      <w:r w:rsidR="009C302D" w:rsidRPr="00096944">
        <w:rPr>
          <w:sz w:val="26"/>
          <w:szCs w:val="26"/>
          <w:rtl/>
          <w:lang w:val="en-US" w:bidi="ar-EG"/>
        </w:rPr>
        <w:t xml:space="preserve">المواد </w:t>
      </w:r>
      <w:r w:rsidR="009C302D" w:rsidRPr="00096944">
        <w:rPr>
          <w:rFonts w:hint="cs"/>
          <w:sz w:val="26"/>
          <w:szCs w:val="26"/>
          <w:rtl/>
          <w:lang w:val="en-US" w:bidi="ar-EG"/>
        </w:rPr>
        <w:t xml:space="preserve">الهيدروكلوروفلوروكربونية </w:t>
      </w:r>
      <w:r w:rsidRPr="00CB00F1">
        <w:rPr>
          <w:sz w:val="26"/>
          <w:szCs w:val="26"/>
          <w:rtl/>
          <w:lang w:val="en-US" w:bidi="ar-EG"/>
        </w:rPr>
        <w:t xml:space="preserve">والمرحلة الأولى من </w:t>
      </w:r>
      <w:r w:rsidR="00647405" w:rsidRPr="00096944">
        <w:rPr>
          <w:sz w:val="26"/>
          <w:szCs w:val="26"/>
          <w:rtl/>
          <w:lang w:val="en-US" w:bidi="ar-EG"/>
        </w:rPr>
        <w:t xml:space="preserve">خطة </w:t>
      </w:r>
      <w:r w:rsidR="00647405" w:rsidRPr="00096944">
        <w:rPr>
          <w:rFonts w:hint="cs"/>
          <w:sz w:val="26"/>
          <w:szCs w:val="26"/>
          <w:rtl/>
          <w:lang w:val="en-US" w:bidi="ar-EG"/>
        </w:rPr>
        <w:t>ال</w:t>
      </w:r>
      <w:r w:rsidR="00647405" w:rsidRPr="00096944">
        <w:rPr>
          <w:sz w:val="26"/>
          <w:szCs w:val="26"/>
          <w:rtl/>
          <w:lang w:val="en-US" w:bidi="ar-EG"/>
        </w:rPr>
        <w:t xml:space="preserve">تنفيذ </w:t>
      </w:r>
      <w:r w:rsidR="00647405" w:rsidRPr="00096944">
        <w:rPr>
          <w:rFonts w:hint="cs"/>
          <w:sz w:val="26"/>
          <w:szCs w:val="26"/>
          <w:rtl/>
          <w:lang w:val="en-US" w:bidi="ar-EG"/>
        </w:rPr>
        <w:t>المتعلقة بال</w:t>
      </w:r>
      <w:r w:rsidR="00647405" w:rsidRPr="00096944">
        <w:rPr>
          <w:sz w:val="26"/>
          <w:szCs w:val="26"/>
          <w:rtl/>
          <w:lang w:val="en-US" w:bidi="ar-EG"/>
        </w:rPr>
        <w:t xml:space="preserve">مواد الهيدروفلوروكربونية </w:t>
      </w:r>
      <w:r w:rsidR="00647405" w:rsidRPr="00096944">
        <w:rPr>
          <w:rFonts w:hint="cs"/>
          <w:sz w:val="26"/>
          <w:szCs w:val="26"/>
          <w:rtl/>
          <w:lang w:val="en-US" w:bidi="ar-EG"/>
        </w:rPr>
        <w:t>بموجب تعديل كيغالي</w:t>
      </w:r>
      <w:r w:rsidRPr="00CB00F1">
        <w:rPr>
          <w:sz w:val="26"/>
          <w:szCs w:val="26"/>
          <w:rtl/>
          <w:lang w:val="en-US" w:bidi="ar-EG"/>
        </w:rPr>
        <w:t xml:space="preserve">. ومن المقرر تنفيذ كل هذه الأنشطة بطريقة متزامنة ومنسقة، لتعظيم التآزر وتجنب تداخل الأنشطة. وخلال هذه المرحلة، سيواجه فنيو </w:t>
      </w:r>
      <w:r w:rsidR="00647405">
        <w:rPr>
          <w:rFonts w:hint="cs"/>
          <w:sz w:val="26"/>
          <w:szCs w:val="26"/>
          <w:rtl/>
          <w:lang w:val="en-US" w:bidi="ar-EG"/>
        </w:rPr>
        <w:t>الخدمة</w:t>
      </w:r>
      <w:r w:rsidRPr="00CB00F1">
        <w:rPr>
          <w:sz w:val="26"/>
          <w:szCs w:val="26"/>
          <w:rtl/>
          <w:lang w:val="en-US" w:bidi="ar-EG"/>
        </w:rPr>
        <w:t xml:space="preserve"> وورش العمل تحديات كبيرة، مثل إدارة </w:t>
      </w:r>
      <w:r w:rsidR="00C66462" w:rsidRPr="00096944">
        <w:rPr>
          <w:sz w:val="26"/>
          <w:szCs w:val="26"/>
          <w:rtl/>
          <w:lang w:val="en-US" w:bidi="ar-EG"/>
        </w:rPr>
        <w:t xml:space="preserve">المواد </w:t>
      </w:r>
      <w:r w:rsidR="00C66462" w:rsidRPr="00096944">
        <w:rPr>
          <w:rFonts w:hint="cs"/>
          <w:sz w:val="26"/>
          <w:szCs w:val="26"/>
          <w:rtl/>
          <w:lang w:val="en-US" w:bidi="ar-EG"/>
        </w:rPr>
        <w:t xml:space="preserve">الهيدروكلوروفلوروكربونية </w:t>
      </w:r>
      <w:r w:rsidR="00C66462">
        <w:rPr>
          <w:rFonts w:hint="cs"/>
          <w:sz w:val="26"/>
          <w:szCs w:val="26"/>
          <w:rtl/>
          <w:lang w:val="en-US" w:bidi="ar-EG"/>
        </w:rPr>
        <w:t>و</w:t>
      </w:r>
      <w:r w:rsidR="00C66462" w:rsidRPr="00096944">
        <w:rPr>
          <w:rFonts w:hint="cs"/>
          <w:sz w:val="26"/>
          <w:szCs w:val="26"/>
          <w:rtl/>
          <w:lang w:val="en-US" w:bidi="ar-EG"/>
        </w:rPr>
        <w:t>ال</w:t>
      </w:r>
      <w:r w:rsidR="00C66462" w:rsidRPr="00096944">
        <w:rPr>
          <w:sz w:val="26"/>
          <w:szCs w:val="26"/>
          <w:rtl/>
          <w:lang w:val="en-US" w:bidi="ar-EG"/>
        </w:rPr>
        <w:t xml:space="preserve">مواد الهيدروفلوروكربونية </w:t>
      </w:r>
      <w:r w:rsidRPr="00CB00F1">
        <w:rPr>
          <w:sz w:val="26"/>
          <w:szCs w:val="26"/>
          <w:rtl/>
          <w:lang w:val="en-US" w:bidi="ar-EG"/>
        </w:rPr>
        <w:t>والمبردات</w:t>
      </w:r>
      <w:r w:rsidR="00F9015E">
        <w:rPr>
          <w:rFonts w:hint="cs"/>
          <w:sz w:val="26"/>
          <w:szCs w:val="26"/>
          <w:rtl/>
          <w:lang w:val="en-US" w:bidi="ar-EG"/>
        </w:rPr>
        <w:t xml:space="preserve"> ذات</w:t>
      </w:r>
      <w:r w:rsidR="00C66462">
        <w:rPr>
          <w:rFonts w:hint="cs"/>
          <w:sz w:val="26"/>
          <w:szCs w:val="26"/>
          <w:rtl/>
          <w:lang w:val="en-US" w:bidi="ar-EG"/>
        </w:rPr>
        <w:t xml:space="preserve"> القدرة المنخفضة </w:t>
      </w:r>
      <w:r w:rsidR="00F9015E">
        <w:rPr>
          <w:rFonts w:hint="cs"/>
          <w:sz w:val="26"/>
          <w:szCs w:val="26"/>
          <w:rtl/>
          <w:lang w:val="en-US" w:bidi="ar-EG"/>
        </w:rPr>
        <w:t>أ</w:t>
      </w:r>
      <w:r w:rsidR="00C66462">
        <w:rPr>
          <w:rFonts w:hint="cs"/>
          <w:sz w:val="26"/>
          <w:szCs w:val="26"/>
          <w:rtl/>
          <w:lang w:val="en-US" w:bidi="ar-EG"/>
        </w:rPr>
        <w:t xml:space="preserve">و المعدومة </w:t>
      </w:r>
      <w:r w:rsidR="00F9015E">
        <w:rPr>
          <w:rFonts w:hint="cs"/>
          <w:sz w:val="26"/>
          <w:szCs w:val="26"/>
          <w:rtl/>
          <w:lang w:val="en-US" w:bidi="ar-EG"/>
        </w:rPr>
        <w:t>على إحداث ا</w:t>
      </w:r>
      <w:r w:rsidR="00C66462">
        <w:rPr>
          <w:rFonts w:hint="cs"/>
          <w:sz w:val="26"/>
          <w:szCs w:val="26"/>
          <w:rtl/>
          <w:lang w:val="en-US" w:bidi="ar-EG"/>
        </w:rPr>
        <w:t>لاحترار العالمي</w:t>
      </w:r>
      <w:r w:rsidR="00D334C2">
        <w:rPr>
          <w:rFonts w:hint="cs"/>
          <w:sz w:val="26"/>
          <w:szCs w:val="26"/>
          <w:rtl/>
          <w:lang w:val="en-US" w:bidi="ar-EG"/>
        </w:rPr>
        <w:t>-</w:t>
      </w:r>
      <w:r w:rsidRPr="00CB00F1">
        <w:rPr>
          <w:sz w:val="26"/>
          <w:szCs w:val="26"/>
          <w:rtl/>
          <w:lang w:val="en-US" w:bidi="ar-EG"/>
        </w:rPr>
        <w:t xml:space="preserve">بما في ذلك </w:t>
      </w:r>
      <w:r w:rsidR="00D334C2">
        <w:rPr>
          <w:rFonts w:hint="cs"/>
          <w:sz w:val="26"/>
          <w:szCs w:val="26"/>
          <w:rtl/>
          <w:lang w:val="en-US" w:bidi="ar-EG"/>
        </w:rPr>
        <w:t>المزائج</w:t>
      </w:r>
      <w:r w:rsidRPr="00CB00F1">
        <w:rPr>
          <w:sz w:val="26"/>
          <w:szCs w:val="26"/>
          <w:rtl/>
          <w:lang w:val="en-US" w:bidi="ar-EG"/>
        </w:rPr>
        <w:t xml:space="preserve">. ويتطلب هذا التعقيد عمليات دقيقة لمنع التلوث المتبادل للمبردات، فضلاً عن التعامل الآمن مع البدائل القابلة للاشتعال أو عالية الضغط أو السامة. وبالتالي، يجب وضع تدابير خاصة طوال دورة حياة المبرد، بما في ذلك النقل والتخزين والشحن وصيانة المعدات والاسترداد </w:t>
      </w:r>
      <w:r w:rsidRPr="00CB00F1">
        <w:rPr>
          <w:sz w:val="26"/>
          <w:szCs w:val="26"/>
          <w:rtl/>
          <w:lang w:val="en-US" w:bidi="ar-EG"/>
        </w:rPr>
        <w:lastRenderedPageBreak/>
        <w:t xml:space="preserve">والتخلص منها. </w:t>
      </w:r>
      <w:r w:rsidR="001857A7">
        <w:rPr>
          <w:rFonts w:hint="cs"/>
          <w:sz w:val="26"/>
          <w:szCs w:val="26"/>
          <w:rtl/>
          <w:lang w:val="en-US" w:bidi="ar-EG"/>
        </w:rPr>
        <w:t>و</w:t>
      </w:r>
      <w:r w:rsidRPr="00CB00F1">
        <w:rPr>
          <w:sz w:val="26"/>
          <w:szCs w:val="26"/>
          <w:rtl/>
          <w:lang w:val="en-US" w:bidi="ar-EG"/>
        </w:rPr>
        <w:t xml:space="preserve">في بعض قطاعات التبريد </w:t>
      </w:r>
      <w:r w:rsidR="001857A7">
        <w:rPr>
          <w:rFonts w:hint="cs"/>
          <w:sz w:val="26"/>
          <w:szCs w:val="26"/>
          <w:rtl/>
          <w:lang w:val="en-US" w:bidi="ar-EG"/>
        </w:rPr>
        <w:t>وتكييف الهواء</w:t>
      </w:r>
      <w:r w:rsidRPr="00CB00F1">
        <w:rPr>
          <w:sz w:val="26"/>
          <w:szCs w:val="26"/>
          <w:rtl/>
          <w:lang w:val="en-US" w:bidi="ar-EG"/>
        </w:rPr>
        <w:t>، قد لا تكون البدائل</w:t>
      </w:r>
      <w:r w:rsidR="001857A7">
        <w:rPr>
          <w:rFonts w:hint="cs"/>
          <w:sz w:val="26"/>
          <w:szCs w:val="26"/>
          <w:rtl/>
          <w:lang w:val="en-US" w:bidi="ar-EG"/>
        </w:rPr>
        <w:t xml:space="preserve"> ذات القدرة المنخفضة على إحداث الاحترار العالمي</w:t>
      </w:r>
      <w:r w:rsidRPr="00CB00F1">
        <w:rPr>
          <w:sz w:val="26"/>
          <w:szCs w:val="26"/>
          <w:rtl/>
          <w:lang w:val="en-US" w:bidi="ar-EG"/>
        </w:rPr>
        <w:t xml:space="preserve"> متاحة أو ميسورة التكلفة، مما يجعل التدريب على الاحتواء وأفضل ممارسات التبريد أمرًا ضروريًا. وينبغي أن يشمل هذا التدريب أيضًا جميع مبردات </w:t>
      </w:r>
      <w:r w:rsidR="00852EE2" w:rsidRPr="00096944">
        <w:rPr>
          <w:rFonts w:hint="cs"/>
          <w:sz w:val="26"/>
          <w:szCs w:val="26"/>
          <w:rtl/>
          <w:lang w:val="en-US" w:bidi="ar-EG"/>
        </w:rPr>
        <w:t>ال</w:t>
      </w:r>
      <w:r w:rsidR="00852EE2" w:rsidRPr="00096944">
        <w:rPr>
          <w:sz w:val="26"/>
          <w:szCs w:val="26"/>
          <w:rtl/>
          <w:lang w:val="en-US" w:bidi="ar-EG"/>
        </w:rPr>
        <w:t xml:space="preserve">مواد الهيدروفلوروكربونية </w:t>
      </w:r>
      <w:r w:rsidRPr="00CB00F1">
        <w:rPr>
          <w:sz w:val="26"/>
          <w:szCs w:val="26"/>
          <w:rtl/>
          <w:lang w:val="en-US" w:bidi="ar-EG"/>
        </w:rPr>
        <w:t xml:space="preserve">وأن يقترن باستراتيجية احتواء قوية لإطالة </w:t>
      </w:r>
      <w:r w:rsidR="00852EE2">
        <w:rPr>
          <w:rFonts w:hint="cs"/>
          <w:sz w:val="26"/>
          <w:szCs w:val="26"/>
          <w:rtl/>
          <w:lang w:val="en-US" w:bidi="ar-EG"/>
        </w:rPr>
        <w:t>ال</w:t>
      </w:r>
      <w:r w:rsidRPr="00CB00F1">
        <w:rPr>
          <w:sz w:val="26"/>
          <w:szCs w:val="26"/>
          <w:rtl/>
          <w:lang w:val="en-US" w:bidi="ar-EG"/>
        </w:rPr>
        <w:t>عمر</w:t>
      </w:r>
      <w:r w:rsidR="00852EE2">
        <w:rPr>
          <w:rFonts w:hint="cs"/>
          <w:sz w:val="26"/>
          <w:szCs w:val="26"/>
          <w:rtl/>
          <w:lang w:val="en-US" w:bidi="ar-EG"/>
        </w:rPr>
        <w:t xml:space="preserve"> الافتراضي</w:t>
      </w:r>
      <w:r w:rsidRPr="00CB00F1">
        <w:rPr>
          <w:sz w:val="26"/>
          <w:szCs w:val="26"/>
          <w:rtl/>
          <w:lang w:val="en-US" w:bidi="ar-EG"/>
        </w:rPr>
        <w:t xml:space="preserve"> </w:t>
      </w:r>
      <w:r w:rsidR="00852EE2">
        <w:rPr>
          <w:rFonts w:hint="cs"/>
          <w:sz w:val="26"/>
          <w:szCs w:val="26"/>
          <w:rtl/>
          <w:lang w:val="en-US" w:bidi="ar-EG"/>
        </w:rPr>
        <w:t>ل</w:t>
      </w:r>
      <w:r w:rsidRPr="00CB00F1">
        <w:rPr>
          <w:sz w:val="26"/>
          <w:szCs w:val="26"/>
          <w:rtl/>
          <w:lang w:val="en-US" w:bidi="ar-EG"/>
        </w:rPr>
        <w:t xml:space="preserve">لمبرد داخل المعدات. وبالتالي، </w:t>
      </w:r>
      <w:r w:rsidR="00EF51A4">
        <w:rPr>
          <w:rFonts w:hint="cs"/>
          <w:sz w:val="26"/>
          <w:szCs w:val="26"/>
          <w:rtl/>
          <w:lang w:val="en-US" w:bidi="ar-EG"/>
        </w:rPr>
        <w:t>ستضمن</w:t>
      </w:r>
      <w:r w:rsidRPr="00CB00F1">
        <w:rPr>
          <w:sz w:val="26"/>
          <w:szCs w:val="26"/>
          <w:rtl/>
          <w:lang w:val="en-US" w:bidi="ar-EG"/>
        </w:rPr>
        <w:t xml:space="preserve"> وحدة الأوزون الوطنية</w:t>
      </w:r>
      <w:r w:rsidR="00852EE2">
        <w:rPr>
          <w:rFonts w:hint="cs"/>
          <w:sz w:val="26"/>
          <w:szCs w:val="26"/>
          <w:rtl/>
          <w:lang w:val="en-US" w:bidi="ar-EG"/>
        </w:rPr>
        <w:t xml:space="preserve"> </w:t>
      </w:r>
      <w:r w:rsidR="00EF51A4">
        <w:rPr>
          <w:rFonts w:hint="cs"/>
          <w:sz w:val="26"/>
          <w:szCs w:val="26"/>
          <w:rtl/>
          <w:lang w:val="en-US" w:bidi="ar-EG"/>
        </w:rPr>
        <w:t>و</w:t>
      </w:r>
      <w:r w:rsidR="00852EE2">
        <w:rPr>
          <w:rFonts w:hint="cs"/>
          <w:sz w:val="26"/>
          <w:szCs w:val="26"/>
          <w:rtl/>
          <w:lang w:val="en-US" w:bidi="ar-EG"/>
        </w:rPr>
        <w:t>اليوئنديبي</w:t>
      </w:r>
      <w:r w:rsidR="00852EE2" w:rsidRPr="0045131F">
        <w:rPr>
          <w:sz w:val="26"/>
          <w:szCs w:val="26"/>
          <w:rtl/>
          <w:lang w:val="en-US" w:bidi="ar-EG"/>
        </w:rPr>
        <w:t xml:space="preserve"> </w:t>
      </w:r>
      <w:r w:rsidRPr="00CB00F1">
        <w:rPr>
          <w:sz w:val="26"/>
          <w:szCs w:val="26"/>
          <w:rtl/>
          <w:lang w:val="en-US" w:bidi="ar-EG"/>
        </w:rPr>
        <w:t xml:space="preserve">التنسيق الفعال بين المرحلة الثالثة من </w:t>
      </w:r>
      <w:r w:rsidR="00EF51A4" w:rsidRPr="00CB00F1">
        <w:rPr>
          <w:sz w:val="26"/>
          <w:szCs w:val="26"/>
          <w:rtl/>
          <w:lang w:val="en-US" w:bidi="ar-EG"/>
        </w:rPr>
        <w:t xml:space="preserve">خطة </w:t>
      </w:r>
      <w:r w:rsidR="00EF51A4" w:rsidRPr="00096944">
        <w:rPr>
          <w:rFonts w:hint="cs"/>
          <w:sz w:val="26"/>
          <w:szCs w:val="26"/>
          <w:rtl/>
          <w:lang w:val="en-US" w:bidi="ar-EG"/>
        </w:rPr>
        <w:t xml:space="preserve">إدارة إزالة </w:t>
      </w:r>
      <w:r w:rsidR="00EF51A4" w:rsidRPr="00096944">
        <w:rPr>
          <w:sz w:val="26"/>
          <w:szCs w:val="26"/>
          <w:rtl/>
          <w:lang w:val="en-US" w:bidi="ar-EG"/>
        </w:rPr>
        <w:t xml:space="preserve">المواد </w:t>
      </w:r>
      <w:r w:rsidR="00EF51A4" w:rsidRPr="00096944">
        <w:rPr>
          <w:rFonts w:hint="cs"/>
          <w:sz w:val="26"/>
          <w:szCs w:val="26"/>
          <w:rtl/>
          <w:lang w:val="en-US" w:bidi="ar-EG"/>
        </w:rPr>
        <w:t>الهيدروكلوروفلوروكربونية و</w:t>
      </w:r>
      <w:r w:rsidR="00EF51A4">
        <w:rPr>
          <w:rFonts w:hint="cs"/>
          <w:sz w:val="26"/>
          <w:szCs w:val="26"/>
          <w:rtl/>
          <w:lang w:val="en-US" w:bidi="ar-EG"/>
        </w:rPr>
        <w:t xml:space="preserve">المرحلة الأولى من </w:t>
      </w:r>
      <w:r w:rsidR="00EF51A4" w:rsidRPr="00096944">
        <w:rPr>
          <w:sz w:val="26"/>
          <w:szCs w:val="26"/>
          <w:rtl/>
          <w:lang w:val="en-US" w:bidi="ar-EG"/>
        </w:rPr>
        <w:t xml:space="preserve">خطة </w:t>
      </w:r>
      <w:r w:rsidR="00EF51A4" w:rsidRPr="00096944">
        <w:rPr>
          <w:rFonts w:hint="cs"/>
          <w:sz w:val="26"/>
          <w:szCs w:val="26"/>
          <w:rtl/>
          <w:lang w:val="en-US" w:bidi="ar-EG"/>
        </w:rPr>
        <w:t>ال</w:t>
      </w:r>
      <w:r w:rsidR="00EF51A4" w:rsidRPr="00096944">
        <w:rPr>
          <w:sz w:val="26"/>
          <w:szCs w:val="26"/>
          <w:rtl/>
          <w:lang w:val="en-US" w:bidi="ar-EG"/>
        </w:rPr>
        <w:t xml:space="preserve">تنفيذ </w:t>
      </w:r>
      <w:r w:rsidR="00EF51A4" w:rsidRPr="00096944">
        <w:rPr>
          <w:rFonts w:hint="cs"/>
          <w:sz w:val="26"/>
          <w:szCs w:val="26"/>
          <w:rtl/>
          <w:lang w:val="en-US" w:bidi="ar-EG"/>
        </w:rPr>
        <w:t>المتعلقة بال</w:t>
      </w:r>
      <w:r w:rsidR="00EF51A4" w:rsidRPr="00096944">
        <w:rPr>
          <w:sz w:val="26"/>
          <w:szCs w:val="26"/>
          <w:rtl/>
          <w:lang w:val="en-US" w:bidi="ar-EG"/>
        </w:rPr>
        <w:t xml:space="preserve">مواد الهيدروفلوروكربونية </w:t>
      </w:r>
      <w:r w:rsidR="00EF51A4" w:rsidRPr="00096944">
        <w:rPr>
          <w:rFonts w:hint="cs"/>
          <w:sz w:val="26"/>
          <w:szCs w:val="26"/>
          <w:rtl/>
          <w:lang w:val="en-US" w:bidi="ar-EG"/>
        </w:rPr>
        <w:t>بموجب تعديل كيغالي</w:t>
      </w:r>
      <w:r w:rsidR="00742962">
        <w:rPr>
          <w:rFonts w:hint="cs"/>
          <w:sz w:val="26"/>
          <w:szCs w:val="26"/>
          <w:rtl/>
          <w:lang w:val="en-US" w:bidi="ar-EG"/>
        </w:rPr>
        <w:t>.</w:t>
      </w:r>
    </w:p>
    <w:p w14:paraId="7D2278E4" w14:textId="7CF33BD6" w:rsidR="00742962" w:rsidRDefault="00742962" w:rsidP="0036375C">
      <w:pPr>
        <w:pStyle w:val="ListParagraph"/>
        <w:numPr>
          <w:ilvl w:val="0"/>
          <w:numId w:val="8"/>
        </w:numPr>
        <w:bidi/>
        <w:spacing w:after="240"/>
        <w:ind w:left="0" w:firstLine="0"/>
        <w:contextualSpacing w:val="0"/>
        <w:rPr>
          <w:sz w:val="26"/>
          <w:szCs w:val="26"/>
          <w:lang w:val="en-US" w:bidi="ar-EG"/>
        </w:rPr>
      </w:pPr>
      <w:r w:rsidRPr="00742962">
        <w:rPr>
          <w:sz w:val="26"/>
          <w:szCs w:val="26"/>
          <w:rtl/>
          <w:lang w:val="en-US" w:bidi="ar-EG"/>
        </w:rPr>
        <w:t xml:space="preserve">أضاف </w:t>
      </w:r>
      <w:r>
        <w:rPr>
          <w:rFonts w:hint="cs"/>
          <w:sz w:val="26"/>
          <w:szCs w:val="26"/>
          <w:rtl/>
          <w:lang w:val="en-US" w:bidi="ar-EG"/>
        </w:rPr>
        <w:t>اليوئنديبي</w:t>
      </w:r>
      <w:r w:rsidRPr="0045131F">
        <w:rPr>
          <w:sz w:val="26"/>
          <w:szCs w:val="26"/>
          <w:rtl/>
          <w:lang w:val="en-US" w:bidi="ar-EG"/>
        </w:rPr>
        <w:t xml:space="preserve"> </w:t>
      </w:r>
      <w:r w:rsidRPr="00742962">
        <w:rPr>
          <w:sz w:val="26"/>
          <w:szCs w:val="26"/>
          <w:rtl/>
          <w:lang w:val="en-US" w:bidi="ar-EG"/>
        </w:rPr>
        <w:t xml:space="preserve">أن المرحلة الثالثة من </w:t>
      </w:r>
      <w:r w:rsidR="004D0522" w:rsidRPr="00CB00F1">
        <w:rPr>
          <w:sz w:val="26"/>
          <w:szCs w:val="26"/>
          <w:rtl/>
          <w:lang w:val="en-US" w:bidi="ar-EG"/>
        </w:rPr>
        <w:t xml:space="preserve">خطة </w:t>
      </w:r>
      <w:r w:rsidR="004D0522" w:rsidRPr="00096944">
        <w:rPr>
          <w:rFonts w:hint="cs"/>
          <w:sz w:val="26"/>
          <w:szCs w:val="26"/>
          <w:rtl/>
          <w:lang w:val="en-US" w:bidi="ar-EG"/>
        </w:rPr>
        <w:t xml:space="preserve">إدارة إزالة </w:t>
      </w:r>
      <w:r w:rsidR="004D0522" w:rsidRPr="00096944">
        <w:rPr>
          <w:sz w:val="26"/>
          <w:szCs w:val="26"/>
          <w:rtl/>
          <w:lang w:val="en-US" w:bidi="ar-EG"/>
        </w:rPr>
        <w:t xml:space="preserve">المواد </w:t>
      </w:r>
      <w:r w:rsidR="004D0522" w:rsidRPr="00096944">
        <w:rPr>
          <w:rFonts w:hint="cs"/>
          <w:sz w:val="26"/>
          <w:szCs w:val="26"/>
          <w:rtl/>
          <w:lang w:val="en-US" w:bidi="ar-EG"/>
        </w:rPr>
        <w:t xml:space="preserve">الهيدروكلوروفلوروكربونية </w:t>
      </w:r>
      <w:r w:rsidR="004D0522">
        <w:rPr>
          <w:rFonts w:hint="cs"/>
          <w:sz w:val="26"/>
          <w:szCs w:val="26"/>
          <w:rtl/>
          <w:lang w:val="en-US" w:bidi="ar-EG"/>
        </w:rPr>
        <w:t xml:space="preserve"> ستيسر </w:t>
      </w:r>
      <w:r w:rsidRPr="00742962">
        <w:rPr>
          <w:sz w:val="26"/>
          <w:szCs w:val="26"/>
          <w:rtl/>
          <w:lang w:val="en-US" w:bidi="ar-EG"/>
        </w:rPr>
        <w:t xml:space="preserve">استبدال المعدات الحالية بمعدات أخرى تعتمد على بدائل </w:t>
      </w:r>
      <w:r w:rsidR="004D0522">
        <w:rPr>
          <w:rFonts w:hint="cs"/>
          <w:sz w:val="26"/>
          <w:szCs w:val="26"/>
          <w:rtl/>
          <w:lang w:val="en-US" w:bidi="ar-EG"/>
        </w:rPr>
        <w:t xml:space="preserve">ذات قدرة منخفضة على إحداث الاحترار العالمي </w:t>
      </w:r>
      <w:r w:rsidR="00E87BD2">
        <w:rPr>
          <w:rFonts w:hint="cs"/>
          <w:sz w:val="26"/>
          <w:szCs w:val="26"/>
          <w:rtl/>
          <w:lang w:val="en-US" w:bidi="ar-EG"/>
        </w:rPr>
        <w:t>وتكنولوجيات ذات كفاءة في استخدام الطاقة</w:t>
      </w:r>
      <w:r w:rsidRPr="00742962">
        <w:rPr>
          <w:sz w:val="26"/>
          <w:szCs w:val="26"/>
          <w:rtl/>
          <w:lang w:val="en-US" w:bidi="ar-EG"/>
        </w:rPr>
        <w:t xml:space="preserve">. وستوفر المرحلة الأولى من </w:t>
      </w:r>
      <w:r w:rsidR="00105645" w:rsidRPr="00096944">
        <w:rPr>
          <w:sz w:val="26"/>
          <w:szCs w:val="26"/>
          <w:rtl/>
          <w:lang w:val="en-US" w:bidi="ar-EG"/>
        </w:rPr>
        <w:t xml:space="preserve">خطة </w:t>
      </w:r>
      <w:r w:rsidR="00105645" w:rsidRPr="00096944">
        <w:rPr>
          <w:rFonts w:hint="cs"/>
          <w:sz w:val="26"/>
          <w:szCs w:val="26"/>
          <w:rtl/>
          <w:lang w:val="en-US" w:bidi="ar-EG"/>
        </w:rPr>
        <w:t>ال</w:t>
      </w:r>
      <w:r w:rsidR="00105645" w:rsidRPr="00096944">
        <w:rPr>
          <w:sz w:val="26"/>
          <w:szCs w:val="26"/>
          <w:rtl/>
          <w:lang w:val="en-US" w:bidi="ar-EG"/>
        </w:rPr>
        <w:t xml:space="preserve">تنفيذ </w:t>
      </w:r>
      <w:r w:rsidR="00105645" w:rsidRPr="00096944">
        <w:rPr>
          <w:rFonts w:hint="cs"/>
          <w:sz w:val="26"/>
          <w:szCs w:val="26"/>
          <w:rtl/>
          <w:lang w:val="en-US" w:bidi="ar-EG"/>
        </w:rPr>
        <w:t>المتعلقة بال</w:t>
      </w:r>
      <w:r w:rsidR="00105645" w:rsidRPr="00096944">
        <w:rPr>
          <w:sz w:val="26"/>
          <w:szCs w:val="26"/>
          <w:rtl/>
          <w:lang w:val="en-US" w:bidi="ar-EG"/>
        </w:rPr>
        <w:t xml:space="preserve">مواد الهيدروفلوروكربونية </w:t>
      </w:r>
      <w:r w:rsidR="00105645" w:rsidRPr="00096944">
        <w:rPr>
          <w:rFonts w:hint="cs"/>
          <w:sz w:val="26"/>
          <w:szCs w:val="26"/>
          <w:rtl/>
          <w:lang w:val="en-US" w:bidi="ar-EG"/>
        </w:rPr>
        <w:t>بموجب تعديل كيغالي</w:t>
      </w:r>
      <w:r w:rsidR="00105645" w:rsidRPr="00742962">
        <w:rPr>
          <w:sz w:val="26"/>
          <w:szCs w:val="26"/>
          <w:rtl/>
          <w:lang w:val="en-US" w:bidi="ar-EG"/>
        </w:rPr>
        <w:t xml:space="preserve"> </w:t>
      </w:r>
      <w:r w:rsidRPr="00742962">
        <w:rPr>
          <w:sz w:val="26"/>
          <w:szCs w:val="26"/>
          <w:rtl/>
          <w:lang w:val="en-US" w:bidi="ar-EG"/>
        </w:rPr>
        <w:t xml:space="preserve">الخبرة اللازمة لدعم تبني هذه </w:t>
      </w:r>
      <w:r w:rsidR="00105645">
        <w:rPr>
          <w:rFonts w:hint="cs"/>
          <w:sz w:val="26"/>
          <w:szCs w:val="26"/>
          <w:rtl/>
          <w:lang w:val="en-US" w:bidi="ar-EG"/>
        </w:rPr>
        <w:t>التكنولوجيات</w:t>
      </w:r>
      <w:r w:rsidRPr="00742962">
        <w:rPr>
          <w:sz w:val="26"/>
          <w:szCs w:val="26"/>
          <w:rtl/>
          <w:lang w:val="en-US" w:bidi="ar-EG"/>
        </w:rPr>
        <w:t xml:space="preserve">. ويتعين على فنيي مراكز </w:t>
      </w:r>
      <w:r w:rsidR="00476B2F">
        <w:rPr>
          <w:rFonts w:hint="cs"/>
          <w:sz w:val="26"/>
          <w:szCs w:val="26"/>
          <w:rtl/>
          <w:lang w:val="en-US" w:bidi="ar-EG"/>
        </w:rPr>
        <w:t xml:space="preserve">مراقبة </w:t>
      </w:r>
      <w:r w:rsidRPr="00742962">
        <w:rPr>
          <w:sz w:val="26"/>
          <w:szCs w:val="26"/>
          <w:rtl/>
          <w:lang w:val="en-US" w:bidi="ar-EG"/>
        </w:rPr>
        <w:t>الانبعاثات اكتساب مهارات جديدة ذات صلة بهذه التطورات، مما يستلزم برامج تدريبية أكثر تخصصاً وتوسعاً مع المعدات المناسبة. ومن أجل ضمان الاحتياجات الخاصة للتعامل مع التقنيات المختلفة</w:t>
      </w:r>
      <w:r w:rsidR="00F80E36">
        <w:rPr>
          <w:rFonts w:hint="cs"/>
          <w:sz w:val="26"/>
          <w:szCs w:val="26"/>
          <w:rtl/>
          <w:lang w:val="en-US" w:bidi="ar-EG"/>
        </w:rPr>
        <w:t xml:space="preserve"> ذات القدرة المنخفضة على إحداث الاحترار العالمي</w:t>
      </w:r>
      <w:r w:rsidRPr="00742962">
        <w:rPr>
          <w:sz w:val="26"/>
          <w:szCs w:val="26"/>
          <w:rtl/>
          <w:lang w:val="en-US" w:bidi="ar-EG"/>
        </w:rPr>
        <w:t xml:space="preserve">، تم تطوير نظام </w:t>
      </w:r>
      <w:r w:rsidR="00F80E36">
        <w:rPr>
          <w:rFonts w:hint="cs"/>
          <w:sz w:val="26"/>
          <w:szCs w:val="26"/>
          <w:rtl/>
          <w:lang w:val="en-US" w:bidi="ar-EG"/>
        </w:rPr>
        <w:t>لمنح شهادات</w:t>
      </w:r>
      <w:r w:rsidR="00272865">
        <w:rPr>
          <w:rFonts w:hint="cs"/>
          <w:sz w:val="26"/>
          <w:szCs w:val="26"/>
          <w:rtl/>
          <w:lang w:val="en-US" w:bidi="ar-EG"/>
        </w:rPr>
        <w:t xml:space="preserve"> الاعتماد</w:t>
      </w:r>
      <w:r w:rsidRPr="00742962">
        <w:rPr>
          <w:sz w:val="26"/>
          <w:szCs w:val="26"/>
          <w:rtl/>
          <w:lang w:val="en-US" w:bidi="ar-EG"/>
        </w:rPr>
        <w:t xml:space="preserve"> للمرحلة الثالثة من </w:t>
      </w:r>
      <w:r w:rsidR="00F80E36" w:rsidRPr="00CB00F1">
        <w:rPr>
          <w:sz w:val="26"/>
          <w:szCs w:val="26"/>
          <w:rtl/>
          <w:lang w:val="en-US" w:bidi="ar-EG"/>
        </w:rPr>
        <w:t xml:space="preserve">خطة </w:t>
      </w:r>
      <w:r w:rsidR="00F80E36" w:rsidRPr="00096944">
        <w:rPr>
          <w:rFonts w:hint="cs"/>
          <w:sz w:val="26"/>
          <w:szCs w:val="26"/>
          <w:rtl/>
          <w:lang w:val="en-US" w:bidi="ar-EG"/>
        </w:rPr>
        <w:t xml:space="preserve">إدارة إزالة </w:t>
      </w:r>
      <w:r w:rsidR="00F80E36" w:rsidRPr="00096944">
        <w:rPr>
          <w:sz w:val="26"/>
          <w:szCs w:val="26"/>
          <w:rtl/>
          <w:lang w:val="en-US" w:bidi="ar-EG"/>
        </w:rPr>
        <w:t xml:space="preserve">المواد </w:t>
      </w:r>
      <w:r w:rsidR="00F80E36" w:rsidRPr="00096944">
        <w:rPr>
          <w:rFonts w:hint="cs"/>
          <w:sz w:val="26"/>
          <w:szCs w:val="26"/>
          <w:rtl/>
          <w:lang w:val="en-US" w:bidi="ar-EG"/>
        </w:rPr>
        <w:t>الهيدروكلوروفلوروكربونية</w:t>
      </w:r>
      <w:r w:rsidR="00F80E36">
        <w:rPr>
          <w:rFonts w:hint="cs"/>
          <w:sz w:val="26"/>
          <w:szCs w:val="26"/>
          <w:rtl/>
          <w:lang w:val="en-US" w:bidi="ar-EG"/>
        </w:rPr>
        <w:t xml:space="preserve"> </w:t>
      </w:r>
      <w:r w:rsidRPr="00742962">
        <w:rPr>
          <w:sz w:val="26"/>
          <w:szCs w:val="26"/>
          <w:rtl/>
          <w:lang w:val="en-US" w:bidi="ar-EG"/>
        </w:rPr>
        <w:t xml:space="preserve">والذي يكمل نظام المرحلة الأولى من </w:t>
      </w:r>
      <w:r w:rsidR="00F80E36" w:rsidRPr="00096944">
        <w:rPr>
          <w:sz w:val="26"/>
          <w:szCs w:val="26"/>
          <w:rtl/>
          <w:lang w:val="en-US" w:bidi="ar-EG"/>
        </w:rPr>
        <w:t xml:space="preserve">خطة </w:t>
      </w:r>
      <w:r w:rsidR="00F80E36" w:rsidRPr="00096944">
        <w:rPr>
          <w:rFonts w:hint="cs"/>
          <w:sz w:val="26"/>
          <w:szCs w:val="26"/>
          <w:rtl/>
          <w:lang w:val="en-US" w:bidi="ar-EG"/>
        </w:rPr>
        <w:t>ال</w:t>
      </w:r>
      <w:r w:rsidR="00F80E36" w:rsidRPr="00096944">
        <w:rPr>
          <w:sz w:val="26"/>
          <w:szCs w:val="26"/>
          <w:rtl/>
          <w:lang w:val="en-US" w:bidi="ar-EG"/>
        </w:rPr>
        <w:t xml:space="preserve">تنفيذ </w:t>
      </w:r>
      <w:r w:rsidR="00F80E36" w:rsidRPr="00096944">
        <w:rPr>
          <w:rFonts w:hint="cs"/>
          <w:sz w:val="26"/>
          <w:szCs w:val="26"/>
          <w:rtl/>
          <w:lang w:val="en-US" w:bidi="ar-EG"/>
        </w:rPr>
        <w:t>المتعلقة بال</w:t>
      </w:r>
      <w:r w:rsidR="00F80E36" w:rsidRPr="00096944">
        <w:rPr>
          <w:sz w:val="26"/>
          <w:szCs w:val="26"/>
          <w:rtl/>
          <w:lang w:val="en-US" w:bidi="ar-EG"/>
        </w:rPr>
        <w:t xml:space="preserve">مواد الهيدروفلوروكربونية </w:t>
      </w:r>
      <w:r w:rsidR="00F80E36" w:rsidRPr="00096944">
        <w:rPr>
          <w:rFonts w:hint="cs"/>
          <w:sz w:val="26"/>
          <w:szCs w:val="26"/>
          <w:rtl/>
          <w:lang w:val="en-US" w:bidi="ar-EG"/>
        </w:rPr>
        <w:t>بموجب تعديل كيغالي</w:t>
      </w:r>
      <w:r w:rsidR="00F80E36">
        <w:rPr>
          <w:rFonts w:hint="cs"/>
          <w:sz w:val="26"/>
          <w:szCs w:val="26"/>
          <w:rtl/>
          <w:lang w:val="en-US" w:bidi="ar-EG"/>
        </w:rPr>
        <w:t>.</w:t>
      </w:r>
    </w:p>
    <w:p w14:paraId="28C1E7D4" w14:textId="3AE4B087" w:rsidR="00A074ED" w:rsidRDefault="00A074ED" w:rsidP="00A074ED">
      <w:pPr>
        <w:pStyle w:val="ListParagraph"/>
        <w:bidi/>
        <w:spacing w:after="240"/>
        <w:ind w:left="0"/>
        <w:contextualSpacing w:val="0"/>
        <w:rPr>
          <w:sz w:val="26"/>
          <w:szCs w:val="26"/>
          <w:u w:val="single"/>
          <w:rtl/>
          <w:lang w:bidi="ar-LB"/>
        </w:rPr>
      </w:pPr>
      <w:r w:rsidRPr="00A074ED">
        <w:rPr>
          <w:sz w:val="26"/>
          <w:szCs w:val="26"/>
          <w:u w:val="single"/>
          <w:rtl/>
          <w:lang w:bidi="ar-LB"/>
        </w:rPr>
        <w:t>التكلفة الاجمالية للمشروع</w:t>
      </w:r>
    </w:p>
    <w:p w14:paraId="504981DC" w14:textId="30E518C6" w:rsidR="00A074ED" w:rsidRDefault="0000399F" w:rsidP="0036375C">
      <w:pPr>
        <w:pStyle w:val="ListParagraph"/>
        <w:numPr>
          <w:ilvl w:val="0"/>
          <w:numId w:val="8"/>
        </w:numPr>
        <w:bidi/>
        <w:spacing w:after="240"/>
        <w:ind w:left="0" w:firstLine="0"/>
        <w:contextualSpacing w:val="0"/>
        <w:rPr>
          <w:sz w:val="26"/>
          <w:szCs w:val="26"/>
          <w:lang w:val="en-US" w:bidi="ar-EG"/>
        </w:rPr>
      </w:pPr>
      <w:r w:rsidRPr="0000399F">
        <w:rPr>
          <w:sz w:val="26"/>
          <w:szCs w:val="26"/>
          <w:rtl/>
          <w:lang w:val="en-US" w:bidi="ar-EG"/>
        </w:rPr>
        <w:t xml:space="preserve">في البداية، </w:t>
      </w:r>
      <w:r w:rsidR="00272865">
        <w:rPr>
          <w:rFonts w:hint="cs"/>
          <w:sz w:val="26"/>
          <w:szCs w:val="26"/>
          <w:rtl/>
          <w:lang w:val="en-US" w:bidi="ar-EG"/>
        </w:rPr>
        <w:t>قام</w:t>
      </w:r>
      <w:r w:rsidRPr="0000399F">
        <w:rPr>
          <w:sz w:val="26"/>
          <w:szCs w:val="26"/>
          <w:rtl/>
          <w:lang w:val="en-US" w:bidi="ar-EG"/>
        </w:rPr>
        <w:t xml:space="preserve"> </w:t>
      </w:r>
      <w:r>
        <w:rPr>
          <w:rFonts w:hint="cs"/>
          <w:sz w:val="26"/>
          <w:szCs w:val="26"/>
          <w:rtl/>
          <w:lang w:val="en-US" w:bidi="ar-EG"/>
        </w:rPr>
        <w:t>اليوئنديبي</w:t>
      </w:r>
      <w:r w:rsidR="00272865">
        <w:rPr>
          <w:rFonts w:hint="cs"/>
          <w:sz w:val="26"/>
          <w:szCs w:val="26"/>
          <w:rtl/>
          <w:lang w:val="en-US" w:bidi="ar-EG"/>
        </w:rPr>
        <w:t xml:space="preserve"> بحساب</w:t>
      </w:r>
      <w:r w:rsidRPr="0045131F">
        <w:rPr>
          <w:sz w:val="26"/>
          <w:szCs w:val="26"/>
          <w:rtl/>
          <w:lang w:val="en-US" w:bidi="ar-EG"/>
        </w:rPr>
        <w:t xml:space="preserve"> </w:t>
      </w:r>
      <w:r w:rsidRPr="0000399F">
        <w:rPr>
          <w:sz w:val="26"/>
          <w:szCs w:val="26"/>
          <w:rtl/>
          <w:lang w:val="en-US" w:bidi="ar-EG"/>
        </w:rPr>
        <w:t>التكلفة الإجمالية على أساس 8.74 طن</w:t>
      </w:r>
      <w:r w:rsidR="008C09CC">
        <w:rPr>
          <w:rFonts w:hint="cs"/>
          <w:sz w:val="26"/>
          <w:szCs w:val="26"/>
          <w:rtl/>
          <w:lang w:val="en-US" w:bidi="ar-EG"/>
        </w:rPr>
        <w:t>ا</w:t>
      </w:r>
      <w:r w:rsidRPr="0000399F">
        <w:rPr>
          <w:sz w:val="26"/>
          <w:szCs w:val="26"/>
          <w:rtl/>
          <w:lang w:val="en-US" w:bidi="ar-EG"/>
        </w:rPr>
        <w:t xml:space="preserve"> من </w:t>
      </w:r>
      <w:r w:rsidR="00F50C62">
        <w:rPr>
          <w:rFonts w:hint="cs"/>
          <w:sz w:val="26"/>
          <w:szCs w:val="26"/>
          <w:rtl/>
          <w:lang w:val="en-US" w:bidi="ar-EG"/>
        </w:rPr>
        <w:t>قدرات استنفاد الأوزون</w:t>
      </w:r>
      <w:r w:rsidR="00F50C62">
        <w:rPr>
          <w:rStyle w:val="FootnoteReference"/>
          <w:sz w:val="26"/>
          <w:szCs w:val="26"/>
          <w:rtl/>
          <w:lang w:val="en-US" w:bidi="ar-EG"/>
        </w:rPr>
        <w:footnoteReference w:id="13"/>
      </w:r>
      <w:r w:rsidR="00F50C62">
        <w:rPr>
          <w:rFonts w:hint="cs"/>
          <w:sz w:val="26"/>
          <w:szCs w:val="26"/>
          <w:rtl/>
          <w:lang w:val="en-US" w:bidi="ar-EG"/>
        </w:rPr>
        <w:t xml:space="preserve"> </w:t>
      </w:r>
      <w:r w:rsidRPr="0000399F">
        <w:rPr>
          <w:sz w:val="26"/>
          <w:szCs w:val="26"/>
          <w:rtl/>
          <w:lang w:val="en-US" w:bidi="ar-EG"/>
        </w:rPr>
        <w:t xml:space="preserve">المؤهلة للتمويل. ومع ذلك، لم يعد </w:t>
      </w:r>
      <w:r w:rsidR="002F44C4">
        <w:rPr>
          <w:rFonts w:hint="cs"/>
          <w:sz w:val="26"/>
          <w:szCs w:val="26"/>
          <w:rtl/>
          <w:lang w:val="en-US" w:bidi="ar-EG"/>
        </w:rPr>
        <w:t xml:space="preserve">يُستخدم </w:t>
      </w:r>
      <w:r w:rsidR="002F44C4" w:rsidRPr="00096944">
        <w:rPr>
          <w:sz w:val="26"/>
          <w:szCs w:val="26"/>
          <w:rtl/>
          <w:lang w:val="en-US" w:bidi="ar-EG"/>
        </w:rPr>
        <w:t xml:space="preserve">المواد </w:t>
      </w:r>
      <w:r w:rsidR="002F44C4" w:rsidRPr="00096944">
        <w:rPr>
          <w:rFonts w:hint="cs"/>
          <w:sz w:val="26"/>
          <w:szCs w:val="26"/>
          <w:rtl/>
          <w:lang w:val="en-US" w:bidi="ar-EG"/>
        </w:rPr>
        <w:t>الهيدروكلوروفلوروكربونية</w:t>
      </w:r>
      <w:r w:rsidRPr="0000399F">
        <w:rPr>
          <w:sz w:val="26"/>
          <w:szCs w:val="26"/>
          <w:rtl/>
          <w:lang w:val="en-US" w:bidi="ar-EG"/>
        </w:rPr>
        <w:t>-124 و</w:t>
      </w:r>
      <w:r w:rsidR="002F44C4" w:rsidRPr="00096944">
        <w:rPr>
          <w:sz w:val="26"/>
          <w:szCs w:val="26"/>
          <w:rtl/>
          <w:lang w:val="en-US" w:bidi="ar-EG"/>
        </w:rPr>
        <w:t xml:space="preserve">المواد </w:t>
      </w:r>
      <w:r w:rsidR="002F44C4" w:rsidRPr="00096944">
        <w:rPr>
          <w:rFonts w:hint="cs"/>
          <w:sz w:val="26"/>
          <w:szCs w:val="26"/>
          <w:rtl/>
          <w:lang w:val="en-US" w:bidi="ar-EG"/>
        </w:rPr>
        <w:t>الهيدروكلوروفلوروكربونية</w:t>
      </w:r>
      <w:r w:rsidRPr="0000399F">
        <w:rPr>
          <w:sz w:val="26"/>
          <w:szCs w:val="26"/>
          <w:rtl/>
          <w:lang w:val="en-US" w:bidi="ar-EG"/>
        </w:rPr>
        <w:t xml:space="preserve">-142ب في </w:t>
      </w:r>
      <w:r w:rsidR="002F44C4">
        <w:rPr>
          <w:rFonts w:hint="cs"/>
          <w:sz w:val="26"/>
          <w:szCs w:val="26"/>
          <w:rtl/>
          <w:lang w:val="en-US" w:bidi="ar-EG"/>
        </w:rPr>
        <w:t>بيرو</w:t>
      </w:r>
      <w:r w:rsidRPr="0000399F">
        <w:rPr>
          <w:sz w:val="26"/>
          <w:szCs w:val="26"/>
          <w:rtl/>
          <w:lang w:val="en-US" w:bidi="ar-EG"/>
        </w:rPr>
        <w:t>. وبالتالي، ووفقًا للاتفاق</w:t>
      </w:r>
      <w:r w:rsidR="00B43935">
        <w:rPr>
          <w:rFonts w:hint="cs"/>
          <w:sz w:val="26"/>
          <w:szCs w:val="26"/>
          <w:rtl/>
          <w:lang w:val="en-US" w:bidi="ar-EG"/>
        </w:rPr>
        <w:t xml:space="preserve"> المبرم</w:t>
      </w:r>
      <w:r w:rsidRPr="0000399F">
        <w:rPr>
          <w:sz w:val="26"/>
          <w:szCs w:val="26"/>
          <w:rtl/>
          <w:lang w:val="en-US" w:bidi="ar-EG"/>
        </w:rPr>
        <w:t xml:space="preserve"> بين اللجنة التنفيذية </w:t>
      </w:r>
      <w:r w:rsidR="002F44C4">
        <w:rPr>
          <w:rFonts w:hint="cs"/>
          <w:sz w:val="26"/>
          <w:szCs w:val="26"/>
          <w:rtl/>
          <w:lang w:val="en-US" w:bidi="ar-EG"/>
        </w:rPr>
        <w:t>وبيرو بشأن ا</w:t>
      </w:r>
      <w:r w:rsidRPr="0000399F">
        <w:rPr>
          <w:sz w:val="26"/>
          <w:szCs w:val="26"/>
          <w:rtl/>
          <w:lang w:val="en-US" w:bidi="ar-EG"/>
        </w:rPr>
        <w:t xml:space="preserve">لمرحلة الثانية </w:t>
      </w:r>
      <w:r w:rsidR="008C09CC" w:rsidRPr="00742962">
        <w:rPr>
          <w:sz w:val="26"/>
          <w:szCs w:val="26"/>
          <w:rtl/>
          <w:lang w:val="en-US" w:bidi="ar-EG"/>
        </w:rPr>
        <w:t xml:space="preserve">من </w:t>
      </w:r>
      <w:r w:rsidR="008C09CC" w:rsidRPr="00CB00F1">
        <w:rPr>
          <w:sz w:val="26"/>
          <w:szCs w:val="26"/>
          <w:rtl/>
          <w:lang w:val="en-US" w:bidi="ar-EG"/>
        </w:rPr>
        <w:t xml:space="preserve">خطة </w:t>
      </w:r>
      <w:r w:rsidR="008C09CC" w:rsidRPr="00096944">
        <w:rPr>
          <w:rFonts w:hint="cs"/>
          <w:sz w:val="26"/>
          <w:szCs w:val="26"/>
          <w:rtl/>
          <w:lang w:val="en-US" w:bidi="ar-EG"/>
        </w:rPr>
        <w:t xml:space="preserve">إدارة إزالة </w:t>
      </w:r>
      <w:r w:rsidR="008C09CC" w:rsidRPr="00096944">
        <w:rPr>
          <w:sz w:val="26"/>
          <w:szCs w:val="26"/>
          <w:rtl/>
          <w:lang w:val="en-US" w:bidi="ar-EG"/>
        </w:rPr>
        <w:t xml:space="preserve">المواد </w:t>
      </w:r>
      <w:r w:rsidR="008C09CC" w:rsidRPr="00096944">
        <w:rPr>
          <w:rFonts w:hint="cs"/>
          <w:sz w:val="26"/>
          <w:szCs w:val="26"/>
          <w:rtl/>
          <w:lang w:val="en-US" w:bidi="ar-EG"/>
        </w:rPr>
        <w:t>الهيدروكلوروفلوروكربونية</w:t>
      </w:r>
      <w:r w:rsidRPr="0000399F">
        <w:rPr>
          <w:sz w:val="26"/>
          <w:szCs w:val="26"/>
          <w:rtl/>
          <w:lang w:val="en-US" w:bidi="ar-EG"/>
        </w:rPr>
        <w:t xml:space="preserve">، فإن كمية </w:t>
      </w:r>
      <w:r w:rsidR="008C09CC" w:rsidRPr="00096944">
        <w:rPr>
          <w:sz w:val="26"/>
          <w:szCs w:val="26"/>
          <w:rtl/>
          <w:lang w:val="en-US" w:bidi="ar-EG"/>
        </w:rPr>
        <w:t xml:space="preserve">المواد </w:t>
      </w:r>
      <w:r w:rsidR="008C09CC" w:rsidRPr="00096944">
        <w:rPr>
          <w:rFonts w:hint="cs"/>
          <w:sz w:val="26"/>
          <w:szCs w:val="26"/>
          <w:rtl/>
          <w:lang w:val="en-US" w:bidi="ar-EG"/>
        </w:rPr>
        <w:t>الهيدروكلوروفلوروكربونية</w:t>
      </w:r>
      <w:r w:rsidRPr="0000399F">
        <w:rPr>
          <w:sz w:val="26"/>
          <w:szCs w:val="26"/>
          <w:rtl/>
          <w:lang w:val="en-US" w:bidi="ar-EG"/>
        </w:rPr>
        <w:t xml:space="preserve">-22 المؤهلة للتمويل هي 7.50 </w:t>
      </w:r>
      <w:r w:rsidR="008C09CC" w:rsidRPr="0000399F">
        <w:rPr>
          <w:sz w:val="26"/>
          <w:szCs w:val="26"/>
          <w:rtl/>
          <w:lang w:val="en-US" w:bidi="ar-EG"/>
        </w:rPr>
        <w:t>طن</w:t>
      </w:r>
      <w:r w:rsidR="008C09CC">
        <w:rPr>
          <w:rFonts w:hint="cs"/>
          <w:sz w:val="26"/>
          <w:szCs w:val="26"/>
          <w:rtl/>
          <w:lang w:val="en-US" w:bidi="ar-EG"/>
        </w:rPr>
        <w:t>ا</w:t>
      </w:r>
      <w:r w:rsidR="008C09CC" w:rsidRPr="0000399F">
        <w:rPr>
          <w:sz w:val="26"/>
          <w:szCs w:val="26"/>
          <w:rtl/>
          <w:lang w:val="en-US" w:bidi="ar-EG"/>
        </w:rPr>
        <w:t xml:space="preserve"> من </w:t>
      </w:r>
      <w:r w:rsidR="008C09CC">
        <w:rPr>
          <w:rFonts w:hint="cs"/>
          <w:sz w:val="26"/>
          <w:szCs w:val="26"/>
          <w:rtl/>
          <w:lang w:val="en-US" w:bidi="ar-EG"/>
        </w:rPr>
        <w:t xml:space="preserve">قدرات استنفاد الأوزون، </w:t>
      </w:r>
      <w:r w:rsidRPr="0000399F">
        <w:rPr>
          <w:sz w:val="26"/>
          <w:szCs w:val="26"/>
          <w:rtl/>
          <w:lang w:val="en-US" w:bidi="ar-EG"/>
        </w:rPr>
        <w:t xml:space="preserve">وهي </w:t>
      </w:r>
      <w:r w:rsidR="004F4612" w:rsidRPr="00096944">
        <w:rPr>
          <w:sz w:val="26"/>
          <w:szCs w:val="26"/>
          <w:rtl/>
          <w:lang w:val="en-US" w:bidi="ar-EG"/>
        </w:rPr>
        <w:t xml:space="preserve">المواد </w:t>
      </w:r>
      <w:r w:rsidR="004F4612" w:rsidRPr="00096944">
        <w:rPr>
          <w:rFonts w:hint="cs"/>
          <w:sz w:val="26"/>
          <w:szCs w:val="26"/>
          <w:rtl/>
          <w:lang w:val="en-US" w:bidi="ar-EG"/>
        </w:rPr>
        <w:t>الهيدروكلوروفلوروكربونية</w:t>
      </w:r>
      <w:r w:rsidR="004F4612" w:rsidRPr="0000399F">
        <w:rPr>
          <w:sz w:val="26"/>
          <w:szCs w:val="26"/>
          <w:rtl/>
          <w:lang w:val="en-US" w:bidi="ar-EG"/>
        </w:rPr>
        <w:t xml:space="preserve"> </w:t>
      </w:r>
      <w:r w:rsidRPr="0000399F">
        <w:rPr>
          <w:sz w:val="26"/>
          <w:szCs w:val="26"/>
          <w:rtl/>
          <w:lang w:val="en-US" w:bidi="ar-EG"/>
        </w:rPr>
        <w:t xml:space="preserve">الوحيدة المستخدمة في </w:t>
      </w:r>
      <w:r w:rsidR="004F4612">
        <w:rPr>
          <w:rFonts w:hint="cs"/>
          <w:sz w:val="26"/>
          <w:szCs w:val="26"/>
          <w:rtl/>
          <w:lang w:val="en-US" w:bidi="ar-EG"/>
        </w:rPr>
        <w:t>بيرو</w:t>
      </w:r>
      <w:r w:rsidRPr="0000399F">
        <w:rPr>
          <w:sz w:val="26"/>
          <w:szCs w:val="26"/>
          <w:rtl/>
          <w:lang w:val="en-US" w:bidi="ar-EG"/>
        </w:rPr>
        <w:t xml:space="preserve">. وعلاوة على ذلك، تم </w:t>
      </w:r>
      <w:r w:rsidR="004F4612">
        <w:rPr>
          <w:rFonts w:hint="cs"/>
          <w:sz w:val="26"/>
          <w:szCs w:val="26"/>
          <w:rtl/>
          <w:lang w:val="en-US" w:bidi="ar-EG"/>
        </w:rPr>
        <w:t xml:space="preserve">إزالة </w:t>
      </w:r>
      <w:r w:rsidRPr="0000399F">
        <w:rPr>
          <w:sz w:val="26"/>
          <w:szCs w:val="26"/>
          <w:rtl/>
          <w:lang w:val="en-US" w:bidi="ar-EG"/>
        </w:rPr>
        <w:t xml:space="preserve">27.87 طنًا </w:t>
      </w:r>
      <w:r w:rsidR="00CD3367">
        <w:rPr>
          <w:rFonts w:hint="cs"/>
          <w:sz w:val="26"/>
          <w:szCs w:val="26"/>
          <w:rtl/>
          <w:lang w:val="en-US" w:bidi="ar-EG"/>
        </w:rPr>
        <w:t xml:space="preserve">من </w:t>
      </w:r>
      <w:r w:rsidR="00397C90">
        <w:rPr>
          <w:rFonts w:hint="cs"/>
          <w:sz w:val="26"/>
          <w:szCs w:val="26"/>
          <w:rtl/>
          <w:lang w:val="en-US" w:bidi="ar-EG"/>
        </w:rPr>
        <w:t>قدرات استنفاد الأوزون</w:t>
      </w:r>
      <w:r w:rsidR="00397C90" w:rsidRPr="0000399F">
        <w:rPr>
          <w:sz w:val="26"/>
          <w:szCs w:val="26"/>
          <w:rtl/>
          <w:lang w:val="en-US" w:bidi="ar-EG"/>
        </w:rPr>
        <w:t xml:space="preserve"> </w:t>
      </w:r>
      <w:r w:rsidRPr="0000399F">
        <w:rPr>
          <w:sz w:val="26"/>
          <w:szCs w:val="26"/>
          <w:rtl/>
          <w:lang w:val="en-US" w:bidi="ar-EG"/>
        </w:rPr>
        <w:t>من أصل 27.91 طنًا</w:t>
      </w:r>
      <w:r w:rsidR="00397C90" w:rsidRPr="00397C90">
        <w:rPr>
          <w:rFonts w:hint="cs"/>
          <w:sz w:val="26"/>
          <w:szCs w:val="26"/>
          <w:rtl/>
          <w:lang w:val="en-US" w:bidi="ar-EG"/>
        </w:rPr>
        <w:t xml:space="preserve"> </w:t>
      </w:r>
      <w:r w:rsidR="00CD3367">
        <w:rPr>
          <w:rFonts w:hint="cs"/>
          <w:sz w:val="26"/>
          <w:szCs w:val="26"/>
          <w:rtl/>
          <w:lang w:val="en-US" w:bidi="ar-EG"/>
        </w:rPr>
        <w:t xml:space="preserve">من </w:t>
      </w:r>
      <w:r w:rsidR="00397C90">
        <w:rPr>
          <w:rFonts w:hint="cs"/>
          <w:sz w:val="26"/>
          <w:szCs w:val="26"/>
          <w:rtl/>
          <w:lang w:val="en-US" w:bidi="ar-EG"/>
        </w:rPr>
        <w:t>قدرات استنفاد الأوزون</w:t>
      </w:r>
      <w:r w:rsidRPr="0000399F">
        <w:rPr>
          <w:sz w:val="26"/>
          <w:szCs w:val="26"/>
          <w:rtl/>
          <w:lang w:val="en-US" w:bidi="ar-EG"/>
        </w:rPr>
        <w:t xml:space="preserve"> من </w:t>
      </w:r>
      <w:r w:rsidR="00397C90" w:rsidRPr="00096944">
        <w:rPr>
          <w:sz w:val="26"/>
          <w:szCs w:val="26"/>
          <w:rtl/>
          <w:lang w:val="en-US" w:bidi="ar-EG"/>
        </w:rPr>
        <w:t xml:space="preserve">المواد </w:t>
      </w:r>
      <w:r w:rsidR="00397C90" w:rsidRPr="00096944">
        <w:rPr>
          <w:rFonts w:hint="cs"/>
          <w:sz w:val="26"/>
          <w:szCs w:val="26"/>
          <w:rtl/>
          <w:lang w:val="en-US" w:bidi="ar-EG"/>
        </w:rPr>
        <w:t>الهيدروكلوروفلوروكربونية</w:t>
      </w:r>
      <w:r w:rsidRPr="0000399F">
        <w:rPr>
          <w:sz w:val="26"/>
          <w:szCs w:val="26"/>
          <w:rtl/>
          <w:lang w:val="en-US" w:bidi="ar-EG"/>
        </w:rPr>
        <w:t xml:space="preserve">-141ب الموجودة في البوليولات </w:t>
      </w:r>
      <w:r w:rsidR="00397C90">
        <w:rPr>
          <w:rFonts w:hint="cs"/>
          <w:sz w:val="26"/>
          <w:szCs w:val="26"/>
          <w:rtl/>
          <w:lang w:val="en-US" w:bidi="ar-EG"/>
        </w:rPr>
        <w:t>المسبقة المزج</w:t>
      </w:r>
      <w:r w:rsidRPr="0000399F">
        <w:rPr>
          <w:sz w:val="26"/>
          <w:szCs w:val="26"/>
          <w:rtl/>
          <w:lang w:val="en-US" w:bidi="ar-EG"/>
        </w:rPr>
        <w:t xml:space="preserve"> المستوردة أثناء تنفيذ المرحلة الثانية دون دعم من الصندوق المتعدد الأطراف، وأكدت </w:t>
      </w:r>
      <w:r w:rsidR="00397C90">
        <w:rPr>
          <w:rFonts w:hint="cs"/>
          <w:sz w:val="26"/>
          <w:szCs w:val="26"/>
          <w:rtl/>
          <w:lang w:val="en-US" w:bidi="ar-EG"/>
        </w:rPr>
        <w:t>بيرو</w:t>
      </w:r>
      <w:r w:rsidRPr="0000399F">
        <w:rPr>
          <w:sz w:val="26"/>
          <w:szCs w:val="26"/>
          <w:rtl/>
          <w:lang w:val="en-US" w:bidi="ar-EG"/>
        </w:rPr>
        <w:t xml:space="preserve"> أيضا أنها لن تطلب الدعم </w:t>
      </w:r>
      <w:r w:rsidR="00CD3367">
        <w:rPr>
          <w:rFonts w:hint="cs"/>
          <w:sz w:val="26"/>
          <w:szCs w:val="26"/>
          <w:rtl/>
          <w:lang w:val="en-US" w:bidi="ar-EG"/>
        </w:rPr>
        <w:t xml:space="preserve">لإزالة الـ </w:t>
      </w:r>
      <w:r w:rsidRPr="0000399F">
        <w:rPr>
          <w:sz w:val="26"/>
          <w:szCs w:val="26"/>
          <w:rtl/>
          <w:lang w:val="en-US" w:bidi="ar-EG"/>
        </w:rPr>
        <w:t>0.04 طن</w:t>
      </w:r>
      <w:r w:rsidR="00CD3367">
        <w:rPr>
          <w:rFonts w:hint="cs"/>
          <w:sz w:val="26"/>
          <w:szCs w:val="26"/>
          <w:rtl/>
          <w:lang w:val="en-US" w:bidi="ar-EG"/>
        </w:rPr>
        <w:t>ا</w:t>
      </w:r>
      <w:r w:rsidRPr="0000399F">
        <w:rPr>
          <w:sz w:val="26"/>
          <w:szCs w:val="26"/>
          <w:rtl/>
          <w:lang w:val="en-US" w:bidi="ar-EG"/>
        </w:rPr>
        <w:t xml:space="preserve"> المتبقية من </w:t>
      </w:r>
      <w:r w:rsidR="000504FA">
        <w:rPr>
          <w:rFonts w:hint="cs"/>
          <w:sz w:val="26"/>
          <w:szCs w:val="26"/>
          <w:rtl/>
          <w:lang w:val="en-US" w:bidi="ar-EG"/>
        </w:rPr>
        <w:t>قدرات استنفاد الأوزون</w:t>
      </w:r>
      <w:r w:rsidR="000504FA" w:rsidRPr="0000399F">
        <w:rPr>
          <w:sz w:val="26"/>
          <w:szCs w:val="26"/>
          <w:rtl/>
          <w:lang w:val="en-US" w:bidi="ar-EG"/>
        </w:rPr>
        <w:t xml:space="preserve"> </w:t>
      </w:r>
      <w:r w:rsidRPr="0000399F">
        <w:rPr>
          <w:sz w:val="26"/>
          <w:szCs w:val="26"/>
          <w:rtl/>
          <w:lang w:val="en-US" w:bidi="ar-EG"/>
        </w:rPr>
        <w:t>للمرحلة الثالثة.</w:t>
      </w:r>
    </w:p>
    <w:p w14:paraId="7B1752E9" w14:textId="7A3A1ADB" w:rsidR="00B50DA4" w:rsidRDefault="00B50DA4" w:rsidP="0036375C">
      <w:pPr>
        <w:pStyle w:val="ListParagraph"/>
        <w:numPr>
          <w:ilvl w:val="0"/>
          <w:numId w:val="8"/>
        </w:numPr>
        <w:bidi/>
        <w:spacing w:after="240"/>
        <w:ind w:left="0" w:firstLine="0"/>
        <w:contextualSpacing w:val="0"/>
        <w:rPr>
          <w:sz w:val="26"/>
          <w:szCs w:val="26"/>
          <w:lang w:val="en-US" w:bidi="ar-EG"/>
        </w:rPr>
      </w:pPr>
      <w:r>
        <w:rPr>
          <w:rFonts w:hint="cs"/>
          <w:sz w:val="26"/>
          <w:szCs w:val="26"/>
          <w:rtl/>
          <w:lang w:val="en-US" w:bidi="ar-EG"/>
        </w:rPr>
        <w:t>تم</w:t>
      </w:r>
      <w:r w:rsidRPr="00B50DA4">
        <w:rPr>
          <w:sz w:val="26"/>
          <w:szCs w:val="26"/>
          <w:rtl/>
          <w:lang w:val="en-US" w:bidi="ar-EG"/>
        </w:rPr>
        <w:t xml:space="preserve"> الاتفاق على التكلفة الإجمالية للمرحلة الثالثة من </w:t>
      </w:r>
      <w:r w:rsidRPr="00CB00F1">
        <w:rPr>
          <w:sz w:val="26"/>
          <w:szCs w:val="26"/>
          <w:rtl/>
          <w:lang w:val="en-US" w:bidi="ar-EG"/>
        </w:rPr>
        <w:t xml:space="preserve">خطة </w:t>
      </w:r>
      <w:r w:rsidRPr="00096944">
        <w:rPr>
          <w:rFonts w:hint="cs"/>
          <w:sz w:val="26"/>
          <w:szCs w:val="26"/>
          <w:rtl/>
          <w:lang w:val="en-US" w:bidi="ar-EG"/>
        </w:rPr>
        <w:t xml:space="preserve">إدارة إزالة </w:t>
      </w:r>
      <w:r w:rsidRPr="00096944">
        <w:rPr>
          <w:sz w:val="26"/>
          <w:szCs w:val="26"/>
          <w:rtl/>
          <w:lang w:val="en-US" w:bidi="ar-EG"/>
        </w:rPr>
        <w:t xml:space="preserve">المواد </w:t>
      </w:r>
      <w:r w:rsidRPr="00096944">
        <w:rPr>
          <w:rFonts w:hint="cs"/>
          <w:sz w:val="26"/>
          <w:szCs w:val="26"/>
          <w:rtl/>
          <w:lang w:val="en-US" w:bidi="ar-EG"/>
        </w:rPr>
        <w:t xml:space="preserve">الهيدروكلوروفلوروكربونية </w:t>
      </w:r>
      <w:r>
        <w:rPr>
          <w:rFonts w:hint="cs"/>
          <w:sz w:val="26"/>
          <w:szCs w:val="26"/>
          <w:rtl/>
          <w:lang w:val="en-US" w:bidi="ar-EG"/>
        </w:rPr>
        <w:t xml:space="preserve"> </w:t>
      </w:r>
      <w:r w:rsidRPr="00B50DA4">
        <w:rPr>
          <w:sz w:val="26"/>
          <w:szCs w:val="26"/>
          <w:rtl/>
          <w:lang w:val="en-US" w:bidi="ar-EG"/>
        </w:rPr>
        <w:t xml:space="preserve">بمبلغ </w:t>
      </w:r>
      <w:r>
        <w:rPr>
          <w:rFonts w:hint="cs"/>
          <w:sz w:val="26"/>
          <w:szCs w:val="26"/>
          <w:rtl/>
          <w:lang w:val="en-US" w:bidi="ar-EG"/>
        </w:rPr>
        <w:t>720,000 د</w:t>
      </w:r>
      <w:r w:rsidRPr="00B50DA4">
        <w:rPr>
          <w:sz w:val="26"/>
          <w:szCs w:val="26"/>
          <w:rtl/>
          <w:lang w:val="en-US" w:bidi="ar-EG"/>
        </w:rPr>
        <w:t>ولار أميركي،</w:t>
      </w:r>
      <w:r w:rsidR="001F351B">
        <w:rPr>
          <w:rStyle w:val="FootnoteReference"/>
          <w:sz w:val="26"/>
          <w:szCs w:val="26"/>
          <w:rtl/>
          <w:lang w:val="en-US" w:bidi="ar-EG"/>
        </w:rPr>
        <w:footnoteReference w:id="14"/>
      </w:r>
      <w:r w:rsidRPr="00B50DA4">
        <w:rPr>
          <w:sz w:val="26"/>
          <w:szCs w:val="26"/>
          <w:rtl/>
          <w:lang w:val="en-US" w:bidi="ar-EG"/>
        </w:rPr>
        <w:t xml:space="preserve"> استناداً إلى </w:t>
      </w:r>
      <w:r>
        <w:rPr>
          <w:rFonts w:hint="cs"/>
          <w:sz w:val="26"/>
          <w:szCs w:val="26"/>
          <w:rtl/>
          <w:lang w:val="en-US" w:bidi="ar-EG"/>
        </w:rPr>
        <w:t>المقرر</w:t>
      </w:r>
      <w:r w:rsidRPr="00B50DA4">
        <w:rPr>
          <w:sz w:val="26"/>
          <w:szCs w:val="26"/>
          <w:rtl/>
          <w:lang w:val="en-US" w:bidi="ar-EG"/>
        </w:rPr>
        <w:t xml:space="preserve"> 74/50 بشأن مستوى التمويل المؤهل</w:t>
      </w:r>
      <w:r w:rsidR="00E55A08">
        <w:rPr>
          <w:rFonts w:hint="cs"/>
          <w:sz w:val="26"/>
          <w:szCs w:val="26"/>
          <w:rtl/>
          <w:lang w:val="en-US" w:bidi="ar-EG"/>
        </w:rPr>
        <w:t xml:space="preserve"> لبلد ذي حجم استهلاك غير منخفض.</w:t>
      </w:r>
    </w:p>
    <w:p w14:paraId="3C3B7F2A" w14:textId="12A2C7C2" w:rsidR="00E55A08" w:rsidRPr="0000399F" w:rsidRDefault="00111B5E" w:rsidP="0036375C">
      <w:pPr>
        <w:pStyle w:val="ListParagraph"/>
        <w:numPr>
          <w:ilvl w:val="0"/>
          <w:numId w:val="8"/>
        </w:numPr>
        <w:bidi/>
        <w:spacing w:after="240"/>
        <w:ind w:left="0" w:firstLine="0"/>
        <w:contextualSpacing w:val="0"/>
        <w:rPr>
          <w:sz w:val="26"/>
          <w:szCs w:val="26"/>
          <w:lang w:val="en-US" w:bidi="ar-EG"/>
        </w:rPr>
      </w:pPr>
      <w:r w:rsidRPr="00111B5E">
        <w:rPr>
          <w:sz w:val="26"/>
          <w:szCs w:val="26"/>
          <w:rtl/>
          <w:lang w:val="en-US" w:bidi="ar-EG"/>
        </w:rPr>
        <w:t xml:space="preserve">بعد </w:t>
      </w:r>
      <w:r>
        <w:rPr>
          <w:rFonts w:hint="cs"/>
          <w:sz w:val="26"/>
          <w:szCs w:val="26"/>
          <w:rtl/>
          <w:lang w:val="en-US" w:bidi="ar-EG"/>
        </w:rPr>
        <w:t>تنقيح</w:t>
      </w:r>
      <w:r w:rsidRPr="00111B5E">
        <w:rPr>
          <w:sz w:val="26"/>
          <w:szCs w:val="26"/>
          <w:rtl/>
          <w:lang w:val="en-US" w:bidi="ar-EG"/>
        </w:rPr>
        <w:t xml:space="preserve"> التكلفة الإجمالية للمرحلة الثالثة، </w:t>
      </w:r>
      <w:r>
        <w:rPr>
          <w:rFonts w:hint="cs"/>
          <w:sz w:val="26"/>
          <w:szCs w:val="26"/>
          <w:rtl/>
          <w:lang w:val="en-US" w:bidi="ar-EG"/>
        </w:rPr>
        <w:t>يُقترح</w:t>
      </w:r>
      <w:r w:rsidRPr="00111B5E">
        <w:rPr>
          <w:sz w:val="26"/>
          <w:szCs w:val="26"/>
          <w:rtl/>
          <w:lang w:val="en-US" w:bidi="ar-EG"/>
        </w:rPr>
        <w:t xml:space="preserve"> إنشاء مركز جديد </w:t>
      </w:r>
      <w:r>
        <w:rPr>
          <w:rFonts w:hint="cs"/>
          <w:sz w:val="26"/>
          <w:szCs w:val="26"/>
          <w:rtl/>
          <w:lang w:val="en-US" w:bidi="ar-EG"/>
        </w:rPr>
        <w:t>ل</w:t>
      </w:r>
      <w:r w:rsidRPr="00111B5E">
        <w:rPr>
          <w:sz w:val="26"/>
          <w:szCs w:val="26"/>
          <w:rtl/>
          <w:lang w:val="en-US" w:bidi="ar-EG"/>
        </w:rPr>
        <w:t xml:space="preserve">لاسترداد </w:t>
      </w:r>
      <w:r>
        <w:rPr>
          <w:rFonts w:hint="cs"/>
          <w:sz w:val="26"/>
          <w:szCs w:val="26"/>
          <w:rtl/>
          <w:lang w:val="en-US" w:bidi="ar-EG"/>
        </w:rPr>
        <w:t xml:space="preserve">وإعادة التدوير </w:t>
      </w:r>
      <w:r w:rsidRPr="00111B5E">
        <w:rPr>
          <w:sz w:val="26"/>
          <w:szCs w:val="26"/>
          <w:rtl/>
          <w:lang w:val="en-US" w:bidi="ar-EG"/>
        </w:rPr>
        <w:t xml:space="preserve">ومركز واحد لاستخلاص المواد بدلاً من مركزين. وعلاوة على ذلك، اقترح </w:t>
      </w:r>
      <w:r w:rsidR="0010675E">
        <w:rPr>
          <w:rFonts w:hint="cs"/>
          <w:sz w:val="26"/>
          <w:szCs w:val="26"/>
          <w:rtl/>
          <w:lang w:val="en-US" w:bidi="ar-EG"/>
        </w:rPr>
        <w:t xml:space="preserve">اليوئنديبي </w:t>
      </w:r>
      <w:r w:rsidRPr="00111B5E">
        <w:rPr>
          <w:sz w:val="26"/>
          <w:szCs w:val="26"/>
          <w:rtl/>
          <w:lang w:val="en-US" w:bidi="ar-EG"/>
        </w:rPr>
        <w:t xml:space="preserve">إعادة حساب </w:t>
      </w:r>
      <w:r w:rsidR="007467E3">
        <w:rPr>
          <w:rFonts w:hint="cs"/>
          <w:sz w:val="26"/>
          <w:szCs w:val="26"/>
          <w:rtl/>
          <w:lang w:val="en-US" w:bidi="ar-EG"/>
        </w:rPr>
        <w:t>ال</w:t>
      </w:r>
      <w:r w:rsidRPr="00111B5E">
        <w:rPr>
          <w:sz w:val="26"/>
          <w:szCs w:val="26"/>
          <w:rtl/>
          <w:lang w:val="en-US" w:bidi="ar-EG"/>
        </w:rPr>
        <w:t xml:space="preserve">تكلفة </w:t>
      </w:r>
      <w:r w:rsidR="0010675E">
        <w:rPr>
          <w:rFonts w:hint="cs"/>
          <w:sz w:val="26"/>
          <w:szCs w:val="26"/>
          <w:rtl/>
          <w:lang w:val="en-US" w:bidi="ar-EG"/>
        </w:rPr>
        <w:t xml:space="preserve">إذكاء </w:t>
      </w:r>
      <w:r w:rsidR="007467E3">
        <w:rPr>
          <w:rFonts w:hint="cs"/>
          <w:sz w:val="26"/>
          <w:szCs w:val="26"/>
          <w:rtl/>
          <w:lang w:val="en-US" w:bidi="ar-EG"/>
        </w:rPr>
        <w:t>المتعلقة ب</w:t>
      </w:r>
      <w:r w:rsidR="0010675E">
        <w:rPr>
          <w:rFonts w:hint="cs"/>
          <w:sz w:val="26"/>
          <w:szCs w:val="26"/>
          <w:rtl/>
          <w:lang w:val="en-US" w:bidi="ar-EG"/>
        </w:rPr>
        <w:t>الوعي</w:t>
      </w:r>
      <w:r w:rsidRPr="00111B5E">
        <w:rPr>
          <w:sz w:val="26"/>
          <w:szCs w:val="26"/>
          <w:rtl/>
          <w:lang w:val="en-US" w:bidi="ar-EG"/>
        </w:rPr>
        <w:t xml:space="preserve"> وتعديل الميزانية المخصصة للرصد والتقييم </w:t>
      </w:r>
      <w:r w:rsidR="0010675E">
        <w:rPr>
          <w:rFonts w:hint="cs"/>
          <w:sz w:val="26"/>
          <w:szCs w:val="26"/>
          <w:rtl/>
          <w:lang w:val="en-US" w:bidi="ar-EG"/>
        </w:rPr>
        <w:t>والإبلاغ</w:t>
      </w:r>
      <w:r w:rsidRPr="00111B5E">
        <w:rPr>
          <w:sz w:val="26"/>
          <w:szCs w:val="26"/>
          <w:rtl/>
          <w:lang w:val="en-US" w:bidi="ar-EG"/>
        </w:rPr>
        <w:t>. ووافقت الأمانة على هذه التغييرات. ويبين الجدول 5 التكاليف المطلوبة والمتفق عليها للمرحلة الثالثة.</w:t>
      </w:r>
    </w:p>
    <w:p w14:paraId="301F2D67" w14:textId="15E3FCE9" w:rsidR="00077F4A" w:rsidRDefault="00077F4A" w:rsidP="00077F4A">
      <w:pPr>
        <w:pStyle w:val="ListParagraph"/>
        <w:bidi/>
        <w:ind w:left="0"/>
        <w:contextualSpacing w:val="0"/>
        <w:rPr>
          <w:b/>
          <w:bCs/>
          <w:sz w:val="22"/>
          <w:szCs w:val="22"/>
          <w:rtl/>
          <w:lang w:val="en-US" w:bidi="ar-EG"/>
        </w:rPr>
      </w:pPr>
      <w:r w:rsidRPr="0056323A">
        <w:rPr>
          <w:rFonts w:hint="cs"/>
          <w:b/>
          <w:bCs/>
          <w:sz w:val="22"/>
          <w:szCs w:val="22"/>
          <w:rtl/>
          <w:lang w:val="en-US" w:bidi="ar-EG"/>
        </w:rPr>
        <w:t>الجدول</w:t>
      </w:r>
      <w:r w:rsidR="00977A84" w:rsidRPr="0056323A">
        <w:rPr>
          <w:rFonts w:hint="cs"/>
          <w:b/>
          <w:bCs/>
          <w:sz w:val="22"/>
          <w:szCs w:val="22"/>
          <w:rtl/>
          <w:lang w:val="en-US" w:bidi="ar-EG"/>
        </w:rPr>
        <w:t xml:space="preserve"> </w:t>
      </w:r>
      <w:r w:rsidR="00DA0099">
        <w:rPr>
          <w:rFonts w:hint="cs"/>
          <w:b/>
          <w:bCs/>
          <w:sz w:val="22"/>
          <w:szCs w:val="22"/>
          <w:rtl/>
          <w:lang w:val="en-US" w:bidi="ar-EG"/>
        </w:rPr>
        <w:t>5</w:t>
      </w:r>
      <w:r w:rsidRPr="0056323A">
        <w:rPr>
          <w:rFonts w:hint="cs"/>
          <w:b/>
          <w:bCs/>
          <w:sz w:val="22"/>
          <w:szCs w:val="22"/>
          <w:rtl/>
          <w:lang w:val="en-US" w:bidi="ar-EG"/>
        </w:rPr>
        <w:t>.</w:t>
      </w:r>
      <w:r w:rsidR="00977A84" w:rsidRPr="0056323A">
        <w:rPr>
          <w:rFonts w:hint="cs"/>
          <w:b/>
          <w:bCs/>
          <w:sz w:val="22"/>
          <w:szCs w:val="22"/>
          <w:rtl/>
          <w:lang w:val="en-US" w:bidi="ar-EG"/>
        </w:rPr>
        <w:t xml:space="preserve"> </w:t>
      </w:r>
      <w:r w:rsidRPr="0056323A">
        <w:rPr>
          <w:rFonts w:hint="cs"/>
          <w:b/>
          <w:bCs/>
          <w:sz w:val="22"/>
          <w:szCs w:val="22"/>
          <w:rtl/>
          <w:lang w:val="en-US" w:bidi="ar-EG"/>
        </w:rPr>
        <w:t>تكلفة</w:t>
      </w:r>
      <w:r w:rsidR="00977A84" w:rsidRPr="0056323A">
        <w:rPr>
          <w:rFonts w:hint="cs"/>
          <w:b/>
          <w:bCs/>
          <w:sz w:val="22"/>
          <w:szCs w:val="22"/>
          <w:rtl/>
          <w:lang w:val="en-US" w:bidi="ar-EG"/>
        </w:rPr>
        <w:t xml:space="preserve"> </w:t>
      </w:r>
      <w:r w:rsidRPr="0056323A">
        <w:rPr>
          <w:rFonts w:hint="cs"/>
          <w:b/>
          <w:bCs/>
          <w:sz w:val="22"/>
          <w:szCs w:val="22"/>
          <w:rtl/>
          <w:lang w:val="en-US" w:bidi="ar-EG"/>
        </w:rPr>
        <w:t>المرحلة</w:t>
      </w:r>
      <w:r w:rsidR="00977A84" w:rsidRPr="0056323A">
        <w:rPr>
          <w:rFonts w:hint="cs"/>
          <w:b/>
          <w:bCs/>
          <w:sz w:val="22"/>
          <w:szCs w:val="22"/>
          <w:rtl/>
          <w:lang w:val="en-US" w:bidi="ar-EG"/>
        </w:rPr>
        <w:t xml:space="preserve"> </w:t>
      </w:r>
      <w:r w:rsidR="00DA0099">
        <w:rPr>
          <w:rFonts w:hint="cs"/>
          <w:b/>
          <w:bCs/>
          <w:sz w:val="22"/>
          <w:szCs w:val="22"/>
          <w:rtl/>
          <w:lang w:val="en-US" w:bidi="ar-EG"/>
        </w:rPr>
        <w:t>الثالثة من</w:t>
      </w:r>
      <w:r w:rsidR="00DA0099" w:rsidRPr="00DA0099">
        <w:rPr>
          <w:b/>
          <w:bCs/>
          <w:sz w:val="22"/>
          <w:szCs w:val="22"/>
          <w:rtl/>
          <w:lang w:val="en-US" w:bidi="ar-EG"/>
        </w:rPr>
        <w:t xml:space="preserve"> خطة </w:t>
      </w:r>
      <w:r w:rsidR="00DA0099" w:rsidRPr="00DA0099">
        <w:rPr>
          <w:rFonts w:hint="cs"/>
          <w:b/>
          <w:bCs/>
          <w:sz w:val="22"/>
          <w:szCs w:val="22"/>
          <w:rtl/>
          <w:lang w:val="en-US" w:bidi="ar-EG"/>
        </w:rPr>
        <w:t xml:space="preserve">إدارة إزالة </w:t>
      </w:r>
      <w:r w:rsidR="00DA0099" w:rsidRPr="00DA0099">
        <w:rPr>
          <w:b/>
          <w:bCs/>
          <w:sz w:val="22"/>
          <w:szCs w:val="22"/>
          <w:rtl/>
          <w:lang w:val="en-US" w:bidi="ar-EG"/>
        </w:rPr>
        <w:t xml:space="preserve">المواد </w:t>
      </w:r>
      <w:r w:rsidR="00DA0099" w:rsidRPr="00DA0099">
        <w:rPr>
          <w:rFonts w:hint="cs"/>
          <w:b/>
          <w:bCs/>
          <w:sz w:val="22"/>
          <w:szCs w:val="22"/>
          <w:rtl/>
          <w:lang w:val="en-US" w:bidi="ar-EG"/>
        </w:rPr>
        <w:t>الهيدروكلوروفلوروكربونية</w:t>
      </w:r>
      <w:r w:rsidR="00977A84" w:rsidRPr="0056323A">
        <w:rPr>
          <w:rFonts w:hint="cs"/>
          <w:b/>
          <w:bCs/>
          <w:sz w:val="22"/>
          <w:szCs w:val="22"/>
          <w:rtl/>
          <w:lang w:val="en-US" w:bidi="ar-EG"/>
        </w:rPr>
        <w:t xml:space="preserve"> </w:t>
      </w:r>
      <w:r w:rsidRPr="0056323A">
        <w:rPr>
          <w:rFonts w:hint="cs"/>
          <w:b/>
          <w:bCs/>
          <w:sz w:val="22"/>
          <w:szCs w:val="22"/>
          <w:rtl/>
          <w:lang w:val="en-US" w:bidi="ar-EG"/>
        </w:rPr>
        <w:t>المطلوبة</w:t>
      </w:r>
      <w:r w:rsidR="00977A84" w:rsidRPr="0056323A">
        <w:rPr>
          <w:rFonts w:hint="cs"/>
          <w:b/>
          <w:bCs/>
          <w:sz w:val="22"/>
          <w:szCs w:val="22"/>
          <w:rtl/>
          <w:lang w:val="en-US" w:bidi="ar-EG"/>
        </w:rPr>
        <w:t xml:space="preserve"> </w:t>
      </w:r>
      <w:r w:rsidRPr="0056323A">
        <w:rPr>
          <w:rFonts w:hint="cs"/>
          <w:b/>
          <w:bCs/>
          <w:sz w:val="22"/>
          <w:szCs w:val="22"/>
          <w:rtl/>
          <w:lang w:val="en-US" w:bidi="ar-EG"/>
        </w:rPr>
        <w:t>والموافق</w:t>
      </w:r>
      <w:r w:rsidR="00977A84" w:rsidRPr="0056323A">
        <w:rPr>
          <w:rFonts w:hint="cs"/>
          <w:b/>
          <w:bCs/>
          <w:sz w:val="22"/>
          <w:szCs w:val="22"/>
          <w:rtl/>
          <w:lang w:val="en-US" w:bidi="ar-EG"/>
        </w:rPr>
        <w:t xml:space="preserve"> </w:t>
      </w:r>
      <w:r w:rsidRPr="0056323A">
        <w:rPr>
          <w:rFonts w:hint="cs"/>
          <w:b/>
          <w:bCs/>
          <w:sz w:val="22"/>
          <w:szCs w:val="22"/>
          <w:rtl/>
          <w:lang w:val="en-US" w:bidi="ar-EG"/>
        </w:rPr>
        <w:t>عليها</w:t>
      </w:r>
      <w:r w:rsidR="00DA0099">
        <w:rPr>
          <w:rFonts w:hint="cs"/>
          <w:b/>
          <w:bCs/>
          <w:sz w:val="22"/>
          <w:szCs w:val="22"/>
          <w:rtl/>
          <w:lang w:val="en-US" w:bidi="ar-EG"/>
        </w:rPr>
        <w:t xml:space="preserve"> </w:t>
      </w:r>
      <w:r w:rsidR="00DA0099" w:rsidRPr="00DA0099">
        <w:rPr>
          <w:rFonts w:hint="cs"/>
          <w:b/>
          <w:bCs/>
          <w:sz w:val="22"/>
          <w:szCs w:val="22"/>
          <w:rtl/>
          <w:lang w:val="en-US" w:bidi="ar-EG"/>
        </w:rPr>
        <w:t>في بيرو</w:t>
      </w:r>
    </w:p>
    <w:tbl>
      <w:tblPr>
        <w:tblStyle w:val="TableGrid"/>
        <w:bidiVisual/>
        <w:tblW w:w="5000" w:type="pct"/>
        <w:tblLook w:val="04A0" w:firstRow="1" w:lastRow="0" w:firstColumn="1" w:lastColumn="0" w:noHBand="0" w:noVBand="1"/>
      </w:tblPr>
      <w:tblGrid>
        <w:gridCol w:w="615"/>
        <w:gridCol w:w="6375"/>
        <w:gridCol w:w="1180"/>
        <w:gridCol w:w="1180"/>
      </w:tblGrid>
      <w:tr w:rsidR="00637258" w:rsidRPr="0074714E" w14:paraId="03655EB6" w14:textId="77777777" w:rsidTr="0056323A">
        <w:trPr>
          <w:trHeight w:val="159"/>
          <w:tblHeader/>
        </w:trPr>
        <w:tc>
          <w:tcPr>
            <w:tcW w:w="615" w:type="dxa"/>
            <w:vMerge w:val="restart"/>
          </w:tcPr>
          <w:p w14:paraId="4AA5B27E" w14:textId="77777777" w:rsidR="00637258" w:rsidRPr="0074714E" w:rsidRDefault="00637258" w:rsidP="00637258">
            <w:pPr>
              <w:jc w:val="left"/>
              <w:rPr>
                <w:rFonts w:asciiTheme="majorBidi" w:hAnsiTheme="majorBidi" w:cstheme="majorBidi"/>
                <w:b/>
                <w:bCs/>
                <w:sz w:val="20"/>
              </w:rPr>
            </w:pPr>
          </w:p>
        </w:tc>
        <w:tc>
          <w:tcPr>
            <w:tcW w:w="6375" w:type="dxa"/>
            <w:vMerge w:val="restart"/>
          </w:tcPr>
          <w:p w14:paraId="51BD6AB5" w14:textId="5B44A49E" w:rsidR="00637258" w:rsidRPr="0074714E" w:rsidRDefault="00637258" w:rsidP="00637258">
            <w:pPr>
              <w:jc w:val="center"/>
              <w:rPr>
                <w:rFonts w:asciiTheme="majorBidi" w:hAnsiTheme="majorBidi" w:cstheme="majorBidi"/>
                <w:b/>
                <w:bCs/>
                <w:sz w:val="20"/>
              </w:rPr>
            </w:pPr>
            <w:r w:rsidRPr="0074714E">
              <w:rPr>
                <w:rFonts w:asciiTheme="majorBidi" w:hAnsiTheme="majorBidi" w:cstheme="majorBidi"/>
                <w:b/>
                <w:bCs/>
                <w:sz w:val="20"/>
                <w:rtl/>
              </w:rPr>
              <w:t>المكونات/الأنشطة</w:t>
            </w:r>
          </w:p>
        </w:tc>
        <w:tc>
          <w:tcPr>
            <w:tcW w:w="2360" w:type="dxa"/>
            <w:gridSpan w:val="2"/>
          </w:tcPr>
          <w:p w14:paraId="6AB380E9" w14:textId="6681EE08" w:rsidR="00637258" w:rsidRPr="0074714E" w:rsidRDefault="00637258" w:rsidP="00637258">
            <w:pPr>
              <w:keepNext/>
              <w:jc w:val="center"/>
              <w:rPr>
                <w:rFonts w:asciiTheme="majorBidi" w:hAnsiTheme="majorBidi" w:cstheme="majorBidi"/>
                <w:b/>
                <w:bCs/>
                <w:sz w:val="20"/>
              </w:rPr>
            </w:pPr>
            <w:r w:rsidRPr="0074714E">
              <w:rPr>
                <w:rFonts w:asciiTheme="majorBidi" w:hAnsiTheme="majorBidi" w:cstheme="majorBidi"/>
                <w:b/>
                <w:bCs/>
                <w:sz w:val="20"/>
                <w:rtl/>
              </w:rPr>
              <w:t>التكلفة (دولار أمريكي)</w:t>
            </w:r>
          </w:p>
        </w:tc>
      </w:tr>
      <w:tr w:rsidR="00637258" w:rsidRPr="0074714E" w14:paraId="647EE50E" w14:textId="77777777" w:rsidTr="0056323A">
        <w:trPr>
          <w:trHeight w:val="159"/>
          <w:tblHeader/>
        </w:trPr>
        <w:tc>
          <w:tcPr>
            <w:tcW w:w="615" w:type="dxa"/>
            <w:vMerge/>
          </w:tcPr>
          <w:p w14:paraId="62EF2D74" w14:textId="77777777" w:rsidR="00637258" w:rsidRPr="0074714E" w:rsidRDefault="00637258" w:rsidP="00637258">
            <w:pPr>
              <w:jc w:val="left"/>
              <w:rPr>
                <w:rFonts w:asciiTheme="majorBidi" w:hAnsiTheme="majorBidi" w:cstheme="majorBidi"/>
                <w:b/>
                <w:bCs/>
                <w:sz w:val="20"/>
              </w:rPr>
            </w:pPr>
          </w:p>
        </w:tc>
        <w:tc>
          <w:tcPr>
            <w:tcW w:w="6375" w:type="dxa"/>
            <w:vMerge/>
          </w:tcPr>
          <w:p w14:paraId="0CAFA3F8" w14:textId="77777777" w:rsidR="00637258" w:rsidRPr="0074714E" w:rsidRDefault="00637258" w:rsidP="00637258">
            <w:pPr>
              <w:jc w:val="center"/>
              <w:rPr>
                <w:rFonts w:asciiTheme="majorBidi" w:hAnsiTheme="majorBidi" w:cstheme="majorBidi"/>
                <w:b/>
                <w:bCs/>
                <w:sz w:val="20"/>
              </w:rPr>
            </w:pPr>
          </w:p>
        </w:tc>
        <w:tc>
          <w:tcPr>
            <w:tcW w:w="1180" w:type="dxa"/>
          </w:tcPr>
          <w:p w14:paraId="493218FD" w14:textId="009D415D" w:rsidR="00637258" w:rsidRPr="0074714E" w:rsidRDefault="00637258" w:rsidP="00637258">
            <w:pPr>
              <w:keepNext/>
              <w:jc w:val="center"/>
              <w:rPr>
                <w:rFonts w:asciiTheme="majorBidi" w:hAnsiTheme="majorBidi" w:cstheme="majorBidi"/>
                <w:b/>
                <w:bCs/>
                <w:sz w:val="20"/>
              </w:rPr>
            </w:pPr>
            <w:r w:rsidRPr="0074714E">
              <w:rPr>
                <w:rFonts w:asciiTheme="majorBidi" w:hAnsiTheme="majorBidi" w:cstheme="majorBidi"/>
                <w:b/>
                <w:bCs/>
                <w:sz w:val="20"/>
                <w:rtl/>
              </w:rPr>
              <w:t>المطلوبة</w:t>
            </w:r>
          </w:p>
        </w:tc>
        <w:tc>
          <w:tcPr>
            <w:tcW w:w="1180" w:type="dxa"/>
          </w:tcPr>
          <w:p w14:paraId="21F58F15" w14:textId="2D473D34" w:rsidR="00637258" w:rsidRPr="0074714E" w:rsidRDefault="003D29E1" w:rsidP="00637258">
            <w:pPr>
              <w:keepNext/>
              <w:jc w:val="center"/>
              <w:rPr>
                <w:rFonts w:asciiTheme="majorBidi" w:hAnsiTheme="majorBidi" w:cstheme="majorBidi"/>
                <w:b/>
                <w:bCs/>
                <w:sz w:val="20"/>
              </w:rPr>
            </w:pPr>
            <w:r>
              <w:rPr>
                <w:rFonts w:asciiTheme="majorBidi" w:hAnsiTheme="majorBidi" w:cstheme="majorBidi" w:hint="cs"/>
                <w:b/>
                <w:bCs/>
                <w:sz w:val="20"/>
                <w:rtl/>
              </w:rPr>
              <w:t>الموافق عليها</w:t>
            </w:r>
          </w:p>
        </w:tc>
      </w:tr>
      <w:tr w:rsidR="0056323A" w:rsidRPr="0074714E" w14:paraId="24A1A3CD" w14:textId="77777777" w:rsidTr="0056323A">
        <w:trPr>
          <w:trHeight w:val="288"/>
        </w:trPr>
        <w:tc>
          <w:tcPr>
            <w:tcW w:w="615" w:type="dxa"/>
          </w:tcPr>
          <w:p w14:paraId="73262E6A" w14:textId="77777777" w:rsidR="0056323A" w:rsidRPr="0074714E" w:rsidRDefault="0056323A" w:rsidP="00ED0324">
            <w:pPr>
              <w:bidi/>
              <w:jc w:val="left"/>
              <w:rPr>
                <w:rFonts w:asciiTheme="majorBidi" w:hAnsiTheme="majorBidi" w:cstheme="majorBidi"/>
                <w:sz w:val="20"/>
              </w:rPr>
            </w:pPr>
            <w:r w:rsidRPr="0074714E">
              <w:rPr>
                <w:rFonts w:asciiTheme="majorBidi" w:hAnsiTheme="majorBidi" w:cstheme="majorBidi"/>
                <w:b/>
                <w:bCs/>
                <w:sz w:val="20"/>
              </w:rPr>
              <w:t>1</w:t>
            </w:r>
          </w:p>
        </w:tc>
        <w:tc>
          <w:tcPr>
            <w:tcW w:w="8735" w:type="dxa"/>
            <w:gridSpan w:val="3"/>
          </w:tcPr>
          <w:p w14:paraId="1ACF7AAB" w14:textId="7C3C056A" w:rsidR="0056323A" w:rsidRPr="0074714E" w:rsidRDefault="00637258" w:rsidP="00637258">
            <w:pPr>
              <w:jc w:val="right"/>
              <w:rPr>
                <w:rFonts w:asciiTheme="majorBidi" w:hAnsiTheme="majorBidi" w:cstheme="majorBidi"/>
                <w:sz w:val="20"/>
              </w:rPr>
            </w:pPr>
            <w:r w:rsidRPr="0074714E">
              <w:rPr>
                <w:rFonts w:asciiTheme="majorBidi" w:hAnsiTheme="majorBidi" w:cstheme="majorBidi"/>
                <w:b/>
                <w:bCs/>
                <w:sz w:val="20"/>
                <w:rtl/>
              </w:rPr>
              <w:t>تعزيز الإطار القانوني والإنفاذ</w:t>
            </w:r>
          </w:p>
        </w:tc>
      </w:tr>
      <w:tr w:rsidR="0056323A" w:rsidRPr="0074714E" w14:paraId="1A0659E6" w14:textId="77777777" w:rsidTr="0056323A">
        <w:trPr>
          <w:trHeight w:val="288"/>
        </w:trPr>
        <w:tc>
          <w:tcPr>
            <w:tcW w:w="615" w:type="dxa"/>
          </w:tcPr>
          <w:p w14:paraId="6815B35B" w14:textId="77777777" w:rsidR="0056323A" w:rsidRPr="0074714E" w:rsidRDefault="0056323A" w:rsidP="00A473B8">
            <w:pPr>
              <w:jc w:val="left"/>
              <w:rPr>
                <w:rFonts w:asciiTheme="majorBidi" w:hAnsiTheme="majorBidi" w:cstheme="majorBidi"/>
                <w:sz w:val="20"/>
              </w:rPr>
            </w:pPr>
            <w:r w:rsidRPr="0074714E">
              <w:rPr>
                <w:rFonts w:asciiTheme="majorBidi" w:hAnsiTheme="majorBidi" w:cstheme="majorBidi"/>
                <w:sz w:val="20"/>
              </w:rPr>
              <w:t>1.1</w:t>
            </w:r>
          </w:p>
        </w:tc>
        <w:tc>
          <w:tcPr>
            <w:tcW w:w="6375" w:type="dxa"/>
            <w:vAlign w:val="center"/>
          </w:tcPr>
          <w:p w14:paraId="238E99A1" w14:textId="3C654EC2" w:rsidR="00637258" w:rsidRPr="0074714E" w:rsidRDefault="00637258" w:rsidP="00213A5B">
            <w:pPr>
              <w:jc w:val="right"/>
              <w:rPr>
                <w:rFonts w:asciiTheme="majorBidi" w:hAnsiTheme="majorBidi" w:cstheme="majorBidi"/>
                <w:sz w:val="20"/>
              </w:rPr>
            </w:pPr>
            <w:r w:rsidRPr="0074714E">
              <w:rPr>
                <w:rFonts w:asciiTheme="majorBidi" w:hAnsiTheme="majorBidi" w:cstheme="majorBidi"/>
                <w:sz w:val="20"/>
                <w:rtl/>
              </w:rPr>
              <w:t xml:space="preserve">تعزيز الإطار القانوني والرقابة التجارية لتحقيق </w:t>
            </w:r>
            <w:r w:rsidR="009D18E2">
              <w:rPr>
                <w:rFonts w:asciiTheme="majorBidi" w:hAnsiTheme="majorBidi" w:cstheme="majorBidi"/>
                <w:sz w:val="20"/>
                <w:rtl/>
              </w:rPr>
              <w:t>الإزالة التامة</w:t>
            </w:r>
            <w:r w:rsidRPr="0074714E">
              <w:rPr>
                <w:rFonts w:asciiTheme="majorBidi" w:hAnsiTheme="majorBidi" w:cstheme="majorBidi"/>
                <w:sz w:val="20"/>
                <w:rtl/>
              </w:rPr>
              <w:t xml:space="preserve">  </w:t>
            </w:r>
            <w:r w:rsidR="00213A5B" w:rsidRPr="0074714E">
              <w:rPr>
                <w:rFonts w:asciiTheme="majorBidi" w:hAnsiTheme="majorBidi" w:cstheme="majorBidi"/>
                <w:sz w:val="20"/>
                <w:rtl/>
              </w:rPr>
              <w:t xml:space="preserve">للمواد </w:t>
            </w:r>
            <w:r w:rsidR="000B558F" w:rsidRPr="0074714E">
              <w:rPr>
                <w:rFonts w:asciiTheme="majorBidi" w:hAnsiTheme="majorBidi" w:cstheme="majorBidi"/>
                <w:sz w:val="20"/>
                <w:rtl/>
              </w:rPr>
              <w:t>الهيدروكلوروفلوروكربونية</w:t>
            </w:r>
          </w:p>
        </w:tc>
        <w:tc>
          <w:tcPr>
            <w:tcW w:w="1180" w:type="dxa"/>
          </w:tcPr>
          <w:p w14:paraId="30A87AB9" w14:textId="77777777" w:rsidR="0056323A" w:rsidRPr="0074714E" w:rsidRDefault="0056323A" w:rsidP="00A473B8">
            <w:pPr>
              <w:keepNext/>
              <w:jc w:val="right"/>
              <w:rPr>
                <w:rFonts w:asciiTheme="majorBidi" w:hAnsiTheme="majorBidi" w:cstheme="majorBidi"/>
                <w:sz w:val="20"/>
              </w:rPr>
            </w:pPr>
            <w:r w:rsidRPr="0074714E">
              <w:rPr>
                <w:rFonts w:asciiTheme="majorBidi" w:hAnsiTheme="majorBidi" w:cstheme="majorBidi"/>
                <w:sz w:val="20"/>
              </w:rPr>
              <w:t>50,000</w:t>
            </w:r>
          </w:p>
        </w:tc>
        <w:tc>
          <w:tcPr>
            <w:tcW w:w="1180" w:type="dxa"/>
          </w:tcPr>
          <w:p w14:paraId="4A78DEC0" w14:textId="77777777" w:rsidR="0056323A" w:rsidRPr="0074714E" w:rsidRDefault="0056323A" w:rsidP="00A473B8">
            <w:pPr>
              <w:keepNext/>
              <w:jc w:val="right"/>
              <w:rPr>
                <w:rFonts w:asciiTheme="majorBidi" w:hAnsiTheme="majorBidi" w:cstheme="majorBidi"/>
                <w:sz w:val="20"/>
              </w:rPr>
            </w:pPr>
            <w:r w:rsidRPr="0074714E">
              <w:rPr>
                <w:rFonts w:asciiTheme="majorBidi" w:hAnsiTheme="majorBidi" w:cstheme="majorBidi"/>
                <w:sz w:val="20"/>
              </w:rPr>
              <w:t>50,000</w:t>
            </w:r>
          </w:p>
        </w:tc>
      </w:tr>
      <w:tr w:rsidR="0056323A" w:rsidRPr="0074714E" w14:paraId="59E13E96" w14:textId="77777777" w:rsidTr="0056323A">
        <w:trPr>
          <w:trHeight w:val="288"/>
        </w:trPr>
        <w:tc>
          <w:tcPr>
            <w:tcW w:w="615" w:type="dxa"/>
          </w:tcPr>
          <w:p w14:paraId="00B3807C" w14:textId="77777777" w:rsidR="0056323A" w:rsidRPr="0074714E" w:rsidRDefault="0056323A" w:rsidP="00A473B8">
            <w:pPr>
              <w:jc w:val="left"/>
              <w:rPr>
                <w:rFonts w:asciiTheme="majorBidi" w:hAnsiTheme="majorBidi" w:cstheme="majorBidi"/>
                <w:sz w:val="20"/>
              </w:rPr>
            </w:pPr>
            <w:r w:rsidRPr="0074714E">
              <w:rPr>
                <w:rFonts w:asciiTheme="majorBidi" w:hAnsiTheme="majorBidi" w:cstheme="majorBidi"/>
                <w:sz w:val="20"/>
              </w:rPr>
              <w:t>1.2</w:t>
            </w:r>
          </w:p>
        </w:tc>
        <w:tc>
          <w:tcPr>
            <w:tcW w:w="6375" w:type="dxa"/>
            <w:vAlign w:val="center"/>
          </w:tcPr>
          <w:p w14:paraId="0154C3CE" w14:textId="40B579B0" w:rsidR="0056323A" w:rsidRPr="0074714E" w:rsidRDefault="000504FA" w:rsidP="000504FA">
            <w:pPr>
              <w:jc w:val="right"/>
              <w:rPr>
                <w:rFonts w:asciiTheme="majorBidi" w:hAnsiTheme="majorBidi" w:cstheme="majorBidi"/>
                <w:sz w:val="20"/>
              </w:rPr>
            </w:pPr>
            <w:r w:rsidRPr="0074714E">
              <w:rPr>
                <w:rFonts w:asciiTheme="majorBidi" w:hAnsiTheme="majorBidi" w:cstheme="majorBidi"/>
                <w:sz w:val="20"/>
                <w:rtl/>
              </w:rPr>
              <w:t>توسيع نطاق استراتيجية اعتماد الفنيين</w:t>
            </w:r>
          </w:p>
        </w:tc>
        <w:tc>
          <w:tcPr>
            <w:tcW w:w="1180" w:type="dxa"/>
          </w:tcPr>
          <w:p w14:paraId="2BE87680"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60,000</w:t>
            </w:r>
          </w:p>
        </w:tc>
        <w:tc>
          <w:tcPr>
            <w:tcW w:w="1180" w:type="dxa"/>
          </w:tcPr>
          <w:p w14:paraId="1016E87A"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60,000</w:t>
            </w:r>
          </w:p>
        </w:tc>
      </w:tr>
      <w:tr w:rsidR="0056323A" w:rsidRPr="0074714E" w14:paraId="7B3C86F7" w14:textId="77777777" w:rsidTr="0056323A">
        <w:trPr>
          <w:trHeight w:val="288"/>
        </w:trPr>
        <w:tc>
          <w:tcPr>
            <w:tcW w:w="615" w:type="dxa"/>
          </w:tcPr>
          <w:p w14:paraId="312AF3C5" w14:textId="77777777" w:rsidR="0056323A" w:rsidRPr="0074714E" w:rsidRDefault="0056323A" w:rsidP="00A473B8">
            <w:pPr>
              <w:jc w:val="left"/>
              <w:rPr>
                <w:rFonts w:asciiTheme="majorBidi" w:hAnsiTheme="majorBidi" w:cstheme="majorBidi"/>
                <w:sz w:val="20"/>
              </w:rPr>
            </w:pPr>
            <w:r w:rsidRPr="0074714E">
              <w:rPr>
                <w:rFonts w:asciiTheme="majorBidi" w:hAnsiTheme="majorBidi" w:cstheme="majorBidi"/>
                <w:sz w:val="20"/>
              </w:rPr>
              <w:t>1.3</w:t>
            </w:r>
          </w:p>
        </w:tc>
        <w:tc>
          <w:tcPr>
            <w:tcW w:w="6375" w:type="dxa"/>
            <w:vAlign w:val="center"/>
          </w:tcPr>
          <w:p w14:paraId="57D6A4AE" w14:textId="1B7ECE99" w:rsidR="0056323A" w:rsidRPr="0074714E" w:rsidRDefault="000504FA" w:rsidP="000504FA">
            <w:pPr>
              <w:jc w:val="right"/>
              <w:rPr>
                <w:rFonts w:asciiTheme="majorBidi" w:hAnsiTheme="majorBidi" w:cstheme="majorBidi"/>
                <w:sz w:val="20"/>
              </w:rPr>
            </w:pPr>
            <w:r w:rsidRPr="0074714E">
              <w:rPr>
                <w:rFonts w:asciiTheme="majorBidi" w:hAnsiTheme="majorBidi" w:cstheme="majorBidi"/>
                <w:sz w:val="20"/>
                <w:rtl/>
              </w:rPr>
              <w:t>تعزيز تعميم مراعاة المنظور الجنساني</w:t>
            </w:r>
          </w:p>
        </w:tc>
        <w:tc>
          <w:tcPr>
            <w:tcW w:w="1180" w:type="dxa"/>
          </w:tcPr>
          <w:p w14:paraId="6078986D"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30,000</w:t>
            </w:r>
          </w:p>
        </w:tc>
        <w:tc>
          <w:tcPr>
            <w:tcW w:w="1180" w:type="dxa"/>
          </w:tcPr>
          <w:p w14:paraId="0D7C790C"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30,000</w:t>
            </w:r>
          </w:p>
        </w:tc>
      </w:tr>
      <w:tr w:rsidR="0056323A" w:rsidRPr="0074714E" w14:paraId="697D62B4" w14:textId="77777777" w:rsidTr="0056323A">
        <w:tc>
          <w:tcPr>
            <w:tcW w:w="6990" w:type="dxa"/>
            <w:gridSpan w:val="2"/>
          </w:tcPr>
          <w:p w14:paraId="5C12A81E" w14:textId="18BFE008" w:rsidR="0056323A" w:rsidRPr="0074714E" w:rsidRDefault="00811945" w:rsidP="000D014D">
            <w:pPr>
              <w:jc w:val="left"/>
              <w:rPr>
                <w:rFonts w:asciiTheme="majorBidi" w:hAnsiTheme="majorBidi" w:cstheme="majorBidi"/>
                <w:i/>
                <w:iCs/>
                <w:sz w:val="20"/>
              </w:rPr>
            </w:pPr>
            <w:r w:rsidRPr="0074714E">
              <w:rPr>
                <w:rFonts w:asciiTheme="majorBidi" w:hAnsiTheme="majorBidi" w:cstheme="majorBidi"/>
                <w:i/>
                <w:iCs/>
                <w:sz w:val="20"/>
                <w:rtl/>
              </w:rPr>
              <w:t>المجموع الفرعي للمكون 1</w:t>
            </w:r>
          </w:p>
        </w:tc>
        <w:tc>
          <w:tcPr>
            <w:tcW w:w="1180" w:type="dxa"/>
            <w:shd w:val="clear" w:color="auto" w:fill="auto"/>
          </w:tcPr>
          <w:p w14:paraId="52C86070" w14:textId="77777777" w:rsidR="0056323A" w:rsidRPr="0074714E" w:rsidRDefault="0056323A" w:rsidP="00A473B8">
            <w:pPr>
              <w:jc w:val="right"/>
              <w:rPr>
                <w:rFonts w:asciiTheme="majorBidi" w:hAnsiTheme="majorBidi" w:cstheme="majorBidi"/>
                <w:i/>
                <w:iCs/>
                <w:sz w:val="20"/>
              </w:rPr>
            </w:pPr>
            <w:r w:rsidRPr="0074714E">
              <w:rPr>
                <w:rFonts w:asciiTheme="majorBidi" w:hAnsiTheme="majorBidi" w:cstheme="majorBidi"/>
                <w:i/>
                <w:iCs/>
                <w:sz w:val="20"/>
              </w:rPr>
              <w:t>140,000</w:t>
            </w:r>
          </w:p>
        </w:tc>
        <w:tc>
          <w:tcPr>
            <w:tcW w:w="1180" w:type="dxa"/>
          </w:tcPr>
          <w:p w14:paraId="6C2884D9" w14:textId="77777777" w:rsidR="0056323A" w:rsidRPr="0074714E" w:rsidRDefault="0056323A" w:rsidP="00A473B8">
            <w:pPr>
              <w:jc w:val="right"/>
              <w:rPr>
                <w:rFonts w:asciiTheme="majorBidi" w:hAnsiTheme="majorBidi" w:cstheme="majorBidi"/>
                <w:i/>
                <w:iCs/>
                <w:sz w:val="20"/>
              </w:rPr>
            </w:pPr>
            <w:r w:rsidRPr="0074714E">
              <w:rPr>
                <w:rFonts w:asciiTheme="majorBidi" w:hAnsiTheme="majorBidi" w:cstheme="majorBidi"/>
                <w:i/>
                <w:iCs/>
                <w:sz w:val="20"/>
              </w:rPr>
              <w:t>140,000</w:t>
            </w:r>
          </w:p>
        </w:tc>
      </w:tr>
      <w:tr w:rsidR="0056323A" w:rsidRPr="0074714E" w14:paraId="320BAE3E" w14:textId="77777777" w:rsidTr="0056323A">
        <w:tc>
          <w:tcPr>
            <w:tcW w:w="615" w:type="dxa"/>
          </w:tcPr>
          <w:p w14:paraId="0A40868F" w14:textId="77777777" w:rsidR="0056323A" w:rsidRPr="0074714E" w:rsidRDefault="0056323A" w:rsidP="00ED0324">
            <w:pPr>
              <w:bidi/>
              <w:jc w:val="left"/>
              <w:rPr>
                <w:rFonts w:asciiTheme="majorBidi" w:hAnsiTheme="majorBidi" w:cstheme="majorBidi"/>
                <w:sz w:val="20"/>
              </w:rPr>
            </w:pPr>
            <w:r w:rsidRPr="0074714E">
              <w:rPr>
                <w:rFonts w:asciiTheme="majorBidi" w:hAnsiTheme="majorBidi" w:cstheme="majorBidi"/>
                <w:b/>
                <w:bCs/>
                <w:sz w:val="20"/>
              </w:rPr>
              <w:t>2</w:t>
            </w:r>
          </w:p>
        </w:tc>
        <w:tc>
          <w:tcPr>
            <w:tcW w:w="8735" w:type="dxa"/>
            <w:gridSpan w:val="3"/>
          </w:tcPr>
          <w:p w14:paraId="6876D664" w14:textId="423D8C5A" w:rsidR="0056323A" w:rsidRPr="0074714E" w:rsidRDefault="00811945" w:rsidP="00811945">
            <w:pPr>
              <w:jc w:val="right"/>
              <w:rPr>
                <w:rFonts w:asciiTheme="majorBidi" w:hAnsiTheme="majorBidi" w:cstheme="majorBidi"/>
                <w:b/>
                <w:bCs/>
                <w:sz w:val="20"/>
              </w:rPr>
            </w:pPr>
            <w:r w:rsidRPr="0074714E">
              <w:rPr>
                <w:rFonts w:asciiTheme="majorBidi" w:hAnsiTheme="majorBidi" w:cstheme="majorBidi"/>
                <w:b/>
                <w:bCs/>
                <w:sz w:val="20"/>
                <w:rtl/>
              </w:rPr>
              <w:t xml:space="preserve">القضاء على استهلاك </w:t>
            </w:r>
            <w:r w:rsidR="00553307">
              <w:rPr>
                <w:rFonts w:asciiTheme="majorBidi" w:hAnsiTheme="majorBidi" w:cstheme="majorBidi" w:hint="cs"/>
                <w:b/>
                <w:bCs/>
                <w:sz w:val="20"/>
                <w:rtl/>
              </w:rPr>
              <w:t xml:space="preserve">المواد </w:t>
            </w:r>
            <w:r w:rsidR="00553307" w:rsidRPr="00553307">
              <w:rPr>
                <w:rFonts w:asciiTheme="majorBidi" w:hAnsiTheme="majorBidi" w:cstheme="majorBidi"/>
                <w:b/>
                <w:bCs/>
                <w:sz w:val="20"/>
                <w:rtl/>
              </w:rPr>
              <w:t>الهيدروكلوروفلوروكربونية</w:t>
            </w:r>
            <w:r w:rsidRPr="0074714E">
              <w:rPr>
                <w:rFonts w:asciiTheme="majorBidi" w:hAnsiTheme="majorBidi" w:cstheme="majorBidi"/>
                <w:b/>
                <w:bCs/>
                <w:sz w:val="20"/>
                <w:rtl/>
              </w:rPr>
              <w:t xml:space="preserve"> في قطاع الخدم</w:t>
            </w:r>
            <w:r w:rsidR="00553307">
              <w:rPr>
                <w:rFonts w:asciiTheme="majorBidi" w:hAnsiTheme="majorBidi" w:cstheme="majorBidi" w:hint="cs"/>
                <w:b/>
                <w:bCs/>
                <w:sz w:val="20"/>
                <w:rtl/>
              </w:rPr>
              <w:t>ة</w:t>
            </w:r>
          </w:p>
        </w:tc>
      </w:tr>
      <w:tr w:rsidR="0056323A" w:rsidRPr="0074714E" w14:paraId="3E20A854" w14:textId="77777777" w:rsidTr="0056323A">
        <w:tc>
          <w:tcPr>
            <w:tcW w:w="615" w:type="dxa"/>
          </w:tcPr>
          <w:p w14:paraId="05285A4B" w14:textId="77777777" w:rsidR="0056323A" w:rsidRPr="0074714E" w:rsidRDefault="0056323A" w:rsidP="00A473B8">
            <w:pPr>
              <w:jc w:val="left"/>
              <w:rPr>
                <w:rFonts w:asciiTheme="majorBidi" w:hAnsiTheme="majorBidi" w:cstheme="majorBidi"/>
                <w:sz w:val="20"/>
              </w:rPr>
            </w:pPr>
            <w:r w:rsidRPr="0074714E">
              <w:rPr>
                <w:rFonts w:asciiTheme="majorBidi" w:hAnsiTheme="majorBidi" w:cstheme="majorBidi"/>
                <w:sz w:val="20"/>
              </w:rPr>
              <w:t>2.1</w:t>
            </w:r>
          </w:p>
        </w:tc>
        <w:tc>
          <w:tcPr>
            <w:tcW w:w="6375" w:type="dxa"/>
          </w:tcPr>
          <w:p w14:paraId="781C9395" w14:textId="4E3E3382" w:rsidR="0056323A" w:rsidRPr="0074714E" w:rsidRDefault="002C1B25" w:rsidP="002C1B25">
            <w:pPr>
              <w:jc w:val="right"/>
              <w:rPr>
                <w:rFonts w:asciiTheme="majorBidi" w:hAnsiTheme="majorBidi" w:cstheme="majorBidi"/>
                <w:sz w:val="20"/>
              </w:rPr>
            </w:pPr>
            <w:r w:rsidRPr="0074714E">
              <w:rPr>
                <w:rFonts w:asciiTheme="majorBidi" w:hAnsiTheme="majorBidi" w:cstheme="majorBidi"/>
                <w:sz w:val="20"/>
                <w:rtl/>
              </w:rPr>
              <w:t>تدريب فنيي التبريد وتكييف الهواء</w:t>
            </w:r>
          </w:p>
        </w:tc>
        <w:tc>
          <w:tcPr>
            <w:tcW w:w="1180" w:type="dxa"/>
          </w:tcPr>
          <w:p w14:paraId="7B56BF00" w14:textId="77777777" w:rsidR="0056323A" w:rsidRPr="0074714E" w:rsidRDefault="0056323A" w:rsidP="00A473B8">
            <w:pPr>
              <w:keepNext/>
              <w:jc w:val="right"/>
              <w:rPr>
                <w:rFonts w:asciiTheme="majorBidi" w:hAnsiTheme="majorBidi" w:cstheme="majorBidi"/>
                <w:sz w:val="20"/>
              </w:rPr>
            </w:pPr>
            <w:r w:rsidRPr="0074714E">
              <w:rPr>
                <w:rFonts w:asciiTheme="majorBidi" w:hAnsiTheme="majorBidi" w:cstheme="majorBidi"/>
                <w:sz w:val="20"/>
              </w:rPr>
              <w:t>180,000</w:t>
            </w:r>
          </w:p>
        </w:tc>
        <w:tc>
          <w:tcPr>
            <w:tcW w:w="1180" w:type="dxa"/>
          </w:tcPr>
          <w:p w14:paraId="49EA5737" w14:textId="77777777" w:rsidR="0056323A" w:rsidRPr="0074714E" w:rsidRDefault="0056323A" w:rsidP="00A473B8">
            <w:pPr>
              <w:keepNext/>
              <w:jc w:val="right"/>
              <w:rPr>
                <w:rFonts w:asciiTheme="majorBidi" w:hAnsiTheme="majorBidi" w:cstheme="majorBidi"/>
                <w:sz w:val="20"/>
              </w:rPr>
            </w:pPr>
            <w:r w:rsidRPr="0074714E">
              <w:rPr>
                <w:rFonts w:asciiTheme="majorBidi" w:hAnsiTheme="majorBidi" w:cstheme="majorBidi"/>
                <w:sz w:val="20"/>
              </w:rPr>
              <w:t>180,000</w:t>
            </w:r>
          </w:p>
        </w:tc>
      </w:tr>
      <w:tr w:rsidR="0056323A" w:rsidRPr="0074714E" w14:paraId="29C32285" w14:textId="77777777" w:rsidTr="0056323A">
        <w:tc>
          <w:tcPr>
            <w:tcW w:w="615" w:type="dxa"/>
          </w:tcPr>
          <w:p w14:paraId="05E68612" w14:textId="77777777" w:rsidR="0056323A" w:rsidRPr="0074714E" w:rsidRDefault="0056323A" w:rsidP="00A473B8">
            <w:pPr>
              <w:rPr>
                <w:rFonts w:asciiTheme="majorBidi" w:hAnsiTheme="majorBidi" w:cstheme="majorBidi"/>
                <w:sz w:val="20"/>
              </w:rPr>
            </w:pPr>
            <w:r w:rsidRPr="0074714E">
              <w:rPr>
                <w:rFonts w:asciiTheme="majorBidi" w:hAnsiTheme="majorBidi" w:cstheme="majorBidi"/>
                <w:sz w:val="20"/>
              </w:rPr>
              <w:t>2.2</w:t>
            </w:r>
          </w:p>
        </w:tc>
        <w:tc>
          <w:tcPr>
            <w:tcW w:w="6375" w:type="dxa"/>
          </w:tcPr>
          <w:p w14:paraId="77B21510" w14:textId="4A13F15A" w:rsidR="0056323A" w:rsidRPr="0074714E" w:rsidRDefault="002C1B25" w:rsidP="002C1B25">
            <w:pPr>
              <w:jc w:val="right"/>
              <w:rPr>
                <w:rFonts w:asciiTheme="majorBidi" w:hAnsiTheme="majorBidi" w:cstheme="majorBidi"/>
                <w:sz w:val="20"/>
              </w:rPr>
            </w:pPr>
            <w:r w:rsidRPr="0074714E">
              <w:rPr>
                <w:rFonts w:asciiTheme="majorBidi" w:hAnsiTheme="majorBidi" w:cstheme="majorBidi"/>
                <w:sz w:val="20"/>
                <w:rtl/>
              </w:rPr>
              <w:t>تعزيز معاهد تدريب الفنيين</w:t>
            </w:r>
          </w:p>
        </w:tc>
        <w:tc>
          <w:tcPr>
            <w:tcW w:w="1180" w:type="dxa"/>
          </w:tcPr>
          <w:p w14:paraId="05DEED51"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75,000</w:t>
            </w:r>
          </w:p>
        </w:tc>
        <w:tc>
          <w:tcPr>
            <w:tcW w:w="1180" w:type="dxa"/>
          </w:tcPr>
          <w:p w14:paraId="5443027C"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75,000</w:t>
            </w:r>
          </w:p>
        </w:tc>
      </w:tr>
      <w:tr w:rsidR="0056323A" w:rsidRPr="0074714E" w14:paraId="3C654C1C" w14:textId="77777777" w:rsidTr="0056323A">
        <w:tc>
          <w:tcPr>
            <w:tcW w:w="615" w:type="dxa"/>
          </w:tcPr>
          <w:p w14:paraId="3E100921" w14:textId="77777777" w:rsidR="0056323A" w:rsidRPr="0074714E" w:rsidRDefault="0056323A" w:rsidP="00A473B8">
            <w:pPr>
              <w:rPr>
                <w:rFonts w:asciiTheme="majorBidi" w:hAnsiTheme="majorBidi" w:cstheme="majorBidi"/>
                <w:sz w:val="20"/>
              </w:rPr>
            </w:pPr>
            <w:r w:rsidRPr="0074714E">
              <w:rPr>
                <w:rFonts w:asciiTheme="majorBidi" w:hAnsiTheme="majorBidi" w:cstheme="majorBidi"/>
                <w:sz w:val="20"/>
              </w:rPr>
              <w:t>2.3</w:t>
            </w:r>
          </w:p>
        </w:tc>
        <w:tc>
          <w:tcPr>
            <w:tcW w:w="6375" w:type="dxa"/>
          </w:tcPr>
          <w:p w14:paraId="083B1567" w14:textId="6C11951C" w:rsidR="0056323A" w:rsidRPr="0074714E" w:rsidRDefault="002C1B25" w:rsidP="002C1B25">
            <w:pPr>
              <w:jc w:val="right"/>
              <w:rPr>
                <w:rFonts w:asciiTheme="majorBidi" w:hAnsiTheme="majorBidi" w:cstheme="majorBidi"/>
                <w:sz w:val="20"/>
              </w:rPr>
            </w:pPr>
            <w:r w:rsidRPr="0074714E">
              <w:rPr>
                <w:rFonts w:asciiTheme="majorBidi" w:hAnsiTheme="majorBidi" w:cstheme="majorBidi"/>
                <w:sz w:val="20"/>
                <w:rtl/>
              </w:rPr>
              <w:t xml:space="preserve">تعزيز مراكز الاسترداد وإعادة التدوير وإنشاء مركز </w:t>
            </w:r>
            <w:r w:rsidR="00ED0324">
              <w:rPr>
                <w:rFonts w:asciiTheme="majorBidi" w:hAnsiTheme="majorBidi" w:cstheme="majorBidi" w:hint="cs"/>
                <w:sz w:val="20"/>
                <w:rtl/>
              </w:rPr>
              <w:t>لل</w:t>
            </w:r>
            <w:r w:rsidRPr="0074714E">
              <w:rPr>
                <w:rFonts w:asciiTheme="majorBidi" w:hAnsiTheme="majorBidi" w:cstheme="majorBidi"/>
                <w:sz w:val="20"/>
                <w:rtl/>
              </w:rPr>
              <w:t xml:space="preserve">استصلاح </w:t>
            </w:r>
          </w:p>
        </w:tc>
        <w:tc>
          <w:tcPr>
            <w:tcW w:w="1180" w:type="dxa"/>
          </w:tcPr>
          <w:p w14:paraId="5DB0BECC"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240,000</w:t>
            </w:r>
          </w:p>
        </w:tc>
        <w:tc>
          <w:tcPr>
            <w:tcW w:w="1180" w:type="dxa"/>
            <w:shd w:val="clear" w:color="auto" w:fill="auto"/>
          </w:tcPr>
          <w:p w14:paraId="609482A8" w14:textId="77777777" w:rsidR="0056323A" w:rsidRPr="0074714E" w:rsidRDefault="0056323A" w:rsidP="00A473B8">
            <w:pPr>
              <w:jc w:val="right"/>
              <w:rPr>
                <w:rFonts w:asciiTheme="majorBidi" w:hAnsiTheme="majorBidi" w:cstheme="majorBidi"/>
                <w:b/>
                <w:bCs/>
                <w:sz w:val="20"/>
              </w:rPr>
            </w:pPr>
            <w:r w:rsidRPr="0074714E">
              <w:rPr>
                <w:rFonts w:asciiTheme="majorBidi" w:hAnsiTheme="majorBidi" w:cstheme="majorBidi"/>
                <w:b/>
                <w:bCs/>
                <w:sz w:val="20"/>
              </w:rPr>
              <w:t>131,545</w:t>
            </w:r>
          </w:p>
        </w:tc>
      </w:tr>
      <w:tr w:rsidR="0056323A" w:rsidRPr="0074714E" w14:paraId="4539FB7F" w14:textId="77777777" w:rsidTr="0056323A">
        <w:tc>
          <w:tcPr>
            <w:tcW w:w="615" w:type="dxa"/>
          </w:tcPr>
          <w:p w14:paraId="1525A94A" w14:textId="77777777" w:rsidR="0056323A" w:rsidRPr="0074714E" w:rsidRDefault="0056323A" w:rsidP="00A473B8">
            <w:pPr>
              <w:rPr>
                <w:rFonts w:asciiTheme="majorBidi" w:hAnsiTheme="majorBidi" w:cstheme="majorBidi"/>
                <w:sz w:val="20"/>
              </w:rPr>
            </w:pPr>
            <w:r w:rsidRPr="0074714E">
              <w:rPr>
                <w:rFonts w:asciiTheme="majorBidi" w:hAnsiTheme="majorBidi" w:cstheme="majorBidi"/>
                <w:sz w:val="20"/>
              </w:rPr>
              <w:t>2.4</w:t>
            </w:r>
          </w:p>
        </w:tc>
        <w:tc>
          <w:tcPr>
            <w:tcW w:w="6375" w:type="dxa"/>
          </w:tcPr>
          <w:p w14:paraId="60DC2A90" w14:textId="47186282" w:rsidR="0056323A" w:rsidRPr="0074714E" w:rsidRDefault="0077226D" w:rsidP="0077226D">
            <w:pPr>
              <w:jc w:val="right"/>
              <w:rPr>
                <w:rFonts w:asciiTheme="majorBidi" w:hAnsiTheme="majorBidi" w:cstheme="majorBidi"/>
                <w:sz w:val="20"/>
              </w:rPr>
            </w:pPr>
            <w:r w:rsidRPr="0074714E">
              <w:rPr>
                <w:rFonts w:asciiTheme="majorBidi" w:hAnsiTheme="majorBidi" w:cstheme="majorBidi"/>
                <w:sz w:val="20"/>
                <w:rtl/>
              </w:rPr>
              <w:t>تشجيع اعتماد البدائل ذات القدرة المنخفضة على إحداث الاحترار العالمي من قبل المستخدمين النهائيين</w:t>
            </w:r>
          </w:p>
        </w:tc>
        <w:tc>
          <w:tcPr>
            <w:tcW w:w="1180" w:type="dxa"/>
          </w:tcPr>
          <w:p w14:paraId="7959B65E"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65,000</w:t>
            </w:r>
          </w:p>
        </w:tc>
        <w:tc>
          <w:tcPr>
            <w:tcW w:w="1180" w:type="dxa"/>
          </w:tcPr>
          <w:p w14:paraId="01B62F1C"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65,000</w:t>
            </w:r>
          </w:p>
        </w:tc>
      </w:tr>
      <w:tr w:rsidR="0056323A" w:rsidRPr="0074714E" w14:paraId="29C40CAE" w14:textId="77777777" w:rsidTr="0056323A">
        <w:tc>
          <w:tcPr>
            <w:tcW w:w="6990" w:type="dxa"/>
            <w:gridSpan w:val="2"/>
          </w:tcPr>
          <w:p w14:paraId="5C720510" w14:textId="4660B8BD" w:rsidR="0056323A" w:rsidRPr="0074714E" w:rsidRDefault="00811945" w:rsidP="000D014D">
            <w:pPr>
              <w:jc w:val="left"/>
              <w:rPr>
                <w:rFonts w:asciiTheme="majorBidi" w:hAnsiTheme="majorBidi" w:cstheme="majorBidi"/>
                <w:i/>
                <w:iCs/>
                <w:sz w:val="20"/>
              </w:rPr>
            </w:pPr>
            <w:r w:rsidRPr="0074714E">
              <w:rPr>
                <w:rFonts w:asciiTheme="majorBidi" w:hAnsiTheme="majorBidi" w:cstheme="majorBidi"/>
                <w:i/>
                <w:iCs/>
                <w:sz w:val="20"/>
                <w:rtl/>
              </w:rPr>
              <w:t>المجموع الفرعي للمكون 2</w:t>
            </w:r>
          </w:p>
        </w:tc>
        <w:tc>
          <w:tcPr>
            <w:tcW w:w="1180" w:type="dxa"/>
            <w:shd w:val="clear" w:color="auto" w:fill="auto"/>
          </w:tcPr>
          <w:p w14:paraId="1D39240F" w14:textId="77777777" w:rsidR="0056323A" w:rsidRPr="0074714E" w:rsidRDefault="0056323A" w:rsidP="00A473B8">
            <w:pPr>
              <w:jc w:val="right"/>
              <w:rPr>
                <w:rFonts w:asciiTheme="majorBidi" w:hAnsiTheme="majorBidi" w:cstheme="majorBidi"/>
                <w:i/>
                <w:iCs/>
                <w:sz w:val="20"/>
              </w:rPr>
            </w:pPr>
            <w:r w:rsidRPr="0074714E">
              <w:rPr>
                <w:rFonts w:asciiTheme="majorBidi" w:hAnsiTheme="majorBidi" w:cstheme="majorBidi"/>
                <w:i/>
                <w:iCs/>
                <w:sz w:val="20"/>
              </w:rPr>
              <w:t>560,000</w:t>
            </w:r>
          </w:p>
        </w:tc>
        <w:tc>
          <w:tcPr>
            <w:tcW w:w="1180" w:type="dxa"/>
          </w:tcPr>
          <w:p w14:paraId="342926D8" w14:textId="77777777" w:rsidR="0056323A" w:rsidRPr="0074714E" w:rsidRDefault="0056323A" w:rsidP="00A473B8">
            <w:pPr>
              <w:jc w:val="right"/>
              <w:rPr>
                <w:rFonts w:asciiTheme="majorBidi" w:hAnsiTheme="majorBidi" w:cstheme="majorBidi"/>
                <w:b/>
                <w:bCs/>
                <w:i/>
                <w:iCs/>
                <w:sz w:val="20"/>
              </w:rPr>
            </w:pPr>
            <w:r w:rsidRPr="0074714E">
              <w:rPr>
                <w:rFonts w:asciiTheme="majorBidi" w:hAnsiTheme="majorBidi" w:cstheme="majorBidi"/>
                <w:b/>
                <w:bCs/>
                <w:i/>
                <w:iCs/>
                <w:sz w:val="20"/>
              </w:rPr>
              <w:t>451,545</w:t>
            </w:r>
          </w:p>
        </w:tc>
      </w:tr>
      <w:tr w:rsidR="0056323A" w:rsidRPr="0074714E" w14:paraId="4B62B461" w14:textId="77777777" w:rsidTr="0056323A">
        <w:tc>
          <w:tcPr>
            <w:tcW w:w="615" w:type="dxa"/>
          </w:tcPr>
          <w:p w14:paraId="61272B60" w14:textId="77777777" w:rsidR="0056323A" w:rsidRPr="0074714E" w:rsidRDefault="0056323A" w:rsidP="00ED0324">
            <w:pPr>
              <w:bidi/>
              <w:jc w:val="left"/>
              <w:rPr>
                <w:rFonts w:asciiTheme="majorBidi" w:hAnsiTheme="majorBidi" w:cstheme="majorBidi"/>
                <w:sz w:val="20"/>
              </w:rPr>
            </w:pPr>
            <w:r w:rsidRPr="0074714E">
              <w:rPr>
                <w:rFonts w:asciiTheme="majorBidi" w:hAnsiTheme="majorBidi" w:cstheme="majorBidi"/>
                <w:b/>
                <w:bCs/>
                <w:sz w:val="20"/>
              </w:rPr>
              <w:t>3</w:t>
            </w:r>
          </w:p>
        </w:tc>
        <w:tc>
          <w:tcPr>
            <w:tcW w:w="8735" w:type="dxa"/>
            <w:gridSpan w:val="3"/>
          </w:tcPr>
          <w:p w14:paraId="36B7FC9C" w14:textId="5A586CC4" w:rsidR="0056323A" w:rsidRPr="0074714E" w:rsidRDefault="005B24E4" w:rsidP="000D014D">
            <w:pPr>
              <w:jc w:val="right"/>
              <w:rPr>
                <w:rFonts w:asciiTheme="majorBidi" w:hAnsiTheme="majorBidi" w:cstheme="majorBidi"/>
                <w:b/>
                <w:bCs/>
                <w:sz w:val="20"/>
              </w:rPr>
            </w:pPr>
            <w:r w:rsidRPr="0074714E">
              <w:rPr>
                <w:rFonts w:asciiTheme="majorBidi" w:hAnsiTheme="majorBidi" w:cstheme="majorBidi"/>
                <w:b/>
                <w:bCs/>
                <w:sz w:val="20"/>
                <w:rtl/>
              </w:rPr>
              <w:t>إذكاء الوعي</w:t>
            </w:r>
          </w:p>
        </w:tc>
      </w:tr>
      <w:tr w:rsidR="0056323A" w:rsidRPr="0074714E" w14:paraId="70F4B0EC" w14:textId="77777777" w:rsidTr="0056323A">
        <w:tc>
          <w:tcPr>
            <w:tcW w:w="615" w:type="dxa"/>
          </w:tcPr>
          <w:p w14:paraId="24AEC08F" w14:textId="77777777" w:rsidR="0056323A" w:rsidRPr="0074714E" w:rsidRDefault="0056323A" w:rsidP="00A473B8">
            <w:pPr>
              <w:jc w:val="left"/>
              <w:rPr>
                <w:rFonts w:asciiTheme="majorBidi" w:hAnsiTheme="majorBidi" w:cstheme="majorBidi"/>
                <w:sz w:val="20"/>
              </w:rPr>
            </w:pPr>
            <w:r w:rsidRPr="0074714E">
              <w:rPr>
                <w:rFonts w:asciiTheme="majorBidi" w:hAnsiTheme="majorBidi" w:cstheme="majorBidi"/>
                <w:sz w:val="20"/>
              </w:rPr>
              <w:t>3.1</w:t>
            </w:r>
          </w:p>
        </w:tc>
        <w:tc>
          <w:tcPr>
            <w:tcW w:w="6375" w:type="dxa"/>
            <w:vAlign w:val="center"/>
          </w:tcPr>
          <w:p w14:paraId="5F1E0730" w14:textId="1742F438" w:rsidR="0077226D" w:rsidRPr="0074714E" w:rsidRDefault="0077226D" w:rsidP="000B558F">
            <w:pPr>
              <w:jc w:val="right"/>
              <w:rPr>
                <w:rFonts w:asciiTheme="majorBidi" w:hAnsiTheme="majorBidi" w:cstheme="majorBidi"/>
                <w:sz w:val="20"/>
              </w:rPr>
            </w:pPr>
            <w:r w:rsidRPr="0074714E">
              <w:rPr>
                <w:rFonts w:asciiTheme="majorBidi" w:hAnsiTheme="majorBidi" w:cstheme="majorBidi"/>
                <w:sz w:val="20"/>
                <w:rtl/>
              </w:rPr>
              <w:t xml:space="preserve">نشر </w:t>
            </w:r>
            <w:r w:rsidR="000B558F" w:rsidRPr="0074714E">
              <w:rPr>
                <w:rFonts w:asciiTheme="majorBidi" w:hAnsiTheme="majorBidi" w:cstheme="majorBidi"/>
                <w:sz w:val="20"/>
                <w:rtl/>
              </w:rPr>
              <w:t>التوعية</w:t>
            </w:r>
            <w:r w:rsidRPr="0074714E">
              <w:rPr>
                <w:rFonts w:asciiTheme="majorBidi" w:hAnsiTheme="majorBidi" w:cstheme="majorBidi"/>
                <w:sz w:val="20"/>
                <w:rtl/>
              </w:rPr>
              <w:t xml:space="preserve"> بشأن </w:t>
            </w:r>
            <w:r w:rsidR="009D18E2">
              <w:rPr>
                <w:rFonts w:asciiTheme="majorBidi" w:hAnsiTheme="majorBidi" w:cstheme="majorBidi"/>
                <w:sz w:val="20"/>
                <w:rtl/>
              </w:rPr>
              <w:t>الإزالة التامة</w:t>
            </w:r>
            <w:r w:rsidRPr="0074714E">
              <w:rPr>
                <w:rFonts w:asciiTheme="majorBidi" w:hAnsiTheme="majorBidi" w:cstheme="majorBidi"/>
                <w:sz w:val="20"/>
                <w:rtl/>
              </w:rPr>
              <w:t xml:space="preserve"> للمواد </w:t>
            </w:r>
            <w:r w:rsidR="000B558F" w:rsidRPr="0074714E">
              <w:rPr>
                <w:rFonts w:asciiTheme="majorBidi" w:hAnsiTheme="majorBidi" w:cstheme="majorBidi"/>
                <w:sz w:val="20"/>
                <w:rtl/>
              </w:rPr>
              <w:t>الهيدروكلوروفلوروكربونية</w:t>
            </w:r>
          </w:p>
        </w:tc>
        <w:tc>
          <w:tcPr>
            <w:tcW w:w="1180" w:type="dxa"/>
          </w:tcPr>
          <w:p w14:paraId="1E06A317"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sz w:val="20"/>
              </w:rPr>
              <w:t>62,760</w:t>
            </w:r>
          </w:p>
        </w:tc>
        <w:tc>
          <w:tcPr>
            <w:tcW w:w="1180" w:type="dxa"/>
            <w:shd w:val="clear" w:color="auto" w:fill="auto"/>
          </w:tcPr>
          <w:p w14:paraId="7FAB7D59" w14:textId="77777777" w:rsidR="0056323A" w:rsidRPr="0074714E" w:rsidRDefault="0056323A" w:rsidP="00A473B8">
            <w:pPr>
              <w:jc w:val="right"/>
              <w:rPr>
                <w:rFonts w:asciiTheme="majorBidi" w:hAnsiTheme="majorBidi" w:cstheme="majorBidi"/>
                <w:b/>
                <w:bCs/>
                <w:sz w:val="20"/>
              </w:rPr>
            </w:pPr>
            <w:r w:rsidRPr="0074714E">
              <w:rPr>
                <w:rFonts w:asciiTheme="majorBidi" w:hAnsiTheme="majorBidi" w:cstheme="majorBidi"/>
                <w:b/>
                <w:bCs/>
                <w:sz w:val="20"/>
              </w:rPr>
              <w:t>63,000</w:t>
            </w:r>
          </w:p>
        </w:tc>
      </w:tr>
      <w:tr w:rsidR="0056323A" w:rsidRPr="0074714E" w14:paraId="409A095A" w14:textId="77777777" w:rsidTr="0056323A">
        <w:tc>
          <w:tcPr>
            <w:tcW w:w="6990" w:type="dxa"/>
            <w:gridSpan w:val="2"/>
            <w:vAlign w:val="center"/>
          </w:tcPr>
          <w:p w14:paraId="763435A8" w14:textId="4421E027" w:rsidR="0056323A" w:rsidRPr="0074714E" w:rsidRDefault="000B558F" w:rsidP="00553307">
            <w:pPr>
              <w:jc w:val="left"/>
              <w:rPr>
                <w:rFonts w:asciiTheme="majorBidi" w:hAnsiTheme="majorBidi" w:cstheme="majorBidi"/>
                <w:i/>
                <w:iCs/>
                <w:sz w:val="20"/>
              </w:rPr>
            </w:pPr>
            <w:r w:rsidRPr="0074714E">
              <w:rPr>
                <w:rFonts w:asciiTheme="majorBidi" w:hAnsiTheme="majorBidi" w:cstheme="majorBidi"/>
                <w:i/>
                <w:iCs/>
                <w:sz w:val="20"/>
                <w:rtl/>
              </w:rPr>
              <w:t>المجموع الفرعي للمكون 3</w:t>
            </w:r>
          </w:p>
        </w:tc>
        <w:tc>
          <w:tcPr>
            <w:tcW w:w="1180" w:type="dxa"/>
          </w:tcPr>
          <w:p w14:paraId="4BFB6BD6" w14:textId="77777777" w:rsidR="0056323A" w:rsidRPr="0074714E" w:rsidRDefault="0056323A" w:rsidP="00A473B8">
            <w:pPr>
              <w:jc w:val="right"/>
              <w:rPr>
                <w:rFonts w:asciiTheme="majorBidi" w:hAnsiTheme="majorBidi" w:cstheme="majorBidi"/>
                <w:i/>
                <w:iCs/>
                <w:sz w:val="20"/>
              </w:rPr>
            </w:pPr>
            <w:r w:rsidRPr="0074714E">
              <w:rPr>
                <w:rFonts w:asciiTheme="majorBidi" w:hAnsiTheme="majorBidi" w:cstheme="majorBidi"/>
                <w:i/>
                <w:iCs/>
                <w:sz w:val="20"/>
              </w:rPr>
              <w:t>62,760</w:t>
            </w:r>
          </w:p>
        </w:tc>
        <w:tc>
          <w:tcPr>
            <w:tcW w:w="1180" w:type="dxa"/>
            <w:shd w:val="clear" w:color="auto" w:fill="auto"/>
          </w:tcPr>
          <w:p w14:paraId="0764C9B0" w14:textId="77777777" w:rsidR="0056323A" w:rsidRPr="0074714E" w:rsidRDefault="0056323A" w:rsidP="00A473B8">
            <w:pPr>
              <w:jc w:val="right"/>
              <w:rPr>
                <w:rFonts w:asciiTheme="majorBidi" w:hAnsiTheme="majorBidi" w:cstheme="majorBidi"/>
                <w:b/>
                <w:bCs/>
                <w:i/>
                <w:iCs/>
                <w:sz w:val="20"/>
              </w:rPr>
            </w:pPr>
            <w:r w:rsidRPr="0074714E">
              <w:rPr>
                <w:rFonts w:asciiTheme="majorBidi" w:hAnsiTheme="majorBidi" w:cstheme="majorBidi"/>
                <w:b/>
                <w:bCs/>
                <w:i/>
                <w:iCs/>
                <w:sz w:val="20"/>
              </w:rPr>
              <w:t>63,000</w:t>
            </w:r>
          </w:p>
        </w:tc>
      </w:tr>
      <w:tr w:rsidR="0056323A" w:rsidRPr="0074714E" w14:paraId="7CB58CE9" w14:textId="77777777" w:rsidTr="0056323A">
        <w:tc>
          <w:tcPr>
            <w:tcW w:w="615" w:type="dxa"/>
          </w:tcPr>
          <w:p w14:paraId="7065A62C" w14:textId="77777777" w:rsidR="0056323A" w:rsidRPr="0074714E" w:rsidRDefault="0056323A" w:rsidP="00A473B8">
            <w:pPr>
              <w:jc w:val="left"/>
              <w:rPr>
                <w:rFonts w:asciiTheme="majorBidi" w:hAnsiTheme="majorBidi" w:cstheme="majorBidi"/>
                <w:sz w:val="20"/>
              </w:rPr>
            </w:pPr>
            <w:r w:rsidRPr="0074714E">
              <w:rPr>
                <w:rFonts w:asciiTheme="majorBidi" w:hAnsiTheme="majorBidi" w:cstheme="majorBidi"/>
                <w:sz w:val="20"/>
              </w:rPr>
              <w:t>4</w:t>
            </w:r>
          </w:p>
        </w:tc>
        <w:tc>
          <w:tcPr>
            <w:tcW w:w="8735" w:type="dxa"/>
            <w:gridSpan w:val="3"/>
          </w:tcPr>
          <w:p w14:paraId="06A4D615" w14:textId="56777B5F" w:rsidR="0056323A" w:rsidRPr="0074714E" w:rsidRDefault="005B24E4" w:rsidP="0074714E">
            <w:pPr>
              <w:jc w:val="right"/>
              <w:rPr>
                <w:rFonts w:asciiTheme="majorBidi" w:hAnsiTheme="majorBidi" w:cstheme="majorBidi"/>
                <w:sz w:val="20"/>
              </w:rPr>
            </w:pPr>
            <w:r w:rsidRPr="0074714E">
              <w:rPr>
                <w:rFonts w:asciiTheme="majorBidi" w:hAnsiTheme="majorBidi" w:cstheme="majorBidi"/>
                <w:b/>
                <w:bCs/>
                <w:sz w:val="20"/>
                <w:rtl/>
                <w:lang w:eastAsia="zh-CN"/>
              </w:rPr>
              <w:t>الرصد والتقييم والإبلاغ</w:t>
            </w:r>
          </w:p>
        </w:tc>
      </w:tr>
      <w:tr w:rsidR="0056323A" w:rsidRPr="0074714E" w14:paraId="4C1581DF" w14:textId="77777777" w:rsidTr="0056323A">
        <w:trPr>
          <w:trHeight w:hRule="exact" w:val="271"/>
        </w:trPr>
        <w:tc>
          <w:tcPr>
            <w:tcW w:w="615" w:type="dxa"/>
          </w:tcPr>
          <w:p w14:paraId="5BEBCA11" w14:textId="77777777" w:rsidR="0056323A" w:rsidRPr="0074714E" w:rsidRDefault="0056323A" w:rsidP="00A473B8">
            <w:pPr>
              <w:jc w:val="left"/>
              <w:rPr>
                <w:rFonts w:asciiTheme="majorBidi" w:hAnsiTheme="majorBidi" w:cstheme="majorBidi"/>
                <w:sz w:val="20"/>
              </w:rPr>
            </w:pPr>
            <w:r w:rsidRPr="0074714E">
              <w:rPr>
                <w:rFonts w:asciiTheme="majorBidi" w:hAnsiTheme="majorBidi" w:cstheme="majorBidi"/>
                <w:sz w:val="20"/>
              </w:rPr>
              <w:t>4.1</w:t>
            </w:r>
          </w:p>
        </w:tc>
        <w:tc>
          <w:tcPr>
            <w:tcW w:w="6375" w:type="dxa"/>
          </w:tcPr>
          <w:p w14:paraId="7FB3DF17" w14:textId="2002EA86" w:rsidR="0056323A" w:rsidRPr="0074714E" w:rsidRDefault="005B24E4" w:rsidP="0074714E">
            <w:pPr>
              <w:jc w:val="right"/>
              <w:rPr>
                <w:rFonts w:asciiTheme="majorBidi" w:hAnsiTheme="majorBidi" w:cstheme="majorBidi"/>
                <w:sz w:val="20"/>
              </w:rPr>
            </w:pPr>
            <w:r w:rsidRPr="0074714E">
              <w:rPr>
                <w:rFonts w:asciiTheme="majorBidi" w:hAnsiTheme="majorBidi" w:cstheme="majorBidi"/>
                <w:sz w:val="20"/>
                <w:rtl/>
              </w:rPr>
              <w:t>رصد وتنسيق المشروع</w:t>
            </w:r>
          </w:p>
        </w:tc>
        <w:tc>
          <w:tcPr>
            <w:tcW w:w="1180" w:type="dxa"/>
          </w:tcPr>
          <w:p w14:paraId="32826B4B" w14:textId="77777777" w:rsidR="0056323A" w:rsidRPr="0074714E" w:rsidRDefault="0056323A" w:rsidP="00A473B8">
            <w:pPr>
              <w:jc w:val="right"/>
              <w:rPr>
                <w:rFonts w:asciiTheme="majorBidi" w:hAnsiTheme="majorBidi" w:cstheme="majorBidi"/>
                <w:sz w:val="20"/>
              </w:rPr>
            </w:pPr>
            <w:r w:rsidRPr="0074714E">
              <w:rPr>
                <w:rFonts w:asciiTheme="majorBidi" w:hAnsiTheme="majorBidi" w:cstheme="majorBidi"/>
                <w:color w:val="000000"/>
                <w:sz w:val="20"/>
                <w:lang w:eastAsia="es-CO"/>
              </w:rPr>
              <w:t>76,276</w:t>
            </w:r>
          </w:p>
        </w:tc>
        <w:tc>
          <w:tcPr>
            <w:tcW w:w="1180" w:type="dxa"/>
          </w:tcPr>
          <w:p w14:paraId="505AF27D" w14:textId="77777777" w:rsidR="0056323A" w:rsidRPr="0074714E" w:rsidRDefault="0056323A" w:rsidP="00A473B8">
            <w:pPr>
              <w:jc w:val="right"/>
              <w:rPr>
                <w:rFonts w:asciiTheme="majorBidi" w:hAnsiTheme="majorBidi" w:cstheme="majorBidi"/>
                <w:b/>
                <w:bCs/>
                <w:sz w:val="20"/>
              </w:rPr>
            </w:pPr>
            <w:r w:rsidRPr="0074714E">
              <w:rPr>
                <w:rFonts w:asciiTheme="majorBidi" w:hAnsiTheme="majorBidi" w:cstheme="majorBidi"/>
                <w:b/>
                <w:bCs/>
                <w:color w:val="000000"/>
                <w:sz w:val="20"/>
                <w:lang w:eastAsia="es-CO"/>
              </w:rPr>
              <w:t>65,455</w:t>
            </w:r>
          </w:p>
        </w:tc>
      </w:tr>
      <w:tr w:rsidR="0056323A" w:rsidRPr="0074714E" w14:paraId="541163DD" w14:textId="77777777" w:rsidTr="0056323A">
        <w:tc>
          <w:tcPr>
            <w:tcW w:w="6990" w:type="dxa"/>
            <w:gridSpan w:val="2"/>
          </w:tcPr>
          <w:p w14:paraId="70242765" w14:textId="2201854D" w:rsidR="0056323A" w:rsidRPr="0074714E" w:rsidRDefault="005B24E4" w:rsidP="00553307">
            <w:pPr>
              <w:jc w:val="left"/>
              <w:rPr>
                <w:rFonts w:asciiTheme="majorBidi" w:hAnsiTheme="majorBidi" w:cstheme="majorBidi"/>
                <w:sz w:val="20"/>
              </w:rPr>
            </w:pPr>
            <w:r w:rsidRPr="0074714E">
              <w:rPr>
                <w:rFonts w:asciiTheme="majorBidi" w:hAnsiTheme="majorBidi" w:cstheme="majorBidi"/>
                <w:i/>
                <w:iCs/>
                <w:sz w:val="20"/>
                <w:rtl/>
              </w:rPr>
              <w:t>المجموع الفرعي للمكون 5</w:t>
            </w:r>
          </w:p>
        </w:tc>
        <w:tc>
          <w:tcPr>
            <w:tcW w:w="1180" w:type="dxa"/>
          </w:tcPr>
          <w:p w14:paraId="3608304C" w14:textId="77777777" w:rsidR="0056323A" w:rsidRPr="0074714E" w:rsidRDefault="0056323A" w:rsidP="00A473B8">
            <w:pPr>
              <w:jc w:val="right"/>
              <w:rPr>
                <w:rFonts w:asciiTheme="majorBidi" w:hAnsiTheme="majorBidi" w:cstheme="majorBidi"/>
                <w:i/>
                <w:iCs/>
                <w:sz w:val="20"/>
              </w:rPr>
            </w:pPr>
            <w:r w:rsidRPr="0074714E">
              <w:rPr>
                <w:rFonts w:asciiTheme="majorBidi" w:hAnsiTheme="majorBidi" w:cstheme="majorBidi"/>
                <w:i/>
                <w:iCs/>
                <w:color w:val="000000"/>
                <w:sz w:val="20"/>
                <w:lang w:eastAsia="es-CO"/>
              </w:rPr>
              <w:t>76,276</w:t>
            </w:r>
          </w:p>
        </w:tc>
        <w:tc>
          <w:tcPr>
            <w:tcW w:w="1180" w:type="dxa"/>
          </w:tcPr>
          <w:p w14:paraId="7331AEF2" w14:textId="77777777" w:rsidR="0056323A" w:rsidRPr="0074714E" w:rsidRDefault="0056323A" w:rsidP="00A473B8">
            <w:pPr>
              <w:jc w:val="right"/>
              <w:rPr>
                <w:rFonts w:asciiTheme="majorBidi" w:hAnsiTheme="majorBidi" w:cstheme="majorBidi"/>
                <w:b/>
                <w:bCs/>
                <w:i/>
                <w:iCs/>
                <w:sz w:val="20"/>
              </w:rPr>
            </w:pPr>
            <w:r w:rsidRPr="0074714E">
              <w:rPr>
                <w:rFonts w:asciiTheme="majorBidi" w:hAnsiTheme="majorBidi" w:cstheme="majorBidi"/>
                <w:b/>
                <w:bCs/>
                <w:i/>
                <w:iCs/>
                <w:sz w:val="20"/>
              </w:rPr>
              <w:t>65,455</w:t>
            </w:r>
          </w:p>
        </w:tc>
      </w:tr>
      <w:tr w:rsidR="0056323A" w:rsidRPr="0074714E" w14:paraId="4379D701" w14:textId="77777777" w:rsidTr="0056323A">
        <w:trPr>
          <w:trHeight w:val="260"/>
        </w:trPr>
        <w:tc>
          <w:tcPr>
            <w:tcW w:w="6990" w:type="dxa"/>
            <w:gridSpan w:val="2"/>
          </w:tcPr>
          <w:p w14:paraId="3A30E921" w14:textId="4753D157" w:rsidR="0056323A" w:rsidRPr="0074714E" w:rsidRDefault="0074714E" w:rsidP="0074714E">
            <w:pPr>
              <w:jc w:val="right"/>
              <w:rPr>
                <w:rFonts w:asciiTheme="majorBidi" w:hAnsiTheme="majorBidi" w:cstheme="majorBidi"/>
                <w:b/>
                <w:bCs/>
                <w:sz w:val="20"/>
              </w:rPr>
            </w:pPr>
            <w:r w:rsidRPr="0074714E">
              <w:rPr>
                <w:rFonts w:asciiTheme="majorBidi" w:hAnsiTheme="majorBidi" w:cstheme="majorBidi"/>
                <w:b/>
                <w:bCs/>
                <w:sz w:val="20"/>
                <w:rtl/>
              </w:rPr>
              <w:t>المجموع</w:t>
            </w:r>
          </w:p>
        </w:tc>
        <w:tc>
          <w:tcPr>
            <w:tcW w:w="1180" w:type="dxa"/>
          </w:tcPr>
          <w:p w14:paraId="016C7AA6" w14:textId="77777777" w:rsidR="0056323A" w:rsidRPr="0074714E" w:rsidRDefault="0056323A" w:rsidP="00A473B8">
            <w:pPr>
              <w:jc w:val="right"/>
              <w:rPr>
                <w:rFonts w:asciiTheme="majorBidi" w:hAnsiTheme="majorBidi" w:cstheme="majorBidi"/>
                <w:b/>
                <w:bCs/>
                <w:sz w:val="20"/>
              </w:rPr>
            </w:pPr>
            <w:r w:rsidRPr="0074714E">
              <w:rPr>
                <w:rFonts w:asciiTheme="majorBidi" w:hAnsiTheme="majorBidi" w:cstheme="majorBidi"/>
                <w:b/>
                <w:bCs/>
                <w:sz w:val="20"/>
              </w:rPr>
              <w:t>839,036</w:t>
            </w:r>
          </w:p>
        </w:tc>
        <w:tc>
          <w:tcPr>
            <w:tcW w:w="1180" w:type="dxa"/>
          </w:tcPr>
          <w:p w14:paraId="39A9D5BF" w14:textId="77777777" w:rsidR="0056323A" w:rsidRPr="0074714E" w:rsidRDefault="0056323A" w:rsidP="00A473B8">
            <w:pPr>
              <w:jc w:val="right"/>
              <w:rPr>
                <w:rFonts w:asciiTheme="majorBidi" w:hAnsiTheme="majorBidi" w:cstheme="majorBidi"/>
                <w:b/>
                <w:bCs/>
                <w:sz w:val="20"/>
              </w:rPr>
            </w:pPr>
            <w:r w:rsidRPr="0074714E">
              <w:rPr>
                <w:rFonts w:asciiTheme="majorBidi" w:hAnsiTheme="majorBidi" w:cstheme="majorBidi"/>
                <w:b/>
                <w:bCs/>
                <w:sz w:val="20"/>
              </w:rPr>
              <w:t>720,000</w:t>
            </w:r>
          </w:p>
        </w:tc>
      </w:tr>
    </w:tbl>
    <w:p w14:paraId="0D82A6FB" w14:textId="77777777" w:rsidR="0056323A" w:rsidRDefault="0056323A" w:rsidP="0056323A">
      <w:pPr>
        <w:pStyle w:val="ListParagraph"/>
        <w:bidi/>
        <w:ind w:left="0"/>
        <w:contextualSpacing w:val="0"/>
        <w:rPr>
          <w:b/>
          <w:bCs/>
          <w:sz w:val="22"/>
          <w:szCs w:val="22"/>
          <w:rtl/>
          <w:lang w:val="en-US" w:bidi="ar-EG"/>
        </w:rPr>
      </w:pPr>
    </w:p>
    <w:p w14:paraId="69AAA724" w14:textId="07C9FD63" w:rsidR="00D21754" w:rsidRPr="00D21754" w:rsidRDefault="000A74C5" w:rsidP="00D21754">
      <w:pPr>
        <w:pStyle w:val="ListParagraph"/>
        <w:bidi/>
        <w:spacing w:after="240"/>
        <w:ind w:left="0"/>
        <w:contextualSpacing w:val="0"/>
        <w:rPr>
          <w:i/>
          <w:iCs/>
          <w:sz w:val="26"/>
          <w:szCs w:val="26"/>
          <w:rtl/>
          <w:lang w:val="en-US" w:bidi="ar-EG"/>
        </w:rPr>
      </w:pPr>
      <w:r>
        <w:rPr>
          <w:rFonts w:hint="cs"/>
          <w:i/>
          <w:iCs/>
          <w:sz w:val="26"/>
          <w:szCs w:val="26"/>
          <w:rtl/>
          <w:lang w:val="en-US" w:bidi="ar-EG"/>
        </w:rPr>
        <w:t>طلب</w:t>
      </w:r>
      <w:r w:rsidR="006A0CA1">
        <w:rPr>
          <w:rFonts w:hint="cs"/>
          <w:i/>
          <w:iCs/>
          <w:sz w:val="26"/>
          <w:szCs w:val="26"/>
          <w:rtl/>
          <w:lang w:val="en-US" w:bidi="ar-EG"/>
        </w:rPr>
        <w:t xml:space="preserve"> توزيع أموال</w:t>
      </w:r>
      <w:r>
        <w:rPr>
          <w:rFonts w:hint="cs"/>
          <w:i/>
          <w:iCs/>
          <w:sz w:val="26"/>
          <w:szCs w:val="26"/>
          <w:rtl/>
          <w:lang w:val="en-US" w:bidi="ar-EG"/>
        </w:rPr>
        <w:t xml:space="preserve"> الشريحة</w:t>
      </w:r>
    </w:p>
    <w:p w14:paraId="52DAF920" w14:textId="166F757C" w:rsidR="00D21754" w:rsidRDefault="000A74C5" w:rsidP="0036375C">
      <w:pPr>
        <w:pStyle w:val="ListParagraph"/>
        <w:numPr>
          <w:ilvl w:val="0"/>
          <w:numId w:val="8"/>
        </w:numPr>
        <w:bidi/>
        <w:spacing w:after="240"/>
        <w:ind w:left="0" w:firstLine="0"/>
        <w:contextualSpacing w:val="0"/>
        <w:rPr>
          <w:sz w:val="26"/>
          <w:szCs w:val="26"/>
          <w:lang w:val="en-US" w:bidi="ar-EG"/>
        </w:rPr>
      </w:pPr>
      <w:r>
        <w:rPr>
          <w:rFonts w:hint="cs"/>
          <w:sz w:val="26"/>
          <w:szCs w:val="26"/>
          <w:rtl/>
          <w:lang w:val="en-US" w:bidi="ar-EG"/>
        </w:rPr>
        <w:t>على نحو ما تم ت</w:t>
      </w:r>
      <w:r w:rsidRPr="000A74C5">
        <w:rPr>
          <w:sz w:val="26"/>
          <w:szCs w:val="26"/>
          <w:rtl/>
          <w:lang w:val="en-US" w:bidi="ar-EG"/>
        </w:rPr>
        <w:t xml:space="preserve">قديمه في البداية، طلب </w:t>
      </w:r>
      <w:r>
        <w:rPr>
          <w:rFonts w:hint="cs"/>
          <w:sz w:val="26"/>
          <w:szCs w:val="26"/>
          <w:rtl/>
          <w:lang w:val="en-US" w:bidi="ar-EG"/>
        </w:rPr>
        <w:t>اليوئنديبي</w:t>
      </w:r>
      <w:r w:rsidRPr="000A74C5">
        <w:rPr>
          <w:sz w:val="26"/>
          <w:szCs w:val="26"/>
          <w:rtl/>
          <w:lang w:val="en-US" w:bidi="ar-EG"/>
        </w:rPr>
        <w:t xml:space="preserve"> توزيع الميزانية للمرحلة الثالثة على شريحتين. وبعد المناقشات</w:t>
      </w:r>
      <w:r w:rsidR="00ED0324">
        <w:rPr>
          <w:rFonts w:hint="cs"/>
          <w:sz w:val="26"/>
          <w:szCs w:val="26"/>
          <w:rtl/>
          <w:lang w:val="en-US" w:bidi="ar-EG"/>
        </w:rPr>
        <w:t xml:space="preserve"> التي جرت</w:t>
      </w:r>
      <w:r w:rsidRPr="000A74C5">
        <w:rPr>
          <w:sz w:val="26"/>
          <w:szCs w:val="26"/>
          <w:rtl/>
          <w:lang w:val="en-US" w:bidi="ar-EG"/>
        </w:rPr>
        <w:t xml:space="preserve"> بين الأمانة والوكالة المنفذة بشأن تطبيق </w:t>
      </w:r>
      <w:r w:rsidR="006A0CA1">
        <w:rPr>
          <w:rFonts w:hint="cs"/>
          <w:sz w:val="26"/>
          <w:szCs w:val="26"/>
          <w:rtl/>
          <w:lang w:val="en-US" w:bidi="ar-EG"/>
        </w:rPr>
        <w:t>المقرر</w:t>
      </w:r>
      <w:r w:rsidRPr="000A74C5">
        <w:rPr>
          <w:sz w:val="26"/>
          <w:szCs w:val="26"/>
          <w:rtl/>
          <w:lang w:val="en-US" w:bidi="ar-EG"/>
        </w:rPr>
        <w:t xml:space="preserve"> 62/17، تم تضمين شريحة ثالثة لعام 2030. ومع ذلك، طلب </w:t>
      </w:r>
      <w:r w:rsidR="006A0CA1">
        <w:rPr>
          <w:rFonts w:hint="cs"/>
          <w:sz w:val="26"/>
          <w:szCs w:val="26"/>
          <w:rtl/>
          <w:lang w:val="en-US" w:bidi="ar-EG"/>
        </w:rPr>
        <w:t>اليوئنديبي</w:t>
      </w:r>
      <w:r w:rsidR="006A0CA1" w:rsidRPr="000A74C5">
        <w:rPr>
          <w:sz w:val="26"/>
          <w:szCs w:val="26"/>
          <w:rtl/>
          <w:lang w:val="en-US" w:bidi="ar-EG"/>
        </w:rPr>
        <w:t xml:space="preserve"> </w:t>
      </w:r>
      <w:r w:rsidRPr="000A74C5">
        <w:rPr>
          <w:sz w:val="26"/>
          <w:szCs w:val="26"/>
          <w:rtl/>
          <w:lang w:val="en-US" w:bidi="ar-EG"/>
        </w:rPr>
        <w:t xml:space="preserve">تقديم طلبات الشريحتين الثانية والثالثة للمرحلة الثالثة في الاجتماعات الأولى للجنة التنفيذية </w:t>
      </w:r>
      <w:r w:rsidR="00FC164B">
        <w:rPr>
          <w:rFonts w:hint="cs"/>
          <w:sz w:val="26"/>
          <w:szCs w:val="26"/>
          <w:rtl/>
          <w:lang w:val="en-US" w:bidi="ar-EG"/>
        </w:rPr>
        <w:t xml:space="preserve">التي ستُعقد </w:t>
      </w:r>
      <w:r w:rsidRPr="000A74C5">
        <w:rPr>
          <w:sz w:val="26"/>
          <w:szCs w:val="26"/>
          <w:rtl/>
          <w:lang w:val="en-US" w:bidi="ar-EG"/>
        </w:rPr>
        <w:t xml:space="preserve">في عامي 2027 و2030، بدلاً من الاجتماع الثاني، حتى يتسنى </w:t>
      </w:r>
      <w:r w:rsidR="00BA6C04">
        <w:rPr>
          <w:rFonts w:hint="cs"/>
          <w:sz w:val="26"/>
          <w:szCs w:val="26"/>
          <w:rtl/>
          <w:lang w:val="en-US" w:bidi="ar-EG"/>
        </w:rPr>
        <w:t>لبيرو</w:t>
      </w:r>
      <w:r w:rsidRPr="000A74C5">
        <w:rPr>
          <w:sz w:val="26"/>
          <w:szCs w:val="26"/>
          <w:rtl/>
          <w:lang w:val="en-US" w:bidi="ar-EG"/>
        </w:rPr>
        <w:t xml:space="preserve"> الحصول على الوقت الكافي لتنفيذ أنشطة الشريحة الثالثة وتعظيم تأثيرها على </w:t>
      </w:r>
      <w:r w:rsidR="002109AB">
        <w:rPr>
          <w:rFonts w:hint="cs"/>
          <w:sz w:val="26"/>
          <w:szCs w:val="26"/>
          <w:rtl/>
          <w:lang w:val="en-US" w:bidi="ar-EG"/>
        </w:rPr>
        <w:t xml:space="preserve">تحقيق </w:t>
      </w:r>
      <w:r w:rsidRPr="000A74C5">
        <w:rPr>
          <w:sz w:val="26"/>
          <w:szCs w:val="26"/>
          <w:rtl/>
          <w:lang w:val="en-US" w:bidi="ar-EG"/>
        </w:rPr>
        <w:t>هدف</w:t>
      </w:r>
      <w:r w:rsidR="002109AB">
        <w:rPr>
          <w:rFonts w:hint="cs"/>
          <w:sz w:val="26"/>
          <w:szCs w:val="26"/>
          <w:rtl/>
          <w:lang w:val="en-US" w:bidi="ar-EG"/>
        </w:rPr>
        <w:t xml:space="preserve"> عام</w:t>
      </w:r>
      <w:r w:rsidRPr="000A74C5">
        <w:rPr>
          <w:sz w:val="26"/>
          <w:szCs w:val="26"/>
          <w:rtl/>
          <w:lang w:val="en-US" w:bidi="ar-EG"/>
        </w:rPr>
        <w:t xml:space="preserve"> 2030. ويتضمن الجدول 6 أدناه الطلب </w:t>
      </w:r>
      <w:r w:rsidR="008114D4">
        <w:rPr>
          <w:rFonts w:hint="cs"/>
          <w:sz w:val="26"/>
          <w:szCs w:val="26"/>
          <w:rtl/>
          <w:lang w:val="en-US" w:bidi="ar-EG"/>
        </w:rPr>
        <w:t>المبدئي</w:t>
      </w:r>
      <w:r w:rsidRPr="000A74C5">
        <w:rPr>
          <w:sz w:val="26"/>
          <w:szCs w:val="26"/>
          <w:rtl/>
          <w:lang w:val="en-US" w:bidi="ar-EG"/>
        </w:rPr>
        <w:t xml:space="preserve"> والأموال المتفق عليها وفترة التنفيذ، حسب الشريحة.</w:t>
      </w:r>
    </w:p>
    <w:p w14:paraId="359433CA" w14:textId="493B0979" w:rsidR="001A5B34" w:rsidRDefault="001A5B34" w:rsidP="00FE5C49">
      <w:pPr>
        <w:pStyle w:val="ListParagraph"/>
        <w:bidi/>
        <w:ind w:left="0"/>
        <w:contextualSpacing w:val="0"/>
        <w:rPr>
          <w:b/>
          <w:bCs/>
          <w:sz w:val="22"/>
          <w:szCs w:val="22"/>
          <w:rtl/>
          <w:lang w:val="en-US" w:bidi="ar-EG"/>
        </w:rPr>
      </w:pPr>
      <w:r w:rsidRPr="007E7272">
        <w:rPr>
          <w:rFonts w:hint="cs"/>
          <w:b/>
          <w:bCs/>
          <w:sz w:val="22"/>
          <w:szCs w:val="22"/>
          <w:rtl/>
          <w:lang w:val="en-US" w:bidi="ar-EG"/>
        </w:rPr>
        <w:t>الجدول</w:t>
      </w:r>
      <w:r w:rsidR="007E7272" w:rsidRPr="007E7272">
        <w:rPr>
          <w:rFonts w:hint="cs"/>
          <w:b/>
          <w:bCs/>
          <w:sz w:val="22"/>
          <w:szCs w:val="22"/>
          <w:rtl/>
          <w:lang w:val="en-US" w:bidi="ar-EG"/>
        </w:rPr>
        <w:t xml:space="preserve"> 6</w:t>
      </w:r>
      <w:r w:rsidRPr="007E7272">
        <w:rPr>
          <w:rFonts w:hint="cs"/>
          <w:b/>
          <w:bCs/>
          <w:sz w:val="22"/>
          <w:szCs w:val="22"/>
          <w:rtl/>
          <w:lang w:val="en-US" w:bidi="ar-EG"/>
        </w:rPr>
        <w:t>.</w:t>
      </w:r>
      <w:r w:rsidR="00977A84" w:rsidRPr="007E7272">
        <w:rPr>
          <w:rFonts w:hint="cs"/>
          <w:b/>
          <w:bCs/>
          <w:sz w:val="22"/>
          <w:szCs w:val="22"/>
          <w:rtl/>
          <w:lang w:val="en-US" w:bidi="ar-EG"/>
        </w:rPr>
        <w:t xml:space="preserve"> </w:t>
      </w:r>
      <w:r w:rsidR="007E7272" w:rsidRPr="007E7272">
        <w:rPr>
          <w:b/>
          <w:bCs/>
          <w:sz w:val="22"/>
          <w:szCs w:val="22"/>
          <w:rtl/>
          <w:lang w:val="en-US" w:bidi="ar-EG"/>
        </w:rPr>
        <w:t>توزيع الميزانية وفترة التنفيذ لكل شريحة</w:t>
      </w:r>
    </w:p>
    <w:tbl>
      <w:tblPr>
        <w:tblStyle w:val="TableGrid"/>
        <w:bidiVisual/>
        <w:tblW w:w="5100" w:type="pct"/>
        <w:jc w:val="center"/>
        <w:tblLayout w:type="fixed"/>
        <w:tblLook w:val="04A0" w:firstRow="1" w:lastRow="0" w:firstColumn="1" w:lastColumn="0" w:noHBand="0" w:noVBand="1"/>
      </w:tblPr>
      <w:tblGrid>
        <w:gridCol w:w="1408"/>
        <w:gridCol w:w="1061"/>
        <w:gridCol w:w="1047"/>
        <w:gridCol w:w="978"/>
        <w:gridCol w:w="1092"/>
        <w:gridCol w:w="720"/>
        <w:gridCol w:w="1080"/>
        <w:gridCol w:w="1080"/>
        <w:gridCol w:w="1071"/>
      </w:tblGrid>
      <w:tr w:rsidR="00B447F9" w:rsidRPr="00F21FDA" w14:paraId="149F099C" w14:textId="77777777" w:rsidTr="003B0075">
        <w:trPr>
          <w:jc w:val="center"/>
        </w:trPr>
        <w:tc>
          <w:tcPr>
            <w:tcW w:w="1408" w:type="dxa"/>
          </w:tcPr>
          <w:p w14:paraId="5618D373" w14:textId="77777777" w:rsidR="00B447F9" w:rsidRPr="00E36D71" w:rsidRDefault="00B447F9" w:rsidP="00A473B8">
            <w:pPr>
              <w:rPr>
                <w:b/>
                <w:bCs/>
                <w:sz w:val="18"/>
                <w:szCs w:val="18"/>
              </w:rPr>
            </w:pPr>
          </w:p>
        </w:tc>
        <w:tc>
          <w:tcPr>
            <w:tcW w:w="2108" w:type="dxa"/>
            <w:gridSpan w:val="2"/>
          </w:tcPr>
          <w:p w14:paraId="1174D8A5" w14:textId="04C2D426" w:rsidR="00B447F9" w:rsidRPr="00E36D71" w:rsidRDefault="00B447F9" w:rsidP="00A473B8">
            <w:pPr>
              <w:jc w:val="center"/>
              <w:rPr>
                <w:b/>
                <w:bCs/>
                <w:sz w:val="18"/>
                <w:szCs w:val="18"/>
              </w:rPr>
            </w:pPr>
            <w:r>
              <w:rPr>
                <w:rFonts w:hint="cs"/>
                <w:b/>
                <w:bCs/>
                <w:sz w:val="18"/>
                <w:szCs w:val="18"/>
                <w:rtl/>
              </w:rPr>
              <w:t>الشريحة الأولى</w:t>
            </w:r>
          </w:p>
          <w:p w14:paraId="4AA7DAB4" w14:textId="77777777" w:rsidR="00B447F9" w:rsidRPr="00E36D71" w:rsidRDefault="00B447F9" w:rsidP="00A473B8">
            <w:pPr>
              <w:jc w:val="center"/>
              <w:rPr>
                <w:b/>
                <w:bCs/>
                <w:sz w:val="18"/>
                <w:szCs w:val="18"/>
              </w:rPr>
            </w:pPr>
            <w:r w:rsidRPr="00E36D71">
              <w:rPr>
                <w:b/>
                <w:bCs/>
                <w:sz w:val="18"/>
                <w:szCs w:val="18"/>
              </w:rPr>
              <w:t>(2024)</w:t>
            </w:r>
          </w:p>
        </w:tc>
        <w:tc>
          <w:tcPr>
            <w:tcW w:w="2070" w:type="dxa"/>
            <w:gridSpan w:val="2"/>
          </w:tcPr>
          <w:p w14:paraId="247DFE0A" w14:textId="7A574C3C" w:rsidR="00B447F9" w:rsidRPr="00E36D71" w:rsidRDefault="00B447F9" w:rsidP="00A473B8">
            <w:pPr>
              <w:jc w:val="center"/>
              <w:rPr>
                <w:b/>
                <w:bCs/>
                <w:sz w:val="18"/>
                <w:szCs w:val="18"/>
              </w:rPr>
            </w:pPr>
            <w:r>
              <w:rPr>
                <w:rFonts w:hint="cs"/>
                <w:b/>
                <w:bCs/>
                <w:sz w:val="18"/>
                <w:szCs w:val="18"/>
                <w:rtl/>
              </w:rPr>
              <w:t>الشريحة الثانية</w:t>
            </w:r>
          </w:p>
          <w:p w14:paraId="10878686" w14:textId="77777777" w:rsidR="00B447F9" w:rsidRPr="00E36D71" w:rsidRDefault="00B447F9" w:rsidP="00A473B8">
            <w:pPr>
              <w:jc w:val="center"/>
              <w:rPr>
                <w:b/>
                <w:bCs/>
                <w:sz w:val="18"/>
                <w:szCs w:val="18"/>
              </w:rPr>
            </w:pPr>
            <w:r w:rsidRPr="00E36D71">
              <w:rPr>
                <w:b/>
                <w:bCs/>
                <w:sz w:val="18"/>
                <w:szCs w:val="18"/>
              </w:rPr>
              <w:t>(2027)</w:t>
            </w:r>
          </w:p>
        </w:tc>
        <w:tc>
          <w:tcPr>
            <w:tcW w:w="1800" w:type="dxa"/>
            <w:gridSpan w:val="2"/>
          </w:tcPr>
          <w:p w14:paraId="3A4081B2" w14:textId="4350275E" w:rsidR="00B447F9" w:rsidRPr="00E36D71" w:rsidRDefault="00B447F9" w:rsidP="00A473B8">
            <w:pPr>
              <w:jc w:val="center"/>
              <w:rPr>
                <w:b/>
                <w:bCs/>
                <w:sz w:val="18"/>
                <w:szCs w:val="18"/>
              </w:rPr>
            </w:pPr>
            <w:r>
              <w:rPr>
                <w:rFonts w:hint="cs"/>
                <w:b/>
                <w:bCs/>
                <w:sz w:val="18"/>
                <w:szCs w:val="18"/>
                <w:rtl/>
              </w:rPr>
              <w:t>الشريحة الثالثة</w:t>
            </w:r>
          </w:p>
          <w:p w14:paraId="57BC5A49" w14:textId="77777777" w:rsidR="00B447F9" w:rsidRPr="00E36D71" w:rsidRDefault="00B447F9" w:rsidP="00A473B8">
            <w:pPr>
              <w:jc w:val="center"/>
              <w:rPr>
                <w:b/>
                <w:bCs/>
                <w:sz w:val="18"/>
                <w:szCs w:val="18"/>
              </w:rPr>
            </w:pPr>
            <w:r w:rsidRPr="00E36D71">
              <w:rPr>
                <w:b/>
                <w:bCs/>
                <w:sz w:val="18"/>
                <w:szCs w:val="18"/>
              </w:rPr>
              <w:t>(2030)</w:t>
            </w:r>
          </w:p>
        </w:tc>
        <w:tc>
          <w:tcPr>
            <w:tcW w:w="2151" w:type="dxa"/>
            <w:gridSpan w:val="2"/>
          </w:tcPr>
          <w:p w14:paraId="6FE08D71" w14:textId="7359C6D1" w:rsidR="00B447F9" w:rsidRPr="00E36D71" w:rsidRDefault="00B447F9" w:rsidP="00A473B8">
            <w:pPr>
              <w:jc w:val="center"/>
              <w:rPr>
                <w:b/>
                <w:bCs/>
                <w:sz w:val="18"/>
                <w:szCs w:val="18"/>
              </w:rPr>
            </w:pPr>
            <w:r>
              <w:rPr>
                <w:rFonts w:hint="cs"/>
                <w:b/>
                <w:bCs/>
                <w:sz w:val="18"/>
                <w:szCs w:val="18"/>
                <w:rtl/>
              </w:rPr>
              <w:t>المجموع</w:t>
            </w:r>
          </w:p>
        </w:tc>
      </w:tr>
      <w:tr w:rsidR="00B447F9" w:rsidRPr="00F21FDA" w14:paraId="6966E5EF" w14:textId="77777777" w:rsidTr="003B0075">
        <w:trPr>
          <w:jc w:val="center"/>
        </w:trPr>
        <w:tc>
          <w:tcPr>
            <w:tcW w:w="1408" w:type="dxa"/>
          </w:tcPr>
          <w:p w14:paraId="34406C55" w14:textId="77777777" w:rsidR="00B447F9" w:rsidRPr="00E36D71" w:rsidRDefault="00B447F9" w:rsidP="00B447F9">
            <w:pPr>
              <w:rPr>
                <w:sz w:val="18"/>
                <w:szCs w:val="18"/>
              </w:rPr>
            </w:pPr>
          </w:p>
        </w:tc>
        <w:tc>
          <w:tcPr>
            <w:tcW w:w="1061" w:type="dxa"/>
          </w:tcPr>
          <w:p w14:paraId="2688B75F" w14:textId="1AA52DB0" w:rsidR="00B447F9" w:rsidRPr="00E36D71" w:rsidRDefault="00B447F9" w:rsidP="00B447F9">
            <w:pPr>
              <w:jc w:val="right"/>
              <w:rPr>
                <w:b/>
                <w:bCs/>
                <w:sz w:val="18"/>
                <w:szCs w:val="18"/>
              </w:rPr>
            </w:pPr>
            <w:r>
              <w:rPr>
                <w:rFonts w:hint="cs"/>
                <w:b/>
                <w:bCs/>
                <w:sz w:val="18"/>
                <w:szCs w:val="18"/>
                <w:rtl/>
              </w:rPr>
              <w:t>المطلوبة</w:t>
            </w:r>
          </w:p>
        </w:tc>
        <w:tc>
          <w:tcPr>
            <w:tcW w:w="1047" w:type="dxa"/>
          </w:tcPr>
          <w:p w14:paraId="65EF7DB8" w14:textId="277B68C3" w:rsidR="00B447F9" w:rsidRPr="00E36D71" w:rsidRDefault="00B447F9" w:rsidP="00B447F9">
            <w:pPr>
              <w:jc w:val="right"/>
              <w:rPr>
                <w:b/>
                <w:bCs/>
                <w:sz w:val="18"/>
                <w:szCs w:val="18"/>
              </w:rPr>
            </w:pPr>
            <w:r>
              <w:rPr>
                <w:rFonts w:hint="cs"/>
                <w:b/>
                <w:bCs/>
                <w:sz w:val="18"/>
                <w:szCs w:val="18"/>
                <w:rtl/>
              </w:rPr>
              <w:t>الموافق عليها</w:t>
            </w:r>
          </w:p>
        </w:tc>
        <w:tc>
          <w:tcPr>
            <w:tcW w:w="978" w:type="dxa"/>
          </w:tcPr>
          <w:p w14:paraId="2FB6DD40" w14:textId="7805929B" w:rsidR="00B447F9" w:rsidRPr="00E36D71" w:rsidRDefault="00B447F9" w:rsidP="00B447F9">
            <w:pPr>
              <w:jc w:val="right"/>
              <w:rPr>
                <w:b/>
                <w:bCs/>
                <w:sz w:val="18"/>
                <w:szCs w:val="18"/>
              </w:rPr>
            </w:pPr>
            <w:r>
              <w:rPr>
                <w:rFonts w:hint="cs"/>
                <w:b/>
                <w:bCs/>
                <w:sz w:val="18"/>
                <w:szCs w:val="18"/>
                <w:rtl/>
              </w:rPr>
              <w:t>المطلوبة</w:t>
            </w:r>
          </w:p>
        </w:tc>
        <w:tc>
          <w:tcPr>
            <w:tcW w:w="1092" w:type="dxa"/>
          </w:tcPr>
          <w:p w14:paraId="1552BF30" w14:textId="1D1AFDD7" w:rsidR="00B447F9" w:rsidRPr="00E36D71" w:rsidRDefault="00B447F9" w:rsidP="00B447F9">
            <w:pPr>
              <w:jc w:val="right"/>
              <w:rPr>
                <w:b/>
                <w:bCs/>
                <w:sz w:val="18"/>
                <w:szCs w:val="18"/>
              </w:rPr>
            </w:pPr>
            <w:r>
              <w:rPr>
                <w:rFonts w:hint="cs"/>
                <w:b/>
                <w:bCs/>
                <w:sz w:val="18"/>
                <w:szCs w:val="18"/>
                <w:rtl/>
              </w:rPr>
              <w:t>الموافق عليها</w:t>
            </w:r>
          </w:p>
        </w:tc>
        <w:tc>
          <w:tcPr>
            <w:tcW w:w="720" w:type="dxa"/>
          </w:tcPr>
          <w:p w14:paraId="227D4D3C" w14:textId="3110DEEA" w:rsidR="00B447F9" w:rsidRPr="00E36D71" w:rsidRDefault="00B447F9" w:rsidP="00B447F9">
            <w:pPr>
              <w:jc w:val="right"/>
              <w:rPr>
                <w:b/>
                <w:bCs/>
                <w:sz w:val="18"/>
                <w:szCs w:val="18"/>
              </w:rPr>
            </w:pPr>
            <w:r>
              <w:rPr>
                <w:rFonts w:hint="cs"/>
                <w:b/>
                <w:bCs/>
                <w:sz w:val="18"/>
                <w:szCs w:val="18"/>
                <w:rtl/>
              </w:rPr>
              <w:t>المطلوبة</w:t>
            </w:r>
          </w:p>
        </w:tc>
        <w:tc>
          <w:tcPr>
            <w:tcW w:w="1080" w:type="dxa"/>
          </w:tcPr>
          <w:p w14:paraId="3C08C480" w14:textId="314B0AFA" w:rsidR="00B447F9" w:rsidRPr="00E36D71" w:rsidRDefault="00B447F9" w:rsidP="00B447F9">
            <w:pPr>
              <w:jc w:val="right"/>
              <w:rPr>
                <w:b/>
                <w:bCs/>
                <w:sz w:val="18"/>
                <w:szCs w:val="18"/>
              </w:rPr>
            </w:pPr>
            <w:r>
              <w:rPr>
                <w:rFonts w:hint="cs"/>
                <w:b/>
                <w:bCs/>
                <w:sz w:val="18"/>
                <w:szCs w:val="18"/>
                <w:rtl/>
              </w:rPr>
              <w:t>الموافق عليها</w:t>
            </w:r>
          </w:p>
        </w:tc>
        <w:tc>
          <w:tcPr>
            <w:tcW w:w="1080" w:type="dxa"/>
          </w:tcPr>
          <w:p w14:paraId="376723D7" w14:textId="2DB55017" w:rsidR="00B447F9" w:rsidRPr="00E36D71" w:rsidRDefault="00B447F9" w:rsidP="00B447F9">
            <w:pPr>
              <w:jc w:val="right"/>
              <w:rPr>
                <w:b/>
                <w:bCs/>
                <w:sz w:val="18"/>
                <w:szCs w:val="18"/>
              </w:rPr>
            </w:pPr>
            <w:r>
              <w:rPr>
                <w:rFonts w:hint="cs"/>
                <w:b/>
                <w:bCs/>
                <w:sz w:val="18"/>
                <w:szCs w:val="18"/>
                <w:rtl/>
              </w:rPr>
              <w:t>المطلوبة</w:t>
            </w:r>
          </w:p>
        </w:tc>
        <w:tc>
          <w:tcPr>
            <w:tcW w:w="1071" w:type="dxa"/>
          </w:tcPr>
          <w:p w14:paraId="0AD6B192" w14:textId="48D6914E" w:rsidR="00B447F9" w:rsidRPr="00E36D71" w:rsidRDefault="00B447F9" w:rsidP="00B447F9">
            <w:pPr>
              <w:jc w:val="right"/>
              <w:rPr>
                <w:b/>
                <w:bCs/>
                <w:sz w:val="18"/>
                <w:szCs w:val="18"/>
              </w:rPr>
            </w:pPr>
            <w:r>
              <w:rPr>
                <w:rFonts w:hint="cs"/>
                <w:b/>
                <w:bCs/>
                <w:sz w:val="18"/>
                <w:szCs w:val="18"/>
                <w:rtl/>
              </w:rPr>
              <w:t>الموافق عليها</w:t>
            </w:r>
          </w:p>
        </w:tc>
      </w:tr>
      <w:tr w:rsidR="00B447F9" w:rsidRPr="00F21FDA" w14:paraId="1508C0FD" w14:textId="77777777" w:rsidTr="003B0075">
        <w:trPr>
          <w:jc w:val="center"/>
        </w:trPr>
        <w:tc>
          <w:tcPr>
            <w:tcW w:w="1408" w:type="dxa"/>
          </w:tcPr>
          <w:p w14:paraId="2B8FEEFF" w14:textId="151EFA5A" w:rsidR="00B447F9" w:rsidRPr="00E36D71" w:rsidRDefault="00B541FC" w:rsidP="00B541FC">
            <w:pPr>
              <w:jc w:val="right"/>
              <w:rPr>
                <w:sz w:val="18"/>
                <w:szCs w:val="18"/>
              </w:rPr>
            </w:pPr>
            <w:r w:rsidRPr="00B541FC">
              <w:rPr>
                <w:sz w:val="18"/>
                <w:szCs w:val="18"/>
                <w:rtl/>
              </w:rPr>
              <w:t>التنفيذ (من – إلى)</w:t>
            </w:r>
          </w:p>
        </w:tc>
        <w:tc>
          <w:tcPr>
            <w:tcW w:w="1061" w:type="dxa"/>
          </w:tcPr>
          <w:p w14:paraId="4BD07910" w14:textId="36C84006" w:rsidR="00B447F9" w:rsidRPr="00E36D71" w:rsidRDefault="009B6635" w:rsidP="00E174F4">
            <w:pPr>
              <w:jc w:val="center"/>
              <w:rPr>
                <w:sz w:val="18"/>
                <w:szCs w:val="18"/>
              </w:rPr>
            </w:pPr>
            <w:r w:rsidRPr="009B6635">
              <w:rPr>
                <w:sz w:val="18"/>
                <w:szCs w:val="18"/>
                <w:rtl/>
              </w:rPr>
              <w:t>يناي</w:t>
            </w:r>
            <w:r>
              <w:rPr>
                <w:rFonts w:hint="cs"/>
                <w:sz w:val="18"/>
                <w:szCs w:val="18"/>
                <w:rtl/>
              </w:rPr>
              <w:t>ر/كانون الثاني</w:t>
            </w:r>
            <w:r w:rsidRPr="009B6635">
              <w:rPr>
                <w:sz w:val="18"/>
                <w:szCs w:val="18"/>
                <w:rtl/>
              </w:rPr>
              <w:t xml:space="preserve"> 2025 </w:t>
            </w:r>
            <w:r>
              <w:rPr>
                <w:sz w:val="18"/>
                <w:szCs w:val="18"/>
                <w:rtl/>
              </w:rPr>
              <w:t>–</w:t>
            </w:r>
            <w:r w:rsidRPr="009B6635">
              <w:rPr>
                <w:sz w:val="18"/>
                <w:szCs w:val="18"/>
                <w:rtl/>
              </w:rPr>
              <w:t xml:space="preserve"> ديسمبر</w:t>
            </w:r>
            <w:r>
              <w:rPr>
                <w:rFonts w:hint="cs"/>
                <w:sz w:val="18"/>
                <w:szCs w:val="18"/>
                <w:rtl/>
              </w:rPr>
              <w:t>/كانون الأول</w:t>
            </w:r>
            <w:r w:rsidRPr="009B6635">
              <w:rPr>
                <w:sz w:val="18"/>
                <w:szCs w:val="18"/>
                <w:rtl/>
              </w:rPr>
              <w:t xml:space="preserve"> 2027</w:t>
            </w:r>
          </w:p>
        </w:tc>
        <w:tc>
          <w:tcPr>
            <w:tcW w:w="1047" w:type="dxa"/>
          </w:tcPr>
          <w:p w14:paraId="17C13F25" w14:textId="2E21520B" w:rsidR="00B447F9" w:rsidRPr="00E36D71" w:rsidRDefault="009B6635" w:rsidP="00E174F4">
            <w:pPr>
              <w:jc w:val="center"/>
              <w:rPr>
                <w:sz w:val="18"/>
                <w:szCs w:val="18"/>
              </w:rPr>
            </w:pPr>
            <w:r w:rsidRPr="009B6635">
              <w:rPr>
                <w:sz w:val="18"/>
                <w:szCs w:val="18"/>
                <w:rtl/>
              </w:rPr>
              <w:t>يناي</w:t>
            </w:r>
            <w:r>
              <w:rPr>
                <w:rFonts w:hint="cs"/>
                <w:sz w:val="18"/>
                <w:szCs w:val="18"/>
                <w:rtl/>
              </w:rPr>
              <w:t>ر/كانون الثاني</w:t>
            </w:r>
            <w:r w:rsidRPr="009B6635">
              <w:rPr>
                <w:sz w:val="18"/>
                <w:szCs w:val="18"/>
                <w:rtl/>
              </w:rPr>
              <w:t xml:space="preserve"> </w:t>
            </w:r>
            <w:r w:rsidRPr="00641667">
              <w:rPr>
                <w:sz w:val="20"/>
                <w:rtl/>
              </w:rPr>
              <w:t xml:space="preserve">2025 </w:t>
            </w:r>
            <w:r>
              <w:rPr>
                <w:sz w:val="18"/>
                <w:szCs w:val="18"/>
                <w:rtl/>
              </w:rPr>
              <w:t>–</w:t>
            </w:r>
            <w:r w:rsidRPr="009B6635">
              <w:rPr>
                <w:sz w:val="18"/>
                <w:szCs w:val="18"/>
                <w:rtl/>
              </w:rPr>
              <w:t xml:space="preserve"> </w:t>
            </w:r>
            <w:r>
              <w:rPr>
                <w:rFonts w:hint="cs"/>
                <w:sz w:val="18"/>
                <w:szCs w:val="18"/>
                <w:rtl/>
              </w:rPr>
              <w:t>يوينه/حزيران</w:t>
            </w:r>
            <w:r w:rsidRPr="009B6635">
              <w:rPr>
                <w:sz w:val="18"/>
                <w:szCs w:val="18"/>
                <w:rtl/>
              </w:rPr>
              <w:t xml:space="preserve"> 2027</w:t>
            </w:r>
          </w:p>
        </w:tc>
        <w:tc>
          <w:tcPr>
            <w:tcW w:w="978" w:type="dxa"/>
          </w:tcPr>
          <w:p w14:paraId="6BA02A3B" w14:textId="2EE00AE2" w:rsidR="00B447F9" w:rsidRPr="00E36D71" w:rsidRDefault="001F10F1" w:rsidP="00E174F4">
            <w:pPr>
              <w:jc w:val="center"/>
              <w:rPr>
                <w:sz w:val="18"/>
                <w:szCs w:val="18"/>
              </w:rPr>
            </w:pPr>
            <w:r w:rsidRPr="009B6635">
              <w:rPr>
                <w:sz w:val="18"/>
                <w:szCs w:val="18"/>
                <w:rtl/>
              </w:rPr>
              <w:t>يناي</w:t>
            </w:r>
            <w:r>
              <w:rPr>
                <w:rFonts w:hint="cs"/>
                <w:sz w:val="18"/>
                <w:szCs w:val="18"/>
                <w:rtl/>
              </w:rPr>
              <w:t>ر/كانون الثاني</w:t>
            </w:r>
            <w:r w:rsidRPr="009B6635">
              <w:rPr>
                <w:sz w:val="18"/>
                <w:szCs w:val="18"/>
                <w:rtl/>
              </w:rPr>
              <w:t xml:space="preserve"> </w:t>
            </w:r>
            <w:r>
              <w:rPr>
                <w:rFonts w:hint="cs"/>
                <w:sz w:val="18"/>
                <w:szCs w:val="18"/>
                <w:rtl/>
              </w:rPr>
              <w:t>2028</w:t>
            </w:r>
            <w:r w:rsidRPr="009B6635">
              <w:rPr>
                <w:sz w:val="18"/>
                <w:szCs w:val="18"/>
                <w:rtl/>
              </w:rPr>
              <w:t xml:space="preserve"> </w:t>
            </w:r>
            <w:r>
              <w:rPr>
                <w:sz w:val="18"/>
                <w:szCs w:val="18"/>
                <w:rtl/>
              </w:rPr>
              <w:t>–</w:t>
            </w:r>
            <w:r w:rsidRPr="009B6635">
              <w:rPr>
                <w:sz w:val="18"/>
                <w:szCs w:val="18"/>
                <w:rtl/>
              </w:rPr>
              <w:t>ديسمبر</w:t>
            </w:r>
            <w:r>
              <w:rPr>
                <w:rFonts w:hint="cs"/>
                <w:sz w:val="18"/>
                <w:szCs w:val="18"/>
                <w:rtl/>
              </w:rPr>
              <w:t>/</w:t>
            </w:r>
            <w:r w:rsidRPr="001F10F1">
              <w:rPr>
                <w:rFonts w:hint="cs"/>
                <w:sz w:val="16"/>
                <w:szCs w:val="16"/>
                <w:rtl/>
              </w:rPr>
              <w:t xml:space="preserve">كانون </w:t>
            </w:r>
            <w:r>
              <w:rPr>
                <w:rFonts w:hint="cs"/>
                <w:sz w:val="18"/>
                <w:szCs w:val="18"/>
                <w:rtl/>
              </w:rPr>
              <w:t>الأول</w:t>
            </w:r>
            <w:r w:rsidRPr="009B6635">
              <w:rPr>
                <w:sz w:val="18"/>
                <w:szCs w:val="18"/>
                <w:rtl/>
              </w:rPr>
              <w:t xml:space="preserve"> </w:t>
            </w:r>
            <w:r>
              <w:rPr>
                <w:rFonts w:hint="cs"/>
                <w:sz w:val="18"/>
                <w:szCs w:val="18"/>
                <w:rtl/>
              </w:rPr>
              <w:t>2031</w:t>
            </w:r>
          </w:p>
        </w:tc>
        <w:tc>
          <w:tcPr>
            <w:tcW w:w="1092" w:type="dxa"/>
          </w:tcPr>
          <w:p w14:paraId="7A8117AF" w14:textId="2813263C" w:rsidR="00B447F9" w:rsidRPr="00E36D71" w:rsidRDefault="00641667" w:rsidP="00E174F4">
            <w:pPr>
              <w:jc w:val="center"/>
              <w:rPr>
                <w:sz w:val="18"/>
                <w:szCs w:val="18"/>
              </w:rPr>
            </w:pPr>
            <w:r>
              <w:rPr>
                <w:rFonts w:hint="cs"/>
                <w:sz w:val="18"/>
                <w:szCs w:val="18"/>
                <w:rtl/>
              </w:rPr>
              <w:t>يوليه/تموز</w:t>
            </w:r>
            <w:r w:rsidRPr="00641667">
              <w:rPr>
                <w:sz w:val="18"/>
                <w:szCs w:val="18"/>
                <w:rtl/>
              </w:rPr>
              <w:t xml:space="preserve"> 2027 </w:t>
            </w:r>
            <w:r>
              <w:rPr>
                <w:sz w:val="18"/>
                <w:szCs w:val="18"/>
                <w:rtl/>
              </w:rPr>
              <w:t>–</w:t>
            </w:r>
            <w:r w:rsidRPr="00641667">
              <w:rPr>
                <w:sz w:val="18"/>
                <w:szCs w:val="18"/>
                <w:rtl/>
              </w:rPr>
              <w:t xml:space="preserve"> </w:t>
            </w:r>
            <w:r>
              <w:rPr>
                <w:rFonts w:hint="cs"/>
                <w:sz w:val="18"/>
                <w:szCs w:val="18"/>
                <w:rtl/>
              </w:rPr>
              <w:t>يونيه/حزيران</w:t>
            </w:r>
            <w:r w:rsidRPr="00641667">
              <w:rPr>
                <w:sz w:val="18"/>
                <w:szCs w:val="18"/>
                <w:rtl/>
              </w:rPr>
              <w:t xml:space="preserve"> 2030</w:t>
            </w:r>
          </w:p>
        </w:tc>
        <w:tc>
          <w:tcPr>
            <w:tcW w:w="720" w:type="dxa"/>
          </w:tcPr>
          <w:p w14:paraId="45769753" w14:textId="2664D620" w:rsidR="00B447F9" w:rsidRPr="00E36D71" w:rsidRDefault="00641667" w:rsidP="00E174F4">
            <w:pPr>
              <w:jc w:val="center"/>
              <w:rPr>
                <w:sz w:val="18"/>
                <w:szCs w:val="18"/>
              </w:rPr>
            </w:pPr>
            <w:r>
              <w:rPr>
                <w:rFonts w:hint="cs"/>
                <w:sz w:val="18"/>
                <w:szCs w:val="18"/>
                <w:rtl/>
              </w:rPr>
              <w:t>لا يوجد</w:t>
            </w:r>
          </w:p>
        </w:tc>
        <w:tc>
          <w:tcPr>
            <w:tcW w:w="1080" w:type="dxa"/>
          </w:tcPr>
          <w:p w14:paraId="719823A4" w14:textId="253F56CF" w:rsidR="00B447F9" w:rsidRPr="00E36D71" w:rsidRDefault="00641667" w:rsidP="00E174F4">
            <w:pPr>
              <w:jc w:val="center"/>
              <w:rPr>
                <w:sz w:val="18"/>
                <w:szCs w:val="18"/>
              </w:rPr>
            </w:pPr>
            <w:r>
              <w:rPr>
                <w:rFonts w:hint="cs"/>
                <w:sz w:val="18"/>
                <w:szCs w:val="18"/>
                <w:rtl/>
              </w:rPr>
              <w:t>يوليه/تموز</w:t>
            </w:r>
            <w:r w:rsidRPr="00641667">
              <w:rPr>
                <w:sz w:val="18"/>
                <w:szCs w:val="18"/>
                <w:rtl/>
              </w:rPr>
              <w:t xml:space="preserve"> 2030 - </w:t>
            </w:r>
            <w:r w:rsidRPr="009B6635">
              <w:rPr>
                <w:sz w:val="18"/>
                <w:szCs w:val="18"/>
                <w:rtl/>
              </w:rPr>
              <w:t>ديسمبر</w:t>
            </w:r>
            <w:r>
              <w:rPr>
                <w:rFonts w:hint="cs"/>
                <w:sz w:val="18"/>
                <w:szCs w:val="18"/>
                <w:rtl/>
              </w:rPr>
              <w:t>/كانون الأول</w:t>
            </w:r>
            <w:r w:rsidRPr="009B6635">
              <w:rPr>
                <w:sz w:val="18"/>
                <w:szCs w:val="18"/>
                <w:rtl/>
              </w:rPr>
              <w:t xml:space="preserve"> </w:t>
            </w:r>
            <w:r w:rsidRPr="00641667">
              <w:rPr>
                <w:sz w:val="18"/>
                <w:szCs w:val="18"/>
                <w:rtl/>
              </w:rPr>
              <w:t>2031</w:t>
            </w:r>
          </w:p>
        </w:tc>
        <w:tc>
          <w:tcPr>
            <w:tcW w:w="1080" w:type="dxa"/>
          </w:tcPr>
          <w:p w14:paraId="749C3845" w14:textId="7086C0D0" w:rsidR="00B447F9" w:rsidRPr="00E36D71" w:rsidRDefault="007D5FE4" w:rsidP="00E174F4">
            <w:pPr>
              <w:jc w:val="center"/>
              <w:rPr>
                <w:sz w:val="18"/>
                <w:szCs w:val="18"/>
              </w:rPr>
            </w:pPr>
            <w:r w:rsidRPr="009B6635">
              <w:rPr>
                <w:sz w:val="18"/>
                <w:szCs w:val="18"/>
                <w:rtl/>
              </w:rPr>
              <w:t>يناي</w:t>
            </w:r>
            <w:r>
              <w:rPr>
                <w:rFonts w:hint="cs"/>
                <w:sz w:val="18"/>
                <w:szCs w:val="18"/>
                <w:rtl/>
              </w:rPr>
              <w:t>ر/كانون الثاني</w:t>
            </w:r>
            <w:r w:rsidRPr="009B6635">
              <w:rPr>
                <w:sz w:val="18"/>
                <w:szCs w:val="18"/>
                <w:rtl/>
              </w:rPr>
              <w:t xml:space="preserve"> </w:t>
            </w:r>
            <w:r w:rsidRPr="007D5FE4">
              <w:rPr>
                <w:sz w:val="18"/>
                <w:szCs w:val="18"/>
                <w:rtl/>
              </w:rPr>
              <w:t xml:space="preserve">2025 - </w:t>
            </w:r>
            <w:r w:rsidRPr="009B6635">
              <w:rPr>
                <w:sz w:val="18"/>
                <w:szCs w:val="18"/>
                <w:rtl/>
              </w:rPr>
              <w:t>ديسمبر</w:t>
            </w:r>
            <w:r>
              <w:rPr>
                <w:rFonts w:hint="cs"/>
                <w:sz w:val="18"/>
                <w:szCs w:val="18"/>
                <w:rtl/>
              </w:rPr>
              <w:t>/كانون الأول</w:t>
            </w:r>
            <w:r w:rsidRPr="009B6635">
              <w:rPr>
                <w:sz w:val="18"/>
                <w:szCs w:val="18"/>
                <w:rtl/>
              </w:rPr>
              <w:t xml:space="preserve"> </w:t>
            </w:r>
            <w:r w:rsidRPr="007D5FE4">
              <w:rPr>
                <w:sz w:val="18"/>
                <w:szCs w:val="18"/>
                <w:rtl/>
              </w:rPr>
              <w:t>2031</w:t>
            </w:r>
          </w:p>
        </w:tc>
        <w:tc>
          <w:tcPr>
            <w:tcW w:w="1071" w:type="dxa"/>
          </w:tcPr>
          <w:p w14:paraId="2827AC46" w14:textId="54B5E666" w:rsidR="00B447F9" w:rsidRPr="00E36D71" w:rsidRDefault="007D5FE4" w:rsidP="00E174F4">
            <w:pPr>
              <w:jc w:val="center"/>
              <w:rPr>
                <w:sz w:val="18"/>
                <w:szCs w:val="18"/>
              </w:rPr>
            </w:pPr>
            <w:r w:rsidRPr="009B6635">
              <w:rPr>
                <w:sz w:val="18"/>
                <w:szCs w:val="18"/>
                <w:rtl/>
              </w:rPr>
              <w:t>يناي</w:t>
            </w:r>
            <w:r>
              <w:rPr>
                <w:rFonts w:hint="cs"/>
                <w:sz w:val="18"/>
                <w:szCs w:val="18"/>
                <w:rtl/>
              </w:rPr>
              <w:t>ر/كانون الثاني</w:t>
            </w:r>
            <w:r w:rsidRPr="009B6635">
              <w:rPr>
                <w:sz w:val="18"/>
                <w:szCs w:val="18"/>
                <w:rtl/>
              </w:rPr>
              <w:t xml:space="preserve"> </w:t>
            </w:r>
            <w:r w:rsidRPr="007D5FE4">
              <w:rPr>
                <w:sz w:val="18"/>
                <w:szCs w:val="18"/>
                <w:rtl/>
              </w:rPr>
              <w:t xml:space="preserve">2025  - </w:t>
            </w:r>
            <w:r w:rsidR="00E174F4" w:rsidRPr="009B6635">
              <w:rPr>
                <w:sz w:val="18"/>
                <w:szCs w:val="18"/>
                <w:rtl/>
              </w:rPr>
              <w:t>ديسمبر</w:t>
            </w:r>
            <w:r w:rsidR="00E174F4">
              <w:rPr>
                <w:rFonts w:hint="cs"/>
                <w:sz w:val="18"/>
                <w:szCs w:val="18"/>
                <w:rtl/>
              </w:rPr>
              <w:t>/كانون الأول</w:t>
            </w:r>
            <w:r w:rsidR="00E174F4" w:rsidRPr="009B6635">
              <w:rPr>
                <w:sz w:val="18"/>
                <w:szCs w:val="18"/>
                <w:rtl/>
              </w:rPr>
              <w:t xml:space="preserve"> </w:t>
            </w:r>
            <w:r w:rsidR="00E174F4" w:rsidRPr="00641667">
              <w:rPr>
                <w:sz w:val="18"/>
                <w:szCs w:val="18"/>
                <w:rtl/>
              </w:rPr>
              <w:t>2031</w:t>
            </w:r>
          </w:p>
        </w:tc>
      </w:tr>
      <w:tr w:rsidR="00B447F9" w:rsidRPr="00F21FDA" w14:paraId="481FEBD7" w14:textId="77777777" w:rsidTr="003B0075">
        <w:trPr>
          <w:jc w:val="center"/>
        </w:trPr>
        <w:tc>
          <w:tcPr>
            <w:tcW w:w="1408" w:type="dxa"/>
          </w:tcPr>
          <w:p w14:paraId="0BE06F4C" w14:textId="393AA424" w:rsidR="00B447F9" w:rsidRPr="00E36D71" w:rsidRDefault="00B541FC" w:rsidP="00B541FC">
            <w:pPr>
              <w:jc w:val="right"/>
              <w:rPr>
                <w:sz w:val="18"/>
                <w:szCs w:val="18"/>
              </w:rPr>
            </w:pPr>
            <w:r>
              <w:rPr>
                <w:rFonts w:hint="cs"/>
                <w:sz w:val="18"/>
                <w:szCs w:val="18"/>
                <w:rtl/>
              </w:rPr>
              <w:t>المجموع (دولار أمريكي)</w:t>
            </w:r>
          </w:p>
        </w:tc>
        <w:tc>
          <w:tcPr>
            <w:tcW w:w="1061" w:type="dxa"/>
          </w:tcPr>
          <w:p w14:paraId="3C1A71BA" w14:textId="77777777" w:rsidR="00B447F9" w:rsidRPr="00E36D71" w:rsidRDefault="00B447F9" w:rsidP="00A473B8">
            <w:pPr>
              <w:jc w:val="center"/>
              <w:rPr>
                <w:sz w:val="18"/>
                <w:szCs w:val="18"/>
              </w:rPr>
            </w:pPr>
            <w:r w:rsidRPr="00E36D71">
              <w:rPr>
                <w:sz w:val="18"/>
                <w:szCs w:val="18"/>
              </w:rPr>
              <w:t>335,614</w:t>
            </w:r>
          </w:p>
        </w:tc>
        <w:tc>
          <w:tcPr>
            <w:tcW w:w="1047" w:type="dxa"/>
          </w:tcPr>
          <w:p w14:paraId="5D89D279" w14:textId="77777777" w:rsidR="00B447F9" w:rsidRPr="00E36D71" w:rsidRDefault="00B447F9" w:rsidP="00A473B8">
            <w:pPr>
              <w:jc w:val="center"/>
              <w:rPr>
                <w:b/>
                <w:bCs/>
                <w:sz w:val="18"/>
                <w:szCs w:val="18"/>
              </w:rPr>
            </w:pPr>
            <w:r w:rsidRPr="00E36D71">
              <w:rPr>
                <w:b/>
                <w:bCs/>
                <w:color w:val="000000"/>
                <w:sz w:val="18"/>
                <w:szCs w:val="18"/>
                <w:lang w:eastAsia="es-CO"/>
              </w:rPr>
              <w:t>288,000</w:t>
            </w:r>
          </w:p>
        </w:tc>
        <w:tc>
          <w:tcPr>
            <w:tcW w:w="978" w:type="dxa"/>
          </w:tcPr>
          <w:p w14:paraId="0B5C4700" w14:textId="77777777" w:rsidR="00B447F9" w:rsidRPr="00E36D71" w:rsidRDefault="00B447F9" w:rsidP="00A473B8">
            <w:pPr>
              <w:jc w:val="center"/>
              <w:rPr>
                <w:sz w:val="18"/>
                <w:szCs w:val="18"/>
              </w:rPr>
            </w:pPr>
            <w:r w:rsidRPr="00E36D71">
              <w:rPr>
                <w:sz w:val="18"/>
                <w:szCs w:val="18"/>
              </w:rPr>
              <w:t>538,662</w:t>
            </w:r>
          </w:p>
        </w:tc>
        <w:tc>
          <w:tcPr>
            <w:tcW w:w="1092" w:type="dxa"/>
          </w:tcPr>
          <w:p w14:paraId="6E1C72B6" w14:textId="77777777" w:rsidR="00B447F9" w:rsidRPr="00E36D71" w:rsidRDefault="00B447F9" w:rsidP="00A473B8">
            <w:pPr>
              <w:jc w:val="center"/>
              <w:rPr>
                <w:b/>
                <w:bCs/>
                <w:sz w:val="18"/>
                <w:szCs w:val="18"/>
              </w:rPr>
            </w:pPr>
            <w:r w:rsidRPr="00E36D71">
              <w:rPr>
                <w:b/>
                <w:bCs/>
                <w:color w:val="000000"/>
                <w:sz w:val="18"/>
                <w:szCs w:val="18"/>
                <w:lang w:eastAsia="es-CO"/>
              </w:rPr>
              <w:t>360,000</w:t>
            </w:r>
          </w:p>
        </w:tc>
        <w:tc>
          <w:tcPr>
            <w:tcW w:w="720" w:type="dxa"/>
          </w:tcPr>
          <w:p w14:paraId="5469944C" w14:textId="77777777" w:rsidR="00B447F9" w:rsidRPr="00E36D71" w:rsidRDefault="00B447F9" w:rsidP="00A473B8">
            <w:pPr>
              <w:jc w:val="center"/>
              <w:rPr>
                <w:sz w:val="18"/>
                <w:szCs w:val="18"/>
              </w:rPr>
            </w:pPr>
            <w:r w:rsidRPr="00E36D71">
              <w:rPr>
                <w:sz w:val="18"/>
                <w:szCs w:val="18"/>
              </w:rPr>
              <w:t>0</w:t>
            </w:r>
          </w:p>
        </w:tc>
        <w:tc>
          <w:tcPr>
            <w:tcW w:w="1080" w:type="dxa"/>
          </w:tcPr>
          <w:p w14:paraId="716AFBE7" w14:textId="77777777" w:rsidR="00B447F9" w:rsidRPr="00E36D71" w:rsidRDefault="00B447F9" w:rsidP="00A473B8">
            <w:pPr>
              <w:jc w:val="center"/>
              <w:rPr>
                <w:b/>
                <w:bCs/>
                <w:sz w:val="18"/>
                <w:szCs w:val="18"/>
              </w:rPr>
            </w:pPr>
            <w:r w:rsidRPr="00E36D71">
              <w:rPr>
                <w:b/>
                <w:bCs/>
                <w:color w:val="000000"/>
                <w:sz w:val="18"/>
                <w:szCs w:val="18"/>
                <w:lang w:eastAsia="es-CO"/>
              </w:rPr>
              <w:t>72,000</w:t>
            </w:r>
          </w:p>
        </w:tc>
        <w:tc>
          <w:tcPr>
            <w:tcW w:w="1080" w:type="dxa"/>
          </w:tcPr>
          <w:p w14:paraId="304EB405" w14:textId="77777777" w:rsidR="00B447F9" w:rsidRPr="00E36D71" w:rsidRDefault="00B447F9" w:rsidP="00A473B8">
            <w:pPr>
              <w:jc w:val="center"/>
              <w:rPr>
                <w:sz w:val="18"/>
                <w:szCs w:val="18"/>
              </w:rPr>
            </w:pPr>
            <w:r w:rsidRPr="00E36D71">
              <w:rPr>
                <w:sz w:val="18"/>
                <w:szCs w:val="18"/>
              </w:rPr>
              <w:t>839,036</w:t>
            </w:r>
          </w:p>
        </w:tc>
        <w:tc>
          <w:tcPr>
            <w:tcW w:w="1071" w:type="dxa"/>
          </w:tcPr>
          <w:p w14:paraId="565CFB42" w14:textId="77777777" w:rsidR="00B447F9" w:rsidRPr="00E36D71" w:rsidRDefault="00B447F9" w:rsidP="00A473B8">
            <w:pPr>
              <w:jc w:val="center"/>
              <w:rPr>
                <w:b/>
                <w:bCs/>
                <w:sz w:val="18"/>
                <w:szCs w:val="18"/>
              </w:rPr>
            </w:pPr>
            <w:r w:rsidRPr="00E36D71">
              <w:rPr>
                <w:b/>
                <w:bCs/>
                <w:sz w:val="18"/>
                <w:szCs w:val="18"/>
              </w:rPr>
              <w:t>720,000</w:t>
            </w:r>
          </w:p>
        </w:tc>
      </w:tr>
      <w:tr w:rsidR="00B447F9" w:rsidRPr="00F21FDA" w14:paraId="6E5FFF9C" w14:textId="77777777" w:rsidTr="003B0075">
        <w:trPr>
          <w:jc w:val="center"/>
        </w:trPr>
        <w:tc>
          <w:tcPr>
            <w:tcW w:w="1408" w:type="dxa"/>
          </w:tcPr>
          <w:p w14:paraId="0BA78148" w14:textId="5857F627" w:rsidR="00B447F9" w:rsidRPr="00E36D71" w:rsidRDefault="00B541FC" w:rsidP="00B541FC">
            <w:pPr>
              <w:jc w:val="right"/>
              <w:rPr>
                <w:sz w:val="18"/>
                <w:szCs w:val="18"/>
              </w:rPr>
            </w:pPr>
            <w:r>
              <w:rPr>
                <w:rFonts w:hint="cs"/>
                <w:sz w:val="18"/>
                <w:szCs w:val="18"/>
                <w:rtl/>
              </w:rPr>
              <w:t>النسبة المئوية</w:t>
            </w:r>
          </w:p>
        </w:tc>
        <w:tc>
          <w:tcPr>
            <w:tcW w:w="1061" w:type="dxa"/>
          </w:tcPr>
          <w:p w14:paraId="34176965" w14:textId="77777777" w:rsidR="00B447F9" w:rsidRPr="00E36D71" w:rsidRDefault="00B447F9" w:rsidP="00A473B8">
            <w:pPr>
              <w:jc w:val="center"/>
              <w:rPr>
                <w:sz w:val="18"/>
                <w:szCs w:val="18"/>
              </w:rPr>
            </w:pPr>
            <w:r w:rsidRPr="00E36D71">
              <w:rPr>
                <w:sz w:val="18"/>
                <w:szCs w:val="18"/>
              </w:rPr>
              <w:t>40</w:t>
            </w:r>
          </w:p>
        </w:tc>
        <w:tc>
          <w:tcPr>
            <w:tcW w:w="1047" w:type="dxa"/>
          </w:tcPr>
          <w:p w14:paraId="0133110D" w14:textId="77777777" w:rsidR="00B447F9" w:rsidRPr="00E36D71" w:rsidRDefault="00B447F9" w:rsidP="00A473B8">
            <w:pPr>
              <w:jc w:val="center"/>
              <w:rPr>
                <w:b/>
                <w:bCs/>
                <w:sz w:val="18"/>
                <w:szCs w:val="18"/>
              </w:rPr>
            </w:pPr>
            <w:r w:rsidRPr="00E36D71">
              <w:rPr>
                <w:b/>
                <w:bCs/>
                <w:sz w:val="18"/>
                <w:szCs w:val="18"/>
              </w:rPr>
              <w:t>40</w:t>
            </w:r>
          </w:p>
        </w:tc>
        <w:tc>
          <w:tcPr>
            <w:tcW w:w="978" w:type="dxa"/>
          </w:tcPr>
          <w:p w14:paraId="1F21CC88" w14:textId="77777777" w:rsidR="00B447F9" w:rsidRPr="00E36D71" w:rsidRDefault="00B447F9" w:rsidP="00A473B8">
            <w:pPr>
              <w:jc w:val="center"/>
              <w:rPr>
                <w:sz w:val="18"/>
                <w:szCs w:val="18"/>
              </w:rPr>
            </w:pPr>
            <w:r w:rsidRPr="00E36D71">
              <w:rPr>
                <w:sz w:val="18"/>
                <w:szCs w:val="18"/>
              </w:rPr>
              <w:t>60</w:t>
            </w:r>
          </w:p>
        </w:tc>
        <w:tc>
          <w:tcPr>
            <w:tcW w:w="1092" w:type="dxa"/>
          </w:tcPr>
          <w:p w14:paraId="6EB048B5" w14:textId="77777777" w:rsidR="00B447F9" w:rsidRPr="00E36D71" w:rsidRDefault="00B447F9" w:rsidP="00A473B8">
            <w:pPr>
              <w:jc w:val="center"/>
              <w:rPr>
                <w:b/>
                <w:bCs/>
                <w:sz w:val="18"/>
                <w:szCs w:val="18"/>
              </w:rPr>
            </w:pPr>
            <w:r w:rsidRPr="00E36D71">
              <w:rPr>
                <w:b/>
                <w:bCs/>
                <w:sz w:val="18"/>
                <w:szCs w:val="18"/>
              </w:rPr>
              <w:t>50</w:t>
            </w:r>
          </w:p>
        </w:tc>
        <w:tc>
          <w:tcPr>
            <w:tcW w:w="720" w:type="dxa"/>
          </w:tcPr>
          <w:p w14:paraId="7BE24225" w14:textId="77777777" w:rsidR="00B447F9" w:rsidRPr="00E36D71" w:rsidRDefault="00B447F9" w:rsidP="00A473B8">
            <w:pPr>
              <w:jc w:val="center"/>
              <w:rPr>
                <w:sz w:val="18"/>
                <w:szCs w:val="18"/>
              </w:rPr>
            </w:pPr>
            <w:r w:rsidRPr="00E36D71">
              <w:rPr>
                <w:sz w:val="18"/>
                <w:szCs w:val="18"/>
              </w:rPr>
              <w:t>0</w:t>
            </w:r>
          </w:p>
        </w:tc>
        <w:tc>
          <w:tcPr>
            <w:tcW w:w="1080" w:type="dxa"/>
          </w:tcPr>
          <w:p w14:paraId="32108DBD" w14:textId="77777777" w:rsidR="00B447F9" w:rsidRPr="00E36D71" w:rsidRDefault="00B447F9" w:rsidP="00A473B8">
            <w:pPr>
              <w:jc w:val="center"/>
              <w:rPr>
                <w:b/>
                <w:bCs/>
                <w:sz w:val="18"/>
                <w:szCs w:val="18"/>
              </w:rPr>
            </w:pPr>
            <w:r w:rsidRPr="00E36D71">
              <w:rPr>
                <w:b/>
                <w:bCs/>
                <w:sz w:val="18"/>
                <w:szCs w:val="18"/>
              </w:rPr>
              <w:t>10</w:t>
            </w:r>
          </w:p>
        </w:tc>
        <w:tc>
          <w:tcPr>
            <w:tcW w:w="1080" w:type="dxa"/>
          </w:tcPr>
          <w:p w14:paraId="401A4EB9" w14:textId="77777777" w:rsidR="00B447F9" w:rsidRPr="00E36D71" w:rsidRDefault="00B447F9" w:rsidP="00A473B8">
            <w:pPr>
              <w:jc w:val="center"/>
              <w:rPr>
                <w:b/>
                <w:bCs/>
                <w:sz w:val="18"/>
                <w:szCs w:val="18"/>
              </w:rPr>
            </w:pPr>
            <w:r w:rsidRPr="00E36D71">
              <w:rPr>
                <w:b/>
                <w:bCs/>
                <w:sz w:val="18"/>
                <w:szCs w:val="18"/>
              </w:rPr>
              <w:t>100</w:t>
            </w:r>
          </w:p>
        </w:tc>
        <w:tc>
          <w:tcPr>
            <w:tcW w:w="1071" w:type="dxa"/>
          </w:tcPr>
          <w:p w14:paraId="4C4AD87D" w14:textId="77777777" w:rsidR="00B447F9" w:rsidRPr="00E36D71" w:rsidRDefault="00B447F9" w:rsidP="00A473B8">
            <w:pPr>
              <w:jc w:val="center"/>
              <w:rPr>
                <w:b/>
                <w:bCs/>
                <w:sz w:val="18"/>
                <w:szCs w:val="18"/>
              </w:rPr>
            </w:pPr>
            <w:r w:rsidRPr="00E36D71">
              <w:rPr>
                <w:b/>
                <w:bCs/>
                <w:sz w:val="18"/>
                <w:szCs w:val="18"/>
              </w:rPr>
              <w:t>100</w:t>
            </w:r>
          </w:p>
        </w:tc>
      </w:tr>
    </w:tbl>
    <w:p w14:paraId="4EC7EDCA" w14:textId="77777777" w:rsidR="00B447F9" w:rsidRDefault="00B447F9" w:rsidP="00B447F9">
      <w:pPr>
        <w:pStyle w:val="ListParagraph"/>
        <w:bidi/>
        <w:ind w:left="0"/>
        <w:contextualSpacing w:val="0"/>
        <w:rPr>
          <w:b/>
          <w:bCs/>
          <w:sz w:val="22"/>
          <w:szCs w:val="22"/>
          <w:rtl/>
          <w:lang w:val="en-US" w:bidi="ar-EG"/>
        </w:rPr>
      </w:pPr>
    </w:p>
    <w:p w14:paraId="73D7600E" w14:textId="7B8494F8" w:rsidR="002E427A" w:rsidRPr="002E427A" w:rsidRDefault="002E427A" w:rsidP="002E427A">
      <w:pPr>
        <w:pStyle w:val="ListParagraph"/>
        <w:bidi/>
        <w:spacing w:after="240"/>
        <w:ind w:left="0"/>
        <w:contextualSpacing w:val="0"/>
        <w:rPr>
          <w:i/>
          <w:iCs/>
          <w:sz w:val="26"/>
          <w:szCs w:val="26"/>
          <w:lang w:val="en-US" w:bidi="ar-EG"/>
        </w:rPr>
      </w:pPr>
      <w:r w:rsidRPr="002E427A">
        <w:rPr>
          <w:i/>
          <w:iCs/>
          <w:sz w:val="26"/>
          <w:szCs w:val="26"/>
          <w:rtl/>
          <w:lang w:val="en-US" w:bidi="ar-EG"/>
        </w:rPr>
        <w:t xml:space="preserve">خطة التنفيذ </w:t>
      </w:r>
      <w:r w:rsidR="00376C6F">
        <w:rPr>
          <w:rFonts w:hint="cs"/>
          <w:i/>
          <w:iCs/>
          <w:sz w:val="26"/>
          <w:szCs w:val="26"/>
          <w:rtl/>
          <w:lang w:val="en-US" w:bidi="ar-EG"/>
        </w:rPr>
        <w:t>المنقحة</w:t>
      </w:r>
      <w:r w:rsidRPr="002E427A">
        <w:rPr>
          <w:i/>
          <w:iCs/>
          <w:sz w:val="26"/>
          <w:szCs w:val="26"/>
          <w:rtl/>
          <w:lang w:val="en-US" w:bidi="ar-EG"/>
        </w:rPr>
        <w:t xml:space="preserve"> للشريحة الأولى</w:t>
      </w:r>
    </w:p>
    <w:p w14:paraId="4DB558D8" w14:textId="026658E0" w:rsidR="00AB135F" w:rsidRPr="00AB135F" w:rsidRDefault="002E427A" w:rsidP="0036375C">
      <w:pPr>
        <w:pStyle w:val="ListParagraph"/>
        <w:numPr>
          <w:ilvl w:val="0"/>
          <w:numId w:val="8"/>
        </w:numPr>
        <w:bidi/>
        <w:spacing w:after="240"/>
        <w:ind w:left="0" w:firstLine="0"/>
        <w:contextualSpacing w:val="0"/>
        <w:rPr>
          <w:sz w:val="26"/>
          <w:szCs w:val="26"/>
          <w:u w:val="single"/>
          <w:lang w:bidi="ar-LB"/>
        </w:rPr>
      </w:pPr>
      <w:r w:rsidRPr="002E427A">
        <w:rPr>
          <w:sz w:val="26"/>
          <w:szCs w:val="26"/>
          <w:rtl/>
          <w:lang w:bidi="ar-LB"/>
        </w:rPr>
        <w:t xml:space="preserve">بموجب التكلفة </w:t>
      </w:r>
      <w:r w:rsidR="00376C6F">
        <w:rPr>
          <w:rFonts w:hint="cs"/>
          <w:sz w:val="26"/>
          <w:szCs w:val="26"/>
          <w:rtl/>
          <w:lang w:bidi="ar-LB"/>
        </w:rPr>
        <w:t>المنقحة</w:t>
      </w:r>
      <w:r w:rsidRPr="002E427A">
        <w:rPr>
          <w:sz w:val="26"/>
          <w:szCs w:val="26"/>
          <w:rtl/>
          <w:lang w:bidi="ar-LB"/>
        </w:rPr>
        <w:t xml:space="preserve"> البالغة </w:t>
      </w:r>
      <w:r>
        <w:rPr>
          <w:rFonts w:hint="cs"/>
          <w:sz w:val="26"/>
          <w:szCs w:val="26"/>
          <w:rtl/>
          <w:lang w:bidi="ar-LB"/>
        </w:rPr>
        <w:t>288,000 د</w:t>
      </w:r>
      <w:r w:rsidRPr="002E427A">
        <w:rPr>
          <w:sz w:val="26"/>
          <w:szCs w:val="26"/>
          <w:rtl/>
          <w:lang w:bidi="ar-LB"/>
        </w:rPr>
        <w:t xml:space="preserve">ولار أميركي للشريحة الأولى، تم ترشيد تكاليف الأنشطة والمخرجات المتوقعة في ضوء الأنشطة المعلقة للشريحة الثالثة من المرحلة الثانية، وتوافر الأموال، وأولويات </w:t>
      </w:r>
      <w:r w:rsidR="00AB135F">
        <w:rPr>
          <w:rFonts w:hint="cs"/>
          <w:sz w:val="26"/>
          <w:szCs w:val="26"/>
          <w:rtl/>
          <w:lang w:bidi="ar-LB"/>
        </w:rPr>
        <w:t>بيرو</w:t>
      </w:r>
      <w:r w:rsidRPr="002E427A">
        <w:rPr>
          <w:sz w:val="26"/>
          <w:szCs w:val="26"/>
          <w:rtl/>
          <w:lang w:bidi="ar-LB"/>
        </w:rPr>
        <w:t>. ​​ونتيجة لهذا، تم الاتفاق على خطة التنفيذ المعدلة للشريحة الأولى على النحو التالي:</w:t>
      </w:r>
    </w:p>
    <w:p w14:paraId="5194E631" w14:textId="4FE9E4FD" w:rsidR="00BF40AC" w:rsidRDefault="00365AC4" w:rsidP="0036375C">
      <w:pPr>
        <w:pStyle w:val="ListParagraph"/>
        <w:numPr>
          <w:ilvl w:val="0"/>
          <w:numId w:val="11"/>
        </w:numPr>
        <w:bidi/>
        <w:spacing w:after="240"/>
        <w:ind w:left="1440" w:hanging="720"/>
        <w:contextualSpacing w:val="0"/>
        <w:rPr>
          <w:sz w:val="26"/>
          <w:szCs w:val="26"/>
          <w:lang w:val="en-US" w:bidi="ar-EG"/>
        </w:rPr>
      </w:pPr>
      <w:r w:rsidRPr="00B65DEA">
        <w:rPr>
          <w:i/>
          <w:iCs/>
          <w:sz w:val="26"/>
          <w:szCs w:val="26"/>
          <w:rtl/>
          <w:lang w:val="en-US" w:bidi="ar-EG"/>
        </w:rPr>
        <w:lastRenderedPageBreak/>
        <w:t xml:space="preserve">تعزيز الإطار القانوني والرقابة التجارية لتحقيق </w:t>
      </w:r>
      <w:r w:rsidR="009D18E2">
        <w:rPr>
          <w:rFonts w:hint="cs"/>
          <w:i/>
          <w:iCs/>
          <w:sz w:val="26"/>
          <w:szCs w:val="26"/>
          <w:rtl/>
          <w:lang w:val="en-US" w:bidi="ar-EG"/>
        </w:rPr>
        <w:t>الإزالة التامة</w:t>
      </w:r>
      <w:r w:rsidRPr="00B65DEA">
        <w:rPr>
          <w:i/>
          <w:iCs/>
          <w:sz w:val="26"/>
          <w:szCs w:val="26"/>
          <w:rtl/>
          <w:lang w:val="en-US" w:bidi="ar-EG"/>
        </w:rPr>
        <w:t xml:space="preserve"> </w:t>
      </w:r>
      <w:r w:rsidRPr="00B65DEA">
        <w:rPr>
          <w:rFonts w:hint="cs"/>
          <w:i/>
          <w:iCs/>
          <w:sz w:val="26"/>
          <w:szCs w:val="26"/>
          <w:rtl/>
          <w:lang w:val="en-US" w:bidi="ar-EG"/>
        </w:rPr>
        <w:t>للمواد الهيدروكلوروفلوروكربونية</w:t>
      </w:r>
      <w:r w:rsidRPr="00B65DEA">
        <w:rPr>
          <w:i/>
          <w:iCs/>
          <w:sz w:val="26"/>
          <w:szCs w:val="26"/>
          <w:rtl/>
          <w:lang w:val="en-US" w:bidi="ar-EG"/>
        </w:rPr>
        <w:t>:</w:t>
      </w:r>
      <w:r w:rsidRPr="00365AC4">
        <w:rPr>
          <w:sz w:val="26"/>
          <w:szCs w:val="26"/>
          <w:rtl/>
          <w:lang w:val="en-US" w:bidi="ar-EG"/>
        </w:rPr>
        <w:t xml:space="preserve"> تدريب 60 من موظفي الجمارك ووكلاء التخليص على </w:t>
      </w:r>
      <w:r w:rsidR="00AD0D8C">
        <w:rPr>
          <w:rFonts w:hint="cs"/>
          <w:sz w:val="26"/>
          <w:szCs w:val="26"/>
          <w:rtl/>
          <w:lang w:val="en-US" w:bidi="ar-EG"/>
        </w:rPr>
        <w:t>ال</w:t>
      </w:r>
      <w:r w:rsidRPr="00365AC4">
        <w:rPr>
          <w:sz w:val="26"/>
          <w:szCs w:val="26"/>
          <w:rtl/>
          <w:lang w:val="en-US" w:bidi="ar-EG"/>
        </w:rPr>
        <w:t>التزامات</w:t>
      </w:r>
      <w:r w:rsidR="00AD0D8C">
        <w:rPr>
          <w:rFonts w:hint="cs"/>
          <w:sz w:val="26"/>
          <w:szCs w:val="26"/>
          <w:rtl/>
          <w:lang w:val="en-US" w:bidi="ar-EG"/>
        </w:rPr>
        <w:t xml:space="preserve"> الواقعة على عاتق بيرو</w:t>
      </w:r>
      <w:r w:rsidRPr="00365AC4">
        <w:rPr>
          <w:sz w:val="26"/>
          <w:szCs w:val="26"/>
          <w:rtl/>
          <w:lang w:val="en-US" w:bidi="ar-EG"/>
        </w:rPr>
        <w:t xml:space="preserve">، وتدابير الرقابة على </w:t>
      </w:r>
      <w:r w:rsidR="00AD0D8C">
        <w:rPr>
          <w:rFonts w:hint="cs"/>
          <w:sz w:val="26"/>
          <w:szCs w:val="26"/>
          <w:rtl/>
          <w:lang w:val="en-US" w:bidi="ar-EG"/>
        </w:rPr>
        <w:t>المواد</w:t>
      </w:r>
      <w:r w:rsidR="00AD0D8C" w:rsidRPr="00365AC4">
        <w:rPr>
          <w:rFonts w:hint="cs"/>
          <w:sz w:val="26"/>
          <w:szCs w:val="26"/>
          <w:rtl/>
          <w:lang w:val="en-US" w:bidi="ar-EG"/>
        </w:rPr>
        <w:t xml:space="preserve"> </w:t>
      </w:r>
      <w:r w:rsidR="00AD0D8C" w:rsidRPr="00096944">
        <w:rPr>
          <w:rFonts w:hint="cs"/>
          <w:sz w:val="26"/>
          <w:szCs w:val="26"/>
          <w:rtl/>
          <w:lang w:val="en-US" w:bidi="ar-EG"/>
        </w:rPr>
        <w:t>الهيدروكلوروفلوروكربونية</w:t>
      </w:r>
      <w:r w:rsidR="00AD0D8C" w:rsidRPr="00365AC4">
        <w:rPr>
          <w:sz w:val="26"/>
          <w:szCs w:val="26"/>
          <w:rtl/>
          <w:lang w:val="en-US" w:bidi="ar-EG"/>
        </w:rPr>
        <w:t xml:space="preserve"> </w:t>
      </w:r>
      <w:r w:rsidRPr="00365AC4">
        <w:rPr>
          <w:sz w:val="26"/>
          <w:szCs w:val="26"/>
          <w:rtl/>
          <w:lang w:val="en-US" w:bidi="ar-EG"/>
        </w:rPr>
        <w:t xml:space="preserve">والمعدات </w:t>
      </w:r>
      <w:r w:rsidR="00AD0D8C">
        <w:rPr>
          <w:rFonts w:hint="cs"/>
          <w:sz w:val="26"/>
          <w:szCs w:val="26"/>
          <w:rtl/>
          <w:lang w:val="en-US" w:bidi="ar-EG"/>
        </w:rPr>
        <w:t>المعتمدة على المواد</w:t>
      </w:r>
      <w:r w:rsidR="00AD0D8C" w:rsidRPr="00365AC4">
        <w:rPr>
          <w:rFonts w:hint="cs"/>
          <w:sz w:val="26"/>
          <w:szCs w:val="26"/>
          <w:rtl/>
          <w:lang w:val="en-US" w:bidi="ar-EG"/>
        </w:rPr>
        <w:t xml:space="preserve"> </w:t>
      </w:r>
      <w:r w:rsidR="00AD0D8C" w:rsidRPr="00096944">
        <w:rPr>
          <w:rFonts w:hint="cs"/>
          <w:sz w:val="26"/>
          <w:szCs w:val="26"/>
          <w:rtl/>
          <w:lang w:val="en-US" w:bidi="ar-EG"/>
        </w:rPr>
        <w:t>الهيدروكلوروفلوروكربونية</w:t>
      </w:r>
      <w:r w:rsidRPr="00365AC4">
        <w:rPr>
          <w:sz w:val="26"/>
          <w:szCs w:val="26"/>
          <w:rtl/>
          <w:lang w:val="en-US" w:bidi="ar-EG"/>
        </w:rPr>
        <w:t>، والاستخدام المناسب لرموز النظام المنسق، والتكنولوجيا</w:t>
      </w:r>
      <w:r w:rsidR="007F3128">
        <w:rPr>
          <w:rFonts w:hint="cs"/>
          <w:sz w:val="26"/>
          <w:szCs w:val="26"/>
          <w:rtl/>
          <w:lang w:val="en-US" w:bidi="ar-EG"/>
        </w:rPr>
        <w:t>ت</w:t>
      </w:r>
      <w:r w:rsidRPr="00365AC4">
        <w:rPr>
          <w:sz w:val="26"/>
          <w:szCs w:val="26"/>
          <w:rtl/>
          <w:lang w:val="en-US" w:bidi="ar-EG"/>
        </w:rPr>
        <w:t xml:space="preserve">/المعدات المرتبطة </w:t>
      </w:r>
      <w:r w:rsidR="007F3128">
        <w:rPr>
          <w:rFonts w:hint="cs"/>
          <w:sz w:val="26"/>
          <w:szCs w:val="26"/>
          <w:rtl/>
          <w:lang w:val="en-US" w:bidi="ar-EG"/>
        </w:rPr>
        <w:t>بمراقبة</w:t>
      </w:r>
      <w:r w:rsidRPr="00365AC4">
        <w:rPr>
          <w:sz w:val="26"/>
          <w:szCs w:val="26"/>
          <w:rtl/>
          <w:lang w:val="en-US" w:bidi="ar-EG"/>
        </w:rPr>
        <w:t xml:space="preserve"> </w:t>
      </w:r>
      <w:r w:rsidR="007F3128">
        <w:rPr>
          <w:rFonts w:hint="cs"/>
          <w:sz w:val="26"/>
          <w:szCs w:val="26"/>
          <w:rtl/>
          <w:lang w:val="en-US" w:bidi="ar-EG"/>
        </w:rPr>
        <w:t>المواد</w:t>
      </w:r>
      <w:r w:rsidR="007F3128" w:rsidRPr="00365AC4">
        <w:rPr>
          <w:rFonts w:hint="cs"/>
          <w:sz w:val="26"/>
          <w:szCs w:val="26"/>
          <w:rtl/>
          <w:lang w:val="en-US" w:bidi="ar-EG"/>
        </w:rPr>
        <w:t xml:space="preserve"> </w:t>
      </w:r>
      <w:r w:rsidR="007F3128" w:rsidRPr="00096944">
        <w:rPr>
          <w:rFonts w:hint="cs"/>
          <w:sz w:val="26"/>
          <w:szCs w:val="26"/>
          <w:rtl/>
          <w:lang w:val="en-US" w:bidi="ar-EG"/>
        </w:rPr>
        <w:t>الهيدروكلوروفلوروكربونية</w:t>
      </w:r>
      <w:r w:rsidRPr="00365AC4">
        <w:rPr>
          <w:sz w:val="26"/>
          <w:szCs w:val="26"/>
          <w:rtl/>
          <w:lang w:val="en-US" w:bidi="ar-EG"/>
        </w:rPr>
        <w:t xml:space="preserve">؛ </w:t>
      </w:r>
      <w:r w:rsidR="007F3128">
        <w:rPr>
          <w:rFonts w:hint="cs"/>
          <w:sz w:val="26"/>
          <w:szCs w:val="26"/>
          <w:rtl/>
          <w:lang w:val="en-US" w:bidi="ar-EG"/>
        </w:rPr>
        <w:t>و</w:t>
      </w:r>
      <w:r w:rsidRPr="00365AC4">
        <w:rPr>
          <w:sz w:val="26"/>
          <w:szCs w:val="26"/>
          <w:rtl/>
          <w:lang w:val="en-US" w:bidi="ar-EG"/>
        </w:rPr>
        <w:t>تصميم وطباعة مواد التدريب (22</w:t>
      </w:r>
      <w:r w:rsidR="007F3128">
        <w:rPr>
          <w:rFonts w:hint="cs"/>
          <w:sz w:val="26"/>
          <w:szCs w:val="26"/>
          <w:rtl/>
          <w:lang w:val="en-US" w:bidi="ar-EG"/>
        </w:rPr>
        <w:t>,</w:t>
      </w:r>
      <w:r w:rsidRPr="00365AC4">
        <w:rPr>
          <w:sz w:val="26"/>
          <w:szCs w:val="26"/>
          <w:rtl/>
          <w:lang w:val="en-US" w:bidi="ar-EG"/>
        </w:rPr>
        <w:t>000 دولار أمريكي)؛</w:t>
      </w:r>
    </w:p>
    <w:p w14:paraId="6711AEFA" w14:textId="5BB9D169" w:rsidR="008E4A2F" w:rsidRDefault="008E4A2F" w:rsidP="0036375C">
      <w:pPr>
        <w:pStyle w:val="ListParagraph"/>
        <w:numPr>
          <w:ilvl w:val="0"/>
          <w:numId w:val="11"/>
        </w:numPr>
        <w:bidi/>
        <w:spacing w:after="240"/>
        <w:ind w:left="1440" w:hanging="720"/>
        <w:contextualSpacing w:val="0"/>
        <w:rPr>
          <w:sz w:val="26"/>
          <w:szCs w:val="26"/>
          <w:lang w:val="en-US" w:bidi="ar-EG"/>
        </w:rPr>
      </w:pPr>
      <w:r w:rsidRPr="00B65DEA">
        <w:rPr>
          <w:i/>
          <w:iCs/>
          <w:sz w:val="26"/>
          <w:szCs w:val="26"/>
          <w:rtl/>
          <w:lang w:val="en-US" w:bidi="ar-EG"/>
        </w:rPr>
        <w:t>توسيع</w:t>
      </w:r>
      <w:r w:rsidRPr="00B65DEA">
        <w:rPr>
          <w:rFonts w:hint="cs"/>
          <w:i/>
          <w:iCs/>
          <w:sz w:val="26"/>
          <w:szCs w:val="26"/>
          <w:rtl/>
          <w:lang w:val="en-US" w:bidi="ar-EG"/>
        </w:rPr>
        <w:t xml:space="preserve"> نطاق</w:t>
      </w:r>
      <w:r w:rsidRPr="00B65DEA">
        <w:rPr>
          <w:i/>
          <w:iCs/>
          <w:sz w:val="26"/>
          <w:szCs w:val="26"/>
          <w:rtl/>
          <w:lang w:val="en-US" w:bidi="ar-EG"/>
        </w:rPr>
        <w:t xml:space="preserve"> استراتيجية </w:t>
      </w:r>
      <w:r w:rsidR="007F11B9">
        <w:rPr>
          <w:rFonts w:hint="cs"/>
          <w:i/>
          <w:iCs/>
          <w:sz w:val="26"/>
          <w:szCs w:val="26"/>
          <w:rtl/>
          <w:lang w:val="en-US" w:bidi="ar-EG"/>
        </w:rPr>
        <w:t>إصدار شهادات اعتماد</w:t>
      </w:r>
      <w:r w:rsidRPr="00B65DEA">
        <w:rPr>
          <w:i/>
          <w:iCs/>
          <w:sz w:val="26"/>
          <w:szCs w:val="26"/>
          <w:rtl/>
          <w:lang w:val="en-US" w:bidi="ar-EG"/>
        </w:rPr>
        <w:t xml:space="preserve"> الفنيين:</w:t>
      </w:r>
      <w:r w:rsidRPr="008E4A2F">
        <w:rPr>
          <w:sz w:val="26"/>
          <w:szCs w:val="26"/>
          <w:rtl/>
          <w:lang w:val="en-US" w:bidi="ar-EG"/>
        </w:rPr>
        <w:t xml:space="preserve"> إنشاء معيار واحد على الأقل لكفاءة العمل من أجل التعامل الآمن مع </w:t>
      </w:r>
      <w:r>
        <w:rPr>
          <w:rFonts w:hint="cs"/>
          <w:sz w:val="26"/>
          <w:szCs w:val="26"/>
          <w:rtl/>
          <w:lang w:val="en-US" w:bidi="ar-EG"/>
        </w:rPr>
        <w:t xml:space="preserve">المواد </w:t>
      </w:r>
      <w:r w:rsidRPr="008E4A2F">
        <w:rPr>
          <w:sz w:val="26"/>
          <w:szCs w:val="26"/>
          <w:rtl/>
          <w:lang w:val="en-US" w:bidi="ar-EG"/>
        </w:rPr>
        <w:t>الهيدروكربون</w:t>
      </w:r>
      <w:r>
        <w:rPr>
          <w:rFonts w:hint="cs"/>
          <w:sz w:val="26"/>
          <w:szCs w:val="26"/>
          <w:rtl/>
          <w:lang w:val="en-US" w:bidi="ar-EG"/>
        </w:rPr>
        <w:t>ية</w:t>
      </w:r>
      <w:r w:rsidRPr="008E4A2F">
        <w:rPr>
          <w:sz w:val="26"/>
          <w:szCs w:val="26"/>
          <w:rtl/>
          <w:lang w:val="en-US" w:bidi="ar-EG"/>
        </w:rPr>
        <w:t xml:space="preserve"> كمبرد، بما في ذلك تصميم وطباعة المعيار؛ وتطوير وتنفيذ استراتيجية إعلامية للترويج للمعيار (28</w:t>
      </w:r>
      <w:r w:rsidR="0013093E">
        <w:rPr>
          <w:rFonts w:hint="cs"/>
          <w:sz w:val="26"/>
          <w:szCs w:val="26"/>
          <w:rtl/>
          <w:lang w:val="en-US" w:bidi="ar-EG"/>
        </w:rPr>
        <w:t>,</w:t>
      </w:r>
      <w:r w:rsidRPr="008E4A2F">
        <w:rPr>
          <w:sz w:val="26"/>
          <w:szCs w:val="26"/>
          <w:rtl/>
          <w:lang w:val="en-US" w:bidi="ar-EG"/>
        </w:rPr>
        <w:t>000 دولار أميركي)؛</w:t>
      </w:r>
    </w:p>
    <w:p w14:paraId="4982F13D" w14:textId="30D414BE" w:rsidR="0013093E" w:rsidRDefault="0013093E" w:rsidP="0036375C">
      <w:pPr>
        <w:pStyle w:val="ListParagraph"/>
        <w:numPr>
          <w:ilvl w:val="0"/>
          <w:numId w:val="11"/>
        </w:numPr>
        <w:bidi/>
        <w:spacing w:after="240"/>
        <w:ind w:left="1440" w:hanging="720"/>
        <w:contextualSpacing w:val="0"/>
        <w:rPr>
          <w:sz w:val="26"/>
          <w:szCs w:val="26"/>
          <w:lang w:val="en-US" w:bidi="ar-EG"/>
        </w:rPr>
      </w:pPr>
      <w:r w:rsidRPr="00B65DEA">
        <w:rPr>
          <w:i/>
          <w:iCs/>
          <w:sz w:val="26"/>
          <w:szCs w:val="26"/>
          <w:rtl/>
          <w:lang w:val="en-US" w:bidi="ar-EG"/>
        </w:rPr>
        <w:t xml:space="preserve">تعزيز </w:t>
      </w:r>
      <w:r w:rsidR="00B65DEA">
        <w:rPr>
          <w:rFonts w:hint="cs"/>
          <w:i/>
          <w:iCs/>
          <w:sz w:val="26"/>
          <w:szCs w:val="26"/>
          <w:rtl/>
          <w:lang w:val="en-US" w:bidi="ar-EG"/>
        </w:rPr>
        <w:t>تعميم مراعاة المنظور الجنساني</w:t>
      </w:r>
      <w:r w:rsidRPr="00B65DEA">
        <w:rPr>
          <w:i/>
          <w:iCs/>
          <w:sz w:val="26"/>
          <w:szCs w:val="26"/>
          <w:rtl/>
          <w:lang w:val="en-US" w:bidi="ar-EG"/>
        </w:rPr>
        <w:t>:</w:t>
      </w:r>
      <w:r w:rsidRPr="0013093E">
        <w:rPr>
          <w:sz w:val="26"/>
          <w:szCs w:val="26"/>
          <w:rtl/>
          <w:lang w:val="en-US" w:bidi="ar-EG"/>
        </w:rPr>
        <w:t xml:space="preserve"> تعيين </w:t>
      </w:r>
      <w:r w:rsidR="00CA21D9">
        <w:rPr>
          <w:rFonts w:hint="cs"/>
          <w:sz w:val="26"/>
          <w:szCs w:val="26"/>
          <w:rtl/>
          <w:lang w:val="en-US" w:bidi="ar-EG"/>
        </w:rPr>
        <w:t>خبيراستشاري</w:t>
      </w:r>
      <w:r w:rsidRPr="0013093E">
        <w:rPr>
          <w:sz w:val="26"/>
          <w:szCs w:val="26"/>
          <w:rtl/>
          <w:lang w:val="en-US" w:bidi="ar-EG"/>
        </w:rPr>
        <w:t xml:space="preserve"> لدعم تصميم وتنفيذ خطة عمل </w:t>
      </w:r>
      <w:r w:rsidR="00CA21D9">
        <w:rPr>
          <w:rFonts w:hint="cs"/>
          <w:sz w:val="26"/>
          <w:szCs w:val="26"/>
          <w:rtl/>
          <w:lang w:val="en-US" w:bidi="ar-EG"/>
        </w:rPr>
        <w:t>ل</w:t>
      </w:r>
      <w:r w:rsidR="00CA21D9" w:rsidRPr="00CA21D9">
        <w:rPr>
          <w:rFonts w:hint="cs"/>
          <w:sz w:val="26"/>
          <w:szCs w:val="26"/>
          <w:rtl/>
          <w:lang w:val="en-US" w:bidi="ar-EG"/>
        </w:rPr>
        <w:t>تعميم مراعاة المنظور الجنساني</w:t>
      </w:r>
      <w:r w:rsidR="00CA21D9" w:rsidRPr="0013093E">
        <w:rPr>
          <w:sz w:val="26"/>
          <w:szCs w:val="26"/>
          <w:rtl/>
          <w:lang w:val="en-US" w:bidi="ar-EG"/>
        </w:rPr>
        <w:t xml:space="preserve"> </w:t>
      </w:r>
      <w:r w:rsidRPr="0013093E">
        <w:rPr>
          <w:sz w:val="26"/>
          <w:szCs w:val="26"/>
          <w:rtl/>
          <w:lang w:val="en-US" w:bidi="ar-EG"/>
        </w:rPr>
        <w:t xml:space="preserve">في أنشطة المرحلة الثالثة وتعزيز مشاركة المرأة في هيئات صنع القرار؛ وإنشاء خط الأساس للمرأة في قطاع الأنشطة الإقليمية ومتابعة التغييرات التي تم الحصول عليها أثناء تنفيذ الشريحة؛ وتنظيم </w:t>
      </w:r>
      <w:r w:rsidR="00374057">
        <w:rPr>
          <w:rFonts w:hint="cs"/>
          <w:sz w:val="26"/>
          <w:szCs w:val="26"/>
          <w:rtl/>
          <w:lang w:val="en-US" w:bidi="ar-EG"/>
        </w:rPr>
        <w:t>حلقة</w:t>
      </w:r>
      <w:r w:rsidRPr="0013093E">
        <w:rPr>
          <w:sz w:val="26"/>
          <w:szCs w:val="26"/>
          <w:rtl/>
          <w:lang w:val="en-US" w:bidi="ar-EG"/>
        </w:rPr>
        <w:t xml:space="preserve"> عمل تدريبية لتمكين المرأة و</w:t>
      </w:r>
      <w:r w:rsidR="00374057">
        <w:rPr>
          <w:rFonts w:hint="cs"/>
          <w:sz w:val="26"/>
          <w:szCs w:val="26"/>
          <w:rtl/>
          <w:lang w:val="en-US" w:bidi="ar-EG"/>
        </w:rPr>
        <w:t xml:space="preserve">تعزيز دورها القيادي </w:t>
      </w:r>
      <w:r w:rsidRPr="0013093E">
        <w:rPr>
          <w:sz w:val="26"/>
          <w:szCs w:val="26"/>
          <w:rtl/>
          <w:lang w:val="en-US" w:bidi="ar-EG"/>
        </w:rPr>
        <w:t>للنساء المشاركات في المرحلة الثالثة على مستويات مختلفة (13</w:t>
      </w:r>
      <w:r w:rsidR="00374057">
        <w:rPr>
          <w:rFonts w:hint="cs"/>
          <w:sz w:val="26"/>
          <w:szCs w:val="26"/>
          <w:rtl/>
          <w:lang w:val="en-US" w:bidi="ar-EG"/>
        </w:rPr>
        <w:t>,</w:t>
      </w:r>
      <w:r w:rsidRPr="0013093E">
        <w:rPr>
          <w:sz w:val="26"/>
          <w:szCs w:val="26"/>
          <w:rtl/>
          <w:lang w:val="en-US" w:bidi="ar-EG"/>
        </w:rPr>
        <w:t>000 دولار أمريكي)؛</w:t>
      </w:r>
    </w:p>
    <w:p w14:paraId="70739027" w14:textId="7F34719D" w:rsidR="00374057" w:rsidRDefault="00374057" w:rsidP="0036375C">
      <w:pPr>
        <w:pStyle w:val="ListParagraph"/>
        <w:numPr>
          <w:ilvl w:val="0"/>
          <w:numId w:val="11"/>
        </w:numPr>
        <w:bidi/>
        <w:spacing w:after="240"/>
        <w:ind w:left="1440" w:hanging="720"/>
        <w:contextualSpacing w:val="0"/>
        <w:rPr>
          <w:sz w:val="26"/>
          <w:szCs w:val="26"/>
          <w:lang w:val="en-US" w:bidi="ar-EG"/>
        </w:rPr>
      </w:pPr>
      <w:r w:rsidRPr="006E6A13">
        <w:rPr>
          <w:i/>
          <w:iCs/>
          <w:sz w:val="26"/>
          <w:szCs w:val="26"/>
          <w:rtl/>
          <w:lang w:val="en-US" w:bidi="ar-EG"/>
        </w:rPr>
        <w:t>تدريب فنيي</w:t>
      </w:r>
      <w:r w:rsidRPr="006E6A13">
        <w:rPr>
          <w:rFonts w:hint="cs"/>
          <w:i/>
          <w:iCs/>
          <w:sz w:val="26"/>
          <w:szCs w:val="26"/>
          <w:rtl/>
          <w:lang w:val="en-US" w:bidi="ar-EG"/>
        </w:rPr>
        <w:t xml:space="preserve"> التبريد و</w:t>
      </w:r>
      <w:r w:rsidRPr="006E6A13">
        <w:rPr>
          <w:i/>
          <w:iCs/>
          <w:sz w:val="26"/>
          <w:szCs w:val="26"/>
          <w:rtl/>
          <w:lang w:val="en-US" w:bidi="ar-EG"/>
        </w:rPr>
        <w:t>تكييف الهواء:</w:t>
      </w:r>
      <w:r w:rsidRPr="00374057">
        <w:rPr>
          <w:sz w:val="26"/>
          <w:szCs w:val="26"/>
          <w:rtl/>
          <w:lang w:val="en-US" w:bidi="ar-EG"/>
        </w:rPr>
        <w:t xml:space="preserve"> </w:t>
      </w:r>
      <w:r>
        <w:rPr>
          <w:rFonts w:hint="cs"/>
          <w:sz w:val="26"/>
          <w:szCs w:val="26"/>
          <w:rtl/>
          <w:lang w:val="en-US" w:bidi="ar-EG"/>
        </w:rPr>
        <w:t>تنقيح</w:t>
      </w:r>
      <w:r w:rsidRPr="00374057">
        <w:rPr>
          <w:sz w:val="26"/>
          <w:szCs w:val="26"/>
          <w:rtl/>
          <w:lang w:val="en-US" w:bidi="ar-EG"/>
        </w:rPr>
        <w:t xml:space="preserve"> مناهج التدريب الحالية لتقديم تكنولوجيا</w:t>
      </w:r>
      <w:r w:rsidR="00A71C7A">
        <w:rPr>
          <w:rFonts w:hint="cs"/>
          <w:sz w:val="26"/>
          <w:szCs w:val="26"/>
          <w:rtl/>
          <w:lang w:val="en-US" w:bidi="ar-EG"/>
        </w:rPr>
        <w:t>ت</w:t>
      </w:r>
      <w:r w:rsidRPr="00374057">
        <w:rPr>
          <w:sz w:val="26"/>
          <w:szCs w:val="26"/>
          <w:rtl/>
          <w:lang w:val="en-US" w:bidi="ar-EG"/>
        </w:rPr>
        <w:t xml:space="preserve"> بديلة، مع التركيز على </w:t>
      </w:r>
      <w:r w:rsidR="00A71C7A">
        <w:rPr>
          <w:rFonts w:hint="cs"/>
          <w:sz w:val="26"/>
          <w:szCs w:val="26"/>
          <w:rtl/>
          <w:lang w:val="en-US" w:bidi="ar-EG"/>
        </w:rPr>
        <w:t xml:space="preserve">مراقبة </w:t>
      </w:r>
      <w:r w:rsidRPr="00374057">
        <w:rPr>
          <w:sz w:val="26"/>
          <w:szCs w:val="26"/>
          <w:rtl/>
          <w:lang w:val="en-US" w:bidi="ar-EG"/>
        </w:rPr>
        <w:t>التسرب، واستخدام الأدوات المناسبة للصيانة، والتدريب على استخدام الأجهزة الإلكترونية والحفاظ على كفاءة</w:t>
      </w:r>
      <w:r w:rsidR="00A71C7A">
        <w:rPr>
          <w:rFonts w:hint="cs"/>
          <w:sz w:val="26"/>
          <w:szCs w:val="26"/>
          <w:rtl/>
          <w:lang w:val="en-US" w:bidi="ar-EG"/>
        </w:rPr>
        <w:t xml:space="preserve"> استخدام</w:t>
      </w:r>
      <w:r w:rsidRPr="00374057">
        <w:rPr>
          <w:sz w:val="26"/>
          <w:szCs w:val="26"/>
          <w:rtl/>
          <w:lang w:val="en-US" w:bidi="ar-EG"/>
        </w:rPr>
        <w:t xml:space="preserve"> الطاقة أثناء </w:t>
      </w:r>
      <w:r w:rsidR="00A71C7A">
        <w:rPr>
          <w:rFonts w:hint="cs"/>
          <w:sz w:val="26"/>
          <w:szCs w:val="26"/>
          <w:rtl/>
          <w:lang w:val="en-US" w:bidi="ar-EG"/>
        </w:rPr>
        <w:t>خدمة</w:t>
      </w:r>
      <w:r w:rsidRPr="00374057">
        <w:rPr>
          <w:sz w:val="26"/>
          <w:szCs w:val="26"/>
          <w:rtl/>
          <w:lang w:val="en-US" w:bidi="ar-EG"/>
        </w:rPr>
        <w:t xml:space="preserve"> معدات</w:t>
      </w:r>
      <w:r w:rsidR="00A71C7A">
        <w:rPr>
          <w:rFonts w:hint="cs"/>
          <w:sz w:val="26"/>
          <w:szCs w:val="26"/>
          <w:rtl/>
          <w:lang w:val="en-US" w:bidi="ar-EG"/>
        </w:rPr>
        <w:t xml:space="preserve"> التبريد و</w:t>
      </w:r>
      <w:r w:rsidRPr="00374057">
        <w:rPr>
          <w:sz w:val="26"/>
          <w:szCs w:val="26"/>
          <w:rtl/>
          <w:lang w:val="en-US" w:bidi="ar-EG"/>
        </w:rPr>
        <w:t xml:space="preserve">تكييف الهواء؛ </w:t>
      </w:r>
      <w:r w:rsidR="00A13F13">
        <w:rPr>
          <w:rFonts w:hint="cs"/>
          <w:sz w:val="26"/>
          <w:szCs w:val="26"/>
          <w:rtl/>
          <w:lang w:val="en-US" w:bidi="ar-EG"/>
        </w:rPr>
        <w:t>وتنظيم</w:t>
      </w:r>
      <w:r w:rsidRPr="00374057">
        <w:rPr>
          <w:sz w:val="26"/>
          <w:szCs w:val="26"/>
          <w:rtl/>
          <w:lang w:val="en-US" w:bidi="ar-EG"/>
        </w:rPr>
        <w:t xml:space="preserve"> </w:t>
      </w:r>
      <w:r w:rsidR="00A13F13">
        <w:rPr>
          <w:rFonts w:hint="cs"/>
          <w:sz w:val="26"/>
          <w:szCs w:val="26"/>
          <w:rtl/>
          <w:lang w:val="en-US" w:bidi="ar-EG"/>
        </w:rPr>
        <w:t>حلقتي</w:t>
      </w:r>
      <w:r w:rsidRPr="00374057">
        <w:rPr>
          <w:sz w:val="26"/>
          <w:szCs w:val="26"/>
          <w:rtl/>
          <w:lang w:val="en-US" w:bidi="ar-EG"/>
        </w:rPr>
        <w:t xml:space="preserve"> عمل</w:t>
      </w:r>
      <w:r w:rsidR="00A13F13">
        <w:rPr>
          <w:rFonts w:hint="cs"/>
          <w:sz w:val="26"/>
          <w:szCs w:val="26"/>
          <w:rtl/>
          <w:lang w:val="en-US" w:bidi="ar-EG"/>
        </w:rPr>
        <w:t xml:space="preserve"> لتدريب 30 متدربا في كل حلقة عمل </w:t>
      </w:r>
      <w:r w:rsidRPr="00374057">
        <w:rPr>
          <w:sz w:val="26"/>
          <w:szCs w:val="26"/>
          <w:rtl/>
          <w:lang w:val="en-US" w:bidi="ar-EG"/>
        </w:rPr>
        <w:t xml:space="preserve">بموجب المناهج المنقحة؛ وتزويد 25 </w:t>
      </w:r>
      <w:r w:rsidR="007A6847">
        <w:rPr>
          <w:rFonts w:hint="cs"/>
          <w:sz w:val="26"/>
          <w:szCs w:val="26"/>
          <w:rtl/>
          <w:lang w:val="en-US" w:bidi="ar-EG"/>
        </w:rPr>
        <w:t>حلقة</w:t>
      </w:r>
      <w:r w:rsidRPr="00374057">
        <w:rPr>
          <w:sz w:val="26"/>
          <w:szCs w:val="26"/>
          <w:rtl/>
          <w:lang w:val="en-US" w:bidi="ar-EG"/>
        </w:rPr>
        <w:t xml:space="preserve"> عمل/</w:t>
      </w:r>
      <w:r w:rsidR="007A6847">
        <w:rPr>
          <w:rFonts w:hint="cs"/>
          <w:sz w:val="26"/>
          <w:szCs w:val="26"/>
          <w:rtl/>
          <w:lang w:val="en-US" w:bidi="ar-EG"/>
        </w:rPr>
        <w:t>رابطة</w:t>
      </w:r>
      <w:r w:rsidRPr="00374057">
        <w:rPr>
          <w:sz w:val="26"/>
          <w:szCs w:val="26"/>
          <w:rtl/>
          <w:lang w:val="en-US" w:bidi="ar-EG"/>
        </w:rPr>
        <w:t xml:space="preserve"> فنيين بالمعدات والأدوات اللازمة </w:t>
      </w:r>
      <w:r w:rsidR="007A6847">
        <w:rPr>
          <w:rFonts w:hint="cs"/>
          <w:sz w:val="26"/>
          <w:szCs w:val="26"/>
          <w:rtl/>
          <w:lang w:val="en-US" w:bidi="ar-EG"/>
        </w:rPr>
        <w:t>لمراقبة التسرب و</w:t>
      </w:r>
      <w:r w:rsidRPr="00374057">
        <w:rPr>
          <w:sz w:val="26"/>
          <w:szCs w:val="26"/>
          <w:rtl/>
          <w:lang w:val="en-US" w:bidi="ar-EG"/>
        </w:rPr>
        <w:t>أدوات أخرى للممارسات الجيدة (88</w:t>
      </w:r>
      <w:r w:rsidR="007A6847">
        <w:rPr>
          <w:rFonts w:hint="cs"/>
          <w:sz w:val="26"/>
          <w:szCs w:val="26"/>
          <w:rtl/>
          <w:lang w:val="en-US" w:bidi="ar-EG"/>
        </w:rPr>
        <w:t>,</w:t>
      </w:r>
      <w:r w:rsidRPr="00374057">
        <w:rPr>
          <w:sz w:val="26"/>
          <w:szCs w:val="26"/>
          <w:rtl/>
          <w:lang w:val="en-US" w:bidi="ar-EG"/>
        </w:rPr>
        <w:t>000 دولار أميركي)؛</w:t>
      </w:r>
    </w:p>
    <w:p w14:paraId="482A2EE9" w14:textId="7EB8273D" w:rsidR="007A6847" w:rsidRDefault="00712E6A" w:rsidP="0036375C">
      <w:pPr>
        <w:pStyle w:val="ListParagraph"/>
        <w:numPr>
          <w:ilvl w:val="0"/>
          <w:numId w:val="11"/>
        </w:numPr>
        <w:bidi/>
        <w:spacing w:after="240"/>
        <w:ind w:left="1440" w:hanging="720"/>
        <w:contextualSpacing w:val="0"/>
        <w:rPr>
          <w:sz w:val="26"/>
          <w:szCs w:val="26"/>
          <w:lang w:val="en-US" w:bidi="ar-EG"/>
        </w:rPr>
      </w:pPr>
      <w:r w:rsidRPr="00712E6A">
        <w:rPr>
          <w:i/>
          <w:iCs/>
          <w:sz w:val="26"/>
          <w:szCs w:val="26"/>
          <w:rtl/>
          <w:lang w:val="en-US" w:bidi="ar-EG"/>
        </w:rPr>
        <w:t>تعزيز معاهد تدريب الفنيين</w:t>
      </w:r>
      <w:r w:rsidRPr="00712E6A">
        <w:rPr>
          <w:sz w:val="26"/>
          <w:szCs w:val="26"/>
          <w:rtl/>
          <w:lang w:val="en-US" w:bidi="ar-EG"/>
        </w:rPr>
        <w:t xml:space="preserve">: اختيار معهد تدريبي واحد تابع لمركز التدريب الإقليمي لتوفير معدات تدريب جديدة وأدلة تدريب محدثة، وشراء المعدات وتدريب 30 مدربًا على استخدامها </w:t>
      </w:r>
      <w:r w:rsidR="00FB0B47">
        <w:rPr>
          <w:rFonts w:hint="cs"/>
          <w:sz w:val="26"/>
          <w:szCs w:val="26"/>
          <w:rtl/>
          <w:lang w:val="en-US" w:bidi="ar-EG"/>
        </w:rPr>
        <w:t>وموضوعاتها</w:t>
      </w:r>
      <w:r w:rsidRPr="00712E6A">
        <w:rPr>
          <w:sz w:val="26"/>
          <w:szCs w:val="26"/>
          <w:rtl/>
          <w:lang w:val="en-US" w:bidi="ar-EG"/>
        </w:rPr>
        <w:t xml:space="preserve"> ذات الصلة (35</w:t>
      </w:r>
      <w:r w:rsidR="00FB0B47">
        <w:rPr>
          <w:rFonts w:hint="cs"/>
          <w:sz w:val="26"/>
          <w:szCs w:val="26"/>
          <w:rtl/>
          <w:lang w:val="en-US" w:bidi="ar-EG"/>
        </w:rPr>
        <w:t>,</w:t>
      </w:r>
      <w:r w:rsidRPr="00712E6A">
        <w:rPr>
          <w:sz w:val="26"/>
          <w:szCs w:val="26"/>
          <w:rtl/>
          <w:lang w:val="en-US" w:bidi="ar-EG"/>
        </w:rPr>
        <w:t>000 دولار أمريكي)؛</w:t>
      </w:r>
    </w:p>
    <w:p w14:paraId="451F4B38" w14:textId="70752514" w:rsidR="00FB0B47" w:rsidRDefault="00FB0B47" w:rsidP="0036375C">
      <w:pPr>
        <w:pStyle w:val="ListParagraph"/>
        <w:numPr>
          <w:ilvl w:val="0"/>
          <w:numId w:val="11"/>
        </w:numPr>
        <w:bidi/>
        <w:spacing w:after="240"/>
        <w:ind w:left="1440" w:hanging="720"/>
        <w:contextualSpacing w:val="0"/>
        <w:rPr>
          <w:sz w:val="26"/>
          <w:szCs w:val="26"/>
          <w:lang w:val="en-US" w:bidi="ar-EG"/>
        </w:rPr>
      </w:pPr>
      <w:r w:rsidRPr="000C463C">
        <w:rPr>
          <w:i/>
          <w:iCs/>
          <w:sz w:val="26"/>
          <w:szCs w:val="26"/>
          <w:rtl/>
          <w:lang w:val="en-US" w:bidi="ar-EG"/>
        </w:rPr>
        <w:t xml:space="preserve">تعزيز مراكز </w:t>
      </w:r>
      <w:r w:rsidR="00A96C9D" w:rsidRPr="000C463C">
        <w:rPr>
          <w:rFonts w:hint="cs"/>
          <w:i/>
          <w:iCs/>
          <w:sz w:val="26"/>
          <w:szCs w:val="26"/>
          <w:rtl/>
          <w:lang w:val="en-US" w:bidi="ar-EG"/>
        </w:rPr>
        <w:t>الاسترداد</w:t>
      </w:r>
      <w:r w:rsidRPr="000C463C">
        <w:rPr>
          <w:i/>
          <w:iCs/>
          <w:sz w:val="26"/>
          <w:szCs w:val="26"/>
          <w:rtl/>
          <w:lang w:val="en-US" w:bidi="ar-EG"/>
        </w:rPr>
        <w:t xml:space="preserve"> وإعادة التدوير وإقامة مراكز</w:t>
      </w:r>
      <w:r w:rsidR="00CA1F95">
        <w:rPr>
          <w:rFonts w:hint="cs"/>
          <w:i/>
          <w:iCs/>
          <w:sz w:val="26"/>
          <w:szCs w:val="26"/>
          <w:rtl/>
          <w:lang w:val="en-US" w:bidi="ar-EG"/>
        </w:rPr>
        <w:t xml:space="preserve"> ل</w:t>
      </w:r>
      <w:r w:rsidRPr="000C463C">
        <w:rPr>
          <w:i/>
          <w:iCs/>
          <w:sz w:val="26"/>
          <w:szCs w:val="26"/>
          <w:rtl/>
          <w:lang w:val="en-US" w:bidi="ar-EG"/>
        </w:rPr>
        <w:t>لاستصلاح:</w:t>
      </w:r>
      <w:r w:rsidRPr="00FB0B47">
        <w:rPr>
          <w:sz w:val="26"/>
          <w:szCs w:val="26"/>
          <w:rtl/>
          <w:lang w:val="en-US" w:bidi="ar-EG"/>
        </w:rPr>
        <w:t xml:space="preserve"> تقييم حالة شبكة </w:t>
      </w:r>
      <w:r w:rsidR="00A96C9D">
        <w:rPr>
          <w:rFonts w:hint="cs"/>
          <w:sz w:val="26"/>
          <w:szCs w:val="26"/>
          <w:rtl/>
          <w:lang w:val="en-US" w:bidi="ar-EG"/>
        </w:rPr>
        <w:t>الاسترداد</w:t>
      </w:r>
      <w:r w:rsidRPr="00FB0B47">
        <w:rPr>
          <w:sz w:val="26"/>
          <w:szCs w:val="26"/>
          <w:rtl/>
          <w:lang w:val="en-US" w:bidi="ar-EG"/>
        </w:rPr>
        <w:t xml:space="preserve"> وإعادة التدوير ووضع نموذج أعمال لتوسيع</w:t>
      </w:r>
      <w:r w:rsidR="00A96C9D">
        <w:rPr>
          <w:rFonts w:hint="cs"/>
          <w:sz w:val="26"/>
          <w:szCs w:val="26"/>
          <w:rtl/>
          <w:lang w:val="en-US" w:bidi="ar-EG"/>
        </w:rPr>
        <w:t xml:space="preserve"> نطاق</w:t>
      </w:r>
      <w:r w:rsidRPr="00FB0B47">
        <w:rPr>
          <w:sz w:val="26"/>
          <w:szCs w:val="26"/>
          <w:rtl/>
          <w:lang w:val="en-US" w:bidi="ar-EG"/>
        </w:rPr>
        <w:t xml:space="preserve">ها نحو شبكة </w:t>
      </w:r>
      <w:r w:rsidR="00A96C9D">
        <w:rPr>
          <w:rFonts w:hint="cs"/>
          <w:sz w:val="26"/>
          <w:szCs w:val="26"/>
          <w:rtl/>
          <w:lang w:val="en-US" w:bidi="ar-EG"/>
        </w:rPr>
        <w:t>استرداد</w:t>
      </w:r>
      <w:r w:rsidRPr="00FB0B47">
        <w:rPr>
          <w:sz w:val="26"/>
          <w:szCs w:val="26"/>
          <w:rtl/>
          <w:lang w:val="en-US" w:bidi="ar-EG"/>
        </w:rPr>
        <w:t xml:space="preserve"> وإعادة تدوير ذاتية الاستدامة، بما في ذلك تحديد المستفيدين المحتملين (17</w:t>
      </w:r>
      <w:r w:rsidR="00A96C9D">
        <w:rPr>
          <w:rFonts w:hint="cs"/>
          <w:sz w:val="26"/>
          <w:szCs w:val="26"/>
          <w:rtl/>
          <w:lang w:val="en-US" w:bidi="ar-EG"/>
        </w:rPr>
        <w:t>,</w:t>
      </w:r>
      <w:r w:rsidRPr="00FB0B47">
        <w:rPr>
          <w:sz w:val="26"/>
          <w:szCs w:val="26"/>
          <w:rtl/>
          <w:lang w:val="en-US" w:bidi="ar-EG"/>
        </w:rPr>
        <w:t>000 دولار أمريكي)؛</w:t>
      </w:r>
    </w:p>
    <w:p w14:paraId="0B9141DE" w14:textId="6E217A37" w:rsidR="00A96C9D" w:rsidRDefault="000C463C" w:rsidP="0036375C">
      <w:pPr>
        <w:pStyle w:val="ListParagraph"/>
        <w:numPr>
          <w:ilvl w:val="0"/>
          <w:numId w:val="11"/>
        </w:numPr>
        <w:bidi/>
        <w:spacing w:after="240"/>
        <w:ind w:left="1440" w:hanging="720"/>
        <w:contextualSpacing w:val="0"/>
        <w:rPr>
          <w:sz w:val="26"/>
          <w:szCs w:val="26"/>
          <w:lang w:val="en-US" w:bidi="ar-EG"/>
        </w:rPr>
      </w:pPr>
      <w:r w:rsidRPr="000C463C">
        <w:rPr>
          <w:i/>
          <w:iCs/>
          <w:sz w:val="26"/>
          <w:szCs w:val="26"/>
          <w:rtl/>
          <w:lang w:val="en-US" w:bidi="ar-EG"/>
        </w:rPr>
        <w:t>تشجيع اعتماد البدائل ذات القدرة المنخفضة على إحداث الاحترار العالمي من قبل المستخدمين النهائيين:</w:t>
      </w:r>
      <w:r w:rsidRPr="000C463C">
        <w:rPr>
          <w:sz w:val="26"/>
          <w:szCs w:val="26"/>
          <w:rtl/>
          <w:lang w:val="en-US" w:bidi="ar-EG"/>
        </w:rPr>
        <w:t xml:space="preserve"> </w:t>
      </w:r>
      <w:r>
        <w:rPr>
          <w:rFonts w:hint="cs"/>
          <w:sz w:val="26"/>
          <w:szCs w:val="26"/>
          <w:rtl/>
          <w:lang w:val="en-US" w:bidi="ar-EG"/>
        </w:rPr>
        <w:t>تنظيم</w:t>
      </w:r>
      <w:r w:rsidRPr="000C463C">
        <w:rPr>
          <w:sz w:val="26"/>
          <w:szCs w:val="26"/>
          <w:rtl/>
          <w:lang w:val="en-US" w:bidi="ar-EG"/>
        </w:rPr>
        <w:t xml:space="preserve"> </w:t>
      </w:r>
      <w:r w:rsidR="008B40C9">
        <w:rPr>
          <w:rFonts w:hint="cs"/>
          <w:sz w:val="26"/>
          <w:szCs w:val="26"/>
          <w:rtl/>
          <w:lang w:val="en-US" w:bidi="ar-EG"/>
        </w:rPr>
        <w:t>حلقة</w:t>
      </w:r>
      <w:r w:rsidRPr="000C463C">
        <w:rPr>
          <w:sz w:val="26"/>
          <w:szCs w:val="26"/>
          <w:rtl/>
          <w:lang w:val="en-US" w:bidi="ar-EG"/>
        </w:rPr>
        <w:t xml:space="preserve"> عمل واحدة </w:t>
      </w:r>
      <w:r w:rsidR="00CA1F95">
        <w:rPr>
          <w:rFonts w:hint="cs"/>
          <w:sz w:val="26"/>
          <w:szCs w:val="26"/>
          <w:rtl/>
          <w:lang w:val="en-US" w:bidi="ar-EG"/>
        </w:rPr>
        <w:t>لنحو 30</w:t>
      </w:r>
      <w:r w:rsidRPr="000C463C">
        <w:rPr>
          <w:sz w:val="26"/>
          <w:szCs w:val="26"/>
          <w:rtl/>
          <w:lang w:val="en-US" w:bidi="ar-EG"/>
        </w:rPr>
        <w:t xml:space="preserve"> مستخدمًا نهائيا حول </w:t>
      </w:r>
      <w:r w:rsidR="008B40C9">
        <w:rPr>
          <w:rFonts w:hint="cs"/>
          <w:sz w:val="26"/>
          <w:szCs w:val="26"/>
          <w:rtl/>
          <w:lang w:val="en-US" w:bidi="ar-EG"/>
        </w:rPr>
        <w:t>التكنولوجيات</w:t>
      </w:r>
      <w:r w:rsidRPr="000C463C">
        <w:rPr>
          <w:sz w:val="26"/>
          <w:szCs w:val="26"/>
          <w:rtl/>
          <w:lang w:val="en-US" w:bidi="ar-EG"/>
        </w:rPr>
        <w:t xml:space="preserve"> البديلة ذات القدرة المنخفضة على إحداث الاحترار العالمي بدعم من خبير دولي؛ وتصميم دليل لاختيار البدائل ذات القدرة المنخفضة على إحداث الاحترار العالمي </w:t>
      </w:r>
      <w:r w:rsidR="008B40C9">
        <w:rPr>
          <w:rFonts w:hint="cs"/>
          <w:sz w:val="26"/>
          <w:szCs w:val="26"/>
          <w:rtl/>
          <w:lang w:val="en-US" w:bidi="ar-EG"/>
        </w:rPr>
        <w:t xml:space="preserve">للمواد </w:t>
      </w:r>
      <w:r w:rsidR="008B40C9" w:rsidRPr="00096944">
        <w:rPr>
          <w:rFonts w:hint="cs"/>
          <w:sz w:val="26"/>
          <w:szCs w:val="26"/>
          <w:rtl/>
          <w:lang w:val="en-US" w:bidi="ar-EG"/>
        </w:rPr>
        <w:t>الهيدروكلوروفلوروكربونية</w:t>
      </w:r>
      <w:r w:rsidR="008B40C9" w:rsidRPr="0000399F">
        <w:rPr>
          <w:sz w:val="26"/>
          <w:szCs w:val="26"/>
          <w:rtl/>
          <w:lang w:val="en-US" w:bidi="ar-EG"/>
        </w:rPr>
        <w:t xml:space="preserve">-22 </w:t>
      </w:r>
      <w:r w:rsidRPr="000C463C">
        <w:rPr>
          <w:sz w:val="26"/>
          <w:szCs w:val="26"/>
          <w:rtl/>
          <w:lang w:val="en-US" w:bidi="ar-EG"/>
        </w:rPr>
        <w:t>للسماح للمستخدمين النهائيين لأنظمة</w:t>
      </w:r>
      <w:r w:rsidR="009E2AB9">
        <w:rPr>
          <w:rFonts w:hint="cs"/>
          <w:sz w:val="26"/>
          <w:szCs w:val="26"/>
          <w:rtl/>
          <w:lang w:val="en-US" w:bidi="ar-EG"/>
        </w:rPr>
        <w:t xml:space="preserve"> التبريد و</w:t>
      </w:r>
      <w:r w:rsidRPr="000C463C">
        <w:rPr>
          <w:sz w:val="26"/>
          <w:szCs w:val="26"/>
          <w:rtl/>
          <w:lang w:val="en-US" w:bidi="ar-EG"/>
        </w:rPr>
        <w:t>تكييف الهواء التجارية والصناعية بالانخراط في عملية اقتناء مستنيرة للمعدات المستقبلية (35</w:t>
      </w:r>
      <w:r w:rsidR="009E2AB9">
        <w:rPr>
          <w:rFonts w:hint="cs"/>
          <w:sz w:val="26"/>
          <w:szCs w:val="26"/>
          <w:rtl/>
          <w:lang w:val="en-US" w:bidi="ar-EG"/>
        </w:rPr>
        <w:t>,</w:t>
      </w:r>
      <w:r w:rsidRPr="000C463C">
        <w:rPr>
          <w:sz w:val="26"/>
          <w:szCs w:val="26"/>
          <w:rtl/>
          <w:lang w:val="en-US" w:bidi="ar-EG"/>
        </w:rPr>
        <w:t>000 دولار أمريكي)؛</w:t>
      </w:r>
    </w:p>
    <w:p w14:paraId="042CDD52" w14:textId="5086BF19" w:rsidR="009E2AB9" w:rsidRDefault="009E2AB9" w:rsidP="0036375C">
      <w:pPr>
        <w:pStyle w:val="ListParagraph"/>
        <w:numPr>
          <w:ilvl w:val="0"/>
          <w:numId w:val="11"/>
        </w:numPr>
        <w:bidi/>
        <w:spacing w:after="240"/>
        <w:ind w:left="1440" w:hanging="720"/>
        <w:contextualSpacing w:val="0"/>
        <w:rPr>
          <w:sz w:val="26"/>
          <w:szCs w:val="26"/>
          <w:lang w:val="en-US" w:bidi="ar-EG"/>
        </w:rPr>
      </w:pPr>
      <w:r w:rsidRPr="009E2AB9">
        <w:rPr>
          <w:i/>
          <w:iCs/>
          <w:sz w:val="26"/>
          <w:szCs w:val="26"/>
          <w:rtl/>
          <w:lang w:val="en-US" w:bidi="ar-EG"/>
        </w:rPr>
        <w:t xml:space="preserve">نشر </w:t>
      </w:r>
      <w:r>
        <w:rPr>
          <w:rFonts w:hint="cs"/>
          <w:i/>
          <w:iCs/>
          <w:sz w:val="26"/>
          <w:szCs w:val="26"/>
          <w:rtl/>
          <w:lang w:val="en-US" w:bidi="ar-EG"/>
        </w:rPr>
        <w:t xml:space="preserve">التوعية بشأن الإزالة </w:t>
      </w:r>
      <w:r w:rsidR="00B94BB7">
        <w:rPr>
          <w:rFonts w:hint="cs"/>
          <w:i/>
          <w:iCs/>
          <w:sz w:val="26"/>
          <w:szCs w:val="26"/>
          <w:rtl/>
          <w:lang w:val="en-US" w:bidi="ar-EG"/>
        </w:rPr>
        <w:t xml:space="preserve">التامة للمواد </w:t>
      </w:r>
      <w:r w:rsidR="00E31541" w:rsidRPr="009D18E2">
        <w:rPr>
          <w:rFonts w:hint="cs"/>
          <w:i/>
          <w:iCs/>
          <w:sz w:val="26"/>
          <w:szCs w:val="26"/>
          <w:rtl/>
          <w:lang w:val="en-US" w:bidi="ar-EG"/>
        </w:rPr>
        <w:t>الهيدروكلوروفلوروكربونية</w:t>
      </w:r>
      <w:r w:rsidRPr="009D18E2">
        <w:rPr>
          <w:i/>
          <w:iCs/>
          <w:sz w:val="26"/>
          <w:szCs w:val="26"/>
          <w:rtl/>
          <w:lang w:val="en-US" w:bidi="ar-EG"/>
        </w:rPr>
        <w:t>:</w:t>
      </w:r>
      <w:r w:rsidRPr="009E2AB9">
        <w:rPr>
          <w:sz w:val="26"/>
          <w:szCs w:val="26"/>
          <w:rtl/>
          <w:lang w:val="en-US" w:bidi="ar-EG"/>
        </w:rPr>
        <w:t xml:space="preserve"> وضع وتنفيذ استراتيجية </w:t>
      </w:r>
      <w:r w:rsidR="009D18E2">
        <w:rPr>
          <w:rFonts w:hint="cs"/>
          <w:sz w:val="26"/>
          <w:szCs w:val="26"/>
          <w:rtl/>
          <w:lang w:val="en-US" w:bidi="ar-EG"/>
        </w:rPr>
        <w:t>توعية</w:t>
      </w:r>
      <w:r w:rsidRPr="009E2AB9">
        <w:rPr>
          <w:sz w:val="26"/>
          <w:szCs w:val="26"/>
          <w:rtl/>
          <w:lang w:val="en-US" w:bidi="ar-EG"/>
        </w:rPr>
        <w:t xml:space="preserve"> للمستخدمين النهائيين ومستوردي وموردي المعدات </w:t>
      </w:r>
      <w:r w:rsidR="009D18E2">
        <w:rPr>
          <w:rFonts w:hint="cs"/>
          <w:sz w:val="26"/>
          <w:szCs w:val="26"/>
          <w:rtl/>
          <w:lang w:val="en-US" w:bidi="ar-EG"/>
        </w:rPr>
        <w:t>المعتمدة على</w:t>
      </w:r>
      <w:r w:rsidR="005B1A74">
        <w:rPr>
          <w:rFonts w:hint="cs"/>
          <w:sz w:val="26"/>
          <w:szCs w:val="26"/>
          <w:rtl/>
          <w:lang w:val="en-US" w:bidi="ar-EG"/>
        </w:rPr>
        <w:t xml:space="preserve"> المواد</w:t>
      </w:r>
      <w:r w:rsidR="009D18E2">
        <w:rPr>
          <w:rFonts w:hint="cs"/>
          <w:sz w:val="26"/>
          <w:szCs w:val="26"/>
          <w:rtl/>
          <w:lang w:val="en-US" w:bidi="ar-EG"/>
        </w:rPr>
        <w:t xml:space="preserve"> </w:t>
      </w:r>
      <w:r w:rsidR="009D18E2" w:rsidRPr="00096944">
        <w:rPr>
          <w:rFonts w:hint="cs"/>
          <w:sz w:val="26"/>
          <w:szCs w:val="26"/>
          <w:rtl/>
          <w:lang w:val="en-US" w:bidi="ar-EG"/>
        </w:rPr>
        <w:t>الهيدروكلوروفلوروكربونية</w:t>
      </w:r>
      <w:r w:rsidR="009D18E2" w:rsidRPr="009E2AB9">
        <w:rPr>
          <w:sz w:val="26"/>
          <w:szCs w:val="26"/>
          <w:rtl/>
          <w:lang w:val="en-US" w:bidi="ar-EG"/>
        </w:rPr>
        <w:t xml:space="preserve"> </w:t>
      </w:r>
      <w:r w:rsidRPr="009E2AB9">
        <w:rPr>
          <w:sz w:val="26"/>
          <w:szCs w:val="26"/>
          <w:rtl/>
          <w:lang w:val="en-US" w:bidi="ar-EG"/>
        </w:rPr>
        <w:t>وفنيي أنظمة</w:t>
      </w:r>
      <w:r w:rsidR="00FA6F44">
        <w:rPr>
          <w:rFonts w:hint="cs"/>
          <w:sz w:val="26"/>
          <w:szCs w:val="26"/>
          <w:rtl/>
          <w:lang w:val="en-US" w:bidi="ar-EG"/>
        </w:rPr>
        <w:t xml:space="preserve"> التبريد و</w:t>
      </w:r>
      <w:r w:rsidRPr="009E2AB9">
        <w:rPr>
          <w:sz w:val="26"/>
          <w:szCs w:val="26"/>
          <w:rtl/>
          <w:lang w:val="en-US" w:bidi="ar-EG"/>
        </w:rPr>
        <w:t xml:space="preserve">تكييف </w:t>
      </w:r>
      <w:r w:rsidR="00FA6F44">
        <w:rPr>
          <w:rFonts w:hint="cs"/>
          <w:sz w:val="26"/>
          <w:szCs w:val="26"/>
          <w:rtl/>
          <w:lang w:val="en-US" w:bidi="ar-EG"/>
        </w:rPr>
        <w:t>الهواء</w:t>
      </w:r>
      <w:r w:rsidRPr="009E2AB9">
        <w:rPr>
          <w:sz w:val="26"/>
          <w:szCs w:val="26"/>
          <w:rtl/>
          <w:lang w:val="en-US" w:bidi="ar-EG"/>
        </w:rPr>
        <w:t xml:space="preserve">؛ وتصميم وتنفيذ خمس حملات سنوية للتوعية بالمحتوى الرقمي من خلال الرسوم البيانية والمنشورات التي يتم تحميلها على </w:t>
      </w:r>
      <w:r w:rsidR="00FA6F44">
        <w:rPr>
          <w:rFonts w:hint="cs"/>
          <w:sz w:val="26"/>
          <w:szCs w:val="26"/>
          <w:rtl/>
          <w:lang w:val="en-US" w:bidi="ar-EG"/>
        </w:rPr>
        <w:t>ال</w:t>
      </w:r>
      <w:r w:rsidRPr="009E2AB9">
        <w:rPr>
          <w:sz w:val="26"/>
          <w:szCs w:val="26"/>
          <w:rtl/>
          <w:lang w:val="en-US" w:bidi="ar-EG"/>
        </w:rPr>
        <w:t xml:space="preserve">مواقع </w:t>
      </w:r>
      <w:r w:rsidR="00FA6F44">
        <w:rPr>
          <w:rFonts w:hint="cs"/>
          <w:sz w:val="26"/>
          <w:szCs w:val="26"/>
          <w:rtl/>
          <w:lang w:val="en-US" w:bidi="ar-EG"/>
        </w:rPr>
        <w:t>الشبكية</w:t>
      </w:r>
      <w:r w:rsidRPr="009E2AB9">
        <w:rPr>
          <w:sz w:val="26"/>
          <w:szCs w:val="26"/>
          <w:rtl/>
          <w:lang w:val="en-US" w:bidi="ar-EG"/>
        </w:rPr>
        <w:t xml:space="preserve"> الخاصة </w:t>
      </w:r>
      <w:r w:rsidR="00FA6F44">
        <w:rPr>
          <w:rFonts w:hint="cs"/>
          <w:sz w:val="26"/>
          <w:szCs w:val="26"/>
          <w:rtl/>
          <w:lang w:val="en-US" w:bidi="ar-EG"/>
        </w:rPr>
        <w:t>برابطات</w:t>
      </w:r>
      <w:r w:rsidRPr="009E2AB9">
        <w:rPr>
          <w:sz w:val="26"/>
          <w:szCs w:val="26"/>
          <w:rtl/>
          <w:lang w:val="en-US" w:bidi="ar-EG"/>
        </w:rPr>
        <w:t xml:space="preserve"> أنظمة </w:t>
      </w:r>
      <w:r w:rsidR="00C31581">
        <w:rPr>
          <w:rFonts w:hint="cs"/>
          <w:sz w:val="26"/>
          <w:szCs w:val="26"/>
          <w:rtl/>
          <w:lang w:val="en-US" w:bidi="ar-EG"/>
        </w:rPr>
        <w:t xml:space="preserve">التبريد وتكييف الهواء </w:t>
      </w:r>
      <w:r w:rsidRPr="009E2AB9">
        <w:rPr>
          <w:sz w:val="26"/>
          <w:szCs w:val="26"/>
          <w:rtl/>
          <w:lang w:val="en-US" w:bidi="ar-EG"/>
        </w:rPr>
        <w:t xml:space="preserve">وشركات المستخدم النهائي، للترويج لاستبدال معدات أنظمة </w:t>
      </w:r>
      <w:r w:rsidR="00C31581">
        <w:rPr>
          <w:rFonts w:hint="cs"/>
          <w:sz w:val="26"/>
          <w:szCs w:val="26"/>
          <w:rtl/>
          <w:lang w:val="en-US" w:bidi="ar-EG"/>
        </w:rPr>
        <w:t xml:space="preserve">التبريد وتكييف </w:t>
      </w:r>
      <w:r w:rsidR="00C31581">
        <w:rPr>
          <w:rFonts w:hint="cs"/>
          <w:sz w:val="26"/>
          <w:szCs w:val="26"/>
          <w:rtl/>
          <w:lang w:val="en-US" w:bidi="ar-EG"/>
        </w:rPr>
        <w:lastRenderedPageBreak/>
        <w:t xml:space="preserve">الهواء المعتمدة على </w:t>
      </w:r>
      <w:r w:rsidR="00084F0C">
        <w:rPr>
          <w:rFonts w:hint="cs"/>
          <w:sz w:val="26"/>
          <w:szCs w:val="26"/>
          <w:rtl/>
          <w:lang w:val="en-US" w:bidi="ar-EG"/>
        </w:rPr>
        <w:t xml:space="preserve">المواد </w:t>
      </w:r>
      <w:r w:rsidR="00084F0C" w:rsidRPr="00096944">
        <w:rPr>
          <w:rFonts w:hint="cs"/>
          <w:sz w:val="26"/>
          <w:szCs w:val="26"/>
          <w:rtl/>
          <w:lang w:val="en-US" w:bidi="ar-EG"/>
        </w:rPr>
        <w:t>الهيدروكلوروفلوروكربونية</w:t>
      </w:r>
      <w:r w:rsidR="00084F0C" w:rsidRPr="0000399F">
        <w:rPr>
          <w:sz w:val="26"/>
          <w:szCs w:val="26"/>
          <w:rtl/>
          <w:lang w:val="en-US" w:bidi="ar-EG"/>
        </w:rPr>
        <w:t xml:space="preserve">-22 </w:t>
      </w:r>
      <w:r w:rsidRPr="009E2AB9">
        <w:rPr>
          <w:sz w:val="26"/>
          <w:szCs w:val="26"/>
          <w:rtl/>
          <w:lang w:val="en-US" w:bidi="ar-EG"/>
        </w:rPr>
        <w:t xml:space="preserve">ببدائل </w:t>
      </w:r>
      <w:r w:rsidR="00084F0C">
        <w:rPr>
          <w:rFonts w:hint="cs"/>
          <w:sz w:val="26"/>
          <w:szCs w:val="26"/>
          <w:rtl/>
          <w:lang w:val="en-US" w:bidi="ar-EG"/>
        </w:rPr>
        <w:t xml:space="preserve">ذات قدرة منخفضة على إحداث الاحترار </w:t>
      </w:r>
      <w:r w:rsidR="005B1A74">
        <w:rPr>
          <w:rFonts w:hint="cs"/>
          <w:sz w:val="26"/>
          <w:szCs w:val="26"/>
          <w:rtl/>
          <w:lang w:val="en-US" w:bidi="ar-EG"/>
        </w:rPr>
        <w:t>ا</w:t>
      </w:r>
      <w:r w:rsidR="00084F0C">
        <w:rPr>
          <w:rFonts w:hint="cs"/>
          <w:sz w:val="26"/>
          <w:szCs w:val="26"/>
          <w:rtl/>
          <w:lang w:val="en-US" w:bidi="ar-EG"/>
        </w:rPr>
        <w:t>لعالمي</w:t>
      </w:r>
      <w:r w:rsidRPr="009E2AB9">
        <w:rPr>
          <w:sz w:val="26"/>
          <w:szCs w:val="26"/>
          <w:rtl/>
          <w:lang w:val="en-US" w:bidi="ar-EG"/>
        </w:rPr>
        <w:t>، بما في ذلك الكتيبات والمواد السمعية والبصرية (25</w:t>
      </w:r>
      <w:r w:rsidR="00477781">
        <w:rPr>
          <w:rFonts w:hint="cs"/>
          <w:sz w:val="26"/>
          <w:szCs w:val="26"/>
          <w:rtl/>
          <w:lang w:val="en-US" w:bidi="ar-EG"/>
        </w:rPr>
        <w:t>,</w:t>
      </w:r>
      <w:r w:rsidRPr="009E2AB9">
        <w:rPr>
          <w:sz w:val="26"/>
          <w:szCs w:val="26"/>
          <w:rtl/>
          <w:lang w:val="en-US" w:bidi="ar-EG"/>
        </w:rPr>
        <w:t>000 دولار أمريكي)؛</w:t>
      </w:r>
      <w:r w:rsidR="005B1A74">
        <w:rPr>
          <w:rFonts w:hint="cs"/>
          <w:sz w:val="26"/>
          <w:szCs w:val="26"/>
          <w:rtl/>
          <w:lang w:val="en-US" w:bidi="ar-EG"/>
        </w:rPr>
        <w:t xml:space="preserve"> و</w:t>
      </w:r>
    </w:p>
    <w:p w14:paraId="1D272473" w14:textId="79F53186" w:rsidR="00477781" w:rsidRDefault="00477781" w:rsidP="0036375C">
      <w:pPr>
        <w:pStyle w:val="ListParagraph"/>
        <w:numPr>
          <w:ilvl w:val="0"/>
          <w:numId w:val="11"/>
        </w:numPr>
        <w:bidi/>
        <w:spacing w:after="240"/>
        <w:ind w:left="1440" w:hanging="720"/>
        <w:contextualSpacing w:val="0"/>
        <w:rPr>
          <w:sz w:val="26"/>
          <w:szCs w:val="26"/>
          <w:lang w:val="en-US" w:bidi="ar-EG"/>
        </w:rPr>
      </w:pPr>
      <w:r w:rsidRPr="00477781">
        <w:rPr>
          <w:sz w:val="26"/>
          <w:szCs w:val="26"/>
          <w:rtl/>
          <w:lang w:val="en-US" w:bidi="ar-EG"/>
        </w:rPr>
        <w:t>يشمل تنسيق</w:t>
      </w:r>
      <w:r w:rsidR="00D0579F">
        <w:rPr>
          <w:rFonts w:hint="cs"/>
          <w:sz w:val="26"/>
          <w:szCs w:val="26"/>
          <w:rtl/>
          <w:lang w:val="en-US" w:bidi="ar-EG"/>
        </w:rPr>
        <w:t xml:space="preserve"> ورصد</w:t>
      </w:r>
      <w:r w:rsidRPr="00477781">
        <w:rPr>
          <w:sz w:val="26"/>
          <w:szCs w:val="26"/>
          <w:rtl/>
          <w:lang w:val="en-US" w:bidi="ar-EG"/>
        </w:rPr>
        <w:t xml:space="preserve"> المشروع موظفي المشروع </w:t>
      </w:r>
      <w:r>
        <w:rPr>
          <w:rFonts w:hint="cs"/>
          <w:sz w:val="26"/>
          <w:szCs w:val="26"/>
          <w:rtl/>
          <w:lang w:val="en-US" w:bidi="ar-EG"/>
        </w:rPr>
        <w:t>والخبراء الاستشاريين</w:t>
      </w:r>
      <w:r w:rsidRPr="00477781">
        <w:rPr>
          <w:sz w:val="26"/>
          <w:szCs w:val="26"/>
          <w:rtl/>
          <w:lang w:val="en-US" w:bidi="ar-EG"/>
        </w:rPr>
        <w:t xml:space="preserve"> (</w:t>
      </w:r>
      <w:r>
        <w:rPr>
          <w:rFonts w:hint="cs"/>
          <w:sz w:val="26"/>
          <w:szCs w:val="26"/>
          <w:rtl/>
          <w:lang w:val="en-US" w:bidi="ar-EG"/>
        </w:rPr>
        <w:t xml:space="preserve">15,000 </w:t>
      </w:r>
      <w:r w:rsidRPr="00477781">
        <w:rPr>
          <w:sz w:val="26"/>
          <w:szCs w:val="26"/>
          <w:rtl/>
          <w:lang w:val="en-US" w:bidi="ar-EG"/>
        </w:rPr>
        <w:t>دولار أميركي)، والاجتماعات مع أصحاب المصلحة (2</w:t>
      </w:r>
      <w:r>
        <w:rPr>
          <w:rFonts w:hint="cs"/>
          <w:sz w:val="26"/>
          <w:szCs w:val="26"/>
          <w:rtl/>
          <w:lang w:val="en-US" w:bidi="ar-EG"/>
        </w:rPr>
        <w:t>,</w:t>
      </w:r>
      <w:r w:rsidRPr="00477781">
        <w:rPr>
          <w:sz w:val="26"/>
          <w:szCs w:val="26"/>
          <w:rtl/>
          <w:lang w:val="en-US" w:bidi="ar-EG"/>
        </w:rPr>
        <w:t xml:space="preserve">500 دولار أميركي)، وتقرير </w:t>
      </w:r>
      <w:r>
        <w:rPr>
          <w:rFonts w:hint="cs"/>
          <w:sz w:val="26"/>
          <w:szCs w:val="26"/>
          <w:rtl/>
          <w:lang w:val="en-US" w:bidi="ar-EG"/>
        </w:rPr>
        <w:t>لل</w:t>
      </w:r>
      <w:r w:rsidRPr="00477781">
        <w:rPr>
          <w:sz w:val="26"/>
          <w:szCs w:val="26"/>
          <w:rtl/>
          <w:lang w:val="en-US" w:bidi="ar-EG"/>
        </w:rPr>
        <w:t>تحقق (7</w:t>
      </w:r>
      <w:r>
        <w:rPr>
          <w:rFonts w:hint="cs"/>
          <w:sz w:val="26"/>
          <w:szCs w:val="26"/>
          <w:rtl/>
          <w:lang w:val="en-US" w:bidi="ar-EG"/>
        </w:rPr>
        <w:t>,</w:t>
      </w:r>
      <w:r w:rsidRPr="00477781">
        <w:rPr>
          <w:sz w:val="26"/>
          <w:szCs w:val="26"/>
          <w:rtl/>
          <w:lang w:val="en-US" w:bidi="ar-EG"/>
        </w:rPr>
        <w:t xml:space="preserve">500 دولار أميركي) (المجموع </w:t>
      </w:r>
      <w:r>
        <w:rPr>
          <w:rFonts w:hint="cs"/>
          <w:sz w:val="26"/>
          <w:szCs w:val="26"/>
          <w:rtl/>
          <w:lang w:val="en-US" w:bidi="ar-EG"/>
        </w:rPr>
        <w:t xml:space="preserve">25,000 </w:t>
      </w:r>
      <w:r w:rsidRPr="00477781">
        <w:rPr>
          <w:sz w:val="26"/>
          <w:szCs w:val="26"/>
          <w:rtl/>
          <w:lang w:val="en-US" w:bidi="ar-EG"/>
        </w:rPr>
        <w:t>دولار أميركي).</w:t>
      </w:r>
    </w:p>
    <w:p w14:paraId="17C06D32" w14:textId="77777777" w:rsidR="00C3340B" w:rsidRPr="00C3340B" w:rsidRDefault="00C3340B" w:rsidP="00C3340B">
      <w:pPr>
        <w:pStyle w:val="ListParagraph"/>
        <w:bidi/>
        <w:spacing w:after="240"/>
        <w:ind w:left="0"/>
        <w:contextualSpacing w:val="0"/>
        <w:rPr>
          <w:sz w:val="26"/>
          <w:szCs w:val="26"/>
          <w:u w:val="single"/>
          <w:rtl/>
          <w:lang w:val="en-US" w:bidi="ar-EG"/>
        </w:rPr>
      </w:pPr>
      <w:r w:rsidRPr="00C3340B">
        <w:rPr>
          <w:sz w:val="26"/>
          <w:szCs w:val="26"/>
          <w:u w:val="single"/>
          <w:rtl/>
          <w:lang w:val="en-US" w:bidi="ar-EG"/>
        </w:rPr>
        <w:t>التأثير على المناخ</w:t>
      </w:r>
    </w:p>
    <w:p w14:paraId="32CB530E" w14:textId="0EF6A382" w:rsidR="005972EA" w:rsidRDefault="005972EA" w:rsidP="0036375C">
      <w:pPr>
        <w:pStyle w:val="ListParagraph"/>
        <w:numPr>
          <w:ilvl w:val="0"/>
          <w:numId w:val="8"/>
        </w:numPr>
        <w:bidi/>
        <w:spacing w:after="240"/>
        <w:ind w:left="0" w:firstLine="0"/>
        <w:contextualSpacing w:val="0"/>
        <w:rPr>
          <w:sz w:val="26"/>
          <w:szCs w:val="26"/>
          <w:lang w:bidi="ar-LB"/>
        </w:rPr>
      </w:pPr>
      <w:r>
        <w:rPr>
          <w:rFonts w:hint="cs"/>
          <w:sz w:val="26"/>
          <w:szCs w:val="26"/>
          <w:rtl/>
          <w:lang w:bidi="ar-LB"/>
        </w:rPr>
        <w:t>ستعمل</w:t>
      </w:r>
      <w:r w:rsidRPr="005972EA">
        <w:rPr>
          <w:sz w:val="26"/>
          <w:szCs w:val="26"/>
          <w:rtl/>
          <w:lang w:bidi="ar-LB"/>
        </w:rPr>
        <w:t xml:space="preserve"> الأنشطة المقترحة في قطاع الخدمة، والتي تشمل احتواء أفضل للمبردات من خلال التدريب وتوفير المعدات، </w:t>
      </w:r>
      <w:r>
        <w:rPr>
          <w:rFonts w:hint="cs"/>
          <w:sz w:val="26"/>
          <w:szCs w:val="26"/>
          <w:rtl/>
          <w:lang w:bidi="ar-LB"/>
        </w:rPr>
        <w:t xml:space="preserve">على التقليل </w:t>
      </w:r>
      <w:r w:rsidRPr="005972EA">
        <w:rPr>
          <w:sz w:val="26"/>
          <w:szCs w:val="26"/>
          <w:rtl/>
          <w:lang w:bidi="ar-LB"/>
        </w:rPr>
        <w:t xml:space="preserve">من كمية </w:t>
      </w:r>
      <w:r>
        <w:rPr>
          <w:rFonts w:hint="cs"/>
          <w:sz w:val="26"/>
          <w:szCs w:val="26"/>
          <w:rtl/>
          <w:lang w:bidi="ar-LB"/>
        </w:rPr>
        <w:t xml:space="preserve">المواد </w:t>
      </w:r>
      <w:r w:rsidRPr="00096944">
        <w:rPr>
          <w:rFonts w:hint="cs"/>
          <w:sz w:val="26"/>
          <w:szCs w:val="26"/>
          <w:rtl/>
          <w:lang w:val="en-US" w:bidi="ar-EG"/>
        </w:rPr>
        <w:t>الهيدروكلوروفلوروكربونية</w:t>
      </w:r>
      <w:r w:rsidRPr="0000399F">
        <w:rPr>
          <w:sz w:val="26"/>
          <w:szCs w:val="26"/>
          <w:rtl/>
          <w:lang w:val="en-US" w:bidi="ar-EG"/>
        </w:rPr>
        <w:t xml:space="preserve">-22 </w:t>
      </w:r>
      <w:r w:rsidRPr="005972EA">
        <w:rPr>
          <w:sz w:val="26"/>
          <w:szCs w:val="26"/>
          <w:rtl/>
          <w:lang w:bidi="ar-LB"/>
        </w:rPr>
        <w:t xml:space="preserve">المستخدمة في </w:t>
      </w:r>
      <w:r>
        <w:rPr>
          <w:rFonts w:hint="cs"/>
          <w:sz w:val="26"/>
          <w:szCs w:val="26"/>
          <w:rtl/>
          <w:lang w:bidi="ar-LB"/>
        </w:rPr>
        <w:t>خدمة</w:t>
      </w:r>
      <w:r w:rsidRPr="005972EA">
        <w:rPr>
          <w:sz w:val="26"/>
          <w:szCs w:val="26"/>
          <w:rtl/>
          <w:lang w:bidi="ar-LB"/>
        </w:rPr>
        <w:t xml:space="preserve"> أنظمة التبريد </w:t>
      </w:r>
      <w:r>
        <w:rPr>
          <w:rFonts w:hint="cs"/>
          <w:sz w:val="26"/>
          <w:szCs w:val="26"/>
          <w:rtl/>
          <w:lang w:bidi="ar-LB"/>
        </w:rPr>
        <w:t>وتكييف الهواء في بيرو</w:t>
      </w:r>
      <w:r w:rsidRPr="005972EA">
        <w:rPr>
          <w:sz w:val="26"/>
          <w:szCs w:val="26"/>
          <w:rtl/>
          <w:lang w:bidi="ar-LB"/>
        </w:rPr>
        <w:t>. إن كل كيلوغرام من</w:t>
      </w:r>
      <w:r w:rsidR="00586768" w:rsidRPr="00586768">
        <w:rPr>
          <w:rFonts w:hint="cs"/>
          <w:sz w:val="26"/>
          <w:szCs w:val="26"/>
          <w:rtl/>
          <w:lang w:bidi="ar-LB"/>
        </w:rPr>
        <w:t xml:space="preserve"> </w:t>
      </w:r>
      <w:r w:rsidR="00586768">
        <w:rPr>
          <w:rFonts w:hint="cs"/>
          <w:sz w:val="26"/>
          <w:szCs w:val="26"/>
          <w:rtl/>
          <w:lang w:bidi="ar-LB"/>
        </w:rPr>
        <w:t xml:space="preserve">المواد </w:t>
      </w:r>
      <w:r w:rsidR="00586768" w:rsidRPr="00096944">
        <w:rPr>
          <w:rFonts w:hint="cs"/>
          <w:sz w:val="26"/>
          <w:szCs w:val="26"/>
          <w:rtl/>
          <w:lang w:val="en-US" w:bidi="ar-EG"/>
        </w:rPr>
        <w:t>الهيدروكلوروفلوروكربونية</w:t>
      </w:r>
      <w:r w:rsidR="00586768" w:rsidRPr="0000399F">
        <w:rPr>
          <w:sz w:val="26"/>
          <w:szCs w:val="26"/>
          <w:rtl/>
          <w:lang w:val="en-US" w:bidi="ar-EG"/>
        </w:rPr>
        <w:t xml:space="preserve">-22 </w:t>
      </w:r>
      <w:r w:rsidR="00586768">
        <w:rPr>
          <w:rFonts w:hint="cs"/>
          <w:sz w:val="26"/>
          <w:szCs w:val="26"/>
          <w:rtl/>
          <w:lang w:val="en-US" w:bidi="ar-EG"/>
        </w:rPr>
        <w:t xml:space="preserve">التي لا تنبعث </w:t>
      </w:r>
      <w:r w:rsidRPr="005972EA">
        <w:rPr>
          <w:sz w:val="26"/>
          <w:szCs w:val="26"/>
          <w:rtl/>
          <w:lang w:bidi="ar-LB"/>
        </w:rPr>
        <w:t xml:space="preserve">بسبب ممارسات التبريد </w:t>
      </w:r>
      <w:r w:rsidR="00586768">
        <w:rPr>
          <w:rFonts w:hint="cs"/>
          <w:sz w:val="26"/>
          <w:szCs w:val="26"/>
          <w:rtl/>
          <w:lang w:bidi="ar-LB"/>
        </w:rPr>
        <w:t>الجيدة</w:t>
      </w:r>
      <w:r w:rsidRPr="005972EA">
        <w:rPr>
          <w:sz w:val="26"/>
          <w:szCs w:val="26"/>
          <w:rtl/>
          <w:lang w:bidi="ar-LB"/>
        </w:rPr>
        <w:t xml:space="preserve"> يؤدي إلى توفير ما يقرب من 1.8 </w:t>
      </w:r>
      <w:r w:rsidR="009B3831">
        <w:rPr>
          <w:rFonts w:hint="cs"/>
          <w:sz w:val="26"/>
          <w:szCs w:val="26"/>
          <w:rtl/>
          <w:lang w:bidi="ar-LB"/>
        </w:rPr>
        <w:t>أطنان من</w:t>
      </w:r>
      <w:r w:rsidRPr="005972EA">
        <w:rPr>
          <w:sz w:val="26"/>
          <w:szCs w:val="26"/>
          <w:rtl/>
          <w:lang w:bidi="ar-LB"/>
        </w:rPr>
        <w:t xml:space="preserve"> مكافئ من ثاني أكسيد الكربون. وقد تم توفير </w:t>
      </w:r>
      <w:r w:rsidR="009B3831">
        <w:rPr>
          <w:rFonts w:hint="cs"/>
          <w:sz w:val="26"/>
          <w:szCs w:val="26"/>
          <w:rtl/>
          <w:lang w:bidi="ar-LB"/>
        </w:rPr>
        <w:t>طريقة ل</w:t>
      </w:r>
      <w:r w:rsidRPr="005972EA">
        <w:rPr>
          <w:sz w:val="26"/>
          <w:szCs w:val="26"/>
          <w:rtl/>
          <w:lang w:bidi="ar-LB"/>
        </w:rPr>
        <w:t xml:space="preserve">حساب </w:t>
      </w:r>
      <w:r w:rsidR="009B3831">
        <w:rPr>
          <w:rFonts w:hint="cs"/>
          <w:sz w:val="26"/>
          <w:szCs w:val="26"/>
          <w:rtl/>
          <w:lang w:bidi="ar-LB"/>
        </w:rPr>
        <w:t>ا</w:t>
      </w:r>
      <w:r w:rsidRPr="005972EA">
        <w:rPr>
          <w:sz w:val="26"/>
          <w:szCs w:val="26"/>
          <w:rtl/>
          <w:lang w:bidi="ar-LB"/>
        </w:rPr>
        <w:t xml:space="preserve">لتأثير على المناخ في خطة إدارة </w:t>
      </w:r>
      <w:r w:rsidR="009B3831">
        <w:rPr>
          <w:rFonts w:hint="cs"/>
          <w:sz w:val="26"/>
          <w:szCs w:val="26"/>
          <w:rtl/>
          <w:lang w:bidi="ar-LB"/>
        </w:rPr>
        <w:t xml:space="preserve">إزالة </w:t>
      </w:r>
      <w:r w:rsidR="009B3831">
        <w:rPr>
          <w:rFonts w:hint="cs"/>
          <w:sz w:val="26"/>
          <w:szCs w:val="26"/>
          <w:rtl/>
          <w:lang w:val="en-US" w:bidi="ar-EG"/>
        </w:rPr>
        <w:t xml:space="preserve">المواد </w:t>
      </w:r>
      <w:r w:rsidR="009B3831" w:rsidRPr="00096944">
        <w:rPr>
          <w:rFonts w:hint="cs"/>
          <w:sz w:val="26"/>
          <w:szCs w:val="26"/>
          <w:rtl/>
          <w:lang w:val="en-US" w:bidi="ar-EG"/>
        </w:rPr>
        <w:t>الهيدروكلوروفلوروكربونية</w:t>
      </w:r>
      <w:r w:rsidRPr="005972EA">
        <w:rPr>
          <w:sz w:val="26"/>
          <w:szCs w:val="26"/>
          <w:rtl/>
          <w:lang w:bidi="ar-LB"/>
        </w:rPr>
        <w:t xml:space="preserve">. </w:t>
      </w:r>
      <w:r w:rsidR="009B3831">
        <w:rPr>
          <w:rFonts w:hint="cs"/>
          <w:sz w:val="26"/>
          <w:szCs w:val="26"/>
          <w:rtl/>
          <w:lang w:bidi="ar-LB"/>
        </w:rPr>
        <w:t>و</w:t>
      </w:r>
      <w:r w:rsidRPr="005972EA">
        <w:rPr>
          <w:sz w:val="26"/>
          <w:szCs w:val="26"/>
          <w:rtl/>
          <w:lang w:bidi="ar-LB"/>
        </w:rPr>
        <w:t>تشير الأنشطة التي تخطط لها بيرو، بما في ذلك الجهود الرامية إلى تعزيز البدائل ذات</w:t>
      </w:r>
      <w:r w:rsidR="00436D3E">
        <w:rPr>
          <w:rFonts w:hint="cs"/>
          <w:sz w:val="26"/>
          <w:szCs w:val="26"/>
          <w:rtl/>
          <w:lang w:bidi="ar-LB"/>
        </w:rPr>
        <w:t xml:space="preserve"> القدرة المنخفضة على إحداث الاحترار العالمي </w:t>
      </w:r>
      <w:r w:rsidRPr="005972EA">
        <w:rPr>
          <w:sz w:val="26"/>
          <w:szCs w:val="26"/>
          <w:rtl/>
          <w:lang w:bidi="ar-LB"/>
        </w:rPr>
        <w:t xml:space="preserve">وكذلك </w:t>
      </w:r>
      <w:r w:rsidR="00285A0A">
        <w:rPr>
          <w:sz w:val="26"/>
          <w:szCs w:val="26"/>
          <w:rtl/>
          <w:lang w:bidi="ar-LB"/>
        </w:rPr>
        <w:t>استرداد</w:t>
      </w:r>
      <w:r w:rsidRPr="005972EA">
        <w:rPr>
          <w:sz w:val="26"/>
          <w:szCs w:val="26"/>
          <w:rtl/>
          <w:lang w:bidi="ar-LB"/>
        </w:rPr>
        <w:t xml:space="preserve"> المبردات وإعادة استخدامها، إلى أن تنفيذ المرحلة الثالثة من </w:t>
      </w:r>
      <w:r w:rsidR="00436D3E" w:rsidRPr="005972EA">
        <w:rPr>
          <w:sz w:val="26"/>
          <w:szCs w:val="26"/>
          <w:rtl/>
          <w:lang w:bidi="ar-LB"/>
        </w:rPr>
        <w:t xml:space="preserve">خطة إدارة </w:t>
      </w:r>
      <w:r w:rsidR="00436D3E">
        <w:rPr>
          <w:rFonts w:hint="cs"/>
          <w:sz w:val="26"/>
          <w:szCs w:val="26"/>
          <w:rtl/>
          <w:lang w:bidi="ar-LB"/>
        </w:rPr>
        <w:t xml:space="preserve">إزالة </w:t>
      </w:r>
      <w:r w:rsidR="00436D3E">
        <w:rPr>
          <w:rFonts w:hint="cs"/>
          <w:sz w:val="26"/>
          <w:szCs w:val="26"/>
          <w:rtl/>
          <w:lang w:val="en-US" w:bidi="ar-EG"/>
        </w:rPr>
        <w:t xml:space="preserve">المواد </w:t>
      </w:r>
      <w:r w:rsidR="00436D3E" w:rsidRPr="00096944">
        <w:rPr>
          <w:rFonts w:hint="cs"/>
          <w:sz w:val="26"/>
          <w:szCs w:val="26"/>
          <w:rtl/>
          <w:lang w:val="en-US" w:bidi="ar-EG"/>
        </w:rPr>
        <w:t>الهيدروكلوروفلوروكربونية</w:t>
      </w:r>
      <w:r w:rsidR="00436D3E">
        <w:rPr>
          <w:rFonts w:hint="cs"/>
          <w:sz w:val="26"/>
          <w:szCs w:val="26"/>
          <w:rtl/>
          <w:lang w:bidi="ar-EG"/>
        </w:rPr>
        <w:t xml:space="preserve"> </w:t>
      </w:r>
      <w:r w:rsidRPr="005972EA">
        <w:rPr>
          <w:sz w:val="26"/>
          <w:szCs w:val="26"/>
          <w:rtl/>
          <w:lang w:bidi="ar-LB"/>
        </w:rPr>
        <w:t>سوف يقلل من انبعاث المبردات في الغلاف الجوي، مما يؤدي إلى فوائد مناخية.</w:t>
      </w:r>
    </w:p>
    <w:p w14:paraId="7C25E779" w14:textId="42189A2F" w:rsidR="00436D3E" w:rsidRDefault="001733AB" w:rsidP="00F2034F">
      <w:pPr>
        <w:pStyle w:val="ListParagraph"/>
        <w:bidi/>
        <w:spacing w:after="240"/>
        <w:ind w:left="0"/>
        <w:contextualSpacing w:val="0"/>
        <w:rPr>
          <w:sz w:val="26"/>
          <w:szCs w:val="26"/>
        </w:rPr>
      </w:pPr>
      <w:r w:rsidRPr="00F2034F">
        <w:rPr>
          <w:sz w:val="26"/>
          <w:szCs w:val="26"/>
          <w:u w:val="single"/>
          <w:rtl/>
          <w:lang w:val="en-US" w:bidi="ar-EG"/>
        </w:rPr>
        <w:t xml:space="preserve">استدامة </w:t>
      </w:r>
      <w:r w:rsidRPr="00F2034F">
        <w:rPr>
          <w:rFonts w:hint="cs"/>
          <w:sz w:val="26"/>
          <w:szCs w:val="26"/>
          <w:u w:val="single"/>
          <w:rtl/>
          <w:lang w:val="en-US" w:bidi="ar-EG"/>
        </w:rPr>
        <w:t xml:space="preserve">إزالة المواد الهيدروكلوروفلوروكربونية </w:t>
      </w:r>
      <w:r w:rsidRPr="00F2034F">
        <w:rPr>
          <w:sz w:val="26"/>
          <w:szCs w:val="26"/>
          <w:u w:val="single"/>
          <w:rtl/>
          <w:lang w:val="en-US" w:bidi="ar-EG"/>
        </w:rPr>
        <w:t>وتقييم المخاطر</w:t>
      </w:r>
    </w:p>
    <w:p w14:paraId="08D08D39" w14:textId="32A7A0AE" w:rsidR="004D5CE8" w:rsidRDefault="00F2034F" w:rsidP="0036375C">
      <w:pPr>
        <w:pStyle w:val="ListParagraph"/>
        <w:numPr>
          <w:ilvl w:val="0"/>
          <w:numId w:val="8"/>
        </w:numPr>
        <w:bidi/>
        <w:spacing w:after="240"/>
        <w:ind w:left="0" w:firstLine="0"/>
        <w:contextualSpacing w:val="0"/>
        <w:rPr>
          <w:sz w:val="26"/>
          <w:szCs w:val="26"/>
          <w:lang w:bidi="ar-LB"/>
        </w:rPr>
      </w:pPr>
      <w:r>
        <w:rPr>
          <w:rFonts w:hint="cs"/>
          <w:sz w:val="26"/>
          <w:szCs w:val="26"/>
          <w:rtl/>
          <w:lang w:bidi="ar-LB"/>
        </w:rPr>
        <w:t>ست</w:t>
      </w:r>
      <w:r w:rsidRPr="00F2034F">
        <w:rPr>
          <w:sz w:val="26"/>
          <w:szCs w:val="26"/>
          <w:rtl/>
          <w:lang w:bidi="ar-LB"/>
        </w:rPr>
        <w:t xml:space="preserve">ستمر التزامات وأنشطة المرحلة الثالثة من </w:t>
      </w:r>
      <w:r w:rsidRPr="005972EA">
        <w:rPr>
          <w:sz w:val="26"/>
          <w:szCs w:val="26"/>
          <w:rtl/>
          <w:lang w:bidi="ar-LB"/>
        </w:rPr>
        <w:t xml:space="preserve">خطة إدارة </w:t>
      </w:r>
      <w:r>
        <w:rPr>
          <w:rFonts w:hint="cs"/>
          <w:sz w:val="26"/>
          <w:szCs w:val="26"/>
          <w:rtl/>
          <w:lang w:bidi="ar-LB"/>
        </w:rPr>
        <w:t xml:space="preserve">إزالة </w:t>
      </w:r>
      <w:r>
        <w:rPr>
          <w:rFonts w:hint="cs"/>
          <w:sz w:val="26"/>
          <w:szCs w:val="26"/>
          <w:rtl/>
          <w:lang w:val="en-US" w:bidi="ar-EG"/>
        </w:rPr>
        <w:t xml:space="preserve">المواد </w:t>
      </w:r>
      <w:r w:rsidRPr="00096944">
        <w:rPr>
          <w:rFonts w:hint="cs"/>
          <w:sz w:val="26"/>
          <w:szCs w:val="26"/>
          <w:rtl/>
          <w:lang w:val="en-US" w:bidi="ar-EG"/>
        </w:rPr>
        <w:t>الهيدروكلوروفلوروكربونية</w:t>
      </w:r>
      <w:r>
        <w:rPr>
          <w:rFonts w:hint="cs"/>
          <w:sz w:val="26"/>
          <w:szCs w:val="26"/>
          <w:rtl/>
          <w:lang w:bidi="ar-EG"/>
        </w:rPr>
        <w:t xml:space="preserve"> </w:t>
      </w:r>
      <w:r w:rsidRPr="00F2034F">
        <w:rPr>
          <w:sz w:val="26"/>
          <w:szCs w:val="26"/>
          <w:rtl/>
          <w:lang w:bidi="ar-LB"/>
        </w:rPr>
        <w:t>بمرور الوقت من خلال تنفيذ وتعزيز نظام</w:t>
      </w:r>
      <w:r w:rsidR="00CD0310">
        <w:rPr>
          <w:rFonts w:hint="cs"/>
          <w:sz w:val="26"/>
          <w:szCs w:val="26"/>
          <w:rtl/>
          <w:lang w:bidi="ar-LB"/>
        </w:rPr>
        <w:t xml:space="preserve"> منح</w:t>
      </w:r>
      <w:r w:rsidRPr="00F2034F">
        <w:rPr>
          <w:sz w:val="26"/>
          <w:szCs w:val="26"/>
          <w:rtl/>
          <w:lang w:bidi="ar-LB"/>
        </w:rPr>
        <w:t xml:space="preserve"> التراخيص و</w:t>
      </w:r>
      <w:r w:rsidR="00CD0310">
        <w:rPr>
          <w:rFonts w:hint="cs"/>
          <w:sz w:val="26"/>
          <w:szCs w:val="26"/>
          <w:rtl/>
          <w:lang w:bidi="ar-LB"/>
        </w:rPr>
        <w:t xml:space="preserve">تحديد </w:t>
      </w:r>
      <w:r w:rsidRPr="00F2034F">
        <w:rPr>
          <w:sz w:val="26"/>
          <w:szCs w:val="26"/>
          <w:rtl/>
          <w:lang w:bidi="ar-LB"/>
        </w:rPr>
        <w:t xml:space="preserve">الحصص </w:t>
      </w:r>
      <w:r w:rsidR="00CD0310">
        <w:rPr>
          <w:rFonts w:hint="cs"/>
          <w:sz w:val="26"/>
          <w:szCs w:val="26"/>
          <w:rtl/>
          <w:lang w:val="en-US" w:bidi="ar-LB"/>
        </w:rPr>
        <w:t>لل</w:t>
      </w:r>
      <w:r w:rsidR="00CD0310">
        <w:rPr>
          <w:rFonts w:hint="cs"/>
          <w:sz w:val="26"/>
          <w:szCs w:val="26"/>
          <w:rtl/>
          <w:lang w:val="en-US" w:bidi="ar-EG"/>
        </w:rPr>
        <w:t xml:space="preserve">مواد </w:t>
      </w:r>
      <w:r w:rsidR="00CD0310" w:rsidRPr="00096944">
        <w:rPr>
          <w:rFonts w:hint="cs"/>
          <w:sz w:val="26"/>
          <w:szCs w:val="26"/>
          <w:rtl/>
          <w:lang w:val="en-US" w:bidi="ar-EG"/>
        </w:rPr>
        <w:t>الهيدروكلوروفلوروكربونية</w:t>
      </w:r>
      <w:r w:rsidRPr="00F2034F">
        <w:rPr>
          <w:sz w:val="26"/>
          <w:szCs w:val="26"/>
          <w:rtl/>
          <w:lang w:bidi="ar-LB"/>
        </w:rPr>
        <w:t xml:space="preserve">؛ </w:t>
      </w:r>
      <w:r w:rsidR="00CD0310">
        <w:rPr>
          <w:rFonts w:hint="cs"/>
          <w:sz w:val="26"/>
          <w:szCs w:val="26"/>
          <w:rtl/>
          <w:lang w:bidi="ar-LB"/>
        </w:rPr>
        <w:t>واستعراض</w:t>
      </w:r>
      <w:r w:rsidRPr="00F2034F">
        <w:rPr>
          <w:sz w:val="26"/>
          <w:szCs w:val="26"/>
          <w:rtl/>
          <w:lang w:bidi="ar-LB"/>
        </w:rPr>
        <w:t xml:space="preserve"> وتحديث الإطار التنظيمي الحالي لحظر</w:t>
      </w:r>
      <w:r w:rsidR="00CD0310" w:rsidRPr="00CD0310">
        <w:rPr>
          <w:rFonts w:hint="cs"/>
          <w:sz w:val="26"/>
          <w:szCs w:val="26"/>
          <w:rtl/>
          <w:lang w:val="en-US" w:bidi="ar-EG"/>
        </w:rPr>
        <w:t xml:space="preserve"> </w:t>
      </w:r>
      <w:r w:rsidR="00CD0310">
        <w:rPr>
          <w:rFonts w:hint="cs"/>
          <w:sz w:val="26"/>
          <w:szCs w:val="26"/>
          <w:rtl/>
          <w:lang w:val="en-US" w:bidi="ar-EG"/>
        </w:rPr>
        <w:t xml:space="preserve">المواد </w:t>
      </w:r>
      <w:r w:rsidR="00CD0310" w:rsidRPr="00096944">
        <w:rPr>
          <w:rFonts w:hint="cs"/>
          <w:sz w:val="26"/>
          <w:szCs w:val="26"/>
          <w:rtl/>
          <w:lang w:val="en-US" w:bidi="ar-EG"/>
        </w:rPr>
        <w:t>الهيدروكلوروفلوروكربونية</w:t>
      </w:r>
      <w:r w:rsidR="00CD0310">
        <w:rPr>
          <w:rFonts w:hint="cs"/>
          <w:sz w:val="26"/>
          <w:szCs w:val="26"/>
          <w:rtl/>
          <w:lang w:bidi="ar-EG"/>
        </w:rPr>
        <w:t xml:space="preserve"> </w:t>
      </w:r>
      <w:r w:rsidRPr="00F2034F">
        <w:rPr>
          <w:sz w:val="26"/>
          <w:szCs w:val="26"/>
          <w:rtl/>
          <w:lang w:bidi="ar-LB"/>
        </w:rPr>
        <w:t>والمعدات التي تحتوي على</w:t>
      </w:r>
      <w:r w:rsidR="00CD0310" w:rsidRPr="00CD0310">
        <w:rPr>
          <w:rFonts w:hint="cs"/>
          <w:sz w:val="26"/>
          <w:szCs w:val="26"/>
          <w:rtl/>
          <w:lang w:val="en-US" w:bidi="ar-EG"/>
        </w:rPr>
        <w:t xml:space="preserve"> </w:t>
      </w:r>
      <w:r w:rsidR="00CD0310">
        <w:rPr>
          <w:rFonts w:hint="cs"/>
          <w:sz w:val="26"/>
          <w:szCs w:val="26"/>
          <w:rtl/>
          <w:lang w:val="en-US" w:bidi="ar-EG"/>
        </w:rPr>
        <w:t xml:space="preserve">المواد </w:t>
      </w:r>
      <w:r w:rsidR="00CD0310" w:rsidRPr="00096944">
        <w:rPr>
          <w:rFonts w:hint="cs"/>
          <w:sz w:val="26"/>
          <w:szCs w:val="26"/>
          <w:rtl/>
          <w:lang w:val="en-US" w:bidi="ar-EG"/>
        </w:rPr>
        <w:t>الهيدروكلوروفلوروكربونية</w:t>
      </w:r>
      <w:r w:rsidRPr="00F2034F">
        <w:rPr>
          <w:sz w:val="26"/>
          <w:szCs w:val="26"/>
          <w:rtl/>
          <w:lang w:bidi="ar-LB"/>
        </w:rPr>
        <w:t xml:space="preserve">؛ وتوسيع إطار كفاءة العمل فضلاً عن توفير الأدوات والمعدات لفنيي الخدمة والمدارس المهنية؛ وبناء وعي </w:t>
      </w:r>
      <w:r w:rsidR="0081051D">
        <w:rPr>
          <w:rFonts w:hint="cs"/>
          <w:sz w:val="26"/>
          <w:szCs w:val="26"/>
          <w:rtl/>
          <w:lang w:bidi="ar-LB"/>
        </w:rPr>
        <w:t>ا</w:t>
      </w:r>
      <w:r w:rsidRPr="00F2034F">
        <w:rPr>
          <w:sz w:val="26"/>
          <w:szCs w:val="26"/>
          <w:rtl/>
          <w:lang w:bidi="ar-LB"/>
        </w:rPr>
        <w:t>لمستخدمين النهائيين بشأن البدائل ذات</w:t>
      </w:r>
      <w:r w:rsidR="0081051D">
        <w:rPr>
          <w:rFonts w:hint="cs"/>
          <w:sz w:val="26"/>
          <w:szCs w:val="26"/>
          <w:rtl/>
          <w:lang w:bidi="ar-LB"/>
        </w:rPr>
        <w:t xml:space="preserve"> القدرة المنخفضة على إحداث الاحترار العالمي؛</w:t>
      </w:r>
      <w:r w:rsidRPr="00F2034F">
        <w:rPr>
          <w:sz w:val="26"/>
          <w:szCs w:val="26"/>
          <w:rtl/>
          <w:lang w:bidi="ar-LB"/>
        </w:rPr>
        <w:t xml:space="preserve"> والرصد المستمر لجميع الأنشطة المنفذة.</w:t>
      </w:r>
    </w:p>
    <w:p w14:paraId="26A77730" w14:textId="2BE13DE2" w:rsidR="0081051D" w:rsidRDefault="0081051D" w:rsidP="0036375C">
      <w:pPr>
        <w:pStyle w:val="ListParagraph"/>
        <w:numPr>
          <w:ilvl w:val="0"/>
          <w:numId w:val="8"/>
        </w:numPr>
        <w:bidi/>
        <w:spacing w:after="240"/>
        <w:ind w:left="0" w:firstLine="0"/>
        <w:contextualSpacing w:val="0"/>
        <w:rPr>
          <w:sz w:val="26"/>
          <w:szCs w:val="26"/>
          <w:lang w:bidi="ar-LB"/>
        </w:rPr>
      </w:pPr>
      <w:r w:rsidRPr="0081051D">
        <w:rPr>
          <w:sz w:val="26"/>
          <w:szCs w:val="26"/>
          <w:rtl/>
          <w:lang w:bidi="ar-LB"/>
        </w:rPr>
        <w:t>ورغم أن الاستهلاك المسموح به لعام 2025 أقل بنسبة 36</w:t>
      </w:r>
      <w:r w:rsidR="00423BB7">
        <w:rPr>
          <w:rFonts w:hint="cs"/>
          <w:sz w:val="26"/>
          <w:szCs w:val="26"/>
          <w:rtl/>
          <w:lang w:bidi="ar-LB"/>
        </w:rPr>
        <w:t xml:space="preserve"> في المائة</w:t>
      </w:r>
      <w:r w:rsidRPr="0081051D">
        <w:rPr>
          <w:sz w:val="26"/>
          <w:szCs w:val="26"/>
          <w:rtl/>
          <w:lang w:bidi="ar-LB"/>
        </w:rPr>
        <w:t xml:space="preserve"> من </w:t>
      </w:r>
      <w:r w:rsidR="00423BB7">
        <w:rPr>
          <w:rFonts w:hint="cs"/>
          <w:sz w:val="26"/>
          <w:szCs w:val="26"/>
          <w:rtl/>
          <w:lang w:bidi="ar-LB"/>
        </w:rPr>
        <w:t>ال</w:t>
      </w:r>
      <w:r w:rsidRPr="0081051D">
        <w:rPr>
          <w:sz w:val="26"/>
          <w:szCs w:val="26"/>
          <w:rtl/>
          <w:lang w:bidi="ar-LB"/>
        </w:rPr>
        <w:t>استهلاك الحالي</w:t>
      </w:r>
      <w:r w:rsidR="00423BB7">
        <w:rPr>
          <w:rFonts w:hint="cs"/>
          <w:sz w:val="26"/>
          <w:szCs w:val="26"/>
          <w:rtl/>
          <w:lang w:bidi="ar-LB"/>
        </w:rPr>
        <w:t xml:space="preserve"> في بيرو</w:t>
      </w:r>
      <w:r w:rsidRPr="0081051D">
        <w:rPr>
          <w:sz w:val="26"/>
          <w:szCs w:val="26"/>
          <w:rtl/>
          <w:lang w:bidi="ar-LB"/>
        </w:rPr>
        <w:t xml:space="preserve">، فإن الطلب على </w:t>
      </w:r>
      <w:r w:rsidR="00423BB7">
        <w:rPr>
          <w:rFonts w:hint="cs"/>
          <w:sz w:val="26"/>
          <w:szCs w:val="26"/>
          <w:rtl/>
          <w:lang w:val="en-US" w:bidi="ar-EG"/>
        </w:rPr>
        <w:t xml:space="preserve">المواد </w:t>
      </w:r>
      <w:r w:rsidR="00423BB7" w:rsidRPr="00096944">
        <w:rPr>
          <w:rFonts w:hint="cs"/>
          <w:sz w:val="26"/>
          <w:szCs w:val="26"/>
          <w:rtl/>
          <w:lang w:val="en-US" w:bidi="ar-EG"/>
        </w:rPr>
        <w:t>الهيدروكلوروفلوروكربونية</w:t>
      </w:r>
      <w:r w:rsidR="00423BB7">
        <w:rPr>
          <w:rFonts w:hint="cs"/>
          <w:sz w:val="26"/>
          <w:szCs w:val="26"/>
          <w:rtl/>
          <w:lang w:bidi="ar-EG"/>
        </w:rPr>
        <w:t xml:space="preserve"> </w:t>
      </w:r>
      <w:r w:rsidRPr="0081051D">
        <w:rPr>
          <w:sz w:val="26"/>
          <w:szCs w:val="26"/>
          <w:rtl/>
          <w:lang w:bidi="ar-LB"/>
        </w:rPr>
        <w:t xml:space="preserve">في </w:t>
      </w:r>
      <w:r w:rsidR="00423BB7">
        <w:rPr>
          <w:rFonts w:hint="cs"/>
          <w:sz w:val="26"/>
          <w:szCs w:val="26"/>
          <w:rtl/>
          <w:lang w:bidi="ar-LB"/>
        </w:rPr>
        <w:t>بيرو</w:t>
      </w:r>
      <w:r w:rsidRPr="0081051D">
        <w:rPr>
          <w:sz w:val="26"/>
          <w:szCs w:val="26"/>
          <w:rtl/>
          <w:lang w:bidi="ar-LB"/>
        </w:rPr>
        <w:t xml:space="preserve"> لعام 2025 سوف يتم تغطيته من خلال </w:t>
      </w:r>
      <w:r w:rsidR="004D6827">
        <w:rPr>
          <w:rFonts w:hint="cs"/>
          <w:sz w:val="26"/>
          <w:szCs w:val="26"/>
          <w:rtl/>
          <w:lang w:bidi="ar-LB"/>
        </w:rPr>
        <w:t>نُهج</w:t>
      </w:r>
      <w:r w:rsidRPr="0081051D">
        <w:rPr>
          <w:sz w:val="26"/>
          <w:szCs w:val="26"/>
          <w:rtl/>
          <w:lang w:bidi="ar-LB"/>
        </w:rPr>
        <w:t xml:space="preserve"> مختلفة، ويتم استبعاد خطر عدم الامتثال أو الواردات التجارية غير المشروعة. وبالإضافة إلى حصص الاستيراد المخصصة لكل مستورد، سوف تنفذ بيرو </w:t>
      </w:r>
      <w:r w:rsidR="004D6827">
        <w:rPr>
          <w:rFonts w:hint="cs"/>
          <w:sz w:val="26"/>
          <w:szCs w:val="26"/>
          <w:rtl/>
          <w:lang w:bidi="ar-LB"/>
        </w:rPr>
        <w:t>نُهج</w:t>
      </w:r>
      <w:r w:rsidRPr="0081051D">
        <w:rPr>
          <w:sz w:val="26"/>
          <w:szCs w:val="26"/>
          <w:rtl/>
          <w:lang w:bidi="ar-LB"/>
        </w:rPr>
        <w:t xml:space="preserve"> مختلفة لإدارة مخاطر عدم الامتثال، مثل التوعية </w:t>
      </w:r>
      <w:r w:rsidR="006B39C7">
        <w:rPr>
          <w:rFonts w:hint="cs"/>
          <w:sz w:val="26"/>
          <w:szCs w:val="26"/>
          <w:rtl/>
          <w:lang w:bidi="ar-LB"/>
        </w:rPr>
        <w:t xml:space="preserve">ونشر المعلومات </w:t>
      </w:r>
      <w:r w:rsidRPr="0081051D">
        <w:rPr>
          <w:sz w:val="26"/>
          <w:szCs w:val="26"/>
          <w:rtl/>
          <w:lang w:bidi="ar-LB"/>
        </w:rPr>
        <w:t>لتعزيز استبدال معدات التبريد وتكييف</w:t>
      </w:r>
      <w:r w:rsidR="006B39C7">
        <w:rPr>
          <w:rFonts w:hint="cs"/>
          <w:sz w:val="26"/>
          <w:szCs w:val="26"/>
          <w:rtl/>
          <w:lang w:bidi="ar-LB"/>
        </w:rPr>
        <w:t xml:space="preserve"> الهواء المعتمدة على المواد </w:t>
      </w:r>
      <w:r w:rsidR="006B39C7" w:rsidRPr="00096944">
        <w:rPr>
          <w:rFonts w:hint="cs"/>
          <w:sz w:val="26"/>
          <w:szCs w:val="26"/>
          <w:rtl/>
          <w:lang w:val="en-US" w:bidi="ar-EG"/>
        </w:rPr>
        <w:t>الهيدروكلوروفلوروكربونية</w:t>
      </w:r>
      <w:r w:rsidR="006B39C7" w:rsidRPr="0000399F">
        <w:rPr>
          <w:sz w:val="26"/>
          <w:szCs w:val="26"/>
          <w:rtl/>
          <w:lang w:val="en-US" w:bidi="ar-EG"/>
        </w:rPr>
        <w:t xml:space="preserve">-22 </w:t>
      </w:r>
      <w:r w:rsidRPr="0081051D">
        <w:rPr>
          <w:sz w:val="26"/>
          <w:szCs w:val="26"/>
          <w:rtl/>
          <w:lang w:bidi="ar-LB"/>
        </w:rPr>
        <w:t>بتكنولوجيا</w:t>
      </w:r>
      <w:r w:rsidR="006B39C7">
        <w:rPr>
          <w:rFonts w:hint="cs"/>
          <w:sz w:val="26"/>
          <w:szCs w:val="26"/>
          <w:rtl/>
          <w:lang w:bidi="ar-LB"/>
        </w:rPr>
        <w:t xml:space="preserve">ت </w:t>
      </w:r>
      <w:r w:rsidRPr="0081051D">
        <w:rPr>
          <w:sz w:val="26"/>
          <w:szCs w:val="26"/>
          <w:rtl/>
          <w:lang w:bidi="ar-LB"/>
        </w:rPr>
        <w:t xml:space="preserve"> </w:t>
      </w:r>
      <w:r w:rsidR="006B39C7" w:rsidRPr="00F2034F">
        <w:rPr>
          <w:sz w:val="26"/>
          <w:szCs w:val="26"/>
          <w:rtl/>
          <w:lang w:bidi="ar-LB"/>
        </w:rPr>
        <w:t>ذات</w:t>
      </w:r>
      <w:r w:rsidR="006B39C7">
        <w:rPr>
          <w:rFonts w:hint="cs"/>
          <w:sz w:val="26"/>
          <w:szCs w:val="26"/>
          <w:rtl/>
          <w:lang w:bidi="ar-LB"/>
        </w:rPr>
        <w:t xml:space="preserve"> قدرة منخفضة على إحداث الاحترار العالمي</w:t>
      </w:r>
      <w:r w:rsidR="006B39C7" w:rsidRPr="0081051D">
        <w:rPr>
          <w:sz w:val="26"/>
          <w:szCs w:val="26"/>
          <w:rtl/>
          <w:lang w:bidi="ar-LB"/>
        </w:rPr>
        <w:t xml:space="preserve"> </w:t>
      </w:r>
      <w:r w:rsidR="006B39C7">
        <w:rPr>
          <w:rFonts w:hint="cs"/>
          <w:sz w:val="26"/>
          <w:szCs w:val="26"/>
          <w:rtl/>
          <w:lang w:bidi="ar-LB"/>
        </w:rPr>
        <w:t xml:space="preserve">وذات كفاءة في استخدام </w:t>
      </w:r>
      <w:r w:rsidRPr="0081051D">
        <w:rPr>
          <w:sz w:val="26"/>
          <w:szCs w:val="26"/>
          <w:rtl/>
          <w:lang w:bidi="ar-LB"/>
        </w:rPr>
        <w:t>الطاقة؛ وأنشطة</w:t>
      </w:r>
      <w:r w:rsidR="00F013F5">
        <w:rPr>
          <w:rFonts w:hint="cs"/>
          <w:sz w:val="26"/>
          <w:szCs w:val="26"/>
          <w:rtl/>
          <w:lang w:bidi="ar-LB"/>
        </w:rPr>
        <w:t xml:space="preserve"> الاسترداد و</w:t>
      </w:r>
      <w:r w:rsidRPr="0081051D">
        <w:rPr>
          <w:sz w:val="26"/>
          <w:szCs w:val="26"/>
          <w:rtl/>
          <w:lang w:bidi="ar-LB"/>
        </w:rPr>
        <w:t>إعادة التدوير</w:t>
      </w:r>
      <w:r w:rsidR="003375B2">
        <w:rPr>
          <w:rFonts w:hint="cs"/>
          <w:sz w:val="26"/>
          <w:szCs w:val="26"/>
          <w:rtl/>
          <w:lang w:bidi="ar-EG"/>
        </w:rPr>
        <w:t xml:space="preserve"> والاستصلاح</w:t>
      </w:r>
      <w:r w:rsidRPr="0081051D">
        <w:rPr>
          <w:sz w:val="26"/>
          <w:szCs w:val="26"/>
          <w:rtl/>
          <w:lang w:bidi="ar-LB"/>
        </w:rPr>
        <w:t xml:space="preserve"> التي يمكن أن تساعد المستخدمين النهائيين من خلال توفير </w:t>
      </w:r>
      <w:r w:rsidR="00F013F5">
        <w:rPr>
          <w:rFonts w:hint="cs"/>
          <w:sz w:val="26"/>
          <w:szCs w:val="26"/>
          <w:rtl/>
          <w:lang w:bidi="ar-LB"/>
        </w:rPr>
        <w:t xml:space="preserve">المواد </w:t>
      </w:r>
      <w:r w:rsidR="00F013F5" w:rsidRPr="00096944">
        <w:rPr>
          <w:rFonts w:hint="cs"/>
          <w:sz w:val="26"/>
          <w:szCs w:val="26"/>
          <w:rtl/>
          <w:lang w:val="en-US" w:bidi="ar-EG"/>
        </w:rPr>
        <w:t>الهيدروكلوروفلوروكربونية</w:t>
      </w:r>
      <w:r w:rsidR="00F013F5" w:rsidRPr="0000399F">
        <w:rPr>
          <w:sz w:val="26"/>
          <w:szCs w:val="26"/>
          <w:rtl/>
          <w:lang w:val="en-US" w:bidi="ar-EG"/>
        </w:rPr>
        <w:t xml:space="preserve">-22 </w:t>
      </w:r>
      <w:r w:rsidRPr="0081051D">
        <w:rPr>
          <w:sz w:val="26"/>
          <w:szCs w:val="26"/>
          <w:rtl/>
          <w:lang w:bidi="ar-LB"/>
        </w:rPr>
        <w:t xml:space="preserve">المعاد تدويرها. وقد يحتفظ بعض المستخدمين النهائيين أيضا ببعض كميات </w:t>
      </w:r>
      <w:r w:rsidR="00F013F5">
        <w:rPr>
          <w:rFonts w:hint="cs"/>
          <w:sz w:val="26"/>
          <w:szCs w:val="26"/>
          <w:rtl/>
          <w:lang w:bidi="ar-LB"/>
        </w:rPr>
        <w:t xml:space="preserve">المواد </w:t>
      </w:r>
      <w:r w:rsidR="00F013F5" w:rsidRPr="00096944">
        <w:rPr>
          <w:rFonts w:hint="cs"/>
          <w:sz w:val="26"/>
          <w:szCs w:val="26"/>
          <w:rtl/>
          <w:lang w:val="en-US" w:bidi="ar-EG"/>
        </w:rPr>
        <w:t>الهيدروكلوروفلوروكربونية</w:t>
      </w:r>
      <w:r w:rsidR="00F013F5" w:rsidRPr="0000399F">
        <w:rPr>
          <w:sz w:val="26"/>
          <w:szCs w:val="26"/>
          <w:rtl/>
          <w:lang w:val="en-US" w:bidi="ar-EG"/>
        </w:rPr>
        <w:t xml:space="preserve">-22 </w:t>
      </w:r>
      <w:r w:rsidRPr="0081051D">
        <w:rPr>
          <w:sz w:val="26"/>
          <w:szCs w:val="26"/>
          <w:rtl/>
          <w:lang w:bidi="ar-LB"/>
        </w:rPr>
        <w:t>المخزنة لتغطية أي احتياجات استهلاك غير متوقعة.</w:t>
      </w:r>
    </w:p>
    <w:p w14:paraId="2CAA3470" w14:textId="6718DF13" w:rsidR="00F013F5" w:rsidRPr="005972EA" w:rsidRDefault="00F013F5" w:rsidP="0036375C">
      <w:pPr>
        <w:pStyle w:val="ListParagraph"/>
        <w:numPr>
          <w:ilvl w:val="0"/>
          <w:numId w:val="8"/>
        </w:numPr>
        <w:bidi/>
        <w:spacing w:after="240"/>
        <w:ind w:left="0" w:firstLine="0"/>
        <w:contextualSpacing w:val="0"/>
        <w:rPr>
          <w:sz w:val="26"/>
          <w:szCs w:val="26"/>
          <w:lang w:bidi="ar-LB"/>
        </w:rPr>
      </w:pPr>
      <w:r w:rsidRPr="00F013F5">
        <w:rPr>
          <w:sz w:val="26"/>
          <w:szCs w:val="26"/>
          <w:rtl/>
          <w:lang w:bidi="ar-LB"/>
        </w:rPr>
        <w:t xml:space="preserve">تشمل المخاطر المحتملة التي قد تعوق تنفيذ </w:t>
      </w:r>
      <w:r w:rsidR="008B0ACE">
        <w:rPr>
          <w:rFonts w:hint="cs"/>
          <w:sz w:val="26"/>
          <w:szCs w:val="26"/>
          <w:rtl/>
          <w:lang w:bidi="ar-LB"/>
        </w:rPr>
        <w:t>ا</w:t>
      </w:r>
      <w:r w:rsidR="008B0ACE" w:rsidRPr="00F013F5">
        <w:rPr>
          <w:sz w:val="26"/>
          <w:szCs w:val="26"/>
          <w:rtl/>
          <w:lang w:bidi="ar-LB"/>
        </w:rPr>
        <w:t xml:space="preserve">لأنشطة </w:t>
      </w:r>
      <w:r w:rsidRPr="00F013F5">
        <w:rPr>
          <w:sz w:val="26"/>
          <w:szCs w:val="26"/>
          <w:rtl/>
          <w:lang w:bidi="ar-LB"/>
        </w:rPr>
        <w:t>في الوقت المناسب</w:t>
      </w:r>
      <w:r w:rsidR="008B0ACE">
        <w:rPr>
          <w:rFonts w:hint="cs"/>
          <w:sz w:val="26"/>
          <w:szCs w:val="26"/>
          <w:rtl/>
          <w:lang w:bidi="ar-LB"/>
        </w:rPr>
        <w:t>،</w:t>
      </w:r>
      <w:r w:rsidRPr="00F013F5">
        <w:rPr>
          <w:sz w:val="26"/>
          <w:szCs w:val="26"/>
          <w:rtl/>
          <w:lang w:bidi="ar-LB"/>
        </w:rPr>
        <w:t xml:space="preserve"> التأخير في شراء المعدات والأدوات، وهو ما سيتم معالجته من خلال التخطيط المسبق للشراء مع الاستفادة من اتفاق</w:t>
      </w:r>
      <w:r w:rsidR="008B0ACE">
        <w:rPr>
          <w:rFonts w:hint="cs"/>
          <w:sz w:val="26"/>
          <w:szCs w:val="26"/>
          <w:rtl/>
          <w:lang w:bidi="ar-LB"/>
        </w:rPr>
        <w:t xml:space="preserve"> اليوئنديبي </w:t>
      </w:r>
      <w:r w:rsidRPr="00F013F5">
        <w:rPr>
          <w:sz w:val="26"/>
          <w:szCs w:val="26"/>
          <w:rtl/>
          <w:lang w:bidi="ar-LB"/>
        </w:rPr>
        <w:t xml:space="preserve">الإقليمي </w:t>
      </w:r>
      <w:r w:rsidR="002F689E">
        <w:rPr>
          <w:rFonts w:hint="cs"/>
          <w:sz w:val="26"/>
          <w:szCs w:val="26"/>
          <w:rtl/>
          <w:lang w:bidi="ar-LB"/>
        </w:rPr>
        <w:t>ال</w:t>
      </w:r>
      <w:r w:rsidRPr="00F013F5">
        <w:rPr>
          <w:sz w:val="26"/>
          <w:szCs w:val="26"/>
          <w:rtl/>
          <w:lang w:bidi="ar-LB"/>
        </w:rPr>
        <w:t xml:space="preserve">طويلة الأجل </w:t>
      </w:r>
      <w:r w:rsidR="002F689E">
        <w:rPr>
          <w:rFonts w:hint="cs"/>
          <w:sz w:val="26"/>
          <w:szCs w:val="26"/>
          <w:rtl/>
          <w:lang w:bidi="ar-LB"/>
        </w:rPr>
        <w:t>لتيسير</w:t>
      </w:r>
      <w:r w:rsidRPr="00F013F5">
        <w:rPr>
          <w:sz w:val="26"/>
          <w:szCs w:val="26"/>
          <w:rtl/>
          <w:lang w:bidi="ar-LB"/>
        </w:rPr>
        <w:t xml:space="preserve"> وتسريع عملية الشراء، ومن خلال عقد اجتماعات منتظمة ومتابعة صناع القرار للحفاظ على الإرادة السياسية وتسريع </w:t>
      </w:r>
      <w:r w:rsidR="002F689E">
        <w:rPr>
          <w:rFonts w:hint="cs"/>
          <w:sz w:val="26"/>
          <w:szCs w:val="26"/>
          <w:rtl/>
          <w:lang w:bidi="ar-LB"/>
        </w:rPr>
        <w:t xml:space="preserve">اتخاذ </w:t>
      </w:r>
      <w:r w:rsidRPr="00F013F5">
        <w:rPr>
          <w:sz w:val="26"/>
          <w:szCs w:val="26"/>
          <w:rtl/>
          <w:lang w:bidi="ar-LB"/>
        </w:rPr>
        <w:t xml:space="preserve">القرارات. وسيتم معالجة خطر انخفاض توافر </w:t>
      </w:r>
      <w:r w:rsidR="002F689E">
        <w:rPr>
          <w:rFonts w:hint="cs"/>
          <w:sz w:val="26"/>
          <w:szCs w:val="26"/>
          <w:rtl/>
          <w:lang w:bidi="ar-LB"/>
        </w:rPr>
        <w:t>التكنولوجيات</w:t>
      </w:r>
      <w:r w:rsidRPr="00F013F5">
        <w:rPr>
          <w:sz w:val="26"/>
          <w:szCs w:val="26"/>
          <w:rtl/>
          <w:lang w:bidi="ar-LB"/>
        </w:rPr>
        <w:t xml:space="preserve"> البديلة في </w:t>
      </w:r>
      <w:r w:rsidR="002F689E">
        <w:rPr>
          <w:rFonts w:hint="cs"/>
          <w:sz w:val="26"/>
          <w:szCs w:val="26"/>
          <w:rtl/>
          <w:lang w:bidi="ar-LB"/>
        </w:rPr>
        <w:t>الأسواق</w:t>
      </w:r>
      <w:r w:rsidRPr="00F013F5">
        <w:rPr>
          <w:sz w:val="26"/>
          <w:szCs w:val="26"/>
          <w:rtl/>
          <w:lang w:bidi="ar-LB"/>
        </w:rPr>
        <w:t xml:space="preserve"> من خلال البحث عن الموردين أثناء الزيارات الميدانية والمعارض والتدريب الفني، لضمان عرض وفير من الأدوات والمعدات.</w:t>
      </w:r>
    </w:p>
    <w:p w14:paraId="43C68BCA" w14:textId="71429C3F" w:rsidR="004D5CE8" w:rsidRPr="00C56903" w:rsidRDefault="004D5CE8" w:rsidP="004D5CE8">
      <w:pPr>
        <w:pStyle w:val="ListParagraph"/>
        <w:bidi/>
        <w:spacing w:after="240"/>
        <w:ind w:left="0"/>
        <w:contextualSpacing w:val="0"/>
        <w:rPr>
          <w:sz w:val="26"/>
          <w:szCs w:val="26"/>
          <w:u w:val="single"/>
          <w:lang w:bidi="ar-LB"/>
        </w:rPr>
      </w:pPr>
      <w:r w:rsidRPr="00C56903">
        <w:rPr>
          <w:sz w:val="26"/>
          <w:szCs w:val="26"/>
          <w:u w:val="single"/>
          <w:rtl/>
          <w:lang w:bidi="ar-LB"/>
        </w:rPr>
        <w:t>التمويل</w:t>
      </w:r>
      <w:r w:rsidR="00977A84">
        <w:rPr>
          <w:sz w:val="26"/>
          <w:szCs w:val="26"/>
          <w:u w:val="single"/>
          <w:rtl/>
          <w:lang w:bidi="ar-LB"/>
        </w:rPr>
        <w:t xml:space="preserve"> </w:t>
      </w:r>
      <w:r w:rsidRPr="00C56903">
        <w:rPr>
          <w:sz w:val="26"/>
          <w:szCs w:val="26"/>
          <w:u w:val="single"/>
          <w:rtl/>
          <w:lang w:bidi="ar-LB"/>
        </w:rPr>
        <w:t>المشترك</w:t>
      </w:r>
    </w:p>
    <w:p w14:paraId="32ED942F" w14:textId="74BD0C86" w:rsidR="004D5CE8" w:rsidRPr="00C56903" w:rsidRDefault="00B65623" w:rsidP="0036375C">
      <w:pPr>
        <w:pStyle w:val="ListParagraph"/>
        <w:numPr>
          <w:ilvl w:val="0"/>
          <w:numId w:val="8"/>
        </w:numPr>
        <w:bidi/>
        <w:spacing w:after="240"/>
        <w:ind w:left="0" w:firstLine="0"/>
        <w:contextualSpacing w:val="0"/>
        <w:rPr>
          <w:sz w:val="26"/>
          <w:szCs w:val="26"/>
          <w:lang w:bidi="ar-LB"/>
        </w:rPr>
      </w:pPr>
      <w:r w:rsidRPr="00B65623">
        <w:rPr>
          <w:sz w:val="26"/>
          <w:szCs w:val="26"/>
          <w:rtl/>
          <w:lang w:bidi="ar-LB"/>
        </w:rPr>
        <w:lastRenderedPageBreak/>
        <w:t>ستوفر الحكومة التمويل العيني من خلال توفير الموظفين، ومساحات المكاتب، ومساحات التخزين، وخدمات الاتصالات والإنترنت، والنقل، والإدارة، وغير ذلك من الضروريات. كما سيقدم مكتب الاتصال الدعم والرؤية لأنشطة التوعية التي يتم تنفيذها في إطار المشروع من خلال جميع قنواته. وعلاوة على ذلك، ستوفر الحكومة ومؤسسات التدريب وأصحاب المصلحة الآخرين قدراتهم الفنية واللوجستية لتنفيذ البرامج والمشاريع</w:t>
      </w:r>
      <w:r w:rsidR="002309D6">
        <w:rPr>
          <w:rFonts w:hint="cs"/>
          <w:sz w:val="26"/>
          <w:szCs w:val="26"/>
          <w:rtl/>
          <w:lang w:bidi="ar-LB"/>
        </w:rPr>
        <w:t xml:space="preserve"> المتعلقة بقطاعي خدمة التبريد وتكييف الهواء</w:t>
      </w:r>
      <w:r w:rsidRPr="00B65623">
        <w:rPr>
          <w:sz w:val="26"/>
          <w:szCs w:val="26"/>
          <w:rtl/>
          <w:lang w:bidi="ar-LB"/>
        </w:rPr>
        <w:t xml:space="preserve"> والمستخدمين النهائيين.</w:t>
      </w:r>
    </w:p>
    <w:p w14:paraId="5F5A93B5" w14:textId="60179308" w:rsidR="00077F4A" w:rsidRPr="00B10A8C" w:rsidRDefault="00B10A8C" w:rsidP="004D5CE8">
      <w:pPr>
        <w:pStyle w:val="ListParagraph"/>
        <w:bidi/>
        <w:spacing w:after="240"/>
        <w:ind w:left="0"/>
        <w:contextualSpacing w:val="0"/>
        <w:rPr>
          <w:sz w:val="26"/>
          <w:szCs w:val="26"/>
          <w:u w:val="single"/>
          <w:lang w:bidi="ar-EG"/>
        </w:rPr>
      </w:pPr>
      <w:r w:rsidRPr="00B10A8C">
        <w:rPr>
          <w:rFonts w:hint="cs"/>
          <w:sz w:val="26"/>
          <w:szCs w:val="26"/>
          <w:u w:val="single"/>
          <w:rtl/>
          <w:lang w:bidi="ar-EG"/>
        </w:rPr>
        <w:t>مشروع</w:t>
      </w:r>
      <w:r w:rsidR="00977A84">
        <w:rPr>
          <w:rFonts w:hint="cs"/>
          <w:sz w:val="26"/>
          <w:szCs w:val="26"/>
          <w:u w:val="single"/>
          <w:rtl/>
          <w:lang w:bidi="ar-EG"/>
        </w:rPr>
        <w:t xml:space="preserve"> </w:t>
      </w:r>
      <w:r w:rsidRPr="00B10A8C">
        <w:rPr>
          <w:rFonts w:hint="cs"/>
          <w:sz w:val="26"/>
          <w:szCs w:val="26"/>
          <w:u w:val="single"/>
          <w:rtl/>
          <w:lang w:bidi="ar-EG"/>
        </w:rPr>
        <w:t>خطة</w:t>
      </w:r>
      <w:r w:rsidR="00977A84">
        <w:rPr>
          <w:rFonts w:hint="cs"/>
          <w:sz w:val="26"/>
          <w:szCs w:val="26"/>
          <w:u w:val="single"/>
          <w:rtl/>
          <w:lang w:bidi="ar-EG"/>
        </w:rPr>
        <w:t xml:space="preserve"> </w:t>
      </w:r>
      <w:r w:rsidRPr="00B10A8C">
        <w:rPr>
          <w:rFonts w:hint="cs"/>
          <w:sz w:val="26"/>
          <w:szCs w:val="26"/>
          <w:u w:val="single"/>
          <w:rtl/>
          <w:lang w:bidi="ar-EG"/>
        </w:rPr>
        <w:t>أعمال</w:t>
      </w:r>
      <w:r w:rsidR="00977A84">
        <w:rPr>
          <w:rFonts w:hint="cs"/>
          <w:sz w:val="26"/>
          <w:szCs w:val="26"/>
          <w:u w:val="single"/>
          <w:rtl/>
          <w:lang w:bidi="ar-EG"/>
        </w:rPr>
        <w:t xml:space="preserve"> </w:t>
      </w:r>
      <w:r w:rsidRPr="00B10A8C">
        <w:rPr>
          <w:rFonts w:hint="cs"/>
          <w:sz w:val="26"/>
          <w:szCs w:val="26"/>
          <w:u w:val="single"/>
          <w:rtl/>
          <w:lang w:bidi="ar-EG"/>
        </w:rPr>
        <w:t>الصندوق</w:t>
      </w:r>
      <w:r w:rsidR="00977A84">
        <w:rPr>
          <w:rFonts w:hint="cs"/>
          <w:sz w:val="26"/>
          <w:szCs w:val="26"/>
          <w:u w:val="single"/>
          <w:rtl/>
          <w:lang w:bidi="ar-EG"/>
        </w:rPr>
        <w:t xml:space="preserve"> </w:t>
      </w:r>
      <w:r w:rsidRPr="00B10A8C">
        <w:rPr>
          <w:rFonts w:hint="cs"/>
          <w:sz w:val="26"/>
          <w:szCs w:val="26"/>
          <w:u w:val="single"/>
          <w:rtl/>
          <w:lang w:bidi="ar-EG"/>
        </w:rPr>
        <w:t>المتعدد</w:t>
      </w:r>
      <w:r w:rsidR="00977A84">
        <w:rPr>
          <w:rFonts w:hint="cs"/>
          <w:sz w:val="26"/>
          <w:szCs w:val="26"/>
          <w:u w:val="single"/>
          <w:rtl/>
          <w:lang w:bidi="ar-EG"/>
        </w:rPr>
        <w:t xml:space="preserve"> </w:t>
      </w:r>
      <w:r w:rsidRPr="00B10A8C">
        <w:rPr>
          <w:rFonts w:hint="cs"/>
          <w:sz w:val="26"/>
          <w:szCs w:val="26"/>
          <w:u w:val="single"/>
          <w:rtl/>
          <w:lang w:bidi="ar-EG"/>
        </w:rPr>
        <w:t>الأطراف</w:t>
      </w:r>
      <w:r w:rsidR="00977A84">
        <w:rPr>
          <w:rFonts w:hint="cs"/>
          <w:sz w:val="26"/>
          <w:szCs w:val="26"/>
          <w:u w:val="single"/>
          <w:rtl/>
          <w:lang w:bidi="ar-EG"/>
        </w:rPr>
        <w:t xml:space="preserve"> </w:t>
      </w:r>
      <w:r w:rsidRPr="00B10A8C">
        <w:rPr>
          <w:rFonts w:hint="cs"/>
          <w:sz w:val="26"/>
          <w:szCs w:val="26"/>
          <w:u w:val="single"/>
          <w:rtl/>
          <w:lang w:bidi="ar-EG"/>
        </w:rPr>
        <w:t>للفترة</w:t>
      </w:r>
      <w:r w:rsidR="00977A84">
        <w:rPr>
          <w:rFonts w:hint="cs"/>
          <w:sz w:val="26"/>
          <w:szCs w:val="26"/>
          <w:u w:val="single"/>
          <w:rtl/>
          <w:lang w:bidi="ar-EG"/>
        </w:rPr>
        <w:t xml:space="preserve"> </w:t>
      </w:r>
      <w:r w:rsidRPr="00B10A8C">
        <w:rPr>
          <w:rFonts w:hint="cs"/>
          <w:sz w:val="26"/>
          <w:szCs w:val="26"/>
          <w:u w:val="single"/>
          <w:rtl/>
          <w:lang w:bidi="ar-EG"/>
        </w:rPr>
        <w:t>2024-2026</w:t>
      </w:r>
    </w:p>
    <w:p w14:paraId="30E16F48" w14:textId="3AF41D70" w:rsidR="00077F4A" w:rsidRDefault="00FA17A8" w:rsidP="0036375C">
      <w:pPr>
        <w:pStyle w:val="ListParagraph"/>
        <w:numPr>
          <w:ilvl w:val="0"/>
          <w:numId w:val="8"/>
        </w:numPr>
        <w:bidi/>
        <w:spacing w:after="240"/>
        <w:ind w:left="0" w:firstLine="0"/>
        <w:contextualSpacing w:val="0"/>
        <w:rPr>
          <w:sz w:val="26"/>
          <w:szCs w:val="26"/>
          <w:lang w:val="en-US" w:bidi="ar-EG"/>
        </w:rPr>
      </w:pPr>
      <w:r w:rsidRPr="00FA17A8">
        <w:rPr>
          <w:sz w:val="26"/>
          <w:szCs w:val="26"/>
          <w:rtl/>
          <w:lang w:val="en-US" w:bidi="ar-EG"/>
        </w:rPr>
        <w:t xml:space="preserve">يطلب </w:t>
      </w:r>
      <w:r>
        <w:rPr>
          <w:rFonts w:hint="cs"/>
          <w:sz w:val="26"/>
          <w:szCs w:val="26"/>
          <w:rtl/>
          <w:lang w:val="en-US" w:bidi="ar-EG"/>
        </w:rPr>
        <w:t>اليوئنديبي</w:t>
      </w:r>
      <w:r w:rsidRPr="00FA17A8">
        <w:rPr>
          <w:sz w:val="26"/>
          <w:szCs w:val="26"/>
          <w:rtl/>
          <w:lang w:val="en-US" w:bidi="ar-EG"/>
        </w:rPr>
        <w:t xml:space="preserve"> </w:t>
      </w:r>
      <w:r>
        <w:rPr>
          <w:rFonts w:hint="cs"/>
          <w:sz w:val="26"/>
          <w:szCs w:val="26"/>
          <w:rtl/>
          <w:lang w:val="en-US" w:bidi="ar-EG"/>
        </w:rPr>
        <w:t xml:space="preserve">720,000 </w:t>
      </w:r>
      <w:r w:rsidRPr="00FA17A8">
        <w:rPr>
          <w:sz w:val="26"/>
          <w:szCs w:val="26"/>
          <w:rtl/>
          <w:lang w:val="en-US" w:bidi="ar-EG"/>
        </w:rPr>
        <w:t xml:space="preserve">دولار أميركي، بالإضافة إلى تكاليف دعم الوكالة، لتنفيذ المرحلة الثالثة من خطة إدارة </w:t>
      </w:r>
      <w:r>
        <w:rPr>
          <w:rFonts w:hint="cs"/>
          <w:sz w:val="26"/>
          <w:szCs w:val="26"/>
          <w:rtl/>
          <w:lang w:val="en-US" w:bidi="ar-EG"/>
        </w:rPr>
        <w:t xml:space="preserve">إزالة </w:t>
      </w:r>
      <w:r>
        <w:rPr>
          <w:rFonts w:hint="cs"/>
          <w:sz w:val="26"/>
          <w:szCs w:val="26"/>
          <w:rtl/>
          <w:lang w:bidi="ar-LB"/>
        </w:rPr>
        <w:t xml:space="preserve">المواد </w:t>
      </w:r>
      <w:r w:rsidRPr="00096944">
        <w:rPr>
          <w:rFonts w:hint="cs"/>
          <w:sz w:val="26"/>
          <w:szCs w:val="26"/>
          <w:rtl/>
          <w:lang w:val="en-US" w:bidi="ar-EG"/>
        </w:rPr>
        <w:t>الهيدروكلوروفلوروكربونية</w:t>
      </w:r>
      <w:r w:rsidRPr="00FA17A8">
        <w:rPr>
          <w:sz w:val="26"/>
          <w:szCs w:val="26"/>
          <w:rtl/>
          <w:lang w:val="en-US" w:bidi="ar-EG"/>
        </w:rPr>
        <w:t xml:space="preserve"> في بيرو. وتبلغ القيمة الإجمالية المطلوبة 308</w:t>
      </w:r>
      <w:r w:rsidR="00D42328">
        <w:rPr>
          <w:rFonts w:hint="cs"/>
          <w:sz w:val="26"/>
          <w:szCs w:val="26"/>
          <w:rtl/>
          <w:lang w:val="en-US" w:bidi="ar-EG"/>
        </w:rPr>
        <w:t>,</w:t>
      </w:r>
      <w:r w:rsidRPr="00FA17A8">
        <w:rPr>
          <w:sz w:val="26"/>
          <w:szCs w:val="26"/>
          <w:rtl/>
          <w:lang w:val="en-US" w:bidi="ar-EG"/>
        </w:rPr>
        <w:t>160 دولار</w:t>
      </w:r>
      <w:r w:rsidR="00D42328">
        <w:rPr>
          <w:rFonts w:hint="cs"/>
          <w:sz w:val="26"/>
          <w:szCs w:val="26"/>
          <w:rtl/>
          <w:lang w:val="en-US" w:bidi="ar-EG"/>
        </w:rPr>
        <w:t>ا</w:t>
      </w:r>
      <w:r w:rsidRPr="00FA17A8">
        <w:rPr>
          <w:sz w:val="26"/>
          <w:szCs w:val="26"/>
          <w:rtl/>
          <w:lang w:val="en-US" w:bidi="ar-EG"/>
        </w:rPr>
        <w:t xml:space="preserve"> أميركي</w:t>
      </w:r>
      <w:r w:rsidR="00D42328">
        <w:rPr>
          <w:rFonts w:hint="cs"/>
          <w:sz w:val="26"/>
          <w:szCs w:val="26"/>
          <w:rtl/>
          <w:lang w:val="en-US" w:bidi="ar-EG"/>
        </w:rPr>
        <w:t>ا</w:t>
      </w:r>
      <w:r w:rsidRPr="00FA17A8">
        <w:rPr>
          <w:sz w:val="26"/>
          <w:szCs w:val="26"/>
          <w:rtl/>
          <w:lang w:val="en-US" w:bidi="ar-EG"/>
        </w:rPr>
        <w:t xml:space="preserve"> للشريحة الأولى، بما في ذلك تكاليف دعم الوكالة للفترة 2024-2026، أي أعلى بنحو 3</w:t>
      </w:r>
      <w:r w:rsidR="00D42328">
        <w:rPr>
          <w:rFonts w:hint="cs"/>
          <w:sz w:val="26"/>
          <w:szCs w:val="26"/>
          <w:rtl/>
          <w:lang w:val="en-US" w:bidi="ar-EG"/>
        </w:rPr>
        <w:t>,</w:t>
      </w:r>
      <w:r w:rsidRPr="00FA17A8">
        <w:rPr>
          <w:sz w:val="26"/>
          <w:szCs w:val="26"/>
          <w:rtl/>
          <w:lang w:val="en-US" w:bidi="ar-EG"/>
        </w:rPr>
        <w:t>040 دولار</w:t>
      </w:r>
      <w:r w:rsidR="00D42328">
        <w:rPr>
          <w:rFonts w:hint="cs"/>
          <w:sz w:val="26"/>
          <w:szCs w:val="26"/>
          <w:rtl/>
          <w:lang w:val="en-US" w:bidi="ar-EG"/>
        </w:rPr>
        <w:t>ا</w:t>
      </w:r>
      <w:r w:rsidRPr="00FA17A8">
        <w:rPr>
          <w:sz w:val="26"/>
          <w:szCs w:val="26"/>
          <w:rtl/>
          <w:lang w:val="en-US" w:bidi="ar-EG"/>
        </w:rPr>
        <w:t xml:space="preserve"> أميركي</w:t>
      </w:r>
      <w:r w:rsidR="00D42328">
        <w:rPr>
          <w:rFonts w:hint="cs"/>
          <w:sz w:val="26"/>
          <w:szCs w:val="26"/>
          <w:rtl/>
          <w:lang w:val="en-US" w:bidi="ar-EG"/>
        </w:rPr>
        <w:t>ا</w:t>
      </w:r>
      <w:r w:rsidRPr="00FA17A8">
        <w:rPr>
          <w:sz w:val="26"/>
          <w:szCs w:val="26"/>
          <w:rtl/>
          <w:lang w:val="en-US" w:bidi="ar-EG"/>
        </w:rPr>
        <w:t xml:space="preserve"> من المبلغ الوارد في خطة العمل.</w:t>
      </w:r>
    </w:p>
    <w:p w14:paraId="5376DF8B" w14:textId="62C0C031" w:rsidR="00B4229A" w:rsidRPr="00B10A8C" w:rsidRDefault="00B10A8C" w:rsidP="00B10A8C">
      <w:pPr>
        <w:pStyle w:val="ListParagraph"/>
        <w:bidi/>
        <w:spacing w:after="240"/>
        <w:ind w:left="0"/>
        <w:contextualSpacing w:val="0"/>
        <w:rPr>
          <w:sz w:val="26"/>
          <w:szCs w:val="26"/>
          <w:u w:val="single"/>
          <w:lang w:val="en-US" w:bidi="ar-EG"/>
        </w:rPr>
      </w:pPr>
      <w:r w:rsidRPr="00B10A8C">
        <w:rPr>
          <w:rFonts w:hint="cs"/>
          <w:sz w:val="26"/>
          <w:szCs w:val="26"/>
          <w:u w:val="single"/>
          <w:rtl/>
          <w:lang w:val="en-US" w:bidi="ar-EG"/>
        </w:rPr>
        <w:t>مشروع</w:t>
      </w:r>
      <w:r w:rsidR="00977A84">
        <w:rPr>
          <w:rFonts w:hint="cs"/>
          <w:sz w:val="26"/>
          <w:szCs w:val="26"/>
          <w:u w:val="single"/>
          <w:rtl/>
          <w:lang w:val="en-US" w:bidi="ar-EG"/>
        </w:rPr>
        <w:t xml:space="preserve"> </w:t>
      </w:r>
      <w:r w:rsidRPr="00B10A8C">
        <w:rPr>
          <w:rFonts w:hint="cs"/>
          <w:sz w:val="26"/>
          <w:szCs w:val="26"/>
          <w:u w:val="single"/>
          <w:rtl/>
          <w:lang w:val="en-US" w:bidi="ar-EG"/>
        </w:rPr>
        <w:t>الاتفاق</w:t>
      </w:r>
    </w:p>
    <w:p w14:paraId="126AAECA" w14:textId="2EA2CAD7" w:rsidR="00B4229A" w:rsidRDefault="00B10A8C" w:rsidP="0036375C">
      <w:pPr>
        <w:pStyle w:val="ListParagraph"/>
        <w:numPr>
          <w:ilvl w:val="0"/>
          <w:numId w:val="8"/>
        </w:numPr>
        <w:bidi/>
        <w:spacing w:after="240"/>
        <w:ind w:left="0" w:firstLine="0"/>
        <w:contextualSpacing w:val="0"/>
        <w:rPr>
          <w:sz w:val="26"/>
          <w:szCs w:val="26"/>
          <w:lang w:val="en-US" w:bidi="ar-EG"/>
        </w:rPr>
      </w:pPr>
      <w:r>
        <w:rPr>
          <w:rFonts w:hint="cs"/>
          <w:sz w:val="26"/>
          <w:szCs w:val="26"/>
          <w:rtl/>
          <w:lang w:val="en-US" w:bidi="ar-EG"/>
        </w:rPr>
        <w:t>يرد</w:t>
      </w:r>
      <w:r w:rsidR="00977A84">
        <w:rPr>
          <w:rFonts w:hint="cs"/>
          <w:sz w:val="26"/>
          <w:szCs w:val="26"/>
          <w:rtl/>
          <w:lang w:val="en-US" w:bidi="ar-EG"/>
        </w:rPr>
        <w:t xml:space="preserve"> </w:t>
      </w:r>
      <w:r>
        <w:rPr>
          <w:rFonts w:hint="cs"/>
          <w:sz w:val="26"/>
          <w:szCs w:val="26"/>
          <w:rtl/>
          <w:lang w:val="en-US" w:bidi="ar-EG"/>
        </w:rPr>
        <w:t>في</w:t>
      </w:r>
      <w:r w:rsidR="00977A84">
        <w:rPr>
          <w:rFonts w:hint="cs"/>
          <w:sz w:val="26"/>
          <w:szCs w:val="26"/>
          <w:rtl/>
          <w:lang w:val="en-US" w:bidi="ar-EG"/>
        </w:rPr>
        <w:t xml:space="preserve"> </w:t>
      </w:r>
      <w:r>
        <w:rPr>
          <w:rFonts w:hint="cs"/>
          <w:sz w:val="26"/>
          <w:szCs w:val="26"/>
          <w:rtl/>
          <w:lang w:val="en-US" w:bidi="ar-EG"/>
        </w:rPr>
        <w:t>المرفق</w:t>
      </w:r>
      <w:r w:rsidR="00977A84">
        <w:rPr>
          <w:rFonts w:hint="cs"/>
          <w:sz w:val="26"/>
          <w:szCs w:val="26"/>
          <w:rtl/>
          <w:lang w:val="en-US" w:bidi="ar-EG"/>
        </w:rPr>
        <w:t xml:space="preserve"> </w:t>
      </w:r>
      <w:r>
        <w:rPr>
          <w:rFonts w:hint="cs"/>
          <w:sz w:val="26"/>
          <w:szCs w:val="26"/>
          <w:rtl/>
          <w:lang w:val="en-US" w:bidi="ar-EG"/>
        </w:rPr>
        <w:t>الأول</w:t>
      </w:r>
      <w:r w:rsidR="00977A84">
        <w:rPr>
          <w:rFonts w:hint="cs"/>
          <w:sz w:val="26"/>
          <w:szCs w:val="26"/>
          <w:rtl/>
          <w:lang w:val="en-US" w:bidi="ar-EG"/>
        </w:rPr>
        <w:t xml:space="preserve"> </w:t>
      </w:r>
      <w:r w:rsidR="00D42328">
        <w:rPr>
          <w:rFonts w:hint="cs"/>
          <w:sz w:val="26"/>
          <w:szCs w:val="26"/>
          <w:rtl/>
          <w:lang w:val="en-US" w:bidi="ar-EG"/>
        </w:rPr>
        <w:t>من هذه ال</w:t>
      </w:r>
      <w:r>
        <w:rPr>
          <w:rFonts w:hint="cs"/>
          <w:sz w:val="26"/>
          <w:szCs w:val="26"/>
          <w:rtl/>
          <w:lang w:val="en-US" w:bidi="ar-EG"/>
        </w:rPr>
        <w:t>وثيقة،</w:t>
      </w:r>
      <w:r w:rsidR="00977A84">
        <w:rPr>
          <w:rFonts w:hint="cs"/>
          <w:sz w:val="26"/>
          <w:szCs w:val="26"/>
          <w:rtl/>
          <w:lang w:val="en-US" w:bidi="ar-EG"/>
        </w:rPr>
        <w:t xml:space="preserve"> </w:t>
      </w:r>
      <w:r>
        <w:rPr>
          <w:rFonts w:hint="cs"/>
          <w:sz w:val="26"/>
          <w:szCs w:val="26"/>
          <w:rtl/>
          <w:lang w:val="en-US" w:bidi="ar-EG"/>
        </w:rPr>
        <w:t>مشروع</w:t>
      </w:r>
      <w:r w:rsidR="00977A84">
        <w:rPr>
          <w:rFonts w:hint="cs"/>
          <w:sz w:val="26"/>
          <w:szCs w:val="26"/>
          <w:rtl/>
          <w:lang w:val="en-US" w:bidi="ar-EG"/>
        </w:rPr>
        <w:t xml:space="preserve"> </w:t>
      </w:r>
      <w:r>
        <w:rPr>
          <w:rFonts w:hint="cs"/>
          <w:sz w:val="26"/>
          <w:szCs w:val="26"/>
          <w:rtl/>
          <w:lang w:val="en-US" w:bidi="ar-EG"/>
        </w:rPr>
        <w:t>اتفاق</w:t>
      </w:r>
      <w:r w:rsidR="00977A84">
        <w:rPr>
          <w:rFonts w:hint="cs"/>
          <w:sz w:val="26"/>
          <w:szCs w:val="26"/>
          <w:rtl/>
          <w:lang w:val="en-US" w:bidi="ar-EG"/>
        </w:rPr>
        <w:t xml:space="preserve"> </w:t>
      </w:r>
      <w:r>
        <w:rPr>
          <w:rFonts w:hint="cs"/>
          <w:sz w:val="26"/>
          <w:szCs w:val="26"/>
          <w:rtl/>
          <w:lang w:val="en-US" w:bidi="ar-EG"/>
        </w:rPr>
        <w:t>بين</w:t>
      </w:r>
      <w:r w:rsidR="00977A84">
        <w:rPr>
          <w:rFonts w:hint="cs"/>
          <w:sz w:val="26"/>
          <w:szCs w:val="26"/>
          <w:rtl/>
          <w:lang w:val="en-US" w:bidi="ar-EG"/>
        </w:rPr>
        <w:t xml:space="preserve"> </w:t>
      </w:r>
      <w:r>
        <w:rPr>
          <w:rFonts w:hint="cs"/>
          <w:sz w:val="26"/>
          <w:szCs w:val="26"/>
          <w:rtl/>
          <w:lang w:val="en-US" w:bidi="ar-EG"/>
        </w:rPr>
        <w:t>حكومة</w:t>
      </w:r>
      <w:r w:rsidR="00977A84">
        <w:rPr>
          <w:rFonts w:hint="cs"/>
          <w:sz w:val="26"/>
          <w:szCs w:val="26"/>
          <w:rtl/>
          <w:lang w:val="en-US" w:bidi="ar-EG"/>
        </w:rPr>
        <w:t xml:space="preserve"> </w:t>
      </w:r>
      <w:r w:rsidR="00D42328">
        <w:rPr>
          <w:rFonts w:hint="cs"/>
          <w:sz w:val="26"/>
          <w:szCs w:val="26"/>
          <w:rtl/>
          <w:lang w:val="en-US" w:bidi="ar-EG"/>
        </w:rPr>
        <w:t>بيرو</w:t>
      </w:r>
      <w:r w:rsidR="00977A84">
        <w:rPr>
          <w:rFonts w:hint="cs"/>
          <w:sz w:val="26"/>
          <w:szCs w:val="26"/>
          <w:rtl/>
          <w:lang w:val="en-US" w:bidi="ar-EG"/>
        </w:rPr>
        <w:t xml:space="preserve"> </w:t>
      </w:r>
      <w:r>
        <w:rPr>
          <w:rFonts w:hint="cs"/>
          <w:sz w:val="26"/>
          <w:szCs w:val="26"/>
          <w:rtl/>
          <w:lang w:val="en-US" w:bidi="ar-EG"/>
        </w:rPr>
        <w:t>واللجنة</w:t>
      </w:r>
      <w:r w:rsidR="00977A84">
        <w:rPr>
          <w:rFonts w:hint="cs"/>
          <w:sz w:val="26"/>
          <w:szCs w:val="26"/>
          <w:rtl/>
          <w:lang w:val="en-US" w:bidi="ar-EG"/>
        </w:rPr>
        <w:t xml:space="preserve"> </w:t>
      </w:r>
      <w:r>
        <w:rPr>
          <w:rFonts w:hint="cs"/>
          <w:sz w:val="26"/>
          <w:szCs w:val="26"/>
          <w:rtl/>
          <w:lang w:val="en-US" w:bidi="ar-EG"/>
        </w:rPr>
        <w:t>التنفيذية</w:t>
      </w:r>
      <w:r w:rsidR="00977A84">
        <w:rPr>
          <w:rFonts w:hint="cs"/>
          <w:sz w:val="26"/>
          <w:szCs w:val="26"/>
          <w:rtl/>
          <w:lang w:val="en-US" w:bidi="ar-EG"/>
        </w:rPr>
        <w:t xml:space="preserve"> </w:t>
      </w:r>
      <w:r>
        <w:rPr>
          <w:rFonts w:hint="cs"/>
          <w:sz w:val="26"/>
          <w:szCs w:val="26"/>
          <w:rtl/>
          <w:lang w:val="en-US" w:bidi="ar-EG"/>
        </w:rPr>
        <w:t>للمرحلة</w:t>
      </w:r>
      <w:r w:rsidR="00977A84">
        <w:rPr>
          <w:rFonts w:hint="cs"/>
          <w:sz w:val="26"/>
          <w:szCs w:val="26"/>
          <w:rtl/>
          <w:lang w:val="en-US" w:bidi="ar-EG"/>
        </w:rPr>
        <w:t xml:space="preserve"> </w:t>
      </w:r>
      <w:r w:rsidR="0089063D">
        <w:rPr>
          <w:rFonts w:hint="cs"/>
          <w:sz w:val="26"/>
          <w:szCs w:val="26"/>
          <w:rtl/>
          <w:lang w:val="en-US" w:bidi="ar-EG"/>
        </w:rPr>
        <w:t>الثالثة</w:t>
      </w:r>
      <w:r w:rsidR="00977A84">
        <w:rPr>
          <w:rFonts w:hint="cs"/>
          <w:sz w:val="26"/>
          <w:szCs w:val="26"/>
          <w:rtl/>
          <w:lang w:val="en-US" w:bidi="ar-EG"/>
        </w:rPr>
        <w:t xml:space="preserve"> </w:t>
      </w:r>
      <w:r>
        <w:rPr>
          <w:rFonts w:hint="cs"/>
          <w:sz w:val="26"/>
          <w:szCs w:val="26"/>
          <w:rtl/>
          <w:lang w:val="en-US" w:bidi="ar-EG"/>
        </w:rPr>
        <w:t>من</w:t>
      </w:r>
      <w:r w:rsidR="00977A84">
        <w:rPr>
          <w:rFonts w:hint="cs"/>
          <w:sz w:val="26"/>
          <w:szCs w:val="26"/>
          <w:rtl/>
          <w:lang w:val="en-US" w:bidi="ar-EG"/>
        </w:rPr>
        <w:t xml:space="preserve"> </w:t>
      </w:r>
      <w:r>
        <w:rPr>
          <w:rFonts w:hint="cs"/>
          <w:sz w:val="26"/>
          <w:szCs w:val="26"/>
          <w:rtl/>
          <w:lang w:val="en-US" w:bidi="ar-EG"/>
        </w:rPr>
        <w:t>خطة</w:t>
      </w:r>
      <w:r w:rsidR="00977A84">
        <w:rPr>
          <w:rFonts w:hint="cs"/>
          <w:sz w:val="26"/>
          <w:szCs w:val="26"/>
          <w:rtl/>
          <w:lang w:val="en-US" w:bidi="ar-EG"/>
        </w:rPr>
        <w:t xml:space="preserve"> </w:t>
      </w:r>
      <w:r>
        <w:rPr>
          <w:rFonts w:hint="cs"/>
          <w:sz w:val="26"/>
          <w:szCs w:val="26"/>
          <w:rtl/>
          <w:lang w:val="en-US" w:bidi="ar-EG"/>
        </w:rPr>
        <w:t>إدارة</w:t>
      </w:r>
      <w:r w:rsidR="00977A84">
        <w:rPr>
          <w:rFonts w:hint="cs"/>
          <w:sz w:val="26"/>
          <w:szCs w:val="26"/>
          <w:rtl/>
          <w:lang w:val="en-US" w:bidi="ar-EG"/>
        </w:rPr>
        <w:t xml:space="preserve"> </w:t>
      </w:r>
      <w:r>
        <w:rPr>
          <w:rFonts w:hint="cs"/>
          <w:sz w:val="26"/>
          <w:szCs w:val="26"/>
          <w:rtl/>
          <w:lang w:val="en-US" w:bidi="ar-EG"/>
        </w:rPr>
        <w:t>إزالة</w:t>
      </w:r>
      <w:r w:rsidR="00977A84">
        <w:rPr>
          <w:rFonts w:hint="cs"/>
          <w:sz w:val="26"/>
          <w:szCs w:val="26"/>
          <w:rtl/>
          <w:lang w:val="en-US" w:bidi="ar-EG"/>
        </w:rPr>
        <w:t xml:space="preserve"> </w:t>
      </w:r>
      <w:r>
        <w:rPr>
          <w:rFonts w:hint="cs"/>
          <w:sz w:val="26"/>
          <w:szCs w:val="26"/>
          <w:rtl/>
          <w:lang w:val="en-US" w:bidi="ar-EG"/>
        </w:rPr>
        <w:t>المواد</w:t>
      </w:r>
      <w:r w:rsidR="00977A84">
        <w:rPr>
          <w:rFonts w:hint="cs"/>
          <w:sz w:val="26"/>
          <w:szCs w:val="26"/>
          <w:rtl/>
          <w:lang w:val="en-US" w:bidi="ar-EG"/>
        </w:rPr>
        <w:t xml:space="preserve"> </w:t>
      </w:r>
      <w:r>
        <w:rPr>
          <w:rFonts w:hint="cs"/>
          <w:sz w:val="26"/>
          <w:szCs w:val="26"/>
          <w:rtl/>
          <w:lang w:val="en-US" w:bidi="ar-EG"/>
        </w:rPr>
        <w:t>الهيدروكلوروفلوروكربونية.</w:t>
      </w:r>
    </w:p>
    <w:p w14:paraId="21C04650" w14:textId="77777777" w:rsidR="00B4229A" w:rsidRPr="00B10A8C" w:rsidRDefault="00B10A8C" w:rsidP="00B10A8C">
      <w:pPr>
        <w:pStyle w:val="ListParagraph"/>
        <w:bidi/>
        <w:spacing w:after="240"/>
        <w:ind w:left="0"/>
        <w:contextualSpacing w:val="0"/>
        <w:rPr>
          <w:b/>
          <w:bCs/>
          <w:sz w:val="28"/>
          <w:szCs w:val="28"/>
          <w:lang w:val="en-US" w:bidi="ar-EG"/>
        </w:rPr>
      </w:pPr>
      <w:r w:rsidRPr="00B10A8C">
        <w:rPr>
          <w:rFonts w:hint="cs"/>
          <w:b/>
          <w:bCs/>
          <w:sz w:val="28"/>
          <w:szCs w:val="28"/>
          <w:rtl/>
          <w:lang w:val="en-US" w:bidi="ar-EG"/>
        </w:rPr>
        <w:t>التوصية</w:t>
      </w:r>
    </w:p>
    <w:p w14:paraId="6856371D" w14:textId="1E81DC96" w:rsidR="00B4229A" w:rsidRDefault="00B10A8C" w:rsidP="0036375C">
      <w:pPr>
        <w:pStyle w:val="ListParagraph"/>
        <w:numPr>
          <w:ilvl w:val="0"/>
          <w:numId w:val="8"/>
        </w:numPr>
        <w:bidi/>
        <w:spacing w:after="240"/>
        <w:ind w:left="0" w:firstLine="0"/>
        <w:contextualSpacing w:val="0"/>
        <w:rPr>
          <w:sz w:val="26"/>
          <w:szCs w:val="26"/>
          <w:lang w:val="en-US" w:bidi="ar-EG"/>
        </w:rPr>
      </w:pPr>
      <w:r>
        <w:rPr>
          <w:rFonts w:hint="cs"/>
          <w:sz w:val="26"/>
          <w:szCs w:val="26"/>
          <w:rtl/>
          <w:lang w:val="en-US" w:bidi="ar-EG"/>
        </w:rPr>
        <w:t>قد</w:t>
      </w:r>
      <w:r w:rsidR="00977A84">
        <w:rPr>
          <w:rFonts w:hint="cs"/>
          <w:sz w:val="26"/>
          <w:szCs w:val="26"/>
          <w:rtl/>
          <w:lang w:val="en-US" w:bidi="ar-EG"/>
        </w:rPr>
        <w:t xml:space="preserve"> </w:t>
      </w:r>
      <w:r>
        <w:rPr>
          <w:rFonts w:hint="cs"/>
          <w:sz w:val="26"/>
          <w:szCs w:val="26"/>
          <w:rtl/>
          <w:lang w:val="en-US" w:bidi="ar-EG"/>
        </w:rPr>
        <w:t>ترغب</w:t>
      </w:r>
      <w:r w:rsidR="00977A84">
        <w:rPr>
          <w:rFonts w:hint="cs"/>
          <w:sz w:val="26"/>
          <w:szCs w:val="26"/>
          <w:rtl/>
          <w:lang w:val="en-US" w:bidi="ar-EG"/>
        </w:rPr>
        <w:t xml:space="preserve"> </w:t>
      </w:r>
      <w:r>
        <w:rPr>
          <w:rFonts w:hint="cs"/>
          <w:sz w:val="26"/>
          <w:szCs w:val="26"/>
          <w:rtl/>
          <w:lang w:val="en-US" w:bidi="ar-EG"/>
        </w:rPr>
        <w:t>اللجنة</w:t>
      </w:r>
      <w:r w:rsidR="00977A84">
        <w:rPr>
          <w:rFonts w:hint="cs"/>
          <w:sz w:val="26"/>
          <w:szCs w:val="26"/>
          <w:rtl/>
          <w:lang w:val="en-US" w:bidi="ar-EG"/>
        </w:rPr>
        <w:t xml:space="preserve"> </w:t>
      </w:r>
      <w:r>
        <w:rPr>
          <w:rFonts w:hint="cs"/>
          <w:sz w:val="26"/>
          <w:szCs w:val="26"/>
          <w:rtl/>
          <w:lang w:val="en-US" w:bidi="ar-EG"/>
        </w:rPr>
        <w:t>التنفيذية</w:t>
      </w:r>
      <w:r w:rsidR="00977A84">
        <w:rPr>
          <w:rFonts w:hint="cs"/>
          <w:sz w:val="26"/>
          <w:szCs w:val="26"/>
          <w:rtl/>
          <w:lang w:val="en-US" w:bidi="ar-EG"/>
        </w:rPr>
        <w:t xml:space="preserve"> </w:t>
      </w:r>
      <w:r>
        <w:rPr>
          <w:rFonts w:hint="cs"/>
          <w:sz w:val="26"/>
          <w:szCs w:val="26"/>
          <w:rtl/>
          <w:lang w:val="en-US" w:bidi="ar-EG"/>
        </w:rPr>
        <w:t>في</w:t>
      </w:r>
      <w:r w:rsidR="00977A84">
        <w:rPr>
          <w:rFonts w:hint="cs"/>
          <w:sz w:val="26"/>
          <w:szCs w:val="26"/>
          <w:rtl/>
          <w:lang w:val="en-US" w:bidi="ar-EG"/>
        </w:rPr>
        <w:t xml:space="preserve"> </w:t>
      </w:r>
      <w:r>
        <w:rPr>
          <w:rFonts w:hint="cs"/>
          <w:sz w:val="26"/>
          <w:szCs w:val="26"/>
          <w:rtl/>
          <w:lang w:val="en-US" w:bidi="ar-EG"/>
        </w:rPr>
        <w:t>النظر</w:t>
      </w:r>
      <w:r w:rsidR="00977A84">
        <w:rPr>
          <w:rFonts w:hint="cs"/>
          <w:sz w:val="26"/>
          <w:szCs w:val="26"/>
          <w:rtl/>
          <w:lang w:val="en-US" w:bidi="ar-EG"/>
        </w:rPr>
        <w:t xml:space="preserve"> </w:t>
      </w:r>
      <w:r>
        <w:rPr>
          <w:rFonts w:hint="cs"/>
          <w:sz w:val="26"/>
          <w:szCs w:val="26"/>
          <w:rtl/>
          <w:lang w:val="en-US" w:bidi="ar-EG"/>
        </w:rPr>
        <w:t>فيما</w:t>
      </w:r>
      <w:r w:rsidR="00977A84">
        <w:rPr>
          <w:rFonts w:hint="cs"/>
          <w:sz w:val="26"/>
          <w:szCs w:val="26"/>
          <w:rtl/>
          <w:lang w:val="en-US" w:bidi="ar-EG"/>
        </w:rPr>
        <w:t xml:space="preserve"> </w:t>
      </w:r>
      <w:r>
        <w:rPr>
          <w:rFonts w:hint="cs"/>
          <w:sz w:val="26"/>
          <w:szCs w:val="26"/>
          <w:rtl/>
          <w:lang w:val="en-US" w:bidi="ar-EG"/>
        </w:rPr>
        <w:t>يلي:</w:t>
      </w:r>
    </w:p>
    <w:p w14:paraId="4E8D3B63" w14:textId="6EFB731C" w:rsidR="00B10A8C" w:rsidRDefault="00A63A0A" w:rsidP="0036375C">
      <w:pPr>
        <w:pStyle w:val="ListParagraph"/>
        <w:numPr>
          <w:ilvl w:val="0"/>
          <w:numId w:val="22"/>
        </w:numPr>
        <w:bidi/>
        <w:spacing w:after="240"/>
        <w:ind w:left="1440" w:hanging="720"/>
        <w:contextualSpacing w:val="0"/>
        <w:rPr>
          <w:sz w:val="26"/>
          <w:szCs w:val="26"/>
          <w:lang w:val="en-US" w:bidi="ar-EG"/>
        </w:rPr>
      </w:pPr>
      <w:r>
        <w:rPr>
          <w:rFonts w:hint="cs"/>
          <w:sz w:val="26"/>
          <w:szCs w:val="26"/>
          <w:rtl/>
          <w:lang w:val="en-US" w:bidi="ar-EG"/>
        </w:rPr>
        <w:t>الموافقة</w:t>
      </w:r>
      <w:r w:rsidR="00977A84">
        <w:rPr>
          <w:rFonts w:hint="cs"/>
          <w:sz w:val="26"/>
          <w:szCs w:val="26"/>
          <w:rtl/>
          <w:lang w:val="en-US" w:bidi="ar-EG"/>
        </w:rPr>
        <w:t xml:space="preserve"> </w:t>
      </w:r>
      <w:r>
        <w:rPr>
          <w:rFonts w:hint="cs"/>
          <w:sz w:val="26"/>
          <w:szCs w:val="26"/>
          <w:rtl/>
          <w:lang w:val="en-US" w:bidi="ar-EG"/>
        </w:rPr>
        <w:t>من</w:t>
      </w:r>
      <w:r w:rsidR="00977A84">
        <w:rPr>
          <w:rFonts w:hint="cs"/>
          <w:sz w:val="26"/>
          <w:szCs w:val="26"/>
          <w:rtl/>
          <w:lang w:val="en-US" w:bidi="ar-EG"/>
        </w:rPr>
        <w:t xml:space="preserve"> </w:t>
      </w:r>
      <w:r>
        <w:rPr>
          <w:rFonts w:hint="cs"/>
          <w:sz w:val="26"/>
          <w:szCs w:val="26"/>
          <w:rtl/>
          <w:lang w:val="en-US" w:bidi="ar-EG"/>
        </w:rPr>
        <w:t>حيث</w:t>
      </w:r>
      <w:r w:rsidR="00977A84">
        <w:rPr>
          <w:rFonts w:hint="cs"/>
          <w:sz w:val="26"/>
          <w:szCs w:val="26"/>
          <w:rtl/>
          <w:lang w:val="en-US" w:bidi="ar-EG"/>
        </w:rPr>
        <w:t xml:space="preserve"> </w:t>
      </w:r>
      <w:r>
        <w:rPr>
          <w:rFonts w:hint="cs"/>
          <w:sz w:val="26"/>
          <w:szCs w:val="26"/>
          <w:rtl/>
          <w:lang w:val="en-US" w:bidi="ar-EG"/>
        </w:rPr>
        <w:t>المبدأ،</w:t>
      </w:r>
      <w:r w:rsidR="00977A84">
        <w:rPr>
          <w:rFonts w:hint="cs"/>
          <w:sz w:val="26"/>
          <w:szCs w:val="26"/>
          <w:rtl/>
          <w:lang w:val="en-US" w:bidi="ar-EG"/>
        </w:rPr>
        <w:t xml:space="preserve"> </w:t>
      </w:r>
      <w:r>
        <w:rPr>
          <w:rFonts w:hint="cs"/>
          <w:sz w:val="26"/>
          <w:szCs w:val="26"/>
          <w:rtl/>
          <w:lang w:val="en-US" w:bidi="ar-EG"/>
        </w:rPr>
        <w:t>على</w:t>
      </w:r>
      <w:r w:rsidR="00977A84">
        <w:rPr>
          <w:rFonts w:hint="cs"/>
          <w:sz w:val="26"/>
          <w:szCs w:val="26"/>
          <w:rtl/>
          <w:lang w:val="en-US" w:bidi="ar-EG"/>
        </w:rPr>
        <w:t xml:space="preserve"> </w:t>
      </w:r>
      <w:r>
        <w:rPr>
          <w:rFonts w:hint="cs"/>
          <w:sz w:val="26"/>
          <w:szCs w:val="26"/>
          <w:rtl/>
          <w:lang w:val="en-US" w:bidi="ar-EG"/>
        </w:rPr>
        <w:t>المرحلة</w:t>
      </w:r>
      <w:r w:rsidR="00977A84">
        <w:rPr>
          <w:rFonts w:hint="cs"/>
          <w:sz w:val="26"/>
          <w:szCs w:val="26"/>
          <w:rtl/>
          <w:lang w:val="en-US" w:bidi="ar-EG"/>
        </w:rPr>
        <w:t xml:space="preserve"> </w:t>
      </w:r>
      <w:r w:rsidR="0089063D">
        <w:rPr>
          <w:rFonts w:hint="cs"/>
          <w:sz w:val="26"/>
          <w:szCs w:val="26"/>
          <w:rtl/>
          <w:lang w:val="en-US" w:bidi="ar-EG"/>
        </w:rPr>
        <w:t>الثالثة</w:t>
      </w:r>
      <w:r w:rsidR="00977A84">
        <w:rPr>
          <w:rFonts w:hint="cs"/>
          <w:sz w:val="26"/>
          <w:szCs w:val="26"/>
          <w:rtl/>
          <w:lang w:val="en-US" w:bidi="ar-EG"/>
        </w:rPr>
        <w:t xml:space="preserve"> </w:t>
      </w:r>
      <w:r>
        <w:rPr>
          <w:rFonts w:hint="cs"/>
          <w:sz w:val="26"/>
          <w:szCs w:val="26"/>
          <w:rtl/>
          <w:lang w:val="en-US" w:bidi="ar-EG"/>
        </w:rPr>
        <w:t>من</w:t>
      </w:r>
      <w:r w:rsidR="00977A84">
        <w:rPr>
          <w:rFonts w:hint="cs"/>
          <w:sz w:val="26"/>
          <w:szCs w:val="26"/>
          <w:rtl/>
          <w:lang w:val="en-US" w:bidi="ar-EG"/>
        </w:rPr>
        <w:t xml:space="preserve"> </w:t>
      </w:r>
      <w:r>
        <w:rPr>
          <w:rFonts w:hint="cs"/>
          <w:sz w:val="26"/>
          <w:szCs w:val="26"/>
          <w:rtl/>
          <w:lang w:val="en-US" w:bidi="ar-EG"/>
        </w:rPr>
        <w:t>خطة</w:t>
      </w:r>
      <w:r w:rsidR="00977A84">
        <w:rPr>
          <w:rFonts w:hint="cs"/>
          <w:sz w:val="26"/>
          <w:szCs w:val="26"/>
          <w:rtl/>
          <w:lang w:val="en-US" w:bidi="ar-EG"/>
        </w:rPr>
        <w:t xml:space="preserve"> </w:t>
      </w:r>
      <w:r>
        <w:rPr>
          <w:rFonts w:hint="cs"/>
          <w:sz w:val="26"/>
          <w:szCs w:val="26"/>
          <w:rtl/>
          <w:lang w:val="en-US" w:bidi="ar-EG"/>
        </w:rPr>
        <w:t>إدارة</w:t>
      </w:r>
      <w:r w:rsidR="00977A84">
        <w:rPr>
          <w:rFonts w:hint="cs"/>
          <w:sz w:val="26"/>
          <w:szCs w:val="26"/>
          <w:rtl/>
          <w:lang w:val="en-US" w:bidi="ar-EG"/>
        </w:rPr>
        <w:t xml:space="preserve"> </w:t>
      </w:r>
      <w:r>
        <w:rPr>
          <w:rFonts w:hint="cs"/>
          <w:sz w:val="26"/>
          <w:szCs w:val="26"/>
          <w:rtl/>
          <w:lang w:val="en-US" w:bidi="ar-EG"/>
        </w:rPr>
        <w:t>إزالة</w:t>
      </w:r>
      <w:r w:rsidR="00977A84">
        <w:rPr>
          <w:rFonts w:hint="cs"/>
          <w:sz w:val="26"/>
          <w:szCs w:val="26"/>
          <w:rtl/>
          <w:lang w:val="en-US" w:bidi="ar-EG"/>
        </w:rPr>
        <w:t xml:space="preserve"> </w:t>
      </w:r>
      <w:r>
        <w:rPr>
          <w:rFonts w:hint="cs"/>
          <w:sz w:val="26"/>
          <w:szCs w:val="26"/>
          <w:rtl/>
          <w:lang w:val="en-US" w:bidi="ar-EG"/>
        </w:rPr>
        <w:t>المواد</w:t>
      </w:r>
      <w:r w:rsidR="00977A84">
        <w:rPr>
          <w:rFonts w:hint="cs"/>
          <w:sz w:val="26"/>
          <w:szCs w:val="26"/>
          <w:rtl/>
          <w:lang w:val="en-US" w:bidi="ar-EG"/>
        </w:rPr>
        <w:t xml:space="preserve"> </w:t>
      </w:r>
      <w:r>
        <w:rPr>
          <w:rFonts w:hint="cs"/>
          <w:sz w:val="26"/>
          <w:szCs w:val="26"/>
          <w:rtl/>
          <w:lang w:val="en-US" w:bidi="ar-EG"/>
        </w:rPr>
        <w:t>الهيدروكلوروفلوروكربونية</w:t>
      </w:r>
      <w:r w:rsidR="00977A84">
        <w:rPr>
          <w:rFonts w:hint="cs"/>
          <w:sz w:val="26"/>
          <w:szCs w:val="26"/>
          <w:rtl/>
          <w:lang w:val="en-US" w:bidi="ar-EG"/>
        </w:rPr>
        <w:t xml:space="preserve"> </w:t>
      </w:r>
      <w:r w:rsidR="0089063D">
        <w:rPr>
          <w:rFonts w:hint="cs"/>
          <w:sz w:val="26"/>
          <w:szCs w:val="26"/>
          <w:rtl/>
          <w:lang w:val="en-US" w:bidi="ar-EG"/>
        </w:rPr>
        <w:t>لبيرو</w:t>
      </w:r>
      <w:r w:rsidR="00977A84">
        <w:rPr>
          <w:rFonts w:hint="cs"/>
          <w:sz w:val="26"/>
          <w:szCs w:val="26"/>
          <w:rtl/>
          <w:lang w:val="en-US" w:bidi="ar-EG"/>
        </w:rPr>
        <w:t xml:space="preserve"> </w:t>
      </w:r>
      <w:r>
        <w:rPr>
          <w:rFonts w:hint="cs"/>
          <w:sz w:val="26"/>
          <w:szCs w:val="26"/>
          <w:rtl/>
          <w:lang w:val="en-US" w:bidi="ar-EG"/>
        </w:rPr>
        <w:t>للفترة</w:t>
      </w:r>
      <w:r w:rsidR="00977A84">
        <w:rPr>
          <w:rFonts w:hint="cs"/>
          <w:sz w:val="26"/>
          <w:szCs w:val="26"/>
          <w:rtl/>
          <w:lang w:val="en-US" w:bidi="ar-EG"/>
        </w:rPr>
        <w:t xml:space="preserve"> </w:t>
      </w:r>
      <w:r>
        <w:rPr>
          <w:rFonts w:hint="cs"/>
          <w:sz w:val="26"/>
          <w:szCs w:val="26"/>
          <w:rtl/>
          <w:lang w:val="en-US" w:bidi="ar-EG"/>
        </w:rPr>
        <w:t>2024</w:t>
      </w:r>
      <w:r w:rsidR="00977A84">
        <w:rPr>
          <w:rFonts w:hint="cs"/>
          <w:sz w:val="26"/>
          <w:szCs w:val="26"/>
          <w:rtl/>
          <w:lang w:val="en-US" w:bidi="ar-EG"/>
        </w:rPr>
        <w:t xml:space="preserve"> </w:t>
      </w:r>
      <w:r>
        <w:rPr>
          <w:rFonts w:hint="cs"/>
          <w:sz w:val="26"/>
          <w:szCs w:val="26"/>
          <w:rtl/>
          <w:lang w:val="en-US" w:bidi="ar-EG"/>
        </w:rPr>
        <w:t>إلى</w:t>
      </w:r>
      <w:r w:rsidR="00977A84">
        <w:rPr>
          <w:rFonts w:hint="cs"/>
          <w:sz w:val="26"/>
          <w:szCs w:val="26"/>
          <w:rtl/>
          <w:lang w:val="en-US" w:bidi="ar-EG"/>
        </w:rPr>
        <w:t xml:space="preserve"> </w:t>
      </w:r>
      <w:r>
        <w:rPr>
          <w:rFonts w:hint="cs"/>
          <w:sz w:val="26"/>
          <w:szCs w:val="26"/>
          <w:rtl/>
          <w:lang w:val="en-US" w:bidi="ar-EG"/>
        </w:rPr>
        <w:t>2030</w:t>
      </w:r>
      <w:r w:rsidR="00977A84">
        <w:rPr>
          <w:rFonts w:hint="cs"/>
          <w:sz w:val="26"/>
          <w:szCs w:val="26"/>
          <w:rtl/>
          <w:lang w:val="en-US" w:bidi="ar-EG"/>
        </w:rPr>
        <w:t xml:space="preserve"> </w:t>
      </w:r>
      <w:r>
        <w:rPr>
          <w:rFonts w:hint="cs"/>
          <w:sz w:val="26"/>
          <w:szCs w:val="26"/>
          <w:rtl/>
          <w:lang w:val="en-US" w:bidi="ar-EG"/>
        </w:rPr>
        <w:t>للإزالة</w:t>
      </w:r>
      <w:r w:rsidR="00977A84">
        <w:rPr>
          <w:rFonts w:hint="cs"/>
          <w:sz w:val="26"/>
          <w:szCs w:val="26"/>
          <w:rtl/>
          <w:lang w:val="en-US" w:bidi="ar-EG"/>
        </w:rPr>
        <w:t xml:space="preserve"> </w:t>
      </w:r>
      <w:r w:rsidR="0089063D">
        <w:rPr>
          <w:rFonts w:hint="cs"/>
          <w:sz w:val="26"/>
          <w:szCs w:val="26"/>
          <w:rtl/>
          <w:lang w:val="en-US" w:bidi="ar-EG"/>
        </w:rPr>
        <w:t>التامة</w:t>
      </w:r>
      <w:r w:rsidR="00977A84">
        <w:rPr>
          <w:rFonts w:hint="cs"/>
          <w:sz w:val="26"/>
          <w:szCs w:val="26"/>
          <w:rtl/>
          <w:lang w:val="en-US" w:bidi="ar-EG"/>
        </w:rPr>
        <w:t xml:space="preserve"> </w:t>
      </w:r>
      <w:r>
        <w:rPr>
          <w:rFonts w:hint="cs"/>
          <w:sz w:val="26"/>
          <w:szCs w:val="26"/>
          <w:rtl/>
          <w:lang w:val="en-US" w:bidi="ar-EG"/>
        </w:rPr>
        <w:t>لاستهلاك</w:t>
      </w:r>
      <w:r w:rsidR="00977A84">
        <w:rPr>
          <w:rFonts w:hint="cs"/>
          <w:sz w:val="26"/>
          <w:szCs w:val="26"/>
          <w:rtl/>
          <w:lang w:val="en-US" w:bidi="ar-EG"/>
        </w:rPr>
        <w:t xml:space="preserve"> </w:t>
      </w:r>
      <w:r w:rsidR="0089063D">
        <w:rPr>
          <w:rFonts w:hint="cs"/>
          <w:sz w:val="26"/>
          <w:szCs w:val="26"/>
          <w:rtl/>
          <w:lang w:val="en-US" w:bidi="ar-EG"/>
        </w:rPr>
        <w:t>للمواد الهيدروكلوروفلوروكربونية</w:t>
      </w:r>
      <w:r>
        <w:rPr>
          <w:rFonts w:hint="cs"/>
          <w:sz w:val="26"/>
          <w:szCs w:val="26"/>
          <w:rtl/>
          <w:lang w:val="en-US" w:bidi="ar-EG"/>
        </w:rPr>
        <w:t>،</w:t>
      </w:r>
      <w:r w:rsidR="00977A84">
        <w:rPr>
          <w:rFonts w:hint="cs"/>
          <w:sz w:val="26"/>
          <w:szCs w:val="26"/>
          <w:rtl/>
          <w:lang w:val="en-US" w:bidi="ar-EG"/>
        </w:rPr>
        <w:t xml:space="preserve"> </w:t>
      </w:r>
      <w:r>
        <w:rPr>
          <w:rFonts w:hint="cs"/>
          <w:sz w:val="26"/>
          <w:szCs w:val="26"/>
          <w:rtl/>
          <w:lang w:val="en-US" w:bidi="ar-EG"/>
        </w:rPr>
        <w:t>بقيمة</w:t>
      </w:r>
      <w:r w:rsidR="00977A84">
        <w:rPr>
          <w:rFonts w:hint="cs"/>
          <w:sz w:val="26"/>
          <w:szCs w:val="26"/>
          <w:rtl/>
          <w:lang w:val="en-US" w:bidi="ar-EG"/>
        </w:rPr>
        <w:t xml:space="preserve"> </w:t>
      </w:r>
      <w:r w:rsidR="007C231F">
        <w:rPr>
          <w:rFonts w:hint="cs"/>
          <w:sz w:val="26"/>
          <w:szCs w:val="26"/>
          <w:rtl/>
          <w:lang w:val="en-US" w:bidi="ar-EG"/>
        </w:rPr>
        <w:t xml:space="preserve">720,000 </w:t>
      </w:r>
      <w:r>
        <w:rPr>
          <w:rFonts w:hint="cs"/>
          <w:sz w:val="26"/>
          <w:szCs w:val="26"/>
          <w:rtl/>
          <w:lang w:val="en-US" w:bidi="ar-EG"/>
        </w:rPr>
        <w:t>دولار</w:t>
      </w:r>
      <w:r w:rsidR="00977A84">
        <w:rPr>
          <w:rFonts w:hint="cs"/>
          <w:sz w:val="26"/>
          <w:szCs w:val="26"/>
          <w:rtl/>
          <w:lang w:val="en-US" w:bidi="ar-EG"/>
        </w:rPr>
        <w:t xml:space="preserve"> </w:t>
      </w:r>
      <w:r>
        <w:rPr>
          <w:rFonts w:hint="cs"/>
          <w:sz w:val="26"/>
          <w:szCs w:val="26"/>
          <w:rtl/>
          <w:lang w:val="en-US" w:bidi="ar-EG"/>
        </w:rPr>
        <w:t>أمريكي،</w:t>
      </w:r>
      <w:r w:rsidR="00977A84">
        <w:rPr>
          <w:rFonts w:hint="cs"/>
          <w:sz w:val="26"/>
          <w:szCs w:val="26"/>
          <w:rtl/>
          <w:lang w:val="en-US" w:bidi="ar-EG"/>
        </w:rPr>
        <w:t xml:space="preserve"> </w:t>
      </w:r>
      <w:r>
        <w:rPr>
          <w:rFonts w:hint="cs"/>
          <w:sz w:val="26"/>
          <w:szCs w:val="26"/>
          <w:rtl/>
          <w:lang w:val="en-US" w:bidi="ar-EG"/>
        </w:rPr>
        <w:t>بالإضافة</w:t>
      </w:r>
      <w:r w:rsidR="00977A84">
        <w:rPr>
          <w:rFonts w:hint="cs"/>
          <w:sz w:val="26"/>
          <w:szCs w:val="26"/>
          <w:rtl/>
          <w:lang w:val="en-US" w:bidi="ar-EG"/>
        </w:rPr>
        <w:t xml:space="preserve"> </w:t>
      </w:r>
      <w:r>
        <w:rPr>
          <w:rFonts w:hint="cs"/>
          <w:sz w:val="26"/>
          <w:szCs w:val="26"/>
          <w:rtl/>
          <w:lang w:val="en-US" w:bidi="ar-EG"/>
        </w:rPr>
        <w:t>إلى</w:t>
      </w:r>
      <w:r w:rsidR="00977A84">
        <w:rPr>
          <w:rFonts w:hint="cs"/>
          <w:sz w:val="26"/>
          <w:szCs w:val="26"/>
          <w:rtl/>
          <w:lang w:val="en-US" w:bidi="ar-EG"/>
        </w:rPr>
        <w:t xml:space="preserve"> </w:t>
      </w:r>
      <w:r>
        <w:rPr>
          <w:rFonts w:hint="cs"/>
          <w:sz w:val="26"/>
          <w:szCs w:val="26"/>
          <w:rtl/>
          <w:lang w:val="en-US" w:bidi="ar-EG"/>
        </w:rPr>
        <w:t>تكاليف</w:t>
      </w:r>
      <w:r w:rsidR="00977A84">
        <w:rPr>
          <w:rFonts w:hint="cs"/>
          <w:sz w:val="26"/>
          <w:szCs w:val="26"/>
          <w:rtl/>
          <w:lang w:val="en-US" w:bidi="ar-EG"/>
        </w:rPr>
        <w:t xml:space="preserve"> </w:t>
      </w:r>
      <w:r>
        <w:rPr>
          <w:rFonts w:hint="cs"/>
          <w:sz w:val="26"/>
          <w:szCs w:val="26"/>
          <w:rtl/>
          <w:lang w:val="en-US" w:bidi="ar-EG"/>
        </w:rPr>
        <w:t>دعم</w:t>
      </w:r>
      <w:r w:rsidR="00977A84">
        <w:rPr>
          <w:rFonts w:hint="cs"/>
          <w:sz w:val="26"/>
          <w:szCs w:val="26"/>
          <w:rtl/>
          <w:lang w:val="en-US" w:bidi="ar-EG"/>
        </w:rPr>
        <w:t xml:space="preserve"> </w:t>
      </w:r>
      <w:r>
        <w:rPr>
          <w:rFonts w:hint="cs"/>
          <w:sz w:val="26"/>
          <w:szCs w:val="26"/>
          <w:rtl/>
          <w:lang w:val="en-US" w:bidi="ar-EG"/>
        </w:rPr>
        <w:t>الوكالة</w:t>
      </w:r>
      <w:r w:rsidR="00977A84">
        <w:rPr>
          <w:rFonts w:hint="cs"/>
          <w:sz w:val="26"/>
          <w:szCs w:val="26"/>
          <w:rtl/>
          <w:lang w:val="en-US" w:bidi="ar-EG"/>
        </w:rPr>
        <w:t xml:space="preserve"> </w:t>
      </w:r>
      <w:r>
        <w:rPr>
          <w:rFonts w:hint="cs"/>
          <w:sz w:val="26"/>
          <w:szCs w:val="26"/>
          <w:rtl/>
          <w:lang w:val="en-US" w:bidi="ar-EG"/>
        </w:rPr>
        <w:t>البالغة</w:t>
      </w:r>
      <w:r w:rsidR="00977A84">
        <w:rPr>
          <w:rFonts w:hint="cs"/>
          <w:sz w:val="26"/>
          <w:szCs w:val="26"/>
          <w:rtl/>
          <w:lang w:val="en-US" w:bidi="ar-EG"/>
        </w:rPr>
        <w:t xml:space="preserve"> </w:t>
      </w:r>
      <w:r w:rsidR="007C231F">
        <w:rPr>
          <w:rFonts w:hint="cs"/>
          <w:sz w:val="26"/>
          <w:szCs w:val="26"/>
          <w:rtl/>
          <w:lang w:val="en-US" w:bidi="ar-EG"/>
        </w:rPr>
        <w:t>50</w:t>
      </w:r>
      <w:r>
        <w:rPr>
          <w:rFonts w:hint="cs"/>
          <w:sz w:val="26"/>
          <w:szCs w:val="26"/>
          <w:rtl/>
          <w:lang w:val="en-US" w:bidi="ar-EG"/>
        </w:rPr>
        <w:t>,</w:t>
      </w:r>
      <w:r w:rsidR="007C231F">
        <w:rPr>
          <w:rFonts w:hint="cs"/>
          <w:sz w:val="26"/>
          <w:szCs w:val="26"/>
          <w:rtl/>
          <w:lang w:val="en-US" w:bidi="ar-EG"/>
        </w:rPr>
        <w:t>400</w:t>
      </w:r>
      <w:r w:rsidR="00977A84">
        <w:rPr>
          <w:rFonts w:hint="cs"/>
          <w:sz w:val="26"/>
          <w:szCs w:val="26"/>
          <w:rtl/>
          <w:lang w:val="en-US" w:bidi="ar-EG"/>
        </w:rPr>
        <w:t xml:space="preserve"> </w:t>
      </w:r>
      <w:r>
        <w:rPr>
          <w:rFonts w:hint="cs"/>
          <w:sz w:val="26"/>
          <w:szCs w:val="26"/>
          <w:rtl/>
          <w:lang w:val="en-US" w:bidi="ar-EG"/>
        </w:rPr>
        <w:t>دولار</w:t>
      </w:r>
      <w:r w:rsidR="00977A84">
        <w:rPr>
          <w:rFonts w:hint="cs"/>
          <w:sz w:val="26"/>
          <w:szCs w:val="26"/>
          <w:rtl/>
          <w:lang w:val="en-US" w:bidi="ar-EG"/>
        </w:rPr>
        <w:t xml:space="preserve"> </w:t>
      </w:r>
      <w:r>
        <w:rPr>
          <w:rFonts w:hint="cs"/>
          <w:sz w:val="26"/>
          <w:szCs w:val="26"/>
          <w:rtl/>
          <w:lang w:val="en-US" w:bidi="ar-EG"/>
        </w:rPr>
        <w:t>أمريكي</w:t>
      </w:r>
      <w:r w:rsidR="00977A84">
        <w:rPr>
          <w:rFonts w:hint="cs"/>
          <w:sz w:val="26"/>
          <w:szCs w:val="26"/>
          <w:rtl/>
          <w:lang w:val="en-US" w:bidi="ar-EG"/>
        </w:rPr>
        <w:t xml:space="preserve"> </w:t>
      </w:r>
      <w:r w:rsidR="007C231F">
        <w:rPr>
          <w:rFonts w:hint="cs"/>
          <w:sz w:val="26"/>
          <w:szCs w:val="26"/>
          <w:rtl/>
          <w:lang w:val="en-US" w:bidi="ar-EG"/>
        </w:rPr>
        <w:t>لليوئنديبي</w:t>
      </w:r>
      <w:r w:rsidR="00977A84">
        <w:rPr>
          <w:rFonts w:hint="cs"/>
          <w:sz w:val="26"/>
          <w:szCs w:val="26"/>
          <w:rtl/>
          <w:lang w:val="en-US" w:bidi="ar-EG"/>
        </w:rPr>
        <w:t xml:space="preserve"> </w:t>
      </w:r>
      <w:r>
        <w:rPr>
          <w:rFonts w:hint="cs"/>
          <w:sz w:val="26"/>
          <w:szCs w:val="26"/>
          <w:rtl/>
          <w:lang w:val="en-US" w:bidi="ar-EG"/>
        </w:rPr>
        <w:t>على</w:t>
      </w:r>
      <w:r w:rsidR="00977A84">
        <w:rPr>
          <w:rFonts w:hint="cs"/>
          <w:sz w:val="26"/>
          <w:szCs w:val="26"/>
          <w:rtl/>
          <w:lang w:val="en-US" w:bidi="ar-EG"/>
        </w:rPr>
        <w:t xml:space="preserve"> </w:t>
      </w:r>
      <w:r>
        <w:rPr>
          <w:rFonts w:hint="cs"/>
          <w:sz w:val="26"/>
          <w:szCs w:val="26"/>
          <w:rtl/>
          <w:lang w:val="en-US" w:bidi="ar-EG"/>
        </w:rPr>
        <w:t>أساس</w:t>
      </w:r>
      <w:r w:rsidR="00977A84">
        <w:rPr>
          <w:rFonts w:hint="cs"/>
          <w:sz w:val="26"/>
          <w:szCs w:val="26"/>
          <w:rtl/>
          <w:lang w:val="en-US" w:bidi="ar-EG"/>
        </w:rPr>
        <w:t xml:space="preserve"> </w:t>
      </w:r>
      <w:r>
        <w:rPr>
          <w:rFonts w:hint="cs"/>
          <w:sz w:val="26"/>
          <w:szCs w:val="26"/>
          <w:rtl/>
          <w:lang w:val="en-US" w:bidi="ar-EG"/>
        </w:rPr>
        <w:t>الفهم</w:t>
      </w:r>
      <w:r w:rsidR="00977A84">
        <w:rPr>
          <w:rFonts w:hint="cs"/>
          <w:sz w:val="26"/>
          <w:szCs w:val="26"/>
          <w:rtl/>
          <w:lang w:val="en-US" w:bidi="ar-EG"/>
        </w:rPr>
        <w:t xml:space="preserve"> </w:t>
      </w:r>
      <w:r>
        <w:rPr>
          <w:rFonts w:hint="cs"/>
          <w:sz w:val="26"/>
          <w:szCs w:val="26"/>
          <w:rtl/>
          <w:lang w:val="en-US" w:bidi="ar-EG"/>
        </w:rPr>
        <w:t>بعدم</w:t>
      </w:r>
      <w:r w:rsidR="00977A84">
        <w:rPr>
          <w:rFonts w:hint="cs"/>
          <w:sz w:val="26"/>
          <w:szCs w:val="26"/>
          <w:rtl/>
          <w:lang w:val="en-US" w:bidi="ar-EG"/>
        </w:rPr>
        <w:t xml:space="preserve"> </w:t>
      </w:r>
      <w:r>
        <w:rPr>
          <w:rFonts w:hint="cs"/>
          <w:sz w:val="26"/>
          <w:szCs w:val="26"/>
          <w:rtl/>
          <w:lang w:val="en-US" w:bidi="ar-EG"/>
        </w:rPr>
        <w:t>تقديم</w:t>
      </w:r>
      <w:r w:rsidR="00977A84">
        <w:rPr>
          <w:rFonts w:hint="cs"/>
          <w:sz w:val="26"/>
          <w:szCs w:val="26"/>
          <w:rtl/>
          <w:lang w:val="en-US" w:bidi="ar-EG"/>
        </w:rPr>
        <w:t xml:space="preserve"> </w:t>
      </w:r>
      <w:r>
        <w:rPr>
          <w:rFonts w:hint="cs"/>
          <w:sz w:val="26"/>
          <w:szCs w:val="26"/>
          <w:rtl/>
          <w:lang w:val="en-US" w:bidi="ar-EG"/>
        </w:rPr>
        <w:t>أي</w:t>
      </w:r>
      <w:r w:rsidR="00977A84">
        <w:rPr>
          <w:rFonts w:hint="cs"/>
          <w:sz w:val="26"/>
          <w:szCs w:val="26"/>
          <w:rtl/>
          <w:lang w:val="en-US" w:bidi="ar-EG"/>
        </w:rPr>
        <w:t xml:space="preserve"> </w:t>
      </w:r>
      <w:r>
        <w:rPr>
          <w:rFonts w:hint="cs"/>
          <w:sz w:val="26"/>
          <w:szCs w:val="26"/>
          <w:rtl/>
          <w:lang w:val="en-US" w:bidi="ar-EG"/>
        </w:rPr>
        <w:t>تمويل</w:t>
      </w:r>
      <w:r w:rsidR="00977A84">
        <w:rPr>
          <w:rFonts w:hint="cs"/>
          <w:sz w:val="26"/>
          <w:szCs w:val="26"/>
          <w:rtl/>
          <w:lang w:val="en-US" w:bidi="ar-EG"/>
        </w:rPr>
        <w:t xml:space="preserve"> </w:t>
      </w:r>
      <w:r>
        <w:rPr>
          <w:rFonts w:hint="cs"/>
          <w:sz w:val="26"/>
          <w:szCs w:val="26"/>
          <w:rtl/>
          <w:lang w:val="en-US" w:bidi="ar-EG"/>
        </w:rPr>
        <w:t>إضافي</w:t>
      </w:r>
      <w:r w:rsidR="00977A84">
        <w:rPr>
          <w:rFonts w:hint="cs"/>
          <w:sz w:val="26"/>
          <w:szCs w:val="26"/>
          <w:rtl/>
          <w:lang w:val="en-US" w:bidi="ar-EG"/>
        </w:rPr>
        <w:t xml:space="preserve"> </w:t>
      </w:r>
      <w:r>
        <w:rPr>
          <w:rFonts w:hint="cs"/>
          <w:sz w:val="26"/>
          <w:szCs w:val="26"/>
          <w:rtl/>
          <w:lang w:val="en-US" w:bidi="ar-EG"/>
        </w:rPr>
        <w:t>من</w:t>
      </w:r>
      <w:r w:rsidR="00977A84">
        <w:rPr>
          <w:rFonts w:hint="cs"/>
          <w:sz w:val="26"/>
          <w:szCs w:val="26"/>
          <w:rtl/>
          <w:lang w:val="en-US" w:bidi="ar-EG"/>
        </w:rPr>
        <w:t xml:space="preserve"> </w:t>
      </w:r>
      <w:r>
        <w:rPr>
          <w:rFonts w:hint="cs"/>
          <w:sz w:val="26"/>
          <w:szCs w:val="26"/>
          <w:rtl/>
          <w:lang w:val="en-US" w:bidi="ar-EG"/>
        </w:rPr>
        <w:t>الصندوق</w:t>
      </w:r>
      <w:r w:rsidR="00977A84">
        <w:rPr>
          <w:rFonts w:hint="cs"/>
          <w:sz w:val="26"/>
          <w:szCs w:val="26"/>
          <w:rtl/>
          <w:lang w:val="en-US" w:bidi="ar-EG"/>
        </w:rPr>
        <w:t xml:space="preserve"> </w:t>
      </w:r>
      <w:r>
        <w:rPr>
          <w:rFonts w:hint="cs"/>
          <w:sz w:val="26"/>
          <w:szCs w:val="26"/>
          <w:rtl/>
          <w:lang w:val="en-US" w:bidi="ar-EG"/>
        </w:rPr>
        <w:t>المتعدد</w:t>
      </w:r>
      <w:r w:rsidR="00977A84">
        <w:rPr>
          <w:rFonts w:hint="cs"/>
          <w:sz w:val="26"/>
          <w:szCs w:val="26"/>
          <w:rtl/>
          <w:lang w:val="en-US" w:bidi="ar-EG"/>
        </w:rPr>
        <w:t xml:space="preserve"> </w:t>
      </w:r>
      <w:r>
        <w:rPr>
          <w:rFonts w:hint="cs"/>
          <w:sz w:val="26"/>
          <w:szCs w:val="26"/>
          <w:rtl/>
          <w:lang w:val="en-US" w:bidi="ar-EG"/>
        </w:rPr>
        <w:t>الأطراف</w:t>
      </w:r>
      <w:r w:rsidR="00977A84">
        <w:rPr>
          <w:rFonts w:hint="cs"/>
          <w:sz w:val="26"/>
          <w:szCs w:val="26"/>
          <w:rtl/>
          <w:lang w:val="en-US" w:bidi="ar-EG"/>
        </w:rPr>
        <w:t xml:space="preserve"> </w:t>
      </w:r>
      <w:r>
        <w:rPr>
          <w:rFonts w:hint="cs"/>
          <w:sz w:val="26"/>
          <w:szCs w:val="26"/>
          <w:rtl/>
          <w:lang w:val="en-US" w:bidi="ar-EG"/>
        </w:rPr>
        <w:t>لإزالة</w:t>
      </w:r>
      <w:r w:rsidR="00977A84">
        <w:rPr>
          <w:rFonts w:hint="cs"/>
          <w:sz w:val="26"/>
          <w:szCs w:val="26"/>
          <w:rtl/>
          <w:lang w:val="en-US" w:bidi="ar-EG"/>
        </w:rPr>
        <w:t xml:space="preserve"> </w:t>
      </w:r>
      <w:r>
        <w:rPr>
          <w:rFonts w:hint="cs"/>
          <w:sz w:val="26"/>
          <w:szCs w:val="26"/>
          <w:rtl/>
          <w:lang w:val="en-US" w:bidi="ar-EG"/>
        </w:rPr>
        <w:t>المواد</w:t>
      </w:r>
      <w:r w:rsidR="00977A84">
        <w:rPr>
          <w:rFonts w:hint="cs"/>
          <w:sz w:val="26"/>
          <w:szCs w:val="26"/>
          <w:rtl/>
          <w:lang w:val="en-US" w:bidi="ar-EG"/>
        </w:rPr>
        <w:t xml:space="preserve"> </w:t>
      </w:r>
      <w:r>
        <w:rPr>
          <w:rFonts w:hint="cs"/>
          <w:sz w:val="26"/>
          <w:szCs w:val="26"/>
          <w:rtl/>
          <w:lang w:val="en-US" w:bidi="ar-EG"/>
        </w:rPr>
        <w:t>الهيدروكلوروفلوروكربونية؛</w:t>
      </w:r>
    </w:p>
    <w:p w14:paraId="789AAD36" w14:textId="77777777" w:rsidR="0069387C" w:rsidRDefault="00A63A0A" w:rsidP="0036375C">
      <w:pPr>
        <w:pStyle w:val="ListParagraph"/>
        <w:numPr>
          <w:ilvl w:val="0"/>
          <w:numId w:val="22"/>
        </w:numPr>
        <w:bidi/>
        <w:spacing w:after="240"/>
        <w:ind w:left="1440" w:hanging="720"/>
        <w:contextualSpacing w:val="0"/>
        <w:rPr>
          <w:sz w:val="26"/>
          <w:szCs w:val="26"/>
          <w:lang w:val="en-US" w:bidi="ar-EG"/>
        </w:rPr>
      </w:pPr>
      <w:r>
        <w:rPr>
          <w:rFonts w:hint="cs"/>
          <w:sz w:val="26"/>
          <w:szCs w:val="26"/>
          <w:rtl/>
          <w:lang w:val="en-US" w:bidi="ar-EG"/>
        </w:rPr>
        <w:t>الإحاطة</w:t>
      </w:r>
      <w:r w:rsidR="00977A84">
        <w:rPr>
          <w:rFonts w:hint="cs"/>
          <w:sz w:val="26"/>
          <w:szCs w:val="26"/>
          <w:rtl/>
          <w:lang w:val="en-US" w:bidi="ar-EG"/>
        </w:rPr>
        <w:t xml:space="preserve"> </w:t>
      </w:r>
      <w:r>
        <w:rPr>
          <w:rFonts w:hint="cs"/>
          <w:sz w:val="26"/>
          <w:szCs w:val="26"/>
          <w:rtl/>
          <w:lang w:val="en-US" w:bidi="ar-EG"/>
        </w:rPr>
        <w:t>علما</w:t>
      </w:r>
      <w:r w:rsidR="00977A84">
        <w:rPr>
          <w:rFonts w:hint="cs"/>
          <w:sz w:val="26"/>
          <w:szCs w:val="26"/>
          <w:rtl/>
          <w:lang w:val="en-US" w:bidi="ar-EG"/>
        </w:rPr>
        <w:t xml:space="preserve"> </w:t>
      </w:r>
      <w:r>
        <w:rPr>
          <w:rFonts w:hint="cs"/>
          <w:sz w:val="26"/>
          <w:szCs w:val="26"/>
          <w:rtl/>
          <w:lang w:val="en-US" w:bidi="ar-EG"/>
        </w:rPr>
        <w:t>بالتزام</w:t>
      </w:r>
      <w:r w:rsidR="00977A84">
        <w:rPr>
          <w:rFonts w:hint="cs"/>
          <w:sz w:val="26"/>
          <w:szCs w:val="26"/>
          <w:rtl/>
          <w:lang w:val="en-US" w:bidi="ar-EG"/>
        </w:rPr>
        <w:t xml:space="preserve"> </w:t>
      </w:r>
      <w:r>
        <w:rPr>
          <w:rFonts w:hint="cs"/>
          <w:sz w:val="26"/>
          <w:szCs w:val="26"/>
          <w:rtl/>
          <w:lang w:val="en-US" w:bidi="ar-EG"/>
        </w:rPr>
        <w:t>حكومة</w:t>
      </w:r>
      <w:r w:rsidR="00977A84">
        <w:rPr>
          <w:rFonts w:hint="cs"/>
          <w:sz w:val="26"/>
          <w:szCs w:val="26"/>
          <w:rtl/>
          <w:lang w:val="en-US" w:bidi="ar-EG"/>
        </w:rPr>
        <w:t xml:space="preserve"> </w:t>
      </w:r>
      <w:r w:rsidR="0069387C">
        <w:rPr>
          <w:rFonts w:hint="cs"/>
          <w:sz w:val="26"/>
          <w:szCs w:val="26"/>
          <w:rtl/>
          <w:lang w:val="en-US" w:bidi="ar-EG"/>
        </w:rPr>
        <w:t>بيرو بما يلي:</w:t>
      </w:r>
    </w:p>
    <w:p w14:paraId="1B2C155E" w14:textId="31A4F50A" w:rsidR="00A63A0A" w:rsidRDefault="00977A84" w:rsidP="0036375C">
      <w:pPr>
        <w:pStyle w:val="ListParagraph"/>
        <w:numPr>
          <w:ilvl w:val="0"/>
          <w:numId w:val="23"/>
        </w:numPr>
        <w:bidi/>
        <w:spacing w:before="240"/>
        <w:ind w:left="1812" w:hanging="372"/>
        <w:rPr>
          <w:sz w:val="26"/>
          <w:szCs w:val="26"/>
          <w:lang w:val="en-US" w:bidi="ar-EG"/>
        </w:rPr>
      </w:pPr>
      <w:r>
        <w:rPr>
          <w:rFonts w:hint="cs"/>
          <w:sz w:val="26"/>
          <w:szCs w:val="26"/>
          <w:rtl/>
          <w:lang w:val="en-US" w:bidi="ar-EG"/>
        </w:rPr>
        <w:t xml:space="preserve"> </w:t>
      </w:r>
      <w:r w:rsidR="009D18E2">
        <w:rPr>
          <w:rFonts w:hint="cs"/>
          <w:sz w:val="26"/>
          <w:szCs w:val="26"/>
          <w:rtl/>
          <w:lang w:val="en-US" w:bidi="ar-EG"/>
        </w:rPr>
        <w:t>الإزالة التامة</w:t>
      </w:r>
      <w:r>
        <w:rPr>
          <w:rFonts w:hint="cs"/>
          <w:sz w:val="26"/>
          <w:szCs w:val="26"/>
          <w:rtl/>
          <w:lang w:val="en-US" w:bidi="ar-EG"/>
        </w:rPr>
        <w:t xml:space="preserve"> </w:t>
      </w:r>
      <w:r w:rsidR="00A63A0A">
        <w:rPr>
          <w:rFonts w:hint="cs"/>
          <w:sz w:val="26"/>
          <w:szCs w:val="26"/>
          <w:rtl/>
          <w:lang w:val="en-US" w:bidi="ar-EG"/>
        </w:rPr>
        <w:t>للمواد</w:t>
      </w:r>
      <w:r>
        <w:rPr>
          <w:rFonts w:hint="cs"/>
          <w:sz w:val="26"/>
          <w:szCs w:val="26"/>
          <w:rtl/>
          <w:lang w:val="en-US" w:bidi="ar-EG"/>
        </w:rPr>
        <w:t xml:space="preserve"> </w:t>
      </w:r>
      <w:r w:rsidR="00A63A0A">
        <w:rPr>
          <w:rFonts w:hint="cs"/>
          <w:sz w:val="26"/>
          <w:szCs w:val="26"/>
          <w:rtl/>
          <w:lang w:val="en-US" w:bidi="ar-EG"/>
        </w:rPr>
        <w:t>الهيدروكلوروفلوروكربونية</w:t>
      </w:r>
      <w:r>
        <w:rPr>
          <w:rFonts w:hint="cs"/>
          <w:sz w:val="26"/>
          <w:szCs w:val="26"/>
          <w:rtl/>
          <w:lang w:val="en-US" w:bidi="ar-EG"/>
        </w:rPr>
        <w:t xml:space="preserve"> </w:t>
      </w:r>
      <w:r w:rsidR="00A63A0A">
        <w:rPr>
          <w:rFonts w:hint="cs"/>
          <w:sz w:val="26"/>
          <w:szCs w:val="26"/>
          <w:rtl/>
          <w:lang w:val="en-US" w:bidi="ar-EG"/>
        </w:rPr>
        <w:t>بحلول</w:t>
      </w:r>
      <w:r>
        <w:rPr>
          <w:rFonts w:hint="cs"/>
          <w:sz w:val="26"/>
          <w:szCs w:val="26"/>
          <w:rtl/>
          <w:lang w:val="en-US" w:bidi="ar-EG"/>
        </w:rPr>
        <w:t xml:space="preserve"> </w:t>
      </w:r>
      <w:r w:rsidR="00A63A0A">
        <w:rPr>
          <w:rFonts w:hint="cs"/>
          <w:sz w:val="26"/>
          <w:szCs w:val="26"/>
          <w:rtl/>
          <w:lang w:val="en-US" w:bidi="ar-EG"/>
        </w:rPr>
        <w:t>1</w:t>
      </w:r>
      <w:r>
        <w:rPr>
          <w:rFonts w:hint="cs"/>
          <w:sz w:val="26"/>
          <w:szCs w:val="26"/>
          <w:rtl/>
          <w:lang w:val="en-US" w:bidi="ar-EG"/>
        </w:rPr>
        <w:t xml:space="preserve"> </w:t>
      </w:r>
      <w:r w:rsidR="00A63A0A">
        <w:rPr>
          <w:rFonts w:hint="cs"/>
          <w:sz w:val="26"/>
          <w:szCs w:val="26"/>
          <w:rtl/>
          <w:lang w:val="en-US" w:bidi="ar-EG"/>
        </w:rPr>
        <w:t>يناير/كانون</w:t>
      </w:r>
      <w:r>
        <w:rPr>
          <w:rFonts w:hint="cs"/>
          <w:sz w:val="26"/>
          <w:szCs w:val="26"/>
          <w:rtl/>
          <w:lang w:val="en-US" w:bidi="ar-EG"/>
        </w:rPr>
        <w:t xml:space="preserve"> </w:t>
      </w:r>
      <w:r w:rsidR="00A63A0A">
        <w:rPr>
          <w:rFonts w:hint="cs"/>
          <w:sz w:val="26"/>
          <w:szCs w:val="26"/>
          <w:rtl/>
          <w:lang w:val="en-US" w:bidi="ar-EG"/>
        </w:rPr>
        <w:t>الثاني</w:t>
      </w:r>
      <w:r>
        <w:rPr>
          <w:rFonts w:hint="cs"/>
          <w:sz w:val="26"/>
          <w:szCs w:val="26"/>
          <w:rtl/>
          <w:lang w:val="en-US" w:bidi="ar-EG"/>
        </w:rPr>
        <w:t xml:space="preserve"> </w:t>
      </w:r>
      <w:r w:rsidR="00A63A0A">
        <w:rPr>
          <w:rFonts w:hint="cs"/>
          <w:sz w:val="26"/>
          <w:szCs w:val="26"/>
          <w:rtl/>
          <w:lang w:val="en-US" w:bidi="ar-EG"/>
        </w:rPr>
        <w:t>2030</w:t>
      </w:r>
      <w:r w:rsidR="00221531">
        <w:rPr>
          <w:rFonts w:hint="cs"/>
          <w:sz w:val="26"/>
          <w:szCs w:val="26"/>
          <w:rtl/>
          <w:lang w:val="en-US" w:bidi="ar-EG"/>
        </w:rPr>
        <w:t xml:space="preserve">، </w:t>
      </w:r>
      <w:r w:rsidR="00A63A0A">
        <w:rPr>
          <w:rFonts w:hint="cs"/>
          <w:sz w:val="26"/>
          <w:szCs w:val="26"/>
          <w:rtl/>
          <w:lang w:val="en-US" w:bidi="ar-EG"/>
        </w:rPr>
        <w:t>باستثناء</w:t>
      </w:r>
      <w:r>
        <w:rPr>
          <w:rFonts w:hint="cs"/>
          <w:sz w:val="26"/>
          <w:szCs w:val="26"/>
          <w:rtl/>
          <w:lang w:val="en-US" w:bidi="ar-EG"/>
        </w:rPr>
        <w:t xml:space="preserve"> </w:t>
      </w:r>
      <w:r w:rsidR="00A63A0A">
        <w:rPr>
          <w:rFonts w:hint="cs"/>
          <w:sz w:val="26"/>
          <w:szCs w:val="26"/>
          <w:rtl/>
          <w:lang w:val="en-US" w:bidi="ar-EG"/>
        </w:rPr>
        <w:t>تلك</w:t>
      </w:r>
      <w:r>
        <w:rPr>
          <w:rFonts w:hint="cs"/>
          <w:sz w:val="26"/>
          <w:szCs w:val="26"/>
          <w:rtl/>
          <w:lang w:val="en-US" w:bidi="ar-EG"/>
        </w:rPr>
        <w:t xml:space="preserve"> </w:t>
      </w:r>
      <w:r w:rsidR="00A63A0A">
        <w:rPr>
          <w:rFonts w:hint="cs"/>
          <w:sz w:val="26"/>
          <w:szCs w:val="26"/>
          <w:rtl/>
          <w:lang w:val="en-US" w:bidi="ar-EG"/>
        </w:rPr>
        <w:t>المواد</w:t>
      </w:r>
      <w:r>
        <w:rPr>
          <w:rFonts w:hint="cs"/>
          <w:sz w:val="26"/>
          <w:szCs w:val="26"/>
          <w:rtl/>
          <w:lang w:val="en-US" w:bidi="ar-EG"/>
        </w:rPr>
        <w:t xml:space="preserve"> </w:t>
      </w:r>
      <w:r w:rsidR="00A63A0A">
        <w:rPr>
          <w:rFonts w:hint="cs"/>
          <w:sz w:val="26"/>
          <w:szCs w:val="26"/>
          <w:rtl/>
          <w:lang w:val="en-US" w:bidi="ar-EG"/>
        </w:rPr>
        <w:t>المسموح</w:t>
      </w:r>
      <w:r>
        <w:rPr>
          <w:rFonts w:hint="cs"/>
          <w:sz w:val="26"/>
          <w:szCs w:val="26"/>
          <w:rtl/>
          <w:lang w:val="en-US" w:bidi="ar-EG"/>
        </w:rPr>
        <w:t xml:space="preserve"> </w:t>
      </w:r>
      <w:r w:rsidR="00DE389F">
        <w:rPr>
          <w:rFonts w:hint="cs"/>
          <w:sz w:val="26"/>
          <w:szCs w:val="26"/>
          <w:rtl/>
          <w:lang w:val="en-US" w:bidi="ar-EG"/>
        </w:rPr>
        <w:t>باستخدامها في قطاع ا</w:t>
      </w:r>
      <w:r w:rsidR="00A63A0A">
        <w:rPr>
          <w:rFonts w:hint="cs"/>
          <w:sz w:val="26"/>
          <w:szCs w:val="26"/>
          <w:rtl/>
          <w:lang w:val="en-US" w:bidi="ar-EG"/>
        </w:rPr>
        <w:t>لخدمة</w:t>
      </w:r>
      <w:r>
        <w:rPr>
          <w:rFonts w:hint="cs"/>
          <w:sz w:val="26"/>
          <w:szCs w:val="26"/>
          <w:rtl/>
          <w:lang w:val="en-US" w:bidi="ar-EG"/>
        </w:rPr>
        <w:t xml:space="preserve"> </w:t>
      </w:r>
      <w:r w:rsidR="00A63A0A">
        <w:rPr>
          <w:rFonts w:hint="cs"/>
          <w:sz w:val="26"/>
          <w:szCs w:val="26"/>
          <w:rtl/>
          <w:lang w:val="en-US" w:bidi="ar-EG"/>
        </w:rPr>
        <w:t>بين</w:t>
      </w:r>
      <w:r>
        <w:rPr>
          <w:rFonts w:hint="cs"/>
          <w:sz w:val="26"/>
          <w:szCs w:val="26"/>
          <w:rtl/>
          <w:lang w:val="en-US" w:bidi="ar-EG"/>
        </w:rPr>
        <w:t xml:space="preserve"> </w:t>
      </w:r>
      <w:r w:rsidR="00A63A0A">
        <w:rPr>
          <w:rFonts w:hint="cs"/>
          <w:sz w:val="26"/>
          <w:szCs w:val="26"/>
          <w:rtl/>
          <w:lang w:val="en-US" w:bidi="ar-EG"/>
        </w:rPr>
        <w:t>السنوات</w:t>
      </w:r>
      <w:r>
        <w:rPr>
          <w:rFonts w:hint="cs"/>
          <w:sz w:val="26"/>
          <w:szCs w:val="26"/>
          <w:rtl/>
          <w:lang w:val="en-US" w:bidi="ar-EG"/>
        </w:rPr>
        <w:t xml:space="preserve"> </w:t>
      </w:r>
      <w:r w:rsidR="00A63A0A">
        <w:rPr>
          <w:rFonts w:hint="cs"/>
          <w:sz w:val="26"/>
          <w:szCs w:val="26"/>
          <w:rtl/>
          <w:lang w:val="en-US" w:bidi="ar-EG"/>
        </w:rPr>
        <w:t>2030</w:t>
      </w:r>
      <w:r>
        <w:rPr>
          <w:rFonts w:hint="cs"/>
          <w:sz w:val="26"/>
          <w:szCs w:val="26"/>
          <w:rtl/>
          <w:lang w:val="en-US" w:bidi="ar-EG"/>
        </w:rPr>
        <w:t xml:space="preserve"> </w:t>
      </w:r>
      <w:r w:rsidR="00A63A0A">
        <w:rPr>
          <w:rFonts w:hint="cs"/>
          <w:sz w:val="26"/>
          <w:szCs w:val="26"/>
          <w:rtl/>
          <w:lang w:val="en-US" w:bidi="ar-EG"/>
        </w:rPr>
        <w:t>و2040،</w:t>
      </w:r>
      <w:r>
        <w:rPr>
          <w:rFonts w:hint="cs"/>
          <w:sz w:val="26"/>
          <w:szCs w:val="26"/>
          <w:rtl/>
          <w:lang w:val="en-US" w:bidi="ar-EG"/>
        </w:rPr>
        <w:t xml:space="preserve"> </w:t>
      </w:r>
      <w:r w:rsidR="00A63A0A">
        <w:rPr>
          <w:rFonts w:hint="cs"/>
          <w:sz w:val="26"/>
          <w:szCs w:val="26"/>
          <w:rtl/>
          <w:lang w:val="en-US" w:bidi="ar-EG"/>
        </w:rPr>
        <w:t>عند</w:t>
      </w:r>
      <w:r>
        <w:rPr>
          <w:rFonts w:hint="cs"/>
          <w:sz w:val="26"/>
          <w:szCs w:val="26"/>
          <w:rtl/>
          <w:lang w:val="en-US" w:bidi="ar-EG"/>
        </w:rPr>
        <w:t xml:space="preserve"> </w:t>
      </w:r>
      <w:r w:rsidR="00A63A0A">
        <w:rPr>
          <w:rFonts w:hint="cs"/>
          <w:sz w:val="26"/>
          <w:szCs w:val="26"/>
          <w:rtl/>
          <w:lang w:val="en-US" w:bidi="ar-EG"/>
        </w:rPr>
        <w:t>الاقتضاء،</w:t>
      </w:r>
      <w:r>
        <w:rPr>
          <w:rFonts w:hint="cs"/>
          <w:sz w:val="26"/>
          <w:szCs w:val="26"/>
          <w:rtl/>
          <w:lang w:val="en-US" w:bidi="ar-EG"/>
        </w:rPr>
        <w:t xml:space="preserve"> </w:t>
      </w:r>
      <w:r w:rsidR="00A63A0A">
        <w:rPr>
          <w:rFonts w:hint="cs"/>
          <w:sz w:val="26"/>
          <w:szCs w:val="26"/>
          <w:rtl/>
          <w:lang w:val="en-US" w:bidi="ar-EG"/>
        </w:rPr>
        <w:t>بما</w:t>
      </w:r>
      <w:r>
        <w:rPr>
          <w:rFonts w:hint="cs"/>
          <w:sz w:val="26"/>
          <w:szCs w:val="26"/>
          <w:rtl/>
          <w:lang w:val="en-US" w:bidi="ar-EG"/>
        </w:rPr>
        <w:t xml:space="preserve"> </w:t>
      </w:r>
      <w:r w:rsidR="00A63A0A">
        <w:rPr>
          <w:rFonts w:hint="cs"/>
          <w:sz w:val="26"/>
          <w:szCs w:val="26"/>
          <w:rtl/>
          <w:lang w:val="en-US" w:bidi="ar-EG"/>
        </w:rPr>
        <w:t>يتسق</w:t>
      </w:r>
      <w:r>
        <w:rPr>
          <w:rFonts w:hint="cs"/>
          <w:sz w:val="26"/>
          <w:szCs w:val="26"/>
          <w:rtl/>
          <w:lang w:val="en-US" w:bidi="ar-EG"/>
        </w:rPr>
        <w:t xml:space="preserve"> </w:t>
      </w:r>
      <w:r w:rsidR="00A63A0A">
        <w:rPr>
          <w:rFonts w:hint="cs"/>
          <w:sz w:val="26"/>
          <w:szCs w:val="26"/>
          <w:rtl/>
          <w:lang w:val="en-US" w:bidi="ar-EG"/>
        </w:rPr>
        <w:t>مع</w:t>
      </w:r>
      <w:r>
        <w:rPr>
          <w:rFonts w:hint="cs"/>
          <w:sz w:val="26"/>
          <w:szCs w:val="26"/>
          <w:rtl/>
          <w:lang w:val="en-US" w:bidi="ar-EG"/>
        </w:rPr>
        <w:t xml:space="preserve"> </w:t>
      </w:r>
      <w:r w:rsidR="00A63A0A">
        <w:rPr>
          <w:rFonts w:hint="cs"/>
          <w:sz w:val="26"/>
          <w:szCs w:val="26"/>
          <w:rtl/>
          <w:lang w:val="en-US" w:bidi="ar-EG"/>
        </w:rPr>
        <w:t>أحكام</w:t>
      </w:r>
      <w:r>
        <w:rPr>
          <w:rFonts w:hint="cs"/>
          <w:sz w:val="26"/>
          <w:szCs w:val="26"/>
          <w:rtl/>
          <w:lang w:val="en-US" w:bidi="ar-EG"/>
        </w:rPr>
        <w:t xml:space="preserve"> </w:t>
      </w:r>
      <w:r w:rsidR="00A63A0A">
        <w:rPr>
          <w:rFonts w:hint="cs"/>
          <w:sz w:val="26"/>
          <w:szCs w:val="26"/>
          <w:rtl/>
          <w:lang w:val="en-US" w:bidi="ar-EG"/>
        </w:rPr>
        <w:t>بروتوكول</w:t>
      </w:r>
      <w:r>
        <w:rPr>
          <w:rFonts w:hint="cs"/>
          <w:sz w:val="26"/>
          <w:szCs w:val="26"/>
          <w:rtl/>
          <w:lang w:val="en-US" w:bidi="ar-EG"/>
        </w:rPr>
        <w:t xml:space="preserve"> </w:t>
      </w:r>
      <w:r w:rsidR="00A63A0A">
        <w:rPr>
          <w:rFonts w:hint="cs"/>
          <w:sz w:val="26"/>
          <w:szCs w:val="26"/>
          <w:rtl/>
          <w:lang w:val="en-US" w:bidi="ar-EG"/>
        </w:rPr>
        <w:t>مونتريال؛</w:t>
      </w:r>
    </w:p>
    <w:p w14:paraId="1C306551" w14:textId="77777777" w:rsidR="00DE389F" w:rsidRDefault="00DE389F" w:rsidP="00DE389F">
      <w:pPr>
        <w:pStyle w:val="ListParagraph"/>
        <w:bidi/>
        <w:spacing w:before="240"/>
        <w:ind w:left="1812"/>
        <w:rPr>
          <w:sz w:val="26"/>
          <w:szCs w:val="26"/>
          <w:lang w:val="en-US" w:bidi="ar-EG"/>
        </w:rPr>
      </w:pPr>
    </w:p>
    <w:p w14:paraId="1A205C0F" w14:textId="1EEA4D71" w:rsidR="00F13E99" w:rsidRDefault="00F13E99" w:rsidP="0036375C">
      <w:pPr>
        <w:pStyle w:val="ListParagraph"/>
        <w:numPr>
          <w:ilvl w:val="0"/>
          <w:numId w:val="23"/>
        </w:numPr>
        <w:bidi/>
        <w:spacing w:before="240"/>
        <w:ind w:left="1812" w:hanging="372"/>
        <w:rPr>
          <w:sz w:val="26"/>
          <w:szCs w:val="26"/>
          <w:lang w:val="en-US" w:bidi="ar-EG"/>
        </w:rPr>
      </w:pPr>
      <w:r w:rsidRPr="00F13E99">
        <w:rPr>
          <w:sz w:val="26"/>
          <w:szCs w:val="26"/>
          <w:rtl/>
          <w:lang w:val="en-US" w:bidi="ar-EG"/>
        </w:rPr>
        <w:t xml:space="preserve">حظر استيراد </w:t>
      </w:r>
      <w:r>
        <w:rPr>
          <w:rFonts w:hint="cs"/>
          <w:sz w:val="26"/>
          <w:szCs w:val="26"/>
          <w:rtl/>
          <w:lang w:val="en-US" w:bidi="ar-EG"/>
        </w:rPr>
        <w:t>المواد الهيدروكلوروفلوروكربونية</w:t>
      </w:r>
      <w:r w:rsidR="00C70CA0">
        <w:rPr>
          <w:rFonts w:hint="cs"/>
          <w:sz w:val="26"/>
          <w:szCs w:val="26"/>
          <w:rtl/>
          <w:lang w:val="en-US" w:bidi="ar-EG"/>
        </w:rPr>
        <w:t xml:space="preserve"> </w:t>
      </w:r>
      <w:r w:rsidRPr="00F13E99">
        <w:rPr>
          <w:sz w:val="26"/>
          <w:szCs w:val="26"/>
          <w:rtl/>
          <w:lang w:val="en-US" w:bidi="ar-EG"/>
        </w:rPr>
        <w:t xml:space="preserve">والمعدات المعتمدة على </w:t>
      </w:r>
      <w:r w:rsidR="00C70CA0">
        <w:rPr>
          <w:rFonts w:hint="cs"/>
          <w:sz w:val="26"/>
          <w:szCs w:val="26"/>
          <w:rtl/>
          <w:lang w:val="en-US" w:bidi="ar-EG"/>
        </w:rPr>
        <w:t xml:space="preserve">المواد الهيدروكلوروفلوروكربونية </w:t>
      </w:r>
      <w:r w:rsidRPr="00F13E99">
        <w:rPr>
          <w:sz w:val="26"/>
          <w:szCs w:val="26"/>
          <w:rtl/>
          <w:lang w:val="en-US" w:bidi="ar-EG"/>
        </w:rPr>
        <w:t xml:space="preserve">بحلول </w:t>
      </w:r>
      <w:r w:rsidR="00C70CA0">
        <w:rPr>
          <w:rFonts w:hint="cs"/>
          <w:sz w:val="26"/>
          <w:szCs w:val="26"/>
          <w:rtl/>
          <w:lang w:val="en-US" w:bidi="ar-EG"/>
        </w:rPr>
        <w:t xml:space="preserve">1 </w:t>
      </w:r>
      <w:r w:rsidRPr="00F13E99">
        <w:rPr>
          <w:sz w:val="26"/>
          <w:szCs w:val="26"/>
          <w:rtl/>
          <w:lang w:val="en-US" w:bidi="ar-EG"/>
        </w:rPr>
        <w:t>يناير</w:t>
      </w:r>
      <w:r w:rsidR="00AE74BA">
        <w:rPr>
          <w:rFonts w:hint="cs"/>
          <w:sz w:val="26"/>
          <w:szCs w:val="26"/>
          <w:rtl/>
          <w:lang w:val="en-US" w:bidi="ar-EG"/>
        </w:rPr>
        <w:t>/كانون الثاني</w:t>
      </w:r>
      <w:r w:rsidRPr="00F13E99">
        <w:rPr>
          <w:sz w:val="26"/>
          <w:szCs w:val="26"/>
          <w:rtl/>
          <w:lang w:val="en-US" w:bidi="ar-EG"/>
        </w:rPr>
        <w:t xml:space="preserve"> 2030؛</w:t>
      </w:r>
    </w:p>
    <w:p w14:paraId="050352A2" w14:textId="77777777" w:rsidR="00DE389F" w:rsidRDefault="00DE389F" w:rsidP="00DE389F">
      <w:pPr>
        <w:pStyle w:val="ListParagraph"/>
        <w:bidi/>
        <w:spacing w:before="240"/>
        <w:ind w:left="1812"/>
        <w:rPr>
          <w:sz w:val="26"/>
          <w:szCs w:val="26"/>
          <w:lang w:val="en-US" w:bidi="ar-EG"/>
        </w:rPr>
      </w:pPr>
    </w:p>
    <w:p w14:paraId="551CCCF9" w14:textId="0B45E6CA" w:rsidR="00C70CA0" w:rsidRDefault="00C70CA0" w:rsidP="0036375C">
      <w:pPr>
        <w:pStyle w:val="ListParagraph"/>
        <w:numPr>
          <w:ilvl w:val="0"/>
          <w:numId w:val="22"/>
        </w:numPr>
        <w:bidi/>
        <w:spacing w:after="240"/>
        <w:ind w:left="1440" w:hanging="720"/>
        <w:contextualSpacing w:val="0"/>
        <w:rPr>
          <w:sz w:val="26"/>
          <w:szCs w:val="26"/>
          <w:lang w:val="en-US" w:bidi="ar-EG"/>
        </w:rPr>
      </w:pPr>
      <w:r w:rsidRPr="00C70CA0">
        <w:rPr>
          <w:sz w:val="26"/>
          <w:szCs w:val="26"/>
          <w:rtl/>
          <w:lang w:val="en-US" w:bidi="ar-EG"/>
        </w:rPr>
        <w:t>خصم 36.65 طن</w:t>
      </w:r>
      <w:r>
        <w:rPr>
          <w:rFonts w:hint="cs"/>
          <w:sz w:val="26"/>
          <w:szCs w:val="26"/>
          <w:rtl/>
          <w:lang w:val="en-US" w:bidi="ar-EG"/>
        </w:rPr>
        <w:t>ا</w:t>
      </w:r>
      <w:r w:rsidRPr="00C70CA0">
        <w:rPr>
          <w:sz w:val="26"/>
          <w:szCs w:val="26"/>
          <w:rtl/>
          <w:lang w:val="en-US" w:bidi="ar-EG"/>
        </w:rPr>
        <w:t xml:space="preserve"> من قدرات استنفاد الأوزون من </w:t>
      </w:r>
      <w:r>
        <w:rPr>
          <w:rFonts w:hint="cs"/>
          <w:sz w:val="26"/>
          <w:szCs w:val="26"/>
          <w:rtl/>
          <w:lang w:val="en-US" w:bidi="ar-EG"/>
        </w:rPr>
        <w:t xml:space="preserve">المواد الهيدروكلوروفلوروكربونية </w:t>
      </w:r>
      <w:r w:rsidRPr="00C70CA0">
        <w:rPr>
          <w:sz w:val="26"/>
          <w:szCs w:val="26"/>
          <w:rtl/>
          <w:lang w:val="en-US" w:bidi="ar-EG"/>
        </w:rPr>
        <w:t xml:space="preserve">من استهلاك </w:t>
      </w:r>
      <w:r w:rsidR="00350E91">
        <w:rPr>
          <w:rFonts w:hint="cs"/>
          <w:sz w:val="26"/>
          <w:szCs w:val="26"/>
          <w:rtl/>
          <w:lang w:val="en-US" w:bidi="ar-EG"/>
        </w:rPr>
        <w:t xml:space="preserve">المواد الهيدروكلوروفلوروكربونية </w:t>
      </w:r>
      <w:r w:rsidRPr="00C70CA0">
        <w:rPr>
          <w:sz w:val="26"/>
          <w:szCs w:val="26"/>
          <w:rtl/>
          <w:lang w:val="en-US" w:bidi="ar-EG"/>
        </w:rPr>
        <w:t>المتبقية المؤهلة للتمويل؛</w:t>
      </w:r>
    </w:p>
    <w:p w14:paraId="2DECE384" w14:textId="0535944D" w:rsidR="00350E91" w:rsidRDefault="00350E91" w:rsidP="0036375C">
      <w:pPr>
        <w:pStyle w:val="ListParagraph"/>
        <w:numPr>
          <w:ilvl w:val="0"/>
          <w:numId w:val="22"/>
        </w:numPr>
        <w:bidi/>
        <w:spacing w:after="240"/>
        <w:ind w:left="1440" w:hanging="720"/>
        <w:contextualSpacing w:val="0"/>
        <w:rPr>
          <w:sz w:val="26"/>
          <w:szCs w:val="26"/>
          <w:lang w:val="en-US" w:bidi="ar-EG"/>
        </w:rPr>
      </w:pPr>
      <w:r w:rsidRPr="00350E91">
        <w:rPr>
          <w:sz w:val="26"/>
          <w:szCs w:val="26"/>
          <w:rtl/>
          <w:lang w:val="en-US" w:bidi="ar-EG"/>
        </w:rPr>
        <w:t xml:space="preserve">الموافقة على مشروع الاتفاق بين حكومة بيرو واللجنة التنفيذية بشأن خفض استهلاك </w:t>
      </w:r>
      <w:r>
        <w:rPr>
          <w:rFonts w:hint="cs"/>
          <w:sz w:val="26"/>
          <w:szCs w:val="26"/>
          <w:rtl/>
          <w:lang w:val="en-US" w:bidi="ar-EG"/>
        </w:rPr>
        <w:t>المواد الهيدروكلوروفلوروكربونية</w:t>
      </w:r>
      <w:r w:rsidRPr="00350E91">
        <w:rPr>
          <w:sz w:val="26"/>
          <w:szCs w:val="26"/>
          <w:rtl/>
          <w:lang w:val="en-US" w:bidi="ar-EG"/>
        </w:rPr>
        <w:t xml:space="preserve">، وفقاً للمرحلة الثالثة من خطة إدارة </w:t>
      </w:r>
      <w:r w:rsidR="00E376CD">
        <w:rPr>
          <w:rFonts w:hint="cs"/>
          <w:sz w:val="26"/>
          <w:szCs w:val="26"/>
          <w:rtl/>
          <w:lang w:val="en-US" w:bidi="ar-EG"/>
        </w:rPr>
        <w:t>إزالة</w:t>
      </w:r>
      <w:r w:rsidRPr="00350E91">
        <w:rPr>
          <w:sz w:val="26"/>
          <w:szCs w:val="26"/>
          <w:rtl/>
          <w:lang w:val="en-US" w:bidi="ar-EG"/>
        </w:rPr>
        <w:t xml:space="preserve"> </w:t>
      </w:r>
      <w:r w:rsidR="00E376CD">
        <w:rPr>
          <w:rFonts w:hint="cs"/>
          <w:sz w:val="26"/>
          <w:szCs w:val="26"/>
          <w:rtl/>
          <w:lang w:val="en-US" w:bidi="ar-EG"/>
        </w:rPr>
        <w:t xml:space="preserve">المواد الهيدروكلوروفلوروكربونية، </w:t>
      </w:r>
      <w:r w:rsidRPr="00350E91">
        <w:rPr>
          <w:sz w:val="26"/>
          <w:szCs w:val="26"/>
          <w:rtl/>
          <w:lang w:val="en-US" w:bidi="ar-EG"/>
        </w:rPr>
        <w:t>الوارد</w:t>
      </w:r>
      <w:r w:rsidR="00E376CD">
        <w:rPr>
          <w:rFonts w:hint="cs"/>
          <w:sz w:val="26"/>
          <w:szCs w:val="26"/>
          <w:rtl/>
          <w:lang w:val="en-US" w:bidi="ar-EG"/>
        </w:rPr>
        <w:t xml:space="preserve">ة </w:t>
      </w:r>
      <w:r w:rsidRPr="00350E91">
        <w:rPr>
          <w:sz w:val="26"/>
          <w:szCs w:val="26"/>
          <w:rtl/>
          <w:lang w:val="en-US" w:bidi="ar-EG"/>
        </w:rPr>
        <w:t>في المرفق الأول لهذه الوثيقة؛</w:t>
      </w:r>
    </w:p>
    <w:p w14:paraId="325D3ED3" w14:textId="30AD8CC5" w:rsidR="00D55DBD" w:rsidRDefault="00D55DBD" w:rsidP="0036375C">
      <w:pPr>
        <w:pStyle w:val="ListParagraph"/>
        <w:numPr>
          <w:ilvl w:val="0"/>
          <w:numId w:val="22"/>
        </w:numPr>
        <w:bidi/>
        <w:spacing w:after="240"/>
        <w:ind w:left="1440" w:hanging="720"/>
        <w:contextualSpacing w:val="0"/>
        <w:rPr>
          <w:sz w:val="26"/>
          <w:szCs w:val="26"/>
          <w:lang w:val="en-US" w:bidi="ar-EG"/>
        </w:rPr>
      </w:pPr>
      <w:r w:rsidRPr="00D55DBD">
        <w:rPr>
          <w:sz w:val="26"/>
          <w:szCs w:val="26"/>
          <w:rtl/>
          <w:lang w:val="en-US" w:bidi="ar-EG"/>
        </w:rPr>
        <w:t>يتعين على حكومة بيرو</w:t>
      </w:r>
      <w:r>
        <w:rPr>
          <w:rFonts w:hint="cs"/>
          <w:sz w:val="26"/>
          <w:szCs w:val="26"/>
          <w:rtl/>
          <w:lang w:val="en-US" w:bidi="ar-EG"/>
        </w:rPr>
        <w:t xml:space="preserve">، </w:t>
      </w:r>
      <w:r w:rsidRPr="00D55DBD">
        <w:rPr>
          <w:sz w:val="26"/>
          <w:szCs w:val="26"/>
          <w:rtl/>
          <w:lang w:val="en-US" w:bidi="ar-EG"/>
        </w:rPr>
        <w:t xml:space="preserve">كي يتسنى النظر في الشريحة النهائية من </w:t>
      </w:r>
      <w:r w:rsidR="00531D7C" w:rsidRPr="00350E91">
        <w:rPr>
          <w:sz w:val="26"/>
          <w:szCs w:val="26"/>
          <w:rtl/>
          <w:lang w:val="en-US" w:bidi="ar-EG"/>
        </w:rPr>
        <w:t xml:space="preserve">إدارة </w:t>
      </w:r>
      <w:r w:rsidR="00531D7C">
        <w:rPr>
          <w:rFonts w:hint="cs"/>
          <w:sz w:val="26"/>
          <w:szCs w:val="26"/>
          <w:rtl/>
          <w:lang w:val="en-US" w:bidi="ar-EG"/>
        </w:rPr>
        <w:t>إزالة</w:t>
      </w:r>
      <w:r w:rsidR="00531D7C" w:rsidRPr="00350E91">
        <w:rPr>
          <w:sz w:val="26"/>
          <w:szCs w:val="26"/>
          <w:rtl/>
          <w:lang w:val="en-US" w:bidi="ar-EG"/>
        </w:rPr>
        <w:t xml:space="preserve"> </w:t>
      </w:r>
      <w:r w:rsidR="00531D7C">
        <w:rPr>
          <w:rFonts w:hint="cs"/>
          <w:sz w:val="26"/>
          <w:szCs w:val="26"/>
          <w:rtl/>
          <w:lang w:val="en-US" w:bidi="ar-EG"/>
        </w:rPr>
        <w:t>المواد الهيدروكلوروفلوروكربونية</w:t>
      </w:r>
      <w:r w:rsidRPr="00D55DBD">
        <w:rPr>
          <w:sz w:val="26"/>
          <w:szCs w:val="26"/>
          <w:rtl/>
          <w:lang w:val="en-US" w:bidi="ar-EG"/>
        </w:rPr>
        <w:t>، أن تقدم ما يلي:</w:t>
      </w:r>
    </w:p>
    <w:p w14:paraId="67E7E780" w14:textId="4F3291EC" w:rsidR="00350E91" w:rsidRDefault="00531D7C" w:rsidP="00597EAB">
      <w:pPr>
        <w:pStyle w:val="ListParagraph"/>
        <w:numPr>
          <w:ilvl w:val="0"/>
          <w:numId w:val="24"/>
        </w:numPr>
        <w:bidi/>
        <w:spacing w:before="240"/>
        <w:ind w:left="2160" w:hanging="720"/>
        <w:rPr>
          <w:sz w:val="26"/>
          <w:szCs w:val="26"/>
          <w:lang w:val="en-US" w:bidi="ar-EG"/>
        </w:rPr>
      </w:pPr>
      <w:r w:rsidRPr="00531D7C">
        <w:rPr>
          <w:sz w:val="26"/>
          <w:szCs w:val="26"/>
          <w:rtl/>
          <w:lang w:val="en-US" w:bidi="ar-EG"/>
        </w:rPr>
        <w:lastRenderedPageBreak/>
        <w:t xml:space="preserve">وصف تفصيلي للإطار التنظيمي </w:t>
      </w:r>
      <w:r>
        <w:rPr>
          <w:rFonts w:hint="cs"/>
          <w:sz w:val="26"/>
          <w:szCs w:val="26"/>
          <w:rtl/>
          <w:lang w:val="en-US" w:bidi="ar-EG"/>
        </w:rPr>
        <w:t>والسياساتي</w:t>
      </w:r>
      <w:r w:rsidRPr="00531D7C">
        <w:rPr>
          <w:sz w:val="26"/>
          <w:szCs w:val="26"/>
          <w:rtl/>
          <w:lang w:val="en-US" w:bidi="ar-EG"/>
        </w:rPr>
        <w:t xml:space="preserve"> المعمول به لتنفيذ التدابير الرامية إلى ضمان امتثال استهلاك </w:t>
      </w:r>
      <w:r w:rsidR="000F2265">
        <w:rPr>
          <w:rFonts w:hint="cs"/>
          <w:sz w:val="26"/>
          <w:szCs w:val="26"/>
          <w:rtl/>
          <w:lang w:val="en-US" w:bidi="ar-EG"/>
        </w:rPr>
        <w:t>المواد الهيدروكلوروفلوروكربونية</w:t>
      </w:r>
      <w:r w:rsidR="000F2265" w:rsidRPr="00D55DBD">
        <w:rPr>
          <w:sz w:val="26"/>
          <w:szCs w:val="26"/>
          <w:rtl/>
          <w:lang w:val="en-US" w:bidi="ar-EG"/>
        </w:rPr>
        <w:t xml:space="preserve">، </w:t>
      </w:r>
      <w:r w:rsidRPr="00531D7C">
        <w:rPr>
          <w:sz w:val="26"/>
          <w:szCs w:val="26"/>
          <w:rtl/>
          <w:lang w:val="en-US" w:bidi="ar-EG"/>
        </w:rPr>
        <w:t>للفقرة 8 مكرر (هـ) (أ) من المادة 5 من بروتوكول مونتريال للفترة 2030-2040؛</w:t>
      </w:r>
    </w:p>
    <w:p w14:paraId="5DD672CA" w14:textId="77777777" w:rsidR="00F22D39" w:rsidRDefault="00F22D39" w:rsidP="00F22D39">
      <w:pPr>
        <w:pStyle w:val="ListParagraph"/>
        <w:bidi/>
        <w:spacing w:before="240"/>
        <w:ind w:left="1812"/>
        <w:rPr>
          <w:sz w:val="26"/>
          <w:szCs w:val="26"/>
          <w:lang w:val="en-US" w:bidi="ar-EG"/>
        </w:rPr>
      </w:pPr>
    </w:p>
    <w:p w14:paraId="559D5811" w14:textId="5FA9A8E8" w:rsidR="000F2265" w:rsidRDefault="000F2265" w:rsidP="00597EAB">
      <w:pPr>
        <w:pStyle w:val="ListParagraph"/>
        <w:numPr>
          <w:ilvl w:val="0"/>
          <w:numId w:val="24"/>
        </w:numPr>
        <w:bidi/>
        <w:spacing w:before="240"/>
        <w:ind w:left="2160" w:hanging="720"/>
        <w:rPr>
          <w:sz w:val="26"/>
          <w:szCs w:val="26"/>
          <w:lang w:val="en-US" w:bidi="ar-EG"/>
        </w:rPr>
      </w:pPr>
      <w:r w:rsidRPr="000F2265">
        <w:rPr>
          <w:sz w:val="26"/>
          <w:szCs w:val="26"/>
          <w:rtl/>
          <w:lang w:val="en-US" w:bidi="ar-EG"/>
        </w:rPr>
        <w:t xml:space="preserve">إذا كانت بيرو تنوي الاستهلاك خلال الفترة 2030-2040، وفقًا للفقرة 8 مكرر (هـ) (ي) من المادة 5 من بروتوكول مونتريال، </w:t>
      </w:r>
      <w:r w:rsidR="00D52F71">
        <w:rPr>
          <w:rFonts w:hint="cs"/>
          <w:sz w:val="26"/>
          <w:szCs w:val="26"/>
          <w:rtl/>
          <w:lang w:val="en-US" w:bidi="ar-EG"/>
        </w:rPr>
        <w:t>فعليها أن تقترح</w:t>
      </w:r>
      <w:r w:rsidRPr="000F2265">
        <w:rPr>
          <w:sz w:val="26"/>
          <w:szCs w:val="26"/>
          <w:rtl/>
          <w:lang w:val="en-US" w:bidi="ar-EG"/>
        </w:rPr>
        <w:t xml:space="preserve"> تعديلات على اتفاقها مع اللجنة التنفيذية </w:t>
      </w:r>
      <w:r w:rsidR="008A6357">
        <w:rPr>
          <w:rFonts w:hint="cs"/>
          <w:sz w:val="26"/>
          <w:szCs w:val="26"/>
          <w:rtl/>
          <w:lang w:val="en-US" w:bidi="ar-EG"/>
        </w:rPr>
        <w:t>ل</w:t>
      </w:r>
      <w:r w:rsidRPr="000F2265">
        <w:rPr>
          <w:sz w:val="26"/>
          <w:szCs w:val="26"/>
          <w:rtl/>
          <w:lang w:val="en-US" w:bidi="ar-EG"/>
        </w:rPr>
        <w:t>تغطي الفترة بعد عام 2030؛ و</w:t>
      </w:r>
    </w:p>
    <w:p w14:paraId="75E3588C" w14:textId="77777777" w:rsidR="00F22D39" w:rsidRPr="00F22D39" w:rsidRDefault="00F22D39" w:rsidP="00F22D39">
      <w:pPr>
        <w:pStyle w:val="ListParagraph"/>
        <w:rPr>
          <w:sz w:val="26"/>
          <w:szCs w:val="26"/>
          <w:rtl/>
          <w:lang w:val="en-US" w:bidi="ar-EG"/>
        </w:rPr>
      </w:pPr>
    </w:p>
    <w:p w14:paraId="2BF1CA66" w14:textId="1D61E994" w:rsidR="004360A7" w:rsidRDefault="008A6357" w:rsidP="0036375C">
      <w:pPr>
        <w:pStyle w:val="ListParagraph"/>
        <w:numPr>
          <w:ilvl w:val="0"/>
          <w:numId w:val="22"/>
        </w:numPr>
        <w:bidi/>
        <w:spacing w:after="240"/>
        <w:ind w:left="1440" w:hanging="720"/>
        <w:contextualSpacing w:val="0"/>
        <w:rPr>
          <w:sz w:val="26"/>
          <w:szCs w:val="26"/>
          <w:rtl/>
          <w:lang w:val="en-US" w:bidi="ar-EG"/>
        </w:rPr>
      </w:pPr>
      <w:r w:rsidRPr="008A6357">
        <w:rPr>
          <w:sz w:val="26"/>
          <w:szCs w:val="26"/>
          <w:rtl/>
          <w:lang w:val="en-US" w:bidi="ar-EG"/>
        </w:rPr>
        <w:t xml:space="preserve">الموافقة على الشريحة الأولى من المرحلة الثالثة من </w:t>
      </w:r>
      <w:r w:rsidRPr="00350E91">
        <w:rPr>
          <w:sz w:val="26"/>
          <w:szCs w:val="26"/>
          <w:rtl/>
          <w:lang w:val="en-US" w:bidi="ar-EG"/>
        </w:rPr>
        <w:t xml:space="preserve">خطة إدارة </w:t>
      </w:r>
      <w:r>
        <w:rPr>
          <w:rFonts w:hint="cs"/>
          <w:sz w:val="26"/>
          <w:szCs w:val="26"/>
          <w:rtl/>
          <w:lang w:val="en-US" w:bidi="ar-EG"/>
        </w:rPr>
        <w:t>إزالة</w:t>
      </w:r>
      <w:r w:rsidRPr="00350E91">
        <w:rPr>
          <w:sz w:val="26"/>
          <w:szCs w:val="26"/>
          <w:rtl/>
          <w:lang w:val="en-US" w:bidi="ar-EG"/>
        </w:rPr>
        <w:t xml:space="preserve"> </w:t>
      </w:r>
      <w:r>
        <w:rPr>
          <w:rFonts w:hint="cs"/>
          <w:sz w:val="26"/>
          <w:szCs w:val="26"/>
          <w:rtl/>
          <w:lang w:val="en-US" w:bidi="ar-EG"/>
        </w:rPr>
        <w:t>المواد الهيدروكلوروفلوروكربونية</w:t>
      </w:r>
      <w:r w:rsidRPr="008A6357">
        <w:rPr>
          <w:sz w:val="26"/>
          <w:szCs w:val="26"/>
          <w:rtl/>
          <w:lang w:val="en-US" w:bidi="ar-EG"/>
        </w:rPr>
        <w:t xml:space="preserve"> </w:t>
      </w:r>
      <w:r>
        <w:rPr>
          <w:rFonts w:hint="cs"/>
          <w:sz w:val="26"/>
          <w:szCs w:val="26"/>
          <w:rtl/>
          <w:lang w:val="en-US" w:bidi="ar-EG"/>
        </w:rPr>
        <w:t xml:space="preserve">في </w:t>
      </w:r>
      <w:r w:rsidRPr="008A6357">
        <w:rPr>
          <w:sz w:val="26"/>
          <w:szCs w:val="26"/>
          <w:rtl/>
          <w:lang w:val="en-US" w:bidi="ar-EG"/>
        </w:rPr>
        <w:t xml:space="preserve">بيرو، وخطة تنفيذ الشريحة المقابلة، بمبلغ </w:t>
      </w:r>
      <w:r>
        <w:rPr>
          <w:rFonts w:hint="cs"/>
          <w:sz w:val="26"/>
          <w:szCs w:val="26"/>
          <w:rtl/>
          <w:lang w:val="en-US" w:bidi="ar-EG"/>
        </w:rPr>
        <w:t xml:space="preserve">288,000 </w:t>
      </w:r>
      <w:r w:rsidRPr="008A6357">
        <w:rPr>
          <w:sz w:val="26"/>
          <w:szCs w:val="26"/>
          <w:rtl/>
          <w:lang w:val="en-US" w:bidi="ar-EG"/>
        </w:rPr>
        <w:t>دولار أميركي، بالإضافة إلى تكاليف دعم الوكالة البالغة 20,160 دولار</w:t>
      </w:r>
      <w:r w:rsidR="004360A7">
        <w:rPr>
          <w:rFonts w:hint="cs"/>
          <w:sz w:val="26"/>
          <w:szCs w:val="26"/>
          <w:rtl/>
          <w:lang w:val="en-US" w:bidi="ar-EG"/>
        </w:rPr>
        <w:t>ا</w:t>
      </w:r>
      <w:r w:rsidRPr="008A6357">
        <w:rPr>
          <w:sz w:val="26"/>
          <w:szCs w:val="26"/>
          <w:rtl/>
          <w:lang w:val="en-US" w:bidi="ar-EG"/>
        </w:rPr>
        <w:t xml:space="preserve"> أميركي</w:t>
      </w:r>
      <w:r w:rsidR="004360A7">
        <w:rPr>
          <w:rFonts w:hint="cs"/>
          <w:sz w:val="26"/>
          <w:szCs w:val="26"/>
          <w:rtl/>
          <w:lang w:val="en-US" w:bidi="ar-EG"/>
        </w:rPr>
        <w:t>ا لليوئنديبي</w:t>
      </w:r>
      <w:r w:rsidRPr="008A6357">
        <w:rPr>
          <w:sz w:val="26"/>
          <w:szCs w:val="26"/>
          <w:rtl/>
          <w:lang w:val="en-US" w:bidi="ar-EG"/>
        </w:rPr>
        <w:t>.</w:t>
      </w:r>
    </w:p>
    <w:p w14:paraId="504A941A" w14:textId="77777777" w:rsidR="004360A7" w:rsidRDefault="004360A7">
      <w:pPr>
        <w:jc w:val="left"/>
        <w:rPr>
          <w:sz w:val="26"/>
          <w:szCs w:val="26"/>
          <w:rtl/>
          <w:lang w:val="en-US" w:bidi="ar-EG"/>
        </w:rPr>
      </w:pPr>
      <w:r>
        <w:rPr>
          <w:sz w:val="26"/>
          <w:szCs w:val="26"/>
          <w:rtl/>
          <w:lang w:val="en-US" w:bidi="ar-EG"/>
        </w:rPr>
        <w:br w:type="page"/>
      </w:r>
    </w:p>
    <w:p w14:paraId="54640D5F" w14:textId="14A5CCC6" w:rsidR="00F474D9" w:rsidRPr="00B341AA" w:rsidRDefault="00426DA1" w:rsidP="00B341AA">
      <w:pPr>
        <w:jc w:val="center"/>
        <w:rPr>
          <w:b/>
          <w:bCs/>
          <w:sz w:val="26"/>
          <w:szCs w:val="26"/>
          <w:rtl/>
          <w:lang w:bidi="ar-LB"/>
        </w:rPr>
      </w:pPr>
      <w:r w:rsidRPr="00B341AA">
        <w:rPr>
          <w:rFonts w:hint="cs"/>
          <w:b/>
          <w:bCs/>
          <w:sz w:val="26"/>
          <w:szCs w:val="26"/>
          <w:rtl/>
          <w:lang w:bidi="ar-LB"/>
        </w:rPr>
        <w:lastRenderedPageBreak/>
        <w:t>ورقة</w:t>
      </w:r>
      <w:r w:rsidRPr="00B341AA">
        <w:rPr>
          <w:b/>
          <w:bCs/>
          <w:sz w:val="26"/>
          <w:szCs w:val="26"/>
          <w:rtl/>
          <w:lang w:bidi="ar-LB"/>
        </w:rPr>
        <w:t xml:space="preserve"> تقييم المشروع – مشروع غير متعدد السنوات</w:t>
      </w:r>
    </w:p>
    <w:p w14:paraId="08D63CDE" w14:textId="38840827" w:rsidR="00471310" w:rsidRPr="00B341AA" w:rsidRDefault="00471310" w:rsidP="00B341AA">
      <w:pPr>
        <w:jc w:val="center"/>
        <w:rPr>
          <w:b/>
          <w:bCs/>
          <w:sz w:val="26"/>
          <w:szCs w:val="26"/>
          <w:rtl/>
          <w:lang w:bidi="ar-LB"/>
        </w:rPr>
      </w:pPr>
      <w:r w:rsidRPr="00B341AA">
        <w:rPr>
          <w:rFonts w:hint="cs"/>
          <w:b/>
          <w:bCs/>
          <w:sz w:val="26"/>
          <w:szCs w:val="26"/>
          <w:rtl/>
          <w:lang w:bidi="ar-LB"/>
        </w:rPr>
        <w:t>بيرو</w:t>
      </w:r>
    </w:p>
    <w:p w14:paraId="12F7C166" w14:textId="29E8A838" w:rsidR="00C441E2" w:rsidRPr="00C441E2" w:rsidRDefault="00C441E2" w:rsidP="00C441E2">
      <w:pPr>
        <w:bidi/>
        <w:rPr>
          <w:rFonts w:asciiTheme="majorBidi" w:hAnsiTheme="majorBidi" w:cstheme="majorBidi"/>
          <w:b/>
          <w:bCs/>
          <w:sz w:val="22"/>
          <w:szCs w:val="22"/>
          <w:rtl/>
          <w:lang w:bidi="ar-LB"/>
        </w:rPr>
      </w:pPr>
      <w:r w:rsidRPr="00C441E2">
        <w:rPr>
          <w:rFonts w:asciiTheme="majorBidi" w:hAnsiTheme="majorBidi" w:cstheme="majorBidi"/>
          <w:b/>
          <w:bCs/>
          <w:sz w:val="22"/>
          <w:szCs w:val="22"/>
          <w:rtl/>
          <w:lang w:bidi="ar-LB"/>
        </w:rPr>
        <w:t>عنوان المشروع</w:t>
      </w:r>
      <w:r w:rsidR="00701B9E">
        <w:rPr>
          <w:rFonts w:asciiTheme="majorBidi" w:hAnsiTheme="majorBidi" w:cstheme="majorBidi" w:hint="cs"/>
          <w:b/>
          <w:bCs/>
          <w:sz w:val="22"/>
          <w:szCs w:val="22"/>
          <w:rtl/>
          <w:lang w:bidi="ar-LB"/>
        </w:rPr>
        <w:t xml:space="preserve"> </w:t>
      </w:r>
      <w:r w:rsidRPr="00C441E2">
        <w:rPr>
          <w:rFonts w:asciiTheme="majorBidi" w:hAnsiTheme="majorBidi" w:cstheme="majorBidi"/>
          <w:b/>
          <w:bCs/>
          <w:sz w:val="22"/>
          <w:szCs w:val="22"/>
          <w:rtl/>
          <w:lang w:bidi="ar-LB"/>
        </w:rPr>
        <w:tab/>
      </w:r>
      <w:r w:rsidRPr="00C441E2">
        <w:rPr>
          <w:rFonts w:asciiTheme="majorBidi" w:hAnsiTheme="majorBidi" w:cstheme="majorBidi"/>
          <w:b/>
          <w:bCs/>
          <w:sz w:val="22"/>
          <w:szCs w:val="22"/>
          <w:rtl/>
          <w:lang w:bidi="ar-LB"/>
        </w:rPr>
        <w:tab/>
      </w:r>
      <w:r w:rsidRPr="00C441E2">
        <w:rPr>
          <w:rFonts w:asciiTheme="majorBidi" w:hAnsiTheme="majorBidi" w:cstheme="majorBidi"/>
          <w:b/>
          <w:bCs/>
          <w:sz w:val="22"/>
          <w:szCs w:val="22"/>
          <w:rtl/>
          <w:lang w:bidi="ar-LB"/>
        </w:rPr>
        <w:tab/>
      </w:r>
      <w:r w:rsidRPr="00C441E2">
        <w:rPr>
          <w:rFonts w:asciiTheme="majorBidi" w:hAnsiTheme="majorBidi" w:cstheme="majorBidi"/>
          <w:b/>
          <w:bCs/>
          <w:sz w:val="22"/>
          <w:szCs w:val="22"/>
          <w:rtl/>
          <w:lang w:bidi="ar-LB"/>
        </w:rPr>
        <w:tab/>
      </w:r>
      <w:r w:rsidRPr="00C441E2">
        <w:rPr>
          <w:rFonts w:asciiTheme="majorBidi" w:hAnsiTheme="majorBidi" w:cstheme="majorBidi"/>
          <w:b/>
          <w:bCs/>
          <w:sz w:val="22"/>
          <w:szCs w:val="22"/>
          <w:rtl/>
          <w:lang w:bidi="ar-LB"/>
        </w:rPr>
        <w:tab/>
      </w:r>
      <w:r w:rsidRPr="00C441E2">
        <w:rPr>
          <w:rFonts w:asciiTheme="majorBidi" w:hAnsiTheme="majorBidi" w:cstheme="majorBidi"/>
          <w:b/>
          <w:bCs/>
          <w:sz w:val="22"/>
          <w:szCs w:val="22"/>
          <w:rtl/>
          <w:lang w:bidi="ar-LB"/>
        </w:rPr>
        <w:tab/>
      </w:r>
      <w:r w:rsidRPr="00C441E2">
        <w:rPr>
          <w:rFonts w:asciiTheme="majorBidi" w:hAnsiTheme="majorBidi" w:cstheme="majorBidi"/>
          <w:b/>
          <w:bCs/>
          <w:sz w:val="22"/>
          <w:szCs w:val="22"/>
          <w:rtl/>
          <w:lang w:bidi="ar-LB"/>
        </w:rPr>
        <w:tab/>
      </w:r>
      <w:r w:rsidRPr="00C441E2">
        <w:rPr>
          <w:rFonts w:asciiTheme="majorBidi" w:hAnsiTheme="majorBidi" w:cstheme="majorBidi"/>
          <w:b/>
          <w:bCs/>
          <w:sz w:val="22"/>
          <w:szCs w:val="22"/>
          <w:rtl/>
          <w:lang w:bidi="ar-LB"/>
        </w:rPr>
        <w:tab/>
      </w:r>
      <w:r w:rsidRPr="00C441E2">
        <w:rPr>
          <w:rFonts w:asciiTheme="majorBidi" w:hAnsiTheme="majorBidi" w:cstheme="majorBidi"/>
          <w:b/>
          <w:bCs/>
          <w:sz w:val="22"/>
          <w:szCs w:val="22"/>
          <w:rtl/>
          <w:lang w:bidi="ar-LB"/>
        </w:rPr>
        <w:tab/>
      </w:r>
      <w:r w:rsidRPr="00C441E2">
        <w:rPr>
          <w:rFonts w:asciiTheme="majorBidi" w:hAnsiTheme="majorBidi"/>
          <w:b/>
          <w:bCs/>
          <w:sz w:val="22"/>
          <w:szCs w:val="22"/>
          <w:rtl/>
          <w:lang w:bidi="ar-LB"/>
        </w:rPr>
        <w:t>الوكالة الثنائية/التنفيذية</w:t>
      </w:r>
    </w:p>
    <w:tbl>
      <w:tblPr>
        <w:tblStyle w:val="TableGrid"/>
        <w:bidiVisual/>
        <w:tblW w:w="9351" w:type="dxa"/>
        <w:jc w:val="center"/>
        <w:tblBorders>
          <w:insideH w:val="none" w:sz="0" w:space="0" w:color="auto"/>
        </w:tblBorders>
        <w:tblLook w:val="04A0" w:firstRow="1" w:lastRow="0" w:firstColumn="1" w:lastColumn="0" w:noHBand="0" w:noVBand="1"/>
      </w:tblPr>
      <w:tblGrid>
        <w:gridCol w:w="6354"/>
        <w:gridCol w:w="2997"/>
      </w:tblGrid>
      <w:tr w:rsidR="00C441E2" w14:paraId="07C715A0" w14:textId="77777777" w:rsidTr="00A473B8">
        <w:trPr>
          <w:jc w:val="center"/>
        </w:trPr>
        <w:tc>
          <w:tcPr>
            <w:tcW w:w="6354" w:type="dxa"/>
            <w:tcBorders>
              <w:top w:val="single" w:sz="4" w:space="0" w:color="auto"/>
              <w:left w:val="single" w:sz="4" w:space="0" w:color="auto"/>
              <w:bottom w:val="single" w:sz="4" w:space="0" w:color="auto"/>
              <w:right w:val="single" w:sz="4" w:space="0" w:color="auto"/>
            </w:tcBorders>
            <w:hideMark/>
          </w:tcPr>
          <w:p w14:paraId="45C31363" w14:textId="45BCC866" w:rsidR="00C441E2" w:rsidRDefault="00C441E2" w:rsidP="00A473B8">
            <w:pPr>
              <w:pStyle w:val="ListParagraph"/>
              <w:bidi/>
              <w:ind w:left="0"/>
              <w:rPr>
                <w:sz w:val="20"/>
                <w:rtl/>
                <w:lang w:val="en-CA" w:bidi="ar-LB"/>
              </w:rPr>
            </w:pPr>
            <w:r>
              <w:rPr>
                <w:sz w:val="20"/>
                <w:rtl/>
                <w:lang w:val="en-CA" w:bidi="ar-LB"/>
              </w:rPr>
              <w:t xml:space="preserve">مشروع </w:t>
            </w:r>
            <w:r w:rsidR="00AC60A0">
              <w:rPr>
                <w:rFonts w:hint="cs"/>
                <w:sz w:val="20"/>
                <w:rtl/>
                <w:lang w:val="en-CA" w:bidi="ar-LB"/>
              </w:rPr>
              <w:t>تجريبي</w:t>
            </w:r>
            <w:r>
              <w:rPr>
                <w:sz w:val="20"/>
                <w:rtl/>
                <w:lang w:val="en-CA" w:bidi="ar-LB"/>
              </w:rPr>
              <w:t xml:space="preserve"> للحفاظ على الكفاءة في استخدام الطاقة </w:t>
            </w:r>
            <w:r w:rsidR="00AC60A0">
              <w:rPr>
                <w:rFonts w:hint="cs"/>
                <w:sz w:val="20"/>
                <w:rtl/>
                <w:lang w:val="en-CA" w:bidi="ar-LB"/>
              </w:rPr>
              <w:t xml:space="preserve">و/أو تعزيزها </w:t>
            </w:r>
            <w:r>
              <w:rPr>
                <w:sz w:val="20"/>
                <w:rtl/>
                <w:lang w:val="en-CA" w:bidi="ar-LB"/>
              </w:rPr>
              <w:t xml:space="preserve">في التكنولوجيات والمعدات البديلة في سياق التخفيض التدريجي للمواد الهيدروفلوروكربونية </w:t>
            </w:r>
            <w:r w:rsidR="008411F5">
              <w:rPr>
                <w:rFonts w:hint="cs"/>
                <w:sz w:val="20"/>
                <w:rtl/>
                <w:lang w:val="en-CA" w:bidi="ar-LB"/>
              </w:rPr>
              <w:t>(أنشطة غير استثمارية)</w:t>
            </w:r>
          </w:p>
        </w:tc>
        <w:tc>
          <w:tcPr>
            <w:tcW w:w="2997" w:type="dxa"/>
            <w:tcBorders>
              <w:top w:val="single" w:sz="4" w:space="0" w:color="auto"/>
              <w:left w:val="single" w:sz="4" w:space="0" w:color="auto"/>
              <w:bottom w:val="single" w:sz="4" w:space="0" w:color="auto"/>
              <w:right w:val="single" w:sz="4" w:space="0" w:color="auto"/>
            </w:tcBorders>
            <w:hideMark/>
          </w:tcPr>
          <w:p w14:paraId="67CB92AE" w14:textId="4452DA20" w:rsidR="00C441E2" w:rsidRDefault="00C441E2" w:rsidP="00A473B8">
            <w:pPr>
              <w:bidi/>
              <w:jc w:val="right"/>
              <w:rPr>
                <w:sz w:val="20"/>
                <w:lang w:val="en-CA" w:bidi="ar-LB"/>
              </w:rPr>
            </w:pPr>
            <w:r>
              <w:rPr>
                <w:sz w:val="20"/>
                <w:rtl/>
                <w:lang w:val="en-CA" w:bidi="ar-LB"/>
              </w:rPr>
              <w:t xml:space="preserve">برنامج الأمم المتحدة </w:t>
            </w:r>
            <w:r w:rsidR="00AC60A0">
              <w:rPr>
                <w:rFonts w:hint="cs"/>
                <w:sz w:val="20"/>
                <w:rtl/>
                <w:lang w:val="en-CA" w:bidi="ar-LB"/>
              </w:rPr>
              <w:t>للبيئة</w:t>
            </w:r>
          </w:p>
        </w:tc>
      </w:tr>
    </w:tbl>
    <w:p w14:paraId="7B954AA0" w14:textId="77777777" w:rsidR="00C441E2" w:rsidRDefault="00C441E2" w:rsidP="00C441E2">
      <w:pPr>
        <w:bidi/>
        <w:rPr>
          <w:rFonts w:asciiTheme="majorBidi" w:hAnsiTheme="majorBidi" w:cstheme="majorBidi"/>
          <w:b/>
          <w:bCs/>
          <w:sz w:val="26"/>
          <w:szCs w:val="26"/>
          <w:lang w:bidi="ar-LB"/>
        </w:rPr>
      </w:pPr>
    </w:p>
    <w:p w14:paraId="295CE279" w14:textId="77777777" w:rsidR="00C441E2" w:rsidRPr="00C441E2" w:rsidRDefault="00C441E2" w:rsidP="00C441E2">
      <w:pPr>
        <w:bidi/>
        <w:rPr>
          <w:rFonts w:asciiTheme="majorBidi" w:hAnsiTheme="majorBidi" w:cstheme="majorBidi"/>
          <w:b/>
          <w:bCs/>
          <w:sz w:val="22"/>
          <w:szCs w:val="22"/>
          <w:rtl/>
          <w:lang w:bidi="ar-LB"/>
        </w:rPr>
      </w:pPr>
      <w:r w:rsidRPr="00C441E2">
        <w:rPr>
          <w:rFonts w:asciiTheme="majorBidi" w:hAnsiTheme="majorBidi" w:cstheme="majorBidi"/>
          <w:b/>
          <w:bCs/>
          <w:sz w:val="22"/>
          <w:szCs w:val="22"/>
          <w:rtl/>
          <w:lang w:bidi="ar-LB"/>
        </w:rPr>
        <w:t>هدف المشروع</w:t>
      </w:r>
    </w:p>
    <w:tbl>
      <w:tblPr>
        <w:tblStyle w:val="TableGrid"/>
        <w:bidiVisual/>
        <w:tblW w:w="9350" w:type="dxa"/>
        <w:jc w:val="center"/>
        <w:tblBorders>
          <w:insideH w:val="none" w:sz="0" w:space="0" w:color="auto"/>
        </w:tblBorders>
        <w:tblLook w:val="04A0" w:firstRow="1" w:lastRow="0" w:firstColumn="1" w:lastColumn="0" w:noHBand="0" w:noVBand="1"/>
      </w:tblPr>
      <w:tblGrid>
        <w:gridCol w:w="9350"/>
      </w:tblGrid>
      <w:tr w:rsidR="00C441E2" w14:paraId="37A459BC" w14:textId="77777777" w:rsidTr="00A473B8">
        <w:trPr>
          <w:jc w:val="center"/>
        </w:trPr>
        <w:tc>
          <w:tcPr>
            <w:tcW w:w="9350" w:type="dxa"/>
            <w:tcBorders>
              <w:top w:val="single" w:sz="4" w:space="0" w:color="auto"/>
              <w:left w:val="single" w:sz="4" w:space="0" w:color="auto"/>
              <w:bottom w:val="single" w:sz="4" w:space="0" w:color="auto"/>
              <w:right w:val="single" w:sz="4" w:space="0" w:color="auto"/>
            </w:tcBorders>
            <w:hideMark/>
          </w:tcPr>
          <w:p w14:paraId="6B6909A8" w14:textId="12CE7DCE" w:rsidR="00C441E2" w:rsidRDefault="008411F5" w:rsidP="00A473B8">
            <w:pPr>
              <w:bidi/>
              <w:rPr>
                <w:sz w:val="20"/>
                <w:rtl/>
                <w:lang w:val="en-CA" w:bidi="ar-LB"/>
              </w:rPr>
            </w:pPr>
            <w:r w:rsidRPr="008411F5">
              <w:rPr>
                <w:sz w:val="20"/>
                <w:rtl/>
                <w:lang w:val="en-CA" w:bidi="ar-LB"/>
              </w:rPr>
              <w:t xml:space="preserve">يسعى المشروع التجريبي إلى تعزيز </w:t>
            </w:r>
            <w:r>
              <w:rPr>
                <w:rFonts w:hint="cs"/>
                <w:sz w:val="20"/>
                <w:rtl/>
                <w:lang w:val="en-CA" w:bidi="ar-LB"/>
              </w:rPr>
              <w:t>ال</w:t>
            </w:r>
            <w:r w:rsidRPr="008411F5">
              <w:rPr>
                <w:sz w:val="20"/>
                <w:rtl/>
                <w:lang w:val="en-CA" w:bidi="ar-LB"/>
              </w:rPr>
              <w:t xml:space="preserve">كفاءة </w:t>
            </w:r>
            <w:r>
              <w:rPr>
                <w:rFonts w:hint="cs"/>
                <w:sz w:val="20"/>
                <w:rtl/>
                <w:lang w:val="en-CA" w:bidi="ar-LB"/>
              </w:rPr>
              <w:t xml:space="preserve">في استخدام </w:t>
            </w:r>
            <w:r w:rsidRPr="008411F5">
              <w:rPr>
                <w:sz w:val="20"/>
                <w:rtl/>
                <w:lang w:val="en-CA" w:bidi="ar-LB"/>
              </w:rPr>
              <w:t xml:space="preserve">الطاقة والاستدامة البيئية في قطاع التبريد وتكييف الهواء وتشجيع تبني السياسات التي </w:t>
            </w:r>
            <w:r w:rsidR="00DC548F">
              <w:rPr>
                <w:rFonts w:hint="cs"/>
                <w:sz w:val="20"/>
                <w:rtl/>
                <w:lang w:val="en-CA" w:bidi="ar-LB"/>
              </w:rPr>
              <w:t>تُيس</w:t>
            </w:r>
            <w:r w:rsidR="00701B9E">
              <w:rPr>
                <w:rFonts w:hint="cs"/>
                <w:sz w:val="20"/>
                <w:rtl/>
                <w:lang w:val="en-CA" w:bidi="ar-LB"/>
              </w:rPr>
              <w:t>ّ</w:t>
            </w:r>
            <w:r w:rsidR="00DC548F">
              <w:rPr>
                <w:rFonts w:hint="cs"/>
                <w:sz w:val="20"/>
                <w:rtl/>
                <w:lang w:val="en-CA" w:bidi="ar-LB"/>
              </w:rPr>
              <w:t>ر</w:t>
            </w:r>
            <w:r w:rsidRPr="008411F5">
              <w:rPr>
                <w:sz w:val="20"/>
                <w:rtl/>
                <w:lang w:val="en-CA" w:bidi="ar-LB"/>
              </w:rPr>
              <w:t xml:space="preserve"> دمج </w:t>
            </w:r>
            <w:r w:rsidR="00DC548F">
              <w:rPr>
                <w:rFonts w:hint="cs"/>
                <w:sz w:val="20"/>
                <w:rtl/>
                <w:lang w:val="en-CA" w:bidi="ar-LB"/>
              </w:rPr>
              <w:t>التكنولوجيات ذات الكفاءة في استخدام ا</w:t>
            </w:r>
            <w:r w:rsidRPr="008411F5">
              <w:rPr>
                <w:sz w:val="20"/>
                <w:rtl/>
                <w:lang w:val="en-CA" w:bidi="ar-LB"/>
              </w:rPr>
              <w:t xml:space="preserve">لطاقة، وخاصة في ضوء </w:t>
            </w:r>
            <w:r w:rsidR="00DC548F">
              <w:rPr>
                <w:rFonts w:hint="cs"/>
                <w:sz w:val="20"/>
                <w:rtl/>
                <w:lang w:val="en-CA" w:bidi="ar-LB"/>
              </w:rPr>
              <w:t xml:space="preserve">التخفيض التدريجي للمواد </w:t>
            </w:r>
            <w:r w:rsidRPr="008411F5">
              <w:rPr>
                <w:sz w:val="20"/>
                <w:rtl/>
                <w:lang w:val="en-CA" w:bidi="ar-LB"/>
              </w:rPr>
              <w:t>الهيدروفلوروكربون</w:t>
            </w:r>
            <w:r w:rsidR="00B74073">
              <w:rPr>
                <w:rFonts w:hint="cs"/>
                <w:sz w:val="20"/>
                <w:rtl/>
                <w:lang w:val="en-CA" w:bidi="ar-LB"/>
              </w:rPr>
              <w:t>ية</w:t>
            </w:r>
            <w:r w:rsidRPr="008411F5">
              <w:rPr>
                <w:sz w:val="20"/>
                <w:rtl/>
                <w:lang w:val="en-CA" w:bidi="ar-LB"/>
              </w:rPr>
              <w:t xml:space="preserve"> في بيرو. وتشمل الجهود الرئيسية تعزيز التنسيق بين أصحاب المصلحة الوطنيين لدعم البدائل ذات </w:t>
            </w:r>
            <w:r w:rsidR="00B74073">
              <w:rPr>
                <w:rFonts w:hint="cs"/>
                <w:sz w:val="20"/>
                <w:rtl/>
                <w:lang w:val="en-CA" w:bidi="ar-LB"/>
              </w:rPr>
              <w:t>القدرة المنخفضة على إحداث الاحترار العالمي</w:t>
            </w:r>
            <w:r w:rsidRPr="008411F5">
              <w:rPr>
                <w:sz w:val="20"/>
                <w:rtl/>
                <w:lang w:val="en-CA" w:bidi="ar-LB"/>
              </w:rPr>
              <w:t xml:space="preserve">، وتعزيز تبني الحلول </w:t>
            </w:r>
            <w:r w:rsidR="00B74073">
              <w:rPr>
                <w:rFonts w:hint="cs"/>
                <w:sz w:val="20"/>
                <w:rtl/>
                <w:lang w:val="en-CA" w:bidi="ar-LB"/>
              </w:rPr>
              <w:t>ذات الكفاءة في استخدام ا</w:t>
            </w:r>
            <w:r w:rsidR="00B74073" w:rsidRPr="008411F5">
              <w:rPr>
                <w:sz w:val="20"/>
                <w:rtl/>
                <w:lang w:val="en-CA" w:bidi="ar-LB"/>
              </w:rPr>
              <w:t xml:space="preserve">لطاقة </w:t>
            </w:r>
            <w:r w:rsidRPr="008411F5">
              <w:rPr>
                <w:sz w:val="20"/>
                <w:rtl/>
                <w:lang w:val="en-CA" w:bidi="ar-LB"/>
              </w:rPr>
              <w:t xml:space="preserve">في التبريد التجاري، وضمان إمكانية توسيع نطاق هذه </w:t>
            </w:r>
            <w:r w:rsidR="00B74073">
              <w:rPr>
                <w:rFonts w:hint="cs"/>
                <w:sz w:val="20"/>
                <w:rtl/>
                <w:lang w:val="en-CA" w:bidi="ar-LB"/>
              </w:rPr>
              <w:t xml:space="preserve">التكنولوجيات </w:t>
            </w:r>
            <w:r w:rsidRPr="008411F5">
              <w:rPr>
                <w:sz w:val="20"/>
                <w:rtl/>
                <w:lang w:val="en-CA" w:bidi="ar-LB"/>
              </w:rPr>
              <w:t xml:space="preserve">وتكرارها، </w:t>
            </w:r>
            <w:r w:rsidR="00B74073">
              <w:rPr>
                <w:rFonts w:hint="cs"/>
                <w:sz w:val="20"/>
                <w:rtl/>
                <w:lang w:val="en-CA" w:bidi="ar-LB"/>
              </w:rPr>
              <w:t>وإذكاء</w:t>
            </w:r>
            <w:r w:rsidRPr="008411F5">
              <w:rPr>
                <w:sz w:val="20"/>
                <w:rtl/>
                <w:lang w:val="en-CA" w:bidi="ar-LB"/>
              </w:rPr>
              <w:t xml:space="preserve"> الوعي بين المستخدمين حول خيارات تكنولوجيا التبريد وتكييف الهواء المتاحة، وفوائدها من حيث التكلفة على المدى الطويل، وتأثيراتها البيئية.</w:t>
            </w:r>
          </w:p>
        </w:tc>
      </w:tr>
    </w:tbl>
    <w:p w14:paraId="371343C2" w14:textId="77777777" w:rsidR="00C441E2" w:rsidRDefault="00C441E2" w:rsidP="00C441E2">
      <w:pPr>
        <w:bidi/>
        <w:rPr>
          <w:rFonts w:asciiTheme="majorBidi" w:hAnsiTheme="majorBidi" w:cstheme="majorBidi"/>
          <w:b/>
          <w:bCs/>
          <w:sz w:val="26"/>
          <w:szCs w:val="26"/>
          <w:lang w:bidi="ar-LB"/>
        </w:rPr>
      </w:pPr>
    </w:p>
    <w:tbl>
      <w:tblPr>
        <w:tblStyle w:val="TableGrid"/>
        <w:bidiVisual/>
        <w:tblW w:w="9346" w:type="dxa"/>
        <w:jc w:val="center"/>
        <w:tblBorders>
          <w:insideH w:val="none" w:sz="0" w:space="0" w:color="auto"/>
        </w:tblBorders>
        <w:tblLook w:val="04A0" w:firstRow="1" w:lastRow="0" w:firstColumn="1" w:lastColumn="0" w:noHBand="0" w:noVBand="1"/>
      </w:tblPr>
      <w:tblGrid>
        <w:gridCol w:w="2951"/>
        <w:gridCol w:w="6395"/>
      </w:tblGrid>
      <w:tr w:rsidR="00C441E2" w14:paraId="45989C18" w14:textId="77777777" w:rsidTr="00A473B8">
        <w:trPr>
          <w:jc w:val="center"/>
        </w:trPr>
        <w:tc>
          <w:tcPr>
            <w:tcW w:w="2951" w:type="dxa"/>
            <w:tcBorders>
              <w:top w:val="single" w:sz="4" w:space="0" w:color="auto"/>
              <w:left w:val="single" w:sz="4" w:space="0" w:color="auto"/>
              <w:bottom w:val="single" w:sz="4" w:space="0" w:color="auto"/>
              <w:right w:val="single" w:sz="4" w:space="0" w:color="auto"/>
            </w:tcBorders>
            <w:hideMark/>
          </w:tcPr>
          <w:p w14:paraId="791B47BC" w14:textId="77777777" w:rsidR="00C441E2" w:rsidRDefault="00C441E2" w:rsidP="00A473B8">
            <w:pPr>
              <w:pStyle w:val="ListParagraph"/>
              <w:bidi/>
              <w:ind w:left="0"/>
              <w:rPr>
                <w:b/>
                <w:bCs/>
                <w:sz w:val="20"/>
                <w:rtl/>
                <w:lang w:val="en-CA" w:bidi="ar-LB"/>
              </w:rPr>
            </w:pPr>
            <w:r>
              <w:rPr>
                <w:b/>
                <w:bCs/>
                <w:sz w:val="20"/>
                <w:rtl/>
                <w:lang w:val="en-CA" w:bidi="ar-LB"/>
              </w:rPr>
              <w:t>وكالة التنسيق الوطنية</w:t>
            </w:r>
          </w:p>
        </w:tc>
        <w:tc>
          <w:tcPr>
            <w:tcW w:w="6395" w:type="dxa"/>
            <w:tcBorders>
              <w:top w:val="single" w:sz="4" w:space="0" w:color="auto"/>
              <w:left w:val="single" w:sz="4" w:space="0" w:color="auto"/>
              <w:bottom w:val="single" w:sz="4" w:space="0" w:color="auto"/>
              <w:right w:val="single" w:sz="4" w:space="0" w:color="auto"/>
            </w:tcBorders>
            <w:hideMark/>
          </w:tcPr>
          <w:p w14:paraId="269BE478" w14:textId="0AF2E78C" w:rsidR="00C441E2" w:rsidRDefault="0089066B" w:rsidP="00A473B8">
            <w:pPr>
              <w:bidi/>
              <w:rPr>
                <w:sz w:val="20"/>
                <w:lang w:val="en-CA" w:bidi="ar-LB"/>
              </w:rPr>
            </w:pPr>
            <w:r w:rsidRPr="0089066B">
              <w:rPr>
                <w:sz w:val="20"/>
                <w:rtl/>
                <w:lang w:val="en-CA" w:bidi="ar-LB"/>
              </w:rPr>
              <w:t xml:space="preserve">المديرية العامة للشؤون البيئية </w:t>
            </w:r>
            <w:r w:rsidR="00265B52">
              <w:rPr>
                <w:rFonts w:hint="cs"/>
                <w:sz w:val="20"/>
                <w:rtl/>
                <w:lang w:val="en-CA" w:bidi="ar-LB"/>
              </w:rPr>
              <w:t>الصناعية</w:t>
            </w:r>
            <w:r w:rsidRPr="0089066B">
              <w:rPr>
                <w:sz w:val="20"/>
                <w:rtl/>
                <w:lang w:val="en-CA" w:bidi="ar-LB"/>
              </w:rPr>
              <w:t xml:space="preserve"> التابعة لوزارة الإنتاج في بيرو من خلال وحدة الأوزون الوطنية</w:t>
            </w:r>
          </w:p>
        </w:tc>
      </w:tr>
    </w:tbl>
    <w:p w14:paraId="0AA93005" w14:textId="77777777" w:rsidR="00C441E2" w:rsidRDefault="00C441E2" w:rsidP="00C441E2">
      <w:pPr>
        <w:bidi/>
        <w:rPr>
          <w:rFonts w:asciiTheme="majorBidi" w:hAnsiTheme="majorBidi" w:cstheme="majorBidi"/>
          <w:b/>
          <w:bCs/>
          <w:sz w:val="26"/>
          <w:szCs w:val="26"/>
          <w:lang w:bidi="ar-LB"/>
        </w:rPr>
      </w:pPr>
    </w:p>
    <w:tbl>
      <w:tblPr>
        <w:tblStyle w:val="TableGrid"/>
        <w:bidiVisual/>
        <w:tblW w:w="5001" w:type="pct"/>
        <w:jc w:val="center"/>
        <w:tblCellMar>
          <w:top w:w="28" w:type="dxa"/>
          <w:bottom w:w="28" w:type="dxa"/>
        </w:tblCellMar>
        <w:tblLook w:val="04A0" w:firstRow="1" w:lastRow="0" w:firstColumn="1" w:lastColumn="0" w:noHBand="0" w:noVBand="1"/>
      </w:tblPr>
      <w:tblGrid>
        <w:gridCol w:w="2827"/>
        <w:gridCol w:w="1376"/>
        <w:gridCol w:w="1729"/>
        <w:gridCol w:w="3420"/>
      </w:tblGrid>
      <w:tr w:rsidR="00C441E2" w14:paraId="67A32897" w14:textId="77777777" w:rsidTr="00A473B8">
        <w:trPr>
          <w:trHeight w:val="77"/>
          <w:jc w:val="center"/>
        </w:trPr>
        <w:tc>
          <w:tcPr>
            <w:tcW w:w="2826" w:type="dxa"/>
            <w:tcBorders>
              <w:top w:val="single" w:sz="4" w:space="0" w:color="auto"/>
              <w:left w:val="single" w:sz="4" w:space="0" w:color="auto"/>
              <w:bottom w:val="single" w:sz="4" w:space="0" w:color="auto"/>
              <w:right w:val="single" w:sz="4" w:space="0" w:color="auto"/>
            </w:tcBorders>
            <w:hideMark/>
          </w:tcPr>
          <w:p w14:paraId="17A3E77E" w14:textId="77777777" w:rsidR="00C441E2" w:rsidRDefault="00C441E2" w:rsidP="00A473B8">
            <w:pPr>
              <w:bidi/>
              <w:jc w:val="left"/>
              <w:rPr>
                <w:bCs/>
                <w:sz w:val="20"/>
                <w:rtl/>
                <w:lang w:val="en-CA" w:bidi="ar-LB"/>
              </w:rPr>
            </w:pPr>
            <w:r>
              <w:rPr>
                <w:bCs/>
                <w:sz w:val="20"/>
                <w:rtl/>
                <w:lang w:val="en-CA" w:bidi="ar-LB"/>
              </w:rPr>
              <w:t>أحدث بيانات المادة 7 (المرفق واو)</w:t>
            </w:r>
          </w:p>
        </w:tc>
        <w:tc>
          <w:tcPr>
            <w:tcW w:w="1376" w:type="dxa"/>
            <w:tcBorders>
              <w:top w:val="single" w:sz="4" w:space="0" w:color="auto"/>
              <w:left w:val="single" w:sz="4" w:space="0" w:color="auto"/>
              <w:bottom w:val="single" w:sz="4" w:space="0" w:color="auto"/>
              <w:right w:val="single" w:sz="4" w:space="0" w:color="auto"/>
            </w:tcBorders>
            <w:hideMark/>
          </w:tcPr>
          <w:p w14:paraId="05F47EAE" w14:textId="77777777" w:rsidR="00C441E2" w:rsidRDefault="00C441E2" w:rsidP="00A473B8">
            <w:pPr>
              <w:bidi/>
              <w:jc w:val="left"/>
              <w:rPr>
                <w:sz w:val="20"/>
                <w:lang w:val="en-CA" w:bidi="ar-LB"/>
              </w:rPr>
            </w:pPr>
            <w:r>
              <w:rPr>
                <w:b/>
                <w:bCs/>
                <w:sz w:val="20"/>
                <w:rtl/>
                <w:lang w:val="en-CA" w:bidi="ar-LB"/>
              </w:rPr>
              <w:t xml:space="preserve">السنة: </w:t>
            </w:r>
            <w:r w:rsidRPr="00B62FF7">
              <w:rPr>
                <w:sz w:val="20"/>
                <w:rtl/>
                <w:lang w:val="en-CA" w:bidi="ar-LB"/>
              </w:rPr>
              <w:t>2023</w:t>
            </w:r>
          </w:p>
        </w:tc>
        <w:tc>
          <w:tcPr>
            <w:tcW w:w="1729" w:type="dxa"/>
            <w:tcBorders>
              <w:top w:val="single" w:sz="4" w:space="0" w:color="auto"/>
              <w:left w:val="single" w:sz="4" w:space="0" w:color="auto"/>
              <w:bottom w:val="single" w:sz="4" w:space="0" w:color="auto"/>
              <w:right w:val="single" w:sz="4" w:space="0" w:color="auto"/>
            </w:tcBorders>
            <w:hideMark/>
          </w:tcPr>
          <w:p w14:paraId="0FAC8BA4" w14:textId="151BC862" w:rsidR="00C441E2" w:rsidRDefault="008167F3" w:rsidP="00AE721D">
            <w:pPr>
              <w:bidi/>
              <w:jc w:val="left"/>
              <w:rPr>
                <w:sz w:val="20"/>
                <w:lang w:val="en-CA" w:bidi="ar-LB"/>
              </w:rPr>
            </w:pPr>
            <w:r>
              <w:rPr>
                <w:rFonts w:hint="cs"/>
                <w:sz w:val="20"/>
                <w:rtl/>
                <w:lang w:val="en-CA" w:bidi="ar-LB"/>
              </w:rPr>
              <w:t>1</w:t>
            </w:r>
            <w:r w:rsidR="00700C58">
              <w:rPr>
                <w:rFonts w:hint="cs"/>
                <w:sz w:val="20"/>
                <w:rtl/>
                <w:lang w:val="en-CA" w:bidi="ar-LB"/>
              </w:rPr>
              <w:t>,262,86 طنا متريا</w:t>
            </w:r>
          </w:p>
        </w:tc>
        <w:tc>
          <w:tcPr>
            <w:tcW w:w="3420" w:type="dxa"/>
            <w:tcBorders>
              <w:top w:val="single" w:sz="4" w:space="0" w:color="auto"/>
              <w:left w:val="single" w:sz="4" w:space="0" w:color="auto"/>
              <w:bottom w:val="single" w:sz="4" w:space="0" w:color="auto"/>
              <w:right w:val="single" w:sz="4" w:space="0" w:color="auto"/>
            </w:tcBorders>
            <w:hideMark/>
          </w:tcPr>
          <w:p w14:paraId="6975CF6B" w14:textId="20866F3A" w:rsidR="00C441E2" w:rsidRDefault="00700C58" w:rsidP="00A473B8">
            <w:pPr>
              <w:bidi/>
              <w:jc w:val="right"/>
              <w:rPr>
                <w:sz w:val="20"/>
                <w:lang w:val="en-CA" w:bidi="ar-LB"/>
              </w:rPr>
            </w:pPr>
            <w:r>
              <w:rPr>
                <w:rFonts w:hint="cs"/>
                <w:color w:val="1E1E1E"/>
                <w:sz w:val="20"/>
                <w:shd w:val="clear" w:color="auto" w:fill="FFFFFF"/>
                <w:rtl/>
                <w:lang w:val="en-CA" w:bidi="ar-LB"/>
              </w:rPr>
              <w:t>3</w:t>
            </w:r>
            <w:r w:rsidR="00C441E2">
              <w:rPr>
                <w:color w:val="1E1E1E"/>
                <w:sz w:val="20"/>
                <w:shd w:val="clear" w:color="auto" w:fill="FFFFFF"/>
                <w:rtl/>
                <w:lang w:val="en-CA" w:bidi="ar-LB"/>
              </w:rPr>
              <w:t>,</w:t>
            </w:r>
            <w:r>
              <w:rPr>
                <w:rFonts w:hint="cs"/>
                <w:color w:val="1E1E1E"/>
                <w:sz w:val="20"/>
                <w:shd w:val="clear" w:color="auto" w:fill="FFFFFF"/>
                <w:rtl/>
                <w:lang w:val="en-CA" w:bidi="ar-LB"/>
              </w:rPr>
              <w:t>075</w:t>
            </w:r>
            <w:r w:rsidR="00C441E2">
              <w:rPr>
                <w:color w:val="1E1E1E"/>
                <w:sz w:val="20"/>
                <w:shd w:val="clear" w:color="auto" w:fill="FFFFFF"/>
                <w:rtl/>
                <w:lang w:val="en-CA" w:bidi="ar-LB"/>
              </w:rPr>
              <w:t>,</w:t>
            </w:r>
            <w:r>
              <w:rPr>
                <w:rFonts w:hint="cs"/>
                <w:color w:val="1E1E1E"/>
                <w:sz w:val="20"/>
                <w:shd w:val="clear" w:color="auto" w:fill="FFFFFF"/>
                <w:rtl/>
                <w:lang w:val="en-CA" w:bidi="ar-LB"/>
              </w:rPr>
              <w:t>377</w:t>
            </w:r>
            <w:r w:rsidR="00C441E2">
              <w:rPr>
                <w:color w:val="1E1E1E"/>
                <w:sz w:val="20"/>
                <w:shd w:val="clear" w:color="auto" w:fill="FFFFFF"/>
                <w:rtl/>
                <w:lang w:val="en-CA" w:bidi="ar-LB"/>
              </w:rPr>
              <w:t xml:space="preserve"> طنا من مكافئ ثاني أكسيد الكربون</w:t>
            </w:r>
          </w:p>
        </w:tc>
      </w:tr>
    </w:tbl>
    <w:p w14:paraId="79591832" w14:textId="77777777" w:rsidR="00C441E2" w:rsidRDefault="00C441E2" w:rsidP="00C441E2">
      <w:pPr>
        <w:bidi/>
        <w:jc w:val="left"/>
        <w:rPr>
          <w:bCs/>
          <w:sz w:val="26"/>
          <w:szCs w:val="26"/>
          <w:lang w:val="en-CA" w:bidi="ar-LB"/>
        </w:rPr>
      </w:pPr>
    </w:p>
    <w:tbl>
      <w:tblPr>
        <w:bidiVisual/>
        <w:tblW w:w="9354"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9"/>
        <w:gridCol w:w="3215"/>
      </w:tblGrid>
      <w:tr w:rsidR="00C441E2" w14:paraId="024C2325" w14:textId="77777777" w:rsidTr="00A473B8">
        <w:trPr>
          <w:trHeight w:val="277"/>
        </w:trPr>
        <w:tc>
          <w:tcPr>
            <w:tcW w:w="6139" w:type="dxa"/>
            <w:tcBorders>
              <w:top w:val="single" w:sz="4" w:space="0" w:color="auto"/>
              <w:left w:val="single" w:sz="4" w:space="0" w:color="auto"/>
              <w:bottom w:val="single" w:sz="4" w:space="0" w:color="auto"/>
              <w:right w:val="single" w:sz="4" w:space="0" w:color="auto"/>
            </w:tcBorders>
          </w:tcPr>
          <w:p w14:paraId="6A023338" w14:textId="0AF4EE21" w:rsidR="00C441E2" w:rsidRPr="00B62FF7" w:rsidRDefault="00700C58" w:rsidP="00A473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bCs/>
                <w:sz w:val="20"/>
                <w:rtl/>
                <w:lang w:val="en-CA" w:bidi="ar-LB"/>
              </w:rPr>
            </w:pPr>
            <w:r>
              <w:rPr>
                <w:rFonts w:hint="cs"/>
                <w:b/>
                <w:bCs/>
                <w:sz w:val="20"/>
                <w:rtl/>
                <w:lang w:val="en-CA" w:bidi="ar-LB"/>
              </w:rPr>
              <w:t>الوصف</w:t>
            </w:r>
          </w:p>
        </w:tc>
        <w:tc>
          <w:tcPr>
            <w:tcW w:w="3215" w:type="dxa"/>
            <w:tcBorders>
              <w:top w:val="single" w:sz="4" w:space="0" w:color="auto"/>
              <w:left w:val="single" w:sz="4" w:space="0" w:color="auto"/>
              <w:bottom w:val="single" w:sz="4" w:space="0" w:color="auto"/>
              <w:right w:val="single" w:sz="4" w:space="0" w:color="auto"/>
            </w:tcBorders>
          </w:tcPr>
          <w:p w14:paraId="7173CB53" w14:textId="77777777" w:rsidR="00C441E2" w:rsidRPr="00B62FF7" w:rsidRDefault="00C441E2" w:rsidP="00A473B8">
            <w:pPr>
              <w:bidi/>
              <w:jc w:val="center"/>
              <w:rPr>
                <w:sz w:val="20"/>
                <w:lang w:val="en-CA" w:bidi="ar-LB"/>
              </w:rPr>
            </w:pPr>
            <w:r w:rsidRPr="00B62FF7">
              <w:rPr>
                <w:sz w:val="20"/>
                <w:rtl/>
                <w:lang w:val="en-CA" w:bidi="ar-LB"/>
              </w:rPr>
              <w:t>أنشطة غير استثمارية</w:t>
            </w:r>
          </w:p>
        </w:tc>
      </w:tr>
      <w:tr w:rsidR="00D228BB" w14:paraId="19134655" w14:textId="77777777" w:rsidTr="00A473B8">
        <w:trPr>
          <w:trHeight w:val="277"/>
        </w:trPr>
        <w:tc>
          <w:tcPr>
            <w:tcW w:w="6139" w:type="dxa"/>
            <w:tcBorders>
              <w:top w:val="single" w:sz="4" w:space="0" w:color="auto"/>
              <w:left w:val="single" w:sz="4" w:space="0" w:color="auto"/>
              <w:bottom w:val="single" w:sz="4" w:space="0" w:color="auto"/>
              <w:right w:val="single" w:sz="4" w:space="0" w:color="auto"/>
            </w:tcBorders>
            <w:hideMark/>
          </w:tcPr>
          <w:p w14:paraId="3DECFCD0" w14:textId="40D9D3B1" w:rsidR="00D228BB"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مدة المشروع (شهر)</w:t>
            </w:r>
            <w:r>
              <w:rPr>
                <w:rFonts w:hint="cs"/>
                <w:sz w:val="20"/>
                <w:rtl/>
                <w:lang w:val="en-CA" w:bidi="ar-LB"/>
              </w:rPr>
              <w:t>:</w:t>
            </w:r>
          </w:p>
        </w:tc>
        <w:tc>
          <w:tcPr>
            <w:tcW w:w="3215" w:type="dxa"/>
            <w:tcBorders>
              <w:top w:val="single" w:sz="4" w:space="0" w:color="auto"/>
              <w:left w:val="single" w:sz="4" w:space="0" w:color="auto"/>
              <w:bottom w:val="single" w:sz="4" w:space="0" w:color="auto"/>
              <w:right w:val="single" w:sz="4" w:space="0" w:color="auto"/>
            </w:tcBorders>
          </w:tcPr>
          <w:p w14:paraId="47AB7E26" w14:textId="4A6544C4" w:rsidR="00D228BB" w:rsidRDefault="00D228BB" w:rsidP="00D228BB">
            <w:pPr>
              <w:bidi/>
              <w:jc w:val="left"/>
              <w:rPr>
                <w:sz w:val="20"/>
                <w:lang w:val="en-CA" w:bidi="ar-LB"/>
              </w:rPr>
            </w:pPr>
            <w:r w:rsidRPr="00F21FDA">
              <w:rPr>
                <w:sz w:val="20"/>
              </w:rPr>
              <w:t>36</w:t>
            </w:r>
          </w:p>
        </w:tc>
      </w:tr>
      <w:tr w:rsidR="00D228BB" w14:paraId="00526D36" w14:textId="77777777" w:rsidTr="00A473B8">
        <w:trPr>
          <w:trHeight w:val="253"/>
        </w:trPr>
        <w:tc>
          <w:tcPr>
            <w:tcW w:w="6139" w:type="dxa"/>
            <w:tcBorders>
              <w:top w:val="single" w:sz="4" w:space="0" w:color="auto"/>
              <w:left w:val="single" w:sz="4" w:space="0" w:color="auto"/>
              <w:bottom w:val="single" w:sz="4" w:space="0" w:color="auto"/>
              <w:right w:val="single" w:sz="4" w:space="0" w:color="auto"/>
            </w:tcBorders>
            <w:hideMark/>
          </w:tcPr>
          <w:p w14:paraId="137DEC25" w14:textId="6B1DFF20" w:rsidR="00D228BB"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 xml:space="preserve">المبلغ المطلوب </w:t>
            </w:r>
            <w:r>
              <w:rPr>
                <w:rFonts w:hint="cs"/>
                <w:sz w:val="20"/>
                <w:rtl/>
                <w:lang w:val="en-CA" w:bidi="ar-LB"/>
              </w:rPr>
              <w:t>في الأصل</w:t>
            </w:r>
            <w:r>
              <w:rPr>
                <w:sz w:val="20"/>
                <w:rtl/>
                <w:lang w:val="en-CA" w:bidi="ar-LB"/>
              </w:rPr>
              <w:t xml:space="preserve"> (دولار أمريكي)</w:t>
            </w:r>
            <w:r>
              <w:rPr>
                <w:rFonts w:hint="cs"/>
                <w:sz w:val="20"/>
                <w:rtl/>
                <w:lang w:val="en-CA" w:bidi="ar-LB"/>
              </w:rPr>
              <w:t>:</w:t>
            </w:r>
          </w:p>
        </w:tc>
        <w:tc>
          <w:tcPr>
            <w:tcW w:w="3215" w:type="dxa"/>
            <w:tcBorders>
              <w:top w:val="single" w:sz="4" w:space="0" w:color="auto"/>
              <w:left w:val="single" w:sz="4" w:space="0" w:color="auto"/>
              <w:bottom w:val="single" w:sz="4" w:space="0" w:color="auto"/>
              <w:right w:val="single" w:sz="4" w:space="0" w:color="auto"/>
            </w:tcBorders>
          </w:tcPr>
          <w:p w14:paraId="60D902EF" w14:textId="2615F63B" w:rsidR="00D228BB"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F21FDA">
              <w:rPr>
                <w:sz w:val="20"/>
              </w:rPr>
              <w:t>115,000</w:t>
            </w:r>
          </w:p>
        </w:tc>
      </w:tr>
      <w:tr w:rsidR="00D228BB" w14:paraId="1E87C880" w14:textId="77777777" w:rsidTr="00A473B8">
        <w:trPr>
          <w:trHeight w:val="253"/>
        </w:trPr>
        <w:tc>
          <w:tcPr>
            <w:tcW w:w="6139" w:type="dxa"/>
            <w:tcBorders>
              <w:top w:val="single" w:sz="4" w:space="0" w:color="auto"/>
              <w:left w:val="single" w:sz="4" w:space="0" w:color="auto"/>
              <w:bottom w:val="single" w:sz="4" w:space="0" w:color="auto"/>
              <w:right w:val="single" w:sz="4" w:space="0" w:color="auto"/>
            </w:tcBorders>
            <w:hideMark/>
          </w:tcPr>
          <w:p w14:paraId="753450AF" w14:textId="60E196C7" w:rsidR="00D228BB" w:rsidRPr="00DB7B5D"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sidRPr="00DB7B5D">
              <w:rPr>
                <w:sz w:val="20"/>
                <w:rtl/>
                <w:lang w:val="en-CA" w:bidi="ar-LB"/>
              </w:rPr>
              <w:t>كلفة المشروع النهائية (دولار أمريكي)</w:t>
            </w:r>
            <w:r>
              <w:rPr>
                <w:rFonts w:hint="cs"/>
                <w:sz w:val="20"/>
                <w:rtl/>
                <w:lang w:val="en-CA" w:bidi="ar-LB"/>
              </w:rPr>
              <w:t>:</w:t>
            </w:r>
          </w:p>
        </w:tc>
        <w:tc>
          <w:tcPr>
            <w:tcW w:w="3215" w:type="dxa"/>
            <w:tcBorders>
              <w:top w:val="single" w:sz="4" w:space="0" w:color="auto"/>
              <w:left w:val="single" w:sz="4" w:space="0" w:color="auto"/>
              <w:bottom w:val="single" w:sz="4" w:space="0" w:color="auto"/>
              <w:right w:val="single" w:sz="4" w:space="0" w:color="auto"/>
            </w:tcBorders>
          </w:tcPr>
          <w:p w14:paraId="73083FE2" w14:textId="4FD8FC18" w:rsidR="00D228BB" w:rsidRPr="00DB7B5D"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F21FDA">
              <w:rPr>
                <w:sz w:val="20"/>
              </w:rPr>
              <w:t>115,000</w:t>
            </w:r>
          </w:p>
        </w:tc>
      </w:tr>
      <w:tr w:rsidR="00D228BB" w14:paraId="24076F7B" w14:textId="77777777" w:rsidTr="00A473B8">
        <w:trPr>
          <w:trHeight w:val="253"/>
        </w:trPr>
        <w:tc>
          <w:tcPr>
            <w:tcW w:w="6139" w:type="dxa"/>
            <w:tcBorders>
              <w:top w:val="single" w:sz="4" w:space="0" w:color="auto"/>
              <w:left w:val="single" w:sz="4" w:space="0" w:color="auto"/>
              <w:bottom w:val="single" w:sz="4" w:space="0" w:color="auto"/>
              <w:right w:val="single" w:sz="4" w:space="0" w:color="auto"/>
            </w:tcBorders>
          </w:tcPr>
          <w:p w14:paraId="5A2392AB" w14:textId="49622DE1" w:rsidR="00D228BB" w:rsidRPr="00DB7B5D"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lang w:val="en-CA" w:bidi="ar-LB"/>
              </w:rPr>
            </w:pPr>
            <w:r w:rsidRPr="00DB7B5D">
              <w:rPr>
                <w:sz w:val="20"/>
                <w:rtl/>
                <w:lang w:val="en-CA" w:bidi="ar-LB"/>
              </w:rPr>
              <w:t>المنحة المطلوبة (دولار أمريكي)</w:t>
            </w:r>
            <w:r>
              <w:rPr>
                <w:rFonts w:hint="cs"/>
                <w:sz w:val="20"/>
                <w:rtl/>
                <w:lang w:val="en-CA" w:bidi="ar-LB"/>
              </w:rPr>
              <w:t>:</w:t>
            </w:r>
          </w:p>
        </w:tc>
        <w:tc>
          <w:tcPr>
            <w:tcW w:w="3215" w:type="dxa"/>
            <w:tcBorders>
              <w:top w:val="single" w:sz="4" w:space="0" w:color="auto"/>
              <w:left w:val="single" w:sz="4" w:space="0" w:color="auto"/>
              <w:bottom w:val="single" w:sz="4" w:space="0" w:color="auto"/>
              <w:right w:val="single" w:sz="4" w:space="0" w:color="auto"/>
            </w:tcBorders>
          </w:tcPr>
          <w:p w14:paraId="21BE7E7E" w14:textId="4BC73F36" w:rsidR="00D228BB" w:rsidRPr="00DB7B5D"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F21FDA">
              <w:rPr>
                <w:sz w:val="20"/>
              </w:rPr>
              <w:t>115,000</w:t>
            </w:r>
          </w:p>
        </w:tc>
      </w:tr>
      <w:tr w:rsidR="00D228BB" w14:paraId="79D89A98" w14:textId="77777777" w:rsidTr="00A473B8">
        <w:trPr>
          <w:trHeight w:val="253"/>
        </w:trPr>
        <w:tc>
          <w:tcPr>
            <w:tcW w:w="6139" w:type="dxa"/>
            <w:tcBorders>
              <w:top w:val="single" w:sz="4" w:space="0" w:color="auto"/>
              <w:left w:val="single" w:sz="4" w:space="0" w:color="auto"/>
              <w:bottom w:val="single" w:sz="4" w:space="0" w:color="auto"/>
              <w:right w:val="single" w:sz="4" w:space="0" w:color="auto"/>
            </w:tcBorders>
            <w:hideMark/>
          </w:tcPr>
          <w:p w14:paraId="4C4C9501" w14:textId="5686E58E" w:rsidR="00D228BB" w:rsidRPr="00DB7B5D"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ت</w:t>
            </w:r>
            <w:r w:rsidRPr="00DB7B5D">
              <w:rPr>
                <w:sz w:val="20"/>
                <w:rtl/>
                <w:lang w:val="en-CA" w:bidi="ar-LB"/>
              </w:rPr>
              <w:t>ك</w:t>
            </w:r>
            <w:r>
              <w:rPr>
                <w:sz w:val="20"/>
                <w:rtl/>
                <w:lang w:val="en-CA" w:bidi="ar-LB"/>
              </w:rPr>
              <w:t>ا</w:t>
            </w:r>
            <w:r w:rsidRPr="00DB7B5D">
              <w:rPr>
                <w:sz w:val="20"/>
                <w:rtl/>
                <w:lang w:val="en-CA" w:bidi="ar-LB"/>
              </w:rPr>
              <w:t>ل</w:t>
            </w:r>
            <w:r>
              <w:rPr>
                <w:sz w:val="20"/>
                <w:rtl/>
                <w:lang w:val="en-CA" w:bidi="ar-LB"/>
              </w:rPr>
              <w:t>ي</w:t>
            </w:r>
            <w:r w:rsidRPr="00DB7B5D">
              <w:rPr>
                <w:sz w:val="20"/>
                <w:rtl/>
                <w:lang w:val="en-CA" w:bidi="ar-LB"/>
              </w:rPr>
              <w:t>ف دعم الوكالة المنفذة (دولار أمريكي)</w:t>
            </w:r>
            <w:r>
              <w:rPr>
                <w:rFonts w:hint="cs"/>
                <w:sz w:val="20"/>
                <w:rtl/>
                <w:lang w:val="en-CA" w:bidi="ar-LB"/>
              </w:rPr>
              <w:t>:</w:t>
            </w:r>
          </w:p>
        </w:tc>
        <w:tc>
          <w:tcPr>
            <w:tcW w:w="3215" w:type="dxa"/>
            <w:tcBorders>
              <w:top w:val="single" w:sz="4" w:space="0" w:color="auto"/>
              <w:left w:val="single" w:sz="4" w:space="0" w:color="auto"/>
              <w:bottom w:val="single" w:sz="4" w:space="0" w:color="auto"/>
              <w:right w:val="single" w:sz="4" w:space="0" w:color="auto"/>
            </w:tcBorders>
          </w:tcPr>
          <w:p w14:paraId="30FD209B" w14:textId="27EEF89E" w:rsidR="00D228BB" w:rsidRPr="00DB7B5D"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F21FDA">
              <w:rPr>
                <w:sz w:val="20"/>
              </w:rPr>
              <w:t>14,950</w:t>
            </w:r>
          </w:p>
        </w:tc>
      </w:tr>
      <w:tr w:rsidR="00D228BB" w14:paraId="62D47B11" w14:textId="77777777" w:rsidTr="00A473B8">
        <w:trPr>
          <w:trHeight w:val="264"/>
        </w:trPr>
        <w:tc>
          <w:tcPr>
            <w:tcW w:w="6139" w:type="dxa"/>
            <w:tcBorders>
              <w:top w:val="single" w:sz="4" w:space="0" w:color="auto"/>
              <w:left w:val="single" w:sz="4" w:space="0" w:color="auto"/>
              <w:bottom w:val="single" w:sz="4" w:space="0" w:color="auto"/>
              <w:right w:val="single" w:sz="4" w:space="0" w:color="auto"/>
            </w:tcBorders>
            <w:hideMark/>
          </w:tcPr>
          <w:p w14:paraId="05AFB395" w14:textId="10216A1B" w:rsidR="00D228BB" w:rsidRPr="00DB7B5D"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sidRPr="00DB7B5D">
              <w:rPr>
                <w:sz w:val="20"/>
                <w:rtl/>
                <w:lang w:val="en-CA" w:bidi="ar-LB"/>
              </w:rPr>
              <w:t>كلفة المشروع الإجمالية للصندوق المتعدد الأطراف (دولار أمريكي)</w:t>
            </w:r>
            <w:r>
              <w:rPr>
                <w:rFonts w:hint="cs"/>
                <w:sz w:val="20"/>
                <w:rtl/>
                <w:lang w:val="en-CA" w:bidi="ar-LB"/>
              </w:rPr>
              <w:t>:</w:t>
            </w:r>
          </w:p>
        </w:tc>
        <w:tc>
          <w:tcPr>
            <w:tcW w:w="3215" w:type="dxa"/>
            <w:tcBorders>
              <w:top w:val="single" w:sz="4" w:space="0" w:color="auto"/>
              <w:left w:val="single" w:sz="4" w:space="0" w:color="auto"/>
              <w:bottom w:val="single" w:sz="4" w:space="0" w:color="auto"/>
              <w:right w:val="single" w:sz="4" w:space="0" w:color="auto"/>
            </w:tcBorders>
          </w:tcPr>
          <w:p w14:paraId="40890012" w14:textId="2F7D429B" w:rsidR="00D228BB" w:rsidRPr="0047635C" w:rsidRDefault="00D228BB" w:rsidP="00D228B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fr-CA" w:bidi="ar-LB"/>
              </w:rPr>
            </w:pPr>
            <w:r w:rsidRPr="00F21FDA">
              <w:rPr>
                <w:sz w:val="20"/>
              </w:rPr>
              <w:t>129,950</w:t>
            </w:r>
          </w:p>
        </w:tc>
      </w:tr>
      <w:tr w:rsidR="00C441E2" w14:paraId="181662A9" w14:textId="77777777" w:rsidTr="00A473B8">
        <w:trPr>
          <w:trHeight w:val="253"/>
        </w:trPr>
        <w:tc>
          <w:tcPr>
            <w:tcW w:w="6139" w:type="dxa"/>
            <w:tcBorders>
              <w:top w:val="single" w:sz="4" w:space="0" w:color="auto"/>
              <w:left w:val="single" w:sz="4" w:space="0" w:color="auto"/>
              <w:bottom w:val="single" w:sz="4" w:space="0" w:color="auto"/>
              <w:right w:val="single" w:sz="4" w:space="0" w:color="auto"/>
            </w:tcBorders>
            <w:hideMark/>
          </w:tcPr>
          <w:p w14:paraId="0C8234CA" w14:textId="518E2A6B" w:rsidR="00C441E2" w:rsidRPr="00DB7B5D" w:rsidRDefault="007831B0" w:rsidP="00A473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rFonts w:hint="cs"/>
                <w:sz w:val="20"/>
                <w:rtl/>
                <w:lang w:val="en-CA" w:bidi="ar-LB"/>
              </w:rPr>
              <w:t>حالة توافر</w:t>
            </w:r>
            <w:r w:rsidR="00C441E2" w:rsidRPr="00DB7B5D">
              <w:rPr>
                <w:sz w:val="20"/>
                <w:rtl/>
                <w:lang w:val="en-CA" w:bidi="ar-LB"/>
              </w:rPr>
              <w:t xml:space="preserve">تمويل </w:t>
            </w:r>
            <w:r>
              <w:rPr>
                <w:rFonts w:hint="cs"/>
                <w:sz w:val="20"/>
                <w:rtl/>
                <w:lang w:val="en-CA" w:bidi="ar-LB"/>
              </w:rPr>
              <w:t>المناظر</w:t>
            </w:r>
            <w:r w:rsidR="00C441E2" w:rsidRPr="00DB7B5D">
              <w:rPr>
                <w:sz w:val="20"/>
                <w:rtl/>
                <w:lang w:val="en-CA" w:bidi="ar-LB"/>
              </w:rPr>
              <w:t xml:space="preserve"> (نعم/لا)</w:t>
            </w:r>
          </w:p>
        </w:tc>
        <w:tc>
          <w:tcPr>
            <w:tcW w:w="3215" w:type="dxa"/>
            <w:tcBorders>
              <w:top w:val="single" w:sz="4" w:space="0" w:color="auto"/>
              <w:left w:val="single" w:sz="4" w:space="0" w:color="auto"/>
              <w:bottom w:val="single" w:sz="4" w:space="0" w:color="auto"/>
              <w:right w:val="single" w:sz="4" w:space="0" w:color="auto"/>
            </w:tcBorders>
          </w:tcPr>
          <w:p w14:paraId="7A2FD54A" w14:textId="77777777" w:rsidR="00C441E2" w:rsidRPr="00DB7B5D" w:rsidRDefault="00C441E2" w:rsidP="00A473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DB7B5D">
              <w:rPr>
                <w:sz w:val="20"/>
                <w:rtl/>
                <w:lang w:val="en-CA" w:bidi="ar-LB"/>
              </w:rPr>
              <w:t>لا</w:t>
            </w:r>
          </w:p>
        </w:tc>
      </w:tr>
      <w:tr w:rsidR="00C441E2" w14:paraId="1D9593EF" w14:textId="77777777" w:rsidTr="00A473B8">
        <w:trPr>
          <w:trHeight w:val="264"/>
        </w:trPr>
        <w:tc>
          <w:tcPr>
            <w:tcW w:w="6139" w:type="dxa"/>
            <w:tcBorders>
              <w:top w:val="single" w:sz="4" w:space="0" w:color="auto"/>
              <w:left w:val="single" w:sz="4" w:space="0" w:color="auto"/>
              <w:bottom w:val="single" w:sz="4" w:space="0" w:color="auto"/>
              <w:right w:val="single" w:sz="4" w:space="0" w:color="auto"/>
            </w:tcBorders>
            <w:hideMark/>
          </w:tcPr>
          <w:p w14:paraId="2DD39ABA" w14:textId="66DFDD9A" w:rsidR="00C441E2" w:rsidRDefault="00D228BB" w:rsidP="00A473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rFonts w:hint="cs"/>
                <w:sz w:val="20"/>
                <w:rtl/>
                <w:lang w:val="en-CA" w:bidi="ar-LB"/>
              </w:rPr>
              <w:t xml:space="preserve">هل تم تضمين </w:t>
            </w:r>
            <w:r w:rsidR="005817A5">
              <w:rPr>
                <w:rFonts w:hint="cs"/>
                <w:sz w:val="20"/>
                <w:rtl/>
                <w:lang w:val="en-CA" w:bidi="ar-LB"/>
              </w:rPr>
              <w:t xml:space="preserve">مراحل </w:t>
            </w:r>
            <w:r w:rsidR="00C441E2">
              <w:rPr>
                <w:sz w:val="20"/>
                <w:rtl/>
                <w:lang w:val="en-CA" w:bidi="ar-LB"/>
              </w:rPr>
              <w:t>رصد تنفيذ المشروع (نعم/لا)</w:t>
            </w:r>
          </w:p>
        </w:tc>
        <w:tc>
          <w:tcPr>
            <w:tcW w:w="3215" w:type="dxa"/>
            <w:tcBorders>
              <w:top w:val="single" w:sz="4" w:space="0" w:color="auto"/>
              <w:left w:val="single" w:sz="4" w:space="0" w:color="auto"/>
              <w:bottom w:val="single" w:sz="4" w:space="0" w:color="auto"/>
              <w:right w:val="single" w:sz="4" w:space="0" w:color="auto"/>
            </w:tcBorders>
          </w:tcPr>
          <w:p w14:paraId="29E3A74A" w14:textId="77777777" w:rsidR="00C441E2" w:rsidRPr="00DB7B5D" w:rsidRDefault="00C441E2" w:rsidP="00A473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DB7B5D">
              <w:rPr>
                <w:sz w:val="20"/>
                <w:rtl/>
                <w:lang w:val="en-CA" w:bidi="ar-LB"/>
              </w:rPr>
              <w:t>نعم</w:t>
            </w:r>
          </w:p>
        </w:tc>
      </w:tr>
      <w:tr w:rsidR="00C441E2" w14:paraId="7A3C391F" w14:textId="77777777" w:rsidTr="00A473B8">
        <w:trPr>
          <w:trHeight w:val="264"/>
        </w:trPr>
        <w:tc>
          <w:tcPr>
            <w:tcW w:w="6139" w:type="dxa"/>
            <w:tcBorders>
              <w:top w:val="single" w:sz="4" w:space="0" w:color="auto"/>
              <w:left w:val="single" w:sz="4" w:space="0" w:color="auto"/>
              <w:bottom w:val="single" w:sz="4" w:space="0" w:color="auto"/>
              <w:right w:val="single" w:sz="4" w:space="0" w:color="auto"/>
            </w:tcBorders>
            <w:hideMark/>
          </w:tcPr>
          <w:p w14:paraId="0E58E755" w14:textId="75F4B0EF" w:rsidR="00C441E2" w:rsidRDefault="00C441E2" w:rsidP="00A473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 xml:space="preserve">هل </w:t>
            </w:r>
            <w:r w:rsidR="00D228BB">
              <w:rPr>
                <w:rFonts w:hint="cs"/>
                <w:sz w:val="20"/>
                <w:rtl/>
                <w:lang w:val="en-CA" w:bidi="ar-LB"/>
              </w:rPr>
              <w:t xml:space="preserve">يوجد </w:t>
            </w:r>
            <w:r>
              <w:rPr>
                <w:sz w:val="20"/>
                <w:rtl/>
                <w:lang w:val="en-CA" w:bidi="ar-LB"/>
              </w:rPr>
              <w:t xml:space="preserve">في القطاع المعني </w:t>
            </w:r>
            <w:r w:rsidRPr="00DB7B5D">
              <w:rPr>
                <w:sz w:val="20"/>
                <w:rtl/>
                <w:lang w:val="en-CA" w:bidi="ar-LB"/>
              </w:rPr>
              <w:t xml:space="preserve">معايير دنيا لأداء الطاقة </w:t>
            </w:r>
            <w:r>
              <w:rPr>
                <w:sz w:val="20"/>
                <w:rtl/>
                <w:lang w:val="en-CA" w:bidi="ar-LB"/>
              </w:rPr>
              <w:t>؟ (نعم/لا)</w:t>
            </w:r>
          </w:p>
        </w:tc>
        <w:tc>
          <w:tcPr>
            <w:tcW w:w="3215" w:type="dxa"/>
            <w:tcBorders>
              <w:top w:val="single" w:sz="4" w:space="0" w:color="auto"/>
              <w:left w:val="single" w:sz="4" w:space="0" w:color="auto"/>
              <w:bottom w:val="single" w:sz="4" w:space="0" w:color="auto"/>
              <w:right w:val="single" w:sz="4" w:space="0" w:color="auto"/>
            </w:tcBorders>
          </w:tcPr>
          <w:p w14:paraId="03AF6181" w14:textId="77777777" w:rsidR="00C441E2" w:rsidRPr="00DB7B5D" w:rsidRDefault="00C441E2" w:rsidP="00A473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DB7B5D">
              <w:rPr>
                <w:sz w:val="20"/>
                <w:rtl/>
                <w:lang w:val="en-CA" w:bidi="ar-LB"/>
              </w:rPr>
              <w:t>لا</w:t>
            </w:r>
          </w:p>
        </w:tc>
      </w:tr>
    </w:tbl>
    <w:p w14:paraId="7368615B" w14:textId="77777777" w:rsidR="00C441E2" w:rsidRDefault="00C441E2" w:rsidP="00C441E2">
      <w:pPr>
        <w:bidi/>
        <w:rPr>
          <w:rFonts w:asciiTheme="majorBidi" w:hAnsiTheme="majorBidi" w:cstheme="majorBidi"/>
          <w:b/>
          <w:bCs/>
          <w:sz w:val="26"/>
          <w:szCs w:val="26"/>
          <w:lang w:bidi="ar-LB"/>
        </w:rPr>
      </w:pPr>
    </w:p>
    <w:tbl>
      <w:tblPr>
        <w:tblStyle w:val="TableGrid"/>
        <w:bidiVisual/>
        <w:tblW w:w="9369" w:type="dxa"/>
        <w:jc w:val="center"/>
        <w:tblBorders>
          <w:insideH w:val="none" w:sz="0" w:space="0" w:color="auto"/>
        </w:tblBorders>
        <w:tblLook w:val="04A0" w:firstRow="1" w:lastRow="0" w:firstColumn="1" w:lastColumn="0" w:noHBand="0" w:noVBand="1"/>
      </w:tblPr>
      <w:tblGrid>
        <w:gridCol w:w="6233"/>
        <w:gridCol w:w="3136"/>
      </w:tblGrid>
      <w:tr w:rsidR="00C441E2" w14:paraId="5FAF1457" w14:textId="77777777" w:rsidTr="00D57C8D">
        <w:trPr>
          <w:jc w:val="center"/>
        </w:trPr>
        <w:tc>
          <w:tcPr>
            <w:tcW w:w="6233" w:type="dxa"/>
            <w:tcBorders>
              <w:top w:val="single" w:sz="4" w:space="0" w:color="auto"/>
              <w:left w:val="single" w:sz="4" w:space="0" w:color="auto"/>
              <w:bottom w:val="single" w:sz="4" w:space="0" w:color="auto"/>
              <w:right w:val="single" w:sz="4" w:space="0" w:color="auto"/>
            </w:tcBorders>
            <w:hideMark/>
          </w:tcPr>
          <w:p w14:paraId="066BCD15" w14:textId="77777777" w:rsidR="00C441E2" w:rsidRDefault="00C441E2" w:rsidP="00A473B8">
            <w:pPr>
              <w:pStyle w:val="ListParagraph"/>
              <w:bidi/>
              <w:ind w:left="0"/>
              <w:rPr>
                <w:b/>
                <w:bCs/>
                <w:sz w:val="20"/>
                <w:rtl/>
                <w:lang w:val="en-CA" w:bidi="ar-LB"/>
              </w:rPr>
            </w:pPr>
            <w:r>
              <w:rPr>
                <w:b/>
                <w:bCs/>
                <w:sz w:val="20"/>
                <w:rtl/>
                <w:lang w:val="en-CA" w:bidi="ar-LB"/>
              </w:rPr>
              <w:t>توصية الأمانة</w:t>
            </w:r>
          </w:p>
        </w:tc>
        <w:tc>
          <w:tcPr>
            <w:tcW w:w="3136" w:type="dxa"/>
            <w:tcBorders>
              <w:top w:val="single" w:sz="4" w:space="0" w:color="auto"/>
              <w:left w:val="single" w:sz="4" w:space="0" w:color="auto"/>
              <w:bottom w:val="single" w:sz="4" w:space="0" w:color="auto"/>
              <w:right w:val="single" w:sz="4" w:space="0" w:color="auto"/>
            </w:tcBorders>
            <w:hideMark/>
          </w:tcPr>
          <w:p w14:paraId="70A75D31" w14:textId="53BC5DF6" w:rsidR="00C441E2" w:rsidRDefault="008167F3" w:rsidP="00A473B8">
            <w:pPr>
              <w:bidi/>
              <w:jc w:val="center"/>
              <w:rPr>
                <w:sz w:val="20"/>
                <w:lang w:val="en-CA" w:bidi="ar-LB"/>
              </w:rPr>
            </w:pPr>
            <w:r>
              <w:rPr>
                <w:rFonts w:hint="cs"/>
                <w:sz w:val="20"/>
                <w:rtl/>
                <w:lang w:val="en-CA" w:bidi="ar-LB"/>
              </w:rPr>
              <w:t>ل</w:t>
            </w:r>
            <w:r w:rsidR="00AE721D">
              <w:rPr>
                <w:rFonts w:hint="cs"/>
                <w:sz w:val="20"/>
                <w:rtl/>
                <w:lang w:val="en-CA" w:bidi="ar-LB"/>
              </w:rPr>
              <w:t>لنظر بصفة فردية</w:t>
            </w:r>
            <w:r w:rsidR="00C441E2">
              <w:rPr>
                <w:sz w:val="20"/>
                <w:rtl/>
                <w:lang w:val="en-CA" w:bidi="ar-LB"/>
              </w:rPr>
              <w:t xml:space="preserve"> </w:t>
            </w:r>
          </w:p>
        </w:tc>
      </w:tr>
    </w:tbl>
    <w:p w14:paraId="53913286" w14:textId="29725316" w:rsidR="00AE721D" w:rsidRDefault="00AE721D" w:rsidP="00C441E2">
      <w:pPr>
        <w:pStyle w:val="ListParagraph"/>
        <w:bidi/>
        <w:spacing w:after="240"/>
        <w:ind w:left="630"/>
        <w:contextualSpacing w:val="0"/>
        <w:jc w:val="left"/>
        <w:rPr>
          <w:b/>
          <w:bCs/>
          <w:sz w:val="26"/>
          <w:szCs w:val="26"/>
          <w:rtl/>
          <w:lang w:bidi="ar-EG"/>
        </w:rPr>
      </w:pPr>
    </w:p>
    <w:p w14:paraId="21EA46B0" w14:textId="77777777" w:rsidR="00AE721D" w:rsidRDefault="00AE721D">
      <w:pPr>
        <w:jc w:val="left"/>
        <w:rPr>
          <w:b/>
          <w:bCs/>
          <w:sz w:val="26"/>
          <w:szCs w:val="26"/>
          <w:rtl/>
          <w:lang w:bidi="ar-EG"/>
        </w:rPr>
      </w:pPr>
      <w:r>
        <w:rPr>
          <w:b/>
          <w:bCs/>
          <w:sz w:val="26"/>
          <w:szCs w:val="26"/>
          <w:rtl/>
          <w:lang w:bidi="ar-EG"/>
        </w:rPr>
        <w:br w:type="page"/>
      </w:r>
    </w:p>
    <w:p w14:paraId="1393D580" w14:textId="6B6EC14E" w:rsidR="00C441E2" w:rsidRDefault="00AE721D" w:rsidP="00B341AA">
      <w:pPr>
        <w:jc w:val="center"/>
        <w:rPr>
          <w:b/>
          <w:bCs/>
          <w:sz w:val="26"/>
          <w:szCs w:val="26"/>
          <w:rtl/>
          <w:lang w:bidi="ar-LB"/>
        </w:rPr>
      </w:pPr>
      <w:r>
        <w:rPr>
          <w:rFonts w:hint="cs"/>
          <w:b/>
          <w:bCs/>
          <w:sz w:val="26"/>
          <w:szCs w:val="26"/>
          <w:rtl/>
          <w:lang w:bidi="ar-LB"/>
        </w:rPr>
        <w:lastRenderedPageBreak/>
        <w:t>وصف المشروع</w:t>
      </w:r>
    </w:p>
    <w:p w14:paraId="116AC3FB" w14:textId="42766AEE" w:rsidR="00B341AA" w:rsidRDefault="00B341AA" w:rsidP="00B341AA">
      <w:pPr>
        <w:jc w:val="right"/>
        <w:rPr>
          <w:b/>
          <w:bCs/>
          <w:sz w:val="26"/>
          <w:szCs w:val="26"/>
          <w:rtl/>
          <w:lang w:bidi="ar-LB"/>
        </w:rPr>
      </w:pPr>
      <w:r w:rsidRPr="00B341AA">
        <w:rPr>
          <w:rFonts w:hint="cs"/>
          <w:b/>
          <w:bCs/>
          <w:sz w:val="26"/>
          <w:szCs w:val="26"/>
          <w:rtl/>
          <w:lang w:bidi="ar-LB"/>
        </w:rPr>
        <w:t>خلفية</w:t>
      </w:r>
    </w:p>
    <w:p w14:paraId="68082874" w14:textId="77777777" w:rsidR="00B341AA" w:rsidRDefault="00B341AA" w:rsidP="00B341AA">
      <w:pPr>
        <w:jc w:val="right"/>
        <w:rPr>
          <w:b/>
          <w:bCs/>
          <w:sz w:val="26"/>
          <w:szCs w:val="26"/>
          <w:rtl/>
          <w:lang w:bidi="ar-LB"/>
        </w:rPr>
      </w:pPr>
    </w:p>
    <w:p w14:paraId="00DBE375" w14:textId="58BF6A1B" w:rsidR="00B341AA" w:rsidRDefault="00CA5FAB" w:rsidP="0036375C">
      <w:pPr>
        <w:pStyle w:val="ListParagraph"/>
        <w:numPr>
          <w:ilvl w:val="0"/>
          <w:numId w:val="8"/>
        </w:numPr>
        <w:bidi/>
        <w:spacing w:after="240"/>
        <w:ind w:left="0" w:firstLine="0"/>
        <w:contextualSpacing w:val="0"/>
        <w:rPr>
          <w:sz w:val="26"/>
          <w:szCs w:val="26"/>
          <w:lang w:val="en-US" w:bidi="ar-EG"/>
        </w:rPr>
      </w:pPr>
      <w:r>
        <w:rPr>
          <w:rFonts w:hint="cs"/>
          <w:sz w:val="26"/>
          <w:szCs w:val="26"/>
          <w:rtl/>
          <w:lang w:val="en-US" w:bidi="ar-EG"/>
        </w:rPr>
        <w:t>اعتمدت</w:t>
      </w:r>
      <w:r w:rsidR="00491922" w:rsidRPr="00CA5FAB">
        <w:rPr>
          <w:sz w:val="26"/>
          <w:szCs w:val="26"/>
          <w:rtl/>
          <w:lang w:val="en-US" w:bidi="ar-EG"/>
        </w:rPr>
        <w:t xml:space="preserve"> اللجنة التنفيذية في اجتماعها الثالث والتسعين، المرحلة الأولى من خطة </w:t>
      </w:r>
      <w:r w:rsidR="00491922" w:rsidRPr="00CA5FAB">
        <w:rPr>
          <w:rFonts w:hint="cs"/>
          <w:sz w:val="26"/>
          <w:szCs w:val="26"/>
          <w:rtl/>
          <w:lang w:val="en-US" w:bidi="ar-EG"/>
        </w:rPr>
        <w:t>ال</w:t>
      </w:r>
      <w:r w:rsidR="00491922" w:rsidRPr="00CA5FAB">
        <w:rPr>
          <w:sz w:val="26"/>
          <w:szCs w:val="26"/>
          <w:rtl/>
          <w:lang w:val="en-US" w:bidi="ar-EG"/>
        </w:rPr>
        <w:t xml:space="preserve">تنفيذ </w:t>
      </w:r>
      <w:r w:rsidR="00491922" w:rsidRPr="00CA5FAB">
        <w:rPr>
          <w:rFonts w:hint="cs"/>
          <w:sz w:val="26"/>
          <w:szCs w:val="26"/>
          <w:rtl/>
          <w:lang w:val="en-US" w:bidi="ar-EG"/>
        </w:rPr>
        <w:t>المتعلقة بال</w:t>
      </w:r>
      <w:r w:rsidR="00491922" w:rsidRPr="00CA5FAB">
        <w:rPr>
          <w:sz w:val="26"/>
          <w:szCs w:val="26"/>
          <w:rtl/>
          <w:lang w:val="en-US" w:bidi="ar-EG"/>
        </w:rPr>
        <w:t xml:space="preserve">مواد الهيدروفلوروكربونية </w:t>
      </w:r>
      <w:r w:rsidR="00491922" w:rsidRPr="00CA5FAB">
        <w:rPr>
          <w:rFonts w:hint="cs"/>
          <w:sz w:val="26"/>
          <w:szCs w:val="26"/>
          <w:rtl/>
          <w:lang w:val="en-US" w:bidi="ar-EG"/>
        </w:rPr>
        <w:t>بموجب تعديل كيغالي</w:t>
      </w:r>
      <w:r w:rsidR="00491922" w:rsidRPr="00CA5FAB">
        <w:rPr>
          <w:sz w:val="26"/>
          <w:szCs w:val="26"/>
          <w:rtl/>
          <w:lang w:val="en-US" w:bidi="ar-EG"/>
        </w:rPr>
        <w:t xml:space="preserve">، بمبلغ 628,998 دولاراً أميركياً، بالإضافة إلى تكاليف دعم الوكالة لمساعدة بيرو في تحقيق هدف خفض استهلاكها الأساسي من </w:t>
      </w:r>
      <w:r w:rsidRPr="00CA5FAB">
        <w:rPr>
          <w:rFonts w:hint="cs"/>
          <w:sz w:val="26"/>
          <w:szCs w:val="26"/>
          <w:rtl/>
          <w:lang w:val="en-US" w:bidi="ar-EG"/>
        </w:rPr>
        <w:t>ال</w:t>
      </w:r>
      <w:r w:rsidRPr="00CA5FAB">
        <w:rPr>
          <w:sz w:val="26"/>
          <w:szCs w:val="26"/>
          <w:rtl/>
          <w:lang w:val="en-US" w:bidi="ar-EG"/>
        </w:rPr>
        <w:t xml:space="preserve">مواد الهيدروفلوروكربونية </w:t>
      </w:r>
      <w:r w:rsidR="00491922" w:rsidRPr="00CA5FAB">
        <w:rPr>
          <w:sz w:val="26"/>
          <w:szCs w:val="26"/>
          <w:rtl/>
          <w:lang w:val="en-US" w:bidi="ar-EG"/>
        </w:rPr>
        <w:t>بنسبة 10 في المائة بحلول الأول من يناير/كانون الثاني 2029</w:t>
      </w:r>
      <w:r w:rsidR="00491922" w:rsidRPr="00CA5FAB">
        <w:rPr>
          <w:sz w:val="26"/>
          <w:szCs w:val="26"/>
          <w:lang w:val="en-US" w:bidi="ar-EG"/>
        </w:rPr>
        <w:t>.</w:t>
      </w:r>
    </w:p>
    <w:p w14:paraId="5B7772A7" w14:textId="37E2DAAF" w:rsidR="00B34095" w:rsidRDefault="00B34095" w:rsidP="0036375C">
      <w:pPr>
        <w:pStyle w:val="ListParagraph"/>
        <w:numPr>
          <w:ilvl w:val="0"/>
          <w:numId w:val="8"/>
        </w:numPr>
        <w:bidi/>
        <w:spacing w:after="240"/>
        <w:ind w:left="0" w:firstLine="0"/>
        <w:contextualSpacing w:val="0"/>
        <w:rPr>
          <w:sz w:val="26"/>
          <w:szCs w:val="26"/>
          <w:lang w:val="en-US" w:bidi="ar-EG"/>
        </w:rPr>
      </w:pPr>
      <w:r w:rsidRPr="00B34095">
        <w:rPr>
          <w:sz w:val="26"/>
          <w:szCs w:val="26"/>
          <w:rtl/>
          <w:lang w:val="en-US" w:bidi="ar-EG"/>
        </w:rPr>
        <w:t xml:space="preserve">بالنيابة عن حكومة بيرو، قدم برنامج الأمم المتحدة للبيئة، وفقاً </w:t>
      </w:r>
      <w:r>
        <w:rPr>
          <w:rFonts w:hint="cs"/>
          <w:sz w:val="26"/>
          <w:szCs w:val="26"/>
          <w:rtl/>
          <w:lang w:val="en-US" w:bidi="ar-EG"/>
        </w:rPr>
        <w:t>للمقرر</w:t>
      </w:r>
      <w:r w:rsidRPr="00B34095">
        <w:rPr>
          <w:sz w:val="26"/>
          <w:szCs w:val="26"/>
          <w:rtl/>
          <w:lang w:val="en-US" w:bidi="ar-EG"/>
        </w:rPr>
        <w:t xml:space="preserve"> 91/65، طلباً لتنفيذ مشروع تجريبي للحفاظ على كفاءة استخدام الطاقة وتعزيزها في </w:t>
      </w:r>
      <w:r>
        <w:rPr>
          <w:rFonts w:hint="cs"/>
          <w:sz w:val="26"/>
          <w:szCs w:val="26"/>
          <w:rtl/>
          <w:lang w:val="en-US" w:bidi="ar-EG"/>
        </w:rPr>
        <w:t>ال</w:t>
      </w:r>
      <w:r w:rsidRPr="00B34095">
        <w:rPr>
          <w:sz w:val="26"/>
          <w:szCs w:val="26"/>
          <w:rtl/>
          <w:lang w:val="en-US" w:bidi="ar-EG"/>
        </w:rPr>
        <w:t>تكنولوجيات و</w:t>
      </w:r>
      <w:r>
        <w:rPr>
          <w:rFonts w:hint="cs"/>
          <w:sz w:val="26"/>
          <w:szCs w:val="26"/>
          <w:rtl/>
          <w:lang w:val="en-US" w:bidi="ar-EG"/>
        </w:rPr>
        <w:t>ال</w:t>
      </w:r>
      <w:r w:rsidRPr="00B34095">
        <w:rPr>
          <w:sz w:val="26"/>
          <w:szCs w:val="26"/>
          <w:rtl/>
          <w:lang w:val="en-US" w:bidi="ar-EG"/>
        </w:rPr>
        <w:t xml:space="preserve">معدات </w:t>
      </w:r>
      <w:r>
        <w:rPr>
          <w:rFonts w:hint="cs"/>
          <w:sz w:val="26"/>
          <w:szCs w:val="26"/>
          <w:rtl/>
          <w:lang w:val="en-US" w:bidi="ar-EG"/>
        </w:rPr>
        <w:t>البديلة</w:t>
      </w:r>
      <w:r w:rsidRPr="00B34095">
        <w:rPr>
          <w:sz w:val="26"/>
          <w:szCs w:val="26"/>
          <w:rtl/>
          <w:lang w:val="en-US" w:bidi="ar-EG"/>
        </w:rPr>
        <w:t xml:space="preserve"> في سياق </w:t>
      </w:r>
      <w:r>
        <w:rPr>
          <w:rFonts w:hint="cs"/>
          <w:sz w:val="26"/>
          <w:szCs w:val="26"/>
          <w:rtl/>
          <w:lang w:val="en-US" w:bidi="ar-EG"/>
        </w:rPr>
        <w:t>التخفيض</w:t>
      </w:r>
      <w:r w:rsidRPr="00B34095">
        <w:rPr>
          <w:sz w:val="26"/>
          <w:szCs w:val="26"/>
          <w:rtl/>
          <w:lang w:val="en-US" w:bidi="ar-EG"/>
        </w:rPr>
        <w:t xml:space="preserve"> التدريجي </w:t>
      </w:r>
      <w:r w:rsidR="002D6B2B">
        <w:rPr>
          <w:rFonts w:hint="cs"/>
          <w:sz w:val="26"/>
          <w:szCs w:val="26"/>
          <w:rtl/>
          <w:lang w:val="en-US" w:bidi="ar-EG"/>
        </w:rPr>
        <w:t>ل</w:t>
      </w:r>
      <w:r w:rsidR="002D6B2B" w:rsidRPr="00CA5FAB">
        <w:rPr>
          <w:rFonts w:hint="cs"/>
          <w:sz w:val="26"/>
          <w:szCs w:val="26"/>
          <w:rtl/>
          <w:lang w:val="en-US" w:bidi="ar-EG"/>
        </w:rPr>
        <w:t>ل</w:t>
      </w:r>
      <w:r w:rsidR="002D6B2B" w:rsidRPr="00CA5FAB">
        <w:rPr>
          <w:sz w:val="26"/>
          <w:szCs w:val="26"/>
          <w:rtl/>
          <w:lang w:val="en-US" w:bidi="ar-EG"/>
        </w:rPr>
        <w:t xml:space="preserve">مواد الهيدروفلوروكربونية </w:t>
      </w:r>
      <w:r w:rsidRPr="00B34095">
        <w:rPr>
          <w:sz w:val="26"/>
          <w:szCs w:val="26"/>
          <w:rtl/>
          <w:lang w:val="en-US" w:bidi="ar-EG"/>
        </w:rPr>
        <w:t xml:space="preserve">(أنشطة غير استثمارية)، بمبلغ </w:t>
      </w:r>
      <w:r w:rsidR="00A23123">
        <w:rPr>
          <w:rFonts w:hint="cs"/>
          <w:sz w:val="26"/>
          <w:szCs w:val="26"/>
          <w:rtl/>
          <w:lang w:val="en-US" w:bidi="ar-EG"/>
        </w:rPr>
        <w:t xml:space="preserve">115,000 </w:t>
      </w:r>
      <w:r w:rsidRPr="00B34095">
        <w:rPr>
          <w:sz w:val="26"/>
          <w:szCs w:val="26"/>
          <w:rtl/>
          <w:lang w:val="en-US" w:bidi="ar-EG"/>
        </w:rPr>
        <w:t>دولار أميركي، بالإضافة إلى تكاليف دعم الوكالة البالغة 14</w:t>
      </w:r>
      <w:r w:rsidR="00A23123">
        <w:rPr>
          <w:rFonts w:hint="cs"/>
          <w:sz w:val="26"/>
          <w:szCs w:val="26"/>
          <w:rtl/>
          <w:lang w:val="en-US" w:bidi="ar-EG"/>
        </w:rPr>
        <w:t>,</w:t>
      </w:r>
      <w:r w:rsidRPr="00B34095">
        <w:rPr>
          <w:sz w:val="26"/>
          <w:szCs w:val="26"/>
          <w:rtl/>
          <w:lang w:val="en-US" w:bidi="ar-EG"/>
        </w:rPr>
        <w:t>950 دولاراً أميركياً، كما تم تقديمه في الأصل.</w:t>
      </w:r>
      <w:r w:rsidR="00EA000A">
        <w:rPr>
          <w:rStyle w:val="FootnoteReference"/>
          <w:sz w:val="26"/>
          <w:szCs w:val="26"/>
          <w:rtl/>
          <w:lang w:val="en-US" w:bidi="ar-EG"/>
        </w:rPr>
        <w:footnoteReference w:id="15"/>
      </w:r>
    </w:p>
    <w:p w14:paraId="545CAFF7" w14:textId="0B57E65A" w:rsidR="00A23123" w:rsidRDefault="008F241F" w:rsidP="00A23123">
      <w:pPr>
        <w:pStyle w:val="ListParagraph"/>
        <w:bidi/>
        <w:spacing w:after="240"/>
        <w:ind w:left="0"/>
        <w:contextualSpacing w:val="0"/>
        <w:rPr>
          <w:b/>
          <w:bCs/>
          <w:sz w:val="26"/>
          <w:szCs w:val="26"/>
          <w:rtl/>
          <w:lang w:val="en-US" w:bidi="ar-EG"/>
        </w:rPr>
      </w:pPr>
      <w:r>
        <w:rPr>
          <w:rFonts w:hint="cs"/>
          <w:b/>
          <w:bCs/>
          <w:sz w:val="26"/>
          <w:szCs w:val="26"/>
          <w:rtl/>
          <w:lang w:val="en-US" w:bidi="ar-EG"/>
        </w:rPr>
        <w:t>ال</w:t>
      </w:r>
      <w:r w:rsidR="00A23123" w:rsidRPr="00A23123">
        <w:rPr>
          <w:b/>
          <w:bCs/>
          <w:sz w:val="26"/>
          <w:szCs w:val="26"/>
          <w:rtl/>
          <w:lang w:val="en-US" w:bidi="ar-EG"/>
        </w:rPr>
        <w:t xml:space="preserve">مشروع </w:t>
      </w:r>
      <w:r>
        <w:rPr>
          <w:rFonts w:hint="cs"/>
          <w:b/>
          <w:bCs/>
          <w:sz w:val="26"/>
          <w:szCs w:val="26"/>
          <w:rtl/>
          <w:lang w:val="en-US" w:bidi="ar-EG"/>
        </w:rPr>
        <w:t>ال</w:t>
      </w:r>
      <w:r w:rsidR="00A23123" w:rsidRPr="00A23123">
        <w:rPr>
          <w:b/>
          <w:bCs/>
          <w:sz w:val="26"/>
          <w:szCs w:val="26"/>
          <w:rtl/>
          <w:lang w:val="en-US" w:bidi="ar-EG"/>
        </w:rPr>
        <w:t xml:space="preserve">تجريبي </w:t>
      </w:r>
      <w:r w:rsidR="00A23123">
        <w:rPr>
          <w:rFonts w:hint="cs"/>
          <w:b/>
          <w:bCs/>
          <w:sz w:val="26"/>
          <w:szCs w:val="26"/>
          <w:rtl/>
          <w:lang w:val="en-US" w:bidi="ar-EG"/>
        </w:rPr>
        <w:t>لل</w:t>
      </w:r>
      <w:r w:rsidR="00A23123" w:rsidRPr="00A23123">
        <w:rPr>
          <w:b/>
          <w:bCs/>
          <w:sz w:val="26"/>
          <w:szCs w:val="26"/>
          <w:rtl/>
          <w:lang w:val="en-US" w:bidi="ar-EG"/>
        </w:rPr>
        <w:t>كفاءة</w:t>
      </w:r>
      <w:r w:rsidR="00A23123">
        <w:rPr>
          <w:rFonts w:hint="cs"/>
          <w:b/>
          <w:bCs/>
          <w:sz w:val="26"/>
          <w:szCs w:val="26"/>
          <w:rtl/>
          <w:lang w:val="en-US" w:bidi="ar-EG"/>
        </w:rPr>
        <w:t xml:space="preserve"> في</w:t>
      </w:r>
      <w:r w:rsidR="00A23123" w:rsidRPr="00A23123">
        <w:rPr>
          <w:b/>
          <w:bCs/>
          <w:sz w:val="26"/>
          <w:szCs w:val="26"/>
          <w:rtl/>
          <w:lang w:val="en-US" w:bidi="ar-EG"/>
        </w:rPr>
        <w:t xml:space="preserve"> استخدام الطاقة</w:t>
      </w:r>
    </w:p>
    <w:p w14:paraId="3DB66D96" w14:textId="041F7DE6" w:rsidR="008F241F" w:rsidRDefault="008F241F" w:rsidP="008F241F">
      <w:pPr>
        <w:pStyle w:val="ListParagraph"/>
        <w:bidi/>
        <w:spacing w:after="240"/>
        <w:ind w:left="0"/>
        <w:contextualSpacing w:val="0"/>
        <w:rPr>
          <w:sz w:val="26"/>
          <w:szCs w:val="26"/>
          <w:u w:val="single"/>
          <w:rtl/>
          <w:lang w:val="en-US" w:bidi="ar-EG"/>
        </w:rPr>
      </w:pPr>
      <w:r w:rsidRPr="008F241F">
        <w:rPr>
          <w:rFonts w:hint="cs"/>
          <w:sz w:val="26"/>
          <w:szCs w:val="26"/>
          <w:u w:val="single"/>
          <w:rtl/>
          <w:lang w:val="en-US" w:bidi="ar-EG"/>
        </w:rPr>
        <w:t>الإطار السياساتي والتنظيمي والمؤسسي</w:t>
      </w:r>
    </w:p>
    <w:p w14:paraId="4C122F28" w14:textId="4C2C1803" w:rsidR="008F241F" w:rsidRDefault="00265B52" w:rsidP="0036375C">
      <w:pPr>
        <w:pStyle w:val="ListParagraph"/>
        <w:numPr>
          <w:ilvl w:val="0"/>
          <w:numId w:val="8"/>
        </w:numPr>
        <w:bidi/>
        <w:spacing w:after="240"/>
        <w:ind w:left="0" w:firstLine="0"/>
        <w:contextualSpacing w:val="0"/>
        <w:rPr>
          <w:sz w:val="26"/>
          <w:szCs w:val="26"/>
          <w:lang w:val="en-US" w:bidi="ar-EG"/>
        </w:rPr>
      </w:pPr>
      <w:r w:rsidRPr="00265B52">
        <w:rPr>
          <w:sz w:val="26"/>
          <w:szCs w:val="26"/>
          <w:rtl/>
          <w:lang w:val="en-US" w:bidi="ar-EG"/>
        </w:rPr>
        <w:t xml:space="preserve">تستضيف المديرية العامة للشؤون البيئية الصناعية، </w:t>
      </w:r>
      <w:r w:rsidR="00DB2F45">
        <w:rPr>
          <w:rFonts w:hint="cs"/>
          <w:sz w:val="26"/>
          <w:szCs w:val="26"/>
          <w:rtl/>
          <w:lang w:val="en-US" w:bidi="ar-EG"/>
        </w:rPr>
        <w:t>التابعة ل</w:t>
      </w:r>
      <w:r w:rsidRPr="00265B52">
        <w:rPr>
          <w:sz w:val="26"/>
          <w:szCs w:val="26"/>
          <w:rtl/>
          <w:lang w:val="en-US" w:bidi="ar-EG"/>
        </w:rPr>
        <w:t xml:space="preserve">وزارة الإنتاج، وحدة الأوزون الوطنية وهي مسؤولة عن تنفيذ بروتوكول مونتريال في بيرو، بما في ذلك تنسيق الأنشطة الرامية إلى الحد من استهلاك المواد الخاضعة للرقابة. </w:t>
      </w:r>
      <w:r w:rsidR="00DB2F45">
        <w:rPr>
          <w:rFonts w:hint="cs"/>
          <w:sz w:val="26"/>
          <w:szCs w:val="26"/>
          <w:rtl/>
          <w:lang w:val="en-US" w:bidi="ar-EG"/>
        </w:rPr>
        <w:t>و</w:t>
      </w:r>
      <w:r w:rsidRPr="00265B52">
        <w:rPr>
          <w:sz w:val="26"/>
          <w:szCs w:val="26"/>
          <w:rtl/>
          <w:lang w:val="en-US" w:bidi="ar-EG"/>
        </w:rPr>
        <w:t>صادقت حكومة بيرو على تعديل كيغالي في 7 أغسطس</w:t>
      </w:r>
      <w:r w:rsidR="00DB2F45">
        <w:rPr>
          <w:rFonts w:hint="cs"/>
          <w:sz w:val="26"/>
          <w:szCs w:val="26"/>
          <w:rtl/>
          <w:lang w:val="en-US" w:bidi="ar-EG"/>
        </w:rPr>
        <w:t>/آب</w:t>
      </w:r>
      <w:r w:rsidRPr="00265B52">
        <w:rPr>
          <w:sz w:val="26"/>
          <w:szCs w:val="26"/>
          <w:rtl/>
          <w:lang w:val="en-US" w:bidi="ar-EG"/>
        </w:rPr>
        <w:t xml:space="preserve"> 2019، </w:t>
      </w:r>
      <w:r w:rsidR="003E1B2B">
        <w:rPr>
          <w:rFonts w:hint="cs"/>
          <w:sz w:val="26"/>
          <w:szCs w:val="26"/>
          <w:rtl/>
          <w:lang w:val="en-US" w:bidi="ar-EG"/>
        </w:rPr>
        <w:t xml:space="preserve">التي لديها </w:t>
      </w:r>
      <w:r w:rsidRPr="00265B52">
        <w:rPr>
          <w:sz w:val="26"/>
          <w:szCs w:val="26"/>
          <w:rtl/>
          <w:lang w:val="en-US" w:bidi="ar-EG"/>
        </w:rPr>
        <w:t>نظام</w:t>
      </w:r>
      <w:r w:rsidR="003E1B2B">
        <w:rPr>
          <w:rFonts w:hint="cs"/>
          <w:sz w:val="26"/>
          <w:szCs w:val="26"/>
          <w:rtl/>
          <w:lang w:val="en-US" w:bidi="ar-EG"/>
        </w:rPr>
        <w:t xml:space="preserve"> فعال لمنح تراخيص وتحديد </w:t>
      </w:r>
      <w:r w:rsidRPr="00265B52">
        <w:rPr>
          <w:sz w:val="26"/>
          <w:szCs w:val="26"/>
          <w:rtl/>
          <w:lang w:val="en-US" w:bidi="ar-EG"/>
        </w:rPr>
        <w:t xml:space="preserve">حصص </w:t>
      </w:r>
      <w:r w:rsidR="005319B2">
        <w:rPr>
          <w:rFonts w:hint="cs"/>
          <w:sz w:val="26"/>
          <w:szCs w:val="26"/>
          <w:rtl/>
          <w:lang w:val="en-US" w:bidi="ar-EG"/>
        </w:rPr>
        <w:t xml:space="preserve">المواد </w:t>
      </w:r>
      <w:r w:rsidR="00330F1D" w:rsidRPr="00CA5FAB">
        <w:rPr>
          <w:sz w:val="26"/>
          <w:szCs w:val="26"/>
          <w:rtl/>
          <w:lang w:val="en-US" w:bidi="ar-EG"/>
        </w:rPr>
        <w:t>الهيدروفلوروكربونية</w:t>
      </w:r>
      <w:r w:rsidRPr="00265B52">
        <w:rPr>
          <w:sz w:val="26"/>
          <w:szCs w:val="26"/>
          <w:rtl/>
          <w:lang w:val="en-US" w:bidi="ar-EG"/>
        </w:rPr>
        <w:t xml:space="preserve">. </w:t>
      </w:r>
      <w:r w:rsidR="005319B2">
        <w:rPr>
          <w:rFonts w:hint="cs"/>
          <w:sz w:val="26"/>
          <w:szCs w:val="26"/>
          <w:rtl/>
          <w:lang w:val="en-US" w:bidi="ar-EG"/>
        </w:rPr>
        <w:t>و</w:t>
      </w:r>
      <w:r w:rsidRPr="00265B52">
        <w:rPr>
          <w:sz w:val="26"/>
          <w:szCs w:val="26"/>
          <w:rtl/>
          <w:lang w:val="en-US" w:bidi="ar-EG"/>
        </w:rPr>
        <w:t xml:space="preserve">يهدف المشروع التجريبي المقدم إلى الحفاظ على كفاءة استخدام الطاقة في </w:t>
      </w:r>
      <w:r w:rsidR="005319B2">
        <w:rPr>
          <w:rFonts w:hint="cs"/>
          <w:sz w:val="26"/>
          <w:szCs w:val="26"/>
          <w:rtl/>
          <w:lang w:val="en-US" w:bidi="ar-EG"/>
        </w:rPr>
        <w:t>ال</w:t>
      </w:r>
      <w:r w:rsidR="005319B2" w:rsidRPr="00B34095">
        <w:rPr>
          <w:sz w:val="26"/>
          <w:szCs w:val="26"/>
          <w:rtl/>
          <w:lang w:val="en-US" w:bidi="ar-EG"/>
        </w:rPr>
        <w:t xml:space="preserve">تكنولوجيات </w:t>
      </w:r>
      <w:r w:rsidRPr="00265B52">
        <w:rPr>
          <w:sz w:val="26"/>
          <w:szCs w:val="26"/>
          <w:rtl/>
          <w:lang w:val="en-US" w:bidi="ar-EG"/>
        </w:rPr>
        <w:t xml:space="preserve">والمعدات البديلة و/أو تعزيزها في سياق </w:t>
      </w:r>
      <w:r w:rsidR="005319B2">
        <w:rPr>
          <w:rFonts w:hint="cs"/>
          <w:sz w:val="26"/>
          <w:szCs w:val="26"/>
          <w:rtl/>
          <w:lang w:val="en-US" w:bidi="ar-EG"/>
        </w:rPr>
        <w:t>التخفيض</w:t>
      </w:r>
      <w:r w:rsidRPr="00265B52">
        <w:rPr>
          <w:sz w:val="26"/>
          <w:szCs w:val="26"/>
          <w:rtl/>
          <w:lang w:val="en-US" w:bidi="ar-EG"/>
        </w:rPr>
        <w:t xml:space="preserve"> التدريجي </w:t>
      </w:r>
      <w:r w:rsidR="007D41EB">
        <w:rPr>
          <w:rFonts w:hint="cs"/>
          <w:sz w:val="26"/>
          <w:szCs w:val="26"/>
          <w:rtl/>
          <w:lang w:val="en-US" w:bidi="ar-EG"/>
        </w:rPr>
        <w:t xml:space="preserve">للمواد </w:t>
      </w:r>
      <w:r w:rsidR="00330F1D" w:rsidRPr="00CA5FAB">
        <w:rPr>
          <w:sz w:val="26"/>
          <w:szCs w:val="26"/>
          <w:rtl/>
          <w:lang w:val="en-US" w:bidi="ar-EG"/>
        </w:rPr>
        <w:t>الهيدروفلوروكربونية</w:t>
      </w:r>
      <w:r w:rsidR="007D41EB">
        <w:rPr>
          <w:rFonts w:hint="cs"/>
          <w:sz w:val="26"/>
          <w:szCs w:val="26"/>
          <w:rtl/>
          <w:lang w:val="en-US" w:bidi="ar-EG"/>
        </w:rPr>
        <w:t>.</w:t>
      </w:r>
    </w:p>
    <w:p w14:paraId="3DBC5309" w14:textId="7B2A5BD1" w:rsidR="007D41EB" w:rsidRDefault="007D41EB" w:rsidP="0036375C">
      <w:pPr>
        <w:pStyle w:val="ListParagraph"/>
        <w:numPr>
          <w:ilvl w:val="0"/>
          <w:numId w:val="8"/>
        </w:numPr>
        <w:bidi/>
        <w:spacing w:after="240"/>
        <w:ind w:left="0" w:firstLine="0"/>
        <w:contextualSpacing w:val="0"/>
        <w:rPr>
          <w:sz w:val="26"/>
          <w:szCs w:val="26"/>
          <w:lang w:val="en-US" w:bidi="ar-EG"/>
        </w:rPr>
      </w:pPr>
      <w:r w:rsidRPr="007D41EB">
        <w:rPr>
          <w:sz w:val="26"/>
          <w:szCs w:val="26"/>
          <w:rtl/>
          <w:lang w:val="en-US" w:bidi="ar-EG"/>
        </w:rPr>
        <w:t>تتولى المديرية العامة لكفاءة</w:t>
      </w:r>
      <w:r>
        <w:rPr>
          <w:rFonts w:hint="cs"/>
          <w:sz w:val="26"/>
          <w:szCs w:val="26"/>
          <w:rtl/>
          <w:lang w:val="en-US" w:bidi="ar-EG"/>
        </w:rPr>
        <w:t xml:space="preserve"> استخدام</w:t>
      </w:r>
      <w:r w:rsidRPr="007D41EB">
        <w:rPr>
          <w:sz w:val="26"/>
          <w:szCs w:val="26"/>
          <w:rtl/>
          <w:lang w:val="en-US" w:bidi="ar-EG"/>
        </w:rPr>
        <w:t xml:space="preserve"> الطاقة، التابعة لوزارة الطاقة، مسؤولية اقتراح </w:t>
      </w:r>
      <w:r w:rsidR="000B0442">
        <w:rPr>
          <w:rFonts w:hint="cs"/>
          <w:sz w:val="26"/>
          <w:szCs w:val="26"/>
          <w:rtl/>
          <w:lang w:val="en-US" w:bidi="ar-EG"/>
        </w:rPr>
        <w:t>ال</w:t>
      </w:r>
      <w:r w:rsidRPr="007D41EB">
        <w:rPr>
          <w:sz w:val="26"/>
          <w:szCs w:val="26"/>
          <w:rtl/>
          <w:lang w:val="en-US" w:bidi="ar-EG"/>
        </w:rPr>
        <w:t>سياسات</w:t>
      </w:r>
      <w:r w:rsidR="000B0442">
        <w:rPr>
          <w:rFonts w:hint="cs"/>
          <w:sz w:val="26"/>
          <w:szCs w:val="26"/>
          <w:rtl/>
          <w:lang w:val="en-US" w:bidi="ar-EG"/>
        </w:rPr>
        <w:t xml:space="preserve"> المتعلقة ب</w:t>
      </w:r>
      <w:r w:rsidRPr="007D41EB">
        <w:rPr>
          <w:sz w:val="26"/>
          <w:szCs w:val="26"/>
          <w:rtl/>
          <w:lang w:val="en-US" w:bidi="ar-EG"/>
        </w:rPr>
        <w:t xml:space="preserve">كفاءة </w:t>
      </w:r>
      <w:r w:rsidR="000B0442">
        <w:rPr>
          <w:rFonts w:hint="cs"/>
          <w:sz w:val="26"/>
          <w:szCs w:val="26"/>
          <w:rtl/>
          <w:lang w:val="en-US" w:bidi="ar-EG"/>
        </w:rPr>
        <w:t xml:space="preserve">استخدام </w:t>
      </w:r>
      <w:r w:rsidRPr="007D41EB">
        <w:rPr>
          <w:sz w:val="26"/>
          <w:szCs w:val="26"/>
          <w:rtl/>
          <w:lang w:val="en-US" w:bidi="ar-EG"/>
        </w:rPr>
        <w:t xml:space="preserve">الطاقة، وتعزيز ثقافة الاستخدام الرشيد والفعال للطاقة، وتصميم واقتراح برامج </w:t>
      </w:r>
      <w:r w:rsidR="000B0442">
        <w:rPr>
          <w:rFonts w:hint="cs"/>
          <w:sz w:val="26"/>
          <w:szCs w:val="26"/>
          <w:rtl/>
          <w:lang w:val="en-US" w:bidi="ar-EG"/>
        </w:rPr>
        <w:t>ال</w:t>
      </w:r>
      <w:r w:rsidRPr="007D41EB">
        <w:rPr>
          <w:sz w:val="26"/>
          <w:szCs w:val="26"/>
          <w:rtl/>
          <w:lang w:val="en-US" w:bidi="ar-EG"/>
        </w:rPr>
        <w:t>كفاءة</w:t>
      </w:r>
      <w:r w:rsidR="000B0442">
        <w:rPr>
          <w:rFonts w:hint="cs"/>
          <w:sz w:val="26"/>
          <w:szCs w:val="26"/>
          <w:rtl/>
          <w:lang w:val="en-US" w:bidi="ar-EG"/>
        </w:rPr>
        <w:t xml:space="preserve"> في استخدام</w:t>
      </w:r>
      <w:r w:rsidRPr="007D41EB">
        <w:rPr>
          <w:sz w:val="26"/>
          <w:szCs w:val="26"/>
          <w:rtl/>
          <w:lang w:val="en-US" w:bidi="ar-EG"/>
        </w:rPr>
        <w:t xml:space="preserve"> الطاقة، وتحفيز </w:t>
      </w:r>
      <w:r w:rsidR="000B0442">
        <w:rPr>
          <w:rFonts w:hint="cs"/>
          <w:sz w:val="26"/>
          <w:szCs w:val="26"/>
          <w:rtl/>
          <w:lang w:val="en-US" w:bidi="ar-EG"/>
        </w:rPr>
        <w:t>أسواق</w:t>
      </w:r>
      <w:r w:rsidRPr="007D41EB">
        <w:rPr>
          <w:sz w:val="26"/>
          <w:szCs w:val="26"/>
          <w:rtl/>
          <w:lang w:val="en-US" w:bidi="ar-EG"/>
        </w:rPr>
        <w:t xml:space="preserve"> </w:t>
      </w:r>
      <w:r w:rsidR="00AF51C0">
        <w:rPr>
          <w:rFonts w:hint="cs"/>
          <w:sz w:val="26"/>
          <w:szCs w:val="26"/>
          <w:rtl/>
          <w:lang w:val="en-US" w:bidi="ar-EG"/>
        </w:rPr>
        <w:t>ال</w:t>
      </w:r>
      <w:r w:rsidR="00AF51C0" w:rsidRPr="007D41EB">
        <w:rPr>
          <w:sz w:val="26"/>
          <w:szCs w:val="26"/>
          <w:rtl/>
          <w:lang w:val="en-US" w:bidi="ar-EG"/>
        </w:rPr>
        <w:t>كفاءة</w:t>
      </w:r>
      <w:r w:rsidR="00AF51C0">
        <w:rPr>
          <w:rFonts w:hint="cs"/>
          <w:sz w:val="26"/>
          <w:szCs w:val="26"/>
          <w:rtl/>
          <w:lang w:val="en-US" w:bidi="ar-EG"/>
        </w:rPr>
        <w:t xml:space="preserve"> في استخدام</w:t>
      </w:r>
      <w:r w:rsidR="00AF51C0" w:rsidRPr="007D41EB">
        <w:rPr>
          <w:sz w:val="26"/>
          <w:szCs w:val="26"/>
          <w:rtl/>
          <w:lang w:val="en-US" w:bidi="ar-EG"/>
        </w:rPr>
        <w:t xml:space="preserve"> الطاقة</w:t>
      </w:r>
      <w:r w:rsidRPr="007D41EB">
        <w:rPr>
          <w:sz w:val="26"/>
          <w:szCs w:val="26"/>
          <w:rtl/>
          <w:lang w:val="en-US" w:bidi="ar-EG"/>
        </w:rPr>
        <w:t xml:space="preserve">، من بين وظائف أخرى. </w:t>
      </w:r>
      <w:r w:rsidR="00AF51C0">
        <w:rPr>
          <w:rFonts w:hint="cs"/>
          <w:sz w:val="26"/>
          <w:szCs w:val="26"/>
          <w:rtl/>
          <w:lang w:val="en-US" w:bidi="ar-EG"/>
        </w:rPr>
        <w:t>و</w:t>
      </w:r>
      <w:r w:rsidRPr="007D41EB">
        <w:rPr>
          <w:sz w:val="26"/>
          <w:szCs w:val="26"/>
          <w:rtl/>
          <w:lang w:val="en-US" w:bidi="ar-EG"/>
        </w:rPr>
        <w:t xml:space="preserve">تتضمن اللوائح الوطنية المتعلقة </w:t>
      </w:r>
      <w:r w:rsidR="00AF51C0">
        <w:rPr>
          <w:rFonts w:hint="cs"/>
          <w:sz w:val="26"/>
          <w:szCs w:val="26"/>
          <w:rtl/>
          <w:lang w:val="en-US" w:bidi="ar-EG"/>
        </w:rPr>
        <w:t>بال</w:t>
      </w:r>
      <w:r w:rsidR="00AF51C0" w:rsidRPr="007D41EB">
        <w:rPr>
          <w:sz w:val="26"/>
          <w:szCs w:val="26"/>
          <w:rtl/>
          <w:lang w:val="en-US" w:bidi="ar-EG"/>
        </w:rPr>
        <w:t>كفاءة</w:t>
      </w:r>
      <w:r w:rsidR="00AF51C0">
        <w:rPr>
          <w:rFonts w:hint="cs"/>
          <w:sz w:val="26"/>
          <w:szCs w:val="26"/>
          <w:rtl/>
          <w:lang w:val="en-US" w:bidi="ar-EG"/>
        </w:rPr>
        <w:t xml:space="preserve"> في استخدام</w:t>
      </w:r>
      <w:r w:rsidR="00AF51C0" w:rsidRPr="007D41EB">
        <w:rPr>
          <w:sz w:val="26"/>
          <w:szCs w:val="26"/>
          <w:rtl/>
          <w:lang w:val="en-US" w:bidi="ar-EG"/>
        </w:rPr>
        <w:t xml:space="preserve"> الطاقة </w:t>
      </w:r>
      <w:r w:rsidRPr="007D41EB">
        <w:rPr>
          <w:sz w:val="26"/>
          <w:szCs w:val="26"/>
          <w:rtl/>
          <w:lang w:val="en-US" w:bidi="ar-EG"/>
        </w:rPr>
        <w:t xml:space="preserve">تدابير </w:t>
      </w:r>
      <w:r w:rsidR="00D71637">
        <w:rPr>
          <w:rFonts w:hint="cs"/>
          <w:sz w:val="26"/>
          <w:szCs w:val="26"/>
          <w:rtl/>
          <w:lang w:val="en-US" w:bidi="ar-EG"/>
        </w:rPr>
        <w:t>لإعداد</w:t>
      </w:r>
      <w:r w:rsidRPr="007D41EB">
        <w:rPr>
          <w:sz w:val="26"/>
          <w:szCs w:val="26"/>
          <w:rtl/>
          <w:lang w:val="en-US" w:bidi="ar-EG"/>
        </w:rPr>
        <w:t xml:space="preserve"> متطلبات وضع العلامات على جميع الأجهزة الكهربائية بناءً على استخدام الطاقة، بما في ذلك معدات </w:t>
      </w:r>
      <w:r w:rsidR="00D71637">
        <w:rPr>
          <w:rFonts w:hint="cs"/>
          <w:sz w:val="26"/>
          <w:szCs w:val="26"/>
          <w:rtl/>
          <w:lang w:val="en-US" w:bidi="ar-EG"/>
        </w:rPr>
        <w:t>التبريد و</w:t>
      </w:r>
      <w:r w:rsidRPr="007D41EB">
        <w:rPr>
          <w:sz w:val="26"/>
          <w:szCs w:val="26"/>
          <w:rtl/>
          <w:lang w:val="en-US" w:bidi="ar-EG"/>
        </w:rPr>
        <w:t>تكييف الهواء؛ وتدابير لوضع مؤشرات استهلاك الطاقة ومنهجيات الرصد.</w:t>
      </w:r>
    </w:p>
    <w:p w14:paraId="6B5DD107" w14:textId="2EA0B93E" w:rsidR="00D71637" w:rsidRDefault="00D71637" w:rsidP="00D71637">
      <w:pPr>
        <w:pStyle w:val="ListParagraph"/>
        <w:bidi/>
        <w:spacing w:after="240"/>
        <w:ind w:left="0"/>
        <w:contextualSpacing w:val="0"/>
        <w:rPr>
          <w:sz w:val="26"/>
          <w:szCs w:val="26"/>
          <w:u w:val="single"/>
          <w:rtl/>
          <w:lang w:val="en-US" w:bidi="ar-EG"/>
        </w:rPr>
      </w:pPr>
      <w:r w:rsidRPr="00D71637">
        <w:rPr>
          <w:rFonts w:hint="cs"/>
          <w:sz w:val="26"/>
          <w:szCs w:val="26"/>
          <w:u w:val="single"/>
          <w:rtl/>
          <w:lang w:val="en-US" w:bidi="ar-EG"/>
        </w:rPr>
        <w:t xml:space="preserve">استهلاك المواد </w:t>
      </w:r>
      <w:r w:rsidR="00330F1D" w:rsidRPr="00330F1D">
        <w:rPr>
          <w:sz w:val="26"/>
          <w:szCs w:val="26"/>
          <w:u w:val="single"/>
          <w:rtl/>
          <w:lang w:val="en-US" w:bidi="ar-EG"/>
        </w:rPr>
        <w:t>الهيدروفلوروكربونية</w:t>
      </w:r>
    </w:p>
    <w:p w14:paraId="1B345360" w14:textId="61C6C29F" w:rsidR="00D71637" w:rsidRDefault="001E2A07" w:rsidP="0036375C">
      <w:pPr>
        <w:pStyle w:val="ListParagraph"/>
        <w:numPr>
          <w:ilvl w:val="0"/>
          <w:numId w:val="8"/>
        </w:numPr>
        <w:bidi/>
        <w:spacing w:after="240"/>
        <w:ind w:left="0" w:firstLine="0"/>
        <w:contextualSpacing w:val="0"/>
        <w:rPr>
          <w:sz w:val="26"/>
          <w:szCs w:val="26"/>
          <w:lang w:val="en-US" w:bidi="ar-EG"/>
        </w:rPr>
      </w:pPr>
      <w:r w:rsidRPr="001E2A07">
        <w:rPr>
          <w:sz w:val="26"/>
          <w:szCs w:val="26"/>
          <w:rtl/>
          <w:lang w:val="en-US" w:bidi="ar-EG"/>
        </w:rPr>
        <w:t xml:space="preserve">تم تحديد خط أساس استهلاك </w:t>
      </w:r>
      <w:r>
        <w:rPr>
          <w:rFonts w:hint="cs"/>
          <w:sz w:val="26"/>
          <w:szCs w:val="26"/>
          <w:rtl/>
          <w:lang w:val="en-US" w:bidi="ar-EG"/>
        </w:rPr>
        <w:t xml:space="preserve">المواد </w:t>
      </w:r>
      <w:r w:rsidR="00330F1D" w:rsidRPr="00CA5FAB">
        <w:rPr>
          <w:sz w:val="26"/>
          <w:szCs w:val="26"/>
          <w:rtl/>
          <w:lang w:val="en-US" w:bidi="ar-EG"/>
        </w:rPr>
        <w:t xml:space="preserve">الهيدروفلوروكربونية </w:t>
      </w:r>
      <w:r w:rsidRPr="001E2A07">
        <w:rPr>
          <w:sz w:val="26"/>
          <w:szCs w:val="26"/>
          <w:rtl/>
          <w:lang w:val="en-US" w:bidi="ar-EG"/>
        </w:rPr>
        <w:t>في بيرو عند مستوى 2,735,721 طن</w:t>
      </w:r>
      <w:r>
        <w:rPr>
          <w:rFonts w:hint="cs"/>
          <w:sz w:val="26"/>
          <w:szCs w:val="26"/>
          <w:rtl/>
          <w:lang w:val="en-US" w:bidi="ar-EG"/>
        </w:rPr>
        <w:t xml:space="preserve">ا من </w:t>
      </w:r>
      <w:r w:rsidRPr="001E2A07">
        <w:rPr>
          <w:sz w:val="26"/>
          <w:szCs w:val="26"/>
          <w:rtl/>
          <w:lang w:val="en-US" w:bidi="ar-EG"/>
        </w:rPr>
        <w:t xml:space="preserve">مكافئ ثاني أكسيد الكربون. ويرد استهلاك </w:t>
      </w:r>
      <w:r>
        <w:rPr>
          <w:rFonts w:hint="cs"/>
          <w:sz w:val="26"/>
          <w:szCs w:val="26"/>
          <w:rtl/>
          <w:lang w:val="en-US" w:bidi="ar-EG"/>
        </w:rPr>
        <w:t xml:space="preserve">المواد </w:t>
      </w:r>
      <w:r w:rsidR="00330F1D" w:rsidRPr="00CA5FAB">
        <w:rPr>
          <w:sz w:val="26"/>
          <w:szCs w:val="26"/>
          <w:rtl/>
          <w:lang w:val="en-US" w:bidi="ar-EG"/>
        </w:rPr>
        <w:t xml:space="preserve">الهيدروفلوروكربونية </w:t>
      </w:r>
      <w:r>
        <w:rPr>
          <w:rFonts w:hint="cs"/>
          <w:sz w:val="26"/>
          <w:szCs w:val="26"/>
          <w:rtl/>
          <w:lang w:val="en-US" w:bidi="ar-EG"/>
        </w:rPr>
        <w:t xml:space="preserve">في بيرو </w:t>
      </w:r>
      <w:r w:rsidRPr="001E2A07">
        <w:rPr>
          <w:sz w:val="26"/>
          <w:szCs w:val="26"/>
          <w:rtl/>
          <w:lang w:val="en-US" w:bidi="ar-EG"/>
        </w:rPr>
        <w:t>في الجدول 7</w:t>
      </w:r>
      <w:r>
        <w:rPr>
          <w:rFonts w:hint="cs"/>
          <w:sz w:val="26"/>
          <w:szCs w:val="26"/>
          <w:rtl/>
          <w:lang w:val="en-US" w:bidi="ar-EG"/>
        </w:rPr>
        <w:t xml:space="preserve"> أدناه.</w:t>
      </w:r>
    </w:p>
    <w:p w14:paraId="0D208864" w14:textId="1E692E23" w:rsidR="00741D30" w:rsidRPr="00741D30" w:rsidRDefault="00741D30" w:rsidP="00741D30">
      <w:pPr>
        <w:bidi/>
        <w:rPr>
          <w:rFonts w:asciiTheme="majorBidi" w:hAnsiTheme="majorBidi" w:cstheme="majorBidi"/>
          <w:b/>
          <w:bCs/>
          <w:sz w:val="22"/>
          <w:szCs w:val="22"/>
          <w:rtl/>
          <w:lang w:bidi="ar-LB"/>
        </w:rPr>
      </w:pPr>
      <w:r w:rsidRPr="00741D30">
        <w:rPr>
          <w:rFonts w:asciiTheme="majorBidi" w:hAnsiTheme="majorBidi" w:cstheme="majorBidi"/>
          <w:b/>
          <w:bCs/>
          <w:sz w:val="22"/>
          <w:szCs w:val="22"/>
          <w:rtl/>
          <w:lang w:bidi="ar-LB"/>
        </w:rPr>
        <w:t xml:space="preserve">الجدول 7. استهلاك </w:t>
      </w:r>
      <w:r w:rsidRPr="00741D30">
        <w:rPr>
          <w:rFonts w:asciiTheme="majorBidi" w:hAnsiTheme="majorBidi" w:cstheme="majorBidi" w:hint="cs"/>
          <w:b/>
          <w:bCs/>
          <w:sz w:val="22"/>
          <w:szCs w:val="22"/>
          <w:rtl/>
          <w:lang w:bidi="ar-LB"/>
        </w:rPr>
        <w:t>المواد الهيدروكلوروفلوروكربونية</w:t>
      </w:r>
      <w:r w:rsidRPr="00741D30">
        <w:rPr>
          <w:rFonts w:asciiTheme="majorBidi" w:hAnsiTheme="majorBidi" w:cstheme="majorBidi"/>
          <w:b/>
          <w:bCs/>
          <w:sz w:val="22"/>
          <w:szCs w:val="22"/>
          <w:rtl/>
          <w:lang w:bidi="ar-LB"/>
        </w:rPr>
        <w:t xml:space="preserve"> في بيرو (2019-2023)</w:t>
      </w:r>
    </w:p>
    <w:tbl>
      <w:tblPr>
        <w:tblStyle w:val="TableGrid"/>
        <w:bidiVisual/>
        <w:tblW w:w="5000" w:type="pct"/>
        <w:shd w:val="clear" w:color="auto" w:fill="FFFFFF" w:themeFill="background1"/>
        <w:tblLook w:val="04A0" w:firstRow="1" w:lastRow="0" w:firstColumn="1" w:lastColumn="0" w:noHBand="0" w:noVBand="1"/>
      </w:tblPr>
      <w:tblGrid>
        <w:gridCol w:w="2698"/>
        <w:gridCol w:w="1331"/>
        <w:gridCol w:w="1331"/>
        <w:gridCol w:w="1331"/>
        <w:gridCol w:w="1331"/>
        <w:gridCol w:w="1328"/>
      </w:tblGrid>
      <w:tr w:rsidR="00741D30" w:rsidRPr="0040201E" w14:paraId="5297D0FB" w14:textId="77777777" w:rsidTr="00741D30">
        <w:trPr>
          <w:tblHeader/>
        </w:trPr>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97F82" w14:textId="17F44043" w:rsidR="00741D30" w:rsidRPr="00660BDB" w:rsidRDefault="00741D30" w:rsidP="00A473B8">
            <w:pPr>
              <w:tabs>
                <w:tab w:val="left" w:pos="3141"/>
              </w:tabs>
              <w:jc w:val="center"/>
              <w:rPr>
                <w:b/>
                <w:bCs/>
                <w:sz w:val="20"/>
                <w:lang w:val="en-US" w:bidi="ar-EG"/>
              </w:rPr>
            </w:pPr>
            <w:r w:rsidRPr="0040201E">
              <w:rPr>
                <w:b/>
                <w:bCs/>
                <w:sz w:val="20"/>
                <w:rtl/>
                <w:lang w:val="en-US" w:bidi="ar-EG"/>
              </w:rPr>
              <w:t xml:space="preserve">استهلاك </w:t>
            </w:r>
            <w:r w:rsidRPr="0040201E">
              <w:rPr>
                <w:rFonts w:hint="cs"/>
                <w:b/>
                <w:bCs/>
                <w:sz w:val="20"/>
                <w:rtl/>
                <w:lang w:val="en-US" w:bidi="ar-EG"/>
              </w:rPr>
              <w:t xml:space="preserve">المواد </w:t>
            </w:r>
            <w:r w:rsidR="00660BDB" w:rsidRPr="00660BDB">
              <w:rPr>
                <w:b/>
                <w:bCs/>
                <w:sz w:val="20"/>
                <w:rtl/>
                <w:lang w:val="en-US" w:bidi="ar-EG"/>
              </w:rPr>
              <w:t>الهيدروفلوروكربونية</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AD682D" w14:textId="77777777" w:rsidR="00741D30" w:rsidRPr="0040201E" w:rsidRDefault="00741D30" w:rsidP="00A473B8">
            <w:pPr>
              <w:tabs>
                <w:tab w:val="left" w:pos="3141"/>
              </w:tabs>
              <w:jc w:val="center"/>
              <w:rPr>
                <w:b/>
                <w:bCs/>
                <w:sz w:val="20"/>
              </w:rPr>
            </w:pPr>
            <w:r w:rsidRPr="0040201E">
              <w:rPr>
                <w:b/>
                <w:bCs/>
                <w:sz w:val="20"/>
              </w:rPr>
              <w:t>2019</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829143" w14:textId="77777777" w:rsidR="00741D30" w:rsidRPr="0040201E" w:rsidRDefault="00741D30" w:rsidP="00A473B8">
            <w:pPr>
              <w:tabs>
                <w:tab w:val="left" w:pos="3141"/>
              </w:tabs>
              <w:jc w:val="center"/>
              <w:rPr>
                <w:b/>
                <w:bCs/>
                <w:sz w:val="20"/>
              </w:rPr>
            </w:pPr>
            <w:r w:rsidRPr="0040201E">
              <w:rPr>
                <w:b/>
                <w:bCs/>
                <w:sz w:val="20"/>
              </w:rPr>
              <w:t>2020</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BAE8D" w14:textId="77777777" w:rsidR="00741D30" w:rsidRPr="0040201E" w:rsidRDefault="00741D30" w:rsidP="00A473B8">
            <w:pPr>
              <w:tabs>
                <w:tab w:val="left" w:pos="3141"/>
              </w:tabs>
              <w:jc w:val="center"/>
              <w:rPr>
                <w:b/>
                <w:bCs/>
                <w:sz w:val="20"/>
              </w:rPr>
            </w:pPr>
            <w:r w:rsidRPr="0040201E">
              <w:rPr>
                <w:b/>
                <w:bCs/>
                <w:sz w:val="20"/>
              </w:rPr>
              <w:t>2021</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430B0" w14:textId="77777777" w:rsidR="00741D30" w:rsidRPr="0040201E" w:rsidRDefault="00741D30" w:rsidP="00A473B8">
            <w:pPr>
              <w:tabs>
                <w:tab w:val="left" w:pos="3141"/>
              </w:tabs>
              <w:jc w:val="center"/>
              <w:rPr>
                <w:b/>
                <w:bCs/>
                <w:sz w:val="20"/>
              </w:rPr>
            </w:pPr>
            <w:r w:rsidRPr="0040201E">
              <w:rPr>
                <w:b/>
                <w:bCs/>
                <w:sz w:val="20"/>
              </w:rPr>
              <w:t>2022</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CA522" w14:textId="77777777" w:rsidR="00741D30" w:rsidRPr="0040201E" w:rsidRDefault="00741D30" w:rsidP="00A473B8">
            <w:pPr>
              <w:tabs>
                <w:tab w:val="left" w:pos="3141"/>
              </w:tabs>
              <w:ind w:left="-157" w:right="-105"/>
              <w:jc w:val="center"/>
              <w:rPr>
                <w:b/>
                <w:bCs/>
                <w:sz w:val="20"/>
              </w:rPr>
            </w:pPr>
            <w:r w:rsidRPr="0040201E">
              <w:rPr>
                <w:b/>
                <w:bCs/>
                <w:sz w:val="20"/>
              </w:rPr>
              <w:t>2023</w:t>
            </w:r>
          </w:p>
        </w:tc>
      </w:tr>
      <w:tr w:rsidR="00741D30" w:rsidRPr="0040201E" w14:paraId="3123AAFC" w14:textId="77777777" w:rsidTr="00741D30">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tcPr>
          <w:p w14:paraId="25391FE7" w14:textId="73B981E9" w:rsidR="00741D30" w:rsidRPr="0040201E" w:rsidRDefault="00741D30" w:rsidP="0040201E">
            <w:pPr>
              <w:tabs>
                <w:tab w:val="left" w:pos="3141"/>
              </w:tabs>
              <w:jc w:val="right"/>
              <w:rPr>
                <w:sz w:val="20"/>
                <w:lang w:eastAsia="en-CA"/>
              </w:rPr>
            </w:pPr>
            <w:r w:rsidRPr="0040201E">
              <w:rPr>
                <w:rFonts w:hint="cs"/>
                <w:sz w:val="20"/>
                <w:rtl/>
                <w:lang w:eastAsia="en-CA"/>
              </w:rPr>
              <w:t>المجموع (</w:t>
            </w:r>
            <w:r w:rsidR="0040201E" w:rsidRPr="0040201E">
              <w:rPr>
                <w:rFonts w:hint="cs"/>
                <w:sz w:val="20"/>
                <w:rtl/>
                <w:lang w:eastAsia="en-CA"/>
              </w:rPr>
              <w:t>طن متري)</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1B8997EB" w14:textId="77777777" w:rsidR="00741D30" w:rsidRPr="0040201E" w:rsidRDefault="00741D30" w:rsidP="00A473B8">
            <w:pPr>
              <w:jc w:val="right"/>
              <w:rPr>
                <w:sz w:val="20"/>
              </w:rPr>
            </w:pPr>
            <w:r w:rsidRPr="0040201E">
              <w:rPr>
                <w:sz w:val="20"/>
              </w:rPr>
              <w:t>803.20</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0895D24A" w14:textId="77777777" w:rsidR="00741D30" w:rsidRPr="0040201E" w:rsidRDefault="00741D30" w:rsidP="00A473B8">
            <w:pPr>
              <w:jc w:val="right"/>
              <w:rPr>
                <w:sz w:val="20"/>
              </w:rPr>
            </w:pPr>
            <w:r w:rsidRPr="0040201E">
              <w:rPr>
                <w:sz w:val="20"/>
              </w:rPr>
              <w:t>927.96</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76B11208" w14:textId="77777777" w:rsidR="00741D30" w:rsidRPr="0040201E" w:rsidRDefault="00741D30" w:rsidP="00A473B8">
            <w:pPr>
              <w:jc w:val="right"/>
              <w:rPr>
                <w:sz w:val="20"/>
              </w:rPr>
            </w:pPr>
            <w:r w:rsidRPr="0040201E">
              <w:rPr>
                <w:sz w:val="20"/>
              </w:rPr>
              <w:t>682.68</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020DC31B" w14:textId="77777777" w:rsidR="00741D30" w:rsidRPr="0040201E" w:rsidRDefault="00741D30" w:rsidP="00A473B8">
            <w:pPr>
              <w:jc w:val="right"/>
              <w:rPr>
                <w:sz w:val="20"/>
              </w:rPr>
            </w:pPr>
            <w:r w:rsidRPr="0040201E">
              <w:rPr>
                <w:sz w:val="20"/>
              </w:rPr>
              <w:t>1,074.09</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6502A292" w14:textId="77777777" w:rsidR="00741D30" w:rsidRPr="0040201E" w:rsidRDefault="00741D30" w:rsidP="00A473B8">
            <w:pPr>
              <w:ind w:right="158"/>
              <w:jc w:val="right"/>
              <w:rPr>
                <w:sz w:val="20"/>
              </w:rPr>
            </w:pPr>
            <w:r w:rsidRPr="0040201E">
              <w:rPr>
                <w:sz w:val="20"/>
              </w:rPr>
              <w:t>1,262.86</w:t>
            </w:r>
          </w:p>
        </w:tc>
      </w:tr>
      <w:tr w:rsidR="00741D30" w:rsidRPr="0040201E" w14:paraId="6F3F8698" w14:textId="77777777" w:rsidTr="00741D30">
        <w:tc>
          <w:tcPr>
            <w:tcW w:w="1442" w:type="pct"/>
            <w:tcBorders>
              <w:top w:val="single" w:sz="4" w:space="0" w:color="auto"/>
              <w:left w:val="single" w:sz="4" w:space="0" w:color="auto"/>
              <w:bottom w:val="single" w:sz="4" w:space="0" w:color="auto"/>
              <w:right w:val="single" w:sz="4" w:space="0" w:color="auto"/>
            </w:tcBorders>
            <w:shd w:val="clear" w:color="auto" w:fill="FFFFFF" w:themeFill="background1"/>
          </w:tcPr>
          <w:p w14:paraId="40635E43" w14:textId="4F4E543E" w:rsidR="00741D30" w:rsidRPr="0040201E" w:rsidRDefault="0040201E" w:rsidP="0040201E">
            <w:pPr>
              <w:suppressAutoHyphens/>
              <w:jc w:val="right"/>
              <w:rPr>
                <w:sz w:val="20"/>
              </w:rPr>
            </w:pPr>
            <w:r w:rsidRPr="0040201E">
              <w:rPr>
                <w:rFonts w:hint="cs"/>
                <w:sz w:val="20"/>
                <w:rtl/>
                <w:lang w:eastAsia="en-CA"/>
              </w:rPr>
              <w:t>المجموع (طن متري من مكافئ ثاني أكسيد الكربون)</w:t>
            </w:r>
          </w:p>
        </w:tc>
        <w:tc>
          <w:tcPr>
            <w:tcW w:w="712" w:type="pct"/>
            <w:tcBorders>
              <w:top w:val="single" w:sz="4" w:space="0" w:color="auto"/>
              <w:left w:val="single" w:sz="4" w:space="0" w:color="auto"/>
              <w:bottom w:val="single" w:sz="4" w:space="0" w:color="auto"/>
              <w:right w:val="single" w:sz="4" w:space="0" w:color="auto"/>
            </w:tcBorders>
            <w:shd w:val="clear" w:color="auto" w:fill="FFFFFF" w:themeFill="background1"/>
          </w:tcPr>
          <w:p w14:paraId="3F240C94" w14:textId="77777777" w:rsidR="00741D30" w:rsidRPr="0040201E" w:rsidRDefault="00741D30" w:rsidP="00A473B8">
            <w:pPr>
              <w:jc w:val="right"/>
              <w:rPr>
                <w:sz w:val="20"/>
              </w:rPr>
            </w:pPr>
            <w:r w:rsidRPr="0040201E">
              <w:rPr>
                <w:sz w:val="20"/>
              </w:rPr>
              <w:t>1,910,807</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6503543E" w14:textId="77777777" w:rsidR="00741D30" w:rsidRPr="0040201E" w:rsidRDefault="00741D30" w:rsidP="00A473B8">
            <w:pPr>
              <w:jc w:val="right"/>
              <w:rPr>
                <w:sz w:val="20"/>
              </w:rPr>
            </w:pPr>
            <w:r w:rsidRPr="0040201E">
              <w:rPr>
                <w:sz w:val="20"/>
              </w:rPr>
              <w:t>2,179,188</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4BC3BD7E" w14:textId="77777777" w:rsidR="00741D30" w:rsidRPr="0040201E" w:rsidRDefault="00741D30" w:rsidP="00A473B8">
            <w:pPr>
              <w:jc w:val="right"/>
              <w:rPr>
                <w:sz w:val="20"/>
              </w:rPr>
            </w:pPr>
            <w:r w:rsidRPr="0040201E">
              <w:rPr>
                <w:sz w:val="20"/>
              </w:rPr>
              <w:t>1,605,215</w:t>
            </w:r>
          </w:p>
        </w:tc>
        <w:tc>
          <w:tcPr>
            <w:tcW w:w="712" w:type="pct"/>
            <w:tcBorders>
              <w:top w:val="single" w:sz="4" w:space="0" w:color="auto"/>
              <w:left w:val="nil"/>
              <w:bottom w:val="single" w:sz="4" w:space="0" w:color="auto"/>
              <w:right w:val="single" w:sz="4" w:space="0" w:color="auto"/>
            </w:tcBorders>
            <w:shd w:val="clear" w:color="auto" w:fill="FFFFFF" w:themeFill="background1"/>
          </w:tcPr>
          <w:p w14:paraId="2F4964FD" w14:textId="77777777" w:rsidR="00741D30" w:rsidRPr="0040201E" w:rsidRDefault="00741D30" w:rsidP="00A473B8">
            <w:pPr>
              <w:jc w:val="right"/>
              <w:rPr>
                <w:sz w:val="20"/>
              </w:rPr>
            </w:pPr>
            <w:r w:rsidRPr="0040201E">
              <w:rPr>
                <w:sz w:val="20"/>
              </w:rPr>
              <w:t>2,785,607</w:t>
            </w:r>
          </w:p>
        </w:tc>
        <w:tc>
          <w:tcPr>
            <w:tcW w:w="711" w:type="pct"/>
            <w:tcBorders>
              <w:top w:val="single" w:sz="4" w:space="0" w:color="auto"/>
              <w:left w:val="single" w:sz="4" w:space="0" w:color="auto"/>
              <w:bottom w:val="single" w:sz="4" w:space="0" w:color="auto"/>
              <w:right w:val="single" w:sz="4" w:space="0" w:color="auto"/>
            </w:tcBorders>
            <w:shd w:val="clear" w:color="auto" w:fill="FFFFFF" w:themeFill="background1"/>
          </w:tcPr>
          <w:p w14:paraId="2DB40C10" w14:textId="77777777" w:rsidR="00741D30" w:rsidRPr="0040201E" w:rsidRDefault="00741D30" w:rsidP="00A473B8">
            <w:pPr>
              <w:jc w:val="center"/>
              <w:rPr>
                <w:sz w:val="20"/>
              </w:rPr>
            </w:pPr>
            <w:r w:rsidRPr="0040201E">
              <w:rPr>
                <w:sz w:val="20"/>
              </w:rPr>
              <w:t>3,075,377</w:t>
            </w:r>
          </w:p>
        </w:tc>
      </w:tr>
    </w:tbl>
    <w:p w14:paraId="7D504A90" w14:textId="77777777" w:rsidR="00741D30" w:rsidRPr="00741D30" w:rsidRDefault="00741D30" w:rsidP="00741D30">
      <w:pPr>
        <w:pStyle w:val="ListParagraph"/>
        <w:bidi/>
        <w:spacing w:after="240"/>
        <w:ind w:left="0"/>
        <w:contextualSpacing w:val="0"/>
        <w:rPr>
          <w:b/>
          <w:bCs/>
          <w:sz w:val="22"/>
          <w:szCs w:val="22"/>
          <w:lang w:val="en-US" w:bidi="ar-EG"/>
        </w:rPr>
      </w:pPr>
    </w:p>
    <w:p w14:paraId="053D1621" w14:textId="5902F63C" w:rsidR="001E2A07" w:rsidRDefault="00453A57" w:rsidP="0036375C">
      <w:pPr>
        <w:pStyle w:val="ListParagraph"/>
        <w:numPr>
          <w:ilvl w:val="0"/>
          <w:numId w:val="8"/>
        </w:numPr>
        <w:bidi/>
        <w:spacing w:after="240"/>
        <w:ind w:left="0" w:firstLine="0"/>
        <w:contextualSpacing w:val="0"/>
        <w:rPr>
          <w:sz w:val="26"/>
          <w:szCs w:val="26"/>
          <w:lang w:val="en-US" w:bidi="ar-EG"/>
        </w:rPr>
      </w:pPr>
      <w:r w:rsidRPr="00453A57">
        <w:rPr>
          <w:sz w:val="26"/>
          <w:szCs w:val="26"/>
          <w:rtl/>
          <w:lang w:val="en-US" w:bidi="ar-EG"/>
        </w:rPr>
        <w:t xml:space="preserve">شهد استهلاك </w:t>
      </w:r>
      <w:r w:rsidR="00660BDB">
        <w:rPr>
          <w:rFonts w:hint="cs"/>
          <w:sz w:val="26"/>
          <w:szCs w:val="26"/>
          <w:rtl/>
          <w:lang w:val="en-US" w:bidi="ar-EG"/>
        </w:rPr>
        <w:t xml:space="preserve">المواد </w:t>
      </w:r>
      <w:r w:rsidR="00660BDB" w:rsidRPr="00CA5FAB">
        <w:rPr>
          <w:sz w:val="26"/>
          <w:szCs w:val="26"/>
          <w:rtl/>
          <w:lang w:val="en-US" w:bidi="ar-EG"/>
        </w:rPr>
        <w:t xml:space="preserve">الهيدروفلوروكربونية </w:t>
      </w:r>
      <w:r w:rsidRPr="00453A57">
        <w:rPr>
          <w:sz w:val="26"/>
          <w:szCs w:val="26"/>
          <w:rtl/>
          <w:lang w:val="en-US" w:bidi="ar-EG"/>
        </w:rPr>
        <w:t>في بيرو نموا في السنوات الأخيرة نتيجة للطلب المتزايد على معدات</w:t>
      </w:r>
      <w:r w:rsidR="00A427B7">
        <w:rPr>
          <w:rFonts w:hint="cs"/>
          <w:sz w:val="26"/>
          <w:szCs w:val="26"/>
          <w:rtl/>
          <w:lang w:val="en-US" w:bidi="ar-EG"/>
        </w:rPr>
        <w:t xml:space="preserve"> التبريد و</w:t>
      </w:r>
      <w:r w:rsidRPr="00453A57">
        <w:rPr>
          <w:sz w:val="26"/>
          <w:szCs w:val="26"/>
          <w:rtl/>
          <w:lang w:val="en-US" w:bidi="ar-EG"/>
        </w:rPr>
        <w:t xml:space="preserve">تكييف الهواء مع </w:t>
      </w:r>
      <w:r w:rsidR="00A427B7">
        <w:rPr>
          <w:rFonts w:hint="cs"/>
          <w:sz w:val="26"/>
          <w:szCs w:val="26"/>
          <w:rtl/>
          <w:lang w:val="en-US" w:bidi="ar-EG"/>
        </w:rPr>
        <w:t xml:space="preserve">إزالة المواد </w:t>
      </w:r>
      <w:r w:rsidR="00A427B7" w:rsidRPr="00CA5FAB">
        <w:rPr>
          <w:sz w:val="26"/>
          <w:szCs w:val="26"/>
          <w:rtl/>
          <w:lang w:val="en-US" w:bidi="ar-EG"/>
        </w:rPr>
        <w:t>الهيدرو</w:t>
      </w:r>
      <w:r w:rsidR="00A427B7">
        <w:rPr>
          <w:rFonts w:hint="cs"/>
          <w:sz w:val="26"/>
          <w:szCs w:val="26"/>
          <w:rtl/>
          <w:lang w:val="en-US" w:bidi="ar-EG"/>
        </w:rPr>
        <w:t>كلورو</w:t>
      </w:r>
      <w:r w:rsidR="00A427B7" w:rsidRPr="00CA5FAB">
        <w:rPr>
          <w:sz w:val="26"/>
          <w:szCs w:val="26"/>
          <w:rtl/>
          <w:lang w:val="en-US" w:bidi="ar-EG"/>
        </w:rPr>
        <w:t>فلوروكربوني</w:t>
      </w:r>
      <w:r w:rsidR="00A427B7">
        <w:rPr>
          <w:rFonts w:hint="cs"/>
          <w:sz w:val="26"/>
          <w:szCs w:val="26"/>
          <w:rtl/>
          <w:lang w:val="en-US" w:bidi="ar-EG"/>
        </w:rPr>
        <w:t>ة</w:t>
      </w:r>
      <w:r w:rsidRPr="00453A57">
        <w:rPr>
          <w:sz w:val="26"/>
          <w:szCs w:val="26"/>
          <w:rtl/>
          <w:lang w:val="en-US" w:bidi="ar-EG"/>
        </w:rPr>
        <w:t xml:space="preserve">. وباستثناء الانخفاض الحاد في عام 2021 بسبب جائحة كوفيد 19، فقد أظهر استهلاك </w:t>
      </w:r>
      <w:r w:rsidR="00A427B7">
        <w:rPr>
          <w:rFonts w:hint="cs"/>
          <w:sz w:val="26"/>
          <w:szCs w:val="26"/>
          <w:rtl/>
          <w:lang w:val="en-US" w:bidi="ar-EG"/>
        </w:rPr>
        <w:t xml:space="preserve">المواد </w:t>
      </w:r>
      <w:r w:rsidR="00A427B7" w:rsidRPr="00CA5FAB">
        <w:rPr>
          <w:sz w:val="26"/>
          <w:szCs w:val="26"/>
          <w:rtl/>
          <w:lang w:val="en-US" w:bidi="ar-EG"/>
        </w:rPr>
        <w:t xml:space="preserve">الهيدروفلوروكربونية </w:t>
      </w:r>
      <w:r w:rsidRPr="00453A57">
        <w:rPr>
          <w:sz w:val="26"/>
          <w:szCs w:val="26"/>
          <w:rtl/>
          <w:lang w:val="en-US" w:bidi="ar-EG"/>
        </w:rPr>
        <w:t>نم</w:t>
      </w:r>
      <w:r w:rsidR="00C91A33">
        <w:rPr>
          <w:rFonts w:hint="cs"/>
          <w:sz w:val="26"/>
          <w:szCs w:val="26"/>
          <w:rtl/>
          <w:lang w:val="en-US" w:bidi="ar-EG"/>
        </w:rPr>
        <w:t>و</w:t>
      </w:r>
      <w:r w:rsidRPr="00453A57">
        <w:rPr>
          <w:sz w:val="26"/>
          <w:szCs w:val="26"/>
          <w:rtl/>
          <w:lang w:val="en-US" w:bidi="ar-EG"/>
        </w:rPr>
        <w:t>ا ثابت</w:t>
      </w:r>
      <w:r w:rsidR="00C91A33">
        <w:rPr>
          <w:rFonts w:hint="cs"/>
          <w:sz w:val="26"/>
          <w:szCs w:val="26"/>
          <w:rtl/>
          <w:lang w:val="en-US" w:bidi="ar-EG"/>
        </w:rPr>
        <w:t>ا</w:t>
      </w:r>
      <w:r w:rsidRPr="00453A57">
        <w:rPr>
          <w:sz w:val="26"/>
          <w:szCs w:val="26"/>
          <w:rtl/>
          <w:lang w:val="en-US" w:bidi="ar-EG"/>
        </w:rPr>
        <w:t xml:space="preserve"> على مدار العقد الماضي وتعزز </w:t>
      </w:r>
      <w:r w:rsidR="00A427B7">
        <w:rPr>
          <w:rFonts w:hint="cs"/>
          <w:sz w:val="26"/>
          <w:szCs w:val="26"/>
          <w:rtl/>
          <w:lang w:val="en-US" w:bidi="ar-EG"/>
        </w:rPr>
        <w:t xml:space="preserve">هذا </w:t>
      </w:r>
      <w:r w:rsidR="00A427B7">
        <w:rPr>
          <w:rFonts w:hint="cs"/>
          <w:sz w:val="26"/>
          <w:szCs w:val="26"/>
          <w:rtl/>
          <w:lang w:val="en-US" w:bidi="ar-EG"/>
        </w:rPr>
        <w:lastRenderedPageBreak/>
        <w:t xml:space="preserve">النمو </w:t>
      </w:r>
      <w:r w:rsidRPr="00453A57">
        <w:rPr>
          <w:sz w:val="26"/>
          <w:szCs w:val="26"/>
          <w:rtl/>
          <w:lang w:val="en-US" w:bidi="ar-EG"/>
        </w:rPr>
        <w:t xml:space="preserve">في عامي 2022 و2023. ومع النمو الاقتصادي الذي تشهده </w:t>
      </w:r>
      <w:r w:rsidR="00A427B7">
        <w:rPr>
          <w:rFonts w:hint="cs"/>
          <w:sz w:val="26"/>
          <w:szCs w:val="26"/>
          <w:rtl/>
          <w:lang w:val="en-US" w:bidi="ar-EG"/>
        </w:rPr>
        <w:t>بيرو</w:t>
      </w:r>
      <w:r w:rsidRPr="00453A57">
        <w:rPr>
          <w:sz w:val="26"/>
          <w:szCs w:val="26"/>
          <w:rtl/>
          <w:lang w:val="en-US" w:bidi="ar-EG"/>
        </w:rPr>
        <w:t xml:space="preserve"> حالي</w:t>
      </w:r>
      <w:r w:rsidR="00C91A33">
        <w:rPr>
          <w:rFonts w:hint="cs"/>
          <w:sz w:val="26"/>
          <w:szCs w:val="26"/>
          <w:rtl/>
          <w:lang w:val="en-US" w:bidi="ar-EG"/>
        </w:rPr>
        <w:t>ا</w:t>
      </w:r>
      <w:r w:rsidRPr="00453A57">
        <w:rPr>
          <w:sz w:val="26"/>
          <w:szCs w:val="26"/>
          <w:rtl/>
          <w:lang w:val="en-US" w:bidi="ar-EG"/>
        </w:rPr>
        <w:t xml:space="preserve">، من المتوقع أن يستمر الطلب على </w:t>
      </w:r>
      <w:r w:rsidR="00A427B7">
        <w:rPr>
          <w:rFonts w:hint="cs"/>
          <w:sz w:val="26"/>
          <w:szCs w:val="26"/>
          <w:rtl/>
          <w:lang w:val="en-US" w:bidi="ar-EG"/>
        </w:rPr>
        <w:t xml:space="preserve">المواد </w:t>
      </w:r>
      <w:r w:rsidR="00A427B7" w:rsidRPr="00CA5FAB">
        <w:rPr>
          <w:sz w:val="26"/>
          <w:szCs w:val="26"/>
          <w:rtl/>
          <w:lang w:val="en-US" w:bidi="ar-EG"/>
        </w:rPr>
        <w:t xml:space="preserve">الهيدروفلوروكربونية </w:t>
      </w:r>
      <w:r w:rsidRPr="00453A57">
        <w:rPr>
          <w:sz w:val="26"/>
          <w:szCs w:val="26"/>
          <w:rtl/>
          <w:lang w:val="en-US" w:bidi="ar-EG"/>
        </w:rPr>
        <w:t>في الارتفاع، مما يشكل تحديا لتحقيق تجميد الاستهلاك بحلول عام 2024.</w:t>
      </w:r>
    </w:p>
    <w:p w14:paraId="599D117B" w14:textId="3C252D2D" w:rsidR="001F351B" w:rsidRDefault="000271B6" w:rsidP="0036375C">
      <w:pPr>
        <w:pStyle w:val="ListParagraph"/>
        <w:numPr>
          <w:ilvl w:val="0"/>
          <w:numId w:val="8"/>
        </w:numPr>
        <w:bidi/>
        <w:spacing w:after="240"/>
        <w:ind w:left="0" w:firstLine="0"/>
        <w:contextualSpacing w:val="0"/>
        <w:rPr>
          <w:sz w:val="26"/>
          <w:szCs w:val="26"/>
          <w:lang w:val="en-US" w:bidi="ar-EG"/>
        </w:rPr>
      </w:pPr>
      <w:r w:rsidRPr="000271B6">
        <w:rPr>
          <w:sz w:val="26"/>
          <w:szCs w:val="26"/>
          <w:rtl/>
          <w:lang w:val="en-US" w:bidi="ar-EG"/>
        </w:rPr>
        <w:t xml:space="preserve">يأتي أكبر طلب على مبردات </w:t>
      </w:r>
      <w:r>
        <w:rPr>
          <w:rFonts w:hint="cs"/>
          <w:sz w:val="26"/>
          <w:szCs w:val="26"/>
          <w:rtl/>
          <w:lang w:val="en-US" w:bidi="ar-EG"/>
        </w:rPr>
        <w:t xml:space="preserve">المواد </w:t>
      </w:r>
      <w:r w:rsidRPr="00CA5FAB">
        <w:rPr>
          <w:sz w:val="26"/>
          <w:szCs w:val="26"/>
          <w:rtl/>
          <w:lang w:val="en-US" w:bidi="ar-EG"/>
        </w:rPr>
        <w:t xml:space="preserve">الهيدروفلوروكربونية </w:t>
      </w:r>
      <w:r w:rsidRPr="000271B6">
        <w:rPr>
          <w:sz w:val="26"/>
          <w:szCs w:val="26"/>
          <w:rtl/>
          <w:lang w:val="en-US" w:bidi="ar-EG"/>
        </w:rPr>
        <w:t>المستخدمة في قطاع الخدمة من أنظمة</w:t>
      </w:r>
      <w:r w:rsidR="00236B2E">
        <w:rPr>
          <w:rFonts w:hint="cs"/>
          <w:sz w:val="26"/>
          <w:szCs w:val="26"/>
          <w:rtl/>
          <w:lang w:val="en-US" w:bidi="ar-EG"/>
        </w:rPr>
        <w:t xml:space="preserve"> التبريد و</w:t>
      </w:r>
      <w:r w:rsidRPr="000271B6">
        <w:rPr>
          <w:sz w:val="26"/>
          <w:szCs w:val="26"/>
          <w:rtl/>
          <w:lang w:val="en-US" w:bidi="ar-EG"/>
        </w:rPr>
        <w:t>تكييف الهواء المستخدمة من قبل القطاعات الفرعية التجارية، بما في ذلك محلات السوبر ماركت ومحلات بيع التجزئة والمطاعم ومنافذ بيع الأغذية المصنعة، تليها سلسلة التبريد الغذائي، والقطاعات الفرعية الصناعية بما في ذلك منتجات الألبان ومصايد الأسماك والمشروبات والمنسوجات.</w:t>
      </w:r>
    </w:p>
    <w:p w14:paraId="5F2C62B9" w14:textId="2C00D767" w:rsidR="001C64BE" w:rsidRDefault="006175EB" w:rsidP="001C64BE">
      <w:pPr>
        <w:pStyle w:val="ListParagraph"/>
        <w:bidi/>
        <w:spacing w:after="240"/>
        <w:ind w:left="0"/>
        <w:contextualSpacing w:val="0"/>
        <w:rPr>
          <w:sz w:val="26"/>
          <w:szCs w:val="26"/>
          <w:u w:val="single"/>
          <w:rtl/>
          <w:lang w:val="en-US" w:bidi="ar-EG"/>
        </w:rPr>
      </w:pPr>
      <w:r w:rsidRPr="006175EB">
        <w:rPr>
          <w:rFonts w:hint="cs"/>
          <w:sz w:val="26"/>
          <w:szCs w:val="26"/>
          <w:u w:val="single"/>
          <w:rtl/>
          <w:lang w:val="en-US" w:bidi="ar-EG"/>
        </w:rPr>
        <w:t xml:space="preserve">الاحتياجات من الطاقة حسب </w:t>
      </w:r>
      <w:r w:rsidR="001C64BE" w:rsidRPr="006175EB">
        <w:rPr>
          <w:sz w:val="26"/>
          <w:szCs w:val="26"/>
          <w:u w:val="single"/>
          <w:rtl/>
          <w:lang w:val="en-US" w:bidi="ar-EG"/>
        </w:rPr>
        <w:t xml:space="preserve">معدات </w:t>
      </w:r>
      <w:r w:rsidR="001C64BE" w:rsidRPr="006175EB">
        <w:rPr>
          <w:rFonts w:hint="cs"/>
          <w:sz w:val="26"/>
          <w:szCs w:val="26"/>
          <w:u w:val="single"/>
          <w:rtl/>
          <w:lang w:val="en-US" w:bidi="ar-EG"/>
        </w:rPr>
        <w:t>التبريد وتكييف الهواء</w:t>
      </w:r>
    </w:p>
    <w:p w14:paraId="6E45132F" w14:textId="1C19DCF6" w:rsidR="006175EB" w:rsidRDefault="006175EB" w:rsidP="0036375C">
      <w:pPr>
        <w:pStyle w:val="ListParagraph"/>
        <w:numPr>
          <w:ilvl w:val="0"/>
          <w:numId w:val="8"/>
        </w:numPr>
        <w:bidi/>
        <w:spacing w:after="240"/>
        <w:ind w:left="0" w:firstLine="0"/>
        <w:contextualSpacing w:val="0"/>
        <w:rPr>
          <w:sz w:val="26"/>
          <w:szCs w:val="26"/>
          <w:lang w:val="en-US" w:bidi="ar-EG"/>
        </w:rPr>
      </w:pPr>
      <w:r w:rsidRPr="006175EB">
        <w:rPr>
          <w:sz w:val="26"/>
          <w:szCs w:val="26"/>
          <w:rtl/>
          <w:lang w:val="en-US" w:bidi="ar-EG"/>
        </w:rPr>
        <w:t>فيما يتعلق باستهلاك الطاقة الكهربائية، التي تعتمد عليها معدات</w:t>
      </w:r>
      <w:r>
        <w:rPr>
          <w:rFonts w:hint="cs"/>
          <w:sz w:val="26"/>
          <w:szCs w:val="26"/>
          <w:rtl/>
          <w:lang w:val="en-US" w:bidi="ar-EG"/>
        </w:rPr>
        <w:t xml:space="preserve"> التبريد وتكييف الهواء </w:t>
      </w:r>
      <w:r w:rsidRPr="006175EB">
        <w:rPr>
          <w:sz w:val="26"/>
          <w:szCs w:val="26"/>
          <w:rtl/>
          <w:lang w:val="en-US" w:bidi="ar-EG"/>
        </w:rPr>
        <w:t xml:space="preserve">في الغالب، يصنف </w:t>
      </w:r>
      <w:r w:rsidR="00A02886">
        <w:rPr>
          <w:rFonts w:hint="cs"/>
          <w:sz w:val="26"/>
          <w:szCs w:val="26"/>
          <w:rtl/>
          <w:lang w:val="en-US" w:bidi="ar-EG"/>
        </w:rPr>
        <w:t>رصيد</w:t>
      </w:r>
      <w:r w:rsidRPr="006175EB">
        <w:rPr>
          <w:sz w:val="26"/>
          <w:szCs w:val="26"/>
          <w:rtl/>
          <w:lang w:val="en-US" w:bidi="ar-EG"/>
        </w:rPr>
        <w:t xml:space="preserve"> الطاقة الوطني لعام 2022 القطاعات حسب استهلاكها للكهرباء، مع النتائج التالية: </w:t>
      </w:r>
      <w:r w:rsidR="00A02886">
        <w:rPr>
          <w:rFonts w:hint="cs"/>
          <w:sz w:val="26"/>
          <w:szCs w:val="26"/>
          <w:rtl/>
          <w:lang w:val="en-US" w:bidi="ar-EG"/>
        </w:rPr>
        <w:t xml:space="preserve">القطاع </w:t>
      </w:r>
      <w:r w:rsidRPr="006175EB">
        <w:rPr>
          <w:sz w:val="26"/>
          <w:szCs w:val="26"/>
          <w:rtl/>
          <w:lang w:val="en-US" w:bidi="ar-EG"/>
        </w:rPr>
        <w:t xml:space="preserve">التجاري (13.7 في المائة)، </w:t>
      </w:r>
      <w:r w:rsidR="00A02886">
        <w:rPr>
          <w:rFonts w:hint="cs"/>
          <w:sz w:val="26"/>
          <w:szCs w:val="26"/>
          <w:rtl/>
          <w:lang w:val="en-US" w:bidi="ar-EG"/>
        </w:rPr>
        <w:t xml:space="preserve">والقطاع </w:t>
      </w:r>
      <w:r w:rsidRPr="006175EB">
        <w:rPr>
          <w:sz w:val="26"/>
          <w:szCs w:val="26"/>
          <w:rtl/>
          <w:lang w:val="en-US" w:bidi="ar-EG"/>
        </w:rPr>
        <w:t xml:space="preserve">السكني (20.3 في المائة)، </w:t>
      </w:r>
      <w:r w:rsidR="00A02886">
        <w:rPr>
          <w:rFonts w:hint="cs"/>
          <w:sz w:val="26"/>
          <w:szCs w:val="26"/>
          <w:rtl/>
          <w:lang w:val="en-US" w:bidi="ar-EG"/>
        </w:rPr>
        <w:t xml:space="preserve">والقطاع </w:t>
      </w:r>
      <w:r w:rsidRPr="006175EB">
        <w:rPr>
          <w:sz w:val="26"/>
          <w:szCs w:val="26"/>
          <w:rtl/>
          <w:lang w:val="en-US" w:bidi="ar-EG"/>
        </w:rPr>
        <w:t xml:space="preserve">الصناعي (24.4 في المائة)، </w:t>
      </w:r>
      <w:r w:rsidR="00A02886">
        <w:rPr>
          <w:rFonts w:hint="cs"/>
          <w:sz w:val="26"/>
          <w:szCs w:val="26"/>
          <w:rtl/>
          <w:lang w:val="en-US" w:bidi="ar-EG"/>
        </w:rPr>
        <w:t xml:space="preserve">وقطاع </w:t>
      </w:r>
      <w:r w:rsidRPr="006175EB">
        <w:rPr>
          <w:sz w:val="26"/>
          <w:szCs w:val="26"/>
          <w:rtl/>
          <w:lang w:val="en-US" w:bidi="ar-EG"/>
        </w:rPr>
        <w:t xml:space="preserve">التعدين </w:t>
      </w:r>
      <w:r w:rsidR="00352278">
        <w:rPr>
          <w:rFonts w:hint="cs"/>
          <w:sz w:val="26"/>
          <w:szCs w:val="26"/>
          <w:rtl/>
          <w:lang w:val="en-US" w:bidi="ar-EG"/>
        </w:rPr>
        <w:t>والمعادن</w:t>
      </w:r>
      <w:r w:rsidRPr="006175EB">
        <w:rPr>
          <w:sz w:val="26"/>
          <w:szCs w:val="26"/>
          <w:rtl/>
          <w:lang w:val="en-US" w:bidi="ar-EG"/>
        </w:rPr>
        <w:t xml:space="preserve"> (34.2 في المائة). وتمثل هذه القطاعات مجتمعة ما يقرب من 92.7 في المائة من إجمالي استهلاك الطاقة الكهربائية في </w:t>
      </w:r>
      <w:r w:rsidR="00352278">
        <w:rPr>
          <w:rFonts w:hint="cs"/>
          <w:sz w:val="26"/>
          <w:szCs w:val="26"/>
          <w:rtl/>
          <w:lang w:val="en-US" w:bidi="ar-EG"/>
        </w:rPr>
        <w:t>بيرو</w:t>
      </w:r>
      <w:r w:rsidRPr="006175EB">
        <w:rPr>
          <w:sz w:val="26"/>
          <w:szCs w:val="26"/>
          <w:rtl/>
          <w:lang w:val="en-US" w:bidi="ar-EG"/>
        </w:rPr>
        <w:t xml:space="preserve">. وعلى وجه الخصوص، تُستخدم أجهزة التبريد التجارية (المعدات </w:t>
      </w:r>
      <w:r w:rsidR="00352278">
        <w:rPr>
          <w:rFonts w:hint="cs"/>
          <w:sz w:val="26"/>
          <w:szCs w:val="26"/>
          <w:rtl/>
          <w:lang w:val="en-US" w:bidi="ar-EG"/>
        </w:rPr>
        <w:t>المنفصلة</w:t>
      </w:r>
      <w:r w:rsidRPr="006175EB">
        <w:rPr>
          <w:sz w:val="26"/>
          <w:szCs w:val="26"/>
          <w:rtl/>
          <w:lang w:val="en-US" w:bidi="ar-EG"/>
        </w:rPr>
        <w:t>، وغرف التبريد، ووحدات التكثيف المعبأة، و</w:t>
      </w:r>
      <w:r w:rsidR="008F01CF">
        <w:rPr>
          <w:rFonts w:hint="cs"/>
          <w:sz w:val="26"/>
          <w:szCs w:val="26"/>
          <w:rtl/>
          <w:lang w:val="en-US" w:bidi="ar-EG"/>
        </w:rPr>
        <w:t>عمليات التبريد</w:t>
      </w:r>
      <w:r w:rsidRPr="006175EB">
        <w:rPr>
          <w:sz w:val="26"/>
          <w:szCs w:val="26"/>
          <w:rtl/>
          <w:lang w:val="en-US" w:bidi="ar-EG"/>
        </w:rPr>
        <w:t>) في الفنادق و</w:t>
      </w:r>
      <w:r w:rsidR="008F01CF">
        <w:rPr>
          <w:rFonts w:hint="cs"/>
          <w:sz w:val="26"/>
          <w:szCs w:val="26"/>
          <w:rtl/>
          <w:lang w:val="en-US" w:bidi="ar-EG"/>
        </w:rPr>
        <w:t xml:space="preserve">القطاع </w:t>
      </w:r>
      <w:r w:rsidRPr="006175EB">
        <w:rPr>
          <w:sz w:val="26"/>
          <w:szCs w:val="26"/>
          <w:rtl/>
          <w:lang w:val="en-US" w:bidi="ar-EG"/>
        </w:rPr>
        <w:t>السياح</w:t>
      </w:r>
      <w:r w:rsidR="008F01CF">
        <w:rPr>
          <w:rFonts w:hint="cs"/>
          <w:sz w:val="26"/>
          <w:szCs w:val="26"/>
          <w:rtl/>
          <w:lang w:val="en-US" w:bidi="ar-EG"/>
        </w:rPr>
        <w:t>ي</w:t>
      </w:r>
      <w:r w:rsidRPr="006175EB">
        <w:rPr>
          <w:sz w:val="26"/>
          <w:szCs w:val="26"/>
          <w:rtl/>
          <w:lang w:val="en-US" w:bidi="ar-EG"/>
        </w:rPr>
        <w:t xml:space="preserve">، ومحلات السوبر ماركت والعمليات الصناعية (مثل إنتاج الأغذية وصيد الأسماك والزراعة والنقل). </w:t>
      </w:r>
      <w:r w:rsidR="00914962">
        <w:rPr>
          <w:rFonts w:hint="cs"/>
          <w:sz w:val="26"/>
          <w:szCs w:val="26"/>
          <w:rtl/>
          <w:lang w:val="en-US" w:bidi="ar-EG"/>
        </w:rPr>
        <w:t>و</w:t>
      </w:r>
      <w:r w:rsidR="00914962" w:rsidRPr="006175EB">
        <w:rPr>
          <w:sz w:val="26"/>
          <w:szCs w:val="26"/>
          <w:rtl/>
          <w:lang w:val="en-US" w:bidi="ar-EG"/>
        </w:rPr>
        <w:t xml:space="preserve">يمثل التبريد </w:t>
      </w:r>
      <w:r w:rsidRPr="006175EB">
        <w:rPr>
          <w:sz w:val="26"/>
          <w:szCs w:val="26"/>
          <w:rtl/>
          <w:lang w:val="en-US" w:bidi="ar-EG"/>
        </w:rPr>
        <w:t xml:space="preserve">في بعض أنواع المباني التجارية (مثل محلات السوبر ماركت)، ما يصل إلى 50 في المائة من استهلاك الطاقة في المبنى. ووفقًا </w:t>
      </w:r>
      <w:r w:rsidR="00914962">
        <w:rPr>
          <w:rFonts w:hint="cs"/>
          <w:sz w:val="26"/>
          <w:szCs w:val="26"/>
          <w:rtl/>
          <w:lang w:val="en-US" w:bidi="ar-EG"/>
        </w:rPr>
        <w:t>للدراسة الاستقصائية</w:t>
      </w:r>
      <w:r w:rsidR="007F01B4">
        <w:rPr>
          <w:rFonts w:hint="cs"/>
          <w:sz w:val="26"/>
          <w:szCs w:val="26"/>
          <w:rtl/>
          <w:lang w:val="en-US" w:bidi="ar-EG"/>
        </w:rPr>
        <w:t xml:space="preserve"> التي أُجريت</w:t>
      </w:r>
      <w:r w:rsidR="00914962">
        <w:rPr>
          <w:rFonts w:hint="cs"/>
          <w:sz w:val="26"/>
          <w:szCs w:val="26"/>
          <w:rtl/>
          <w:lang w:val="en-US" w:bidi="ar-EG"/>
        </w:rPr>
        <w:t xml:space="preserve"> بشأن</w:t>
      </w:r>
      <w:r w:rsidRPr="006175EB">
        <w:rPr>
          <w:sz w:val="26"/>
          <w:szCs w:val="26"/>
          <w:rtl/>
          <w:lang w:val="en-US" w:bidi="ar-EG"/>
        </w:rPr>
        <w:t xml:space="preserve"> استهلاك واستخدام الطاقة </w:t>
      </w:r>
      <w:r w:rsidR="001D507D">
        <w:rPr>
          <w:rFonts w:hint="cs"/>
          <w:sz w:val="26"/>
          <w:szCs w:val="26"/>
          <w:rtl/>
          <w:lang w:val="en-US" w:bidi="ar-EG"/>
        </w:rPr>
        <w:t>في المنازل</w:t>
      </w:r>
      <w:r w:rsidRPr="006175EB">
        <w:rPr>
          <w:sz w:val="26"/>
          <w:szCs w:val="26"/>
          <w:rtl/>
          <w:lang w:val="en-US" w:bidi="ar-EG"/>
        </w:rPr>
        <w:t xml:space="preserve"> لعام 2018، يمثل التبريد وتكييف الهواء حوالي 40 في المائة من الاستهلاك النهائي للكهرباء.</w:t>
      </w:r>
    </w:p>
    <w:p w14:paraId="2A8191F9" w14:textId="7EEBC174" w:rsidR="00F9481C" w:rsidRPr="00F9481C" w:rsidRDefault="00F9481C" w:rsidP="00F9481C">
      <w:pPr>
        <w:pStyle w:val="ListParagraph"/>
        <w:bidi/>
        <w:spacing w:after="240"/>
        <w:ind w:left="0"/>
        <w:contextualSpacing w:val="0"/>
        <w:rPr>
          <w:sz w:val="26"/>
          <w:szCs w:val="26"/>
          <w:u w:val="single"/>
          <w:lang w:val="en-US" w:bidi="ar-EG"/>
        </w:rPr>
      </w:pPr>
      <w:r w:rsidRPr="00F9481C">
        <w:rPr>
          <w:sz w:val="26"/>
          <w:szCs w:val="26"/>
          <w:u w:val="single"/>
          <w:rtl/>
          <w:lang w:val="en-US" w:bidi="ar-EG"/>
        </w:rPr>
        <w:t xml:space="preserve">خطة </w:t>
      </w:r>
      <w:r w:rsidRPr="00F9481C">
        <w:rPr>
          <w:rFonts w:hint="cs"/>
          <w:sz w:val="26"/>
          <w:szCs w:val="26"/>
          <w:u w:val="single"/>
          <w:rtl/>
          <w:lang w:val="en-US" w:bidi="ar-EG"/>
        </w:rPr>
        <w:t>ال</w:t>
      </w:r>
      <w:r w:rsidRPr="00F9481C">
        <w:rPr>
          <w:sz w:val="26"/>
          <w:szCs w:val="26"/>
          <w:u w:val="single"/>
          <w:rtl/>
          <w:lang w:val="en-US" w:bidi="ar-EG"/>
        </w:rPr>
        <w:t xml:space="preserve">تنفيذ </w:t>
      </w:r>
      <w:r w:rsidRPr="00F9481C">
        <w:rPr>
          <w:rFonts w:hint="cs"/>
          <w:sz w:val="26"/>
          <w:szCs w:val="26"/>
          <w:u w:val="single"/>
          <w:rtl/>
          <w:lang w:val="en-US" w:bidi="ar-EG"/>
        </w:rPr>
        <w:t>المتعلقة بال</w:t>
      </w:r>
      <w:r w:rsidRPr="00F9481C">
        <w:rPr>
          <w:sz w:val="26"/>
          <w:szCs w:val="26"/>
          <w:u w:val="single"/>
          <w:rtl/>
          <w:lang w:val="en-US" w:bidi="ar-EG"/>
        </w:rPr>
        <w:t xml:space="preserve">مواد الهيدروفلوروكربونية </w:t>
      </w:r>
      <w:r w:rsidRPr="00F9481C">
        <w:rPr>
          <w:rFonts w:hint="cs"/>
          <w:sz w:val="26"/>
          <w:szCs w:val="26"/>
          <w:u w:val="single"/>
          <w:rtl/>
          <w:lang w:val="en-US" w:bidi="ar-EG"/>
        </w:rPr>
        <w:t>بموجب تعديل كيغالي والكفاءة في استخدام الطاقة</w:t>
      </w:r>
    </w:p>
    <w:p w14:paraId="521EE3DE" w14:textId="3ADFFCD0" w:rsidR="001D507D" w:rsidRDefault="00627CAC" w:rsidP="0036375C">
      <w:pPr>
        <w:pStyle w:val="ListParagraph"/>
        <w:numPr>
          <w:ilvl w:val="0"/>
          <w:numId w:val="8"/>
        </w:numPr>
        <w:bidi/>
        <w:spacing w:after="240"/>
        <w:ind w:left="0" w:firstLine="0"/>
        <w:contextualSpacing w:val="0"/>
        <w:rPr>
          <w:sz w:val="26"/>
          <w:szCs w:val="26"/>
          <w:lang w:val="en-US" w:bidi="ar-EG"/>
        </w:rPr>
      </w:pPr>
      <w:r>
        <w:rPr>
          <w:rFonts w:hint="cs"/>
          <w:sz w:val="26"/>
          <w:szCs w:val="26"/>
          <w:rtl/>
          <w:lang w:val="en-US" w:bidi="ar-EG"/>
        </w:rPr>
        <w:t xml:space="preserve"> </w:t>
      </w:r>
      <w:r w:rsidR="008A28D6" w:rsidRPr="008A28D6">
        <w:rPr>
          <w:sz w:val="26"/>
          <w:szCs w:val="26"/>
          <w:rtl/>
          <w:lang w:val="en-US" w:bidi="ar-EG"/>
        </w:rPr>
        <w:t xml:space="preserve">مع دخول تعديل كيغالي حيز التنفيذ، تنفذ بيرو تدابير وبرامج للحد من استهلاك </w:t>
      </w:r>
      <w:r w:rsidR="008A28D6">
        <w:rPr>
          <w:rFonts w:hint="cs"/>
          <w:sz w:val="26"/>
          <w:szCs w:val="26"/>
          <w:rtl/>
          <w:lang w:val="en-US" w:bidi="ar-EG"/>
        </w:rPr>
        <w:t xml:space="preserve">المواد </w:t>
      </w:r>
      <w:r w:rsidR="008A28D6" w:rsidRPr="00CA5FAB">
        <w:rPr>
          <w:sz w:val="26"/>
          <w:szCs w:val="26"/>
          <w:rtl/>
          <w:lang w:val="en-US" w:bidi="ar-EG"/>
        </w:rPr>
        <w:t>الهيدرو</w:t>
      </w:r>
      <w:r w:rsidR="008A28D6">
        <w:rPr>
          <w:rFonts w:hint="cs"/>
          <w:sz w:val="26"/>
          <w:szCs w:val="26"/>
          <w:rtl/>
          <w:lang w:val="en-US" w:bidi="ar-EG"/>
        </w:rPr>
        <w:t>كلورو</w:t>
      </w:r>
      <w:r w:rsidR="008A28D6" w:rsidRPr="00CA5FAB">
        <w:rPr>
          <w:sz w:val="26"/>
          <w:szCs w:val="26"/>
          <w:rtl/>
          <w:lang w:val="en-US" w:bidi="ar-EG"/>
        </w:rPr>
        <w:t xml:space="preserve">فلوروكربونية </w:t>
      </w:r>
      <w:r w:rsidR="008A28D6">
        <w:rPr>
          <w:rFonts w:hint="cs"/>
          <w:sz w:val="26"/>
          <w:szCs w:val="26"/>
          <w:rtl/>
          <w:lang w:val="en-US" w:bidi="ar-EG"/>
        </w:rPr>
        <w:t xml:space="preserve">والمواد </w:t>
      </w:r>
      <w:r w:rsidR="008A28D6" w:rsidRPr="00CA5FAB">
        <w:rPr>
          <w:sz w:val="26"/>
          <w:szCs w:val="26"/>
          <w:rtl/>
          <w:lang w:val="en-US" w:bidi="ar-EG"/>
        </w:rPr>
        <w:t xml:space="preserve">الهيدروفلوروكربونية </w:t>
      </w:r>
      <w:r w:rsidR="008A28D6" w:rsidRPr="008A28D6">
        <w:rPr>
          <w:sz w:val="26"/>
          <w:szCs w:val="26"/>
          <w:rtl/>
          <w:lang w:val="en-US" w:bidi="ar-EG"/>
        </w:rPr>
        <w:t xml:space="preserve">مع تعزيز استخدام التكنولوجيات المتاحة التي تسمح بتحقيق وفورات في كفاءة </w:t>
      </w:r>
      <w:r w:rsidR="00E77D6C">
        <w:rPr>
          <w:rFonts w:hint="cs"/>
          <w:sz w:val="26"/>
          <w:szCs w:val="26"/>
          <w:rtl/>
          <w:lang w:val="en-US" w:bidi="ar-EG"/>
        </w:rPr>
        <w:t xml:space="preserve">استخدام </w:t>
      </w:r>
      <w:r w:rsidR="008A28D6" w:rsidRPr="008A28D6">
        <w:rPr>
          <w:sz w:val="26"/>
          <w:szCs w:val="26"/>
          <w:rtl/>
          <w:lang w:val="en-US" w:bidi="ar-EG"/>
        </w:rPr>
        <w:t xml:space="preserve">الطاقة إلى جانب استخدام المبردات ذات القدرة المنخفضة على إحداث الاحترار العالمي. وبهذا المعنى، تتضمن بعض التحديات الرئيسية التي </w:t>
      </w:r>
      <w:r w:rsidR="00E77D6C">
        <w:rPr>
          <w:rFonts w:hint="cs"/>
          <w:sz w:val="26"/>
          <w:szCs w:val="26"/>
          <w:rtl/>
          <w:lang w:val="en-US" w:bidi="ar-EG"/>
        </w:rPr>
        <w:t>حُددت</w:t>
      </w:r>
      <w:r w:rsidR="008A28D6" w:rsidRPr="008A28D6">
        <w:rPr>
          <w:sz w:val="26"/>
          <w:szCs w:val="26"/>
          <w:rtl/>
          <w:lang w:val="en-US" w:bidi="ar-EG"/>
        </w:rPr>
        <w:t xml:space="preserve"> جوانب تتعلق بآلية المعلومات غير الفعّالة، حيث لا يدرك أصحاب المصلحة الرئيسيون والمستخدمون النهائيون والوكلاء الاقتصاديون التكنولوجيات الجديدة؛ </w:t>
      </w:r>
      <w:r w:rsidR="002329D8">
        <w:rPr>
          <w:rFonts w:hint="cs"/>
          <w:sz w:val="26"/>
          <w:szCs w:val="26"/>
          <w:rtl/>
          <w:lang w:val="en-US" w:bidi="ar-EG"/>
        </w:rPr>
        <w:t>وما يسود</w:t>
      </w:r>
      <w:r w:rsidR="008A28D6" w:rsidRPr="008A28D6">
        <w:rPr>
          <w:sz w:val="26"/>
          <w:szCs w:val="26"/>
          <w:rtl/>
          <w:lang w:val="en-US" w:bidi="ar-EG"/>
        </w:rPr>
        <w:t xml:space="preserve"> الأسعار </w:t>
      </w:r>
      <w:r w:rsidR="002329D8">
        <w:rPr>
          <w:rFonts w:hint="cs"/>
          <w:sz w:val="26"/>
          <w:szCs w:val="26"/>
          <w:rtl/>
          <w:lang w:val="en-US" w:bidi="ar-EG"/>
        </w:rPr>
        <w:t xml:space="preserve">من اختلالات </w:t>
      </w:r>
      <w:r w:rsidR="008A28D6" w:rsidRPr="008A28D6">
        <w:rPr>
          <w:sz w:val="26"/>
          <w:szCs w:val="26"/>
          <w:rtl/>
          <w:lang w:val="en-US" w:bidi="ar-EG"/>
        </w:rPr>
        <w:t>عندما يتم دعم الطاقة بشكل كبير؛ والافتقار إلى القدرة على الوصول إلى رأس المال بسبب التكلفة الأولية المرتفعة للتكنولوجيات الجديدة. وللتغلب على بعض هذه الحواجز، من المهم تنفيذ برامج لتشجيع الاستثمار في تدابير كفاءة</w:t>
      </w:r>
      <w:r w:rsidR="002329D8">
        <w:rPr>
          <w:rFonts w:hint="cs"/>
          <w:sz w:val="26"/>
          <w:szCs w:val="26"/>
          <w:rtl/>
          <w:lang w:val="en-US" w:bidi="ar-EG"/>
        </w:rPr>
        <w:t xml:space="preserve"> استخدام</w:t>
      </w:r>
      <w:r w:rsidR="008A28D6" w:rsidRPr="008A28D6">
        <w:rPr>
          <w:sz w:val="26"/>
          <w:szCs w:val="26"/>
          <w:rtl/>
          <w:lang w:val="en-US" w:bidi="ar-EG"/>
        </w:rPr>
        <w:t xml:space="preserve"> الطاقة، وهو الغرض من المشروع التجريبي الحالي.</w:t>
      </w:r>
    </w:p>
    <w:p w14:paraId="65ADBFE4" w14:textId="49EB84C3" w:rsidR="008840AD" w:rsidRPr="008840AD" w:rsidRDefault="008840AD" w:rsidP="008840AD">
      <w:pPr>
        <w:pStyle w:val="ListParagraph"/>
        <w:bidi/>
        <w:spacing w:after="240"/>
        <w:ind w:left="0"/>
        <w:contextualSpacing w:val="0"/>
        <w:rPr>
          <w:sz w:val="26"/>
          <w:szCs w:val="26"/>
          <w:u w:val="single"/>
          <w:lang w:val="en-US" w:bidi="ar-EG"/>
        </w:rPr>
      </w:pPr>
      <w:r w:rsidRPr="008840AD">
        <w:rPr>
          <w:rFonts w:hint="cs"/>
          <w:sz w:val="26"/>
          <w:szCs w:val="26"/>
          <w:u w:val="single"/>
          <w:rtl/>
          <w:lang w:val="en-US" w:bidi="ar-EG"/>
        </w:rPr>
        <w:t>الأنشطة المقترحة</w:t>
      </w:r>
    </w:p>
    <w:p w14:paraId="7C7B84E4" w14:textId="21CC95E2" w:rsidR="008840AD" w:rsidRDefault="00813F2A" w:rsidP="0036375C">
      <w:pPr>
        <w:pStyle w:val="ListParagraph"/>
        <w:numPr>
          <w:ilvl w:val="0"/>
          <w:numId w:val="8"/>
        </w:numPr>
        <w:bidi/>
        <w:spacing w:after="240"/>
        <w:ind w:left="0" w:firstLine="0"/>
        <w:contextualSpacing w:val="0"/>
        <w:rPr>
          <w:sz w:val="26"/>
          <w:szCs w:val="26"/>
          <w:lang w:val="en-US" w:bidi="ar-EG"/>
        </w:rPr>
      </w:pPr>
      <w:r>
        <w:rPr>
          <w:rFonts w:hint="cs"/>
          <w:sz w:val="26"/>
          <w:szCs w:val="26"/>
          <w:rtl/>
          <w:lang w:val="en-US" w:bidi="ar-EG"/>
        </w:rPr>
        <w:t>يرد أدناه وصف ل</w:t>
      </w:r>
      <w:r w:rsidR="0042151B" w:rsidRPr="0042151B">
        <w:rPr>
          <w:sz w:val="26"/>
          <w:szCs w:val="26"/>
          <w:rtl/>
          <w:lang w:val="en-US" w:bidi="ar-EG"/>
        </w:rPr>
        <w:t>لأنشطة مع تفصيل تكلفتها (كما تم تقديمها في البداية):</w:t>
      </w:r>
    </w:p>
    <w:p w14:paraId="4BE1F1DA" w14:textId="36BAD989" w:rsidR="0042151B" w:rsidRDefault="00690808" w:rsidP="0036375C">
      <w:pPr>
        <w:pStyle w:val="Heading1"/>
        <w:numPr>
          <w:ilvl w:val="0"/>
          <w:numId w:val="25"/>
        </w:numPr>
        <w:bidi/>
        <w:ind w:left="1440" w:hanging="720"/>
        <w:rPr>
          <w:sz w:val="26"/>
          <w:szCs w:val="26"/>
          <w:lang w:val="en-US" w:bidi="ar-EG"/>
        </w:rPr>
      </w:pPr>
      <w:r w:rsidRPr="00690808">
        <w:rPr>
          <w:i/>
          <w:iCs/>
          <w:sz w:val="26"/>
          <w:szCs w:val="26"/>
          <w:rtl/>
          <w:lang w:val="en-US" w:bidi="ar-EG"/>
        </w:rPr>
        <w:t xml:space="preserve">دعم تنفيذ السياسات </w:t>
      </w:r>
      <w:r w:rsidR="0012381D">
        <w:rPr>
          <w:rFonts w:hint="cs"/>
          <w:i/>
          <w:iCs/>
          <w:sz w:val="26"/>
          <w:szCs w:val="26"/>
          <w:rtl/>
          <w:lang w:val="en-US" w:bidi="ar-EG"/>
        </w:rPr>
        <w:t>ورصد</w:t>
      </w:r>
      <w:r w:rsidRPr="00690808">
        <w:rPr>
          <w:i/>
          <w:iCs/>
          <w:sz w:val="26"/>
          <w:szCs w:val="26"/>
          <w:rtl/>
          <w:lang w:val="en-US" w:bidi="ar-EG"/>
        </w:rPr>
        <w:t xml:space="preserve"> كفاءة استخدام الطاقة لمعدات</w:t>
      </w:r>
      <w:r>
        <w:rPr>
          <w:rFonts w:hint="cs"/>
          <w:i/>
          <w:iCs/>
          <w:sz w:val="26"/>
          <w:szCs w:val="26"/>
          <w:rtl/>
          <w:lang w:val="en-US" w:bidi="ar-EG"/>
        </w:rPr>
        <w:t xml:space="preserve"> التبريد و</w:t>
      </w:r>
      <w:r w:rsidRPr="00690808">
        <w:rPr>
          <w:i/>
          <w:iCs/>
          <w:sz w:val="26"/>
          <w:szCs w:val="26"/>
          <w:rtl/>
          <w:lang w:val="en-US" w:bidi="ar-EG"/>
        </w:rPr>
        <w:t>تكييف الهواء:</w:t>
      </w:r>
      <w:r w:rsidRPr="00690808">
        <w:rPr>
          <w:sz w:val="26"/>
          <w:szCs w:val="26"/>
          <w:rtl/>
          <w:lang w:val="en-US" w:bidi="ar-EG"/>
        </w:rPr>
        <w:t xml:space="preserve"> إجراء تحليل للفجوة التنظيمية وإعداد تقرير عن </w:t>
      </w:r>
      <w:r w:rsidR="004A09FD">
        <w:rPr>
          <w:rFonts w:hint="cs"/>
          <w:sz w:val="26"/>
          <w:szCs w:val="26"/>
          <w:rtl/>
          <w:lang w:val="en-US" w:bidi="ar-EG"/>
        </w:rPr>
        <w:t>إعداد ال</w:t>
      </w:r>
      <w:r>
        <w:rPr>
          <w:rFonts w:hint="cs"/>
          <w:sz w:val="26"/>
          <w:szCs w:val="26"/>
          <w:rtl/>
          <w:lang w:val="en-US" w:bidi="ar-EG"/>
        </w:rPr>
        <w:t xml:space="preserve">معايير </w:t>
      </w:r>
      <w:r w:rsidR="004A09FD">
        <w:rPr>
          <w:rFonts w:hint="cs"/>
          <w:sz w:val="26"/>
          <w:szCs w:val="26"/>
          <w:rtl/>
          <w:lang w:val="en-US" w:bidi="ar-EG"/>
        </w:rPr>
        <w:t>ال</w:t>
      </w:r>
      <w:r>
        <w:rPr>
          <w:rFonts w:hint="cs"/>
          <w:sz w:val="26"/>
          <w:szCs w:val="26"/>
          <w:rtl/>
          <w:lang w:val="en-US" w:bidi="ar-EG"/>
        </w:rPr>
        <w:t xml:space="preserve">دنيا لأداء </w:t>
      </w:r>
      <w:r w:rsidRPr="00690808">
        <w:rPr>
          <w:sz w:val="26"/>
          <w:szCs w:val="26"/>
          <w:rtl/>
          <w:lang w:val="en-US" w:bidi="ar-EG"/>
        </w:rPr>
        <w:t xml:space="preserve">الطاقة لمعدات </w:t>
      </w:r>
      <w:r w:rsidR="004A09FD">
        <w:rPr>
          <w:rFonts w:hint="cs"/>
          <w:sz w:val="26"/>
          <w:szCs w:val="26"/>
          <w:rtl/>
          <w:lang w:val="en-US" w:bidi="ar-EG"/>
        </w:rPr>
        <w:t>التبريد و</w:t>
      </w:r>
      <w:r w:rsidR="001A6F3B">
        <w:rPr>
          <w:rFonts w:hint="cs"/>
          <w:sz w:val="26"/>
          <w:szCs w:val="26"/>
          <w:rtl/>
          <w:lang w:val="en-US" w:bidi="ar-EG"/>
        </w:rPr>
        <w:t>ت</w:t>
      </w:r>
      <w:r w:rsidRPr="00690808">
        <w:rPr>
          <w:sz w:val="26"/>
          <w:szCs w:val="26"/>
          <w:rtl/>
          <w:lang w:val="en-US" w:bidi="ar-EG"/>
        </w:rPr>
        <w:t>كييف الهواء؛</w:t>
      </w:r>
      <w:r w:rsidR="00096645">
        <w:rPr>
          <w:rStyle w:val="FootnoteReference"/>
          <w:sz w:val="26"/>
          <w:szCs w:val="26"/>
          <w:rtl/>
          <w:lang w:val="en-US" w:bidi="ar-EG"/>
        </w:rPr>
        <w:footnoteReference w:id="16"/>
      </w:r>
      <w:r w:rsidRPr="00690808">
        <w:rPr>
          <w:sz w:val="26"/>
          <w:szCs w:val="26"/>
          <w:rtl/>
          <w:lang w:val="en-US" w:bidi="ar-EG"/>
        </w:rPr>
        <w:t xml:space="preserve"> وتحليل اللوائح الفنية لمعايير تصنيف كفاءة استخدام الطاقة وطرق الاختبار لمعدات </w:t>
      </w:r>
      <w:r w:rsidR="004A09FD">
        <w:rPr>
          <w:rFonts w:hint="cs"/>
          <w:sz w:val="26"/>
          <w:szCs w:val="26"/>
          <w:rtl/>
          <w:lang w:val="en-US" w:bidi="ar-EG"/>
        </w:rPr>
        <w:t>التبريد و</w:t>
      </w:r>
      <w:r w:rsidR="001A6F3B">
        <w:rPr>
          <w:rFonts w:hint="cs"/>
          <w:sz w:val="26"/>
          <w:szCs w:val="26"/>
          <w:rtl/>
          <w:lang w:val="en-US" w:bidi="ar-EG"/>
        </w:rPr>
        <w:t>ت</w:t>
      </w:r>
      <w:r w:rsidR="004A09FD" w:rsidRPr="00690808">
        <w:rPr>
          <w:sz w:val="26"/>
          <w:szCs w:val="26"/>
          <w:rtl/>
          <w:lang w:val="en-US" w:bidi="ar-EG"/>
        </w:rPr>
        <w:t xml:space="preserve">كييف الهواء </w:t>
      </w:r>
      <w:r w:rsidRPr="00690808">
        <w:rPr>
          <w:sz w:val="26"/>
          <w:szCs w:val="26"/>
          <w:rtl/>
          <w:lang w:val="en-US" w:bidi="ar-EG"/>
        </w:rPr>
        <w:t xml:space="preserve">في بيرو ومقارنتها باتجاهات السوق الإقليمية والدولية؛ وتقييم آليات </w:t>
      </w:r>
      <w:r w:rsidR="0054137F">
        <w:rPr>
          <w:rFonts w:hint="cs"/>
          <w:sz w:val="26"/>
          <w:szCs w:val="26"/>
          <w:rtl/>
          <w:lang w:val="en-US" w:bidi="ar-EG"/>
        </w:rPr>
        <w:t xml:space="preserve">الاعتماد والرصد </w:t>
      </w:r>
      <w:r w:rsidRPr="00690808">
        <w:rPr>
          <w:sz w:val="26"/>
          <w:szCs w:val="26"/>
          <w:rtl/>
          <w:lang w:val="en-US" w:bidi="ar-EG"/>
        </w:rPr>
        <w:t>الحالية</w:t>
      </w:r>
      <w:r w:rsidR="0054137F">
        <w:rPr>
          <w:rStyle w:val="FootnoteReference"/>
          <w:sz w:val="26"/>
          <w:szCs w:val="26"/>
          <w:rtl/>
          <w:lang w:val="en-US" w:bidi="ar-EG"/>
        </w:rPr>
        <w:footnoteReference w:id="17"/>
      </w:r>
      <w:r w:rsidRPr="00690808">
        <w:rPr>
          <w:sz w:val="26"/>
          <w:szCs w:val="26"/>
          <w:rtl/>
          <w:lang w:val="en-US" w:bidi="ar-EG"/>
        </w:rPr>
        <w:t xml:space="preserve"> </w:t>
      </w:r>
      <w:r w:rsidRPr="00690808">
        <w:rPr>
          <w:sz w:val="26"/>
          <w:szCs w:val="26"/>
          <w:rtl/>
          <w:lang w:val="en-US" w:bidi="ar-EG"/>
        </w:rPr>
        <w:lastRenderedPageBreak/>
        <w:t xml:space="preserve">لمعدات </w:t>
      </w:r>
      <w:r w:rsidR="004A09FD">
        <w:rPr>
          <w:rFonts w:hint="cs"/>
          <w:sz w:val="26"/>
          <w:szCs w:val="26"/>
          <w:rtl/>
          <w:lang w:val="en-US" w:bidi="ar-EG"/>
        </w:rPr>
        <w:t>التبريد و</w:t>
      </w:r>
      <w:r w:rsidR="004A09FD" w:rsidRPr="00690808">
        <w:rPr>
          <w:sz w:val="26"/>
          <w:szCs w:val="26"/>
          <w:rtl/>
          <w:lang w:val="en-US" w:bidi="ar-EG"/>
        </w:rPr>
        <w:t xml:space="preserve">كييف الهواء </w:t>
      </w:r>
      <w:r w:rsidR="004A09FD">
        <w:rPr>
          <w:rFonts w:hint="cs"/>
          <w:sz w:val="26"/>
          <w:szCs w:val="26"/>
          <w:rtl/>
          <w:lang w:val="en-US" w:bidi="ar-EG"/>
        </w:rPr>
        <w:t>في بيرو</w:t>
      </w:r>
      <w:r w:rsidRPr="00690808">
        <w:rPr>
          <w:sz w:val="26"/>
          <w:szCs w:val="26"/>
          <w:rtl/>
          <w:lang w:val="en-US" w:bidi="ar-EG"/>
        </w:rPr>
        <w:t>؛ وإجراء أربع جلسات تشاورية بين صناع السياسات</w:t>
      </w:r>
      <w:r w:rsidR="00BE08E8">
        <w:rPr>
          <w:rStyle w:val="FootnoteReference"/>
          <w:sz w:val="26"/>
          <w:szCs w:val="26"/>
          <w:rtl/>
          <w:lang w:val="en-US" w:bidi="ar-EG"/>
        </w:rPr>
        <w:footnoteReference w:id="18"/>
      </w:r>
      <w:r w:rsidRPr="00690808">
        <w:rPr>
          <w:sz w:val="26"/>
          <w:szCs w:val="26"/>
          <w:rtl/>
          <w:lang w:val="en-US" w:bidi="ar-EG"/>
        </w:rPr>
        <w:t xml:space="preserve"> لصياغة </w:t>
      </w:r>
      <w:r w:rsidR="00E06544">
        <w:rPr>
          <w:rFonts w:hint="cs"/>
          <w:sz w:val="26"/>
          <w:szCs w:val="26"/>
          <w:rtl/>
          <w:lang w:val="en-US" w:bidi="ar-EG"/>
        </w:rPr>
        <w:t xml:space="preserve">المعايير الدنيا لأداء </w:t>
      </w:r>
      <w:r w:rsidR="00E06544" w:rsidRPr="00690808">
        <w:rPr>
          <w:sz w:val="26"/>
          <w:szCs w:val="26"/>
          <w:rtl/>
          <w:lang w:val="en-US" w:bidi="ar-EG"/>
        </w:rPr>
        <w:t xml:space="preserve">الطاقة </w:t>
      </w:r>
      <w:r w:rsidRPr="00690808">
        <w:rPr>
          <w:sz w:val="26"/>
          <w:szCs w:val="26"/>
          <w:rtl/>
          <w:lang w:val="en-US" w:bidi="ar-EG"/>
        </w:rPr>
        <w:t xml:space="preserve">لمعدات </w:t>
      </w:r>
      <w:r w:rsidR="00E06544">
        <w:rPr>
          <w:rFonts w:hint="cs"/>
          <w:sz w:val="26"/>
          <w:szCs w:val="26"/>
          <w:rtl/>
          <w:lang w:val="en-US" w:bidi="ar-EG"/>
        </w:rPr>
        <w:t>التبريد و</w:t>
      </w:r>
      <w:r w:rsidR="001A6F3B">
        <w:rPr>
          <w:rFonts w:hint="cs"/>
          <w:sz w:val="26"/>
          <w:szCs w:val="26"/>
          <w:rtl/>
          <w:lang w:val="en-US" w:bidi="ar-EG"/>
        </w:rPr>
        <w:t>ت</w:t>
      </w:r>
      <w:r w:rsidR="00E06544" w:rsidRPr="00690808">
        <w:rPr>
          <w:sz w:val="26"/>
          <w:szCs w:val="26"/>
          <w:rtl/>
          <w:lang w:val="en-US" w:bidi="ar-EG"/>
        </w:rPr>
        <w:t>كييف الهواء</w:t>
      </w:r>
      <w:r w:rsidRPr="00690808">
        <w:rPr>
          <w:sz w:val="26"/>
          <w:szCs w:val="26"/>
          <w:rtl/>
          <w:lang w:val="en-US" w:bidi="ar-EG"/>
        </w:rPr>
        <w:t xml:space="preserve">، وإدراج وتعزيز معدات </w:t>
      </w:r>
      <w:r w:rsidR="00E06544">
        <w:rPr>
          <w:rFonts w:hint="cs"/>
          <w:sz w:val="26"/>
          <w:szCs w:val="26"/>
          <w:rtl/>
          <w:lang w:val="en-US" w:bidi="ar-EG"/>
        </w:rPr>
        <w:t>التبريد و</w:t>
      </w:r>
      <w:r w:rsidR="001A6F3B">
        <w:rPr>
          <w:rFonts w:hint="cs"/>
          <w:sz w:val="26"/>
          <w:szCs w:val="26"/>
          <w:rtl/>
          <w:lang w:val="en-US" w:bidi="ar-EG"/>
        </w:rPr>
        <w:t>ت</w:t>
      </w:r>
      <w:r w:rsidR="00E06544" w:rsidRPr="00690808">
        <w:rPr>
          <w:sz w:val="26"/>
          <w:szCs w:val="26"/>
          <w:rtl/>
          <w:lang w:val="en-US" w:bidi="ar-EG"/>
        </w:rPr>
        <w:t xml:space="preserve">كييف الهواء </w:t>
      </w:r>
      <w:r w:rsidR="00BA6AE6">
        <w:rPr>
          <w:rFonts w:hint="cs"/>
          <w:sz w:val="26"/>
          <w:szCs w:val="26"/>
          <w:rtl/>
          <w:lang w:val="en-US" w:bidi="ar-EG"/>
        </w:rPr>
        <w:t>المعتمدة</w:t>
      </w:r>
      <w:r w:rsidRPr="00690808">
        <w:rPr>
          <w:sz w:val="26"/>
          <w:szCs w:val="26"/>
          <w:rtl/>
          <w:lang w:val="en-US" w:bidi="ar-EG"/>
        </w:rPr>
        <w:t xml:space="preserve"> على المبردات ذات</w:t>
      </w:r>
      <w:r w:rsidR="00E06544">
        <w:rPr>
          <w:rFonts w:hint="cs"/>
          <w:sz w:val="26"/>
          <w:szCs w:val="26"/>
          <w:rtl/>
          <w:lang w:val="en-US" w:bidi="ar-EG"/>
        </w:rPr>
        <w:t xml:space="preserve"> القدرة المنخفضة على إحداث </w:t>
      </w:r>
      <w:r w:rsidR="00BA6AE6">
        <w:rPr>
          <w:rFonts w:hint="cs"/>
          <w:sz w:val="26"/>
          <w:szCs w:val="26"/>
          <w:rtl/>
          <w:lang w:val="en-US" w:bidi="ar-EG"/>
        </w:rPr>
        <w:t>الاحترار</w:t>
      </w:r>
      <w:r w:rsidR="00E06544">
        <w:rPr>
          <w:rFonts w:hint="cs"/>
          <w:sz w:val="26"/>
          <w:szCs w:val="26"/>
          <w:rtl/>
          <w:lang w:val="en-US" w:bidi="ar-EG"/>
        </w:rPr>
        <w:t xml:space="preserve"> العالمي </w:t>
      </w:r>
      <w:r w:rsidRPr="00690808">
        <w:rPr>
          <w:sz w:val="26"/>
          <w:szCs w:val="26"/>
          <w:rtl/>
          <w:lang w:val="en-US" w:bidi="ar-EG"/>
        </w:rPr>
        <w:t>في برنامج التصنيف، وتحديث معدلات كفاءة</w:t>
      </w:r>
      <w:r w:rsidR="001A6F3B">
        <w:rPr>
          <w:rFonts w:hint="cs"/>
          <w:sz w:val="26"/>
          <w:szCs w:val="26"/>
          <w:rtl/>
          <w:lang w:val="en-US" w:bidi="ar-EG"/>
        </w:rPr>
        <w:t xml:space="preserve"> استخدام</w:t>
      </w:r>
      <w:r w:rsidRPr="00690808">
        <w:rPr>
          <w:sz w:val="26"/>
          <w:szCs w:val="26"/>
          <w:rtl/>
          <w:lang w:val="en-US" w:bidi="ar-EG"/>
        </w:rPr>
        <w:t xml:space="preserve"> الطاقة المناسبة لمعدات </w:t>
      </w:r>
      <w:r w:rsidR="001A6F3B">
        <w:rPr>
          <w:rFonts w:hint="cs"/>
          <w:sz w:val="26"/>
          <w:szCs w:val="26"/>
          <w:rtl/>
          <w:lang w:val="en-US" w:bidi="ar-EG"/>
        </w:rPr>
        <w:t>التبريد وت</w:t>
      </w:r>
      <w:r w:rsidR="001A6F3B" w:rsidRPr="00690808">
        <w:rPr>
          <w:sz w:val="26"/>
          <w:szCs w:val="26"/>
          <w:rtl/>
          <w:lang w:val="en-US" w:bidi="ar-EG"/>
        </w:rPr>
        <w:t>كييف الهواء</w:t>
      </w:r>
      <w:r w:rsidRPr="00690808">
        <w:rPr>
          <w:sz w:val="26"/>
          <w:szCs w:val="26"/>
          <w:rtl/>
          <w:lang w:val="en-US" w:bidi="ar-EG"/>
        </w:rPr>
        <w:t>؛ وإجراء ثلاث ورش عمل تدريبية للسلطات المختصة والمستوردين وتجار الجملة حول عملية التحقق من أن معداتهم تلبي معيار تصنيف كفاءة استخدام الطاقة في إطار تنفيذ تعديل كيغالي، مع ما يقرب من 20 مشاركًا في كل جلسة (40</w:t>
      </w:r>
      <w:r w:rsidR="001A6F3B">
        <w:rPr>
          <w:rFonts w:hint="cs"/>
          <w:sz w:val="26"/>
          <w:szCs w:val="26"/>
          <w:rtl/>
          <w:lang w:val="en-US" w:bidi="ar-EG"/>
        </w:rPr>
        <w:t>,</w:t>
      </w:r>
      <w:r w:rsidRPr="00690808">
        <w:rPr>
          <w:sz w:val="26"/>
          <w:szCs w:val="26"/>
          <w:rtl/>
          <w:lang w:val="en-US" w:bidi="ar-EG"/>
        </w:rPr>
        <w:t>000 دولار أمريكي)؛</w:t>
      </w:r>
    </w:p>
    <w:p w14:paraId="273B24EB" w14:textId="1C69441A" w:rsidR="00096645" w:rsidRDefault="005E3301" w:rsidP="0036375C">
      <w:pPr>
        <w:pStyle w:val="Heading1"/>
        <w:numPr>
          <w:ilvl w:val="0"/>
          <w:numId w:val="25"/>
        </w:numPr>
        <w:bidi/>
        <w:ind w:left="1440" w:hanging="720"/>
        <w:rPr>
          <w:sz w:val="26"/>
          <w:szCs w:val="26"/>
          <w:lang w:val="en-US" w:bidi="ar-EG"/>
        </w:rPr>
      </w:pPr>
      <w:r>
        <w:rPr>
          <w:rFonts w:hint="cs"/>
          <w:sz w:val="26"/>
          <w:szCs w:val="26"/>
          <w:rtl/>
          <w:lang w:val="en-US" w:bidi="ar-EG"/>
        </w:rPr>
        <w:t xml:space="preserve">  </w:t>
      </w:r>
      <w:r w:rsidRPr="005E3301">
        <w:rPr>
          <w:i/>
          <w:iCs/>
          <w:sz w:val="26"/>
          <w:szCs w:val="26"/>
          <w:rtl/>
          <w:lang w:val="en-US" w:bidi="ar-EG"/>
        </w:rPr>
        <w:t>تعزيز القدرات للحفاظ على/تحسين كفاءة</w:t>
      </w:r>
      <w:r>
        <w:rPr>
          <w:rFonts w:hint="cs"/>
          <w:i/>
          <w:iCs/>
          <w:sz w:val="26"/>
          <w:szCs w:val="26"/>
          <w:rtl/>
          <w:lang w:val="en-US" w:bidi="ar-EG"/>
        </w:rPr>
        <w:t xml:space="preserve"> استخدام</w:t>
      </w:r>
      <w:r w:rsidRPr="005E3301">
        <w:rPr>
          <w:i/>
          <w:iCs/>
          <w:sz w:val="26"/>
          <w:szCs w:val="26"/>
          <w:rtl/>
          <w:lang w:val="en-US" w:bidi="ar-EG"/>
        </w:rPr>
        <w:t xml:space="preserve"> الطاقة</w:t>
      </w:r>
      <w:r w:rsidR="00836B26">
        <w:rPr>
          <w:rFonts w:hint="cs"/>
          <w:i/>
          <w:iCs/>
          <w:sz w:val="26"/>
          <w:szCs w:val="26"/>
          <w:rtl/>
          <w:lang w:val="en-US" w:bidi="ar-EG"/>
        </w:rPr>
        <w:t xml:space="preserve"> في </w:t>
      </w:r>
      <w:r w:rsidRPr="005E3301">
        <w:rPr>
          <w:i/>
          <w:iCs/>
          <w:sz w:val="26"/>
          <w:szCs w:val="26"/>
          <w:rtl/>
          <w:lang w:val="en-US" w:bidi="ar-EG"/>
        </w:rPr>
        <w:t xml:space="preserve">معدات </w:t>
      </w:r>
      <w:r>
        <w:rPr>
          <w:rFonts w:hint="cs"/>
          <w:i/>
          <w:iCs/>
          <w:sz w:val="26"/>
          <w:szCs w:val="26"/>
          <w:rtl/>
          <w:lang w:val="en-US" w:bidi="ar-EG"/>
        </w:rPr>
        <w:t>التبريد وتكييف</w:t>
      </w:r>
      <w:r w:rsidRPr="005E3301">
        <w:rPr>
          <w:i/>
          <w:iCs/>
          <w:sz w:val="26"/>
          <w:szCs w:val="26"/>
          <w:rtl/>
          <w:lang w:val="en-US" w:bidi="ar-EG"/>
        </w:rPr>
        <w:t xml:space="preserve"> الهواء الحالية:</w:t>
      </w:r>
      <w:r w:rsidRPr="005E3301">
        <w:rPr>
          <w:sz w:val="26"/>
          <w:szCs w:val="26"/>
          <w:rtl/>
          <w:lang w:val="en-US" w:bidi="ar-EG"/>
        </w:rPr>
        <w:t xml:space="preserve"> إجراء تحليل لعمليات التدريس والتعلم المتعلقة بكفاءة </w:t>
      </w:r>
      <w:r>
        <w:rPr>
          <w:rFonts w:hint="cs"/>
          <w:sz w:val="26"/>
          <w:szCs w:val="26"/>
          <w:rtl/>
          <w:lang w:val="en-US" w:bidi="ar-EG"/>
        </w:rPr>
        <w:t xml:space="preserve">استخدام </w:t>
      </w:r>
      <w:r w:rsidRPr="005E3301">
        <w:rPr>
          <w:sz w:val="26"/>
          <w:szCs w:val="26"/>
          <w:rtl/>
          <w:lang w:val="en-US" w:bidi="ar-EG"/>
        </w:rPr>
        <w:t xml:space="preserve">الطاقة في قطاع </w:t>
      </w:r>
      <w:r w:rsidR="007B231A" w:rsidRPr="007B231A">
        <w:rPr>
          <w:rFonts w:hint="cs"/>
          <w:sz w:val="26"/>
          <w:szCs w:val="26"/>
          <w:rtl/>
          <w:lang w:val="en-US" w:bidi="ar-EG"/>
        </w:rPr>
        <w:t>التبريد وتكييف</w:t>
      </w:r>
      <w:r w:rsidR="007B231A" w:rsidRPr="007B231A">
        <w:rPr>
          <w:sz w:val="26"/>
          <w:szCs w:val="26"/>
          <w:rtl/>
          <w:lang w:val="en-US" w:bidi="ar-EG"/>
        </w:rPr>
        <w:t xml:space="preserve"> الهواء</w:t>
      </w:r>
      <w:r w:rsidRPr="005E3301">
        <w:rPr>
          <w:sz w:val="26"/>
          <w:szCs w:val="26"/>
          <w:rtl/>
          <w:lang w:val="en-US" w:bidi="ar-EG"/>
        </w:rPr>
        <w:t xml:space="preserve">، كما تنفذها معاهد التدريب المهني والمدارس المهنية في جميع أنحاء </w:t>
      </w:r>
      <w:r w:rsidR="007B231A">
        <w:rPr>
          <w:rFonts w:hint="cs"/>
          <w:sz w:val="26"/>
          <w:szCs w:val="26"/>
          <w:rtl/>
          <w:lang w:val="en-US" w:bidi="ar-EG"/>
        </w:rPr>
        <w:t>بيرو</w:t>
      </w:r>
      <w:r w:rsidRPr="005E3301">
        <w:rPr>
          <w:sz w:val="26"/>
          <w:szCs w:val="26"/>
          <w:rtl/>
          <w:lang w:val="en-US" w:bidi="ar-EG"/>
        </w:rPr>
        <w:t xml:space="preserve">، وتحديد </w:t>
      </w:r>
      <w:r w:rsidR="007B231A">
        <w:rPr>
          <w:rFonts w:hint="cs"/>
          <w:sz w:val="26"/>
          <w:szCs w:val="26"/>
          <w:rtl/>
          <w:lang w:val="en-US" w:bidi="ar-EG"/>
        </w:rPr>
        <w:t>ال</w:t>
      </w:r>
      <w:r w:rsidRPr="005E3301">
        <w:rPr>
          <w:sz w:val="26"/>
          <w:szCs w:val="26"/>
          <w:rtl/>
          <w:lang w:val="en-US" w:bidi="ar-EG"/>
        </w:rPr>
        <w:t>مجالات</w:t>
      </w:r>
      <w:r w:rsidR="007B231A">
        <w:rPr>
          <w:rFonts w:hint="cs"/>
          <w:sz w:val="26"/>
          <w:szCs w:val="26"/>
          <w:rtl/>
          <w:lang w:val="en-US" w:bidi="ar-EG"/>
        </w:rPr>
        <w:t xml:space="preserve"> التي تحتاج إلى إجراء</w:t>
      </w:r>
      <w:r w:rsidRPr="005E3301">
        <w:rPr>
          <w:sz w:val="26"/>
          <w:szCs w:val="26"/>
          <w:rtl/>
          <w:lang w:val="en-US" w:bidi="ar-EG"/>
        </w:rPr>
        <w:t xml:space="preserve"> </w:t>
      </w:r>
      <w:r w:rsidR="007B231A">
        <w:rPr>
          <w:rFonts w:hint="cs"/>
          <w:sz w:val="26"/>
          <w:szCs w:val="26"/>
          <w:rtl/>
          <w:lang w:val="en-US" w:bidi="ar-EG"/>
        </w:rPr>
        <w:t>تحسين بشأنها</w:t>
      </w:r>
      <w:r w:rsidRPr="005E3301">
        <w:rPr>
          <w:sz w:val="26"/>
          <w:szCs w:val="26"/>
          <w:rtl/>
          <w:lang w:val="en-US" w:bidi="ar-EG"/>
        </w:rPr>
        <w:t xml:space="preserve"> واقتراح مناهج تدريبية محدثة؛ </w:t>
      </w:r>
      <w:r w:rsidR="007B231A">
        <w:rPr>
          <w:rFonts w:hint="cs"/>
          <w:sz w:val="26"/>
          <w:szCs w:val="26"/>
          <w:rtl/>
          <w:lang w:val="en-US" w:bidi="ar-EG"/>
        </w:rPr>
        <w:t>وإعداد</w:t>
      </w:r>
      <w:r w:rsidRPr="005E3301">
        <w:rPr>
          <w:sz w:val="26"/>
          <w:szCs w:val="26"/>
          <w:rtl/>
          <w:lang w:val="en-US" w:bidi="ar-EG"/>
        </w:rPr>
        <w:t xml:space="preserve"> دليل لتوفير المعلومات للفنيين والمستخدمين النهائيين للتحقق من أداء نظام </w:t>
      </w:r>
      <w:r w:rsidR="000651CB" w:rsidRPr="000651CB">
        <w:rPr>
          <w:rFonts w:hint="cs"/>
          <w:sz w:val="26"/>
          <w:szCs w:val="26"/>
          <w:rtl/>
          <w:lang w:val="en-US" w:bidi="ar-EG"/>
        </w:rPr>
        <w:t>التبريد وتكييف</w:t>
      </w:r>
      <w:r w:rsidR="000651CB" w:rsidRPr="000651CB">
        <w:rPr>
          <w:sz w:val="26"/>
          <w:szCs w:val="26"/>
          <w:rtl/>
          <w:lang w:val="en-US" w:bidi="ar-EG"/>
        </w:rPr>
        <w:t xml:space="preserve"> الهواء </w:t>
      </w:r>
      <w:r w:rsidRPr="005E3301">
        <w:rPr>
          <w:sz w:val="26"/>
          <w:szCs w:val="26"/>
          <w:rtl/>
          <w:lang w:val="en-US" w:bidi="ar-EG"/>
        </w:rPr>
        <w:t>وتنفيذ استراتيجيات لتحسين كفاءته في استخدام الطاقة؛ وتسليم ست مجموعات</w:t>
      </w:r>
      <w:r w:rsidR="00402047">
        <w:rPr>
          <w:rStyle w:val="FootnoteReference"/>
          <w:sz w:val="26"/>
          <w:szCs w:val="26"/>
          <w:rtl/>
          <w:lang w:val="en-US" w:bidi="ar-EG"/>
        </w:rPr>
        <w:footnoteReference w:id="19"/>
      </w:r>
      <w:r w:rsidRPr="005E3301">
        <w:rPr>
          <w:sz w:val="26"/>
          <w:szCs w:val="26"/>
          <w:rtl/>
          <w:lang w:val="en-US" w:bidi="ar-EG"/>
        </w:rPr>
        <w:t xml:space="preserve"> لمعاهد التدريب المهني والمدارس الأساسية التي تدعم تدريب الفنيين في تحديد أداء نظام </w:t>
      </w:r>
      <w:r w:rsidR="000651CB" w:rsidRPr="000651CB">
        <w:rPr>
          <w:rFonts w:hint="cs"/>
          <w:sz w:val="26"/>
          <w:szCs w:val="26"/>
          <w:rtl/>
          <w:lang w:val="en-US" w:bidi="ar-EG"/>
        </w:rPr>
        <w:t>التبريد وتكييف</w:t>
      </w:r>
      <w:r w:rsidR="000651CB" w:rsidRPr="000651CB">
        <w:rPr>
          <w:sz w:val="26"/>
          <w:szCs w:val="26"/>
          <w:rtl/>
          <w:lang w:val="en-US" w:bidi="ar-EG"/>
        </w:rPr>
        <w:t xml:space="preserve"> الهواء </w:t>
      </w:r>
      <w:r w:rsidRPr="005E3301">
        <w:rPr>
          <w:sz w:val="26"/>
          <w:szCs w:val="26"/>
          <w:rtl/>
          <w:lang w:val="en-US" w:bidi="ar-EG"/>
        </w:rPr>
        <w:t xml:space="preserve">وكفاءة </w:t>
      </w:r>
      <w:r w:rsidR="000651CB">
        <w:rPr>
          <w:rFonts w:hint="cs"/>
          <w:sz w:val="26"/>
          <w:szCs w:val="26"/>
          <w:rtl/>
          <w:lang w:val="en-US" w:bidi="ar-EG"/>
        </w:rPr>
        <w:t xml:space="preserve">استخدام </w:t>
      </w:r>
      <w:r w:rsidRPr="005E3301">
        <w:rPr>
          <w:sz w:val="26"/>
          <w:szCs w:val="26"/>
          <w:rtl/>
          <w:lang w:val="en-US" w:bidi="ar-EG"/>
        </w:rPr>
        <w:t xml:space="preserve">الطاقة؛ وإجراء أربع </w:t>
      </w:r>
      <w:r w:rsidR="004A42A2">
        <w:rPr>
          <w:rFonts w:hint="cs"/>
          <w:sz w:val="26"/>
          <w:szCs w:val="26"/>
          <w:rtl/>
          <w:lang w:val="en-US" w:bidi="ar-EG"/>
        </w:rPr>
        <w:t>حلقات</w:t>
      </w:r>
      <w:r w:rsidRPr="005E3301">
        <w:rPr>
          <w:sz w:val="26"/>
          <w:szCs w:val="26"/>
          <w:rtl/>
          <w:lang w:val="en-US" w:bidi="ar-EG"/>
        </w:rPr>
        <w:t xml:space="preserve"> عمل تدريبية لما مجموعه 80 مدربا وفنيا حول الإجراءات اللازمة للتحقق من أداء نظام </w:t>
      </w:r>
      <w:r w:rsidR="000651CB" w:rsidRPr="000651CB">
        <w:rPr>
          <w:rFonts w:hint="cs"/>
          <w:sz w:val="26"/>
          <w:szCs w:val="26"/>
          <w:rtl/>
          <w:lang w:val="en-US" w:bidi="ar-EG"/>
        </w:rPr>
        <w:t>التبريد وتكييف</w:t>
      </w:r>
      <w:r w:rsidR="000651CB" w:rsidRPr="000651CB">
        <w:rPr>
          <w:sz w:val="26"/>
          <w:szCs w:val="26"/>
          <w:rtl/>
          <w:lang w:val="en-US" w:bidi="ar-EG"/>
        </w:rPr>
        <w:t xml:space="preserve"> الهواء</w:t>
      </w:r>
      <w:r w:rsidRPr="005E3301">
        <w:rPr>
          <w:sz w:val="26"/>
          <w:szCs w:val="26"/>
          <w:rtl/>
          <w:lang w:val="en-US" w:bidi="ar-EG"/>
        </w:rPr>
        <w:t xml:space="preserve">، بما في ذلك </w:t>
      </w:r>
      <w:r w:rsidR="00EF4894">
        <w:rPr>
          <w:rFonts w:hint="cs"/>
          <w:sz w:val="26"/>
          <w:szCs w:val="26"/>
          <w:rtl/>
          <w:lang w:val="en-US" w:bidi="ar-EG"/>
        </w:rPr>
        <w:t>فحص</w:t>
      </w:r>
      <w:r w:rsidRPr="005E3301">
        <w:rPr>
          <w:sz w:val="26"/>
          <w:szCs w:val="26"/>
          <w:rtl/>
          <w:lang w:val="en-US" w:bidi="ar-EG"/>
        </w:rPr>
        <w:t xml:space="preserve"> وإصلاح أعطال النظام من أجل تحسين كفاءته في استخدام الطاقة (60</w:t>
      </w:r>
      <w:r w:rsidR="004A42A2">
        <w:rPr>
          <w:rFonts w:hint="cs"/>
          <w:sz w:val="26"/>
          <w:szCs w:val="26"/>
          <w:rtl/>
          <w:lang w:val="en-US" w:bidi="ar-EG"/>
        </w:rPr>
        <w:t>,</w:t>
      </w:r>
      <w:r w:rsidRPr="005E3301">
        <w:rPr>
          <w:sz w:val="26"/>
          <w:szCs w:val="26"/>
          <w:rtl/>
          <w:lang w:val="en-US" w:bidi="ar-EG"/>
        </w:rPr>
        <w:t>000 دولار أمريكي)؛ و</w:t>
      </w:r>
    </w:p>
    <w:p w14:paraId="6AC1E848" w14:textId="75868B3C" w:rsidR="004A42A2" w:rsidRDefault="004A42A2" w:rsidP="0036375C">
      <w:pPr>
        <w:pStyle w:val="Heading1"/>
        <w:numPr>
          <w:ilvl w:val="0"/>
          <w:numId w:val="25"/>
        </w:numPr>
        <w:bidi/>
        <w:ind w:left="1440" w:hanging="720"/>
        <w:rPr>
          <w:sz w:val="26"/>
          <w:szCs w:val="26"/>
          <w:lang w:val="en-US" w:bidi="ar-EG"/>
        </w:rPr>
      </w:pPr>
      <w:r>
        <w:rPr>
          <w:rFonts w:hint="cs"/>
          <w:sz w:val="26"/>
          <w:szCs w:val="26"/>
          <w:rtl/>
          <w:lang w:val="en-US" w:bidi="ar-EG"/>
        </w:rPr>
        <w:t xml:space="preserve"> </w:t>
      </w:r>
      <w:r w:rsidR="009E5D9A" w:rsidRPr="00EF4894">
        <w:rPr>
          <w:rFonts w:hint="cs"/>
          <w:i/>
          <w:iCs/>
          <w:sz w:val="26"/>
          <w:szCs w:val="26"/>
          <w:rtl/>
          <w:lang w:val="en-US" w:bidi="ar-EG"/>
        </w:rPr>
        <w:t>إذكاء الوعي والإرشاد</w:t>
      </w:r>
      <w:r w:rsidRPr="00EF4894">
        <w:rPr>
          <w:i/>
          <w:iCs/>
          <w:sz w:val="26"/>
          <w:szCs w:val="26"/>
          <w:rtl/>
          <w:lang w:val="en-US" w:bidi="ar-EG"/>
        </w:rPr>
        <w:t>:</w:t>
      </w:r>
      <w:r w:rsidRPr="004A42A2">
        <w:rPr>
          <w:sz w:val="26"/>
          <w:szCs w:val="26"/>
          <w:rtl/>
          <w:lang w:val="en-US" w:bidi="ar-EG"/>
        </w:rPr>
        <w:t xml:space="preserve"> تعزيز </w:t>
      </w:r>
      <w:r w:rsidR="00B86677">
        <w:rPr>
          <w:rFonts w:hint="cs"/>
          <w:sz w:val="26"/>
          <w:szCs w:val="26"/>
          <w:rtl/>
          <w:lang w:val="en-US" w:bidi="ar-EG"/>
        </w:rPr>
        <w:t>استحداث المعايير الدنيا لأداء الطاقة</w:t>
      </w:r>
      <w:r w:rsidRPr="004A42A2">
        <w:rPr>
          <w:sz w:val="26"/>
          <w:szCs w:val="26"/>
          <w:rtl/>
          <w:lang w:val="en-US" w:bidi="ar-EG"/>
        </w:rPr>
        <w:t>، ونظام</w:t>
      </w:r>
      <w:r w:rsidR="00E52B9A">
        <w:rPr>
          <w:rFonts w:hint="cs"/>
          <w:sz w:val="26"/>
          <w:szCs w:val="26"/>
          <w:rtl/>
          <w:lang w:val="en-US" w:bidi="ar-EG"/>
        </w:rPr>
        <w:t xml:space="preserve"> منقح ل</w:t>
      </w:r>
      <w:r w:rsidRPr="004A42A2">
        <w:rPr>
          <w:sz w:val="26"/>
          <w:szCs w:val="26"/>
          <w:rtl/>
          <w:lang w:val="en-US" w:bidi="ar-EG"/>
        </w:rPr>
        <w:t xml:space="preserve">وضع العلامات، وتقديم معدات </w:t>
      </w:r>
      <w:r w:rsidR="00E52B9A" w:rsidRPr="000651CB">
        <w:rPr>
          <w:rFonts w:hint="cs"/>
          <w:sz w:val="26"/>
          <w:szCs w:val="26"/>
          <w:rtl/>
          <w:lang w:val="en-US" w:bidi="ar-EG"/>
        </w:rPr>
        <w:t>التبريد وتكييف</w:t>
      </w:r>
      <w:r w:rsidR="00E52B9A" w:rsidRPr="000651CB">
        <w:rPr>
          <w:sz w:val="26"/>
          <w:szCs w:val="26"/>
          <w:rtl/>
          <w:lang w:val="en-US" w:bidi="ar-EG"/>
        </w:rPr>
        <w:t xml:space="preserve"> الهواء </w:t>
      </w:r>
      <w:r w:rsidRPr="004A42A2">
        <w:rPr>
          <w:sz w:val="26"/>
          <w:szCs w:val="26"/>
          <w:rtl/>
          <w:lang w:val="en-US" w:bidi="ar-EG"/>
        </w:rPr>
        <w:t xml:space="preserve">الفعالة التي </w:t>
      </w:r>
      <w:r w:rsidR="00E52B9A">
        <w:rPr>
          <w:rFonts w:hint="cs"/>
          <w:sz w:val="26"/>
          <w:szCs w:val="26"/>
          <w:rtl/>
          <w:lang w:val="en-US" w:bidi="ar-EG"/>
        </w:rPr>
        <w:t xml:space="preserve">تعتمد على </w:t>
      </w:r>
      <w:r w:rsidRPr="004A42A2">
        <w:rPr>
          <w:sz w:val="26"/>
          <w:szCs w:val="26"/>
          <w:rtl/>
          <w:lang w:val="en-US" w:bidi="ar-EG"/>
        </w:rPr>
        <w:t xml:space="preserve">مبردات ذات </w:t>
      </w:r>
      <w:r w:rsidR="00E52B9A">
        <w:rPr>
          <w:rFonts w:hint="cs"/>
          <w:sz w:val="26"/>
          <w:szCs w:val="26"/>
          <w:rtl/>
          <w:lang w:val="en-US" w:bidi="ar-EG"/>
        </w:rPr>
        <w:t xml:space="preserve">قدرة منخفضة على إحداث الاحترار العالمي </w:t>
      </w:r>
      <w:r w:rsidRPr="004A42A2">
        <w:rPr>
          <w:sz w:val="26"/>
          <w:szCs w:val="26"/>
          <w:rtl/>
          <w:lang w:val="en-US" w:bidi="ar-EG"/>
        </w:rPr>
        <w:t xml:space="preserve">من خلال مواد مطبوعة مختلفة (ملصقات، </w:t>
      </w:r>
      <w:r w:rsidR="00EF4894">
        <w:rPr>
          <w:rFonts w:hint="cs"/>
          <w:sz w:val="26"/>
          <w:szCs w:val="26"/>
          <w:rtl/>
          <w:lang w:val="en-US" w:bidi="ar-EG"/>
        </w:rPr>
        <w:t>و</w:t>
      </w:r>
      <w:r w:rsidRPr="004A42A2">
        <w:rPr>
          <w:sz w:val="26"/>
          <w:szCs w:val="26"/>
          <w:rtl/>
          <w:lang w:val="en-US" w:bidi="ar-EG"/>
        </w:rPr>
        <w:t xml:space="preserve">كتيبات، </w:t>
      </w:r>
      <w:r w:rsidR="00EF4894">
        <w:rPr>
          <w:rFonts w:hint="cs"/>
          <w:sz w:val="26"/>
          <w:szCs w:val="26"/>
          <w:rtl/>
          <w:lang w:val="en-US" w:bidi="ar-EG"/>
        </w:rPr>
        <w:t>و</w:t>
      </w:r>
      <w:r w:rsidRPr="004A42A2">
        <w:rPr>
          <w:sz w:val="26"/>
          <w:szCs w:val="26"/>
          <w:rtl/>
          <w:lang w:val="en-US" w:bidi="ar-EG"/>
        </w:rPr>
        <w:t xml:space="preserve">أدلة </w:t>
      </w:r>
      <w:r w:rsidR="00CC3BCF">
        <w:rPr>
          <w:rFonts w:hint="cs"/>
          <w:sz w:val="26"/>
          <w:szCs w:val="26"/>
          <w:rtl/>
          <w:lang w:val="en-US" w:bidi="ar-EG"/>
        </w:rPr>
        <w:t xml:space="preserve">مرجعية </w:t>
      </w:r>
      <w:r w:rsidRPr="004A42A2">
        <w:rPr>
          <w:sz w:val="26"/>
          <w:szCs w:val="26"/>
          <w:rtl/>
          <w:lang w:val="en-US" w:bidi="ar-EG"/>
        </w:rPr>
        <w:t xml:space="preserve">سريعة، </w:t>
      </w:r>
      <w:r w:rsidR="00EF4894">
        <w:rPr>
          <w:rFonts w:hint="cs"/>
          <w:sz w:val="26"/>
          <w:szCs w:val="26"/>
          <w:rtl/>
          <w:lang w:val="en-US" w:bidi="ar-EG"/>
        </w:rPr>
        <w:t>و</w:t>
      </w:r>
      <w:r w:rsidR="00CC3BCF">
        <w:rPr>
          <w:rFonts w:hint="cs"/>
          <w:sz w:val="26"/>
          <w:szCs w:val="26"/>
          <w:rtl/>
          <w:lang w:val="en-US" w:bidi="ar-EG"/>
        </w:rPr>
        <w:t>صحائف وقا</w:t>
      </w:r>
      <w:r w:rsidR="00132507">
        <w:rPr>
          <w:rFonts w:hint="cs"/>
          <w:sz w:val="26"/>
          <w:szCs w:val="26"/>
          <w:rtl/>
          <w:lang w:val="en-US" w:bidi="ar-EG"/>
        </w:rPr>
        <w:t>ئع</w:t>
      </w:r>
      <w:r w:rsidRPr="004A42A2">
        <w:rPr>
          <w:sz w:val="26"/>
          <w:szCs w:val="26"/>
          <w:rtl/>
          <w:lang w:val="en-US" w:bidi="ar-EG"/>
        </w:rPr>
        <w:t xml:space="preserve">) يتم توزيعها بين المستخدمين النهائيين، وفنيي </w:t>
      </w:r>
      <w:r w:rsidR="00132507" w:rsidRPr="000651CB">
        <w:rPr>
          <w:rFonts w:hint="cs"/>
          <w:sz w:val="26"/>
          <w:szCs w:val="26"/>
          <w:rtl/>
          <w:lang w:val="en-US" w:bidi="ar-EG"/>
        </w:rPr>
        <w:t>التبريد وتكييف</w:t>
      </w:r>
      <w:r w:rsidR="00132507" w:rsidRPr="000651CB">
        <w:rPr>
          <w:sz w:val="26"/>
          <w:szCs w:val="26"/>
          <w:rtl/>
          <w:lang w:val="en-US" w:bidi="ar-EG"/>
        </w:rPr>
        <w:t xml:space="preserve"> الهواء</w:t>
      </w:r>
      <w:r w:rsidRPr="004A42A2">
        <w:rPr>
          <w:sz w:val="26"/>
          <w:szCs w:val="26"/>
          <w:rtl/>
          <w:lang w:val="en-US" w:bidi="ar-EG"/>
        </w:rPr>
        <w:t>، والمستهلكين (15</w:t>
      </w:r>
      <w:r w:rsidR="00132507">
        <w:rPr>
          <w:rFonts w:hint="cs"/>
          <w:sz w:val="26"/>
          <w:szCs w:val="26"/>
          <w:rtl/>
          <w:lang w:val="en-US" w:bidi="ar-EG"/>
        </w:rPr>
        <w:t>,</w:t>
      </w:r>
      <w:r w:rsidRPr="004A42A2">
        <w:rPr>
          <w:sz w:val="26"/>
          <w:szCs w:val="26"/>
          <w:rtl/>
          <w:lang w:val="en-US" w:bidi="ar-EG"/>
        </w:rPr>
        <w:t>000 دولار أمريكي).</w:t>
      </w:r>
    </w:p>
    <w:p w14:paraId="7AE4847C" w14:textId="4A0D22BF" w:rsidR="00132507" w:rsidRPr="00132507" w:rsidRDefault="00132507" w:rsidP="00132507">
      <w:pPr>
        <w:pStyle w:val="ListParagraph"/>
        <w:bidi/>
        <w:spacing w:after="240"/>
        <w:ind w:left="0"/>
        <w:contextualSpacing w:val="0"/>
        <w:rPr>
          <w:sz w:val="26"/>
          <w:szCs w:val="26"/>
          <w:u w:val="single"/>
          <w:lang w:val="en-US" w:bidi="ar-EG"/>
        </w:rPr>
      </w:pPr>
      <w:r w:rsidRPr="00132507">
        <w:rPr>
          <w:rFonts w:hint="cs"/>
          <w:sz w:val="26"/>
          <w:szCs w:val="26"/>
          <w:u w:val="single"/>
          <w:rtl/>
          <w:lang w:val="en-US" w:bidi="ar-EG"/>
        </w:rPr>
        <w:t>التكلفة الإجمالية للمشروع التجريبي</w:t>
      </w:r>
    </w:p>
    <w:p w14:paraId="56B9BBE7" w14:textId="4DB50586" w:rsidR="00132507" w:rsidRDefault="00203865" w:rsidP="0036375C">
      <w:pPr>
        <w:pStyle w:val="ListParagraph"/>
        <w:numPr>
          <w:ilvl w:val="0"/>
          <w:numId w:val="8"/>
        </w:numPr>
        <w:bidi/>
        <w:spacing w:after="240"/>
        <w:ind w:left="0" w:firstLine="0"/>
        <w:contextualSpacing w:val="0"/>
        <w:rPr>
          <w:sz w:val="26"/>
          <w:szCs w:val="26"/>
          <w:lang w:val="en-US" w:bidi="ar-EG"/>
        </w:rPr>
      </w:pPr>
      <w:r w:rsidRPr="00203865">
        <w:rPr>
          <w:sz w:val="26"/>
          <w:szCs w:val="26"/>
          <w:rtl/>
          <w:lang w:val="en-US" w:bidi="ar-EG"/>
        </w:rPr>
        <w:t xml:space="preserve">من المتوقع أن </w:t>
      </w:r>
      <w:r>
        <w:rPr>
          <w:rFonts w:hint="cs"/>
          <w:sz w:val="26"/>
          <w:szCs w:val="26"/>
          <w:rtl/>
          <w:lang w:val="en-US" w:bidi="ar-EG"/>
        </w:rPr>
        <w:t>يتم إنجاز</w:t>
      </w:r>
      <w:r w:rsidRPr="00203865">
        <w:rPr>
          <w:sz w:val="26"/>
          <w:szCs w:val="26"/>
          <w:rtl/>
          <w:lang w:val="en-US" w:bidi="ar-EG"/>
        </w:rPr>
        <w:t xml:space="preserve"> المشروع بعد 36 شهرًا من الموافقة</w:t>
      </w:r>
      <w:r>
        <w:rPr>
          <w:rFonts w:hint="cs"/>
          <w:sz w:val="26"/>
          <w:szCs w:val="26"/>
          <w:rtl/>
          <w:lang w:val="en-US" w:bidi="ar-EG"/>
        </w:rPr>
        <w:t xml:space="preserve"> عليه</w:t>
      </w:r>
      <w:r w:rsidRPr="00203865">
        <w:rPr>
          <w:sz w:val="26"/>
          <w:szCs w:val="26"/>
          <w:rtl/>
          <w:lang w:val="en-US" w:bidi="ar-EG"/>
        </w:rPr>
        <w:t>،</w:t>
      </w:r>
      <w:r>
        <w:rPr>
          <w:rFonts w:hint="cs"/>
          <w:sz w:val="26"/>
          <w:szCs w:val="26"/>
          <w:rtl/>
          <w:lang w:val="en-US" w:bidi="ar-EG"/>
        </w:rPr>
        <w:t xml:space="preserve"> في الفترة بين </w:t>
      </w:r>
      <w:r w:rsidRPr="00203865">
        <w:rPr>
          <w:sz w:val="26"/>
          <w:szCs w:val="26"/>
          <w:rtl/>
          <w:lang w:val="en-US" w:bidi="ar-EG"/>
        </w:rPr>
        <w:t>يناير</w:t>
      </w:r>
      <w:r>
        <w:rPr>
          <w:rFonts w:hint="cs"/>
          <w:sz w:val="26"/>
          <w:szCs w:val="26"/>
          <w:rtl/>
          <w:lang w:val="en-US" w:bidi="ar-EG"/>
        </w:rPr>
        <w:t>/كانون الثاني</w:t>
      </w:r>
      <w:r w:rsidRPr="00203865">
        <w:rPr>
          <w:sz w:val="26"/>
          <w:szCs w:val="26"/>
          <w:rtl/>
          <w:lang w:val="en-US" w:bidi="ar-EG"/>
        </w:rPr>
        <w:t xml:space="preserve"> 2025 وديسمبر</w:t>
      </w:r>
      <w:r>
        <w:rPr>
          <w:rFonts w:hint="cs"/>
          <w:sz w:val="26"/>
          <w:szCs w:val="26"/>
          <w:rtl/>
          <w:lang w:val="en-US" w:bidi="ar-EG"/>
        </w:rPr>
        <w:t>/كانون الأول</w:t>
      </w:r>
      <w:r w:rsidRPr="00203865">
        <w:rPr>
          <w:sz w:val="26"/>
          <w:szCs w:val="26"/>
          <w:rtl/>
          <w:lang w:val="en-US" w:bidi="ar-EG"/>
        </w:rPr>
        <w:t xml:space="preserve"> 2027، بتكلفة إجمالية قدرها </w:t>
      </w:r>
      <w:r w:rsidR="003E1E15">
        <w:rPr>
          <w:rFonts w:hint="cs"/>
          <w:sz w:val="26"/>
          <w:szCs w:val="26"/>
          <w:rtl/>
          <w:lang w:val="en-US" w:bidi="ar-EG"/>
        </w:rPr>
        <w:t>115,000 د</w:t>
      </w:r>
      <w:r w:rsidRPr="00203865">
        <w:rPr>
          <w:sz w:val="26"/>
          <w:szCs w:val="26"/>
          <w:rtl/>
          <w:lang w:val="en-US" w:bidi="ar-EG"/>
        </w:rPr>
        <w:t>ولار أمريكي، كما تم تقديمه في البداية.</w:t>
      </w:r>
    </w:p>
    <w:p w14:paraId="3DD270C1" w14:textId="794ECF1D" w:rsidR="003E1E15" w:rsidRDefault="003E1E15" w:rsidP="003E1E15">
      <w:pPr>
        <w:jc w:val="center"/>
        <w:rPr>
          <w:b/>
          <w:bCs/>
          <w:sz w:val="26"/>
          <w:szCs w:val="26"/>
          <w:rtl/>
          <w:lang w:bidi="ar-LB"/>
        </w:rPr>
      </w:pPr>
      <w:r w:rsidRPr="003E1E15">
        <w:rPr>
          <w:rFonts w:hint="cs"/>
          <w:b/>
          <w:bCs/>
          <w:sz w:val="26"/>
          <w:szCs w:val="26"/>
          <w:rtl/>
          <w:lang w:bidi="ar-LB"/>
        </w:rPr>
        <w:t>تعليقات وتوصية الامانة</w:t>
      </w:r>
    </w:p>
    <w:p w14:paraId="16E0BCFB" w14:textId="7E54B7F6" w:rsidR="003E1E15" w:rsidRDefault="003E1E15" w:rsidP="003E1E15">
      <w:pPr>
        <w:jc w:val="right"/>
        <w:rPr>
          <w:b/>
          <w:bCs/>
          <w:sz w:val="26"/>
          <w:szCs w:val="26"/>
          <w:rtl/>
          <w:lang w:bidi="ar-LB"/>
        </w:rPr>
      </w:pPr>
      <w:r>
        <w:rPr>
          <w:rFonts w:hint="cs"/>
          <w:b/>
          <w:bCs/>
          <w:sz w:val="26"/>
          <w:szCs w:val="26"/>
          <w:rtl/>
          <w:lang w:bidi="ar-LB"/>
        </w:rPr>
        <w:t>التعليقات</w:t>
      </w:r>
    </w:p>
    <w:p w14:paraId="4E27C2C5" w14:textId="77777777" w:rsidR="00D46FE0" w:rsidRDefault="00D46FE0" w:rsidP="003E1E15">
      <w:pPr>
        <w:jc w:val="right"/>
        <w:rPr>
          <w:b/>
          <w:bCs/>
          <w:sz w:val="26"/>
          <w:szCs w:val="26"/>
          <w:rtl/>
          <w:lang w:bidi="ar-LB"/>
        </w:rPr>
      </w:pPr>
    </w:p>
    <w:p w14:paraId="2A01E943" w14:textId="7AF3A7C8" w:rsidR="003E1E15" w:rsidRPr="00D46FE0" w:rsidRDefault="00D46FE0" w:rsidP="0036375C">
      <w:pPr>
        <w:pStyle w:val="ListParagraph"/>
        <w:numPr>
          <w:ilvl w:val="0"/>
          <w:numId w:val="8"/>
        </w:numPr>
        <w:bidi/>
        <w:spacing w:after="240"/>
        <w:ind w:left="0" w:firstLine="0"/>
        <w:contextualSpacing w:val="0"/>
        <w:rPr>
          <w:sz w:val="26"/>
          <w:szCs w:val="26"/>
          <w:lang w:val="en-US" w:bidi="ar-EG"/>
        </w:rPr>
      </w:pPr>
      <w:r w:rsidRPr="00D46FE0">
        <w:rPr>
          <w:sz w:val="26"/>
          <w:szCs w:val="26"/>
          <w:rtl/>
          <w:lang w:val="en-US" w:bidi="ar-EG"/>
        </w:rPr>
        <w:t xml:space="preserve">استعرضت الأمانة مقترح المشروع في ضوء الأنشطة والمعايير المنصوص عليها في </w:t>
      </w:r>
      <w:r>
        <w:rPr>
          <w:rFonts w:hint="cs"/>
          <w:sz w:val="26"/>
          <w:szCs w:val="26"/>
          <w:rtl/>
          <w:lang w:val="en-US" w:bidi="ar-EG"/>
        </w:rPr>
        <w:t>المقررين</w:t>
      </w:r>
      <w:r w:rsidRPr="00D46FE0">
        <w:rPr>
          <w:sz w:val="26"/>
          <w:szCs w:val="26"/>
          <w:rtl/>
          <w:lang w:val="en-US" w:bidi="ar-EG"/>
        </w:rPr>
        <w:t xml:space="preserve"> 89/6 و91/65، فضلاً عن تلك التي سيتم تنفيذها في إطار المرحلة الأولى من خطة </w:t>
      </w:r>
      <w:r w:rsidRPr="00273865">
        <w:rPr>
          <w:rFonts w:hint="cs"/>
          <w:sz w:val="26"/>
          <w:szCs w:val="26"/>
          <w:rtl/>
          <w:lang w:bidi="ar-LB"/>
        </w:rPr>
        <w:t>ال</w:t>
      </w:r>
      <w:r w:rsidRPr="00273865">
        <w:rPr>
          <w:sz w:val="26"/>
          <w:szCs w:val="26"/>
          <w:rtl/>
          <w:lang w:bidi="ar-LB"/>
        </w:rPr>
        <w:t xml:space="preserve">تنفيذ </w:t>
      </w:r>
      <w:r w:rsidRPr="00273865">
        <w:rPr>
          <w:rFonts w:hint="cs"/>
          <w:sz w:val="26"/>
          <w:szCs w:val="26"/>
          <w:rtl/>
          <w:lang w:bidi="ar-LB"/>
        </w:rPr>
        <w:t>المتعلقة بال</w:t>
      </w:r>
      <w:r w:rsidRPr="00273865">
        <w:rPr>
          <w:sz w:val="26"/>
          <w:szCs w:val="26"/>
          <w:rtl/>
          <w:lang w:bidi="ar-LB"/>
        </w:rPr>
        <w:t xml:space="preserve">مواد الهيدروفلوروكربونية </w:t>
      </w:r>
      <w:r w:rsidRPr="00273865">
        <w:rPr>
          <w:rFonts w:hint="cs"/>
          <w:sz w:val="26"/>
          <w:szCs w:val="26"/>
          <w:rtl/>
          <w:lang w:bidi="ar-LB"/>
        </w:rPr>
        <w:t>بموجب تعديل كيغالي</w:t>
      </w:r>
      <w:r>
        <w:rPr>
          <w:rFonts w:hint="cs"/>
          <w:sz w:val="26"/>
          <w:szCs w:val="26"/>
          <w:rtl/>
          <w:lang w:bidi="ar-LB"/>
        </w:rPr>
        <w:t>.</w:t>
      </w:r>
    </w:p>
    <w:p w14:paraId="600D76D7" w14:textId="37DB2571" w:rsidR="00D46FE0" w:rsidRPr="001D1766" w:rsidRDefault="00D67329" w:rsidP="0036375C">
      <w:pPr>
        <w:pStyle w:val="ListParagraph"/>
        <w:numPr>
          <w:ilvl w:val="0"/>
          <w:numId w:val="8"/>
        </w:numPr>
        <w:bidi/>
        <w:spacing w:after="240"/>
        <w:ind w:left="0" w:firstLine="0"/>
        <w:contextualSpacing w:val="0"/>
        <w:rPr>
          <w:sz w:val="26"/>
          <w:szCs w:val="26"/>
          <w:lang w:val="en-US" w:bidi="ar-EG"/>
        </w:rPr>
      </w:pPr>
      <w:r w:rsidRPr="00D67329">
        <w:rPr>
          <w:sz w:val="26"/>
          <w:szCs w:val="26"/>
          <w:rtl/>
          <w:lang w:val="en-US" w:bidi="ar-EG"/>
        </w:rPr>
        <w:t xml:space="preserve">تمشيا مع </w:t>
      </w:r>
      <w:r>
        <w:rPr>
          <w:rFonts w:hint="cs"/>
          <w:sz w:val="26"/>
          <w:szCs w:val="26"/>
          <w:rtl/>
          <w:lang w:val="en-US" w:bidi="ar-EG"/>
        </w:rPr>
        <w:t>المقرر</w:t>
      </w:r>
      <w:r w:rsidRPr="00D67329">
        <w:rPr>
          <w:sz w:val="26"/>
          <w:szCs w:val="26"/>
          <w:rtl/>
          <w:lang w:val="en-US" w:bidi="ar-EG"/>
        </w:rPr>
        <w:t xml:space="preserve"> 91/65، </w:t>
      </w:r>
      <w:r w:rsidR="00D75D98">
        <w:rPr>
          <w:rFonts w:hint="cs"/>
          <w:sz w:val="26"/>
          <w:szCs w:val="26"/>
          <w:rtl/>
          <w:lang w:val="en-US" w:bidi="ar-EG"/>
        </w:rPr>
        <w:t xml:space="preserve">أكدت </w:t>
      </w:r>
      <w:r w:rsidRPr="00D67329">
        <w:rPr>
          <w:sz w:val="26"/>
          <w:szCs w:val="26"/>
          <w:rtl/>
          <w:lang w:val="en-US" w:bidi="ar-EG"/>
        </w:rPr>
        <w:t>حكومة بيرو</w:t>
      </w:r>
      <w:r w:rsidR="00D75D98">
        <w:rPr>
          <w:rFonts w:hint="cs"/>
          <w:sz w:val="26"/>
          <w:szCs w:val="26"/>
          <w:rtl/>
          <w:lang w:val="en-US" w:bidi="ar-EG"/>
        </w:rPr>
        <w:t xml:space="preserve"> ما يلي</w:t>
      </w:r>
      <w:r w:rsidRPr="00D67329">
        <w:rPr>
          <w:sz w:val="26"/>
          <w:szCs w:val="26"/>
          <w:rtl/>
          <w:lang w:val="en-US" w:bidi="ar-EG"/>
        </w:rPr>
        <w:t xml:space="preserve">: </w:t>
      </w:r>
      <w:r w:rsidR="00D75D98">
        <w:rPr>
          <w:sz w:val="26"/>
          <w:szCs w:val="26"/>
          <w:rtl/>
          <w:lang w:val="fr-CA" w:bidi="ar-LB"/>
        </w:rPr>
        <w:t xml:space="preserve">أنّ وحدة الأوزون الوطنية ستنسق مع السلطات المعنية بالكفاءة في استخدام الطاقة والهيئات الوطنية المعنية بالمقاييس تسهيلا لمراعاة عملية التحول إلى غازات تبريد جديدة عند وضع المقاييس المتعلقة بالكفاءة في استخدام الطاقة في القطاعات/التطبيقات المختلفة؛ وأنّه إذا سبق </w:t>
      </w:r>
      <w:r w:rsidR="00D75D98">
        <w:rPr>
          <w:rFonts w:hint="cs"/>
          <w:sz w:val="26"/>
          <w:szCs w:val="26"/>
          <w:rtl/>
          <w:lang w:val="fr-CA" w:bidi="ar-LB"/>
        </w:rPr>
        <w:t>لبيرو</w:t>
      </w:r>
      <w:r w:rsidR="00D75D98">
        <w:rPr>
          <w:sz w:val="26"/>
          <w:szCs w:val="26"/>
          <w:rtl/>
          <w:lang w:val="fr-CA" w:bidi="ar-LB"/>
        </w:rPr>
        <w:t xml:space="preserve"> أن حشدت </w:t>
      </w:r>
      <w:r w:rsidR="00D75D98">
        <w:rPr>
          <w:sz w:val="26"/>
          <w:szCs w:val="26"/>
          <w:rtl/>
          <w:lang w:val="fr-CA" w:bidi="ar-LB"/>
        </w:rPr>
        <w:lastRenderedPageBreak/>
        <w:t>تمويلا من مصادر غير الصندوق المتعدد الأطراف لأغراض مكونات الكفاءة في استخدام الطاقة عند تحقيق التخفيض التدريجي للمواد الهيدروفلوروكربونية، أو إذا كان لها أن تحشدها بعد إقرار المشروع، فالأمر لن يؤدي إلى أيّ ازدواجية بين الأنشطة التي يمولها الصندوق المتعدد الأطراف وتلك التي تمولها المصادر الأخرى؛ وأنّ المعلومات عن سير المشروع ونتائجه ومستخلصاته الرئيسية ستوفّر للصندوق على النحو المناسب؛ وأنّ تاريخ إنجاز المشروع لن يتعدى 36 شهرا بدءا من تاريخ إقراره في اجتماع اللجنة التنفيذية وأنّ تقريرا مفصلا سيرفع إليها في مهلة ستة أشهر من تاريخ إنجاز المشروع.</w:t>
      </w:r>
    </w:p>
    <w:p w14:paraId="288E6F30" w14:textId="6339B786" w:rsidR="001D1766" w:rsidRPr="001D1766" w:rsidRDefault="001D1766" w:rsidP="001D1766">
      <w:pPr>
        <w:pStyle w:val="ListParagraph"/>
        <w:bidi/>
        <w:spacing w:after="240"/>
        <w:ind w:left="0"/>
        <w:contextualSpacing w:val="0"/>
        <w:rPr>
          <w:sz w:val="26"/>
          <w:szCs w:val="26"/>
          <w:u w:val="single"/>
          <w:rtl/>
          <w:lang w:val="en-US" w:bidi="ar-EG"/>
        </w:rPr>
      </w:pPr>
      <w:r>
        <w:rPr>
          <w:rFonts w:hint="cs"/>
          <w:sz w:val="26"/>
          <w:szCs w:val="26"/>
          <w:u w:val="single"/>
          <w:rtl/>
          <w:lang w:val="en-US" w:bidi="ar-EG"/>
        </w:rPr>
        <w:t>الإطار السياساتي والتنظيمي والمؤسسي</w:t>
      </w:r>
    </w:p>
    <w:p w14:paraId="7B4C4CE4" w14:textId="1CAEAB3B" w:rsidR="001D1766" w:rsidRDefault="00B93CF3" w:rsidP="0036375C">
      <w:pPr>
        <w:pStyle w:val="ListParagraph"/>
        <w:numPr>
          <w:ilvl w:val="0"/>
          <w:numId w:val="8"/>
        </w:numPr>
        <w:bidi/>
        <w:spacing w:after="240"/>
        <w:ind w:left="0" w:firstLine="0"/>
        <w:contextualSpacing w:val="0"/>
        <w:rPr>
          <w:sz w:val="26"/>
          <w:szCs w:val="26"/>
          <w:lang w:val="fr-CA" w:bidi="ar-LB"/>
        </w:rPr>
      </w:pPr>
      <w:r w:rsidRPr="00B93CF3">
        <w:rPr>
          <w:sz w:val="26"/>
          <w:szCs w:val="26"/>
          <w:rtl/>
          <w:lang w:val="fr-CA" w:bidi="ar-LB"/>
        </w:rPr>
        <w:t xml:space="preserve">تنفذ حكومة بيرو نظام </w:t>
      </w:r>
      <w:r w:rsidR="006841F8">
        <w:rPr>
          <w:rFonts w:hint="cs"/>
          <w:sz w:val="26"/>
          <w:szCs w:val="26"/>
          <w:rtl/>
          <w:lang w:val="fr-CA" w:bidi="ar-LB"/>
        </w:rPr>
        <w:t>لوضع العلامات</w:t>
      </w:r>
      <w:r w:rsidRPr="00B93CF3">
        <w:rPr>
          <w:sz w:val="26"/>
          <w:szCs w:val="26"/>
          <w:rtl/>
          <w:lang w:val="fr-CA" w:bidi="ar-LB"/>
        </w:rPr>
        <w:t xml:space="preserve"> ينفذه قسم كفاءة</w:t>
      </w:r>
      <w:r w:rsidR="006841F8">
        <w:rPr>
          <w:rFonts w:hint="cs"/>
          <w:sz w:val="26"/>
          <w:szCs w:val="26"/>
          <w:rtl/>
          <w:lang w:val="fr-CA" w:bidi="ar-LB"/>
        </w:rPr>
        <w:t xml:space="preserve"> استخدام</w:t>
      </w:r>
      <w:r w:rsidRPr="00B93CF3">
        <w:rPr>
          <w:sz w:val="26"/>
          <w:szCs w:val="26"/>
          <w:rtl/>
          <w:lang w:val="fr-CA" w:bidi="ar-LB"/>
        </w:rPr>
        <w:t xml:space="preserve"> الطاقة التابع لوزارة الطاقة. ورداً على استفسار الأمانة بشأن ما إذا كان المشروع المقترح من شأنه أن يؤدي إلى تطوير وتطبيق </w:t>
      </w:r>
      <w:r w:rsidR="006841F8">
        <w:rPr>
          <w:rFonts w:hint="cs"/>
          <w:sz w:val="26"/>
          <w:szCs w:val="26"/>
          <w:rtl/>
          <w:lang w:val="fr-CA" w:bidi="ar-LB"/>
        </w:rPr>
        <w:t>ال</w:t>
      </w:r>
      <w:r w:rsidRPr="00B93CF3">
        <w:rPr>
          <w:sz w:val="26"/>
          <w:szCs w:val="26"/>
          <w:rtl/>
          <w:lang w:val="fr-CA" w:bidi="ar-LB"/>
        </w:rPr>
        <w:t>معايير</w:t>
      </w:r>
      <w:r w:rsidR="006841F8">
        <w:rPr>
          <w:rFonts w:hint="cs"/>
          <w:sz w:val="26"/>
          <w:szCs w:val="26"/>
          <w:rtl/>
          <w:lang w:val="fr-CA" w:bidi="ar-LB"/>
        </w:rPr>
        <w:t xml:space="preserve"> الدنيا ل</w:t>
      </w:r>
      <w:r w:rsidRPr="00B93CF3">
        <w:rPr>
          <w:sz w:val="26"/>
          <w:szCs w:val="26"/>
          <w:rtl/>
          <w:lang w:val="fr-CA" w:bidi="ar-LB"/>
        </w:rPr>
        <w:t xml:space="preserve">أداء الطاقة، أوضح برنامج الأمم المتحدة للبيئة أن المشروع </w:t>
      </w:r>
      <w:r w:rsidR="00934CD1">
        <w:rPr>
          <w:rFonts w:hint="cs"/>
          <w:sz w:val="26"/>
          <w:szCs w:val="26"/>
          <w:rtl/>
          <w:lang w:val="fr-CA" w:bidi="ar-LB"/>
        </w:rPr>
        <w:t>س</w:t>
      </w:r>
      <w:r w:rsidRPr="00B93CF3">
        <w:rPr>
          <w:sz w:val="26"/>
          <w:szCs w:val="26"/>
          <w:rtl/>
          <w:lang w:val="fr-CA" w:bidi="ar-LB"/>
        </w:rPr>
        <w:t xml:space="preserve">يتولى </w:t>
      </w:r>
      <w:r w:rsidR="00934CD1">
        <w:rPr>
          <w:rFonts w:hint="cs"/>
          <w:sz w:val="26"/>
          <w:szCs w:val="26"/>
          <w:rtl/>
          <w:lang w:val="fr-CA" w:bidi="ar-LB"/>
        </w:rPr>
        <w:t>إعداد</w:t>
      </w:r>
      <w:r w:rsidRPr="00B93CF3">
        <w:rPr>
          <w:sz w:val="26"/>
          <w:szCs w:val="26"/>
          <w:rtl/>
          <w:lang w:val="fr-CA" w:bidi="ar-LB"/>
        </w:rPr>
        <w:t xml:space="preserve"> </w:t>
      </w:r>
      <w:r w:rsidR="00934CD1">
        <w:rPr>
          <w:rFonts w:hint="cs"/>
          <w:sz w:val="26"/>
          <w:szCs w:val="26"/>
          <w:rtl/>
          <w:lang w:val="fr-CA" w:bidi="ar-LB"/>
        </w:rPr>
        <w:t>ال</w:t>
      </w:r>
      <w:r w:rsidR="00934CD1" w:rsidRPr="00B93CF3">
        <w:rPr>
          <w:sz w:val="26"/>
          <w:szCs w:val="26"/>
          <w:rtl/>
          <w:lang w:val="fr-CA" w:bidi="ar-LB"/>
        </w:rPr>
        <w:t>معايير</w:t>
      </w:r>
      <w:r w:rsidR="00934CD1">
        <w:rPr>
          <w:rFonts w:hint="cs"/>
          <w:sz w:val="26"/>
          <w:szCs w:val="26"/>
          <w:rtl/>
          <w:lang w:val="fr-CA" w:bidi="ar-LB"/>
        </w:rPr>
        <w:t xml:space="preserve"> الدنيا ل</w:t>
      </w:r>
      <w:r w:rsidR="00934CD1" w:rsidRPr="00B93CF3">
        <w:rPr>
          <w:sz w:val="26"/>
          <w:szCs w:val="26"/>
          <w:rtl/>
          <w:lang w:val="fr-CA" w:bidi="ar-LB"/>
        </w:rPr>
        <w:t>أداء الطاقة</w:t>
      </w:r>
      <w:r w:rsidRPr="00B93CF3">
        <w:rPr>
          <w:sz w:val="26"/>
          <w:szCs w:val="26"/>
          <w:rtl/>
          <w:lang w:val="fr-CA" w:bidi="ar-LB"/>
        </w:rPr>
        <w:t xml:space="preserve">، بما في ذلك التشاور مع أصحاب المصلحة على المستوى الوطني بشأن جوانب مختلفة من تطوير </w:t>
      </w:r>
      <w:r w:rsidR="00934CD1">
        <w:rPr>
          <w:rFonts w:hint="cs"/>
          <w:sz w:val="26"/>
          <w:szCs w:val="26"/>
          <w:rtl/>
          <w:lang w:val="fr-CA" w:bidi="ar-LB"/>
        </w:rPr>
        <w:t>ال</w:t>
      </w:r>
      <w:r w:rsidR="00934CD1" w:rsidRPr="00B93CF3">
        <w:rPr>
          <w:sz w:val="26"/>
          <w:szCs w:val="26"/>
          <w:rtl/>
          <w:lang w:val="fr-CA" w:bidi="ar-LB"/>
        </w:rPr>
        <w:t>معايير</w:t>
      </w:r>
      <w:r w:rsidR="00934CD1">
        <w:rPr>
          <w:rFonts w:hint="cs"/>
          <w:sz w:val="26"/>
          <w:szCs w:val="26"/>
          <w:rtl/>
          <w:lang w:val="fr-CA" w:bidi="ar-LB"/>
        </w:rPr>
        <w:t xml:space="preserve"> الدنيا ل</w:t>
      </w:r>
      <w:r w:rsidR="00934CD1" w:rsidRPr="00B93CF3">
        <w:rPr>
          <w:sz w:val="26"/>
          <w:szCs w:val="26"/>
          <w:rtl/>
          <w:lang w:val="fr-CA" w:bidi="ar-LB"/>
        </w:rPr>
        <w:t xml:space="preserve">أداء الطاقة </w:t>
      </w:r>
      <w:r w:rsidRPr="00B93CF3">
        <w:rPr>
          <w:sz w:val="26"/>
          <w:szCs w:val="26"/>
          <w:rtl/>
          <w:lang w:val="fr-CA" w:bidi="ar-LB"/>
        </w:rPr>
        <w:t>وتطبيقها وتحديثها/</w:t>
      </w:r>
      <w:r w:rsidR="00123B43">
        <w:rPr>
          <w:rFonts w:hint="cs"/>
          <w:sz w:val="26"/>
          <w:szCs w:val="26"/>
          <w:rtl/>
          <w:lang w:val="fr-CA" w:bidi="ar-LB"/>
        </w:rPr>
        <w:t>تحسينها</w:t>
      </w:r>
      <w:r w:rsidRPr="00B93CF3">
        <w:rPr>
          <w:sz w:val="26"/>
          <w:szCs w:val="26"/>
          <w:rtl/>
          <w:lang w:val="fr-CA" w:bidi="ar-LB"/>
        </w:rPr>
        <w:t xml:space="preserve"> بشكل دوري، مع مراعاة الخصائص الفنية والسوقية للمنتجات المختلفة. ومع ذلك، لن يؤدي ذلك إلى تطبيق </w:t>
      </w:r>
      <w:r w:rsidR="00123B43">
        <w:rPr>
          <w:rFonts w:hint="cs"/>
          <w:sz w:val="26"/>
          <w:szCs w:val="26"/>
          <w:rtl/>
          <w:lang w:val="fr-CA" w:bidi="ar-LB"/>
        </w:rPr>
        <w:t>ال</w:t>
      </w:r>
      <w:r w:rsidR="00123B43" w:rsidRPr="00B93CF3">
        <w:rPr>
          <w:sz w:val="26"/>
          <w:szCs w:val="26"/>
          <w:rtl/>
          <w:lang w:val="fr-CA" w:bidi="ar-LB"/>
        </w:rPr>
        <w:t>معايير</w:t>
      </w:r>
      <w:r w:rsidR="00123B43">
        <w:rPr>
          <w:rFonts w:hint="cs"/>
          <w:sz w:val="26"/>
          <w:szCs w:val="26"/>
          <w:rtl/>
          <w:lang w:val="fr-CA" w:bidi="ar-LB"/>
        </w:rPr>
        <w:t xml:space="preserve"> الدنيا ل</w:t>
      </w:r>
      <w:r w:rsidR="00123B43" w:rsidRPr="00B93CF3">
        <w:rPr>
          <w:sz w:val="26"/>
          <w:szCs w:val="26"/>
          <w:rtl/>
          <w:lang w:val="fr-CA" w:bidi="ar-LB"/>
        </w:rPr>
        <w:t>أداء الطاقة</w:t>
      </w:r>
      <w:r w:rsidRPr="00B93CF3">
        <w:rPr>
          <w:sz w:val="26"/>
          <w:szCs w:val="26"/>
          <w:rtl/>
          <w:lang w:val="fr-CA" w:bidi="ar-LB"/>
        </w:rPr>
        <w:t xml:space="preserve"> بحد ذاتها، حيث سيشمل ذلك الأنشطة المتعلقة بموافقة أصحاب المصلحة وموافقة العديد من السلطات الحكومية، وهو ما يتطلب المزيد من الوقت.</w:t>
      </w:r>
    </w:p>
    <w:p w14:paraId="432245FC" w14:textId="589298E3" w:rsidR="00402047" w:rsidRPr="00D2703B" w:rsidRDefault="00952C96" w:rsidP="0036375C">
      <w:pPr>
        <w:pStyle w:val="ListParagraph"/>
        <w:numPr>
          <w:ilvl w:val="0"/>
          <w:numId w:val="8"/>
        </w:numPr>
        <w:bidi/>
        <w:spacing w:after="240"/>
        <w:ind w:left="0" w:firstLine="0"/>
        <w:contextualSpacing w:val="0"/>
        <w:rPr>
          <w:sz w:val="26"/>
          <w:szCs w:val="26"/>
          <w:lang w:val="fr-CA" w:bidi="ar-LB"/>
        </w:rPr>
      </w:pPr>
      <w:r w:rsidRPr="00952C96">
        <w:rPr>
          <w:sz w:val="26"/>
          <w:szCs w:val="26"/>
          <w:rtl/>
          <w:lang w:val="fr-CA" w:bidi="ar-LB"/>
        </w:rPr>
        <w:t xml:space="preserve">أوضح </w:t>
      </w:r>
      <w:r>
        <w:rPr>
          <w:rFonts w:hint="cs"/>
          <w:sz w:val="26"/>
          <w:szCs w:val="26"/>
          <w:rtl/>
          <w:lang w:val="fr-CA" w:bidi="ar-LB"/>
        </w:rPr>
        <w:t>اليونيب</w:t>
      </w:r>
      <w:r w:rsidRPr="00952C96">
        <w:rPr>
          <w:sz w:val="26"/>
          <w:szCs w:val="26"/>
          <w:rtl/>
          <w:lang w:val="fr-CA" w:bidi="ar-LB"/>
        </w:rPr>
        <w:t xml:space="preserve"> أن حكومة بيرو ملتزمة بتبني وتنفيذ معايير</w:t>
      </w:r>
      <w:r>
        <w:rPr>
          <w:rFonts w:hint="cs"/>
          <w:sz w:val="26"/>
          <w:szCs w:val="26"/>
          <w:rtl/>
          <w:lang w:val="fr-CA" w:bidi="ar-LB"/>
        </w:rPr>
        <w:t xml:space="preserve"> دنيا ل</w:t>
      </w:r>
      <w:r w:rsidRPr="00952C96">
        <w:rPr>
          <w:sz w:val="26"/>
          <w:szCs w:val="26"/>
          <w:rtl/>
          <w:lang w:val="fr-CA" w:bidi="ar-LB"/>
        </w:rPr>
        <w:t xml:space="preserve">أداء الطاقة. وفي الواقع، تم بالفعل صياغة </w:t>
      </w:r>
      <w:r>
        <w:rPr>
          <w:rFonts w:hint="cs"/>
          <w:sz w:val="26"/>
          <w:szCs w:val="26"/>
          <w:rtl/>
          <w:lang w:val="fr-CA" w:bidi="ar-LB"/>
        </w:rPr>
        <w:t>’’</w:t>
      </w:r>
      <w:r w:rsidRPr="00952C96">
        <w:rPr>
          <w:sz w:val="26"/>
          <w:szCs w:val="26"/>
          <w:rtl/>
          <w:lang w:val="fr-CA" w:bidi="ar-LB"/>
        </w:rPr>
        <w:t xml:space="preserve">أوراق </w:t>
      </w:r>
      <w:r w:rsidR="00A8259E">
        <w:rPr>
          <w:rFonts w:hint="cs"/>
          <w:sz w:val="26"/>
          <w:szCs w:val="26"/>
          <w:rtl/>
          <w:lang w:val="fr-CA" w:bidi="ar-LB"/>
        </w:rPr>
        <w:t>المصادقة</w:t>
      </w:r>
      <w:r>
        <w:rPr>
          <w:rFonts w:hint="cs"/>
          <w:sz w:val="26"/>
          <w:szCs w:val="26"/>
          <w:rtl/>
          <w:lang w:val="fr-CA" w:bidi="ar-LB"/>
        </w:rPr>
        <w:t>‘‘</w:t>
      </w:r>
      <w:r w:rsidR="00A8259E">
        <w:rPr>
          <w:rFonts w:hint="cs"/>
          <w:sz w:val="26"/>
          <w:szCs w:val="26"/>
          <w:rtl/>
          <w:lang w:val="fr-CA" w:bidi="ar-LB"/>
        </w:rPr>
        <w:t xml:space="preserve"> على ا</w:t>
      </w:r>
      <w:r w:rsidRPr="00952C96">
        <w:rPr>
          <w:sz w:val="26"/>
          <w:szCs w:val="26"/>
          <w:rtl/>
          <w:lang w:val="fr-CA" w:bidi="ar-LB"/>
        </w:rPr>
        <w:t xml:space="preserve">لثلاجات ومكيفات الهواء وهي تمثل المعايير الدنيا للمشتريات العامة المستدامة. وأضاف </w:t>
      </w:r>
      <w:r w:rsidR="00A8259E">
        <w:rPr>
          <w:rFonts w:hint="cs"/>
          <w:sz w:val="26"/>
          <w:szCs w:val="26"/>
          <w:rtl/>
          <w:lang w:val="fr-CA" w:bidi="ar-LB"/>
        </w:rPr>
        <w:t xml:space="preserve">اليونيب </w:t>
      </w:r>
      <w:r w:rsidRPr="00952C96">
        <w:rPr>
          <w:sz w:val="26"/>
          <w:szCs w:val="26"/>
          <w:rtl/>
          <w:lang w:val="fr-CA" w:bidi="ar-LB"/>
        </w:rPr>
        <w:t xml:space="preserve">أن المشروع التجريبي هو مسار لتبسيط تعريف وتنفيذ </w:t>
      </w:r>
      <w:r w:rsidR="00A8259E">
        <w:rPr>
          <w:rFonts w:hint="cs"/>
          <w:sz w:val="26"/>
          <w:szCs w:val="26"/>
          <w:rtl/>
          <w:lang w:val="fr-CA" w:bidi="ar-LB"/>
        </w:rPr>
        <w:t>ال</w:t>
      </w:r>
      <w:r w:rsidR="00A8259E" w:rsidRPr="00B93CF3">
        <w:rPr>
          <w:sz w:val="26"/>
          <w:szCs w:val="26"/>
          <w:rtl/>
          <w:lang w:val="fr-CA" w:bidi="ar-LB"/>
        </w:rPr>
        <w:t>معايير</w:t>
      </w:r>
      <w:r w:rsidR="00A8259E">
        <w:rPr>
          <w:rFonts w:hint="cs"/>
          <w:sz w:val="26"/>
          <w:szCs w:val="26"/>
          <w:rtl/>
          <w:lang w:val="fr-CA" w:bidi="ar-LB"/>
        </w:rPr>
        <w:t xml:space="preserve"> الدنيا ل</w:t>
      </w:r>
      <w:r w:rsidR="00A8259E" w:rsidRPr="00B93CF3">
        <w:rPr>
          <w:sz w:val="26"/>
          <w:szCs w:val="26"/>
          <w:rtl/>
          <w:lang w:val="fr-CA" w:bidi="ar-LB"/>
        </w:rPr>
        <w:t>أداء الطاقة</w:t>
      </w:r>
      <w:r w:rsidR="00A8259E" w:rsidRPr="00952C96">
        <w:rPr>
          <w:sz w:val="26"/>
          <w:szCs w:val="26"/>
          <w:rtl/>
          <w:lang w:val="fr-CA" w:bidi="ar-LB"/>
        </w:rPr>
        <w:t xml:space="preserve"> </w:t>
      </w:r>
      <w:r w:rsidRPr="00952C96">
        <w:rPr>
          <w:sz w:val="26"/>
          <w:szCs w:val="26"/>
          <w:rtl/>
          <w:lang w:val="fr-CA" w:bidi="ar-LB"/>
        </w:rPr>
        <w:t>لواردات معدات</w:t>
      </w:r>
      <w:r w:rsidR="002762B8" w:rsidRPr="002762B8">
        <w:rPr>
          <w:rFonts w:hint="cs"/>
          <w:sz w:val="26"/>
          <w:szCs w:val="26"/>
          <w:rtl/>
          <w:lang w:val="en-US" w:bidi="ar-EG"/>
        </w:rPr>
        <w:t xml:space="preserve"> </w:t>
      </w:r>
      <w:r w:rsidR="002762B8" w:rsidRPr="000651CB">
        <w:rPr>
          <w:rFonts w:hint="cs"/>
          <w:sz w:val="26"/>
          <w:szCs w:val="26"/>
          <w:rtl/>
          <w:lang w:val="en-US" w:bidi="ar-EG"/>
        </w:rPr>
        <w:t>التبريد وتكييف</w:t>
      </w:r>
      <w:r w:rsidR="002762B8" w:rsidRPr="000651CB">
        <w:rPr>
          <w:sz w:val="26"/>
          <w:szCs w:val="26"/>
          <w:rtl/>
          <w:lang w:val="en-US" w:bidi="ar-EG"/>
        </w:rPr>
        <w:t xml:space="preserve"> الهواء</w:t>
      </w:r>
      <w:r w:rsidR="002762B8">
        <w:rPr>
          <w:rFonts w:hint="cs"/>
          <w:sz w:val="26"/>
          <w:szCs w:val="26"/>
          <w:rtl/>
          <w:lang w:val="en-US" w:bidi="ar-EG"/>
        </w:rPr>
        <w:t xml:space="preserve">. </w:t>
      </w:r>
      <w:r w:rsidR="002762B8">
        <w:rPr>
          <w:rFonts w:hint="cs"/>
          <w:sz w:val="26"/>
          <w:szCs w:val="26"/>
          <w:rtl/>
          <w:lang w:val="fr-CA" w:bidi="ar-LB"/>
        </w:rPr>
        <w:t>وسيساعد</w:t>
      </w:r>
      <w:r w:rsidRPr="00952C96">
        <w:rPr>
          <w:sz w:val="26"/>
          <w:szCs w:val="26"/>
          <w:rtl/>
          <w:lang w:val="fr-CA" w:bidi="ar-LB"/>
        </w:rPr>
        <w:t xml:space="preserve"> التقييم المقارن </w:t>
      </w:r>
      <w:r w:rsidR="002762B8">
        <w:rPr>
          <w:rFonts w:hint="cs"/>
          <w:sz w:val="26"/>
          <w:szCs w:val="26"/>
          <w:rtl/>
          <w:lang w:val="fr-CA" w:bidi="ar-LB"/>
        </w:rPr>
        <w:t>لل</w:t>
      </w:r>
      <w:r w:rsidR="002762B8" w:rsidRPr="00B93CF3">
        <w:rPr>
          <w:sz w:val="26"/>
          <w:szCs w:val="26"/>
          <w:rtl/>
          <w:lang w:val="fr-CA" w:bidi="ar-LB"/>
        </w:rPr>
        <w:t>معايير</w:t>
      </w:r>
      <w:r w:rsidR="002762B8">
        <w:rPr>
          <w:rFonts w:hint="cs"/>
          <w:sz w:val="26"/>
          <w:szCs w:val="26"/>
          <w:rtl/>
          <w:lang w:val="fr-CA" w:bidi="ar-LB"/>
        </w:rPr>
        <w:t xml:space="preserve"> الدنيا ل</w:t>
      </w:r>
      <w:r w:rsidR="002762B8" w:rsidRPr="00B93CF3">
        <w:rPr>
          <w:sz w:val="26"/>
          <w:szCs w:val="26"/>
          <w:rtl/>
          <w:lang w:val="fr-CA" w:bidi="ar-LB"/>
        </w:rPr>
        <w:t>أداء الطاقة</w:t>
      </w:r>
      <w:r w:rsidR="002762B8" w:rsidRPr="00952C96">
        <w:rPr>
          <w:sz w:val="26"/>
          <w:szCs w:val="26"/>
          <w:rtl/>
          <w:lang w:val="fr-CA" w:bidi="ar-LB"/>
        </w:rPr>
        <w:t xml:space="preserve"> </w:t>
      </w:r>
      <w:r w:rsidRPr="00952C96">
        <w:rPr>
          <w:sz w:val="26"/>
          <w:szCs w:val="26"/>
          <w:rtl/>
          <w:lang w:val="fr-CA" w:bidi="ar-LB"/>
        </w:rPr>
        <w:t xml:space="preserve">التي سيتم تطويرها في إطار هذا المشروع في تحديد مستوى المخاطر التي قد يمثلها تبني </w:t>
      </w:r>
      <w:r w:rsidR="00D2703B">
        <w:rPr>
          <w:rFonts w:hint="cs"/>
          <w:sz w:val="26"/>
          <w:szCs w:val="26"/>
          <w:rtl/>
          <w:lang w:val="fr-CA" w:bidi="ar-LB"/>
        </w:rPr>
        <w:t>ال</w:t>
      </w:r>
      <w:r w:rsidR="00D2703B" w:rsidRPr="00B93CF3">
        <w:rPr>
          <w:sz w:val="26"/>
          <w:szCs w:val="26"/>
          <w:rtl/>
          <w:lang w:val="fr-CA" w:bidi="ar-LB"/>
        </w:rPr>
        <w:t>معايير</w:t>
      </w:r>
      <w:r w:rsidR="00D2703B">
        <w:rPr>
          <w:rFonts w:hint="cs"/>
          <w:sz w:val="26"/>
          <w:szCs w:val="26"/>
          <w:rtl/>
          <w:lang w:val="fr-CA" w:bidi="ar-LB"/>
        </w:rPr>
        <w:t xml:space="preserve"> الدنيا ل</w:t>
      </w:r>
      <w:r w:rsidR="00D2703B" w:rsidRPr="00B93CF3">
        <w:rPr>
          <w:sz w:val="26"/>
          <w:szCs w:val="26"/>
          <w:rtl/>
          <w:lang w:val="fr-CA" w:bidi="ar-LB"/>
        </w:rPr>
        <w:t>أداء الطاقة</w:t>
      </w:r>
      <w:r w:rsidR="00D2703B" w:rsidRPr="00952C96">
        <w:rPr>
          <w:sz w:val="26"/>
          <w:szCs w:val="26"/>
          <w:rtl/>
          <w:lang w:val="fr-CA" w:bidi="ar-LB"/>
        </w:rPr>
        <w:t xml:space="preserve"> </w:t>
      </w:r>
      <w:r w:rsidR="00D2703B">
        <w:rPr>
          <w:rFonts w:hint="cs"/>
          <w:sz w:val="26"/>
          <w:szCs w:val="26"/>
          <w:rtl/>
          <w:lang w:val="fr-CA" w:bidi="ar-LB"/>
        </w:rPr>
        <w:t xml:space="preserve">لأسواق </w:t>
      </w:r>
      <w:r w:rsidRPr="00952C96">
        <w:rPr>
          <w:sz w:val="26"/>
          <w:szCs w:val="26"/>
          <w:rtl/>
          <w:lang w:val="fr-CA" w:bidi="ar-LB"/>
        </w:rPr>
        <w:t xml:space="preserve">معدات </w:t>
      </w:r>
      <w:r w:rsidR="00D2703B" w:rsidRPr="000651CB">
        <w:rPr>
          <w:rFonts w:hint="cs"/>
          <w:sz w:val="26"/>
          <w:szCs w:val="26"/>
          <w:rtl/>
          <w:lang w:val="en-US" w:bidi="ar-EG"/>
        </w:rPr>
        <w:t>التبريد وتكييف</w:t>
      </w:r>
      <w:r w:rsidR="00D2703B" w:rsidRPr="000651CB">
        <w:rPr>
          <w:sz w:val="26"/>
          <w:szCs w:val="26"/>
          <w:rtl/>
          <w:lang w:val="en-US" w:bidi="ar-EG"/>
        </w:rPr>
        <w:t xml:space="preserve"> الهواء</w:t>
      </w:r>
      <w:r w:rsidR="00D2703B">
        <w:rPr>
          <w:rFonts w:hint="cs"/>
          <w:sz w:val="26"/>
          <w:szCs w:val="26"/>
          <w:rtl/>
          <w:lang w:val="en-US" w:bidi="ar-EG"/>
        </w:rPr>
        <w:t xml:space="preserve"> في بيرو.</w:t>
      </w:r>
    </w:p>
    <w:p w14:paraId="1D7E5ED9" w14:textId="31A2611C" w:rsidR="00D2703B" w:rsidRDefault="00617A4B" w:rsidP="0036375C">
      <w:pPr>
        <w:pStyle w:val="ListParagraph"/>
        <w:numPr>
          <w:ilvl w:val="0"/>
          <w:numId w:val="8"/>
        </w:numPr>
        <w:bidi/>
        <w:spacing w:after="240"/>
        <w:ind w:left="0" w:firstLine="0"/>
        <w:contextualSpacing w:val="0"/>
        <w:rPr>
          <w:sz w:val="26"/>
          <w:szCs w:val="26"/>
          <w:lang w:val="fr-CA" w:bidi="ar-LB"/>
        </w:rPr>
      </w:pPr>
      <w:r w:rsidRPr="00617A4B">
        <w:rPr>
          <w:sz w:val="26"/>
          <w:szCs w:val="26"/>
          <w:rtl/>
          <w:lang w:val="fr-CA" w:bidi="ar-LB"/>
        </w:rPr>
        <w:t xml:space="preserve">فيما يتعلق بدمج المشروع الحالي ضمن مبادرات أخرى تتعلق بتغير المناخ، </w:t>
      </w:r>
      <w:r>
        <w:rPr>
          <w:rFonts w:hint="cs"/>
          <w:sz w:val="26"/>
          <w:szCs w:val="26"/>
          <w:rtl/>
          <w:lang w:val="fr-CA" w:bidi="ar-LB"/>
        </w:rPr>
        <w:t>يتفهم</w:t>
      </w:r>
      <w:r w:rsidRPr="00617A4B">
        <w:rPr>
          <w:sz w:val="26"/>
          <w:szCs w:val="26"/>
          <w:rtl/>
          <w:lang w:val="fr-CA" w:bidi="ar-LB"/>
        </w:rPr>
        <w:t xml:space="preserve"> </w:t>
      </w:r>
      <w:r>
        <w:rPr>
          <w:rFonts w:hint="cs"/>
          <w:sz w:val="26"/>
          <w:szCs w:val="26"/>
          <w:rtl/>
          <w:lang w:val="fr-CA" w:bidi="ar-LB"/>
        </w:rPr>
        <w:t>اليونيب</w:t>
      </w:r>
      <w:r w:rsidRPr="00617A4B">
        <w:rPr>
          <w:sz w:val="26"/>
          <w:szCs w:val="26"/>
          <w:rtl/>
          <w:lang w:val="fr-CA" w:bidi="ar-LB"/>
        </w:rPr>
        <w:t xml:space="preserve"> أن النتائج المتوقعة من المشروع نفسه تندرج ضمن المادة 3 من المرسوم </w:t>
      </w:r>
      <w:r w:rsidR="00AB6B95">
        <w:rPr>
          <w:rFonts w:hint="cs"/>
          <w:sz w:val="26"/>
          <w:szCs w:val="26"/>
          <w:rtl/>
          <w:lang w:val="fr-CA" w:bidi="ar-LB"/>
        </w:rPr>
        <w:t>السامي</w:t>
      </w:r>
      <w:r w:rsidRPr="00617A4B">
        <w:rPr>
          <w:sz w:val="26"/>
          <w:szCs w:val="26"/>
          <w:rtl/>
          <w:lang w:val="fr-CA" w:bidi="ar-LB"/>
        </w:rPr>
        <w:t xml:space="preserve"> في بيرو بشأن </w:t>
      </w:r>
      <w:r w:rsidR="00AB6B95">
        <w:rPr>
          <w:rFonts w:hint="cs"/>
          <w:sz w:val="26"/>
          <w:szCs w:val="26"/>
          <w:rtl/>
          <w:lang w:val="fr-CA" w:bidi="ar-LB"/>
        </w:rPr>
        <w:t>التحول في استخدام</w:t>
      </w:r>
      <w:r w:rsidRPr="00617A4B">
        <w:rPr>
          <w:sz w:val="26"/>
          <w:szCs w:val="26"/>
          <w:rtl/>
          <w:lang w:val="fr-CA" w:bidi="ar-LB"/>
        </w:rPr>
        <w:t xml:space="preserve"> الطاقة بسبب تغير المناخ</w:t>
      </w:r>
      <w:r w:rsidR="00AB6B95">
        <w:rPr>
          <w:rStyle w:val="FootnoteReference"/>
          <w:sz w:val="26"/>
          <w:szCs w:val="26"/>
          <w:rtl/>
          <w:lang w:val="fr-CA" w:bidi="ar-LB"/>
        </w:rPr>
        <w:footnoteReference w:id="20"/>
      </w:r>
      <w:r w:rsidRPr="00617A4B">
        <w:rPr>
          <w:sz w:val="26"/>
          <w:szCs w:val="26"/>
          <w:rtl/>
          <w:lang w:val="fr-CA" w:bidi="ar-LB"/>
        </w:rPr>
        <w:t xml:space="preserve"> والحاجة إلى تعزيز البرامج والسياسات المتعلقة بالاستخدام الفعال للطاقة في القطاعين العام والخاص.</w:t>
      </w:r>
    </w:p>
    <w:p w14:paraId="5FCA7EA8" w14:textId="3ABB16A0" w:rsidR="002F203C" w:rsidRDefault="002F203C" w:rsidP="0036375C">
      <w:pPr>
        <w:pStyle w:val="ListParagraph"/>
        <w:numPr>
          <w:ilvl w:val="0"/>
          <w:numId w:val="8"/>
        </w:numPr>
        <w:bidi/>
        <w:spacing w:after="240"/>
        <w:ind w:left="0" w:firstLine="0"/>
        <w:contextualSpacing w:val="0"/>
        <w:rPr>
          <w:sz w:val="26"/>
          <w:szCs w:val="26"/>
          <w:lang w:val="fr-CA" w:bidi="ar-LB"/>
        </w:rPr>
      </w:pPr>
      <w:r w:rsidRPr="002F203C">
        <w:rPr>
          <w:sz w:val="26"/>
          <w:szCs w:val="26"/>
          <w:rtl/>
          <w:lang w:val="fr-CA" w:bidi="ar-LB"/>
        </w:rPr>
        <w:t xml:space="preserve">أكد </w:t>
      </w:r>
      <w:r>
        <w:rPr>
          <w:rFonts w:hint="cs"/>
          <w:sz w:val="26"/>
          <w:szCs w:val="26"/>
          <w:rtl/>
          <w:lang w:val="fr-CA" w:bidi="ar-LB"/>
        </w:rPr>
        <w:t>اليونيب</w:t>
      </w:r>
      <w:r w:rsidRPr="002F203C">
        <w:rPr>
          <w:sz w:val="26"/>
          <w:szCs w:val="26"/>
          <w:rtl/>
          <w:lang w:val="fr-CA" w:bidi="ar-LB"/>
        </w:rPr>
        <w:t xml:space="preserve"> أن</w:t>
      </w:r>
      <w:r>
        <w:rPr>
          <w:rFonts w:hint="cs"/>
          <w:sz w:val="26"/>
          <w:szCs w:val="26"/>
          <w:rtl/>
          <w:lang w:val="fr-CA" w:bidi="ar-LB"/>
        </w:rPr>
        <w:t>ه قد تم التشاور مع</w:t>
      </w:r>
      <w:r w:rsidRPr="002F203C">
        <w:rPr>
          <w:sz w:val="26"/>
          <w:szCs w:val="26"/>
          <w:rtl/>
          <w:lang w:val="fr-CA" w:bidi="ar-LB"/>
        </w:rPr>
        <w:t xml:space="preserve"> المديرية العامة لكفاءة </w:t>
      </w:r>
      <w:r>
        <w:rPr>
          <w:rFonts w:hint="cs"/>
          <w:sz w:val="26"/>
          <w:szCs w:val="26"/>
          <w:rtl/>
          <w:lang w:val="fr-CA" w:bidi="ar-LB"/>
        </w:rPr>
        <w:t xml:space="preserve">استخدام </w:t>
      </w:r>
      <w:r w:rsidRPr="002F203C">
        <w:rPr>
          <w:sz w:val="26"/>
          <w:szCs w:val="26"/>
          <w:rtl/>
          <w:lang w:val="fr-CA" w:bidi="ar-LB"/>
        </w:rPr>
        <w:t xml:space="preserve">الطاقة بشأن مقترح المشروع الحالي، وأن آرائها قد </w:t>
      </w:r>
      <w:r w:rsidR="0040026D">
        <w:rPr>
          <w:rFonts w:hint="cs"/>
          <w:sz w:val="26"/>
          <w:szCs w:val="26"/>
          <w:rtl/>
          <w:lang w:val="fr-CA" w:bidi="ar-LB"/>
        </w:rPr>
        <w:t>أُدمجت</w:t>
      </w:r>
      <w:r w:rsidRPr="002F203C">
        <w:rPr>
          <w:sz w:val="26"/>
          <w:szCs w:val="26"/>
          <w:rtl/>
          <w:lang w:val="fr-CA" w:bidi="ar-LB"/>
        </w:rPr>
        <w:t xml:space="preserve"> بشكل مناسب في مكونات المشروع. وأوضح </w:t>
      </w:r>
      <w:r w:rsidR="0040026D">
        <w:rPr>
          <w:rFonts w:hint="cs"/>
          <w:sz w:val="26"/>
          <w:szCs w:val="26"/>
          <w:rtl/>
          <w:lang w:val="fr-CA" w:bidi="ar-LB"/>
        </w:rPr>
        <w:t>اليونيب</w:t>
      </w:r>
      <w:r w:rsidR="0040026D" w:rsidRPr="002F203C">
        <w:rPr>
          <w:sz w:val="26"/>
          <w:szCs w:val="26"/>
          <w:rtl/>
          <w:lang w:val="fr-CA" w:bidi="ar-LB"/>
        </w:rPr>
        <w:t xml:space="preserve"> </w:t>
      </w:r>
      <w:r w:rsidRPr="002F203C">
        <w:rPr>
          <w:sz w:val="26"/>
          <w:szCs w:val="26"/>
          <w:rtl/>
          <w:lang w:val="fr-CA" w:bidi="ar-LB"/>
        </w:rPr>
        <w:t>أيض</w:t>
      </w:r>
      <w:r w:rsidR="0040026D">
        <w:rPr>
          <w:rFonts w:hint="cs"/>
          <w:sz w:val="26"/>
          <w:szCs w:val="26"/>
          <w:rtl/>
          <w:lang w:val="fr-CA" w:bidi="ar-LB"/>
        </w:rPr>
        <w:t>ا</w:t>
      </w:r>
      <w:r w:rsidRPr="002F203C">
        <w:rPr>
          <w:sz w:val="26"/>
          <w:szCs w:val="26"/>
          <w:rtl/>
          <w:lang w:val="fr-CA" w:bidi="ar-LB"/>
        </w:rPr>
        <w:t xml:space="preserve"> أن مسؤول الأوزون الوطني عضو في لجنتين فرعيتين للمعايير الفنية مرتبطتين </w:t>
      </w:r>
      <w:r w:rsidR="002B4488">
        <w:rPr>
          <w:rFonts w:hint="cs"/>
          <w:sz w:val="26"/>
          <w:szCs w:val="26"/>
          <w:rtl/>
          <w:lang w:val="en-US" w:bidi="ar-LB"/>
        </w:rPr>
        <w:t>با</w:t>
      </w:r>
      <w:r w:rsidR="002B4488" w:rsidRPr="000651CB">
        <w:rPr>
          <w:rFonts w:hint="cs"/>
          <w:sz w:val="26"/>
          <w:szCs w:val="26"/>
          <w:rtl/>
          <w:lang w:val="en-US" w:bidi="ar-EG"/>
        </w:rPr>
        <w:t>لتبريد وتكييف</w:t>
      </w:r>
      <w:r w:rsidR="002B4488" w:rsidRPr="000651CB">
        <w:rPr>
          <w:sz w:val="26"/>
          <w:szCs w:val="26"/>
          <w:rtl/>
          <w:lang w:val="en-US" w:bidi="ar-EG"/>
        </w:rPr>
        <w:t xml:space="preserve"> الهواء</w:t>
      </w:r>
      <w:r w:rsidRPr="002F203C">
        <w:rPr>
          <w:sz w:val="26"/>
          <w:szCs w:val="26"/>
          <w:rtl/>
          <w:lang w:val="fr-CA" w:bidi="ar-LB"/>
        </w:rPr>
        <w:t>، وكلاهما برئاسة المديرية العامة لكفاءة</w:t>
      </w:r>
      <w:r w:rsidR="002B4488" w:rsidRPr="002B4488">
        <w:rPr>
          <w:rFonts w:hint="cs"/>
          <w:sz w:val="26"/>
          <w:szCs w:val="26"/>
          <w:rtl/>
          <w:lang w:val="fr-CA" w:bidi="ar-LB"/>
        </w:rPr>
        <w:t xml:space="preserve"> </w:t>
      </w:r>
      <w:r w:rsidR="002B4488">
        <w:rPr>
          <w:rFonts w:hint="cs"/>
          <w:sz w:val="26"/>
          <w:szCs w:val="26"/>
          <w:rtl/>
          <w:lang w:val="fr-CA" w:bidi="ar-LB"/>
        </w:rPr>
        <w:t>استخدام</w:t>
      </w:r>
      <w:r w:rsidRPr="002F203C">
        <w:rPr>
          <w:sz w:val="26"/>
          <w:szCs w:val="26"/>
          <w:rtl/>
          <w:lang w:val="fr-CA" w:bidi="ar-LB"/>
        </w:rPr>
        <w:t xml:space="preserve"> الطاقة. وبالتالي، فإن تنفيذ هذا المشروع من شأنه أن يعزز التنسيق المؤسسي الحالي </w:t>
      </w:r>
      <w:r w:rsidR="002B4488">
        <w:rPr>
          <w:rFonts w:hint="cs"/>
          <w:sz w:val="26"/>
          <w:szCs w:val="26"/>
          <w:rtl/>
          <w:lang w:val="fr-CA" w:bidi="ar-LB"/>
        </w:rPr>
        <w:t>وييسر</w:t>
      </w:r>
      <w:r w:rsidRPr="002F203C">
        <w:rPr>
          <w:sz w:val="26"/>
          <w:szCs w:val="26"/>
          <w:rtl/>
          <w:lang w:val="fr-CA" w:bidi="ar-LB"/>
        </w:rPr>
        <w:t xml:space="preserve"> تنفيذ سياسات ولوائح إضافية بشأن كفاءة</w:t>
      </w:r>
      <w:r w:rsidR="002B4488" w:rsidRPr="002B4488">
        <w:rPr>
          <w:rFonts w:hint="cs"/>
          <w:sz w:val="26"/>
          <w:szCs w:val="26"/>
          <w:rtl/>
          <w:lang w:val="fr-CA" w:bidi="ar-LB"/>
        </w:rPr>
        <w:t xml:space="preserve"> </w:t>
      </w:r>
      <w:r w:rsidR="002B4488">
        <w:rPr>
          <w:rFonts w:hint="cs"/>
          <w:sz w:val="26"/>
          <w:szCs w:val="26"/>
          <w:rtl/>
          <w:lang w:val="fr-CA" w:bidi="ar-LB"/>
        </w:rPr>
        <w:t>استخدام</w:t>
      </w:r>
      <w:r w:rsidRPr="002F203C">
        <w:rPr>
          <w:sz w:val="26"/>
          <w:szCs w:val="26"/>
          <w:rtl/>
          <w:lang w:val="fr-CA" w:bidi="ar-LB"/>
        </w:rPr>
        <w:t xml:space="preserve"> الطاقة مع </w:t>
      </w:r>
      <w:r w:rsidR="00185110">
        <w:rPr>
          <w:rFonts w:hint="cs"/>
          <w:sz w:val="26"/>
          <w:szCs w:val="26"/>
          <w:rtl/>
          <w:lang w:val="fr-CA" w:bidi="ar-LB"/>
        </w:rPr>
        <w:t>التخفيض</w:t>
      </w:r>
      <w:r w:rsidRPr="002F203C">
        <w:rPr>
          <w:sz w:val="26"/>
          <w:szCs w:val="26"/>
          <w:rtl/>
          <w:lang w:val="fr-CA" w:bidi="ar-LB"/>
        </w:rPr>
        <w:t xml:space="preserve"> التدريجي من </w:t>
      </w:r>
      <w:r w:rsidR="002B4488">
        <w:rPr>
          <w:rFonts w:hint="cs"/>
          <w:sz w:val="26"/>
          <w:szCs w:val="26"/>
          <w:rtl/>
          <w:lang w:val="fr-CA" w:bidi="ar-LB"/>
        </w:rPr>
        <w:t>المواد</w:t>
      </w:r>
      <w:r w:rsidRPr="002F203C">
        <w:rPr>
          <w:sz w:val="26"/>
          <w:szCs w:val="26"/>
          <w:rtl/>
          <w:lang w:val="fr-CA" w:bidi="ar-LB"/>
        </w:rPr>
        <w:t xml:space="preserve"> الهيدروفلوروكربون</w:t>
      </w:r>
      <w:r w:rsidR="002B4488">
        <w:rPr>
          <w:rFonts w:hint="cs"/>
          <w:sz w:val="26"/>
          <w:szCs w:val="26"/>
          <w:rtl/>
          <w:lang w:val="fr-CA" w:bidi="ar-LB"/>
        </w:rPr>
        <w:t>ية</w:t>
      </w:r>
      <w:r w:rsidRPr="002F203C">
        <w:rPr>
          <w:sz w:val="26"/>
          <w:szCs w:val="26"/>
          <w:rtl/>
          <w:lang w:val="fr-CA" w:bidi="ar-LB"/>
        </w:rPr>
        <w:t>.</w:t>
      </w:r>
    </w:p>
    <w:p w14:paraId="149C6731" w14:textId="46D1513A" w:rsidR="00185110" w:rsidRDefault="00185110" w:rsidP="0036375C">
      <w:pPr>
        <w:pStyle w:val="ListParagraph"/>
        <w:numPr>
          <w:ilvl w:val="0"/>
          <w:numId w:val="8"/>
        </w:numPr>
        <w:bidi/>
        <w:spacing w:after="240"/>
        <w:ind w:left="0" w:firstLine="0"/>
        <w:contextualSpacing w:val="0"/>
        <w:rPr>
          <w:sz w:val="26"/>
          <w:szCs w:val="26"/>
          <w:lang w:val="fr-CA" w:bidi="ar-LB"/>
        </w:rPr>
      </w:pPr>
      <w:r w:rsidRPr="00185110">
        <w:rPr>
          <w:sz w:val="26"/>
          <w:szCs w:val="26"/>
          <w:rtl/>
          <w:lang w:val="fr-CA" w:bidi="ar-LB"/>
        </w:rPr>
        <w:t>طلب</w:t>
      </w:r>
      <w:r>
        <w:rPr>
          <w:rFonts w:hint="cs"/>
          <w:sz w:val="26"/>
          <w:szCs w:val="26"/>
          <w:rtl/>
          <w:lang w:val="fr-CA" w:bidi="ar-LB"/>
        </w:rPr>
        <w:t>ت</w:t>
      </w:r>
      <w:r w:rsidRPr="00185110">
        <w:rPr>
          <w:sz w:val="26"/>
          <w:szCs w:val="26"/>
          <w:rtl/>
          <w:lang w:val="fr-CA" w:bidi="ar-LB"/>
        </w:rPr>
        <w:t xml:space="preserve"> الأمانة</w:t>
      </w:r>
      <w:r w:rsidR="007C03CA">
        <w:rPr>
          <w:rFonts w:hint="cs"/>
          <w:sz w:val="26"/>
          <w:szCs w:val="26"/>
          <w:rtl/>
          <w:lang w:val="fr-CA" w:bidi="ar-LB"/>
        </w:rPr>
        <w:t xml:space="preserve"> أيضا</w:t>
      </w:r>
      <w:r w:rsidRPr="00185110">
        <w:rPr>
          <w:sz w:val="26"/>
          <w:szCs w:val="26"/>
          <w:rtl/>
          <w:lang w:val="fr-CA" w:bidi="ar-LB"/>
        </w:rPr>
        <w:t xml:space="preserve"> توضيح ما إذا كانت جماعة</w:t>
      </w:r>
      <w:r>
        <w:rPr>
          <w:rFonts w:hint="cs"/>
          <w:sz w:val="26"/>
          <w:szCs w:val="26"/>
          <w:rtl/>
          <w:lang w:val="fr-CA" w:bidi="ar-LB"/>
        </w:rPr>
        <w:t xml:space="preserve"> دول</w:t>
      </w:r>
      <w:r w:rsidRPr="00185110">
        <w:rPr>
          <w:sz w:val="26"/>
          <w:szCs w:val="26"/>
          <w:rtl/>
          <w:lang w:val="fr-CA" w:bidi="ar-LB"/>
        </w:rPr>
        <w:t xml:space="preserve"> الأنديز</w:t>
      </w:r>
      <w:r w:rsidR="00052E32">
        <w:rPr>
          <w:rStyle w:val="FootnoteReference"/>
          <w:sz w:val="26"/>
          <w:szCs w:val="26"/>
          <w:rtl/>
          <w:lang w:val="fr-CA" w:bidi="ar-LB"/>
        </w:rPr>
        <w:footnoteReference w:id="21"/>
      </w:r>
      <w:r w:rsidRPr="00185110">
        <w:rPr>
          <w:sz w:val="26"/>
          <w:szCs w:val="26"/>
          <w:rtl/>
          <w:lang w:val="fr-CA" w:bidi="ar-LB"/>
        </w:rPr>
        <w:t xml:space="preserve"> ستنسق </w:t>
      </w:r>
      <w:r w:rsidR="0090566B">
        <w:rPr>
          <w:rFonts w:hint="cs"/>
          <w:sz w:val="26"/>
          <w:szCs w:val="26"/>
          <w:rtl/>
          <w:lang w:val="fr-CA" w:bidi="ar-LB"/>
        </w:rPr>
        <w:t>ال</w:t>
      </w:r>
      <w:r w:rsidR="0090566B" w:rsidRPr="00B93CF3">
        <w:rPr>
          <w:sz w:val="26"/>
          <w:szCs w:val="26"/>
          <w:rtl/>
          <w:lang w:val="fr-CA" w:bidi="ar-LB"/>
        </w:rPr>
        <w:t>معايير</w:t>
      </w:r>
      <w:r w:rsidR="0090566B">
        <w:rPr>
          <w:rFonts w:hint="cs"/>
          <w:sz w:val="26"/>
          <w:szCs w:val="26"/>
          <w:rtl/>
          <w:lang w:val="fr-CA" w:bidi="ar-LB"/>
        </w:rPr>
        <w:t xml:space="preserve"> الدنيا ل</w:t>
      </w:r>
      <w:r w:rsidR="0090566B" w:rsidRPr="00B93CF3">
        <w:rPr>
          <w:sz w:val="26"/>
          <w:szCs w:val="26"/>
          <w:rtl/>
          <w:lang w:val="fr-CA" w:bidi="ar-LB"/>
        </w:rPr>
        <w:t>أداء الطاقة</w:t>
      </w:r>
      <w:r w:rsidR="0090566B" w:rsidRPr="00952C96">
        <w:rPr>
          <w:sz w:val="26"/>
          <w:szCs w:val="26"/>
          <w:rtl/>
          <w:lang w:val="fr-CA" w:bidi="ar-LB"/>
        </w:rPr>
        <w:t xml:space="preserve"> </w:t>
      </w:r>
      <w:r w:rsidRPr="00185110">
        <w:rPr>
          <w:sz w:val="26"/>
          <w:szCs w:val="26"/>
          <w:rtl/>
          <w:lang w:val="fr-CA" w:bidi="ar-LB"/>
        </w:rPr>
        <w:t>بين جميع أعضائها أو ما إذا كان بإمكان كل دولة اعتماد معايير</w:t>
      </w:r>
      <w:r w:rsidR="0090566B">
        <w:rPr>
          <w:rFonts w:hint="cs"/>
          <w:sz w:val="26"/>
          <w:szCs w:val="26"/>
          <w:rtl/>
          <w:lang w:val="fr-CA" w:bidi="ar-LB"/>
        </w:rPr>
        <w:t xml:space="preserve"> دنيا لأداء </w:t>
      </w:r>
      <w:r w:rsidRPr="00185110">
        <w:rPr>
          <w:sz w:val="26"/>
          <w:szCs w:val="26"/>
          <w:rtl/>
          <w:lang w:val="fr-CA" w:bidi="ar-LB"/>
        </w:rPr>
        <w:t xml:space="preserve">الطاقة وفقاً لظروفها. وأفاد </w:t>
      </w:r>
      <w:r w:rsidR="0090566B">
        <w:rPr>
          <w:rFonts w:hint="cs"/>
          <w:sz w:val="26"/>
          <w:szCs w:val="26"/>
          <w:rtl/>
          <w:lang w:val="fr-CA" w:bidi="ar-LB"/>
        </w:rPr>
        <w:t>اليونيب</w:t>
      </w:r>
      <w:r w:rsidRPr="00185110">
        <w:rPr>
          <w:sz w:val="26"/>
          <w:szCs w:val="26"/>
          <w:rtl/>
          <w:lang w:val="fr-CA" w:bidi="ar-LB"/>
        </w:rPr>
        <w:t xml:space="preserve"> أن </w:t>
      </w:r>
      <w:r w:rsidR="0090566B" w:rsidRPr="00185110">
        <w:rPr>
          <w:sz w:val="26"/>
          <w:szCs w:val="26"/>
          <w:rtl/>
          <w:lang w:val="fr-CA" w:bidi="ar-LB"/>
        </w:rPr>
        <w:t>جماعة</w:t>
      </w:r>
      <w:r w:rsidR="0090566B">
        <w:rPr>
          <w:rFonts w:hint="cs"/>
          <w:sz w:val="26"/>
          <w:szCs w:val="26"/>
          <w:rtl/>
          <w:lang w:val="fr-CA" w:bidi="ar-LB"/>
        </w:rPr>
        <w:t xml:space="preserve"> دول</w:t>
      </w:r>
      <w:r w:rsidR="0090566B" w:rsidRPr="00185110">
        <w:rPr>
          <w:sz w:val="26"/>
          <w:szCs w:val="26"/>
          <w:rtl/>
          <w:lang w:val="fr-CA" w:bidi="ar-LB"/>
        </w:rPr>
        <w:t xml:space="preserve"> الأنديز </w:t>
      </w:r>
      <w:r w:rsidRPr="00185110">
        <w:rPr>
          <w:sz w:val="26"/>
          <w:szCs w:val="26"/>
          <w:rtl/>
          <w:lang w:val="fr-CA" w:bidi="ar-LB"/>
        </w:rPr>
        <w:t xml:space="preserve">تبنت سياسات لتعزيز أمن الطاقة الإقليمي، وتعزيز التنمية المستدامة، ودمج أسواق الطاقة بين بلدانها. ومع ذلك، لم تنفذ </w:t>
      </w:r>
      <w:r w:rsidR="00587EB7" w:rsidRPr="00185110">
        <w:rPr>
          <w:sz w:val="26"/>
          <w:szCs w:val="26"/>
          <w:rtl/>
          <w:lang w:val="fr-CA" w:bidi="ar-LB"/>
        </w:rPr>
        <w:t>جماعة</w:t>
      </w:r>
      <w:r w:rsidR="00587EB7">
        <w:rPr>
          <w:rFonts w:hint="cs"/>
          <w:sz w:val="26"/>
          <w:szCs w:val="26"/>
          <w:rtl/>
          <w:lang w:val="fr-CA" w:bidi="ar-LB"/>
        </w:rPr>
        <w:t xml:space="preserve"> دول</w:t>
      </w:r>
      <w:r w:rsidR="00587EB7" w:rsidRPr="00185110">
        <w:rPr>
          <w:sz w:val="26"/>
          <w:szCs w:val="26"/>
          <w:rtl/>
          <w:lang w:val="fr-CA" w:bidi="ar-LB"/>
        </w:rPr>
        <w:t xml:space="preserve"> الأنديز </w:t>
      </w:r>
      <w:r w:rsidRPr="00185110">
        <w:rPr>
          <w:sz w:val="26"/>
          <w:szCs w:val="26"/>
          <w:rtl/>
          <w:lang w:val="fr-CA" w:bidi="ar-LB"/>
        </w:rPr>
        <w:t xml:space="preserve">بعد مواءمة </w:t>
      </w:r>
      <w:r w:rsidR="00587EB7">
        <w:rPr>
          <w:rFonts w:hint="cs"/>
          <w:sz w:val="26"/>
          <w:szCs w:val="26"/>
          <w:rtl/>
          <w:lang w:val="fr-CA" w:bidi="ar-LB"/>
        </w:rPr>
        <w:t>ال</w:t>
      </w:r>
      <w:r w:rsidR="00587EB7" w:rsidRPr="00B93CF3">
        <w:rPr>
          <w:sz w:val="26"/>
          <w:szCs w:val="26"/>
          <w:rtl/>
          <w:lang w:val="fr-CA" w:bidi="ar-LB"/>
        </w:rPr>
        <w:t>معايير</w:t>
      </w:r>
      <w:r w:rsidR="00587EB7">
        <w:rPr>
          <w:rFonts w:hint="cs"/>
          <w:sz w:val="26"/>
          <w:szCs w:val="26"/>
          <w:rtl/>
          <w:lang w:val="fr-CA" w:bidi="ar-LB"/>
        </w:rPr>
        <w:t xml:space="preserve"> الدنيا ل</w:t>
      </w:r>
      <w:r w:rsidR="00587EB7" w:rsidRPr="00B93CF3">
        <w:rPr>
          <w:sz w:val="26"/>
          <w:szCs w:val="26"/>
          <w:rtl/>
          <w:lang w:val="fr-CA" w:bidi="ar-LB"/>
        </w:rPr>
        <w:t>أداء الطاقة</w:t>
      </w:r>
      <w:r w:rsidR="00587EB7">
        <w:rPr>
          <w:rFonts w:hint="cs"/>
          <w:sz w:val="26"/>
          <w:szCs w:val="26"/>
          <w:rtl/>
          <w:lang w:val="fr-CA" w:bidi="ar-LB"/>
        </w:rPr>
        <w:t>.</w:t>
      </w:r>
    </w:p>
    <w:p w14:paraId="7149B18A" w14:textId="6ECB3B48" w:rsidR="00587EB7" w:rsidRPr="00587EB7" w:rsidRDefault="00587EB7" w:rsidP="00587EB7">
      <w:pPr>
        <w:pStyle w:val="ListParagraph"/>
        <w:bidi/>
        <w:spacing w:after="240"/>
        <w:ind w:left="0"/>
        <w:contextualSpacing w:val="0"/>
        <w:rPr>
          <w:sz w:val="26"/>
          <w:szCs w:val="26"/>
          <w:u w:val="single"/>
          <w:lang w:val="en-US" w:bidi="ar-EG"/>
        </w:rPr>
      </w:pPr>
      <w:r w:rsidRPr="00587EB7">
        <w:rPr>
          <w:sz w:val="26"/>
          <w:szCs w:val="26"/>
          <w:u w:val="single"/>
          <w:rtl/>
          <w:lang w:val="en-US" w:bidi="ar-EG"/>
        </w:rPr>
        <w:t xml:space="preserve">القضايا </w:t>
      </w:r>
      <w:r w:rsidR="004D5F7D">
        <w:rPr>
          <w:rFonts w:hint="cs"/>
          <w:sz w:val="26"/>
          <w:szCs w:val="26"/>
          <w:u w:val="single"/>
          <w:rtl/>
          <w:lang w:val="en-US" w:bidi="ar-EG"/>
        </w:rPr>
        <w:t>التقنية</w:t>
      </w:r>
      <w:r w:rsidRPr="00587EB7">
        <w:rPr>
          <w:sz w:val="26"/>
          <w:szCs w:val="26"/>
          <w:u w:val="single"/>
          <w:rtl/>
          <w:lang w:val="en-US" w:bidi="ar-EG"/>
        </w:rPr>
        <w:t xml:space="preserve"> والمتعلقة بالتكلفة</w:t>
      </w:r>
    </w:p>
    <w:p w14:paraId="2C9F594B" w14:textId="41C1B5F5" w:rsidR="00587EB7" w:rsidRPr="00F84F30" w:rsidRDefault="00FD451E" w:rsidP="0036375C">
      <w:pPr>
        <w:pStyle w:val="ListParagraph"/>
        <w:numPr>
          <w:ilvl w:val="0"/>
          <w:numId w:val="8"/>
        </w:numPr>
        <w:bidi/>
        <w:spacing w:after="240"/>
        <w:ind w:left="0" w:firstLine="0"/>
        <w:contextualSpacing w:val="0"/>
        <w:rPr>
          <w:sz w:val="26"/>
          <w:szCs w:val="26"/>
          <w:lang w:val="en-US" w:bidi="ar-LB"/>
        </w:rPr>
      </w:pPr>
      <w:r w:rsidRPr="00FD451E">
        <w:rPr>
          <w:sz w:val="26"/>
          <w:szCs w:val="26"/>
          <w:rtl/>
          <w:lang w:val="fr-CA" w:bidi="ar-LB"/>
        </w:rPr>
        <w:t xml:space="preserve">أوضح </w:t>
      </w:r>
      <w:r>
        <w:rPr>
          <w:rFonts w:hint="cs"/>
          <w:sz w:val="26"/>
          <w:szCs w:val="26"/>
          <w:rtl/>
          <w:lang w:val="fr-CA" w:bidi="ar-LB"/>
        </w:rPr>
        <w:t xml:space="preserve">اليونيب، </w:t>
      </w:r>
      <w:r w:rsidRPr="00FD451E">
        <w:rPr>
          <w:sz w:val="26"/>
          <w:szCs w:val="26"/>
          <w:rtl/>
          <w:lang w:val="fr-CA" w:bidi="ar-LB"/>
        </w:rPr>
        <w:t xml:space="preserve">فيما يتصل بالارتباط بين الاقتراح الحالي والأنشطة المعتمدة في إطار </w:t>
      </w:r>
      <w:r w:rsidRPr="00096944">
        <w:rPr>
          <w:sz w:val="26"/>
          <w:szCs w:val="26"/>
          <w:rtl/>
          <w:lang w:val="en-US" w:bidi="ar-EG"/>
        </w:rPr>
        <w:t xml:space="preserve">خطة </w:t>
      </w:r>
      <w:r w:rsidRPr="00096944">
        <w:rPr>
          <w:rFonts w:hint="cs"/>
          <w:sz w:val="26"/>
          <w:szCs w:val="26"/>
          <w:rtl/>
          <w:lang w:val="en-US" w:bidi="ar-EG"/>
        </w:rPr>
        <w:t>ال</w:t>
      </w:r>
      <w:r w:rsidRPr="00096944">
        <w:rPr>
          <w:sz w:val="26"/>
          <w:szCs w:val="26"/>
          <w:rtl/>
          <w:lang w:val="en-US" w:bidi="ar-EG"/>
        </w:rPr>
        <w:t xml:space="preserve">تنفيذ </w:t>
      </w:r>
      <w:r w:rsidRPr="00096944">
        <w:rPr>
          <w:rFonts w:hint="cs"/>
          <w:sz w:val="26"/>
          <w:szCs w:val="26"/>
          <w:rtl/>
          <w:lang w:val="en-US" w:bidi="ar-EG"/>
        </w:rPr>
        <w:t>المتعلقة بال</w:t>
      </w:r>
      <w:r w:rsidRPr="00096944">
        <w:rPr>
          <w:sz w:val="26"/>
          <w:szCs w:val="26"/>
          <w:rtl/>
          <w:lang w:val="en-US" w:bidi="ar-EG"/>
        </w:rPr>
        <w:t xml:space="preserve">مواد الهيدروفلوروكربونية </w:t>
      </w:r>
      <w:r w:rsidRPr="00096944">
        <w:rPr>
          <w:rFonts w:hint="cs"/>
          <w:sz w:val="26"/>
          <w:szCs w:val="26"/>
          <w:rtl/>
          <w:lang w:val="en-US" w:bidi="ar-EG"/>
        </w:rPr>
        <w:t>بموجب تعديل كيغالي</w:t>
      </w:r>
      <w:r>
        <w:rPr>
          <w:rFonts w:hint="cs"/>
          <w:sz w:val="26"/>
          <w:szCs w:val="26"/>
          <w:rtl/>
          <w:lang w:val="en-US" w:bidi="ar-EG"/>
        </w:rPr>
        <w:t xml:space="preserve"> </w:t>
      </w:r>
      <w:r w:rsidRPr="00FD451E">
        <w:rPr>
          <w:sz w:val="26"/>
          <w:szCs w:val="26"/>
          <w:rtl/>
          <w:lang w:val="fr-CA" w:bidi="ar-LB"/>
        </w:rPr>
        <w:t xml:space="preserve">أن تنفيذ هذا المشروع من شأنه أن </w:t>
      </w:r>
      <w:r w:rsidR="00A536D8">
        <w:rPr>
          <w:rFonts w:hint="cs"/>
          <w:sz w:val="26"/>
          <w:szCs w:val="26"/>
          <w:rtl/>
          <w:lang w:val="fr-CA" w:bidi="ar-LB"/>
        </w:rPr>
        <w:t>ينشيء</w:t>
      </w:r>
      <w:r w:rsidRPr="00FD451E">
        <w:rPr>
          <w:sz w:val="26"/>
          <w:szCs w:val="26"/>
          <w:rtl/>
          <w:lang w:val="fr-CA" w:bidi="ar-LB"/>
        </w:rPr>
        <w:t xml:space="preserve"> روابط لتنفيذ الأنشطة في إطار المرحلة الأولى من </w:t>
      </w:r>
      <w:r w:rsidR="00A536D8" w:rsidRPr="00096944">
        <w:rPr>
          <w:sz w:val="26"/>
          <w:szCs w:val="26"/>
          <w:rtl/>
          <w:lang w:val="en-US" w:bidi="ar-EG"/>
        </w:rPr>
        <w:t xml:space="preserve">خطة </w:t>
      </w:r>
      <w:r w:rsidR="00A536D8" w:rsidRPr="00096944">
        <w:rPr>
          <w:rFonts w:hint="cs"/>
          <w:sz w:val="26"/>
          <w:szCs w:val="26"/>
          <w:rtl/>
          <w:lang w:val="en-US" w:bidi="ar-EG"/>
        </w:rPr>
        <w:t>ال</w:t>
      </w:r>
      <w:r w:rsidR="00A536D8" w:rsidRPr="00096944">
        <w:rPr>
          <w:sz w:val="26"/>
          <w:szCs w:val="26"/>
          <w:rtl/>
          <w:lang w:val="en-US" w:bidi="ar-EG"/>
        </w:rPr>
        <w:t xml:space="preserve">تنفيذ </w:t>
      </w:r>
      <w:r w:rsidR="00A536D8" w:rsidRPr="00096944">
        <w:rPr>
          <w:rFonts w:hint="cs"/>
          <w:sz w:val="26"/>
          <w:szCs w:val="26"/>
          <w:rtl/>
          <w:lang w:val="en-US" w:bidi="ar-EG"/>
        </w:rPr>
        <w:t>المتعلقة بال</w:t>
      </w:r>
      <w:r w:rsidR="00A536D8" w:rsidRPr="00096944">
        <w:rPr>
          <w:sz w:val="26"/>
          <w:szCs w:val="26"/>
          <w:rtl/>
          <w:lang w:val="en-US" w:bidi="ar-EG"/>
        </w:rPr>
        <w:t>مواد الهيدروفلوروكربونية</w:t>
      </w:r>
      <w:r w:rsidRPr="00FD451E">
        <w:rPr>
          <w:sz w:val="26"/>
          <w:szCs w:val="26"/>
          <w:rtl/>
          <w:lang w:val="fr-CA" w:bidi="ar-LB"/>
        </w:rPr>
        <w:t xml:space="preserve">. ومن شأن هذه الروابط أن تساعد وحدة </w:t>
      </w:r>
      <w:r w:rsidRPr="00FD451E">
        <w:rPr>
          <w:sz w:val="26"/>
          <w:szCs w:val="26"/>
          <w:rtl/>
          <w:lang w:val="fr-CA" w:bidi="ar-LB"/>
        </w:rPr>
        <w:lastRenderedPageBreak/>
        <w:t xml:space="preserve">الأوزون الوطنية على ضمان دعم تصميم </w:t>
      </w:r>
      <w:r w:rsidR="00E2576D">
        <w:rPr>
          <w:rFonts w:hint="cs"/>
          <w:sz w:val="26"/>
          <w:szCs w:val="26"/>
          <w:rtl/>
          <w:lang w:val="fr-CA" w:bidi="ar-LB"/>
        </w:rPr>
        <w:t>ال</w:t>
      </w:r>
      <w:r w:rsidR="00E2576D" w:rsidRPr="00B93CF3">
        <w:rPr>
          <w:sz w:val="26"/>
          <w:szCs w:val="26"/>
          <w:rtl/>
          <w:lang w:val="fr-CA" w:bidi="ar-LB"/>
        </w:rPr>
        <w:t>معايير</w:t>
      </w:r>
      <w:r w:rsidR="00E2576D">
        <w:rPr>
          <w:rFonts w:hint="cs"/>
          <w:sz w:val="26"/>
          <w:szCs w:val="26"/>
          <w:rtl/>
          <w:lang w:val="fr-CA" w:bidi="ar-LB"/>
        </w:rPr>
        <w:t xml:space="preserve"> الدنيا ل</w:t>
      </w:r>
      <w:r w:rsidR="00E2576D" w:rsidRPr="00B93CF3">
        <w:rPr>
          <w:sz w:val="26"/>
          <w:szCs w:val="26"/>
          <w:rtl/>
          <w:lang w:val="fr-CA" w:bidi="ar-LB"/>
        </w:rPr>
        <w:t>أداء الطاقة</w:t>
      </w:r>
      <w:r w:rsidR="00E2576D" w:rsidRPr="00952C96">
        <w:rPr>
          <w:sz w:val="26"/>
          <w:szCs w:val="26"/>
          <w:rtl/>
          <w:lang w:val="fr-CA" w:bidi="ar-LB"/>
        </w:rPr>
        <w:t xml:space="preserve"> </w:t>
      </w:r>
      <w:r w:rsidRPr="00FD451E">
        <w:rPr>
          <w:sz w:val="26"/>
          <w:szCs w:val="26"/>
          <w:rtl/>
          <w:lang w:val="fr-CA" w:bidi="ar-LB"/>
        </w:rPr>
        <w:t>للتكنولوجيات ذات</w:t>
      </w:r>
      <w:r w:rsidR="00E2576D">
        <w:rPr>
          <w:rFonts w:hint="cs"/>
          <w:sz w:val="26"/>
          <w:szCs w:val="26"/>
          <w:rtl/>
          <w:lang w:val="fr-CA" w:bidi="ar-LB"/>
        </w:rPr>
        <w:t xml:space="preserve"> القدرة المنخفضة على إحداث الاحترار العالمي، </w:t>
      </w:r>
      <w:r w:rsidRPr="00FD451E">
        <w:rPr>
          <w:sz w:val="26"/>
          <w:szCs w:val="26"/>
          <w:rtl/>
          <w:lang w:val="fr-CA" w:bidi="ar-LB"/>
        </w:rPr>
        <w:t xml:space="preserve">وأن تساعد في </w:t>
      </w:r>
      <w:r w:rsidR="00566E61">
        <w:rPr>
          <w:rFonts w:hint="cs"/>
          <w:sz w:val="26"/>
          <w:szCs w:val="26"/>
          <w:rtl/>
          <w:lang w:val="fr-CA" w:bidi="ar-LB"/>
        </w:rPr>
        <w:t>تحول</w:t>
      </w:r>
      <w:r w:rsidRPr="00FD451E">
        <w:rPr>
          <w:sz w:val="26"/>
          <w:szCs w:val="26"/>
          <w:rtl/>
          <w:lang w:val="fr-CA" w:bidi="ar-LB"/>
        </w:rPr>
        <w:t xml:space="preserve"> السوق إلى تكنولوجيات ذات </w:t>
      </w:r>
      <w:r w:rsidR="00566E61">
        <w:rPr>
          <w:rFonts w:hint="cs"/>
          <w:sz w:val="26"/>
          <w:szCs w:val="26"/>
          <w:rtl/>
          <w:lang w:val="fr-CA" w:bidi="ar-LB"/>
        </w:rPr>
        <w:t>قدرة منخفضة على إحداث الاحترار العالمي وذات ال</w:t>
      </w:r>
      <w:r w:rsidRPr="00FD451E">
        <w:rPr>
          <w:sz w:val="26"/>
          <w:szCs w:val="26"/>
          <w:rtl/>
          <w:lang w:val="fr-CA" w:bidi="ar-LB"/>
        </w:rPr>
        <w:t xml:space="preserve">كفاءة في استخدام الطاقة. ويغطي هذا المشروع التجريبي الشامل جوانب مختلفة من تبني التكنولوجيات </w:t>
      </w:r>
      <w:r w:rsidR="00566E61">
        <w:rPr>
          <w:rFonts w:hint="cs"/>
          <w:sz w:val="26"/>
          <w:szCs w:val="26"/>
          <w:rtl/>
          <w:lang w:val="fr-CA" w:bidi="ar-LB"/>
        </w:rPr>
        <w:t>ذات ال</w:t>
      </w:r>
      <w:r w:rsidR="00566E61" w:rsidRPr="00FD451E">
        <w:rPr>
          <w:sz w:val="26"/>
          <w:szCs w:val="26"/>
          <w:rtl/>
          <w:lang w:val="fr-CA" w:bidi="ar-LB"/>
        </w:rPr>
        <w:t>كفاءة في استخدام الطاق</w:t>
      </w:r>
      <w:r w:rsidR="00566E61">
        <w:rPr>
          <w:rFonts w:hint="cs"/>
          <w:sz w:val="26"/>
          <w:szCs w:val="26"/>
          <w:rtl/>
          <w:lang w:val="fr-CA" w:bidi="ar-LB"/>
        </w:rPr>
        <w:t>ة</w:t>
      </w:r>
      <w:r w:rsidRPr="00FD451E">
        <w:rPr>
          <w:sz w:val="26"/>
          <w:szCs w:val="26"/>
          <w:rtl/>
          <w:lang w:val="fr-CA" w:bidi="ar-LB"/>
        </w:rPr>
        <w:t xml:space="preserve">، بما في ذلك تعزيز وزيادة التعاون بين مختلف أصحاب المصلحة المشاركين في تطوير </w:t>
      </w:r>
      <w:r w:rsidR="00A80A52">
        <w:rPr>
          <w:rFonts w:hint="cs"/>
          <w:sz w:val="26"/>
          <w:szCs w:val="26"/>
          <w:rtl/>
          <w:lang w:val="fr-CA" w:bidi="ar-LB"/>
        </w:rPr>
        <w:t>ال</w:t>
      </w:r>
      <w:r w:rsidR="00A80A52" w:rsidRPr="00B93CF3">
        <w:rPr>
          <w:sz w:val="26"/>
          <w:szCs w:val="26"/>
          <w:rtl/>
          <w:lang w:val="fr-CA" w:bidi="ar-LB"/>
        </w:rPr>
        <w:t>معايير</w:t>
      </w:r>
      <w:r w:rsidR="00A80A52">
        <w:rPr>
          <w:rFonts w:hint="cs"/>
          <w:sz w:val="26"/>
          <w:szCs w:val="26"/>
          <w:rtl/>
          <w:lang w:val="fr-CA" w:bidi="ar-LB"/>
        </w:rPr>
        <w:t xml:space="preserve"> الدنيا ل</w:t>
      </w:r>
      <w:r w:rsidR="00A80A52" w:rsidRPr="00B93CF3">
        <w:rPr>
          <w:sz w:val="26"/>
          <w:szCs w:val="26"/>
          <w:rtl/>
          <w:lang w:val="fr-CA" w:bidi="ar-LB"/>
        </w:rPr>
        <w:t>أداء الطاقة</w:t>
      </w:r>
      <w:r w:rsidRPr="00FD451E">
        <w:rPr>
          <w:sz w:val="26"/>
          <w:szCs w:val="26"/>
          <w:rtl/>
          <w:lang w:val="fr-CA" w:bidi="ar-LB"/>
        </w:rPr>
        <w:t>، وتحديث معايير كفاءة</w:t>
      </w:r>
      <w:r w:rsidR="002B7094">
        <w:rPr>
          <w:rFonts w:hint="cs"/>
          <w:sz w:val="26"/>
          <w:szCs w:val="26"/>
          <w:rtl/>
          <w:lang w:val="fr-CA" w:bidi="ar-LB"/>
        </w:rPr>
        <w:t xml:space="preserve"> استخدام</w:t>
      </w:r>
      <w:r w:rsidRPr="00FD451E">
        <w:rPr>
          <w:sz w:val="26"/>
          <w:szCs w:val="26"/>
          <w:rtl/>
          <w:lang w:val="fr-CA" w:bidi="ar-LB"/>
        </w:rPr>
        <w:t xml:space="preserve"> الطاقة للمشتريات العامة المستدامة، وتشجيع تبني التكنولوجيا الخالية من المواد المستنفدة للأوزون وذات </w:t>
      </w:r>
      <w:r w:rsidR="002B7094">
        <w:rPr>
          <w:rFonts w:hint="cs"/>
          <w:sz w:val="26"/>
          <w:szCs w:val="26"/>
          <w:rtl/>
          <w:lang w:val="fr-CA" w:bidi="ar-LB"/>
        </w:rPr>
        <w:t>القدرة المنخفضة على إحداث الاحترار العالمي</w:t>
      </w:r>
      <w:r w:rsidR="002B7094" w:rsidRPr="00FD451E">
        <w:rPr>
          <w:sz w:val="26"/>
          <w:szCs w:val="26"/>
          <w:rtl/>
          <w:lang w:val="fr-CA" w:bidi="ar-LB"/>
        </w:rPr>
        <w:t xml:space="preserve"> </w:t>
      </w:r>
      <w:r w:rsidRPr="00FD451E">
        <w:rPr>
          <w:sz w:val="26"/>
          <w:szCs w:val="26"/>
          <w:rtl/>
          <w:lang w:val="fr-CA" w:bidi="ar-LB"/>
        </w:rPr>
        <w:t>بين المستخدمين النهائيين.</w:t>
      </w:r>
    </w:p>
    <w:p w14:paraId="06469D25" w14:textId="244A1767" w:rsidR="002B7094" w:rsidRPr="00F84F30" w:rsidRDefault="00DC18D2" w:rsidP="0036375C">
      <w:pPr>
        <w:pStyle w:val="ListParagraph"/>
        <w:numPr>
          <w:ilvl w:val="0"/>
          <w:numId w:val="8"/>
        </w:numPr>
        <w:bidi/>
        <w:spacing w:after="240"/>
        <w:ind w:left="0" w:firstLine="0"/>
        <w:contextualSpacing w:val="0"/>
        <w:rPr>
          <w:sz w:val="26"/>
          <w:szCs w:val="26"/>
          <w:lang w:val="en-US" w:bidi="ar-LB"/>
        </w:rPr>
      </w:pPr>
      <w:r w:rsidRPr="00DC18D2">
        <w:rPr>
          <w:sz w:val="26"/>
          <w:szCs w:val="26"/>
          <w:rtl/>
          <w:lang w:val="fr-CA" w:bidi="ar-LB"/>
        </w:rPr>
        <w:t xml:space="preserve">وأضاف </w:t>
      </w:r>
      <w:r>
        <w:rPr>
          <w:rFonts w:hint="cs"/>
          <w:sz w:val="26"/>
          <w:szCs w:val="26"/>
          <w:rtl/>
          <w:lang w:val="fr-CA" w:bidi="ar-LB"/>
        </w:rPr>
        <w:t>اليونيب</w:t>
      </w:r>
      <w:r w:rsidRPr="00DC18D2">
        <w:rPr>
          <w:sz w:val="26"/>
          <w:szCs w:val="26"/>
          <w:rtl/>
          <w:lang w:val="fr-CA" w:bidi="ar-LB"/>
        </w:rPr>
        <w:t xml:space="preserve"> أن تعزيز القدرات اللازمة للحفاظ على كفاءة استخدام الطاقة في معدات </w:t>
      </w:r>
      <w:r>
        <w:rPr>
          <w:rFonts w:hint="cs"/>
          <w:sz w:val="26"/>
          <w:szCs w:val="26"/>
          <w:rtl/>
          <w:lang w:val="fr-CA" w:bidi="ar-LB"/>
        </w:rPr>
        <w:t>التبريد و</w:t>
      </w:r>
      <w:r w:rsidRPr="00DC18D2">
        <w:rPr>
          <w:sz w:val="26"/>
          <w:szCs w:val="26"/>
          <w:rtl/>
          <w:lang w:val="fr-CA" w:bidi="ar-LB"/>
        </w:rPr>
        <w:t>تكييف الهواء القائمة أو تحسينها من شأنه أن يكمل التدريب المنتظم للفنيين على التكنولوجيا</w:t>
      </w:r>
      <w:r>
        <w:rPr>
          <w:rFonts w:hint="cs"/>
          <w:sz w:val="26"/>
          <w:szCs w:val="26"/>
          <w:rtl/>
          <w:lang w:val="fr-CA" w:bidi="ar-LB"/>
        </w:rPr>
        <w:t>ت</w:t>
      </w:r>
      <w:r w:rsidRPr="00DC18D2">
        <w:rPr>
          <w:sz w:val="26"/>
          <w:szCs w:val="26"/>
          <w:rtl/>
          <w:lang w:val="fr-CA" w:bidi="ar-LB"/>
        </w:rPr>
        <w:t xml:space="preserve"> البديلة، والممارسات الجيدة لتجنب </w:t>
      </w:r>
      <w:r w:rsidR="00742DF2">
        <w:rPr>
          <w:rFonts w:hint="cs"/>
          <w:sz w:val="26"/>
          <w:szCs w:val="26"/>
          <w:rtl/>
          <w:lang w:val="fr-CA" w:bidi="ar-LB"/>
        </w:rPr>
        <w:t>ال</w:t>
      </w:r>
      <w:r w:rsidRPr="00DC18D2">
        <w:rPr>
          <w:sz w:val="26"/>
          <w:szCs w:val="26"/>
          <w:rtl/>
          <w:lang w:val="fr-CA" w:bidi="ar-LB"/>
        </w:rPr>
        <w:t>تسرب</w:t>
      </w:r>
      <w:r w:rsidR="00742DF2">
        <w:rPr>
          <w:rFonts w:hint="cs"/>
          <w:sz w:val="26"/>
          <w:szCs w:val="26"/>
          <w:rtl/>
          <w:lang w:val="fr-CA" w:bidi="ar-LB"/>
        </w:rPr>
        <w:t xml:space="preserve"> في</w:t>
      </w:r>
      <w:r w:rsidRPr="00DC18D2">
        <w:rPr>
          <w:sz w:val="26"/>
          <w:szCs w:val="26"/>
          <w:rtl/>
          <w:lang w:val="fr-CA" w:bidi="ar-LB"/>
        </w:rPr>
        <w:t xml:space="preserve"> المبردات، والحفاظ على كفاءة استخدام الطاقة في المعدات أثناء </w:t>
      </w:r>
      <w:r w:rsidR="008F7580">
        <w:rPr>
          <w:rFonts w:hint="cs"/>
          <w:sz w:val="26"/>
          <w:szCs w:val="26"/>
          <w:rtl/>
          <w:lang w:val="fr-CA" w:bidi="ar-LB"/>
        </w:rPr>
        <w:t>الخدمة</w:t>
      </w:r>
      <w:r w:rsidRPr="00DC18D2">
        <w:rPr>
          <w:sz w:val="26"/>
          <w:szCs w:val="26"/>
          <w:rtl/>
          <w:lang w:val="fr-CA" w:bidi="ar-LB"/>
        </w:rPr>
        <w:t xml:space="preserve">. وعلاوة على ذلك، فإن </w:t>
      </w:r>
      <w:r w:rsidR="008F7580">
        <w:rPr>
          <w:rFonts w:hint="cs"/>
          <w:sz w:val="26"/>
          <w:szCs w:val="26"/>
          <w:rtl/>
          <w:lang w:val="fr-CA" w:bidi="ar-LB"/>
        </w:rPr>
        <w:t>حلقات</w:t>
      </w:r>
      <w:r w:rsidRPr="00DC18D2">
        <w:rPr>
          <w:sz w:val="26"/>
          <w:szCs w:val="26"/>
          <w:rtl/>
          <w:lang w:val="fr-CA" w:bidi="ar-LB"/>
        </w:rPr>
        <w:t xml:space="preserve"> العمل المخصصة لمدربي وفنيي </w:t>
      </w:r>
      <w:r w:rsidR="008F7580">
        <w:rPr>
          <w:rFonts w:hint="cs"/>
          <w:sz w:val="26"/>
          <w:szCs w:val="26"/>
          <w:rtl/>
          <w:lang w:val="fr-CA" w:bidi="ar-LB"/>
        </w:rPr>
        <w:t>التبريد و</w:t>
      </w:r>
      <w:r w:rsidRPr="00DC18D2">
        <w:rPr>
          <w:sz w:val="26"/>
          <w:szCs w:val="26"/>
          <w:rtl/>
          <w:lang w:val="fr-CA" w:bidi="ar-LB"/>
        </w:rPr>
        <w:t>تكييف الهواء المقترحة في المشروع التجريبي موجهة حصريا نحو التعمق في جوانب كفاءة</w:t>
      </w:r>
      <w:r w:rsidR="008F7580">
        <w:rPr>
          <w:rFonts w:hint="cs"/>
          <w:sz w:val="26"/>
          <w:szCs w:val="26"/>
          <w:rtl/>
          <w:lang w:val="fr-CA" w:bidi="ar-LB"/>
        </w:rPr>
        <w:t xml:space="preserve"> استخدام</w:t>
      </w:r>
      <w:r w:rsidRPr="00DC18D2">
        <w:rPr>
          <w:sz w:val="26"/>
          <w:szCs w:val="26"/>
          <w:rtl/>
          <w:lang w:val="fr-CA" w:bidi="ar-LB"/>
        </w:rPr>
        <w:t xml:space="preserve"> الطاقة المرتبطة باختيار المبردات ذات </w:t>
      </w:r>
      <w:r w:rsidR="008F7580">
        <w:rPr>
          <w:rFonts w:hint="cs"/>
          <w:sz w:val="26"/>
          <w:szCs w:val="26"/>
          <w:rtl/>
          <w:lang w:val="fr-CA" w:bidi="ar-LB"/>
        </w:rPr>
        <w:t>القدرة المنخفضة على إحداث الاحترار العالمي</w:t>
      </w:r>
      <w:r w:rsidRPr="00DC18D2">
        <w:rPr>
          <w:sz w:val="26"/>
          <w:szCs w:val="26"/>
          <w:rtl/>
          <w:lang w:val="fr-CA" w:bidi="ar-LB"/>
        </w:rPr>
        <w:t>، وحساب الحمل الحراري، واختيار المعدات، وتركيب وتشغيل وصيانة معدات</w:t>
      </w:r>
      <w:r w:rsidR="00CC683E">
        <w:rPr>
          <w:rFonts w:hint="cs"/>
          <w:sz w:val="26"/>
          <w:szCs w:val="26"/>
          <w:rtl/>
          <w:lang w:val="fr-CA" w:bidi="ar-LB"/>
        </w:rPr>
        <w:t xml:space="preserve"> التبريد و</w:t>
      </w:r>
      <w:r w:rsidRPr="00DC18D2">
        <w:rPr>
          <w:sz w:val="26"/>
          <w:szCs w:val="26"/>
          <w:rtl/>
          <w:lang w:val="fr-CA" w:bidi="ar-LB"/>
        </w:rPr>
        <w:t>تكييف الهواء، نظرًا لأن كل إجراء من هذه الإجراءات يتضمن متغيرات ومعايير يجب معرفتها وإدارتها للحفاظ على كفاءة استخدام الطاقة في المعدات أو تحسينها.</w:t>
      </w:r>
    </w:p>
    <w:p w14:paraId="024BC7F9" w14:textId="5492C100" w:rsidR="00CC683E" w:rsidRPr="00F84F30" w:rsidRDefault="00BC7548" w:rsidP="0036375C">
      <w:pPr>
        <w:pStyle w:val="ListParagraph"/>
        <w:numPr>
          <w:ilvl w:val="0"/>
          <w:numId w:val="8"/>
        </w:numPr>
        <w:bidi/>
        <w:spacing w:after="240"/>
        <w:ind w:left="0" w:firstLine="0"/>
        <w:contextualSpacing w:val="0"/>
        <w:rPr>
          <w:sz w:val="26"/>
          <w:szCs w:val="26"/>
          <w:lang w:val="en-US" w:bidi="ar-LB"/>
        </w:rPr>
      </w:pPr>
      <w:r w:rsidRPr="00BC7548">
        <w:rPr>
          <w:sz w:val="26"/>
          <w:szCs w:val="26"/>
          <w:rtl/>
          <w:lang w:val="fr-CA" w:bidi="ar-LB"/>
        </w:rPr>
        <w:t xml:space="preserve">قدم </w:t>
      </w:r>
      <w:r>
        <w:rPr>
          <w:rFonts w:hint="cs"/>
          <w:sz w:val="26"/>
          <w:szCs w:val="26"/>
          <w:rtl/>
          <w:lang w:val="fr-CA" w:bidi="ar-LB"/>
        </w:rPr>
        <w:t xml:space="preserve">اليونيب </w:t>
      </w:r>
      <w:r w:rsidRPr="00BC7548">
        <w:rPr>
          <w:sz w:val="26"/>
          <w:szCs w:val="26"/>
          <w:rtl/>
          <w:lang w:val="fr-CA" w:bidi="ar-LB"/>
        </w:rPr>
        <w:t xml:space="preserve">تفاصيل الخطوات اللازمة لتنسيق أنشطة المشروع ورصدها وإعداد التقارير عنها، بما في ذلك تحديد الأهداف الوسيطة. وأكد </w:t>
      </w:r>
      <w:r>
        <w:rPr>
          <w:rFonts w:hint="cs"/>
          <w:sz w:val="26"/>
          <w:szCs w:val="26"/>
          <w:rtl/>
          <w:lang w:val="fr-CA" w:bidi="ar-LB"/>
        </w:rPr>
        <w:t xml:space="preserve">اليونيب </w:t>
      </w:r>
      <w:r w:rsidRPr="00BC7548">
        <w:rPr>
          <w:sz w:val="26"/>
          <w:szCs w:val="26"/>
          <w:rtl/>
          <w:lang w:val="fr-CA" w:bidi="ar-LB"/>
        </w:rPr>
        <w:t>أنه بالإضافة إلى التقارير المحددة حول الجوانب المختلفة للمشروع التجريبي،</w:t>
      </w:r>
      <w:r w:rsidR="0038724B">
        <w:rPr>
          <w:rStyle w:val="FootnoteReference"/>
          <w:sz w:val="26"/>
          <w:szCs w:val="26"/>
          <w:rtl/>
          <w:lang w:val="fr-CA" w:bidi="ar-LB"/>
        </w:rPr>
        <w:footnoteReference w:id="22"/>
      </w:r>
      <w:r w:rsidRPr="00BC7548">
        <w:rPr>
          <w:sz w:val="26"/>
          <w:szCs w:val="26"/>
          <w:rtl/>
          <w:lang w:val="fr-CA" w:bidi="ar-LB"/>
        </w:rPr>
        <w:t xml:space="preserve"> سيتم إعداد تقرير </w:t>
      </w:r>
      <w:r>
        <w:rPr>
          <w:rFonts w:hint="cs"/>
          <w:sz w:val="26"/>
          <w:szCs w:val="26"/>
          <w:rtl/>
          <w:lang w:val="fr-CA" w:bidi="ar-LB"/>
        </w:rPr>
        <w:t>مرحلي</w:t>
      </w:r>
      <w:r w:rsidRPr="00BC7548">
        <w:rPr>
          <w:sz w:val="26"/>
          <w:szCs w:val="26"/>
          <w:rtl/>
          <w:lang w:val="fr-CA" w:bidi="ar-LB"/>
        </w:rPr>
        <w:t xml:space="preserve"> سنويا، وأن وحدة الأوزون الوطنية ستشارك في تنفيذ هذا المشروع </w:t>
      </w:r>
      <w:r w:rsidR="00875EFD">
        <w:rPr>
          <w:rFonts w:hint="cs"/>
          <w:sz w:val="26"/>
          <w:szCs w:val="26"/>
          <w:rtl/>
          <w:lang w:val="fr-CA" w:bidi="ar-LB"/>
        </w:rPr>
        <w:t>والإبلاغ بشأنه</w:t>
      </w:r>
      <w:r w:rsidRPr="00BC7548">
        <w:rPr>
          <w:sz w:val="26"/>
          <w:szCs w:val="26"/>
          <w:rtl/>
          <w:lang w:val="fr-CA" w:bidi="ar-LB"/>
        </w:rPr>
        <w:t>.</w:t>
      </w:r>
    </w:p>
    <w:p w14:paraId="2B067D62" w14:textId="656F48CE" w:rsidR="00BC7548" w:rsidRPr="00F84F30" w:rsidRDefault="00590AB7" w:rsidP="0036375C">
      <w:pPr>
        <w:pStyle w:val="ListParagraph"/>
        <w:numPr>
          <w:ilvl w:val="0"/>
          <w:numId w:val="8"/>
        </w:numPr>
        <w:bidi/>
        <w:spacing w:after="240"/>
        <w:ind w:left="0" w:firstLine="0"/>
        <w:contextualSpacing w:val="0"/>
        <w:rPr>
          <w:sz w:val="26"/>
          <w:szCs w:val="26"/>
          <w:lang w:val="en-US" w:bidi="ar-LB"/>
        </w:rPr>
      </w:pPr>
      <w:r w:rsidRPr="00590AB7">
        <w:rPr>
          <w:sz w:val="26"/>
          <w:szCs w:val="26"/>
          <w:rtl/>
          <w:lang w:val="fr-CA" w:bidi="ar-LB"/>
        </w:rPr>
        <w:t xml:space="preserve">يظل مستوى الأموال الموصى بها </w:t>
      </w:r>
      <w:r>
        <w:rPr>
          <w:rFonts w:hint="cs"/>
          <w:sz w:val="26"/>
          <w:szCs w:val="26"/>
          <w:rtl/>
          <w:lang w:val="fr-CA" w:bidi="ar-LB"/>
        </w:rPr>
        <w:t>لتمويل ا</w:t>
      </w:r>
      <w:r w:rsidRPr="00590AB7">
        <w:rPr>
          <w:sz w:val="26"/>
          <w:szCs w:val="26"/>
          <w:rtl/>
          <w:lang w:val="fr-CA" w:bidi="ar-LB"/>
        </w:rPr>
        <w:t>لمشروع التجريبي كما هو مطلوب.</w:t>
      </w:r>
    </w:p>
    <w:p w14:paraId="7703241E" w14:textId="293FB389" w:rsidR="00590AB7" w:rsidRDefault="00590AB7" w:rsidP="00590AB7">
      <w:pPr>
        <w:pStyle w:val="ListParagraph"/>
        <w:bidi/>
        <w:spacing w:after="240"/>
        <w:ind w:left="0"/>
        <w:contextualSpacing w:val="0"/>
        <w:rPr>
          <w:sz w:val="26"/>
          <w:szCs w:val="26"/>
          <w:u w:val="single"/>
          <w:rtl/>
          <w:lang w:val="en-US" w:bidi="ar-EG"/>
        </w:rPr>
      </w:pPr>
      <w:r w:rsidRPr="00590AB7">
        <w:rPr>
          <w:sz w:val="26"/>
          <w:szCs w:val="26"/>
          <w:u w:val="single"/>
          <w:rtl/>
          <w:lang w:val="en-US" w:bidi="ar-EG"/>
        </w:rPr>
        <w:t>استدامة المشروع التجريبي وتقييم المخاطر</w:t>
      </w:r>
    </w:p>
    <w:p w14:paraId="73BBDA83" w14:textId="24B09F41" w:rsidR="00747239" w:rsidRDefault="00CD124F" w:rsidP="0036375C">
      <w:pPr>
        <w:pStyle w:val="ListParagraph"/>
        <w:numPr>
          <w:ilvl w:val="0"/>
          <w:numId w:val="8"/>
        </w:numPr>
        <w:bidi/>
        <w:spacing w:after="240"/>
        <w:ind w:left="0" w:firstLine="0"/>
        <w:contextualSpacing w:val="0"/>
        <w:rPr>
          <w:sz w:val="26"/>
          <w:szCs w:val="26"/>
          <w:lang w:val="fr-CA" w:bidi="ar-LB"/>
        </w:rPr>
      </w:pPr>
      <w:r>
        <w:rPr>
          <w:rFonts w:hint="cs"/>
          <w:sz w:val="26"/>
          <w:szCs w:val="26"/>
          <w:rtl/>
          <w:lang w:val="fr-CA" w:bidi="ar-LB"/>
        </w:rPr>
        <w:t xml:space="preserve">سيكتسب </w:t>
      </w:r>
      <w:r w:rsidRPr="00CD124F">
        <w:rPr>
          <w:sz w:val="26"/>
          <w:szCs w:val="26"/>
          <w:rtl/>
          <w:lang w:val="fr-CA" w:bidi="ar-LB"/>
        </w:rPr>
        <w:t>أصحاب المصلحة الرئيسي</w:t>
      </w:r>
      <w:r w:rsidR="00921CD5">
        <w:rPr>
          <w:rFonts w:hint="cs"/>
          <w:sz w:val="26"/>
          <w:szCs w:val="26"/>
          <w:rtl/>
          <w:lang w:val="fr-CA" w:bidi="ar-LB"/>
        </w:rPr>
        <w:t>ي</w:t>
      </w:r>
      <w:r w:rsidRPr="00CD124F">
        <w:rPr>
          <w:sz w:val="26"/>
          <w:szCs w:val="26"/>
          <w:rtl/>
          <w:lang w:val="fr-CA" w:bidi="ar-LB"/>
        </w:rPr>
        <w:t xml:space="preserve">ن في </w:t>
      </w:r>
      <w:r>
        <w:rPr>
          <w:rFonts w:hint="cs"/>
          <w:sz w:val="26"/>
          <w:szCs w:val="26"/>
          <w:rtl/>
          <w:lang w:val="fr-CA" w:bidi="ar-LB"/>
        </w:rPr>
        <w:t>بيرو</w:t>
      </w:r>
      <w:r w:rsidRPr="00CD124F">
        <w:rPr>
          <w:sz w:val="26"/>
          <w:szCs w:val="26"/>
          <w:rtl/>
          <w:lang w:val="fr-CA" w:bidi="ar-LB"/>
        </w:rPr>
        <w:t xml:space="preserve"> من خلال تنفيذ هذا المشروع التجريبي، الخبرة في تحديد التحديات والفرص المتعلقة بالتنسيق المؤسسي واتخاذ القرار بشأن أداء معدات</w:t>
      </w:r>
      <w:r>
        <w:rPr>
          <w:rFonts w:hint="cs"/>
          <w:sz w:val="26"/>
          <w:szCs w:val="26"/>
          <w:rtl/>
          <w:lang w:val="fr-CA" w:bidi="ar-LB"/>
        </w:rPr>
        <w:t xml:space="preserve"> التبريد و</w:t>
      </w:r>
      <w:r w:rsidRPr="00CD124F">
        <w:rPr>
          <w:sz w:val="26"/>
          <w:szCs w:val="26"/>
          <w:rtl/>
          <w:lang w:val="fr-CA" w:bidi="ar-LB"/>
        </w:rPr>
        <w:t xml:space="preserve">تكييف الهواء </w:t>
      </w:r>
      <w:r>
        <w:rPr>
          <w:rFonts w:hint="cs"/>
          <w:sz w:val="26"/>
          <w:szCs w:val="26"/>
          <w:rtl/>
          <w:lang w:val="fr-CA" w:bidi="ar-LB"/>
        </w:rPr>
        <w:t>ذات الكفاءة في استخدام ا</w:t>
      </w:r>
      <w:r w:rsidRPr="00CD124F">
        <w:rPr>
          <w:sz w:val="26"/>
          <w:szCs w:val="26"/>
          <w:rtl/>
          <w:lang w:val="fr-CA" w:bidi="ar-LB"/>
        </w:rPr>
        <w:t xml:space="preserve">لطاقة. وعلاوة على ذلك، فإن بناء قدرات وحدة الأوزون الوطنية والمؤسسات المعنية بكفاءة </w:t>
      </w:r>
      <w:r w:rsidR="00FC0D8D">
        <w:rPr>
          <w:rFonts w:hint="cs"/>
          <w:sz w:val="26"/>
          <w:szCs w:val="26"/>
          <w:rtl/>
          <w:lang w:val="fr-CA" w:bidi="ar-LB"/>
        </w:rPr>
        <w:t xml:space="preserve">استخدام </w:t>
      </w:r>
      <w:r w:rsidRPr="00CD124F">
        <w:rPr>
          <w:sz w:val="26"/>
          <w:szCs w:val="26"/>
          <w:rtl/>
          <w:lang w:val="fr-CA" w:bidi="ar-LB"/>
        </w:rPr>
        <w:t xml:space="preserve">الطاقة والمعايير من شأنه أن يسلط الضوء على التحديات في إنفاذ </w:t>
      </w:r>
      <w:r w:rsidR="00FC0D8D">
        <w:rPr>
          <w:rFonts w:hint="cs"/>
          <w:sz w:val="26"/>
          <w:szCs w:val="26"/>
          <w:rtl/>
          <w:lang w:val="fr-CA" w:bidi="ar-LB"/>
        </w:rPr>
        <w:t>ال</w:t>
      </w:r>
      <w:r w:rsidRPr="00CD124F">
        <w:rPr>
          <w:sz w:val="26"/>
          <w:szCs w:val="26"/>
          <w:rtl/>
          <w:lang w:val="fr-CA" w:bidi="ar-LB"/>
        </w:rPr>
        <w:t xml:space="preserve">معايير </w:t>
      </w:r>
      <w:r w:rsidR="00FC0D8D" w:rsidRPr="00CD124F">
        <w:rPr>
          <w:sz w:val="26"/>
          <w:szCs w:val="26"/>
          <w:rtl/>
          <w:lang w:val="fr-CA" w:bidi="ar-LB"/>
        </w:rPr>
        <w:t xml:space="preserve">الدنيا </w:t>
      </w:r>
      <w:r w:rsidR="00FC0D8D">
        <w:rPr>
          <w:rFonts w:hint="cs"/>
          <w:sz w:val="26"/>
          <w:szCs w:val="26"/>
          <w:rtl/>
          <w:lang w:val="fr-CA" w:bidi="ar-LB"/>
        </w:rPr>
        <w:t>ل</w:t>
      </w:r>
      <w:r w:rsidRPr="00CD124F">
        <w:rPr>
          <w:sz w:val="26"/>
          <w:szCs w:val="26"/>
          <w:rtl/>
          <w:lang w:val="fr-CA" w:bidi="ar-LB"/>
        </w:rPr>
        <w:t xml:space="preserve">أداء الطاقة وتحديد الحلول التي يمكن أن تعالج هذه التحديات وتسهل إدراج غازات التبريد ذات </w:t>
      </w:r>
      <w:r w:rsidR="00FC0D8D">
        <w:rPr>
          <w:rFonts w:hint="cs"/>
          <w:sz w:val="26"/>
          <w:szCs w:val="26"/>
          <w:rtl/>
          <w:lang w:val="fr-CA" w:bidi="ar-LB"/>
        </w:rPr>
        <w:t>القدرة المنخفضة على إحداث الاحترار العالمي</w:t>
      </w:r>
      <w:r w:rsidR="00FC0D8D" w:rsidRPr="00CD124F">
        <w:rPr>
          <w:sz w:val="26"/>
          <w:szCs w:val="26"/>
          <w:rtl/>
          <w:lang w:val="fr-CA" w:bidi="ar-LB"/>
        </w:rPr>
        <w:t xml:space="preserve"> </w:t>
      </w:r>
      <w:r w:rsidRPr="00CD124F">
        <w:rPr>
          <w:sz w:val="26"/>
          <w:szCs w:val="26"/>
          <w:rtl/>
          <w:lang w:val="fr-CA" w:bidi="ar-LB"/>
        </w:rPr>
        <w:t>في تصميم وتنفيذ هذه المعايير. ومن شأن هذا أن يساعد في دعم تبني تقنيات تعتمد على غازات التبريد ذات</w:t>
      </w:r>
      <w:r w:rsidR="00B827D4" w:rsidRPr="00B827D4">
        <w:rPr>
          <w:rFonts w:hint="cs"/>
          <w:sz w:val="26"/>
          <w:szCs w:val="26"/>
          <w:rtl/>
          <w:lang w:val="fr-CA" w:bidi="ar-LB"/>
        </w:rPr>
        <w:t xml:space="preserve"> </w:t>
      </w:r>
      <w:r w:rsidR="00B827D4">
        <w:rPr>
          <w:rFonts w:hint="cs"/>
          <w:sz w:val="26"/>
          <w:szCs w:val="26"/>
          <w:rtl/>
          <w:lang w:val="fr-CA" w:bidi="ar-LB"/>
        </w:rPr>
        <w:t>القدرة المنخفضة على إحداث الاحترار العالمي</w:t>
      </w:r>
      <w:r w:rsidR="00B827D4" w:rsidRPr="00CD124F">
        <w:rPr>
          <w:sz w:val="26"/>
          <w:szCs w:val="26"/>
          <w:rtl/>
          <w:lang w:val="fr-CA" w:bidi="ar-LB"/>
        </w:rPr>
        <w:t xml:space="preserve"> </w:t>
      </w:r>
      <w:r w:rsidR="00B827D4">
        <w:rPr>
          <w:rFonts w:hint="cs"/>
          <w:sz w:val="26"/>
          <w:szCs w:val="26"/>
          <w:rtl/>
          <w:lang w:val="fr-CA" w:bidi="ar-LB"/>
        </w:rPr>
        <w:t>وذات ال</w:t>
      </w:r>
      <w:r w:rsidRPr="00CD124F">
        <w:rPr>
          <w:sz w:val="26"/>
          <w:szCs w:val="26"/>
          <w:rtl/>
          <w:lang w:val="fr-CA" w:bidi="ar-LB"/>
        </w:rPr>
        <w:t xml:space="preserve">كفاءة </w:t>
      </w:r>
      <w:r w:rsidR="00B827D4">
        <w:rPr>
          <w:rFonts w:hint="cs"/>
          <w:sz w:val="26"/>
          <w:szCs w:val="26"/>
          <w:rtl/>
          <w:lang w:val="fr-CA" w:bidi="ar-LB"/>
        </w:rPr>
        <w:t xml:space="preserve">في </w:t>
      </w:r>
      <w:r w:rsidR="00921CD5">
        <w:rPr>
          <w:rFonts w:hint="cs"/>
          <w:sz w:val="26"/>
          <w:szCs w:val="26"/>
          <w:rtl/>
          <w:lang w:val="fr-CA" w:bidi="ar-LB"/>
        </w:rPr>
        <w:t>است</w:t>
      </w:r>
      <w:r w:rsidR="00B827D4">
        <w:rPr>
          <w:rFonts w:hint="cs"/>
          <w:sz w:val="26"/>
          <w:szCs w:val="26"/>
          <w:rtl/>
          <w:lang w:val="fr-CA" w:bidi="ar-LB"/>
        </w:rPr>
        <w:t xml:space="preserve">خدام </w:t>
      </w:r>
      <w:r w:rsidRPr="00CD124F">
        <w:rPr>
          <w:sz w:val="26"/>
          <w:szCs w:val="26"/>
          <w:rtl/>
          <w:lang w:val="fr-CA" w:bidi="ar-LB"/>
        </w:rPr>
        <w:t>الطاقة في تطبيقات التبريد المنزلي وتكييف الهواء السكني.</w:t>
      </w:r>
    </w:p>
    <w:p w14:paraId="5DF67449" w14:textId="089A8333" w:rsidR="00B827D4" w:rsidRDefault="00F5009D" w:rsidP="0036375C">
      <w:pPr>
        <w:pStyle w:val="ListParagraph"/>
        <w:numPr>
          <w:ilvl w:val="0"/>
          <w:numId w:val="8"/>
        </w:numPr>
        <w:bidi/>
        <w:spacing w:after="240"/>
        <w:ind w:left="0" w:firstLine="0"/>
        <w:contextualSpacing w:val="0"/>
        <w:rPr>
          <w:sz w:val="26"/>
          <w:szCs w:val="26"/>
          <w:lang w:val="fr-CA" w:bidi="ar-LB"/>
        </w:rPr>
      </w:pPr>
      <w:r>
        <w:rPr>
          <w:rFonts w:hint="cs"/>
          <w:sz w:val="26"/>
          <w:szCs w:val="26"/>
          <w:rtl/>
          <w:lang w:val="fr-CA" w:bidi="ar-LB"/>
        </w:rPr>
        <w:t>ستُزوّد</w:t>
      </w:r>
      <w:r w:rsidRPr="00F5009D">
        <w:rPr>
          <w:sz w:val="26"/>
          <w:szCs w:val="26"/>
          <w:rtl/>
          <w:lang w:val="fr-CA" w:bidi="ar-LB"/>
        </w:rPr>
        <w:t xml:space="preserve"> ستة مراكز تدريب بالأدوات والمعدات اللازمة لتحديد أداء الطاقة لمعدات</w:t>
      </w:r>
      <w:r>
        <w:rPr>
          <w:rFonts w:hint="cs"/>
          <w:sz w:val="26"/>
          <w:szCs w:val="26"/>
          <w:rtl/>
          <w:lang w:val="fr-CA" w:bidi="ar-LB"/>
        </w:rPr>
        <w:t xml:space="preserve"> التبريد وتكييف الهواء</w:t>
      </w:r>
      <w:r w:rsidRPr="00F5009D">
        <w:rPr>
          <w:sz w:val="26"/>
          <w:szCs w:val="26"/>
          <w:rtl/>
          <w:lang w:val="fr-CA" w:bidi="ar-LB"/>
        </w:rPr>
        <w:t xml:space="preserve">، وتقرير تحليلي، ومقترح لتحديث مناهج </w:t>
      </w:r>
      <w:r w:rsidR="00C91A80">
        <w:rPr>
          <w:rFonts w:hint="cs"/>
          <w:sz w:val="26"/>
          <w:szCs w:val="26"/>
          <w:rtl/>
          <w:lang w:val="fr-CA" w:bidi="ar-LB"/>
        </w:rPr>
        <w:t>ال</w:t>
      </w:r>
      <w:r w:rsidRPr="00F5009D">
        <w:rPr>
          <w:sz w:val="26"/>
          <w:szCs w:val="26"/>
          <w:rtl/>
          <w:lang w:val="fr-CA" w:bidi="ar-LB"/>
        </w:rPr>
        <w:t>دورات التدريب</w:t>
      </w:r>
      <w:r w:rsidR="00C91A80">
        <w:rPr>
          <w:rFonts w:hint="cs"/>
          <w:sz w:val="26"/>
          <w:szCs w:val="26"/>
          <w:rtl/>
          <w:lang w:val="fr-CA" w:bidi="ar-LB"/>
        </w:rPr>
        <w:t>بية بشأن التبريد وتكييف الهواء</w:t>
      </w:r>
      <w:r w:rsidRPr="00F5009D">
        <w:rPr>
          <w:sz w:val="26"/>
          <w:szCs w:val="26"/>
          <w:rtl/>
          <w:lang w:val="fr-CA" w:bidi="ar-LB"/>
        </w:rPr>
        <w:t xml:space="preserve">. وسيتم </w:t>
      </w:r>
      <w:r w:rsidR="00C91A80">
        <w:rPr>
          <w:rFonts w:hint="cs"/>
          <w:sz w:val="26"/>
          <w:szCs w:val="26"/>
          <w:rtl/>
          <w:lang w:val="fr-CA" w:bidi="ar-LB"/>
        </w:rPr>
        <w:t xml:space="preserve">تنظيم حلقات </w:t>
      </w:r>
      <w:r w:rsidRPr="00F5009D">
        <w:rPr>
          <w:sz w:val="26"/>
          <w:szCs w:val="26"/>
          <w:rtl/>
          <w:lang w:val="fr-CA" w:bidi="ar-LB"/>
        </w:rPr>
        <w:t xml:space="preserve">عمل تدريبية للمدربين والفنيين حول الإجراءات اللازمة للتحقق من أداء نظام </w:t>
      </w:r>
      <w:r w:rsidR="00973036">
        <w:rPr>
          <w:rFonts w:hint="cs"/>
          <w:sz w:val="26"/>
          <w:szCs w:val="26"/>
          <w:rtl/>
          <w:lang w:val="fr-CA" w:bidi="ar-LB"/>
        </w:rPr>
        <w:t>التبريد وتكييف الهواء</w:t>
      </w:r>
      <w:r w:rsidRPr="00F5009D">
        <w:rPr>
          <w:sz w:val="26"/>
          <w:szCs w:val="26"/>
          <w:rtl/>
          <w:lang w:val="fr-CA" w:bidi="ar-LB"/>
        </w:rPr>
        <w:t xml:space="preserve">، بما في ذلك تشخيص وإصلاح أعطال النظام لتحسين كفاءته في استخدام الطاقة. وتهدف هذه الإجراءات إلى وضع الأساس لمواصلة تدريب فنيي </w:t>
      </w:r>
      <w:r w:rsidR="00973036">
        <w:rPr>
          <w:rFonts w:hint="cs"/>
          <w:sz w:val="26"/>
          <w:szCs w:val="26"/>
          <w:rtl/>
          <w:lang w:val="fr-CA" w:bidi="ar-LB"/>
        </w:rPr>
        <w:t>التبريد وتكييف الهواء</w:t>
      </w:r>
      <w:r w:rsidR="00973036" w:rsidRPr="00F5009D">
        <w:rPr>
          <w:sz w:val="26"/>
          <w:szCs w:val="26"/>
          <w:rtl/>
          <w:lang w:val="fr-CA" w:bidi="ar-LB"/>
        </w:rPr>
        <w:t xml:space="preserve"> </w:t>
      </w:r>
      <w:r w:rsidRPr="00F5009D">
        <w:rPr>
          <w:sz w:val="26"/>
          <w:szCs w:val="26"/>
          <w:rtl/>
          <w:lang w:val="fr-CA" w:bidi="ar-LB"/>
        </w:rPr>
        <w:t xml:space="preserve">على كفاءة </w:t>
      </w:r>
      <w:r w:rsidR="00973036">
        <w:rPr>
          <w:rFonts w:hint="cs"/>
          <w:sz w:val="26"/>
          <w:szCs w:val="26"/>
          <w:rtl/>
          <w:lang w:val="fr-CA" w:bidi="ar-LB"/>
        </w:rPr>
        <w:t xml:space="preserve">استخدام </w:t>
      </w:r>
      <w:r w:rsidRPr="00F5009D">
        <w:rPr>
          <w:sz w:val="26"/>
          <w:szCs w:val="26"/>
          <w:rtl/>
          <w:lang w:val="fr-CA" w:bidi="ar-LB"/>
        </w:rPr>
        <w:t xml:space="preserve">الطاقة بعد </w:t>
      </w:r>
      <w:r w:rsidR="00973036">
        <w:rPr>
          <w:rFonts w:hint="cs"/>
          <w:sz w:val="26"/>
          <w:szCs w:val="26"/>
          <w:rtl/>
          <w:lang w:val="fr-CA" w:bidi="ar-LB"/>
        </w:rPr>
        <w:t xml:space="preserve">إنجاز </w:t>
      </w:r>
      <w:r w:rsidRPr="00F5009D">
        <w:rPr>
          <w:sz w:val="26"/>
          <w:szCs w:val="26"/>
          <w:rtl/>
          <w:lang w:val="fr-CA" w:bidi="ar-LB"/>
        </w:rPr>
        <w:t>المشروع التجريبي.</w:t>
      </w:r>
    </w:p>
    <w:p w14:paraId="05248696" w14:textId="52089209" w:rsidR="00973036" w:rsidRDefault="00973036" w:rsidP="0036375C">
      <w:pPr>
        <w:pStyle w:val="ListParagraph"/>
        <w:numPr>
          <w:ilvl w:val="0"/>
          <w:numId w:val="8"/>
        </w:numPr>
        <w:bidi/>
        <w:spacing w:after="240"/>
        <w:ind w:left="0" w:firstLine="0"/>
        <w:contextualSpacing w:val="0"/>
        <w:rPr>
          <w:sz w:val="26"/>
          <w:szCs w:val="26"/>
          <w:lang w:val="fr-CA" w:bidi="ar-LB"/>
        </w:rPr>
      </w:pPr>
      <w:r w:rsidRPr="00973036">
        <w:rPr>
          <w:sz w:val="26"/>
          <w:szCs w:val="26"/>
          <w:rtl/>
          <w:lang w:val="fr-CA" w:bidi="ar-LB"/>
        </w:rPr>
        <w:t xml:space="preserve">وفيما يتعلق بالمخاطر الخارجية، يتوقع </w:t>
      </w:r>
      <w:r w:rsidR="008770E0">
        <w:rPr>
          <w:rFonts w:hint="cs"/>
          <w:sz w:val="26"/>
          <w:szCs w:val="26"/>
          <w:rtl/>
          <w:lang w:val="fr-CA" w:bidi="ar-LB"/>
        </w:rPr>
        <w:t>اليونيب</w:t>
      </w:r>
      <w:r w:rsidRPr="00973036">
        <w:rPr>
          <w:sz w:val="26"/>
          <w:szCs w:val="26"/>
          <w:rtl/>
          <w:lang w:val="fr-CA" w:bidi="ar-LB"/>
        </w:rPr>
        <w:t xml:space="preserve"> أن التغييرات المحتملة في السلطات في الوزارات المعنية قد تتسبب في تأخير قرارات المؤسسات المعنية أو إجراءاتها للموافقة على </w:t>
      </w:r>
      <w:r w:rsidR="008770E0">
        <w:rPr>
          <w:rFonts w:hint="cs"/>
          <w:sz w:val="26"/>
          <w:szCs w:val="26"/>
          <w:rtl/>
          <w:lang w:val="fr-CA" w:bidi="ar-LB"/>
        </w:rPr>
        <w:t>ال</w:t>
      </w:r>
      <w:r w:rsidRPr="00973036">
        <w:rPr>
          <w:sz w:val="26"/>
          <w:szCs w:val="26"/>
          <w:rtl/>
          <w:lang w:val="fr-CA" w:bidi="ar-LB"/>
        </w:rPr>
        <w:t>معايير</w:t>
      </w:r>
      <w:r w:rsidR="008770E0" w:rsidRPr="008770E0">
        <w:rPr>
          <w:sz w:val="26"/>
          <w:szCs w:val="26"/>
          <w:rtl/>
          <w:lang w:val="fr-CA" w:bidi="ar-LB"/>
        </w:rPr>
        <w:t xml:space="preserve"> </w:t>
      </w:r>
      <w:r w:rsidR="008770E0" w:rsidRPr="00973036">
        <w:rPr>
          <w:sz w:val="26"/>
          <w:szCs w:val="26"/>
          <w:rtl/>
          <w:lang w:val="fr-CA" w:bidi="ar-LB"/>
        </w:rPr>
        <w:t>الدنيا</w:t>
      </w:r>
      <w:r w:rsidR="008770E0">
        <w:rPr>
          <w:rFonts w:hint="cs"/>
          <w:sz w:val="26"/>
          <w:szCs w:val="26"/>
          <w:rtl/>
          <w:lang w:val="fr-CA" w:bidi="ar-LB"/>
        </w:rPr>
        <w:t xml:space="preserve"> ل</w:t>
      </w:r>
      <w:r w:rsidRPr="00973036">
        <w:rPr>
          <w:sz w:val="26"/>
          <w:szCs w:val="26"/>
          <w:rtl/>
          <w:lang w:val="fr-CA" w:bidi="ar-LB"/>
        </w:rPr>
        <w:t xml:space="preserve">أداء الطاقة والمعايير واللوائح الأخرى. ولمعالجة مثل هذه المخاطر، </w:t>
      </w:r>
      <w:r w:rsidR="008770E0">
        <w:rPr>
          <w:rFonts w:hint="cs"/>
          <w:sz w:val="26"/>
          <w:szCs w:val="26"/>
          <w:rtl/>
          <w:lang w:val="fr-CA" w:bidi="ar-LB"/>
        </w:rPr>
        <w:t>س</w:t>
      </w:r>
      <w:r w:rsidRPr="00973036">
        <w:rPr>
          <w:sz w:val="26"/>
          <w:szCs w:val="26"/>
          <w:rtl/>
          <w:lang w:val="fr-CA" w:bidi="ar-LB"/>
        </w:rPr>
        <w:t xml:space="preserve">تقوم وحدة الأوزون الوطنية وبرنامج الأمم المتحدة للبيئة </w:t>
      </w:r>
      <w:r w:rsidR="008770E0">
        <w:rPr>
          <w:rFonts w:hint="cs"/>
          <w:sz w:val="26"/>
          <w:szCs w:val="26"/>
          <w:rtl/>
          <w:lang w:val="fr-CA" w:bidi="ar-LB"/>
        </w:rPr>
        <w:t>برصد</w:t>
      </w:r>
      <w:r w:rsidRPr="00973036">
        <w:rPr>
          <w:sz w:val="26"/>
          <w:szCs w:val="26"/>
          <w:rtl/>
          <w:lang w:val="fr-CA" w:bidi="ar-LB"/>
        </w:rPr>
        <w:t xml:space="preserve"> وتقييم </w:t>
      </w:r>
      <w:r w:rsidR="008770E0">
        <w:rPr>
          <w:rFonts w:hint="cs"/>
          <w:sz w:val="26"/>
          <w:szCs w:val="26"/>
          <w:rtl/>
          <w:lang w:val="fr-CA" w:bidi="ar-LB"/>
        </w:rPr>
        <w:t>ال</w:t>
      </w:r>
      <w:r w:rsidRPr="00973036">
        <w:rPr>
          <w:sz w:val="26"/>
          <w:szCs w:val="26"/>
          <w:rtl/>
          <w:lang w:val="fr-CA" w:bidi="ar-LB"/>
        </w:rPr>
        <w:t xml:space="preserve">تقدم </w:t>
      </w:r>
      <w:r w:rsidR="008770E0">
        <w:rPr>
          <w:rFonts w:hint="cs"/>
          <w:sz w:val="26"/>
          <w:szCs w:val="26"/>
          <w:rtl/>
          <w:lang w:val="fr-CA" w:bidi="ar-LB"/>
        </w:rPr>
        <w:t xml:space="preserve">المحرز في </w:t>
      </w:r>
      <w:r w:rsidRPr="00973036">
        <w:rPr>
          <w:sz w:val="26"/>
          <w:szCs w:val="26"/>
          <w:rtl/>
          <w:lang w:val="fr-CA" w:bidi="ar-LB"/>
        </w:rPr>
        <w:t xml:space="preserve">المشروع بشكل منهجي، وتحديد القضايا المحتملة التي قد تؤدي إلى تأخير المشاريع واتخاذ الإجراءات </w:t>
      </w:r>
      <w:r w:rsidRPr="00973036">
        <w:rPr>
          <w:sz w:val="26"/>
          <w:szCs w:val="26"/>
          <w:rtl/>
          <w:lang w:val="fr-CA" w:bidi="ar-LB"/>
        </w:rPr>
        <w:lastRenderedPageBreak/>
        <w:t xml:space="preserve">التصحيحية ذات الصلة لضمان </w:t>
      </w:r>
      <w:r w:rsidR="00BC7E3E">
        <w:rPr>
          <w:rFonts w:hint="cs"/>
          <w:sz w:val="26"/>
          <w:szCs w:val="26"/>
          <w:rtl/>
          <w:lang w:val="fr-CA" w:bidi="ar-LB"/>
        </w:rPr>
        <w:t>إنجاز</w:t>
      </w:r>
      <w:r w:rsidRPr="00973036">
        <w:rPr>
          <w:sz w:val="26"/>
          <w:szCs w:val="26"/>
          <w:rtl/>
          <w:lang w:val="fr-CA" w:bidi="ar-LB"/>
        </w:rPr>
        <w:t xml:space="preserve"> المشروع في الوقت المناسب. وعلاوة على ذلك، </w:t>
      </w:r>
      <w:r w:rsidR="00B61565">
        <w:rPr>
          <w:rFonts w:hint="cs"/>
          <w:sz w:val="26"/>
          <w:szCs w:val="26"/>
          <w:rtl/>
          <w:lang w:val="fr-CA" w:bidi="ar-LB"/>
        </w:rPr>
        <w:t>س</w:t>
      </w:r>
      <w:r w:rsidRPr="00973036">
        <w:rPr>
          <w:sz w:val="26"/>
          <w:szCs w:val="26"/>
          <w:rtl/>
          <w:lang w:val="fr-CA" w:bidi="ar-LB"/>
        </w:rPr>
        <w:t>تشارك المؤسسات المسؤولة عن كفاءة</w:t>
      </w:r>
      <w:r w:rsidR="00BC7E3E">
        <w:rPr>
          <w:rFonts w:hint="cs"/>
          <w:sz w:val="26"/>
          <w:szCs w:val="26"/>
          <w:rtl/>
          <w:lang w:val="fr-CA" w:bidi="ar-LB"/>
        </w:rPr>
        <w:t xml:space="preserve"> استخدام</w:t>
      </w:r>
      <w:r w:rsidRPr="00973036">
        <w:rPr>
          <w:sz w:val="26"/>
          <w:szCs w:val="26"/>
          <w:rtl/>
          <w:lang w:val="fr-CA" w:bidi="ar-LB"/>
        </w:rPr>
        <w:t xml:space="preserve"> الطاقة </w:t>
      </w:r>
      <w:r w:rsidR="00BC7E3E">
        <w:rPr>
          <w:rFonts w:hint="cs"/>
          <w:sz w:val="26"/>
          <w:szCs w:val="26"/>
          <w:rtl/>
          <w:lang w:val="fr-CA" w:bidi="ar-LB"/>
        </w:rPr>
        <w:t>ووضع العلامات</w:t>
      </w:r>
      <w:r w:rsidRPr="00973036">
        <w:rPr>
          <w:sz w:val="26"/>
          <w:szCs w:val="26"/>
          <w:rtl/>
          <w:lang w:val="fr-CA" w:bidi="ar-LB"/>
        </w:rPr>
        <w:t xml:space="preserve"> في </w:t>
      </w:r>
      <w:r w:rsidR="00BC7E3E">
        <w:rPr>
          <w:rFonts w:hint="cs"/>
          <w:sz w:val="26"/>
          <w:szCs w:val="26"/>
          <w:rtl/>
          <w:lang w:val="fr-CA" w:bidi="ar-LB"/>
        </w:rPr>
        <w:t>رصد</w:t>
      </w:r>
      <w:r w:rsidRPr="00973036">
        <w:rPr>
          <w:sz w:val="26"/>
          <w:szCs w:val="26"/>
          <w:rtl/>
          <w:lang w:val="fr-CA" w:bidi="ar-LB"/>
        </w:rPr>
        <w:t xml:space="preserve"> المشروع، بحيث يمكن تنفيذ إجراءات منسقة وتقييم التدابير والتقدم</w:t>
      </w:r>
      <w:r w:rsidR="00C62B44">
        <w:rPr>
          <w:rFonts w:hint="cs"/>
          <w:sz w:val="26"/>
          <w:szCs w:val="26"/>
          <w:rtl/>
          <w:lang w:val="fr-CA" w:bidi="ar-LB"/>
        </w:rPr>
        <w:t xml:space="preserve"> المحرز</w:t>
      </w:r>
      <w:r w:rsidRPr="00973036">
        <w:rPr>
          <w:sz w:val="26"/>
          <w:szCs w:val="26"/>
          <w:rtl/>
          <w:lang w:val="fr-CA" w:bidi="ar-LB"/>
        </w:rPr>
        <w:t xml:space="preserve"> وفقا لنطاق تطبيقها.</w:t>
      </w:r>
    </w:p>
    <w:p w14:paraId="6CF1AE0C" w14:textId="77777777" w:rsidR="00C62B44" w:rsidRDefault="00C62B44" w:rsidP="00C62B44">
      <w:pPr>
        <w:bidi/>
        <w:rPr>
          <w:b/>
          <w:bCs/>
          <w:sz w:val="26"/>
          <w:szCs w:val="26"/>
          <w:rtl/>
          <w:lang w:val="fr-CA" w:bidi="ar-LB"/>
        </w:rPr>
      </w:pPr>
      <w:r>
        <w:rPr>
          <w:b/>
          <w:bCs/>
          <w:sz w:val="26"/>
          <w:szCs w:val="26"/>
          <w:rtl/>
          <w:lang w:val="fr-CA" w:bidi="ar-LB"/>
        </w:rPr>
        <w:t>التوصية</w:t>
      </w:r>
    </w:p>
    <w:p w14:paraId="0EAEE917" w14:textId="77777777" w:rsidR="00C62B44" w:rsidRDefault="00C62B44" w:rsidP="00C62B44">
      <w:pPr>
        <w:bidi/>
        <w:rPr>
          <w:b/>
          <w:bCs/>
          <w:sz w:val="26"/>
          <w:szCs w:val="26"/>
          <w:rtl/>
          <w:lang w:val="fr-CA" w:bidi="ar-LB"/>
        </w:rPr>
      </w:pPr>
    </w:p>
    <w:p w14:paraId="4334AD5D" w14:textId="2F124DBA" w:rsidR="00C62B44" w:rsidRPr="000C7FD4" w:rsidRDefault="00C62B44" w:rsidP="0036375C">
      <w:pPr>
        <w:pStyle w:val="ListParagraph"/>
        <w:numPr>
          <w:ilvl w:val="0"/>
          <w:numId w:val="8"/>
        </w:numPr>
        <w:bidi/>
        <w:spacing w:after="240"/>
        <w:ind w:left="0" w:firstLine="0"/>
        <w:contextualSpacing w:val="0"/>
        <w:rPr>
          <w:sz w:val="26"/>
          <w:szCs w:val="26"/>
          <w:lang w:val="fr-CA" w:bidi="ar-LB"/>
        </w:rPr>
      </w:pPr>
      <w:r w:rsidRPr="000C7FD4">
        <w:rPr>
          <w:sz w:val="26"/>
          <w:szCs w:val="26"/>
          <w:rtl/>
          <w:lang w:val="fr-CA" w:bidi="ar-LB"/>
        </w:rPr>
        <w:t>قد ترغب اللجنة التنفيذية في</w:t>
      </w:r>
      <w:r w:rsidR="000C7FD4" w:rsidRPr="000C7FD4">
        <w:rPr>
          <w:rFonts w:hint="cs"/>
          <w:sz w:val="26"/>
          <w:szCs w:val="26"/>
          <w:rtl/>
          <w:lang w:val="fr-CA" w:bidi="ar-LB"/>
        </w:rPr>
        <w:t xml:space="preserve"> </w:t>
      </w:r>
      <w:r w:rsidRPr="000C7FD4">
        <w:rPr>
          <w:sz w:val="26"/>
          <w:szCs w:val="26"/>
          <w:rtl/>
          <w:lang w:val="fr-CA" w:bidi="ar-LB"/>
        </w:rPr>
        <w:t xml:space="preserve">إقرار المشروع </w:t>
      </w:r>
      <w:r w:rsidR="000C7FD4">
        <w:rPr>
          <w:rFonts w:hint="cs"/>
          <w:sz w:val="26"/>
          <w:szCs w:val="26"/>
          <w:rtl/>
          <w:lang w:val="fr-CA" w:bidi="ar-LB"/>
        </w:rPr>
        <w:t>التجريبي</w:t>
      </w:r>
      <w:r w:rsidRPr="000C7FD4">
        <w:rPr>
          <w:sz w:val="26"/>
          <w:szCs w:val="26"/>
          <w:rtl/>
          <w:lang w:val="fr-CA" w:bidi="ar-LB"/>
        </w:rPr>
        <w:t xml:space="preserve"> للحفاظ على الكفاءة في استخدام الطاقة </w:t>
      </w:r>
      <w:r w:rsidR="000C7FD4" w:rsidRPr="000C7FD4">
        <w:rPr>
          <w:sz w:val="26"/>
          <w:szCs w:val="26"/>
          <w:rtl/>
          <w:lang w:val="fr-CA" w:bidi="ar-LB"/>
        </w:rPr>
        <w:t xml:space="preserve">و/أو </w:t>
      </w:r>
      <w:r w:rsidR="000C7FD4">
        <w:rPr>
          <w:rFonts w:hint="cs"/>
          <w:sz w:val="26"/>
          <w:szCs w:val="26"/>
          <w:rtl/>
          <w:lang w:val="fr-CA" w:bidi="ar-LB"/>
        </w:rPr>
        <w:t>تعزيزها</w:t>
      </w:r>
      <w:r w:rsidR="000C7FD4" w:rsidRPr="000C7FD4">
        <w:rPr>
          <w:sz w:val="26"/>
          <w:szCs w:val="26"/>
          <w:rtl/>
          <w:lang w:val="fr-CA" w:bidi="ar-LB"/>
        </w:rPr>
        <w:t xml:space="preserve"> </w:t>
      </w:r>
      <w:r w:rsidRPr="000C7FD4">
        <w:rPr>
          <w:sz w:val="26"/>
          <w:szCs w:val="26"/>
          <w:rtl/>
          <w:lang w:val="fr-CA" w:bidi="ar-LB"/>
        </w:rPr>
        <w:t xml:space="preserve">في التكنولوجيات والمعدات البديلة في سياق التخفيض التدريجي للمواد الهيدروفلوروكربونية (أنشطة غير استثمارية) في </w:t>
      </w:r>
      <w:r w:rsidR="000C7FD4">
        <w:rPr>
          <w:rFonts w:hint="cs"/>
          <w:sz w:val="26"/>
          <w:szCs w:val="26"/>
          <w:rtl/>
          <w:lang w:val="fr-CA" w:bidi="ar-LB"/>
        </w:rPr>
        <w:t>بيرو</w:t>
      </w:r>
      <w:r w:rsidRPr="000C7FD4">
        <w:rPr>
          <w:sz w:val="26"/>
          <w:szCs w:val="26"/>
          <w:rtl/>
          <w:lang w:val="fr-CA" w:bidi="ar-LB"/>
        </w:rPr>
        <w:t xml:space="preserve"> بقيمة </w:t>
      </w:r>
      <w:r w:rsidR="000C7FD4">
        <w:rPr>
          <w:rFonts w:hint="cs"/>
          <w:sz w:val="26"/>
          <w:szCs w:val="26"/>
          <w:rtl/>
          <w:lang w:val="fr-CA" w:bidi="ar-LB"/>
        </w:rPr>
        <w:t>115</w:t>
      </w:r>
      <w:r w:rsidRPr="000C7FD4">
        <w:rPr>
          <w:sz w:val="26"/>
          <w:szCs w:val="26"/>
          <w:rtl/>
          <w:lang w:val="fr-CA" w:bidi="ar-LB"/>
        </w:rPr>
        <w:t xml:space="preserve">,000 دولار أمريكي </w:t>
      </w:r>
      <w:r w:rsidR="00B61565">
        <w:rPr>
          <w:rFonts w:hint="cs"/>
          <w:sz w:val="26"/>
          <w:szCs w:val="26"/>
          <w:rtl/>
          <w:lang w:val="fr-CA" w:bidi="ar-LB"/>
        </w:rPr>
        <w:t xml:space="preserve">بالإضافة إلى </w:t>
      </w:r>
      <w:r w:rsidR="00A01C2E">
        <w:rPr>
          <w:rFonts w:hint="cs"/>
          <w:sz w:val="26"/>
          <w:szCs w:val="26"/>
          <w:rtl/>
          <w:lang w:val="fr-CA" w:bidi="ar-LB"/>
        </w:rPr>
        <w:t>مبلغ</w:t>
      </w:r>
      <w:r w:rsidRPr="000C7FD4">
        <w:rPr>
          <w:sz w:val="26"/>
          <w:szCs w:val="26"/>
          <w:rtl/>
          <w:lang w:val="fr-CA" w:bidi="ar-LB"/>
        </w:rPr>
        <w:t xml:space="preserve"> </w:t>
      </w:r>
      <w:r w:rsidR="00334B6B">
        <w:rPr>
          <w:rFonts w:hint="cs"/>
          <w:sz w:val="26"/>
          <w:szCs w:val="26"/>
          <w:rtl/>
          <w:lang w:val="fr-CA" w:bidi="ar-LB"/>
        </w:rPr>
        <w:t>14</w:t>
      </w:r>
      <w:r w:rsidRPr="000C7FD4">
        <w:rPr>
          <w:sz w:val="26"/>
          <w:szCs w:val="26"/>
          <w:rtl/>
          <w:lang w:val="fr-CA" w:bidi="ar-LB"/>
        </w:rPr>
        <w:t>,</w:t>
      </w:r>
      <w:r w:rsidR="004409A8">
        <w:rPr>
          <w:sz w:val="26"/>
          <w:szCs w:val="26"/>
          <w:rtl/>
          <w:lang w:val="fr-CA" w:bidi="ar-LB"/>
        </w:rPr>
        <w:t>9</w:t>
      </w:r>
      <w:r w:rsidRPr="000C7FD4">
        <w:rPr>
          <w:sz w:val="26"/>
          <w:szCs w:val="26"/>
          <w:rtl/>
          <w:lang w:val="fr-CA" w:bidi="ar-LB"/>
        </w:rPr>
        <w:t xml:space="preserve">50 دولارا أمريكيا لتكاليف دعم </w:t>
      </w:r>
      <w:r w:rsidR="00A01C2E">
        <w:rPr>
          <w:rFonts w:hint="cs"/>
          <w:sz w:val="26"/>
          <w:szCs w:val="26"/>
          <w:rtl/>
          <w:lang w:val="fr-CA" w:bidi="ar-LB"/>
        </w:rPr>
        <w:t>اليونيب</w:t>
      </w:r>
      <w:r w:rsidR="00334B6B">
        <w:rPr>
          <w:rFonts w:hint="cs"/>
          <w:sz w:val="26"/>
          <w:szCs w:val="26"/>
          <w:rtl/>
          <w:lang w:val="fr-CA" w:bidi="ar-LB"/>
        </w:rPr>
        <w:t>، مع الإحاطة علما بما يلي:</w:t>
      </w:r>
    </w:p>
    <w:p w14:paraId="32A656B3" w14:textId="1D0693AD" w:rsidR="00C62B44" w:rsidRPr="00F84F30" w:rsidRDefault="00101417" w:rsidP="00691607">
      <w:pPr>
        <w:pStyle w:val="ListParagraph"/>
        <w:numPr>
          <w:ilvl w:val="0"/>
          <w:numId w:val="26"/>
        </w:numPr>
        <w:bidi/>
        <w:spacing w:after="240"/>
        <w:ind w:left="1440" w:hanging="720"/>
        <w:contextualSpacing w:val="0"/>
        <w:rPr>
          <w:sz w:val="26"/>
          <w:szCs w:val="26"/>
          <w:lang w:val="fr-CA" w:bidi="ar-EG"/>
        </w:rPr>
      </w:pPr>
      <w:r>
        <w:rPr>
          <w:rFonts w:hint="cs"/>
          <w:sz w:val="26"/>
          <w:szCs w:val="26"/>
          <w:rtl/>
          <w:lang w:val="en-US" w:bidi="ar-EG"/>
        </w:rPr>
        <w:t>التزمت</w:t>
      </w:r>
      <w:r w:rsidR="00C62B44" w:rsidRPr="00334B6B">
        <w:rPr>
          <w:sz w:val="26"/>
          <w:szCs w:val="26"/>
          <w:rtl/>
          <w:lang w:val="en-US" w:bidi="ar-EG"/>
        </w:rPr>
        <w:t xml:space="preserve"> </w:t>
      </w:r>
      <w:r w:rsidR="003A56F8">
        <w:rPr>
          <w:rFonts w:hint="cs"/>
          <w:sz w:val="26"/>
          <w:szCs w:val="26"/>
          <w:rtl/>
          <w:lang w:val="en-US" w:bidi="ar-EG"/>
        </w:rPr>
        <w:t xml:space="preserve">حكومة بيرو </w:t>
      </w:r>
      <w:r w:rsidR="00C62B44" w:rsidRPr="00334B6B">
        <w:rPr>
          <w:sz w:val="26"/>
          <w:szCs w:val="26"/>
          <w:rtl/>
          <w:lang w:val="en-US" w:bidi="ar-EG"/>
        </w:rPr>
        <w:t xml:space="preserve">بالشروط </w:t>
      </w:r>
      <w:r>
        <w:rPr>
          <w:rFonts w:hint="cs"/>
          <w:sz w:val="26"/>
          <w:szCs w:val="26"/>
          <w:rtl/>
          <w:lang w:val="en-US" w:bidi="ar-EG"/>
        </w:rPr>
        <w:t>المشار إليها</w:t>
      </w:r>
      <w:r w:rsidR="00C62B44" w:rsidRPr="00334B6B">
        <w:rPr>
          <w:sz w:val="26"/>
          <w:szCs w:val="26"/>
          <w:rtl/>
          <w:lang w:val="en-US" w:bidi="ar-EG"/>
        </w:rPr>
        <w:t xml:space="preserve"> في المقرر </w:t>
      </w:r>
      <w:r w:rsidR="003A56F8" w:rsidRPr="003A56F8">
        <w:rPr>
          <w:sz w:val="26"/>
          <w:szCs w:val="26"/>
          <w:rtl/>
          <w:lang w:val="en-US" w:bidi="ar-EG"/>
        </w:rPr>
        <w:t>91/65(ب)(</w:t>
      </w:r>
      <w:r>
        <w:rPr>
          <w:rFonts w:hint="cs"/>
          <w:sz w:val="26"/>
          <w:szCs w:val="26"/>
          <w:rtl/>
          <w:lang w:val="en-US" w:bidi="ar-EG"/>
        </w:rPr>
        <w:t>4</w:t>
      </w:r>
      <w:r w:rsidR="003A56F8" w:rsidRPr="003A56F8">
        <w:rPr>
          <w:sz w:val="26"/>
          <w:szCs w:val="26"/>
          <w:rtl/>
          <w:lang w:val="en-US" w:bidi="ar-EG"/>
        </w:rPr>
        <w:t>)ب إلى ب(</w:t>
      </w:r>
      <w:r>
        <w:rPr>
          <w:rFonts w:hint="cs"/>
          <w:sz w:val="26"/>
          <w:szCs w:val="26"/>
          <w:rtl/>
          <w:lang w:val="en-US" w:bidi="ar-EG"/>
        </w:rPr>
        <w:t>4</w:t>
      </w:r>
      <w:r w:rsidR="003A56F8" w:rsidRPr="003A56F8">
        <w:rPr>
          <w:sz w:val="26"/>
          <w:szCs w:val="26"/>
          <w:rtl/>
          <w:lang w:val="en-US" w:bidi="ar-EG"/>
        </w:rPr>
        <w:t>)د؛ و</w:t>
      </w:r>
    </w:p>
    <w:p w14:paraId="3258E985" w14:textId="55A09A19" w:rsidR="00C62B44" w:rsidRPr="00334B6B" w:rsidRDefault="00334B6B" w:rsidP="00691607">
      <w:pPr>
        <w:pStyle w:val="ListParagraph"/>
        <w:numPr>
          <w:ilvl w:val="0"/>
          <w:numId w:val="26"/>
        </w:numPr>
        <w:bidi/>
        <w:spacing w:after="240"/>
        <w:ind w:left="1440" w:hanging="720"/>
        <w:contextualSpacing w:val="0"/>
        <w:rPr>
          <w:sz w:val="26"/>
          <w:szCs w:val="26"/>
          <w:rtl/>
          <w:lang w:val="en-US" w:bidi="ar-EG"/>
        </w:rPr>
      </w:pPr>
      <w:r>
        <w:rPr>
          <w:rFonts w:hint="cs"/>
          <w:sz w:val="26"/>
          <w:szCs w:val="26"/>
          <w:rtl/>
          <w:lang w:val="en-US" w:bidi="ar-EG"/>
        </w:rPr>
        <w:t xml:space="preserve"> </w:t>
      </w:r>
      <w:r w:rsidR="00074AA9">
        <w:rPr>
          <w:rFonts w:hint="cs"/>
          <w:sz w:val="26"/>
          <w:szCs w:val="26"/>
          <w:rtl/>
          <w:lang w:val="en-US" w:bidi="ar-EG"/>
        </w:rPr>
        <w:t>سيُنجز</w:t>
      </w:r>
      <w:r w:rsidR="005933AC" w:rsidRPr="00334B6B">
        <w:rPr>
          <w:sz w:val="26"/>
          <w:szCs w:val="26"/>
          <w:rtl/>
          <w:lang w:val="en-US" w:bidi="ar-EG"/>
        </w:rPr>
        <w:t xml:space="preserve"> </w:t>
      </w:r>
      <w:r w:rsidR="00C62B44" w:rsidRPr="00334B6B">
        <w:rPr>
          <w:sz w:val="26"/>
          <w:szCs w:val="26"/>
          <w:rtl/>
          <w:lang w:val="en-US" w:bidi="ar-EG"/>
        </w:rPr>
        <w:t xml:space="preserve">المشروع </w:t>
      </w:r>
      <w:r w:rsidR="00A473B8">
        <w:rPr>
          <w:rFonts w:hint="cs"/>
          <w:sz w:val="26"/>
          <w:szCs w:val="26"/>
          <w:rtl/>
          <w:lang w:val="en-US" w:bidi="ar-EG"/>
        </w:rPr>
        <w:t xml:space="preserve">من الناحية </w:t>
      </w:r>
      <w:r w:rsidR="005933AC">
        <w:rPr>
          <w:rFonts w:hint="cs"/>
          <w:sz w:val="26"/>
          <w:szCs w:val="26"/>
          <w:rtl/>
          <w:lang w:val="en-US" w:bidi="ar-EG"/>
        </w:rPr>
        <w:t>التشغيلية</w:t>
      </w:r>
      <w:r w:rsidR="00C62B44" w:rsidRPr="00334B6B">
        <w:rPr>
          <w:sz w:val="26"/>
          <w:szCs w:val="26"/>
          <w:rtl/>
          <w:lang w:val="en-US" w:bidi="ar-EG"/>
        </w:rPr>
        <w:t xml:space="preserve"> في موعد أقصاه </w:t>
      </w:r>
      <w:r w:rsidR="00074AA9">
        <w:rPr>
          <w:rFonts w:hint="cs"/>
          <w:sz w:val="26"/>
          <w:szCs w:val="26"/>
          <w:rtl/>
          <w:lang w:val="en-US" w:bidi="ar-EG"/>
        </w:rPr>
        <w:t xml:space="preserve">31 ديسمبر/كانون الأول </w:t>
      </w:r>
      <w:r w:rsidR="00C62B44" w:rsidRPr="00334B6B">
        <w:rPr>
          <w:sz w:val="26"/>
          <w:szCs w:val="26"/>
          <w:rtl/>
          <w:lang w:val="en-US" w:bidi="ar-EG"/>
        </w:rPr>
        <w:t>2027</w:t>
      </w:r>
      <w:r w:rsidR="00101417">
        <w:rPr>
          <w:rFonts w:hint="cs"/>
          <w:sz w:val="26"/>
          <w:szCs w:val="26"/>
          <w:rtl/>
          <w:lang w:val="en-US" w:bidi="ar-EG"/>
        </w:rPr>
        <w:t xml:space="preserve">، </w:t>
      </w:r>
      <w:r w:rsidR="00101417">
        <w:rPr>
          <w:rFonts w:hint="cs"/>
          <w:sz w:val="26"/>
          <w:szCs w:val="26"/>
          <w:rtl/>
          <w:lang w:val="en-US" w:bidi="ar-LB"/>
        </w:rPr>
        <w:t xml:space="preserve">وسيتم تقديم </w:t>
      </w:r>
      <w:r w:rsidR="00101417">
        <w:rPr>
          <w:sz w:val="26"/>
          <w:szCs w:val="26"/>
          <w:rtl/>
          <w:lang w:val="en-US" w:bidi="ar-LB"/>
        </w:rPr>
        <w:t xml:space="preserve">تقرير </w:t>
      </w:r>
      <w:r w:rsidR="00101417">
        <w:rPr>
          <w:rFonts w:hint="cs"/>
          <w:sz w:val="26"/>
          <w:szCs w:val="26"/>
          <w:rtl/>
          <w:lang w:val="en-US" w:bidi="ar-LB"/>
        </w:rPr>
        <w:t>مفصل عن المشروع إ</w:t>
      </w:r>
      <w:r w:rsidR="00101417">
        <w:rPr>
          <w:sz w:val="26"/>
          <w:szCs w:val="26"/>
          <w:rtl/>
          <w:lang w:val="en-US" w:bidi="ar-LB"/>
        </w:rPr>
        <w:t xml:space="preserve">لى اللجنة التنفيذية في غضون ستة أشهر من تاريخ </w:t>
      </w:r>
      <w:r w:rsidR="00101417">
        <w:rPr>
          <w:rFonts w:hint="cs"/>
          <w:sz w:val="26"/>
          <w:szCs w:val="26"/>
          <w:rtl/>
          <w:lang w:val="en-US" w:bidi="ar-LB"/>
        </w:rPr>
        <w:t>إنجاز</w:t>
      </w:r>
      <w:r w:rsidR="00101417">
        <w:rPr>
          <w:sz w:val="26"/>
          <w:szCs w:val="26"/>
          <w:rtl/>
          <w:lang w:val="en-US" w:bidi="ar-LB"/>
        </w:rPr>
        <w:t xml:space="preserve"> المشروع.</w:t>
      </w:r>
    </w:p>
    <w:p w14:paraId="6F7B6C2B" w14:textId="77777777" w:rsidR="00C62B44" w:rsidRPr="00CD124F" w:rsidRDefault="00C62B44" w:rsidP="00C62B44">
      <w:pPr>
        <w:pStyle w:val="ListParagraph"/>
        <w:bidi/>
        <w:spacing w:after="240"/>
        <w:ind w:left="0"/>
        <w:contextualSpacing w:val="0"/>
        <w:rPr>
          <w:sz w:val="26"/>
          <w:szCs w:val="26"/>
          <w:rtl/>
          <w:lang w:val="fr-CA" w:bidi="ar-LB"/>
        </w:rPr>
      </w:pPr>
    </w:p>
    <w:p w14:paraId="6A2D3523" w14:textId="77777777" w:rsidR="001D1766" w:rsidRPr="00D46FE0" w:rsidRDefault="001D1766" w:rsidP="001D1766">
      <w:pPr>
        <w:pStyle w:val="ListParagraph"/>
        <w:bidi/>
        <w:spacing w:after="240"/>
        <w:ind w:left="0"/>
        <w:contextualSpacing w:val="0"/>
        <w:rPr>
          <w:sz w:val="26"/>
          <w:szCs w:val="26"/>
          <w:lang w:val="en-US" w:bidi="ar-LB"/>
        </w:rPr>
      </w:pPr>
    </w:p>
    <w:p w14:paraId="75EE8830" w14:textId="77777777" w:rsidR="007E5D09" w:rsidRDefault="00E1360E">
      <w:pPr>
        <w:pStyle w:val="Heading3"/>
        <w:numPr>
          <w:ilvl w:val="0"/>
          <w:numId w:val="0"/>
        </w:numPr>
        <w:ind w:left="1361"/>
        <w:sectPr w:rsidR="007E5D09" w:rsidSect="00864E63">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857" w:gutter="0"/>
          <w:cols w:space="720"/>
          <w:titlePg/>
        </w:sectPr>
      </w:pPr>
      <w:r>
        <w:br w:type="page"/>
      </w:r>
    </w:p>
    <w:p w14:paraId="1A2D2904" w14:textId="7A9B8DCC" w:rsidR="007E5D09" w:rsidRDefault="00E1360E" w:rsidP="00E344BD">
      <w:pPr>
        <w:tabs>
          <w:tab w:val="left" w:pos="4095"/>
          <w:tab w:val="center" w:pos="4680"/>
        </w:tabs>
        <w:bidi/>
        <w:jc w:val="center"/>
        <w:rPr>
          <w:rFonts w:cs="Arabic Transparent"/>
          <w:b/>
          <w:bCs/>
          <w:sz w:val="26"/>
          <w:szCs w:val="26"/>
          <w:lang w:val="en-CA" w:bidi="ar-EG"/>
        </w:rPr>
      </w:pPr>
      <w:r>
        <w:rPr>
          <w:rFonts w:cs="Arabic Transparent" w:hint="cs"/>
          <w:b/>
          <w:bCs/>
          <w:sz w:val="26"/>
          <w:szCs w:val="26"/>
          <w:rtl/>
        </w:rPr>
        <w:lastRenderedPageBreak/>
        <w:t>المرفق</w:t>
      </w:r>
      <w:r w:rsidR="00977A84">
        <w:rPr>
          <w:rFonts w:cs="Arabic Transparent" w:hint="cs"/>
          <w:b/>
          <w:bCs/>
          <w:sz w:val="26"/>
          <w:szCs w:val="26"/>
          <w:rtl/>
          <w:lang w:bidi="ar-EG"/>
        </w:rPr>
        <w:t xml:space="preserve"> </w:t>
      </w:r>
      <w:r>
        <w:rPr>
          <w:rFonts w:cs="Arabic Transparent" w:hint="cs"/>
          <w:b/>
          <w:bCs/>
          <w:sz w:val="26"/>
          <w:szCs w:val="26"/>
          <w:rtl/>
          <w:lang w:bidi="ar-EG"/>
        </w:rPr>
        <w:t>الأول</w:t>
      </w:r>
    </w:p>
    <w:p w14:paraId="66D8C8AC" w14:textId="57710BF9" w:rsidR="001D095F" w:rsidRPr="00C56903" w:rsidRDefault="001D095F" w:rsidP="00E344BD">
      <w:pPr>
        <w:bidi/>
        <w:spacing w:before="240"/>
        <w:jc w:val="center"/>
        <w:rPr>
          <w:b/>
          <w:bCs/>
          <w:sz w:val="26"/>
          <w:szCs w:val="26"/>
          <w:rtl/>
          <w:lang w:bidi="ar-LB"/>
        </w:rPr>
      </w:pPr>
      <w:r w:rsidRPr="00C56903">
        <w:rPr>
          <w:b/>
          <w:bCs/>
          <w:sz w:val="26"/>
          <w:szCs w:val="26"/>
          <w:rtl/>
          <w:lang w:bidi="ar-LB"/>
        </w:rPr>
        <w:t>مشروع</w:t>
      </w:r>
      <w:r w:rsidR="00977A84">
        <w:rPr>
          <w:b/>
          <w:bCs/>
          <w:sz w:val="26"/>
          <w:szCs w:val="26"/>
          <w:rtl/>
          <w:lang w:bidi="ar-LB"/>
        </w:rPr>
        <w:t xml:space="preserve"> </w:t>
      </w:r>
      <w:r w:rsidRPr="00C56903">
        <w:rPr>
          <w:b/>
          <w:bCs/>
          <w:sz w:val="26"/>
          <w:szCs w:val="26"/>
          <w:rtl/>
          <w:lang w:bidi="ar-LB"/>
        </w:rPr>
        <w:t>اتّفاق</w:t>
      </w:r>
      <w:r w:rsidR="00977A84">
        <w:rPr>
          <w:b/>
          <w:bCs/>
          <w:sz w:val="26"/>
          <w:szCs w:val="26"/>
          <w:rtl/>
          <w:lang w:bidi="ar-LB"/>
        </w:rPr>
        <w:t xml:space="preserve"> </w:t>
      </w:r>
      <w:r w:rsidRPr="00C56903">
        <w:rPr>
          <w:b/>
          <w:bCs/>
          <w:sz w:val="26"/>
          <w:szCs w:val="26"/>
          <w:rtl/>
          <w:lang w:bidi="ar-LB"/>
        </w:rPr>
        <w:t>بين</w:t>
      </w:r>
      <w:r w:rsidR="00977A84">
        <w:rPr>
          <w:b/>
          <w:bCs/>
          <w:sz w:val="26"/>
          <w:szCs w:val="26"/>
          <w:rtl/>
          <w:lang w:bidi="ar-LB"/>
        </w:rPr>
        <w:t xml:space="preserve"> </w:t>
      </w:r>
      <w:r w:rsidRPr="00C56903">
        <w:rPr>
          <w:b/>
          <w:bCs/>
          <w:sz w:val="26"/>
          <w:szCs w:val="26"/>
          <w:rtl/>
          <w:lang w:bidi="ar-LB"/>
        </w:rPr>
        <w:t>حكومة</w:t>
      </w:r>
      <w:r w:rsidR="00977A84">
        <w:rPr>
          <w:b/>
          <w:bCs/>
          <w:sz w:val="26"/>
          <w:szCs w:val="26"/>
          <w:rtl/>
          <w:lang w:bidi="ar-LB"/>
        </w:rPr>
        <w:t xml:space="preserve"> </w:t>
      </w:r>
      <w:r w:rsidR="009C20AF">
        <w:rPr>
          <w:rFonts w:hint="cs"/>
          <w:b/>
          <w:bCs/>
          <w:sz w:val="26"/>
          <w:szCs w:val="26"/>
          <w:rtl/>
          <w:lang w:bidi="ar-LB"/>
        </w:rPr>
        <w:t>بيرو</w:t>
      </w:r>
      <w:r w:rsidR="00977A84">
        <w:rPr>
          <w:b/>
          <w:bCs/>
          <w:sz w:val="26"/>
          <w:szCs w:val="26"/>
          <w:rtl/>
          <w:lang w:bidi="ar-LB"/>
        </w:rPr>
        <w:t xml:space="preserve"> </w:t>
      </w:r>
      <w:r w:rsidRPr="00C56903">
        <w:rPr>
          <w:b/>
          <w:bCs/>
          <w:sz w:val="26"/>
          <w:szCs w:val="26"/>
          <w:rtl/>
          <w:lang w:bidi="ar-LB"/>
        </w:rPr>
        <w:t>واللجنة</w:t>
      </w:r>
      <w:r w:rsidR="00977A84">
        <w:rPr>
          <w:b/>
          <w:bCs/>
          <w:sz w:val="26"/>
          <w:szCs w:val="26"/>
          <w:rtl/>
          <w:lang w:bidi="ar-LB"/>
        </w:rPr>
        <w:t xml:space="preserve"> </w:t>
      </w:r>
      <w:r w:rsidRPr="00C56903">
        <w:rPr>
          <w:b/>
          <w:bCs/>
          <w:sz w:val="26"/>
          <w:szCs w:val="26"/>
          <w:rtl/>
          <w:lang w:bidi="ar-LB"/>
        </w:rPr>
        <w:t>التنفيذية</w:t>
      </w:r>
      <w:r w:rsidR="00977A84">
        <w:rPr>
          <w:b/>
          <w:bCs/>
          <w:sz w:val="26"/>
          <w:szCs w:val="26"/>
          <w:rtl/>
          <w:lang w:bidi="ar-LB"/>
        </w:rPr>
        <w:t xml:space="preserve"> </w:t>
      </w:r>
      <w:r w:rsidRPr="00C56903">
        <w:rPr>
          <w:b/>
          <w:bCs/>
          <w:sz w:val="26"/>
          <w:szCs w:val="26"/>
          <w:rtl/>
          <w:lang w:bidi="ar-LB"/>
        </w:rPr>
        <w:t>للصندوق</w:t>
      </w:r>
      <w:r w:rsidR="00977A84">
        <w:rPr>
          <w:b/>
          <w:bCs/>
          <w:sz w:val="26"/>
          <w:szCs w:val="26"/>
          <w:rtl/>
          <w:lang w:bidi="ar-LB"/>
        </w:rPr>
        <w:t xml:space="preserve"> </w:t>
      </w:r>
      <w:r w:rsidRPr="00C56903">
        <w:rPr>
          <w:b/>
          <w:bCs/>
          <w:sz w:val="26"/>
          <w:szCs w:val="26"/>
          <w:rtl/>
          <w:lang w:bidi="ar-LB"/>
        </w:rPr>
        <w:t>المتعدد</w:t>
      </w:r>
      <w:r w:rsidR="00977A84">
        <w:rPr>
          <w:b/>
          <w:bCs/>
          <w:sz w:val="26"/>
          <w:szCs w:val="26"/>
          <w:rtl/>
          <w:lang w:bidi="ar-LB"/>
        </w:rPr>
        <w:t xml:space="preserve"> </w:t>
      </w:r>
      <w:r w:rsidRPr="00C56903">
        <w:rPr>
          <w:b/>
          <w:bCs/>
          <w:sz w:val="26"/>
          <w:szCs w:val="26"/>
          <w:rtl/>
          <w:lang w:bidi="ar-LB"/>
        </w:rPr>
        <w:t>الأطراف</w:t>
      </w:r>
    </w:p>
    <w:p w14:paraId="2597494D" w14:textId="2DF1FB7B" w:rsidR="001D095F" w:rsidRPr="00C56903" w:rsidRDefault="001D095F" w:rsidP="001D095F">
      <w:pPr>
        <w:tabs>
          <w:tab w:val="left" w:pos="4095"/>
          <w:tab w:val="center" w:pos="4680"/>
        </w:tabs>
        <w:bidi/>
        <w:jc w:val="center"/>
        <w:rPr>
          <w:b/>
          <w:bCs/>
          <w:sz w:val="26"/>
          <w:szCs w:val="26"/>
          <w:rtl/>
          <w:lang w:bidi="ar-LB"/>
        </w:rPr>
      </w:pPr>
      <w:r w:rsidRPr="00C56903">
        <w:rPr>
          <w:b/>
          <w:bCs/>
          <w:sz w:val="26"/>
          <w:szCs w:val="26"/>
          <w:rtl/>
          <w:lang w:bidi="ar-LB"/>
        </w:rPr>
        <w:t>لخفض</w:t>
      </w:r>
      <w:r w:rsidR="00977A84">
        <w:rPr>
          <w:b/>
          <w:bCs/>
          <w:sz w:val="26"/>
          <w:szCs w:val="26"/>
          <w:rtl/>
          <w:lang w:bidi="ar-LB"/>
        </w:rPr>
        <w:t xml:space="preserve"> </w:t>
      </w:r>
      <w:r w:rsidRPr="00C56903">
        <w:rPr>
          <w:b/>
          <w:bCs/>
          <w:sz w:val="26"/>
          <w:szCs w:val="26"/>
          <w:rtl/>
          <w:lang w:bidi="ar-LB"/>
        </w:rPr>
        <w:t>استهلاك</w:t>
      </w:r>
      <w:r w:rsidR="00977A84">
        <w:rPr>
          <w:b/>
          <w:bCs/>
          <w:sz w:val="26"/>
          <w:szCs w:val="26"/>
          <w:rtl/>
          <w:lang w:bidi="ar-LB"/>
        </w:rPr>
        <w:t xml:space="preserve"> </w:t>
      </w:r>
      <w:r w:rsidRPr="00C56903">
        <w:rPr>
          <w:b/>
          <w:bCs/>
          <w:sz w:val="26"/>
          <w:szCs w:val="26"/>
          <w:rtl/>
          <w:lang w:bidi="ar-LB"/>
        </w:rPr>
        <w:t>المواد</w:t>
      </w:r>
      <w:r w:rsidR="00977A84">
        <w:rPr>
          <w:b/>
          <w:bCs/>
          <w:sz w:val="26"/>
          <w:szCs w:val="26"/>
          <w:rtl/>
          <w:lang w:bidi="ar-LB"/>
        </w:rPr>
        <w:t xml:space="preserve"> </w:t>
      </w:r>
      <w:r w:rsidRPr="00C56903">
        <w:rPr>
          <w:b/>
          <w:bCs/>
          <w:sz w:val="26"/>
          <w:szCs w:val="26"/>
          <w:rtl/>
          <w:lang w:bidi="ar-LB"/>
        </w:rPr>
        <w:t>الهيدروكلوروفلوروكربونية</w:t>
      </w:r>
      <w:r w:rsidR="00977A84">
        <w:rPr>
          <w:b/>
          <w:bCs/>
          <w:sz w:val="26"/>
          <w:szCs w:val="26"/>
          <w:rtl/>
          <w:lang w:bidi="ar-LB"/>
        </w:rPr>
        <w:t xml:space="preserve"> </w:t>
      </w:r>
      <w:r w:rsidRPr="00C56903">
        <w:rPr>
          <w:b/>
          <w:bCs/>
          <w:sz w:val="26"/>
          <w:szCs w:val="26"/>
          <w:rtl/>
          <w:lang w:bidi="ar-LB"/>
        </w:rPr>
        <w:t>وفقا</w:t>
      </w:r>
      <w:r w:rsidR="00977A84">
        <w:rPr>
          <w:b/>
          <w:bCs/>
          <w:sz w:val="26"/>
          <w:szCs w:val="26"/>
          <w:rtl/>
          <w:lang w:bidi="ar-LB"/>
        </w:rPr>
        <w:t xml:space="preserve"> </w:t>
      </w:r>
      <w:r w:rsidRPr="00C56903">
        <w:rPr>
          <w:b/>
          <w:bCs/>
          <w:sz w:val="26"/>
          <w:szCs w:val="26"/>
          <w:rtl/>
          <w:lang w:bidi="ar-LB"/>
        </w:rPr>
        <w:t>للمرحلة</w:t>
      </w:r>
      <w:r w:rsidR="00977A84">
        <w:rPr>
          <w:b/>
          <w:bCs/>
          <w:sz w:val="26"/>
          <w:szCs w:val="26"/>
          <w:rtl/>
          <w:lang w:bidi="ar-LB"/>
        </w:rPr>
        <w:t xml:space="preserve"> </w:t>
      </w:r>
      <w:r w:rsidR="00482BA9">
        <w:rPr>
          <w:rFonts w:hint="cs"/>
          <w:b/>
          <w:bCs/>
          <w:sz w:val="26"/>
          <w:szCs w:val="26"/>
          <w:rtl/>
          <w:lang w:bidi="ar-LB"/>
        </w:rPr>
        <w:t>الثالثة</w:t>
      </w:r>
      <w:r w:rsidR="00977A84">
        <w:rPr>
          <w:b/>
          <w:bCs/>
          <w:sz w:val="26"/>
          <w:szCs w:val="26"/>
          <w:rtl/>
          <w:lang w:bidi="ar-LB"/>
        </w:rPr>
        <w:t xml:space="preserve"> </w:t>
      </w:r>
    </w:p>
    <w:p w14:paraId="37E3C825" w14:textId="4FAA2731" w:rsidR="001D095F" w:rsidRPr="00C56903" w:rsidRDefault="001D095F" w:rsidP="001D095F">
      <w:pPr>
        <w:tabs>
          <w:tab w:val="left" w:pos="4095"/>
          <w:tab w:val="center" w:pos="4680"/>
        </w:tabs>
        <w:bidi/>
        <w:jc w:val="center"/>
        <w:rPr>
          <w:sz w:val="26"/>
          <w:szCs w:val="26"/>
          <w:rtl/>
          <w:lang w:bidi="ar-LB"/>
        </w:rPr>
      </w:pPr>
      <w:r w:rsidRPr="00C56903">
        <w:rPr>
          <w:b/>
          <w:bCs/>
          <w:sz w:val="26"/>
          <w:szCs w:val="26"/>
          <w:rtl/>
          <w:lang w:bidi="ar-LB"/>
        </w:rPr>
        <w:t>من</w:t>
      </w:r>
      <w:r w:rsidR="00977A84">
        <w:rPr>
          <w:b/>
          <w:bCs/>
          <w:sz w:val="26"/>
          <w:szCs w:val="26"/>
          <w:rtl/>
          <w:lang w:bidi="ar-LB"/>
        </w:rPr>
        <w:t xml:space="preserve"> </w:t>
      </w:r>
      <w:r w:rsidRPr="00C56903">
        <w:rPr>
          <w:b/>
          <w:bCs/>
          <w:sz w:val="26"/>
          <w:szCs w:val="26"/>
          <w:rtl/>
          <w:lang w:bidi="ar-LB"/>
        </w:rPr>
        <w:t>خطة</w:t>
      </w:r>
      <w:r w:rsidR="00977A84">
        <w:rPr>
          <w:b/>
          <w:bCs/>
          <w:sz w:val="26"/>
          <w:szCs w:val="26"/>
          <w:rtl/>
          <w:lang w:bidi="ar-LB"/>
        </w:rPr>
        <w:t xml:space="preserve"> </w:t>
      </w:r>
      <w:r w:rsidRPr="00C56903">
        <w:rPr>
          <w:b/>
          <w:bCs/>
          <w:sz w:val="26"/>
          <w:szCs w:val="26"/>
          <w:rtl/>
          <w:lang w:bidi="ar-LB"/>
        </w:rPr>
        <w:t>إدارة</w:t>
      </w:r>
      <w:r w:rsidR="00977A84">
        <w:rPr>
          <w:b/>
          <w:bCs/>
          <w:sz w:val="26"/>
          <w:szCs w:val="26"/>
          <w:rtl/>
          <w:lang w:bidi="ar-LB"/>
        </w:rPr>
        <w:t xml:space="preserve"> </w:t>
      </w:r>
      <w:r w:rsidRPr="00C56903">
        <w:rPr>
          <w:b/>
          <w:bCs/>
          <w:sz w:val="26"/>
          <w:szCs w:val="26"/>
          <w:rtl/>
          <w:lang w:bidi="ar-LB"/>
        </w:rPr>
        <w:t>إزالة</w:t>
      </w:r>
      <w:r w:rsidR="00977A84">
        <w:rPr>
          <w:b/>
          <w:bCs/>
          <w:sz w:val="26"/>
          <w:szCs w:val="26"/>
          <w:rtl/>
          <w:lang w:bidi="ar-LB"/>
        </w:rPr>
        <w:t xml:space="preserve"> </w:t>
      </w:r>
      <w:r w:rsidRPr="00C56903">
        <w:rPr>
          <w:b/>
          <w:bCs/>
          <w:sz w:val="26"/>
          <w:szCs w:val="26"/>
          <w:rtl/>
          <w:lang w:bidi="ar-LB"/>
        </w:rPr>
        <w:t>المواد</w:t>
      </w:r>
      <w:r w:rsidR="00977A84">
        <w:rPr>
          <w:b/>
          <w:bCs/>
          <w:sz w:val="26"/>
          <w:szCs w:val="26"/>
          <w:rtl/>
          <w:lang w:bidi="ar-LB"/>
        </w:rPr>
        <w:t xml:space="preserve"> </w:t>
      </w:r>
      <w:r w:rsidRPr="00C56903">
        <w:rPr>
          <w:b/>
          <w:bCs/>
          <w:sz w:val="26"/>
          <w:szCs w:val="26"/>
          <w:rtl/>
          <w:lang w:bidi="ar-LB"/>
        </w:rPr>
        <w:t>الهيدروكلوروفلوروكربونية</w:t>
      </w:r>
    </w:p>
    <w:p w14:paraId="3881FD9F" w14:textId="77777777" w:rsidR="001D095F" w:rsidRPr="00C56903" w:rsidRDefault="001D095F" w:rsidP="001D095F">
      <w:pPr>
        <w:bidi/>
        <w:jc w:val="center"/>
        <w:rPr>
          <w:b/>
          <w:rtl/>
          <w:lang w:bidi="ar-LB"/>
        </w:rPr>
      </w:pPr>
    </w:p>
    <w:p w14:paraId="6DEB8FDB" w14:textId="77777777" w:rsidR="001D095F" w:rsidRPr="00C56903" w:rsidRDefault="001D095F" w:rsidP="001D095F">
      <w:pPr>
        <w:bidi/>
        <w:spacing w:after="240"/>
        <w:rPr>
          <w:b/>
          <w:bCs/>
          <w:sz w:val="26"/>
          <w:szCs w:val="26"/>
          <w:lang w:bidi="ar-LB"/>
        </w:rPr>
      </w:pPr>
      <w:r w:rsidRPr="00C56903">
        <w:rPr>
          <w:b/>
          <w:bCs/>
          <w:sz w:val="26"/>
          <w:szCs w:val="26"/>
          <w:rtl/>
          <w:lang w:bidi="ar-LB"/>
        </w:rPr>
        <w:t>الغرض</w:t>
      </w:r>
    </w:p>
    <w:p w14:paraId="00FAAF43" w14:textId="0829B4F9"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t>يمثّل</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التفاهم</w:t>
      </w:r>
      <w:r w:rsidR="00977A84">
        <w:rPr>
          <w:sz w:val="26"/>
          <w:szCs w:val="26"/>
          <w:rtl/>
          <w:lang w:bidi="ar-LB"/>
        </w:rPr>
        <w:t xml:space="preserve"> </w:t>
      </w:r>
      <w:r w:rsidRPr="00C56903">
        <w:rPr>
          <w:sz w:val="26"/>
          <w:szCs w:val="26"/>
          <w:rtl/>
          <w:lang w:bidi="ar-LB"/>
        </w:rPr>
        <w:t>بين</w:t>
      </w:r>
      <w:r w:rsidR="00977A84">
        <w:rPr>
          <w:sz w:val="26"/>
          <w:szCs w:val="26"/>
          <w:rtl/>
          <w:lang w:bidi="ar-LB"/>
        </w:rPr>
        <w:t xml:space="preserve"> </w:t>
      </w:r>
      <w:r w:rsidRPr="00C56903">
        <w:rPr>
          <w:sz w:val="26"/>
          <w:szCs w:val="26"/>
          <w:rtl/>
          <w:lang w:bidi="ar-LB"/>
        </w:rPr>
        <w:t>حكومة</w:t>
      </w:r>
      <w:r w:rsidR="00977A84">
        <w:rPr>
          <w:sz w:val="26"/>
          <w:szCs w:val="26"/>
          <w:rtl/>
          <w:lang w:bidi="ar-LB"/>
        </w:rPr>
        <w:t xml:space="preserve"> </w:t>
      </w:r>
      <w:r w:rsidR="00CA769D">
        <w:rPr>
          <w:rFonts w:hint="cs"/>
          <w:sz w:val="26"/>
          <w:szCs w:val="26"/>
          <w:rtl/>
          <w:lang w:bidi="ar-LB"/>
        </w:rPr>
        <w:t>بيرو</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واللجنة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فيما</w:t>
      </w:r>
      <w:r w:rsidR="00977A84">
        <w:rPr>
          <w:sz w:val="26"/>
          <w:szCs w:val="26"/>
          <w:rtl/>
          <w:lang w:bidi="ar-LB"/>
        </w:rPr>
        <w:t xml:space="preserve"> </w:t>
      </w:r>
      <w:r w:rsidRPr="00C56903">
        <w:rPr>
          <w:sz w:val="26"/>
          <w:szCs w:val="26"/>
          <w:rtl/>
          <w:lang w:bidi="ar-LB"/>
        </w:rPr>
        <w:t>يتعلق</w:t>
      </w:r>
      <w:r w:rsidR="00977A84">
        <w:rPr>
          <w:sz w:val="26"/>
          <w:szCs w:val="26"/>
          <w:rtl/>
          <w:lang w:bidi="ar-LB"/>
        </w:rPr>
        <w:t xml:space="preserve"> </w:t>
      </w:r>
      <w:r w:rsidRPr="00C56903">
        <w:rPr>
          <w:sz w:val="26"/>
          <w:szCs w:val="26"/>
          <w:rtl/>
          <w:lang w:bidi="ar-LB"/>
        </w:rPr>
        <w:t>بإجراء</w:t>
      </w:r>
      <w:r w:rsidR="00977A84">
        <w:rPr>
          <w:sz w:val="26"/>
          <w:szCs w:val="26"/>
          <w:rtl/>
          <w:lang w:bidi="ar-LB"/>
        </w:rPr>
        <w:t xml:space="preserve"> </w:t>
      </w:r>
      <w:r w:rsidRPr="00C56903">
        <w:rPr>
          <w:sz w:val="26"/>
          <w:szCs w:val="26"/>
          <w:rtl/>
          <w:lang w:bidi="ar-LB"/>
        </w:rPr>
        <w:t>تخفيض</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الاستعمال</w:t>
      </w:r>
      <w:r w:rsidR="00977A84">
        <w:rPr>
          <w:sz w:val="26"/>
          <w:szCs w:val="26"/>
          <w:rtl/>
          <w:lang w:bidi="ar-LB"/>
        </w:rPr>
        <w:t xml:space="preserve"> </w:t>
      </w:r>
      <w:r w:rsidRPr="00C56903">
        <w:rPr>
          <w:sz w:val="26"/>
          <w:szCs w:val="26"/>
          <w:rtl/>
          <w:lang w:bidi="ar-LB"/>
        </w:rPr>
        <w:t>المراقب</w:t>
      </w:r>
      <w:r w:rsidR="00977A84">
        <w:rPr>
          <w:sz w:val="26"/>
          <w:szCs w:val="26"/>
          <w:rtl/>
          <w:lang w:bidi="ar-LB"/>
        </w:rPr>
        <w:t xml:space="preserve"> </w:t>
      </w:r>
      <w:r w:rsidRPr="00C56903">
        <w:rPr>
          <w:sz w:val="26"/>
          <w:szCs w:val="26"/>
          <w:rtl/>
          <w:lang w:bidi="ar-LB"/>
        </w:rPr>
        <w:t>للموادّ</w:t>
      </w:r>
      <w:r w:rsidR="00977A84">
        <w:rPr>
          <w:sz w:val="26"/>
          <w:szCs w:val="26"/>
          <w:rtl/>
          <w:lang w:bidi="ar-LB"/>
        </w:rPr>
        <w:t xml:space="preserve"> </w:t>
      </w:r>
      <w:r w:rsidRPr="00C56903">
        <w:rPr>
          <w:sz w:val="26"/>
          <w:szCs w:val="26"/>
          <w:rtl/>
          <w:lang w:bidi="ar-LB"/>
        </w:rPr>
        <w:t>المستنفدة</w:t>
      </w:r>
      <w:r w:rsidR="00977A84">
        <w:rPr>
          <w:sz w:val="26"/>
          <w:szCs w:val="26"/>
          <w:rtl/>
          <w:lang w:bidi="ar-LB"/>
        </w:rPr>
        <w:t xml:space="preserve"> </w:t>
      </w:r>
      <w:r w:rsidRPr="00C56903">
        <w:rPr>
          <w:sz w:val="26"/>
          <w:szCs w:val="26"/>
          <w:rtl/>
          <w:lang w:bidi="ar-LB"/>
        </w:rPr>
        <w:t>للأوزون</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1-</w:t>
      </w:r>
      <w:r w:rsidR="00977A84">
        <w:rPr>
          <w:sz w:val="26"/>
          <w:szCs w:val="26"/>
          <w:rtl/>
          <w:lang w:bidi="ar-LB"/>
        </w:rPr>
        <w:t xml:space="preserve"> </w:t>
      </w:r>
      <w:r w:rsidRPr="00C56903">
        <w:rPr>
          <w:sz w:val="26"/>
          <w:szCs w:val="26"/>
          <w:rtl/>
          <w:lang w:bidi="ar-LB"/>
        </w:rPr>
        <w:t>ألف</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كمية</w:t>
      </w:r>
      <w:r w:rsidR="00977A84">
        <w:rPr>
          <w:sz w:val="26"/>
          <w:szCs w:val="26"/>
          <w:rtl/>
          <w:lang w:bidi="ar-LB"/>
        </w:rPr>
        <w:t xml:space="preserve"> </w:t>
      </w:r>
      <w:r w:rsidRPr="00C56903">
        <w:rPr>
          <w:sz w:val="26"/>
          <w:szCs w:val="26"/>
          <w:rtl/>
          <w:lang w:bidi="ar-LB"/>
        </w:rPr>
        <w:t>ثابتة</w:t>
      </w:r>
      <w:r w:rsidR="00977A84">
        <w:rPr>
          <w:sz w:val="26"/>
          <w:szCs w:val="26"/>
          <w:rtl/>
          <w:lang w:bidi="ar-LB"/>
        </w:rPr>
        <w:t xml:space="preserve"> </w:t>
      </w:r>
      <w:r w:rsidRPr="00C56903">
        <w:rPr>
          <w:sz w:val="26"/>
          <w:szCs w:val="26"/>
          <w:rtl/>
          <w:lang w:bidi="ar-LB"/>
        </w:rPr>
        <w:t>قدرها</w:t>
      </w:r>
      <w:r w:rsidR="00977A84">
        <w:rPr>
          <w:sz w:val="26"/>
          <w:szCs w:val="26"/>
          <w:rtl/>
          <w:lang w:bidi="ar-LB"/>
        </w:rPr>
        <w:t xml:space="preserve"> </w:t>
      </w:r>
      <w:r w:rsidRPr="00C56903">
        <w:rPr>
          <w:sz w:val="26"/>
          <w:szCs w:val="26"/>
          <w:rtl/>
          <w:lang w:bidi="ar-LB"/>
        </w:rPr>
        <w:t>صفر</w:t>
      </w:r>
      <w:r w:rsidR="00977A84">
        <w:rPr>
          <w:sz w:val="26"/>
          <w:szCs w:val="26"/>
          <w:rtl/>
          <w:lang w:bidi="ar-LB"/>
        </w:rPr>
        <w:t xml:space="preserve"> </w:t>
      </w:r>
      <w:r w:rsidRPr="00C56903">
        <w:rPr>
          <w:sz w:val="26"/>
          <w:szCs w:val="26"/>
          <w:rtl/>
          <w:lang w:bidi="ar-LB"/>
        </w:rPr>
        <w:t>طن</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قدرات</w:t>
      </w:r>
      <w:r w:rsidR="00977A84">
        <w:rPr>
          <w:sz w:val="26"/>
          <w:szCs w:val="26"/>
          <w:rtl/>
          <w:lang w:bidi="ar-LB"/>
        </w:rPr>
        <w:t xml:space="preserve"> </w:t>
      </w:r>
      <w:r w:rsidRPr="00C56903">
        <w:rPr>
          <w:sz w:val="26"/>
          <w:szCs w:val="26"/>
          <w:rtl/>
          <w:lang w:bidi="ar-LB"/>
        </w:rPr>
        <w:t>استنفاد</w:t>
      </w:r>
      <w:r w:rsidR="00977A84">
        <w:rPr>
          <w:sz w:val="26"/>
          <w:szCs w:val="26"/>
          <w:rtl/>
          <w:lang w:bidi="ar-LB"/>
        </w:rPr>
        <w:t xml:space="preserve"> </w:t>
      </w:r>
      <w:r w:rsidRPr="00C56903">
        <w:rPr>
          <w:sz w:val="26"/>
          <w:szCs w:val="26"/>
          <w:rtl/>
          <w:lang w:bidi="ar-LB"/>
        </w:rPr>
        <w:t>الأوزون</w:t>
      </w:r>
      <w:r w:rsidR="00977A84">
        <w:rPr>
          <w:sz w:val="26"/>
          <w:szCs w:val="26"/>
          <w:rtl/>
          <w:lang w:bidi="ar-LB"/>
        </w:rPr>
        <w:t xml:space="preserve"> </w:t>
      </w:r>
      <w:r w:rsidRPr="00C56903">
        <w:rPr>
          <w:sz w:val="26"/>
          <w:szCs w:val="26"/>
          <w:rtl/>
          <w:lang w:bidi="ar-LB"/>
        </w:rPr>
        <w:t>بحلول</w:t>
      </w:r>
      <w:r w:rsidR="00977A84">
        <w:rPr>
          <w:sz w:val="26"/>
          <w:szCs w:val="26"/>
          <w:rtl/>
          <w:lang w:bidi="ar-LB"/>
        </w:rPr>
        <w:t xml:space="preserve"> </w:t>
      </w:r>
      <w:r w:rsidRPr="00C56903">
        <w:rPr>
          <w:sz w:val="26"/>
          <w:szCs w:val="26"/>
          <w:rtl/>
          <w:lang w:bidi="ar-LB"/>
        </w:rPr>
        <w:t>1</w:t>
      </w:r>
      <w:r w:rsidR="00977A84">
        <w:rPr>
          <w:sz w:val="26"/>
          <w:szCs w:val="26"/>
          <w:rtl/>
          <w:lang w:bidi="ar-LB"/>
        </w:rPr>
        <w:t xml:space="preserve"> </w:t>
      </w:r>
      <w:r w:rsidRPr="00C56903">
        <w:rPr>
          <w:sz w:val="26"/>
          <w:szCs w:val="26"/>
          <w:rtl/>
          <w:lang w:bidi="ar-LB"/>
        </w:rPr>
        <w:t>يناير</w:t>
      </w:r>
      <w:r w:rsidR="00977A84">
        <w:rPr>
          <w:sz w:val="26"/>
          <w:szCs w:val="26"/>
          <w:rtl/>
          <w:lang w:bidi="ar-LB"/>
        </w:rPr>
        <w:t xml:space="preserve"> </w:t>
      </w:r>
      <w:r w:rsidRPr="00C56903">
        <w:rPr>
          <w:sz w:val="26"/>
          <w:szCs w:val="26"/>
          <w:rtl/>
          <w:lang w:bidi="ar-LB"/>
        </w:rPr>
        <w:t>/</w:t>
      </w:r>
      <w:r w:rsidR="00977A84">
        <w:rPr>
          <w:sz w:val="26"/>
          <w:szCs w:val="26"/>
          <w:rtl/>
          <w:lang w:bidi="ar-LB"/>
        </w:rPr>
        <w:t xml:space="preserve"> </w:t>
      </w:r>
      <w:r w:rsidRPr="00C56903">
        <w:rPr>
          <w:sz w:val="26"/>
          <w:szCs w:val="26"/>
          <w:rtl/>
          <w:lang w:bidi="ar-LB"/>
        </w:rPr>
        <w:t>كانون</w:t>
      </w:r>
      <w:r w:rsidR="00977A84">
        <w:rPr>
          <w:sz w:val="26"/>
          <w:szCs w:val="26"/>
          <w:rtl/>
          <w:lang w:bidi="ar-LB"/>
        </w:rPr>
        <w:t xml:space="preserve"> </w:t>
      </w:r>
      <w:r w:rsidRPr="00C56903">
        <w:rPr>
          <w:sz w:val="26"/>
          <w:szCs w:val="26"/>
          <w:rtl/>
          <w:lang w:bidi="ar-LB"/>
        </w:rPr>
        <w:t>الثاني</w:t>
      </w:r>
      <w:r w:rsidR="00977A84">
        <w:rPr>
          <w:sz w:val="26"/>
          <w:szCs w:val="26"/>
          <w:rtl/>
          <w:lang w:bidi="ar-LB"/>
        </w:rPr>
        <w:t xml:space="preserve"> </w:t>
      </w:r>
      <w:r w:rsidRPr="00C56903">
        <w:rPr>
          <w:sz w:val="26"/>
          <w:szCs w:val="26"/>
          <w:rtl/>
          <w:lang w:bidi="ar-LB"/>
        </w:rPr>
        <w:t>2030</w:t>
      </w:r>
      <w:r w:rsidR="00977A84">
        <w:rPr>
          <w:sz w:val="26"/>
          <w:szCs w:val="26"/>
          <w:rtl/>
          <w:lang w:bidi="ar-LB"/>
        </w:rPr>
        <w:t xml:space="preserve"> </w:t>
      </w:r>
      <w:r w:rsidRPr="00C56903">
        <w:rPr>
          <w:sz w:val="26"/>
          <w:szCs w:val="26"/>
          <w:rtl/>
          <w:lang w:bidi="ar-LB"/>
        </w:rPr>
        <w:t>بما</w:t>
      </w:r>
      <w:r w:rsidR="00977A84">
        <w:rPr>
          <w:sz w:val="26"/>
          <w:szCs w:val="26"/>
          <w:rtl/>
          <w:lang w:bidi="ar-LB"/>
        </w:rPr>
        <w:t xml:space="preserve"> </w:t>
      </w:r>
      <w:r w:rsidRPr="00C56903">
        <w:rPr>
          <w:sz w:val="26"/>
          <w:szCs w:val="26"/>
          <w:rtl/>
          <w:lang w:bidi="ar-LB"/>
        </w:rPr>
        <w:t>يتماشى</w:t>
      </w:r>
      <w:r w:rsidR="00977A84">
        <w:rPr>
          <w:sz w:val="26"/>
          <w:szCs w:val="26"/>
          <w:rtl/>
          <w:lang w:bidi="ar-LB"/>
        </w:rPr>
        <w:t xml:space="preserve"> </w:t>
      </w:r>
      <w:r w:rsidRPr="00C56903">
        <w:rPr>
          <w:sz w:val="26"/>
          <w:szCs w:val="26"/>
          <w:rtl/>
          <w:lang w:bidi="ar-LB"/>
        </w:rPr>
        <w:t>مع</w:t>
      </w:r>
      <w:r w:rsidR="00977A84">
        <w:rPr>
          <w:sz w:val="26"/>
          <w:szCs w:val="26"/>
          <w:rtl/>
          <w:lang w:bidi="ar-LB"/>
        </w:rPr>
        <w:t xml:space="preserve"> </w:t>
      </w:r>
      <w:r w:rsidRPr="00C56903">
        <w:rPr>
          <w:sz w:val="26"/>
          <w:szCs w:val="26"/>
          <w:rtl/>
          <w:lang w:bidi="ar-LB"/>
        </w:rPr>
        <w:t>الجداول</w:t>
      </w:r>
      <w:r w:rsidR="00977A84">
        <w:rPr>
          <w:sz w:val="26"/>
          <w:szCs w:val="26"/>
          <w:rtl/>
          <w:lang w:bidi="ar-LB"/>
        </w:rPr>
        <w:t xml:space="preserve"> </w:t>
      </w:r>
      <w:r w:rsidRPr="00C56903">
        <w:rPr>
          <w:sz w:val="26"/>
          <w:szCs w:val="26"/>
          <w:rtl/>
          <w:lang w:bidi="ar-LB"/>
        </w:rPr>
        <w:t>الزمنية</w:t>
      </w:r>
      <w:r w:rsidR="00977A84">
        <w:rPr>
          <w:sz w:val="26"/>
          <w:szCs w:val="26"/>
          <w:rtl/>
          <w:lang w:bidi="ar-LB"/>
        </w:rPr>
        <w:t xml:space="preserve"> </w:t>
      </w:r>
      <w:r w:rsidRPr="00C56903">
        <w:rPr>
          <w:sz w:val="26"/>
          <w:szCs w:val="26"/>
          <w:rtl/>
          <w:lang w:bidi="ar-LB"/>
        </w:rPr>
        <w:t>لبروتوكول</w:t>
      </w:r>
      <w:r w:rsidR="00977A84">
        <w:rPr>
          <w:sz w:val="26"/>
          <w:szCs w:val="26"/>
          <w:rtl/>
          <w:lang w:bidi="ar-LB"/>
        </w:rPr>
        <w:t xml:space="preserve"> </w:t>
      </w:r>
      <w:r w:rsidRPr="00C56903">
        <w:rPr>
          <w:sz w:val="26"/>
          <w:szCs w:val="26"/>
          <w:rtl/>
          <w:lang w:bidi="ar-LB"/>
        </w:rPr>
        <w:t>مونتريال.</w:t>
      </w:r>
    </w:p>
    <w:p w14:paraId="2C2243A1" w14:textId="6AAC4792"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t>يوافق</w:t>
      </w:r>
      <w:r w:rsidR="00977A84">
        <w:rPr>
          <w:sz w:val="26"/>
          <w:szCs w:val="26"/>
          <w:rtl/>
          <w:lang w:bidi="ar-LB"/>
        </w:rPr>
        <w:t xml:space="preserve"> </w:t>
      </w:r>
      <w:r w:rsidRPr="00C56903">
        <w:rPr>
          <w:sz w:val="26"/>
          <w:szCs w:val="26"/>
          <w:rtl/>
          <w:lang w:bidi="ar-LB"/>
        </w:rPr>
        <w:t>البلـد</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الالتـزام</w:t>
      </w:r>
      <w:r w:rsidR="00977A84">
        <w:rPr>
          <w:sz w:val="26"/>
          <w:szCs w:val="26"/>
          <w:rtl/>
          <w:lang w:bidi="ar-LB"/>
        </w:rPr>
        <w:t xml:space="preserve"> </w:t>
      </w:r>
      <w:r w:rsidRPr="00C56903">
        <w:rPr>
          <w:sz w:val="26"/>
          <w:szCs w:val="26"/>
          <w:rtl/>
          <w:lang w:bidi="ar-LB"/>
        </w:rPr>
        <w:t>بحدود</w:t>
      </w:r>
      <w:r w:rsidR="00977A84">
        <w:rPr>
          <w:sz w:val="26"/>
          <w:szCs w:val="26"/>
          <w:rtl/>
          <w:lang w:bidi="ar-LB"/>
        </w:rPr>
        <w:t xml:space="preserve"> </w:t>
      </w:r>
      <w:r w:rsidRPr="00C56903">
        <w:rPr>
          <w:sz w:val="26"/>
          <w:szCs w:val="26"/>
          <w:rtl/>
          <w:lang w:bidi="ar-LB"/>
        </w:rPr>
        <w:t>الاستهـلاك</w:t>
      </w:r>
      <w:r w:rsidR="00977A84">
        <w:rPr>
          <w:sz w:val="26"/>
          <w:szCs w:val="26"/>
          <w:rtl/>
          <w:lang w:bidi="ar-LB"/>
        </w:rPr>
        <w:t xml:space="preserve"> </w:t>
      </w:r>
      <w:r w:rsidRPr="00C56903">
        <w:rPr>
          <w:sz w:val="26"/>
          <w:szCs w:val="26"/>
          <w:rtl/>
          <w:lang w:bidi="ar-LB"/>
        </w:rPr>
        <w:t>السنوي</w:t>
      </w:r>
      <w:r w:rsidR="00977A84">
        <w:rPr>
          <w:sz w:val="26"/>
          <w:szCs w:val="26"/>
          <w:rtl/>
          <w:lang w:bidi="ar-LB"/>
        </w:rPr>
        <w:t xml:space="preserve"> </w:t>
      </w:r>
      <w:r w:rsidRPr="00C56903">
        <w:rPr>
          <w:sz w:val="26"/>
          <w:szCs w:val="26"/>
          <w:rtl/>
          <w:lang w:bidi="ar-LB"/>
        </w:rPr>
        <w:t>للمـوادّ</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المبيّن</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الصف</w:t>
      </w:r>
      <w:r w:rsidR="00977A84">
        <w:rPr>
          <w:sz w:val="26"/>
          <w:szCs w:val="26"/>
          <w:rtl/>
          <w:lang w:bidi="ar-LB"/>
        </w:rPr>
        <w:t xml:space="preserve"> </w:t>
      </w:r>
      <w:r w:rsidRPr="00C56903">
        <w:rPr>
          <w:sz w:val="26"/>
          <w:szCs w:val="26"/>
          <w:rtl/>
          <w:lang w:bidi="ar-LB"/>
        </w:rPr>
        <w:t>1-2</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التذييـل</w:t>
      </w:r>
      <w:r w:rsidR="00977A84">
        <w:rPr>
          <w:sz w:val="26"/>
          <w:szCs w:val="26"/>
          <w:rtl/>
          <w:lang w:bidi="ar-LB"/>
        </w:rPr>
        <w:t xml:space="preserve"> </w:t>
      </w:r>
      <w:r w:rsidRPr="00C56903">
        <w:rPr>
          <w:sz w:val="26"/>
          <w:szCs w:val="26"/>
          <w:rtl/>
          <w:lang w:bidi="ar-LB"/>
        </w:rPr>
        <w:t>2-ألف</w:t>
      </w:r>
      <w:r w:rsidR="00977A84">
        <w:rPr>
          <w:sz w:val="26"/>
          <w:szCs w:val="26"/>
          <w:rtl/>
          <w:lang w:bidi="ar-LB"/>
        </w:rPr>
        <w:t xml:space="preserve"> </w:t>
      </w:r>
      <w:r w:rsidRPr="00C56903">
        <w:rPr>
          <w:sz w:val="26"/>
          <w:szCs w:val="26"/>
          <w:rtl/>
          <w:lang w:bidi="ar-LB"/>
        </w:rPr>
        <w:t>("الأهداف</w:t>
      </w:r>
      <w:r w:rsidR="00977A84">
        <w:rPr>
          <w:sz w:val="26"/>
          <w:szCs w:val="26"/>
          <w:rtl/>
          <w:lang w:bidi="ar-LB"/>
        </w:rPr>
        <w:t xml:space="preserve"> </w:t>
      </w:r>
      <w:r w:rsidRPr="00C56903">
        <w:rPr>
          <w:sz w:val="26"/>
          <w:szCs w:val="26"/>
          <w:rtl/>
          <w:lang w:bidi="ar-LB"/>
        </w:rPr>
        <w:t>والتمويل")</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فضلا</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الجدول</w:t>
      </w:r>
      <w:r w:rsidR="00977A84">
        <w:rPr>
          <w:sz w:val="26"/>
          <w:szCs w:val="26"/>
          <w:rtl/>
          <w:lang w:bidi="ar-LB"/>
        </w:rPr>
        <w:t xml:space="preserve"> </w:t>
      </w:r>
      <w:r w:rsidRPr="00C56903">
        <w:rPr>
          <w:sz w:val="26"/>
          <w:szCs w:val="26"/>
          <w:rtl/>
          <w:lang w:bidi="ar-LB"/>
        </w:rPr>
        <w:t>الزمني</w:t>
      </w:r>
      <w:r w:rsidR="00977A84">
        <w:rPr>
          <w:sz w:val="26"/>
          <w:szCs w:val="26"/>
          <w:rtl/>
          <w:lang w:bidi="ar-LB"/>
        </w:rPr>
        <w:t xml:space="preserve"> </w:t>
      </w:r>
      <w:r w:rsidRPr="00C56903">
        <w:rPr>
          <w:sz w:val="26"/>
          <w:szCs w:val="26"/>
          <w:rtl/>
          <w:lang w:bidi="ar-LB"/>
        </w:rPr>
        <w:t>للتخفيض</w:t>
      </w:r>
      <w:r w:rsidR="00977A84">
        <w:rPr>
          <w:sz w:val="26"/>
          <w:szCs w:val="26"/>
          <w:rtl/>
          <w:lang w:bidi="ar-LB"/>
        </w:rPr>
        <w:t xml:space="preserve"> </w:t>
      </w:r>
      <w:r w:rsidRPr="00C56903">
        <w:rPr>
          <w:sz w:val="26"/>
          <w:szCs w:val="26"/>
          <w:rtl/>
          <w:lang w:bidi="ar-LB"/>
        </w:rPr>
        <w:t>ببروتوكول</w:t>
      </w:r>
      <w:r w:rsidR="00977A84">
        <w:rPr>
          <w:sz w:val="26"/>
          <w:szCs w:val="26"/>
          <w:rtl/>
          <w:lang w:bidi="ar-LB"/>
        </w:rPr>
        <w:t xml:space="preserve"> </w:t>
      </w:r>
      <w:r w:rsidRPr="00C56903">
        <w:rPr>
          <w:sz w:val="26"/>
          <w:szCs w:val="26"/>
          <w:rtl/>
          <w:lang w:bidi="ar-LB"/>
        </w:rPr>
        <w:t>مونتريال</w:t>
      </w:r>
      <w:r w:rsidR="00977A84">
        <w:rPr>
          <w:sz w:val="26"/>
          <w:szCs w:val="26"/>
          <w:rtl/>
          <w:lang w:bidi="ar-LB"/>
        </w:rPr>
        <w:t xml:space="preserve"> </w:t>
      </w:r>
      <w:r w:rsidRPr="00C56903">
        <w:rPr>
          <w:sz w:val="26"/>
          <w:szCs w:val="26"/>
          <w:rtl/>
          <w:lang w:bidi="ar-LB"/>
        </w:rPr>
        <w:t>لجميع</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المشار</w:t>
      </w:r>
      <w:r w:rsidR="00977A84">
        <w:rPr>
          <w:sz w:val="26"/>
          <w:szCs w:val="26"/>
          <w:rtl/>
          <w:lang w:bidi="ar-LB"/>
        </w:rPr>
        <w:t xml:space="preserve"> </w:t>
      </w:r>
      <w:r w:rsidRPr="00C56903">
        <w:rPr>
          <w:sz w:val="26"/>
          <w:szCs w:val="26"/>
          <w:rtl/>
          <w:lang w:bidi="ar-LB"/>
        </w:rPr>
        <w:t>إليها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1-ألف.</w:t>
      </w:r>
      <w:r w:rsidR="00977A84">
        <w:rPr>
          <w:sz w:val="26"/>
          <w:szCs w:val="26"/>
          <w:rtl/>
          <w:lang w:bidi="ar-LB"/>
        </w:rPr>
        <w:t xml:space="preserve"> </w:t>
      </w:r>
      <w:r w:rsidRPr="00C56903">
        <w:rPr>
          <w:sz w:val="26"/>
          <w:szCs w:val="26"/>
          <w:rtl/>
          <w:lang w:bidi="ar-LB"/>
        </w:rPr>
        <w:t>ويقبل</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أنّه،</w:t>
      </w:r>
      <w:r w:rsidR="00977A84">
        <w:rPr>
          <w:sz w:val="26"/>
          <w:szCs w:val="26"/>
          <w:rtl/>
          <w:lang w:bidi="ar-LB"/>
        </w:rPr>
        <w:t xml:space="preserve"> </w:t>
      </w:r>
      <w:r w:rsidRPr="00C56903">
        <w:rPr>
          <w:sz w:val="26"/>
          <w:szCs w:val="26"/>
          <w:rtl/>
          <w:lang w:bidi="ar-LB"/>
        </w:rPr>
        <w:t>بقبوله</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ووفاء</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بتعهّداتها</w:t>
      </w:r>
      <w:r w:rsidR="00977A84">
        <w:rPr>
          <w:sz w:val="26"/>
          <w:szCs w:val="26"/>
          <w:rtl/>
          <w:lang w:bidi="ar-LB"/>
        </w:rPr>
        <w:t xml:space="preserve"> </w:t>
      </w:r>
      <w:r w:rsidRPr="00C56903">
        <w:rPr>
          <w:sz w:val="26"/>
          <w:szCs w:val="26"/>
          <w:rtl/>
          <w:lang w:bidi="ar-LB"/>
        </w:rPr>
        <w:t>بالتمويل</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الفقرة</w:t>
      </w:r>
      <w:r w:rsidR="00977A84">
        <w:rPr>
          <w:sz w:val="26"/>
          <w:szCs w:val="26"/>
          <w:rtl/>
          <w:lang w:bidi="ar-LB"/>
        </w:rPr>
        <w:t xml:space="preserve"> </w:t>
      </w:r>
      <w:r w:rsidRPr="00C56903">
        <w:rPr>
          <w:sz w:val="26"/>
          <w:szCs w:val="26"/>
          <w:rtl/>
          <w:lang w:bidi="ar-LB"/>
        </w:rPr>
        <w:t>3،</w:t>
      </w:r>
      <w:r w:rsidR="00977A84">
        <w:rPr>
          <w:sz w:val="26"/>
          <w:szCs w:val="26"/>
          <w:rtl/>
          <w:lang w:bidi="ar-LB"/>
        </w:rPr>
        <w:t xml:space="preserve"> </w:t>
      </w:r>
      <w:r w:rsidRPr="00C56903">
        <w:rPr>
          <w:sz w:val="26"/>
          <w:szCs w:val="26"/>
          <w:rtl/>
          <w:lang w:bidi="ar-LB"/>
        </w:rPr>
        <w:t>يفقد</w:t>
      </w:r>
      <w:r w:rsidR="00977A84">
        <w:rPr>
          <w:sz w:val="26"/>
          <w:szCs w:val="26"/>
          <w:rtl/>
          <w:lang w:bidi="ar-LB"/>
        </w:rPr>
        <w:t xml:space="preserve"> </w:t>
      </w:r>
      <w:r w:rsidRPr="00C56903">
        <w:rPr>
          <w:sz w:val="26"/>
          <w:szCs w:val="26"/>
          <w:rtl/>
          <w:lang w:bidi="ar-LB"/>
        </w:rPr>
        <w:t>الحق</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طلب</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تلقّي</w:t>
      </w:r>
      <w:r w:rsidR="00977A84">
        <w:rPr>
          <w:sz w:val="26"/>
          <w:szCs w:val="26"/>
          <w:rtl/>
          <w:lang w:bidi="ar-LB"/>
        </w:rPr>
        <w:t xml:space="preserve"> </w:t>
      </w:r>
      <w:r w:rsidRPr="00C56903">
        <w:rPr>
          <w:sz w:val="26"/>
          <w:szCs w:val="26"/>
          <w:rtl/>
          <w:lang w:bidi="ar-LB"/>
        </w:rPr>
        <w:t>مزيد</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الصندوق</w:t>
      </w:r>
      <w:r w:rsidR="00977A84">
        <w:rPr>
          <w:sz w:val="26"/>
          <w:szCs w:val="26"/>
          <w:rtl/>
          <w:lang w:bidi="ar-LB"/>
        </w:rPr>
        <w:t xml:space="preserve"> </w:t>
      </w:r>
      <w:r w:rsidRPr="00C56903">
        <w:rPr>
          <w:sz w:val="26"/>
          <w:szCs w:val="26"/>
          <w:rtl/>
          <w:lang w:bidi="ar-LB"/>
        </w:rPr>
        <w:t>المتعدّد</w:t>
      </w:r>
      <w:r w:rsidR="00977A84">
        <w:rPr>
          <w:sz w:val="26"/>
          <w:szCs w:val="26"/>
          <w:rtl/>
          <w:lang w:bidi="ar-LB"/>
        </w:rPr>
        <w:t xml:space="preserve"> </w:t>
      </w:r>
      <w:r w:rsidRPr="00C56903">
        <w:rPr>
          <w:sz w:val="26"/>
          <w:szCs w:val="26"/>
          <w:rtl/>
          <w:lang w:bidi="ar-LB"/>
        </w:rPr>
        <w:t>الأطراف</w:t>
      </w:r>
      <w:r w:rsidR="00977A84">
        <w:rPr>
          <w:sz w:val="26"/>
          <w:szCs w:val="26"/>
          <w:rtl/>
          <w:lang w:bidi="ar-LB"/>
        </w:rPr>
        <w:t xml:space="preserve"> </w:t>
      </w:r>
      <w:r w:rsidRPr="00C56903">
        <w:rPr>
          <w:sz w:val="26"/>
          <w:szCs w:val="26"/>
          <w:rtl/>
          <w:lang w:bidi="ar-LB"/>
        </w:rPr>
        <w:t>بالنسبة</w:t>
      </w:r>
      <w:r w:rsidR="00977A84">
        <w:rPr>
          <w:sz w:val="26"/>
          <w:szCs w:val="26"/>
          <w:rtl/>
          <w:lang w:bidi="ar-LB"/>
        </w:rPr>
        <w:t xml:space="preserve"> </w:t>
      </w:r>
      <w:r w:rsidRPr="00C56903">
        <w:rPr>
          <w:sz w:val="26"/>
          <w:szCs w:val="26"/>
          <w:rtl/>
          <w:lang w:bidi="ar-LB"/>
        </w:rPr>
        <w:t>لأي</w:t>
      </w:r>
      <w:r w:rsidR="00977A84">
        <w:rPr>
          <w:sz w:val="26"/>
          <w:szCs w:val="26"/>
          <w:rtl/>
          <w:lang w:bidi="ar-LB"/>
        </w:rPr>
        <w:t xml:space="preserve"> </w:t>
      </w:r>
      <w:r w:rsidRPr="00C56903">
        <w:rPr>
          <w:sz w:val="26"/>
          <w:szCs w:val="26"/>
          <w:rtl/>
          <w:lang w:bidi="ar-LB"/>
        </w:rPr>
        <w:t>استهلاك</w:t>
      </w:r>
      <w:r w:rsidR="00977A84">
        <w:rPr>
          <w:sz w:val="26"/>
          <w:szCs w:val="26"/>
          <w:rtl/>
          <w:lang w:bidi="ar-LB"/>
        </w:rPr>
        <w:t xml:space="preserve"> </w:t>
      </w:r>
      <w:r w:rsidRPr="00C56903">
        <w:rPr>
          <w:sz w:val="26"/>
          <w:szCs w:val="26"/>
          <w:rtl/>
          <w:lang w:bidi="ar-LB"/>
        </w:rPr>
        <w:t>للمواد</w:t>
      </w:r>
      <w:r w:rsidR="00977A84">
        <w:rPr>
          <w:sz w:val="26"/>
          <w:szCs w:val="26"/>
          <w:rtl/>
          <w:lang w:bidi="ar-LB"/>
        </w:rPr>
        <w:t xml:space="preserve"> </w:t>
      </w:r>
      <w:r w:rsidRPr="00C56903">
        <w:rPr>
          <w:sz w:val="26"/>
          <w:szCs w:val="26"/>
          <w:rtl/>
          <w:lang w:bidi="ar-LB"/>
        </w:rPr>
        <w:t>يتجاوز</w:t>
      </w:r>
      <w:r w:rsidR="00977A84">
        <w:rPr>
          <w:sz w:val="26"/>
          <w:szCs w:val="26"/>
          <w:rtl/>
          <w:lang w:bidi="ar-LB"/>
        </w:rPr>
        <w:t xml:space="preserve"> </w:t>
      </w:r>
      <w:r w:rsidRPr="00C56903">
        <w:rPr>
          <w:sz w:val="26"/>
          <w:szCs w:val="26"/>
          <w:rtl/>
          <w:lang w:bidi="ar-LB"/>
        </w:rPr>
        <w:t>المستوى</w:t>
      </w:r>
      <w:r w:rsidR="00977A84">
        <w:rPr>
          <w:sz w:val="26"/>
          <w:szCs w:val="26"/>
          <w:rtl/>
          <w:lang w:bidi="ar-LB"/>
        </w:rPr>
        <w:t xml:space="preserve"> </w:t>
      </w:r>
      <w:r w:rsidRPr="00C56903">
        <w:rPr>
          <w:sz w:val="26"/>
          <w:szCs w:val="26"/>
          <w:rtl/>
          <w:lang w:bidi="ar-LB"/>
        </w:rPr>
        <w:t>المحدد</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الصف</w:t>
      </w:r>
      <w:r w:rsidR="00977A84">
        <w:rPr>
          <w:sz w:val="26"/>
          <w:szCs w:val="26"/>
          <w:rtl/>
          <w:lang w:bidi="ar-LB"/>
        </w:rPr>
        <w:t xml:space="preserve"> </w:t>
      </w:r>
      <w:r w:rsidRPr="00C56903">
        <w:rPr>
          <w:sz w:val="26"/>
          <w:szCs w:val="26"/>
          <w:rtl/>
          <w:lang w:bidi="ar-LB"/>
        </w:rPr>
        <w:t>1-2</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2-ألف</w:t>
      </w:r>
      <w:r w:rsidR="00977A84">
        <w:rPr>
          <w:sz w:val="26"/>
          <w:szCs w:val="26"/>
          <w:rtl/>
          <w:lang w:bidi="ar-LB"/>
        </w:rPr>
        <w:t xml:space="preserve"> </w:t>
      </w:r>
      <w:r w:rsidRPr="00C56903">
        <w:rPr>
          <w:sz w:val="26"/>
          <w:szCs w:val="26"/>
          <w:rtl/>
          <w:lang w:bidi="ar-LB"/>
        </w:rPr>
        <w:t>باعتباره</w:t>
      </w:r>
      <w:r w:rsidR="00977A84">
        <w:rPr>
          <w:sz w:val="26"/>
          <w:szCs w:val="26"/>
          <w:rtl/>
          <w:lang w:bidi="ar-LB"/>
        </w:rPr>
        <w:t xml:space="preserve"> </w:t>
      </w:r>
      <w:r w:rsidRPr="00C56903">
        <w:rPr>
          <w:sz w:val="26"/>
          <w:szCs w:val="26"/>
          <w:rtl/>
          <w:lang w:bidi="ar-LB"/>
        </w:rPr>
        <w:t>الخطوة</w:t>
      </w:r>
      <w:r w:rsidR="00977A84">
        <w:rPr>
          <w:sz w:val="26"/>
          <w:szCs w:val="26"/>
          <w:rtl/>
          <w:lang w:bidi="ar-LB"/>
        </w:rPr>
        <w:t xml:space="preserve"> </w:t>
      </w:r>
      <w:r w:rsidRPr="00C56903">
        <w:rPr>
          <w:sz w:val="26"/>
          <w:szCs w:val="26"/>
          <w:rtl/>
          <w:lang w:bidi="ar-LB"/>
        </w:rPr>
        <w:t>النهائية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التخفيضات</w:t>
      </w:r>
      <w:r w:rsidR="00977A84">
        <w:rPr>
          <w:sz w:val="26"/>
          <w:szCs w:val="26"/>
          <w:rtl/>
          <w:lang w:bidi="ar-LB"/>
        </w:rPr>
        <w:t xml:space="preserve"> </w:t>
      </w:r>
      <w:r w:rsidRPr="00C56903">
        <w:rPr>
          <w:sz w:val="26"/>
          <w:szCs w:val="26"/>
          <w:rtl/>
          <w:lang w:bidi="ar-LB"/>
        </w:rPr>
        <w:t>بموجب</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لجميع</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المستنفدة</w:t>
      </w:r>
      <w:r w:rsidR="00977A84">
        <w:rPr>
          <w:sz w:val="26"/>
          <w:szCs w:val="26"/>
          <w:rtl/>
          <w:lang w:bidi="ar-LB"/>
        </w:rPr>
        <w:t xml:space="preserve"> </w:t>
      </w:r>
      <w:r w:rsidRPr="00C56903">
        <w:rPr>
          <w:sz w:val="26"/>
          <w:szCs w:val="26"/>
          <w:rtl/>
          <w:lang w:bidi="ar-LB"/>
        </w:rPr>
        <w:t>للأوزون</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lang w:bidi="ar-LB"/>
        </w:rPr>
        <w:t>1</w:t>
      </w:r>
      <w:r w:rsidRPr="00C56903">
        <w:rPr>
          <w:sz w:val="26"/>
          <w:szCs w:val="26"/>
          <w:rtl/>
          <w:lang w:bidi="ar-LB"/>
        </w:rPr>
        <w:t>-ألف،</w:t>
      </w:r>
      <w:r w:rsidR="00977A84">
        <w:rPr>
          <w:sz w:val="26"/>
          <w:szCs w:val="26"/>
          <w:rtl/>
          <w:lang w:bidi="ar-LB"/>
        </w:rPr>
        <w:t xml:space="preserve"> </w:t>
      </w:r>
      <w:r w:rsidRPr="00C56903">
        <w:rPr>
          <w:sz w:val="26"/>
          <w:szCs w:val="26"/>
          <w:rtl/>
          <w:lang w:bidi="ar-LB"/>
        </w:rPr>
        <w:t>وفيما</w:t>
      </w:r>
      <w:r w:rsidR="00977A84">
        <w:rPr>
          <w:sz w:val="26"/>
          <w:szCs w:val="26"/>
          <w:rtl/>
          <w:lang w:bidi="ar-LB"/>
        </w:rPr>
        <w:t xml:space="preserve"> </w:t>
      </w:r>
      <w:r w:rsidRPr="00C56903">
        <w:rPr>
          <w:sz w:val="26"/>
          <w:szCs w:val="26"/>
          <w:rtl/>
          <w:lang w:bidi="ar-LB"/>
        </w:rPr>
        <w:t>يتعلق</w:t>
      </w:r>
      <w:r w:rsidR="00977A84">
        <w:rPr>
          <w:sz w:val="26"/>
          <w:szCs w:val="26"/>
          <w:rtl/>
          <w:lang w:bidi="ar-LB"/>
        </w:rPr>
        <w:t xml:space="preserve"> </w:t>
      </w:r>
      <w:r w:rsidRPr="00C56903">
        <w:rPr>
          <w:sz w:val="26"/>
          <w:szCs w:val="26"/>
          <w:rtl/>
          <w:lang w:bidi="ar-LB"/>
        </w:rPr>
        <w:t>بأي</w:t>
      </w:r>
      <w:r w:rsidR="00977A84">
        <w:rPr>
          <w:sz w:val="26"/>
          <w:szCs w:val="26"/>
          <w:rtl/>
          <w:lang w:bidi="ar-LB"/>
        </w:rPr>
        <w:t xml:space="preserve"> </w:t>
      </w:r>
      <w:r w:rsidRPr="00C56903">
        <w:rPr>
          <w:sz w:val="26"/>
          <w:szCs w:val="26"/>
          <w:rtl/>
          <w:lang w:bidi="ar-LB"/>
        </w:rPr>
        <w:t>استهلاك</w:t>
      </w:r>
      <w:r w:rsidR="00977A84">
        <w:rPr>
          <w:sz w:val="26"/>
          <w:szCs w:val="26"/>
          <w:rtl/>
          <w:lang w:bidi="ar-LB"/>
        </w:rPr>
        <w:t xml:space="preserve"> </w:t>
      </w:r>
      <w:r w:rsidRPr="00C56903">
        <w:rPr>
          <w:sz w:val="26"/>
          <w:szCs w:val="26"/>
          <w:rtl/>
          <w:lang w:bidi="ar-LB"/>
        </w:rPr>
        <w:t>يتجاوز</w:t>
      </w:r>
      <w:r w:rsidR="00977A84">
        <w:rPr>
          <w:sz w:val="26"/>
          <w:szCs w:val="26"/>
          <w:rtl/>
          <w:lang w:bidi="ar-LB"/>
        </w:rPr>
        <w:t xml:space="preserve"> </w:t>
      </w:r>
      <w:r w:rsidRPr="00C56903">
        <w:rPr>
          <w:sz w:val="26"/>
          <w:szCs w:val="26"/>
          <w:rtl/>
          <w:lang w:bidi="ar-LB"/>
        </w:rPr>
        <w:t>المستوى</w:t>
      </w:r>
      <w:r w:rsidR="00977A84">
        <w:rPr>
          <w:sz w:val="26"/>
          <w:szCs w:val="26"/>
          <w:rtl/>
          <w:lang w:bidi="ar-LB"/>
        </w:rPr>
        <w:t xml:space="preserve"> </w:t>
      </w:r>
      <w:r w:rsidRPr="00C56903">
        <w:rPr>
          <w:sz w:val="26"/>
          <w:szCs w:val="26"/>
          <w:rtl/>
          <w:lang w:bidi="ar-LB"/>
        </w:rPr>
        <w:t>المحدد</w:t>
      </w:r>
      <w:r w:rsidR="00977A84">
        <w:rPr>
          <w:sz w:val="26"/>
          <w:szCs w:val="26"/>
          <w:rtl/>
          <w:lang w:bidi="ar-LB"/>
        </w:rPr>
        <w:t xml:space="preserve"> </w:t>
      </w:r>
      <w:r w:rsidRPr="00C56903">
        <w:rPr>
          <w:sz w:val="26"/>
          <w:szCs w:val="26"/>
          <w:rtl/>
          <w:lang w:bidi="ar-LB"/>
        </w:rPr>
        <w:t>لكل</w:t>
      </w:r>
      <w:r w:rsidR="00977A84">
        <w:rPr>
          <w:sz w:val="26"/>
          <w:szCs w:val="26"/>
          <w:rtl/>
          <w:lang w:bidi="ar-LB"/>
        </w:rPr>
        <w:t xml:space="preserve"> </w:t>
      </w:r>
      <w:r w:rsidRPr="00C56903">
        <w:rPr>
          <w:sz w:val="26"/>
          <w:szCs w:val="26"/>
          <w:rtl/>
          <w:lang w:bidi="ar-LB"/>
        </w:rPr>
        <w:t>مادة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الصف</w:t>
      </w:r>
      <w:r w:rsidR="00CA769D">
        <w:rPr>
          <w:rFonts w:hint="cs"/>
          <w:sz w:val="26"/>
          <w:szCs w:val="26"/>
          <w:rtl/>
          <w:lang w:bidi="ar-LB"/>
        </w:rPr>
        <w:t>وف</w:t>
      </w:r>
      <w:r w:rsidR="00977A84">
        <w:rPr>
          <w:rFonts w:hint="cs"/>
          <w:sz w:val="26"/>
          <w:szCs w:val="26"/>
          <w:rtl/>
          <w:lang w:bidi="ar-LB"/>
        </w:rPr>
        <w:t xml:space="preserve"> </w:t>
      </w:r>
      <w:r w:rsidRPr="00C56903">
        <w:rPr>
          <w:sz w:val="26"/>
          <w:szCs w:val="26"/>
          <w:rtl/>
          <w:lang w:bidi="ar-LB"/>
        </w:rPr>
        <w:t>4-1-3</w:t>
      </w:r>
      <w:r w:rsidR="00977A84">
        <w:rPr>
          <w:sz w:val="26"/>
          <w:szCs w:val="26"/>
          <w:rtl/>
          <w:lang w:bidi="ar-LB"/>
        </w:rPr>
        <w:t xml:space="preserve"> </w:t>
      </w:r>
      <w:r w:rsidR="001A35D6">
        <w:rPr>
          <w:rFonts w:hint="cs"/>
          <w:sz w:val="26"/>
          <w:szCs w:val="26"/>
          <w:rtl/>
          <w:lang w:bidi="ar-LB"/>
        </w:rPr>
        <w:t>و4-2-3</w:t>
      </w:r>
      <w:r w:rsidR="00CA769D">
        <w:rPr>
          <w:rFonts w:hint="cs"/>
          <w:sz w:val="26"/>
          <w:szCs w:val="26"/>
          <w:rtl/>
          <w:lang w:bidi="ar-LB"/>
        </w:rPr>
        <w:t>، و</w:t>
      </w:r>
      <w:r w:rsidR="00531AA0">
        <w:rPr>
          <w:rFonts w:hint="cs"/>
          <w:sz w:val="26"/>
          <w:szCs w:val="26"/>
          <w:rtl/>
          <w:lang w:bidi="ar-LB"/>
        </w:rPr>
        <w:t xml:space="preserve">4-3-3، و4-4-3 </w:t>
      </w:r>
      <w:r w:rsidRPr="00C56903">
        <w:rPr>
          <w:sz w:val="26"/>
          <w:szCs w:val="26"/>
          <w:rtl/>
          <w:lang w:bidi="ar-LB"/>
        </w:rPr>
        <w:t>(الاستهلاك</w:t>
      </w:r>
      <w:r w:rsidR="00977A84">
        <w:rPr>
          <w:sz w:val="26"/>
          <w:szCs w:val="26"/>
          <w:rtl/>
          <w:lang w:bidi="ar-LB"/>
        </w:rPr>
        <w:t xml:space="preserve"> </w:t>
      </w:r>
      <w:r w:rsidRPr="00C56903">
        <w:rPr>
          <w:sz w:val="26"/>
          <w:szCs w:val="26"/>
          <w:rtl/>
          <w:lang w:bidi="ar-LB"/>
        </w:rPr>
        <w:t>المتبقي</w:t>
      </w:r>
      <w:r w:rsidR="00977A84">
        <w:rPr>
          <w:sz w:val="26"/>
          <w:szCs w:val="26"/>
          <w:rtl/>
          <w:lang w:bidi="ar-LB"/>
        </w:rPr>
        <w:t xml:space="preserve"> </w:t>
      </w:r>
      <w:r w:rsidRPr="00C56903">
        <w:rPr>
          <w:sz w:val="26"/>
          <w:szCs w:val="26"/>
          <w:rtl/>
          <w:lang w:bidi="ar-LB"/>
        </w:rPr>
        <w:t>المؤهل</w:t>
      </w:r>
      <w:r w:rsidR="00977A84">
        <w:rPr>
          <w:sz w:val="26"/>
          <w:szCs w:val="26"/>
          <w:rtl/>
          <w:lang w:bidi="ar-LB"/>
        </w:rPr>
        <w:t xml:space="preserve"> </w:t>
      </w:r>
      <w:r w:rsidRPr="00C56903">
        <w:rPr>
          <w:sz w:val="26"/>
          <w:szCs w:val="26"/>
          <w:rtl/>
          <w:lang w:bidi="ar-LB"/>
        </w:rPr>
        <w:t>للتمويل).</w:t>
      </w:r>
    </w:p>
    <w:p w14:paraId="39894A5C" w14:textId="37ACAC0E"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t>رهناً</w:t>
      </w:r>
      <w:r w:rsidR="00977A84">
        <w:rPr>
          <w:sz w:val="26"/>
          <w:szCs w:val="26"/>
          <w:rtl/>
          <w:lang w:bidi="ar-LB"/>
        </w:rPr>
        <w:t xml:space="preserve"> </w:t>
      </w:r>
      <w:r w:rsidRPr="00C56903">
        <w:rPr>
          <w:sz w:val="26"/>
          <w:szCs w:val="26"/>
          <w:rtl/>
          <w:lang w:bidi="ar-LB"/>
        </w:rPr>
        <w:t>بامتثال</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لالتزاماته</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توافق</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حيث</w:t>
      </w:r>
      <w:r w:rsidR="00977A84">
        <w:rPr>
          <w:sz w:val="26"/>
          <w:szCs w:val="26"/>
          <w:rtl/>
          <w:lang w:bidi="ar-LB"/>
        </w:rPr>
        <w:t xml:space="preserve"> </w:t>
      </w:r>
      <w:r w:rsidRPr="00C56903">
        <w:rPr>
          <w:sz w:val="26"/>
          <w:szCs w:val="26"/>
          <w:rtl/>
          <w:lang w:bidi="ar-LB"/>
        </w:rPr>
        <w:t>المبدأ،</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توفير</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المحدّد</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الصف</w:t>
      </w:r>
      <w:r w:rsidR="00977A84">
        <w:rPr>
          <w:sz w:val="26"/>
          <w:szCs w:val="26"/>
          <w:rtl/>
          <w:lang w:bidi="ar-LB"/>
        </w:rPr>
        <w:t xml:space="preserve"> </w:t>
      </w:r>
      <w:r w:rsidRPr="00C56903">
        <w:rPr>
          <w:sz w:val="26"/>
          <w:szCs w:val="26"/>
          <w:rtl/>
          <w:lang w:bidi="ar-LB"/>
        </w:rPr>
        <w:t>الأفقي</w:t>
      </w:r>
      <w:r w:rsidR="00977A84">
        <w:rPr>
          <w:sz w:val="26"/>
          <w:szCs w:val="26"/>
          <w:rtl/>
          <w:lang w:bidi="ar-LB"/>
        </w:rPr>
        <w:t xml:space="preserve"> </w:t>
      </w:r>
      <w:r w:rsidRPr="00C56903">
        <w:rPr>
          <w:sz w:val="26"/>
          <w:szCs w:val="26"/>
          <w:rtl/>
          <w:lang w:bidi="ar-LB"/>
        </w:rPr>
        <w:t>3-1</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2-ألف</w:t>
      </w:r>
      <w:r w:rsidR="00977A84">
        <w:rPr>
          <w:sz w:val="26"/>
          <w:szCs w:val="26"/>
          <w:rtl/>
          <w:lang w:bidi="ar-LB"/>
        </w:rPr>
        <w:t xml:space="preserve"> </w:t>
      </w:r>
      <w:r w:rsidRPr="00C56903">
        <w:rPr>
          <w:sz w:val="26"/>
          <w:szCs w:val="26"/>
          <w:rtl/>
          <w:lang w:bidi="ar-LB"/>
        </w:rPr>
        <w:t>للبلد.</w:t>
      </w:r>
      <w:r w:rsidR="00977A84">
        <w:rPr>
          <w:sz w:val="26"/>
          <w:szCs w:val="26"/>
          <w:rtl/>
          <w:lang w:bidi="ar-LB"/>
        </w:rPr>
        <w:t xml:space="preserve"> </w:t>
      </w:r>
      <w:r w:rsidRPr="00C56903">
        <w:rPr>
          <w:sz w:val="26"/>
          <w:szCs w:val="26"/>
          <w:rtl/>
          <w:lang w:bidi="ar-LB"/>
        </w:rPr>
        <w:t>وستوفر</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حيث</w:t>
      </w:r>
      <w:r w:rsidR="00977A84">
        <w:rPr>
          <w:sz w:val="26"/>
          <w:szCs w:val="26"/>
          <w:rtl/>
          <w:lang w:bidi="ar-LB"/>
        </w:rPr>
        <w:t xml:space="preserve"> </w:t>
      </w:r>
      <w:r w:rsidRPr="00C56903">
        <w:rPr>
          <w:sz w:val="26"/>
          <w:szCs w:val="26"/>
          <w:rtl/>
          <w:lang w:bidi="ar-LB"/>
        </w:rPr>
        <w:t>المبدأ،</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اجتماعات</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3-ألف</w:t>
      </w:r>
      <w:r w:rsidR="00977A84">
        <w:rPr>
          <w:sz w:val="26"/>
          <w:szCs w:val="26"/>
          <w:rtl/>
          <w:lang w:bidi="ar-LB"/>
        </w:rPr>
        <w:t xml:space="preserve"> </w:t>
      </w:r>
      <w:r w:rsidRPr="00C56903">
        <w:rPr>
          <w:sz w:val="26"/>
          <w:szCs w:val="26"/>
          <w:rtl/>
          <w:lang w:bidi="ar-LB"/>
        </w:rPr>
        <w:t>("جدول</w:t>
      </w:r>
      <w:r w:rsidR="00977A84">
        <w:rPr>
          <w:sz w:val="26"/>
          <w:szCs w:val="26"/>
          <w:rtl/>
          <w:lang w:bidi="ar-LB"/>
        </w:rPr>
        <w:t xml:space="preserve"> </w:t>
      </w:r>
      <w:r w:rsidRPr="00C56903">
        <w:rPr>
          <w:sz w:val="26"/>
          <w:szCs w:val="26"/>
          <w:rtl/>
          <w:lang w:bidi="ar-LB"/>
        </w:rPr>
        <w:t>زمني</w:t>
      </w:r>
      <w:r w:rsidR="00977A84">
        <w:rPr>
          <w:sz w:val="26"/>
          <w:szCs w:val="26"/>
          <w:rtl/>
          <w:lang w:bidi="ar-LB"/>
        </w:rPr>
        <w:t xml:space="preserve"> </w:t>
      </w:r>
      <w:r w:rsidRPr="00C56903">
        <w:rPr>
          <w:sz w:val="26"/>
          <w:szCs w:val="26"/>
          <w:rtl/>
          <w:lang w:bidi="ar-LB"/>
        </w:rPr>
        <w:t>للموافقة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التمويل").</w:t>
      </w:r>
    </w:p>
    <w:p w14:paraId="62F68CB7" w14:textId="2490479D"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t>يوافق</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للمرحلة</w:t>
      </w:r>
      <w:r w:rsidR="00977A84">
        <w:rPr>
          <w:sz w:val="26"/>
          <w:szCs w:val="26"/>
          <w:rtl/>
          <w:lang w:bidi="ar-LB"/>
        </w:rPr>
        <w:t xml:space="preserve"> </w:t>
      </w:r>
      <w:r w:rsidR="00531AA0">
        <w:rPr>
          <w:rFonts w:hint="cs"/>
          <w:sz w:val="26"/>
          <w:szCs w:val="26"/>
          <w:rtl/>
          <w:lang w:bidi="ar-LB"/>
        </w:rPr>
        <w:t>الثالثة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الموافق</w:t>
      </w:r>
      <w:r w:rsidR="00977A84">
        <w:rPr>
          <w:sz w:val="26"/>
          <w:szCs w:val="26"/>
          <w:rtl/>
          <w:lang w:bidi="ar-LB"/>
        </w:rPr>
        <w:t xml:space="preserve"> </w:t>
      </w:r>
      <w:r w:rsidRPr="00C56903">
        <w:rPr>
          <w:sz w:val="26"/>
          <w:szCs w:val="26"/>
          <w:rtl/>
          <w:lang w:bidi="ar-LB"/>
        </w:rPr>
        <w:t>عليها</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ووفقا</w:t>
      </w:r>
      <w:r w:rsidR="00977A84">
        <w:rPr>
          <w:sz w:val="26"/>
          <w:szCs w:val="26"/>
          <w:rtl/>
          <w:lang w:bidi="ar-LB"/>
        </w:rPr>
        <w:t xml:space="preserve"> </w:t>
      </w:r>
      <w:r w:rsidRPr="00C56903">
        <w:rPr>
          <w:sz w:val="26"/>
          <w:szCs w:val="26"/>
          <w:rtl/>
          <w:lang w:bidi="ar-LB"/>
        </w:rPr>
        <w:t>للفقرة</w:t>
      </w:r>
      <w:r w:rsidR="00977A84">
        <w:rPr>
          <w:sz w:val="26"/>
          <w:szCs w:val="26"/>
          <w:rtl/>
          <w:lang w:bidi="ar-LB"/>
        </w:rPr>
        <w:t xml:space="preserve"> </w:t>
      </w:r>
      <w:r w:rsidRPr="00C56903">
        <w:rPr>
          <w:sz w:val="26"/>
          <w:szCs w:val="26"/>
          <w:rtl/>
          <w:lang w:bidi="ar-LB"/>
        </w:rPr>
        <w:t>الفرعية</w:t>
      </w:r>
      <w:r w:rsidR="00977A84">
        <w:rPr>
          <w:sz w:val="26"/>
          <w:szCs w:val="26"/>
          <w:rtl/>
          <w:lang w:bidi="ar-LB"/>
        </w:rPr>
        <w:t xml:space="preserve"> </w:t>
      </w:r>
      <w:r w:rsidRPr="00C56903">
        <w:rPr>
          <w:sz w:val="26"/>
          <w:szCs w:val="26"/>
          <w:rtl/>
          <w:lang w:bidi="ar-LB"/>
        </w:rPr>
        <w:t>5(ب)</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سوف</w:t>
      </w:r>
      <w:r w:rsidR="00977A84">
        <w:rPr>
          <w:sz w:val="26"/>
          <w:szCs w:val="26"/>
          <w:rtl/>
          <w:lang w:bidi="ar-LB"/>
        </w:rPr>
        <w:t xml:space="preserve"> </w:t>
      </w:r>
      <w:r w:rsidRPr="00C56903">
        <w:rPr>
          <w:sz w:val="26"/>
          <w:szCs w:val="26"/>
          <w:rtl/>
          <w:lang w:bidi="ar-LB"/>
        </w:rPr>
        <w:t>يقبل</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إجراء</w:t>
      </w:r>
      <w:r w:rsidR="00977A84">
        <w:rPr>
          <w:sz w:val="26"/>
          <w:szCs w:val="26"/>
          <w:rtl/>
          <w:lang w:bidi="ar-LB"/>
        </w:rPr>
        <w:t xml:space="preserve"> </w:t>
      </w:r>
      <w:r w:rsidRPr="00C56903">
        <w:rPr>
          <w:sz w:val="26"/>
          <w:szCs w:val="26"/>
          <w:rtl/>
          <w:lang w:bidi="ar-LB"/>
        </w:rPr>
        <w:t>تحقّق</w:t>
      </w:r>
      <w:r w:rsidR="00977A84">
        <w:rPr>
          <w:sz w:val="26"/>
          <w:szCs w:val="26"/>
          <w:rtl/>
          <w:lang w:bidi="ar-LB"/>
        </w:rPr>
        <w:t xml:space="preserve"> </w:t>
      </w:r>
      <w:r w:rsidRPr="00C56903">
        <w:rPr>
          <w:sz w:val="26"/>
          <w:szCs w:val="26"/>
          <w:rtl/>
          <w:lang w:bidi="ar-LB"/>
        </w:rPr>
        <w:t>مستقلّ</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تحقيق</w:t>
      </w:r>
      <w:r w:rsidR="00977A84">
        <w:rPr>
          <w:sz w:val="26"/>
          <w:szCs w:val="26"/>
          <w:rtl/>
          <w:lang w:bidi="ar-LB"/>
        </w:rPr>
        <w:t xml:space="preserve"> </w:t>
      </w:r>
      <w:r w:rsidRPr="00C56903">
        <w:rPr>
          <w:sz w:val="26"/>
          <w:szCs w:val="26"/>
          <w:rtl/>
          <w:lang w:bidi="ar-LB"/>
        </w:rPr>
        <w:t>حدود</w:t>
      </w:r>
      <w:r w:rsidR="00977A84">
        <w:rPr>
          <w:sz w:val="26"/>
          <w:szCs w:val="26"/>
          <w:rtl/>
          <w:lang w:bidi="ar-LB"/>
        </w:rPr>
        <w:t xml:space="preserve"> </w:t>
      </w:r>
      <w:r w:rsidRPr="00C56903">
        <w:rPr>
          <w:sz w:val="26"/>
          <w:szCs w:val="26"/>
          <w:rtl/>
          <w:lang w:bidi="ar-LB"/>
        </w:rPr>
        <w:t>الاستهلاك</w:t>
      </w:r>
      <w:r w:rsidR="00977A84">
        <w:rPr>
          <w:sz w:val="26"/>
          <w:szCs w:val="26"/>
          <w:rtl/>
          <w:lang w:bidi="ar-LB"/>
        </w:rPr>
        <w:t xml:space="preserve"> </w:t>
      </w:r>
      <w:r w:rsidRPr="00C56903">
        <w:rPr>
          <w:sz w:val="26"/>
          <w:szCs w:val="26"/>
          <w:rtl/>
          <w:lang w:bidi="ar-LB"/>
        </w:rPr>
        <w:t>السنوي</w:t>
      </w:r>
      <w:r w:rsidR="00977A84">
        <w:rPr>
          <w:sz w:val="26"/>
          <w:szCs w:val="26"/>
          <w:rtl/>
          <w:lang w:bidi="ar-LB"/>
        </w:rPr>
        <w:t xml:space="preserve"> </w:t>
      </w:r>
      <w:r w:rsidRPr="00C56903">
        <w:rPr>
          <w:sz w:val="26"/>
          <w:szCs w:val="26"/>
          <w:rtl/>
          <w:lang w:bidi="ar-LB"/>
        </w:rPr>
        <w:t>المذكورة</w:t>
      </w:r>
      <w:r w:rsidR="00977A84">
        <w:rPr>
          <w:sz w:val="26"/>
          <w:szCs w:val="26"/>
          <w:rtl/>
          <w:lang w:bidi="ar-LB"/>
        </w:rPr>
        <w:t xml:space="preserve"> </w:t>
      </w:r>
      <w:r w:rsidRPr="00C56903">
        <w:rPr>
          <w:sz w:val="26"/>
          <w:szCs w:val="26"/>
          <w:rtl/>
          <w:lang w:bidi="ar-LB"/>
        </w:rPr>
        <w:t>للمواد</w:t>
      </w:r>
      <w:r w:rsidR="00977A84">
        <w:rPr>
          <w:sz w:val="26"/>
          <w:szCs w:val="26"/>
          <w:rtl/>
          <w:lang w:bidi="ar-LB"/>
        </w:rPr>
        <w:t xml:space="preserve"> </w:t>
      </w:r>
      <w:r w:rsidRPr="00C56903">
        <w:rPr>
          <w:sz w:val="26"/>
          <w:szCs w:val="26"/>
          <w:rtl/>
          <w:lang w:bidi="ar-LB"/>
        </w:rPr>
        <w:t>كما</w:t>
      </w:r>
      <w:r w:rsidR="00977A84">
        <w:rPr>
          <w:sz w:val="26"/>
          <w:szCs w:val="26"/>
          <w:rtl/>
          <w:lang w:bidi="ar-LB"/>
        </w:rPr>
        <w:t xml:space="preserve"> </w:t>
      </w:r>
      <w:r w:rsidRPr="00C56903">
        <w:rPr>
          <w:sz w:val="26"/>
          <w:szCs w:val="26"/>
          <w:rtl/>
          <w:lang w:bidi="ar-LB"/>
        </w:rPr>
        <w:t>يأتي</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الصف</w:t>
      </w:r>
      <w:r w:rsidR="00977A84">
        <w:rPr>
          <w:sz w:val="26"/>
          <w:szCs w:val="26"/>
          <w:rtl/>
          <w:lang w:bidi="ar-LB"/>
        </w:rPr>
        <w:t xml:space="preserve"> </w:t>
      </w:r>
      <w:r w:rsidRPr="00C56903">
        <w:rPr>
          <w:sz w:val="26"/>
          <w:szCs w:val="26"/>
          <w:rtl/>
          <w:lang w:bidi="ar-LB"/>
        </w:rPr>
        <w:t>1-2</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2-ألف</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وسيجرى</w:t>
      </w:r>
      <w:r w:rsidR="00977A84">
        <w:rPr>
          <w:sz w:val="26"/>
          <w:szCs w:val="26"/>
          <w:rtl/>
          <w:lang w:bidi="ar-LB"/>
        </w:rPr>
        <w:t xml:space="preserve"> </w:t>
      </w:r>
      <w:r w:rsidRPr="00C56903">
        <w:rPr>
          <w:sz w:val="26"/>
          <w:szCs w:val="26"/>
          <w:rtl/>
          <w:lang w:bidi="ar-LB"/>
        </w:rPr>
        <w:t>التحقيق</w:t>
      </w:r>
      <w:r w:rsidR="00977A84">
        <w:rPr>
          <w:sz w:val="26"/>
          <w:szCs w:val="26"/>
          <w:rtl/>
          <w:lang w:bidi="ar-LB"/>
        </w:rPr>
        <w:t xml:space="preserve"> </w:t>
      </w:r>
      <w:r w:rsidRPr="00C56903">
        <w:rPr>
          <w:sz w:val="26"/>
          <w:szCs w:val="26"/>
          <w:rtl/>
          <w:lang w:bidi="ar-LB"/>
        </w:rPr>
        <w:t>المشار</w:t>
      </w:r>
      <w:r w:rsidR="00977A84">
        <w:rPr>
          <w:sz w:val="26"/>
          <w:szCs w:val="26"/>
          <w:rtl/>
          <w:lang w:bidi="ar-LB"/>
        </w:rPr>
        <w:t xml:space="preserve"> </w:t>
      </w:r>
      <w:r w:rsidRPr="00C56903">
        <w:rPr>
          <w:sz w:val="26"/>
          <w:szCs w:val="26"/>
          <w:rtl/>
          <w:lang w:bidi="ar-LB"/>
        </w:rPr>
        <w:t>إليه</w:t>
      </w:r>
      <w:r w:rsidR="00977A84">
        <w:rPr>
          <w:sz w:val="26"/>
          <w:szCs w:val="26"/>
          <w:rtl/>
          <w:lang w:bidi="ar-LB"/>
        </w:rPr>
        <w:t xml:space="preserve"> </w:t>
      </w:r>
      <w:r w:rsidRPr="00C56903">
        <w:rPr>
          <w:sz w:val="26"/>
          <w:szCs w:val="26"/>
          <w:rtl/>
          <w:lang w:bidi="ar-LB"/>
        </w:rPr>
        <w:t>أعلاه</w:t>
      </w:r>
      <w:r w:rsidR="00977A84">
        <w:rPr>
          <w:sz w:val="26"/>
          <w:szCs w:val="26"/>
          <w:rtl/>
          <w:lang w:bidi="ar-LB"/>
        </w:rPr>
        <w:t xml:space="preserve"> </w:t>
      </w:r>
      <w:r w:rsidRPr="00C56903">
        <w:rPr>
          <w:b/>
          <w:sz w:val="26"/>
          <w:szCs w:val="26"/>
          <w:rtl/>
          <w:lang w:bidi="ar-LB"/>
        </w:rPr>
        <w:t>بتكليف</w:t>
      </w:r>
      <w:r w:rsidR="00977A84">
        <w:rPr>
          <w:b/>
          <w:sz w:val="26"/>
          <w:szCs w:val="26"/>
          <w:rtl/>
          <w:lang w:bidi="ar-LB"/>
        </w:rPr>
        <w:t xml:space="preserve"> </w:t>
      </w:r>
      <w:r w:rsidRPr="00C56903">
        <w:rPr>
          <w:b/>
          <w:sz w:val="26"/>
          <w:szCs w:val="26"/>
          <w:rtl/>
          <w:lang w:bidi="ar-LB"/>
        </w:rPr>
        <w:t>من</w:t>
      </w:r>
      <w:r w:rsidR="00977A84">
        <w:rPr>
          <w:b/>
          <w:sz w:val="26"/>
          <w:szCs w:val="26"/>
          <w:rtl/>
          <w:lang w:bidi="ar-LB"/>
        </w:rPr>
        <w:t xml:space="preserve"> </w:t>
      </w:r>
      <w:r w:rsidRPr="00C56903">
        <w:rPr>
          <w:b/>
          <w:sz w:val="26"/>
          <w:szCs w:val="26"/>
          <w:rtl/>
          <w:lang w:bidi="ar-LB"/>
        </w:rPr>
        <w:t>الوكالة</w:t>
      </w:r>
      <w:r w:rsidR="00977A84">
        <w:rPr>
          <w:b/>
          <w:sz w:val="26"/>
          <w:szCs w:val="26"/>
          <w:rtl/>
          <w:lang w:bidi="ar-LB"/>
        </w:rPr>
        <w:t xml:space="preserve"> </w:t>
      </w:r>
      <w:r w:rsidRPr="00C56903">
        <w:rPr>
          <w:b/>
          <w:sz w:val="26"/>
          <w:szCs w:val="26"/>
          <w:rtl/>
          <w:lang w:bidi="ar-LB"/>
        </w:rPr>
        <w:t>الثنائية</w:t>
      </w:r>
      <w:r w:rsidR="00977A84">
        <w:rPr>
          <w:b/>
          <w:sz w:val="26"/>
          <w:szCs w:val="26"/>
          <w:rtl/>
          <w:lang w:bidi="ar-LB"/>
        </w:rPr>
        <w:t xml:space="preserve"> </w:t>
      </w:r>
      <w:r w:rsidRPr="00C56903">
        <w:rPr>
          <w:b/>
          <w:sz w:val="26"/>
          <w:szCs w:val="26"/>
          <w:rtl/>
          <w:lang w:bidi="ar-LB"/>
        </w:rPr>
        <w:t>أو</w:t>
      </w:r>
      <w:r w:rsidR="00977A84">
        <w:rPr>
          <w:b/>
          <w:sz w:val="26"/>
          <w:szCs w:val="26"/>
          <w:rtl/>
          <w:lang w:bidi="ar-LB"/>
        </w:rPr>
        <w:t xml:space="preserve"> </w:t>
      </w:r>
      <w:r w:rsidRPr="00C56903">
        <w:rPr>
          <w:b/>
          <w:sz w:val="26"/>
          <w:szCs w:val="26"/>
          <w:rtl/>
          <w:lang w:bidi="ar-LB"/>
        </w:rPr>
        <w:t>المنفّذة</w:t>
      </w:r>
      <w:r w:rsidR="00977A84">
        <w:rPr>
          <w:b/>
          <w:sz w:val="26"/>
          <w:szCs w:val="26"/>
          <w:rtl/>
          <w:lang w:bidi="ar-LB"/>
        </w:rPr>
        <w:t xml:space="preserve"> </w:t>
      </w:r>
      <w:r w:rsidRPr="00C56903">
        <w:rPr>
          <w:b/>
          <w:sz w:val="26"/>
          <w:szCs w:val="26"/>
          <w:rtl/>
          <w:lang w:bidi="ar-LB"/>
        </w:rPr>
        <w:t>المعنية.</w:t>
      </w:r>
    </w:p>
    <w:p w14:paraId="2781302F" w14:textId="36179037" w:rsidR="001D095F" w:rsidRPr="00C56903" w:rsidRDefault="001D095F" w:rsidP="001D095F">
      <w:pPr>
        <w:pStyle w:val="Heading1"/>
        <w:bidi/>
        <w:ind w:left="90"/>
        <w:rPr>
          <w:b/>
          <w:bCs/>
          <w:sz w:val="26"/>
          <w:szCs w:val="26"/>
          <w:lang w:bidi="ar-LB"/>
        </w:rPr>
      </w:pPr>
      <w:r w:rsidRPr="00C56903">
        <w:rPr>
          <w:b/>
          <w:bCs/>
          <w:sz w:val="26"/>
          <w:szCs w:val="26"/>
          <w:rtl/>
          <w:lang w:bidi="ar-LB"/>
        </w:rPr>
        <w:t>شروط</w:t>
      </w:r>
      <w:r w:rsidR="00977A84">
        <w:rPr>
          <w:b/>
          <w:bCs/>
          <w:sz w:val="26"/>
          <w:szCs w:val="26"/>
          <w:rtl/>
          <w:lang w:bidi="ar-LB"/>
        </w:rPr>
        <w:t xml:space="preserve"> </w:t>
      </w:r>
      <w:r w:rsidRPr="00C56903">
        <w:rPr>
          <w:b/>
          <w:bCs/>
          <w:sz w:val="26"/>
          <w:szCs w:val="26"/>
          <w:rtl/>
          <w:lang w:bidi="ar-LB"/>
        </w:rPr>
        <w:t>الإفراج</w:t>
      </w:r>
      <w:r w:rsidR="00977A84">
        <w:rPr>
          <w:b/>
          <w:bCs/>
          <w:sz w:val="26"/>
          <w:szCs w:val="26"/>
          <w:rtl/>
          <w:lang w:bidi="ar-LB"/>
        </w:rPr>
        <w:t xml:space="preserve"> </w:t>
      </w:r>
      <w:r w:rsidRPr="00C56903">
        <w:rPr>
          <w:b/>
          <w:bCs/>
          <w:sz w:val="26"/>
          <w:szCs w:val="26"/>
          <w:rtl/>
          <w:lang w:bidi="ar-LB"/>
        </w:rPr>
        <w:t>عن</w:t>
      </w:r>
      <w:r w:rsidR="00977A84">
        <w:rPr>
          <w:b/>
          <w:bCs/>
          <w:sz w:val="26"/>
          <w:szCs w:val="26"/>
          <w:rtl/>
          <w:lang w:bidi="ar-LB"/>
        </w:rPr>
        <w:t xml:space="preserve"> </w:t>
      </w:r>
      <w:r w:rsidRPr="00C56903">
        <w:rPr>
          <w:b/>
          <w:bCs/>
          <w:sz w:val="26"/>
          <w:szCs w:val="26"/>
          <w:rtl/>
          <w:lang w:bidi="ar-LB"/>
        </w:rPr>
        <w:t>التمويل</w:t>
      </w:r>
    </w:p>
    <w:p w14:paraId="22223D8A" w14:textId="59AC5099"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t>تقدم</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فقط</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للجدول</w:t>
      </w:r>
      <w:r w:rsidR="00977A84">
        <w:rPr>
          <w:sz w:val="26"/>
          <w:szCs w:val="26"/>
          <w:rtl/>
          <w:lang w:bidi="ar-LB"/>
        </w:rPr>
        <w:t xml:space="preserve"> </w:t>
      </w:r>
      <w:r w:rsidRPr="00C56903">
        <w:rPr>
          <w:sz w:val="26"/>
          <w:szCs w:val="26"/>
          <w:rtl/>
          <w:lang w:bidi="ar-LB"/>
        </w:rPr>
        <w:t>الزمني</w:t>
      </w:r>
      <w:r w:rsidR="00977A84">
        <w:rPr>
          <w:sz w:val="26"/>
          <w:szCs w:val="26"/>
          <w:rtl/>
          <w:lang w:bidi="ar-LB"/>
        </w:rPr>
        <w:t xml:space="preserve"> </w:t>
      </w:r>
      <w:r w:rsidRPr="00C56903">
        <w:rPr>
          <w:sz w:val="26"/>
          <w:szCs w:val="26"/>
          <w:rtl/>
          <w:lang w:bidi="ar-LB"/>
        </w:rPr>
        <w:t>للموافقة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عندما</w:t>
      </w:r>
      <w:r w:rsidR="00977A84">
        <w:rPr>
          <w:sz w:val="26"/>
          <w:szCs w:val="26"/>
          <w:rtl/>
          <w:lang w:bidi="ar-LB"/>
        </w:rPr>
        <w:t xml:space="preserve"> </w:t>
      </w:r>
      <w:r w:rsidRPr="00C56903">
        <w:rPr>
          <w:sz w:val="26"/>
          <w:szCs w:val="26"/>
          <w:rtl/>
          <w:lang w:bidi="ar-LB"/>
        </w:rPr>
        <w:t>يستوفى</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الشروط</w:t>
      </w:r>
      <w:r w:rsidR="00977A84">
        <w:rPr>
          <w:sz w:val="26"/>
          <w:szCs w:val="26"/>
          <w:rtl/>
          <w:lang w:bidi="ar-LB"/>
        </w:rPr>
        <w:t xml:space="preserve"> </w:t>
      </w:r>
      <w:r w:rsidRPr="00C56903">
        <w:rPr>
          <w:sz w:val="26"/>
          <w:szCs w:val="26"/>
          <w:rtl/>
          <w:lang w:bidi="ar-LB"/>
        </w:rPr>
        <w:t>التالية</w:t>
      </w:r>
      <w:r w:rsidR="00977A84">
        <w:rPr>
          <w:sz w:val="26"/>
          <w:szCs w:val="26"/>
          <w:rtl/>
          <w:lang w:bidi="ar-LB"/>
        </w:rPr>
        <w:t xml:space="preserve"> </w:t>
      </w:r>
      <w:r w:rsidRPr="00C56903">
        <w:rPr>
          <w:sz w:val="26"/>
          <w:szCs w:val="26"/>
          <w:rtl/>
          <w:lang w:bidi="ar-LB"/>
        </w:rPr>
        <w:t>قبل</w:t>
      </w:r>
      <w:r w:rsidR="00977A84">
        <w:rPr>
          <w:sz w:val="26"/>
          <w:szCs w:val="26"/>
          <w:rtl/>
          <w:lang w:bidi="ar-LB"/>
        </w:rPr>
        <w:t xml:space="preserve"> </w:t>
      </w:r>
      <w:r w:rsidRPr="00C56903">
        <w:rPr>
          <w:sz w:val="26"/>
          <w:szCs w:val="26"/>
          <w:rtl/>
          <w:lang w:bidi="ar-LB"/>
        </w:rPr>
        <w:t>ثمانية</w:t>
      </w:r>
      <w:r w:rsidR="00977A84">
        <w:rPr>
          <w:sz w:val="26"/>
          <w:szCs w:val="26"/>
          <w:rtl/>
          <w:lang w:bidi="ar-LB"/>
        </w:rPr>
        <w:t xml:space="preserve"> </w:t>
      </w:r>
      <w:r w:rsidRPr="00C56903">
        <w:rPr>
          <w:sz w:val="26"/>
          <w:szCs w:val="26"/>
          <w:rtl/>
          <w:lang w:bidi="ar-LB"/>
        </w:rPr>
        <w:t>أسابيع</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الأقل</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اجتماع</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المحدد</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الجدول</w:t>
      </w:r>
      <w:r w:rsidR="00977A84">
        <w:rPr>
          <w:sz w:val="26"/>
          <w:szCs w:val="26"/>
          <w:rtl/>
          <w:lang w:bidi="ar-LB"/>
        </w:rPr>
        <w:t xml:space="preserve"> </w:t>
      </w:r>
      <w:r w:rsidRPr="00C56903">
        <w:rPr>
          <w:sz w:val="26"/>
          <w:szCs w:val="26"/>
          <w:rtl/>
          <w:lang w:bidi="ar-LB"/>
        </w:rPr>
        <w:t>الزمني</w:t>
      </w:r>
      <w:r w:rsidR="00977A84">
        <w:rPr>
          <w:sz w:val="26"/>
          <w:szCs w:val="26"/>
          <w:rtl/>
          <w:lang w:bidi="ar-LB"/>
        </w:rPr>
        <w:t xml:space="preserve"> </w:t>
      </w:r>
      <w:r w:rsidRPr="00C56903">
        <w:rPr>
          <w:sz w:val="26"/>
          <w:szCs w:val="26"/>
          <w:rtl/>
          <w:lang w:bidi="ar-LB"/>
        </w:rPr>
        <w:t>للموافقة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التمويل:</w:t>
      </w:r>
    </w:p>
    <w:p w14:paraId="169F8F08" w14:textId="21C0742C" w:rsidR="001D095F" w:rsidRPr="00F36FC0" w:rsidRDefault="001D095F" w:rsidP="00F36FC0">
      <w:pPr>
        <w:pStyle w:val="Heading2"/>
        <w:bidi/>
        <w:rPr>
          <w:sz w:val="26"/>
          <w:szCs w:val="26"/>
          <w:lang w:bidi="ar-LB"/>
        </w:rPr>
      </w:pPr>
      <w:r w:rsidRPr="00F36FC0">
        <w:rPr>
          <w:sz w:val="26"/>
          <w:szCs w:val="26"/>
          <w:rtl/>
          <w:lang w:bidi="ar-LB"/>
        </w:rPr>
        <w:t>أن</w:t>
      </w:r>
      <w:r w:rsidR="00977A84">
        <w:rPr>
          <w:sz w:val="26"/>
          <w:szCs w:val="26"/>
          <w:rtl/>
          <w:lang w:bidi="ar-LB"/>
        </w:rPr>
        <w:t xml:space="preserve"> </w:t>
      </w:r>
      <w:r w:rsidRPr="00F36FC0">
        <w:rPr>
          <w:sz w:val="26"/>
          <w:szCs w:val="26"/>
          <w:rtl/>
          <w:lang w:bidi="ar-LB"/>
        </w:rPr>
        <w:t>يكون</w:t>
      </w:r>
      <w:r w:rsidR="00977A84">
        <w:rPr>
          <w:sz w:val="26"/>
          <w:szCs w:val="26"/>
          <w:rtl/>
          <w:lang w:bidi="ar-LB"/>
        </w:rPr>
        <w:t xml:space="preserve"> </w:t>
      </w:r>
      <w:r w:rsidRPr="00F36FC0">
        <w:rPr>
          <w:sz w:val="26"/>
          <w:szCs w:val="26"/>
          <w:rtl/>
          <w:lang w:bidi="ar-LB"/>
        </w:rPr>
        <w:t>البلد</w:t>
      </w:r>
      <w:r w:rsidR="00977A84">
        <w:rPr>
          <w:sz w:val="26"/>
          <w:szCs w:val="26"/>
          <w:rtl/>
          <w:lang w:bidi="ar-LB"/>
        </w:rPr>
        <w:t xml:space="preserve"> </w:t>
      </w:r>
      <w:r w:rsidRPr="00F36FC0">
        <w:rPr>
          <w:sz w:val="26"/>
          <w:szCs w:val="26"/>
          <w:rtl/>
          <w:lang w:bidi="ar-LB"/>
        </w:rPr>
        <w:t>قد</w:t>
      </w:r>
      <w:r w:rsidR="00977A84">
        <w:rPr>
          <w:sz w:val="26"/>
          <w:szCs w:val="26"/>
          <w:rtl/>
          <w:lang w:bidi="ar-LB"/>
        </w:rPr>
        <w:t xml:space="preserve"> </w:t>
      </w:r>
      <w:r w:rsidRPr="00F36FC0">
        <w:rPr>
          <w:sz w:val="26"/>
          <w:szCs w:val="26"/>
          <w:rtl/>
          <w:lang w:bidi="ar-LB"/>
        </w:rPr>
        <w:t>حقق</w:t>
      </w:r>
      <w:r w:rsidR="00977A84">
        <w:rPr>
          <w:sz w:val="26"/>
          <w:szCs w:val="26"/>
          <w:rtl/>
          <w:lang w:bidi="ar-LB"/>
        </w:rPr>
        <w:t xml:space="preserve"> </w:t>
      </w:r>
      <w:r w:rsidRPr="00F36FC0">
        <w:rPr>
          <w:sz w:val="26"/>
          <w:szCs w:val="26"/>
          <w:rtl/>
          <w:lang w:bidi="ar-LB"/>
        </w:rPr>
        <w:t>الأهداف</w:t>
      </w:r>
      <w:r w:rsidR="00977A84">
        <w:rPr>
          <w:sz w:val="26"/>
          <w:szCs w:val="26"/>
          <w:rtl/>
          <w:lang w:bidi="ar-LB"/>
        </w:rPr>
        <w:t xml:space="preserve"> </w:t>
      </w:r>
      <w:r w:rsidRPr="00F36FC0">
        <w:rPr>
          <w:sz w:val="26"/>
          <w:szCs w:val="26"/>
          <w:rtl/>
          <w:lang w:bidi="ar-LB"/>
        </w:rPr>
        <w:t>المحددة</w:t>
      </w:r>
      <w:r w:rsidR="00977A84">
        <w:rPr>
          <w:sz w:val="26"/>
          <w:szCs w:val="26"/>
          <w:rtl/>
          <w:lang w:bidi="ar-LB"/>
        </w:rPr>
        <w:t xml:space="preserve"> </w:t>
      </w:r>
      <w:r w:rsidRPr="00F36FC0">
        <w:rPr>
          <w:sz w:val="26"/>
          <w:szCs w:val="26"/>
          <w:rtl/>
          <w:lang w:bidi="ar-LB"/>
        </w:rPr>
        <w:t>في</w:t>
      </w:r>
      <w:r w:rsidR="00977A84">
        <w:rPr>
          <w:sz w:val="26"/>
          <w:szCs w:val="26"/>
          <w:rtl/>
          <w:lang w:bidi="ar-LB"/>
        </w:rPr>
        <w:t xml:space="preserve"> </w:t>
      </w:r>
      <w:r w:rsidRPr="00F36FC0">
        <w:rPr>
          <w:sz w:val="26"/>
          <w:szCs w:val="26"/>
          <w:rtl/>
          <w:lang w:bidi="ar-LB"/>
        </w:rPr>
        <w:t>الصف</w:t>
      </w:r>
      <w:r w:rsidR="00977A84">
        <w:rPr>
          <w:sz w:val="26"/>
          <w:szCs w:val="26"/>
          <w:rtl/>
          <w:lang w:bidi="ar-LB"/>
        </w:rPr>
        <w:t xml:space="preserve"> </w:t>
      </w:r>
      <w:r w:rsidRPr="00F36FC0">
        <w:rPr>
          <w:sz w:val="26"/>
          <w:szCs w:val="26"/>
          <w:rtl/>
          <w:lang w:bidi="ar-LB"/>
        </w:rPr>
        <w:t>1</w:t>
      </w:r>
      <w:r w:rsidRPr="00F36FC0">
        <w:rPr>
          <w:sz w:val="26"/>
          <w:szCs w:val="26"/>
          <w:rtl/>
          <w:lang w:bidi="ar-LB"/>
        </w:rPr>
        <w:noBreakHyphen/>
        <w:t>2</w:t>
      </w:r>
      <w:r w:rsidR="00977A84">
        <w:rPr>
          <w:sz w:val="26"/>
          <w:szCs w:val="26"/>
          <w:rtl/>
          <w:lang w:bidi="ar-LB"/>
        </w:rPr>
        <w:t xml:space="preserve"> </w:t>
      </w:r>
      <w:r w:rsidRPr="00F36FC0">
        <w:rPr>
          <w:sz w:val="26"/>
          <w:szCs w:val="26"/>
          <w:rtl/>
          <w:lang w:bidi="ar-LB"/>
        </w:rPr>
        <w:t>من</w:t>
      </w:r>
      <w:r w:rsidR="00977A84">
        <w:rPr>
          <w:sz w:val="26"/>
          <w:szCs w:val="26"/>
          <w:rtl/>
          <w:lang w:bidi="ar-LB"/>
        </w:rPr>
        <w:t xml:space="preserve"> </w:t>
      </w:r>
      <w:r w:rsidRPr="00F36FC0">
        <w:rPr>
          <w:sz w:val="26"/>
          <w:szCs w:val="26"/>
          <w:rtl/>
          <w:lang w:bidi="ar-LB"/>
        </w:rPr>
        <w:t>التذييل</w:t>
      </w:r>
      <w:r w:rsidR="00977A84">
        <w:rPr>
          <w:sz w:val="26"/>
          <w:szCs w:val="26"/>
          <w:rtl/>
          <w:lang w:bidi="ar-LB"/>
        </w:rPr>
        <w:t xml:space="preserve"> </w:t>
      </w:r>
      <w:r w:rsidRPr="00F36FC0">
        <w:rPr>
          <w:sz w:val="26"/>
          <w:szCs w:val="26"/>
          <w:rtl/>
          <w:lang w:bidi="ar-LB"/>
        </w:rPr>
        <w:t>2-ألف</w:t>
      </w:r>
      <w:r w:rsidR="00977A84">
        <w:rPr>
          <w:sz w:val="26"/>
          <w:szCs w:val="26"/>
          <w:rtl/>
          <w:lang w:bidi="ar-LB"/>
        </w:rPr>
        <w:t xml:space="preserve"> </w:t>
      </w:r>
      <w:r w:rsidRPr="00F36FC0">
        <w:rPr>
          <w:sz w:val="26"/>
          <w:szCs w:val="26"/>
          <w:rtl/>
          <w:lang w:bidi="ar-LB"/>
        </w:rPr>
        <w:t>لجميع</w:t>
      </w:r>
      <w:r w:rsidR="00977A84">
        <w:rPr>
          <w:sz w:val="26"/>
          <w:szCs w:val="26"/>
          <w:rtl/>
          <w:lang w:bidi="ar-LB"/>
        </w:rPr>
        <w:t xml:space="preserve"> </w:t>
      </w:r>
      <w:r w:rsidRPr="00F36FC0">
        <w:rPr>
          <w:sz w:val="26"/>
          <w:szCs w:val="26"/>
          <w:rtl/>
          <w:lang w:bidi="ar-LB"/>
        </w:rPr>
        <w:t>السنوات</w:t>
      </w:r>
      <w:r w:rsidR="00977A84">
        <w:rPr>
          <w:sz w:val="26"/>
          <w:szCs w:val="26"/>
          <w:rtl/>
          <w:lang w:bidi="ar-LB"/>
        </w:rPr>
        <w:t xml:space="preserve"> </w:t>
      </w:r>
      <w:r w:rsidRPr="00F36FC0">
        <w:rPr>
          <w:sz w:val="26"/>
          <w:szCs w:val="26"/>
          <w:rtl/>
          <w:lang w:bidi="ar-LB"/>
        </w:rPr>
        <w:t>المعنيّة.</w:t>
      </w:r>
      <w:r w:rsidR="00977A84">
        <w:rPr>
          <w:sz w:val="26"/>
          <w:szCs w:val="26"/>
          <w:rtl/>
          <w:lang w:bidi="ar-LB"/>
        </w:rPr>
        <w:t xml:space="preserve"> </w:t>
      </w:r>
      <w:r w:rsidRPr="00F36FC0">
        <w:rPr>
          <w:sz w:val="26"/>
          <w:szCs w:val="26"/>
          <w:rtl/>
          <w:lang w:bidi="ar-LB"/>
        </w:rPr>
        <w:t>والسنوات</w:t>
      </w:r>
      <w:r w:rsidR="00977A84">
        <w:rPr>
          <w:sz w:val="26"/>
          <w:szCs w:val="26"/>
          <w:rtl/>
          <w:lang w:bidi="ar-LB"/>
        </w:rPr>
        <w:t xml:space="preserve"> </w:t>
      </w:r>
      <w:r w:rsidRPr="00F36FC0">
        <w:rPr>
          <w:sz w:val="26"/>
          <w:szCs w:val="26"/>
          <w:rtl/>
          <w:lang w:bidi="ar-LB"/>
        </w:rPr>
        <w:t>المعنية</w:t>
      </w:r>
      <w:r w:rsidR="00977A84">
        <w:rPr>
          <w:sz w:val="26"/>
          <w:szCs w:val="26"/>
          <w:rtl/>
          <w:lang w:bidi="ar-LB"/>
        </w:rPr>
        <w:t xml:space="preserve"> </w:t>
      </w:r>
      <w:r w:rsidRPr="00F36FC0">
        <w:rPr>
          <w:sz w:val="26"/>
          <w:szCs w:val="26"/>
          <w:rtl/>
          <w:lang w:bidi="ar-LB"/>
        </w:rPr>
        <w:t>هي</w:t>
      </w:r>
      <w:r w:rsidR="00977A84">
        <w:rPr>
          <w:sz w:val="26"/>
          <w:szCs w:val="26"/>
          <w:rtl/>
          <w:lang w:bidi="ar-LB"/>
        </w:rPr>
        <w:t xml:space="preserve"> </w:t>
      </w:r>
      <w:r w:rsidRPr="00F36FC0">
        <w:rPr>
          <w:sz w:val="26"/>
          <w:szCs w:val="26"/>
          <w:rtl/>
          <w:lang w:bidi="ar-LB"/>
        </w:rPr>
        <w:t>جميع</w:t>
      </w:r>
      <w:r w:rsidR="00977A84">
        <w:rPr>
          <w:sz w:val="26"/>
          <w:szCs w:val="26"/>
          <w:rtl/>
          <w:lang w:bidi="ar-LB"/>
        </w:rPr>
        <w:t xml:space="preserve"> </w:t>
      </w:r>
      <w:r w:rsidRPr="00F36FC0">
        <w:rPr>
          <w:sz w:val="26"/>
          <w:szCs w:val="26"/>
          <w:rtl/>
          <w:lang w:bidi="ar-LB"/>
        </w:rPr>
        <w:t>السنوات</w:t>
      </w:r>
      <w:r w:rsidR="00977A84">
        <w:rPr>
          <w:sz w:val="26"/>
          <w:szCs w:val="26"/>
          <w:rtl/>
          <w:lang w:bidi="ar-LB"/>
        </w:rPr>
        <w:t xml:space="preserve"> </w:t>
      </w:r>
      <w:r w:rsidRPr="00F36FC0">
        <w:rPr>
          <w:sz w:val="26"/>
          <w:szCs w:val="26"/>
          <w:rtl/>
          <w:lang w:bidi="ar-LB"/>
        </w:rPr>
        <w:t>منذ</w:t>
      </w:r>
      <w:r w:rsidR="00977A84">
        <w:rPr>
          <w:sz w:val="26"/>
          <w:szCs w:val="26"/>
          <w:rtl/>
          <w:lang w:bidi="ar-LB"/>
        </w:rPr>
        <w:t xml:space="preserve"> </w:t>
      </w:r>
      <w:r w:rsidRPr="00F36FC0">
        <w:rPr>
          <w:sz w:val="26"/>
          <w:szCs w:val="26"/>
          <w:rtl/>
          <w:lang w:bidi="ar-LB"/>
        </w:rPr>
        <w:t>السنة</w:t>
      </w:r>
      <w:r w:rsidR="00977A84">
        <w:rPr>
          <w:sz w:val="26"/>
          <w:szCs w:val="26"/>
          <w:rtl/>
          <w:lang w:bidi="ar-LB"/>
        </w:rPr>
        <w:t xml:space="preserve"> </w:t>
      </w:r>
      <w:r w:rsidRPr="00F36FC0">
        <w:rPr>
          <w:sz w:val="26"/>
          <w:szCs w:val="26"/>
          <w:rtl/>
          <w:lang w:bidi="ar-LB"/>
        </w:rPr>
        <w:t>التي</w:t>
      </w:r>
      <w:r w:rsidR="00977A84">
        <w:rPr>
          <w:sz w:val="26"/>
          <w:szCs w:val="26"/>
          <w:rtl/>
          <w:lang w:bidi="ar-LB"/>
        </w:rPr>
        <w:t xml:space="preserve"> </w:t>
      </w:r>
      <w:r w:rsidRPr="00F36FC0">
        <w:rPr>
          <w:sz w:val="26"/>
          <w:szCs w:val="26"/>
          <w:rtl/>
          <w:lang w:bidi="ar-LB"/>
        </w:rPr>
        <w:t>تمت</w:t>
      </w:r>
      <w:r w:rsidR="00977A84">
        <w:rPr>
          <w:sz w:val="26"/>
          <w:szCs w:val="26"/>
          <w:rtl/>
          <w:lang w:bidi="ar-LB"/>
        </w:rPr>
        <w:t xml:space="preserve"> </w:t>
      </w:r>
      <w:r w:rsidRPr="00F36FC0">
        <w:rPr>
          <w:sz w:val="26"/>
          <w:szCs w:val="26"/>
          <w:rtl/>
          <w:lang w:bidi="ar-LB"/>
        </w:rPr>
        <w:t>فيها</w:t>
      </w:r>
      <w:r w:rsidR="00977A84">
        <w:rPr>
          <w:sz w:val="26"/>
          <w:szCs w:val="26"/>
          <w:rtl/>
          <w:lang w:bidi="ar-LB"/>
        </w:rPr>
        <w:t xml:space="preserve"> </w:t>
      </w:r>
      <w:r w:rsidRPr="00F36FC0">
        <w:rPr>
          <w:sz w:val="26"/>
          <w:szCs w:val="26"/>
          <w:rtl/>
          <w:lang w:bidi="ar-LB"/>
        </w:rPr>
        <w:t>الموافقة</w:t>
      </w:r>
      <w:r w:rsidR="00977A84">
        <w:rPr>
          <w:sz w:val="26"/>
          <w:szCs w:val="26"/>
          <w:rtl/>
          <w:lang w:bidi="ar-LB"/>
        </w:rPr>
        <w:t xml:space="preserve"> </w:t>
      </w:r>
      <w:r w:rsidRPr="00F36FC0">
        <w:rPr>
          <w:sz w:val="26"/>
          <w:szCs w:val="26"/>
          <w:rtl/>
          <w:lang w:bidi="ar-LB"/>
        </w:rPr>
        <w:t>على</w:t>
      </w:r>
      <w:r w:rsidR="00977A84">
        <w:rPr>
          <w:sz w:val="26"/>
          <w:szCs w:val="26"/>
          <w:rtl/>
          <w:lang w:bidi="ar-LB"/>
        </w:rPr>
        <w:t xml:space="preserve"> </w:t>
      </w:r>
      <w:r w:rsidRPr="00F36FC0">
        <w:rPr>
          <w:sz w:val="26"/>
          <w:szCs w:val="26"/>
          <w:rtl/>
          <w:lang w:bidi="ar-LB"/>
        </w:rPr>
        <w:t>هذا</w:t>
      </w:r>
      <w:r w:rsidR="00977A84">
        <w:rPr>
          <w:sz w:val="26"/>
          <w:szCs w:val="26"/>
          <w:rtl/>
          <w:lang w:bidi="ar-LB"/>
        </w:rPr>
        <w:t xml:space="preserve"> </w:t>
      </w:r>
      <w:r w:rsidRPr="00F36FC0">
        <w:rPr>
          <w:sz w:val="26"/>
          <w:szCs w:val="26"/>
          <w:rtl/>
          <w:lang w:bidi="ar-LB"/>
        </w:rPr>
        <w:t>الاتفاق.</w:t>
      </w:r>
      <w:r w:rsidR="00977A84">
        <w:rPr>
          <w:sz w:val="26"/>
          <w:szCs w:val="26"/>
          <w:rtl/>
          <w:lang w:bidi="ar-LB"/>
        </w:rPr>
        <w:t xml:space="preserve"> </w:t>
      </w:r>
      <w:r w:rsidRPr="00F36FC0">
        <w:rPr>
          <w:sz w:val="26"/>
          <w:szCs w:val="26"/>
          <w:rtl/>
          <w:lang w:bidi="ar-LB"/>
        </w:rPr>
        <w:t>وتستثنى</w:t>
      </w:r>
      <w:r w:rsidR="00977A84">
        <w:rPr>
          <w:sz w:val="26"/>
          <w:szCs w:val="26"/>
          <w:rtl/>
          <w:lang w:bidi="ar-LB"/>
        </w:rPr>
        <w:t xml:space="preserve"> </w:t>
      </w:r>
      <w:r w:rsidRPr="00F36FC0">
        <w:rPr>
          <w:sz w:val="26"/>
          <w:szCs w:val="26"/>
          <w:rtl/>
          <w:lang w:bidi="ar-LB"/>
        </w:rPr>
        <w:t>السنوات</w:t>
      </w:r>
      <w:r w:rsidR="00977A84">
        <w:rPr>
          <w:sz w:val="26"/>
          <w:szCs w:val="26"/>
          <w:rtl/>
          <w:lang w:bidi="ar-LB"/>
        </w:rPr>
        <w:t xml:space="preserve"> </w:t>
      </w:r>
      <w:r w:rsidRPr="00F36FC0">
        <w:rPr>
          <w:sz w:val="26"/>
          <w:szCs w:val="26"/>
          <w:rtl/>
          <w:lang w:bidi="ar-LB"/>
        </w:rPr>
        <w:t>التي</w:t>
      </w:r>
      <w:r w:rsidR="00977A84">
        <w:rPr>
          <w:sz w:val="26"/>
          <w:szCs w:val="26"/>
          <w:rtl/>
          <w:lang w:bidi="ar-LB"/>
        </w:rPr>
        <w:t xml:space="preserve"> </w:t>
      </w:r>
      <w:r w:rsidRPr="00F36FC0">
        <w:rPr>
          <w:sz w:val="26"/>
          <w:szCs w:val="26"/>
          <w:rtl/>
          <w:lang w:bidi="ar-LB"/>
        </w:rPr>
        <w:t>لا</w:t>
      </w:r>
      <w:r w:rsidR="00977A84">
        <w:rPr>
          <w:sz w:val="26"/>
          <w:szCs w:val="26"/>
          <w:rtl/>
          <w:lang w:bidi="ar-LB"/>
        </w:rPr>
        <w:t xml:space="preserve"> </w:t>
      </w:r>
      <w:r w:rsidRPr="00F36FC0">
        <w:rPr>
          <w:sz w:val="26"/>
          <w:szCs w:val="26"/>
          <w:rtl/>
          <w:lang w:bidi="ar-LB"/>
        </w:rPr>
        <w:t>يوجد</w:t>
      </w:r>
      <w:r w:rsidR="00977A84">
        <w:rPr>
          <w:sz w:val="26"/>
          <w:szCs w:val="26"/>
          <w:rtl/>
          <w:lang w:bidi="ar-LB"/>
        </w:rPr>
        <w:t xml:space="preserve"> </w:t>
      </w:r>
      <w:r w:rsidRPr="00F36FC0">
        <w:rPr>
          <w:sz w:val="26"/>
          <w:szCs w:val="26"/>
          <w:rtl/>
          <w:lang w:bidi="ar-LB"/>
        </w:rPr>
        <w:t>فيها</w:t>
      </w:r>
      <w:r w:rsidR="00977A84">
        <w:rPr>
          <w:sz w:val="26"/>
          <w:szCs w:val="26"/>
          <w:rtl/>
          <w:lang w:bidi="ar-LB"/>
        </w:rPr>
        <w:t xml:space="preserve"> </w:t>
      </w:r>
      <w:r w:rsidRPr="00F36FC0">
        <w:rPr>
          <w:sz w:val="26"/>
          <w:szCs w:val="26"/>
          <w:rtl/>
          <w:lang w:bidi="ar-LB"/>
        </w:rPr>
        <w:t>تقارير</w:t>
      </w:r>
      <w:r w:rsidR="00977A84">
        <w:rPr>
          <w:sz w:val="26"/>
          <w:szCs w:val="26"/>
          <w:rtl/>
          <w:lang w:bidi="ar-LB"/>
        </w:rPr>
        <w:t xml:space="preserve"> </w:t>
      </w:r>
      <w:r w:rsidRPr="00F36FC0">
        <w:rPr>
          <w:sz w:val="26"/>
          <w:szCs w:val="26"/>
          <w:rtl/>
          <w:lang w:bidi="ar-LB"/>
        </w:rPr>
        <w:t>عن</w:t>
      </w:r>
      <w:r w:rsidR="00977A84">
        <w:rPr>
          <w:sz w:val="26"/>
          <w:szCs w:val="26"/>
          <w:rtl/>
          <w:lang w:bidi="ar-LB"/>
        </w:rPr>
        <w:t xml:space="preserve"> </w:t>
      </w:r>
      <w:r w:rsidRPr="00F36FC0">
        <w:rPr>
          <w:sz w:val="26"/>
          <w:szCs w:val="26"/>
          <w:rtl/>
          <w:lang w:bidi="ar-LB"/>
        </w:rPr>
        <w:t>تنفيذ</w:t>
      </w:r>
      <w:r w:rsidR="00977A84">
        <w:rPr>
          <w:sz w:val="26"/>
          <w:szCs w:val="26"/>
          <w:rtl/>
          <w:lang w:bidi="ar-LB"/>
        </w:rPr>
        <w:t xml:space="preserve"> </w:t>
      </w:r>
      <w:r w:rsidRPr="00F36FC0">
        <w:rPr>
          <w:sz w:val="26"/>
          <w:szCs w:val="26"/>
          <w:rtl/>
          <w:lang w:bidi="ar-LB"/>
        </w:rPr>
        <w:t>البرامج</w:t>
      </w:r>
      <w:r w:rsidR="00977A84">
        <w:rPr>
          <w:sz w:val="26"/>
          <w:szCs w:val="26"/>
          <w:rtl/>
          <w:lang w:bidi="ar-LB"/>
        </w:rPr>
        <w:t xml:space="preserve"> </w:t>
      </w:r>
      <w:r w:rsidRPr="00F36FC0">
        <w:rPr>
          <w:sz w:val="26"/>
          <w:szCs w:val="26"/>
          <w:rtl/>
          <w:lang w:bidi="ar-LB"/>
        </w:rPr>
        <w:t>القطرية</w:t>
      </w:r>
      <w:r w:rsidR="00977A84">
        <w:rPr>
          <w:sz w:val="26"/>
          <w:szCs w:val="26"/>
          <w:rtl/>
          <w:lang w:bidi="ar-LB"/>
        </w:rPr>
        <w:t xml:space="preserve"> </w:t>
      </w:r>
      <w:r w:rsidRPr="00F36FC0">
        <w:rPr>
          <w:sz w:val="26"/>
          <w:szCs w:val="26"/>
          <w:rtl/>
          <w:lang w:bidi="ar-LB"/>
        </w:rPr>
        <w:t>يستحق</w:t>
      </w:r>
      <w:r w:rsidR="00977A84">
        <w:rPr>
          <w:sz w:val="26"/>
          <w:szCs w:val="26"/>
          <w:rtl/>
          <w:lang w:bidi="ar-LB"/>
        </w:rPr>
        <w:t xml:space="preserve"> </w:t>
      </w:r>
      <w:r w:rsidRPr="00F36FC0">
        <w:rPr>
          <w:sz w:val="26"/>
          <w:szCs w:val="26"/>
          <w:rtl/>
          <w:lang w:bidi="ar-LB"/>
        </w:rPr>
        <w:t>تقديمها</w:t>
      </w:r>
      <w:r w:rsidR="00977A84">
        <w:rPr>
          <w:sz w:val="26"/>
          <w:szCs w:val="26"/>
          <w:rtl/>
          <w:lang w:bidi="ar-LB"/>
        </w:rPr>
        <w:t xml:space="preserve"> </w:t>
      </w:r>
      <w:r w:rsidRPr="00F36FC0">
        <w:rPr>
          <w:sz w:val="26"/>
          <w:szCs w:val="26"/>
          <w:rtl/>
          <w:lang w:bidi="ar-LB"/>
        </w:rPr>
        <w:t>في</w:t>
      </w:r>
      <w:r w:rsidR="00977A84">
        <w:rPr>
          <w:sz w:val="26"/>
          <w:szCs w:val="26"/>
          <w:rtl/>
          <w:lang w:bidi="ar-LB"/>
        </w:rPr>
        <w:t xml:space="preserve"> </w:t>
      </w:r>
      <w:r w:rsidRPr="00F36FC0">
        <w:rPr>
          <w:sz w:val="26"/>
          <w:szCs w:val="26"/>
          <w:rtl/>
          <w:lang w:bidi="ar-LB"/>
        </w:rPr>
        <w:t>تاريخ</w:t>
      </w:r>
      <w:r w:rsidR="00977A84">
        <w:rPr>
          <w:sz w:val="26"/>
          <w:szCs w:val="26"/>
          <w:rtl/>
          <w:lang w:bidi="ar-LB"/>
        </w:rPr>
        <w:t xml:space="preserve"> </w:t>
      </w:r>
      <w:r w:rsidRPr="00F36FC0">
        <w:rPr>
          <w:sz w:val="26"/>
          <w:szCs w:val="26"/>
          <w:rtl/>
          <w:lang w:bidi="ar-LB"/>
        </w:rPr>
        <w:t>انعقاد</w:t>
      </w:r>
      <w:r w:rsidR="00977A84">
        <w:rPr>
          <w:sz w:val="26"/>
          <w:szCs w:val="26"/>
          <w:rtl/>
          <w:lang w:bidi="ar-LB"/>
        </w:rPr>
        <w:t xml:space="preserve"> </w:t>
      </w:r>
      <w:r w:rsidRPr="00F36FC0">
        <w:rPr>
          <w:sz w:val="26"/>
          <w:szCs w:val="26"/>
          <w:rtl/>
          <w:lang w:bidi="ar-LB"/>
        </w:rPr>
        <w:t>اجتماع</w:t>
      </w:r>
      <w:r w:rsidR="00977A84">
        <w:rPr>
          <w:sz w:val="26"/>
          <w:szCs w:val="26"/>
          <w:rtl/>
          <w:lang w:bidi="ar-LB"/>
        </w:rPr>
        <w:t xml:space="preserve"> </w:t>
      </w:r>
      <w:r w:rsidRPr="00F36FC0">
        <w:rPr>
          <w:sz w:val="26"/>
          <w:szCs w:val="26"/>
          <w:rtl/>
          <w:lang w:bidi="ar-LB"/>
        </w:rPr>
        <w:t>اللجنة</w:t>
      </w:r>
      <w:r w:rsidR="00977A84">
        <w:rPr>
          <w:sz w:val="26"/>
          <w:szCs w:val="26"/>
          <w:rtl/>
          <w:lang w:bidi="ar-LB"/>
        </w:rPr>
        <w:t xml:space="preserve"> </w:t>
      </w:r>
      <w:r w:rsidRPr="00F36FC0">
        <w:rPr>
          <w:sz w:val="26"/>
          <w:szCs w:val="26"/>
          <w:rtl/>
          <w:lang w:bidi="ar-LB"/>
        </w:rPr>
        <w:t>التنفيذية</w:t>
      </w:r>
      <w:r w:rsidR="00977A84">
        <w:rPr>
          <w:sz w:val="26"/>
          <w:szCs w:val="26"/>
          <w:rtl/>
          <w:lang w:bidi="ar-LB"/>
        </w:rPr>
        <w:t xml:space="preserve"> </w:t>
      </w:r>
      <w:r w:rsidRPr="00F36FC0">
        <w:rPr>
          <w:sz w:val="26"/>
          <w:szCs w:val="26"/>
          <w:rtl/>
          <w:lang w:bidi="ar-LB"/>
        </w:rPr>
        <w:t>الذي</w:t>
      </w:r>
      <w:r w:rsidR="00977A84">
        <w:rPr>
          <w:sz w:val="26"/>
          <w:szCs w:val="26"/>
          <w:rtl/>
          <w:lang w:bidi="ar-LB"/>
        </w:rPr>
        <w:t xml:space="preserve"> </w:t>
      </w:r>
      <w:r w:rsidRPr="00F36FC0">
        <w:rPr>
          <w:sz w:val="26"/>
          <w:szCs w:val="26"/>
          <w:rtl/>
          <w:lang w:bidi="ar-LB"/>
        </w:rPr>
        <w:t>يقدم</w:t>
      </w:r>
      <w:r w:rsidR="00977A84">
        <w:rPr>
          <w:sz w:val="26"/>
          <w:szCs w:val="26"/>
          <w:rtl/>
          <w:lang w:bidi="ar-LB"/>
        </w:rPr>
        <w:t xml:space="preserve"> </w:t>
      </w:r>
      <w:r w:rsidRPr="00F36FC0">
        <w:rPr>
          <w:sz w:val="26"/>
          <w:szCs w:val="26"/>
          <w:rtl/>
          <w:lang w:bidi="ar-LB"/>
        </w:rPr>
        <w:t>فيه</w:t>
      </w:r>
      <w:r w:rsidR="00977A84">
        <w:rPr>
          <w:sz w:val="26"/>
          <w:szCs w:val="26"/>
          <w:rtl/>
          <w:lang w:bidi="ar-LB"/>
        </w:rPr>
        <w:t xml:space="preserve"> </w:t>
      </w:r>
      <w:r w:rsidRPr="00F36FC0">
        <w:rPr>
          <w:sz w:val="26"/>
          <w:szCs w:val="26"/>
          <w:rtl/>
          <w:lang w:bidi="ar-LB"/>
        </w:rPr>
        <w:t>طلب</w:t>
      </w:r>
      <w:r w:rsidR="00977A84">
        <w:rPr>
          <w:sz w:val="26"/>
          <w:szCs w:val="26"/>
          <w:rtl/>
          <w:lang w:bidi="ar-LB"/>
        </w:rPr>
        <w:t xml:space="preserve"> </w:t>
      </w:r>
      <w:r w:rsidRPr="00F36FC0">
        <w:rPr>
          <w:sz w:val="26"/>
          <w:szCs w:val="26"/>
          <w:rtl/>
          <w:lang w:bidi="ar-LB"/>
        </w:rPr>
        <w:t>التمويل؛</w:t>
      </w:r>
    </w:p>
    <w:p w14:paraId="023EECB8" w14:textId="182BF760" w:rsidR="001D095F" w:rsidRPr="00C56903" w:rsidRDefault="001D095F" w:rsidP="001D095F">
      <w:pPr>
        <w:pStyle w:val="Heading2"/>
        <w:widowControl/>
        <w:bidi/>
        <w:rPr>
          <w:sz w:val="26"/>
          <w:szCs w:val="26"/>
          <w:lang w:bidi="ar-LB"/>
        </w:rPr>
      </w:pPr>
      <w:r w:rsidRPr="00C56903">
        <w:rPr>
          <w:sz w:val="26"/>
          <w:szCs w:val="26"/>
          <w:rtl/>
          <w:lang w:bidi="ar-LB"/>
        </w:rPr>
        <w:t>أن</w:t>
      </w:r>
      <w:r w:rsidR="00977A84">
        <w:rPr>
          <w:sz w:val="26"/>
          <w:szCs w:val="26"/>
          <w:rtl/>
          <w:lang w:bidi="ar-LB"/>
        </w:rPr>
        <w:t xml:space="preserve"> </w:t>
      </w:r>
      <w:r w:rsidRPr="00C56903">
        <w:rPr>
          <w:sz w:val="26"/>
          <w:szCs w:val="26"/>
          <w:rtl/>
          <w:lang w:bidi="ar-LB"/>
        </w:rPr>
        <w:t>يتم</w:t>
      </w:r>
      <w:r w:rsidR="00977A84">
        <w:rPr>
          <w:sz w:val="26"/>
          <w:szCs w:val="26"/>
          <w:rtl/>
          <w:lang w:bidi="ar-LB"/>
        </w:rPr>
        <w:t xml:space="preserve"> </w:t>
      </w:r>
      <w:r w:rsidRPr="00C56903">
        <w:rPr>
          <w:sz w:val="26"/>
          <w:szCs w:val="26"/>
          <w:rtl/>
          <w:lang w:bidi="ar-LB"/>
        </w:rPr>
        <w:t>التحقق</w:t>
      </w:r>
      <w:r w:rsidR="00977A84">
        <w:rPr>
          <w:sz w:val="26"/>
          <w:szCs w:val="26"/>
          <w:rtl/>
          <w:lang w:bidi="ar-LB"/>
        </w:rPr>
        <w:t xml:space="preserve"> </w:t>
      </w:r>
      <w:r w:rsidRPr="00C56903">
        <w:rPr>
          <w:sz w:val="26"/>
          <w:szCs w:val="26"/>
          <w:rtl/>
          <w:lang w:bidi="ar-LB"/>
        </w:rPr>
        <w:t>بشكل</w:t>
      </w:r>
      <w:r w:rsidR="00977A84">
        <w:rPr>
          <w:sz w:val="26"/>
          <w:szCs w:val="26"/>
          <w:rtl/>
          <w:lang w:bidi="ar-LB"/>
        </w:rPr>
        <w:t xml:space="preserve"> </w:t>
      </w:r>
      <w:r w:rsidRPr="00C56903">
        <w:rPr>
          <w:sz w:val="26"/>
          <w:szCs w:val="26"/>
          <w:rtl/>
          <w:lang w:bidi="ar-LB"/>
        </w:rPr>
        <w:t>مستقل</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تحقيق</w:t>
      </w:r>
      <w:r w:rsidR="00977A84">
        <w:rPr>
          <w:sz w:val="26"/>
          <w:szCs w:val="26"/>
          <w:rtl/>
          <w:lang w:bidi="ar-LB"/>
        </w:rPr>
        <w:t xml:space="preserve"> </w:t>
      </w:r>
      <w:r w:rsidRPr="00C56903">
        <w:rPr>
          <w:sz w:val="26"/>
          <w:szCs w:val="26"/>
          <w:rtl/>
          <w:lang w:bidi="ar-LB"/>
        </w:rPr>
        <w:t>هذه</w:t>
      </w:r>
      <w:r w:rsidR="00977A84">
        <w:rPr>
          <w:sz w:val="26"/>
          <w:szCs w:val="26"/>
          <w:rtl/>
          <w:lang w:bidi="ar-LB"/>
        </w:rPr>
        <w:t xml:space="preserve"> </w:t>
      </w:r>
      <w:r w:rsidRPr="00C56903">
        <w:rPr>
          <w:sz w:val="26"/>
          <w:szCs w:val="26"/>
          <w:rtl/>
          <w:lang w:bidi="ar-LB"/>
        </w:rPr>
        <w:t>الأهداف</w:t>
      </w:r>
      <w:r w:rsidR="00977A84">
        <w:rPr>
          <w:sz w:val="26"/>
          <w:szCs w:val="26"/>
          <w:rtl/>
          <w:lang w:bidi="ar-LB"/>
        </w:rPr>
        <w:t xml:space="preserve"> </w:t>
      </w:r>
      <w:r w:rsidRPr="00C56903">
        <w:rPr>
          <w:sz w:val="26"/>
          <w:szCs w:val="26"/>
          <w:rtl/>
          <w:lang w:bidi="ar-LB"/>
        </w:rPr>
        <w:t>لجميع</w:t>
      </w:r>
      <w:r w:rsidR="00977A84">
        <w:rPr>
          <w:sz w:val="26"/>
          <w:szCs w:val="26"/>
          <w:rtl/>
          <w:lang w:bidi="ar-LB"/>
        </w:rPr>
        <w:t xml:space="preserve"> </w:t>
      </w:r>
      <w:r w:rsidRPr="00C56903">
        <w:rPr>
          <w:sz w:val="26"/>
          <w:szCs w:val="26"/>
          <w:rtl/>
          <w:lang w:bidi="ar-LB"/>
        </w:rPr>
        <w:t>السنوات</w:t>
      </w:r>
      <w:r w:rsidR="00977A84">
        <w:rPr>
          <w:sz w:val="26"/>
          <w:szCs w:val="26"/>
          <w:rtl/>
          <w:lang w:bidi="ar-LB"/>
        </w:rPr>
        <w:t xml:space="preserve"> </w:t>
      </w:r>
      <w:r w:rsidRPr="00C56903">
        <w:rPr>
          <w:sz w:val="26"/>
          <w:szCs w:val="26"/>
          <w:rtl/>
          <w:lang w:bidi="ar-LB"/>
        </w:rPr>
        <w:t>ذات</w:t>
      </w:r>
      <w:r w:rsidR="00977A84">
        <w:rPr>
          <w:sz w:val="26"/>
          <w:szCs w:val="26"/>
          <w:rtl/>
          <w:lang w:bidi="ar-LB"/>
        </w:rPr>
        <w:t xml:space="preserve"> </w:t>
      </w:r>
      <w:r w:rsidRPr="00C56903">
        <w:rPr>
          <w:sz w:val="26"/>
          <w:szCs w:val="26"/>
          <w:rtl/>
          <w:lang w:bidi="ar-LB"/>
        </w:rPr>
        <w:t>الصلة،</w:t>
      </w:r>
      <w:r w:rsidR="00977A84">
        <w:rPr>
          <w:sz w:val="26"/>
          <w:szCs w:val="26"/>
          <w:rtl/>
          <w:lang w:bidi="ar-LB"/>
        </w:rPr>
        <w:t xml:space="preserve"> </w:t>
      </w:r>
      <w:r w:rsidRPr="00C56903">
        <w:rPr>
          <w:sz w:val="26"/>
          <w:szCs w:val="26"/>
          <w:rtl/>
          <w:lang w:bidi="ar-LB"/>
        </w:rPr>
        <w:t>إلا</w:t>
      </w:r>
      <w:r w:rsidR="00977A84">
        <w:rPr>
          <w:sz w:val="26"/>
          <w:szCs w:val="26"/>
          <w:rtl/>
          <w:lang w:bidi="ar-LB"/>
        </w:rPr>
        <w:t xml:space="preserve"> </w:t>
      </w:r>
      <w:r w:rsidRPr="00C56903">
        <w:rPr>
          <w:sz w:val="26"/>
          <w:szCs w:val="26"/>
          <w:rtl/>
          <w:lang w:bidi="ar-LB"/>
        </w:rPr>
        <w:t>إذا</w:t>
      </w:r>
      <w:r w:rsidR="00977A84">
        <w:rPr>
          <w:sz w:val="26"/>
          <w:szCs w:val="26"/>
          <w:rtl/>
          <w:lang w:bidi="ar-LB"/>
        </w:rPr>
        <w:t xml:space="preserve"> </w:t>
      </w:r>
      <w:r w:rsidRPr="00C56903">
        <w:rPr>
          <w:sz w:val="26"/>
          <w:szCs w:val="26"/>
          <w:rtl/>
          <w:lang w:bidi="ar-LB"/>
        </w:rPr>
        <w:t>قررت</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التحقق</w:t>
      </w:r>
      <w:r w:rsidR="00977A84">
        <w:rPr>
          <w:sz w:val="26"/>
          <w:szCs w:val="26"/>
          <w:rtl/>
          <w:lang w:bidi="ar-LB"/>
        </w:rPr>
        <w:t xml:space="preserve"> </w:t>
      </w:r>
      <w:r w:rsidRPr="00C56903">
        <w:rPr>
          <w:sz w:val="26"/>
          <w:szCs w:val="26"/>
          <w:rtl/>
          <w:lang w:bidi="ar-LB"/>
        </w:rPr>
        <w:t>غير</w:t>
      </w:r>
      <w:r w:rsidR="00977A84">
        <w:rPr>
          <w:sz w:val="26"/>
          <w:szCs w:val="26"/>
          <w:rtl/>
          <w:lang w:bidi="ar-LB"/>
        </w:rPr>
        <w:t xml:space="preserve"> </w:t>
      </w:r>
      <w:r w:rsidRPr="00C56903">
        <w:rPr>
          <w:sz w:val="26"/>
          <w:szCs w:val="26"/>
          <w:rtl/>
          <w:lang w:bidi="ar-LB"/>
        </w:rPr>
        <w:t>مطلوب؛</w:t>
      </w:r>
    </w:p>
    <w:p w14:paraId="430BF4E8" w14:textId="75C164B7" w:rsidR="001D095F" w:rsidRPr="00C56903" w:rsidRDefault="001D095F" w:rsidP="001D095F">
      <w:pPr>
        <w:pStyle w:val="Heading2"/>
        <w:widowControl/>
        <w:bidi/>
        <w:rPr>
          <w:sz w:val="26"/>
          <w:szCs w:val="26"/>
          <w:rtl/>
          <w:lang w:bidi="ar-LB"/>
        </w:rPr>
      </w:pPr>
      <w:r w:rsidRPr="00C56903">
        <w:rPr>
          <w:sz w:val="26"/>
          <w:szCs w:val="26"/>
          <w:rtl/>
          <w:lang w:bidi="ar-LB"/>
        </w:rPr>
        <w:t>أن</w:t>
      </w:r>
      <w:r w:rsidR="00977A84">
        <w:rPr>
          <w:sz w:val="26"/>
          <w:szCs w:val="26"/>
          <w:rtl/>
          <w:lang w:bidi="ar-LB"/>
        </w:rPr>
        <w:t xml:space="preserve"> </w:t>
      </w:r>
      <w:r w:rsidRPr="00C56903">
        <w:rPr>
          <w:sz w:val="26"/>
          <w:szCs w:val="26"/>
          <w:rtl/>
          <w:lang w:bidi="ar-LB"/>
        </w:rPr>
        <w:t>يكون</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قد</w:t>
      </w:r>
      <w:r w:rsidR="00977A84">
        <w:rPr>
          <w:sz w:val="26"/>
          <w:szCs w:val="26"/>
          <w:rtl/>
          <w:lang w:bidi="ar-LB"/>
        </w:rPr>
        <w:t xml:space="preserve"> </w:t>
      </w:r>
      <w:r w:rsidRPr="00C56903">
        <w:rPr>
          <w:sz w:val="26"/>
          <w:szCs w:val="26"/>
          <w:rtl/>
          <w:lang w:bidi="ar-LB"/>
        </w:rPr>
        <w:t>قدم</w:t>
      </w:r>
      <w:r w:rsidR="00977A84">
        <w:rPr>
          <w:sz w:val="26"/>
          <w:szCs w:val="26"/>
          <w:rtl/>
          <w:lang w:bidi="ar-LB"/>
        </w:rPr>
        <w:t xml:space="preserve"> </w:t>
      </w:r>
      <w:r w:rsidRPr="00C56903">
        <w:rPr>
          <w:sz w:val="26"/>
          <w:szCs w:val="26"/>
          <w:rtl/>
          <w:lang w:bidi="ar-LB"/>
        </w:rPr>
        <w:t>تقريرا</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هيئة</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4-ألف</w:t>
      </w:r>
      <w:r w:rsidR="00977A84">
        <w:rPr>
          <w:sz w:val="26"/>
          <w:szCs w:val="26"/>
          <w:rtl/>
          <w:lang w:bidi="ar-LB"/>
        </w:rPr>
        <w:t xml:space="preserve"> </w:t>
      </w:r>
      <w:r w:rsidRPr="00C56903">
        <w:rPr>
          <w:sz w:val="26"/>
          <w:szCs w:val="26"/>
          <w:rtl/>
          <w:lang w:bidi="ar-LB"/>
        </w:rPr>
        <w:t>("شكل</w:t>
      </w:r>
      <w:r w:rsidR="00977A84">
        <w:rPr>
          <w:sz w:val="26"/>
          <w:szCs w:val="26"/>
          <w:rtl/>
          <w:lang w:bidi="ar-LB"/>
        </w:rPr>
        <w:t xml:space="preserve"> </w:t>
      </w:r>
      <w:r w:rsidRPr="00C56903">
        <w:rPr>
          <w:sz w:val="26"/>
          <w:szCs w:val="26"/>
          <w:rtl/>
          <w:lang w:bidi="ar-LB"/>
        </w:rPr>
        <w:t>تقارير</w:t>
      </w:r>
      <w:r w:rsidR="00977A84">
        <w:rPr>
          <w:sz w:val="26"/>
          <w:szCs w:val="26"/>
          <w:rtl/>
          <w:lang w:bidi="ar-LB"/>
        </w:rPr>
        <w:t xml:space="preserve"> </w:t>
      </w:r>
      <w:r w:rsidRPr="00C56903">
        <w:rPr>
          <w:sz w:val="26"/>
          <w:szCs w:val="26"/>
          <w:rtl/>
          <w:lang w:bidi="ar-LB"/>
        </w:rPr>
        <w:t>وخطط</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يغطي</w:t>
      </w:r>
      <w:r w:rsidR="00977A84">
        <w:rPr>
          <w:sz w:val="26"/>
          <w:szCs w:val="26"/>
          <w:rtl/>
          <w:lang w:bidi="ar-LB"/>
        </w:rPr>
        <w:t xml:space="preserve"> </w:t>
      </w:r>
      <w:r w:rsidRPr="00C56903">
        <w:rPr>
          <w:sz w:val="26"/>
          <w:szCs w:val="26"/>
          <w:rtl/>
          <w:lang w:bidi="ar-LB"/>
        </w:rPr>
        <w:t>كل</w:t>
      </w:r>
      <w:r w:rsidR="00977A84">
        <w:rPr>
          <w:sz w:val="26"/>
          <w:szCs w:val="26"/>
          <w:rtl/>
          <w:lang w:bidi="ar-LB"/>
        </w:rPr>
        <w:t xml:space="preserve"> </w:t>
      </w:r>
      <w:r w:rsidRPr="00C56903">
        <w:rPr>
          <w:sz w:val="26"/>
          <w:szCs w:val="26"/>
          <w:rtl/>
          <w:lang w:bidi="ar-LB"/>
        </w:rPr>
        <w:t>سنة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السنوات</w:t>
      </w:r>
      <w:r w:rsidR="00977A84">
        <w:rPr>
          <w:sz w:val="26"/>
          <w:szCs w:val="26"/>
          <w:rtl/>
          <w:lang w:bidi="ar-LB"/>
        </w:rPr>
        <w:t xml:space="preserve"> </w:t>
      </w:r>
      <w:r w:rsidRPr="00C56903">
        <w:rPr>
          <w:sz w:val="26"/>
          <w:szCs w:val="26"/>
          <w:rtl/>
          <w:lang w:bidi="ar-LB"/>
        </w:rPr>
        <w:t>التقويمية</w:t>
      </w:r>
      <w:r w:rsidR="00977A84">
        <w:rPr>
          <w:sz w:val="26"/>
          <w:szCs w:val="26"/>
          <w:rtl/>
          <w:lang w:bidi="ar-LB"/>
        </w:rPr>
        <w:t xml:space="preserve"> </w:t>
      </w:r>
      <w:r w:rsidRPr="00C56903">
        <w:rPr>
          <w:sz w:val="26"/>
          <w:szCs w:val="26"/>
          <w:rtl/>
          <w:lang w:bidi="ar-LB"/>
        </w:rPr>
        <w:t>السابقة،</w:t>
      </w:r>
      <w:r w:rsidR="00977A84">
        <w:rPr>
          <w:sz w:val="26"/>
          <w:szCs w:val="26"/>
          <w:rtl/>
          <w:lang w:bidi="ar-LB"/>
        </w:rPr>
        <w:t xml:space="preserve"> </w:t>
      </w:r>
      <w:r w:rsidRPr="00C56903">
        <w:rPr>
          <w:sz w:val="26"/>
          <w:szCs w:val="26"/>
          <w:rtl/>
          <w:lang w:bidi="ar-LB"/>
        </w:rPr>
        <w:t>ويشير</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أنه</w:t>
      </w:r>
      <w:r w:rsidR="00977A84">
        <w:rPr>
          <w:sz w:val="26"/>
          <w:szCs w:val="26"/>
          <w:rtl/>
          <w:lang w:bidi="ar-LB"/>
        </w:rPr>
        <w:t xml:space="preserve"> </w:t>
      </w:r>
      <w:r w:rsidRPr="00C56903">
        <w:rPr>
          <w:sz w:val="26"/>
          <w:szCs w:val="26"/>
          <w:rtl/>
          <w:lang w:bidi="ar-LB"/>
        </w:rPr>
        <w:t>قد</w:t>
      </w:r>
      <w:r w:rsidR="00977A84">
        <w:rPr>
          <w:sz w:val="26"/>
          <w:szCs w:val="26"/>
          <w:rtl/>
          <w:lang w:bidi="ar-LB"/>
        </w:rPr>
        <w:t xml:space="preserve"> </w:t>
      </w:r>
      <w:r w:rsidRPr="00C56903">
        <w:rPr>
          <w:sz w:val="26"/>
          <w:szCs w:val="26"/>
          <w:rtl/>
          <w:lang w:bidi="ar-LB"/>
        </w:rPr>
        <w:t>حقق</w:t>
      </w:r>
      <w:r w:rsidR="00977A84">
        <w:rPr>
          <w:sz w:val="26"/>
          <w:szCs w:val="26"/>
          <w:rtl/>
          <w:lang w:bidi="ar-LB"/>
        </w:rPr>
        <w:t xml:space="preserve"> </w:t>
      </w:r>
      <w:r w:rsidRPr="00C56903">
        <w:rPr>
          <w:sz w:val="26"/>
          <w:szCs w:val="26"/>
          <w:rtl/>
          <w:lang w:bidi="ar-LB"/>
        </w:rPr>
        <w:t>مستوى</w:t>
      </w:r>
      <w:r w:rsidR="00977A84">
        <w:rPr>
          <w:sz w:val="26"/>
          <w:szCs w:val="26"/>
          <w:rtl/>
          <w:lang w:bidi="ar-LB"/>
        </w:rPr>
        <w:t xml:space="preserve"> </w:t>
      </w:r>
      <w:r w:rsidRPr="00C56903">
        <w:rPr>
          <w:sz w:val="26"/>
          <w:szCs w:val="26"/>
          <w:rtl/>
          <w:lang w:bidi="ar-LB"/>
        </w:rPr>
        <w:t>متقدم</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للأنشطة</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شُرع</w:t>
      </w:r>
      <w:r w:rsidR="00977A84">
        <w:rPr>
          <w:sz w:val="26"/>
          <w:szCs w:val="26"/>
          <w:rtl/>
          <w:lang w:bidi="ar-LB"/>
        </w:rPr>
        <w:t xml:space="preserve"> </w:t>
      </w:r>
      <w:r w:rsidRPr="00C56903">
        <w:rPr>
          <w:sz w:val="26"/>
          <w:szCs w:val="26"/>
          <w:rtl/>
          <w:lang w:bidi="ar-LB"/>
        </w:rPr>
        <w:t>فيها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الشرائح</w:t>
      </w:r>
      <w:r w:rsidR="00977A84">
        <w:rPr>
          <w:sz w:val="26"/>
          <w:szCs w:val="26"/>
          <w:rtl/>
          <w:lang w:bidi="ar-LB"/>
        </w:rPr>
        <w:t xml:space="preserve"> </w:t>
      </w:r>
      <w:r w:rsidRPr="00C56903">
        <w:rPr>
          <w:sz w:val="26"/>
          <w:szCs w:val="26"/>
          <w:rtl/>
          <w:lang w:bidi="ar-LB"/>
        </w:rPr>
        <w:t>الموافق</w:t>
      </w:r>
      <w:r w:rsidR="00977A84">
        <w:rPr>
          <w:sz w:val="26"/>
          <w:szCs w:val="26"/>
          <w:rtl/>
          <w:lang w:bidi="ar-LB"/>
        </w:rPr>
        <w:t xml:space="preserve"> </w:t>
      </w:r>
      <w:r w:rsidRPr="00C56903">
        <w:rPr>
          <w:sz w:val="26"/>
          <w:szCs w:val="26"/>
          <w:rtl/>
          <w:lang w:bidi="ar-LB"/>
        </w:rPr>
        <w:t>عليها</w:t>
      </w:r>
      <w:r w:rsidR="00977A84">
        <w:rPr>
          <w:sz w:val="26"/>
          <w:szCs w:val="26"/>
          <w:rtl/>
          <w:lang w:bidi="ar-LB"/>
        </w:rPr>
        <w:t xml:space="preserve"> </w:t>
      </w:r>
      <w:r w:rsidRPr="00C56903">
        <w:rPr>
          <w:sz w:val="26"/>
          <w:szCs w:val="26"/>
          <w:rtl/>
          <w:lang w:bidi="ar-LB"/>
        </w:rPr>
        <w:t>سابقا،</w:t>
      </w:r>
      <w:r w:rsidR="00977A84">
        <w:rPr>
          <w:sz w:val="26"/>
          <w:szCs w:val="26"/>
          <w:rtl/>
          <w:lang w:bidi="ar-LB"/>
        </w:rPr>
        <w:t xml:space="preserve"> </w:t>
      </w:r>
      <w:r w:rsidRPr="00C56903">
        <w:rPr>
          <w:sz w:val="26"/>
          <w:szCs w:val="26"/>
          <w:rtl/>
          <w:lang w:bidi="ar-LB"/>
        </w:rPr>
        <w:t>وأن</w:t>
      </w:r>
      <w:r w:rsidR="00977A84">
        <w:rPr>
          <w:sz w:val="26"/>
          <w:szCs w:val="26"/>
          <w:rtl/>
          <w:lang w:bidi="ar-LB"/>
        </w:rPr>
        <w:t xml:space="preserve"> </w:t>
      </w:r>
      <w:r w:rsidRPr="00C56903">
        <w:rPr>
          <w:sz w:val="26"/>
          <w:szCs w:val="26"/>
          <w:rtl/>
          <w:lang w:bidi="ar-LB"/>
        </w:rPr>
        <w:t>معدل</w:t>
      </w:r>
      <w:r w:rsidR="00977A84">
        <w:rPr>
          <w:sz w:val="26"/>
          <w:szCs w:val="26"/>
          <w:rtl/>
          <w:lang w:bidi="ar-LB"/>
        </w:rPr>
        <w:t xml:space="preserve"> </w:t>
      </w:r>
      <w:r w:rsidRPr="00C56903">
        <w:rPr>
          <w:sz w:val="26"/>
          <w:szCs w:val="26"/>
          <w:rtl/>
          <w:lang w:bidi="ar-LB"/>
        </w:rPr>
        <w:t>صرف</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المتاح</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الموافق</w:t>
      </w:r>
      <w:r w:rsidR="00977A84">
        <w:rPr>
          <w:sz w:val="26"/>
          <w:szCs w:val="26"/>
          <w:rtl/>
          <w:lang w:bidi="ar-LB"/>
        </w:rPr>
        <w:t xml:space="preserve"> </w:t>
      </w:r>
      <w:r w:rsidRPr="00C56903">
        <w:rPr>
          <w:sz w:val="26"/>
          <w:szCs w:val="26"/>
          <w:rtl/>
          <w:lang w:bidi="ar-LB"/>
        </w:rPr>
        <w:t>عليها</w:t>
      </w:r>
      <w:r w:rsidR="00977A84">
        <w:rPr>
          <w:sz w:val="26"/>
          <w:szCs w:val="26"/>
          <w:rtl/>
          <w:lang w:bidi="ar-LB"/>
        </w:rPr>
        <w:t xml:space="preserve"> </w:t>
      </w:r>
      <w:r w:rsidRPr="00C56903">
        <w:rPr>
          <w:sz w:val="26"/>
          <w:szCs w:val="26"/>
          <w:rtl/>
          <w:lang w:bidi="ar-LB"/>
        </w:rPr>
        <w:t>سابقا</w:t>
      </w:r>
      <w:r w:rsidR="00977A84">
        <w:rPr>
          <w:sz w:val="26"/>
          <w:szCs w:val="26"/>
          <w:rtl/>
          <w:lang w:bidi="ar-LB"/>
        </w:rPr>
        <w:t xml:space="preserve"> </w:t>
      </w:r>
      <w:r w:rsidRPr="00C56903">
        <w:rPr>
          <w:sz w:val="26"/>
          <w:szCs w:val="26"/>
          <w:rtl/>
          <w:lang w:bidi="ar-LB"/>
        </w:rPr>
        <w:t>يزيد</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20</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المائة؛</w:t>
      </w:r>
    </w:p>
    <w:p w14:paraId="3CBF4C9D" w14:textId="31251738" w:rsidR="001D095F" w:rsidRPr="00C56903" w:rsidRDefault="001D095F" w:rsidP="001D095F">
      <w:pPr>
        <w:pStyle w:val="Heading2"/>
        <w:widowControl/>
        <w:bidi/>
        <w:rPr>
          <w:sz w:val="26"/>
          <w:szCs w:val="26"/>
          <w:lang w:bidi="ar-LB"/>
        </w:rPr>
      </w:pPr>
      <w:r w:rsidRPr="00C56903">
        <w:rPr>
          <w:sz w:val="26"/>
          <w:szCs w:val="26"/>
          <w:rtl/>
          <w:lang w:bidi="ar-LB"/>
        </w:rPr>
        <w:lastRenderedPageBreak/>
        <w:t>أن</w:t>
      </w:r>
      <w:r w:rsidR="00977A84">
        <w:rPr>
          <w:sz w:val="26"/>
          <w:szCs w:val="26"/>
          <w:rtl/>
          <w:lang w:bidi="ar-LB"/>
        </w:rPr>
        <w:t xml:space="preserve"> </w:t>
      </w:r>
      <w:r w:rsidRPr="00C56903">
        <w:rPr>
          <w:sz w:val="26"/>
          <w:szCs w:val="26"/>
          <w:rtl/>
          <w:lang w:bidi="ar-LB"/>
        </w:rPr>
        <w:t>يكون</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قد</w:t>
      </w:r>
      <w:r w:rsidR="00977A84">
        <w:rPr>
          <w:sz w:val="26"/>
          <w:szCs w:val="26"/>
          <w:rtl/>
          <w:lang w:bidi="ar-LB"/>
        </w:rPr>
        <w:t xml:space="preserve"> </w:t>
      </w:r>
      <w:r w:rsidRPr="00C56903">
        <w:rPr>
          <w:sz w:val="26"/>
          <w:szCs w:val="26"/>
          <w:rtl/>
          <w:lang w:bidi="ar-LB"/>
        </w:rPr>
        <w:t>قدّم</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هيئة</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4-ألف</w:t>
      </w:r>
      <w:r w:rsidR="00977A84">
        <w:rPr>
          <w:sz w:val="26"/>
          <w:szCs w:val="26"/>
          <w:rtl/>
          <w:lang w:bidi="ar-LB"/>
        </w:rPr>
        <w:t xml:space="preserve"> </w:t>
      </w:r>
      <w:r w:rsidRPr="00C56903">
        <w:rPr>
          <w:sz w:val="26"/>
          <w:szCs w:val="26"/>
          <w:rtl/>
          <w:lang w:bidi="ar-LB"/>
        </w:rPr>
        <w:t>تغطي</w:t>
      </w:r>
      <w:r w:rsidR="00977A84">
        <w:rPr>
          <w:sz w:val="26"/>
          <w:szCs w:val="26"/>
          <w:rtl/>
          <w:lang w:bidi="ar-LB"/>
        </w:rPr>
        <w:t xml:space="preserve"> </w:t>
      </w:r>
      <w:r w:rsidRPr="00C56903">
        <w:rPr>
          <w:sz w:val="26"/>
          <w:szCs w:val="26"/>
          <w:rtl/>
          <w:lang w:bidi="ar-LB"/>
        </w:rPr>
        <w:t>كل</w:t>
      </w:r>
      <w:r w:rsidR="00977A84">
        <w:rPr>
          <w:sz w:val="26"/>
          <w:szCs w:val="26"/>
          <w:rtl/>
          <w:lang w:bidi="ar-LB"/>
        </w:rPr>
        <w:t xml:space="preserve"> </w:t>
      </w:r>
      <w:r w:rsidRPr="00C56903">
        <w:rPr>
          <w:sz w:val="26"/>
          <w:szCs w:val="26"/>
          <w:rtl/>
          <w:lang w:bidi="ar-LB"/>
        </w:rPr>
        <w:t>سنة</w:t>
      </w:r>
      <w:r w:rsidR="00977A84">
        <w:rPr>
          <w:sz w:val="26"/>
          <w:szCs w:val="26"/>
          <w:rtl/>
          <w:lang w:bidi="ar-LB"/>
        </w:rPr>
        <w:t xml:space="preserve"> </w:t>
      </w:r>
      <w:r w:rsidRPr="00C56903">
        <w:rPr>
          <w:sz w:val="26"/>
          <w:szCs w:val="26"/>
          <w:rtl/>
          <w:lang w:bidi="ar-LB"/>
        </w:rPr>
        <w:t>تقويمية</w:t>
      </w:r>
      <w:r w:rsidR="00977A84">
        <w:rPr>
          <w:sz w:val="26"/>
          <w:szCs w:val="26"/>
          <w:rtl/>
          <w:lang w:bidi="ar-LB"/>
        </w:rPr>
        <w:t xml:space="preserve"> </w:t>
      </w:r>
      <w:r w:rsidRPr="00C56903">
        <w:rPr>
          <w:sz w:val="26"/>
          <w:szCs w:val="26"/>
          <w:rtl/>
          <w:lang w:bidi="ar-LB"/>
        </w:rPr>
        <w:t>حتى</w:t>
      </w:r>
      <w:r w:rsidR="00977A84">
        <w:rPr>
          <w:sz w:val="26"/>
          <w:szCs w:val="26"/>
          <w:rtl/>
          <w:lang w:bidi="ar-LB"/>
        </w:rPr>
        <w:t xml:space="preserve"> </w:t>
      </w:r>
      <w:r w:rsidRPr="00C56903">
        <w:rPr>
          <w:sz w:val="26"/>
          <w:szCs w:val="26"/>
          <w:rtl/>
          <w:lang w:bidi="ar-LB"/>
        </w:rPr>
        <w:t>نهاية</w:t>
      </w:r>
      <w:r w:rsidR="00977A84">
        <w:rPr>
          <w:sz w:val="26"/>
          <w:szCs w:val="26"/>
          <w:rtl/>
          <w:lang w:bidi="ar-LB"/>
        </w:rPr>
        <w:t xml:space="preserve"> </w:t>
      </w:r>
      <w:r w:rsidRPr="00C56903">
        <w:rPr>
          <w:sz w:val="26"/>
          <w:szCs w:val="26"/>
          <w:rtl/>
          <w:lang w:bidi="ar-LB"/>
        </w:rPr>
        <w:t>السنة</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يُطلب</w:t>
      </w:r>
      <w:r w:rsidR="00977A84">
        <w:rPr>
          <w:sz w:val="26"/>
          <w:szCs w:val="26"/>
          <w:rtl/>
          <w:lang w:bidi="ar-LB"/>
        </w:rPr>
        <w:t xml:space="preserve"> </w:t>
      </w:r>
      <w:r w:rsidRPr="00C56903">
        <w:rPr>
          <w:sz w:val="26"/>
          <w:szCs w:val="26"/>
          <w:rtl/>
          <w:lang w:bidi="ar-LB"/>
        </w:rPr>
        <w:t>فيها</w:t>
      </w:r>
      <w:r w:rsidR="00977A84">
        <w:rPr>
          <w:sz w:val="26"/>
          <w:szCs w:val="26"/>
          <w:rtl/>
          <w:lang w:bidi="ar-LB"/>
        </w:rPr>
        <w:t xml:space="preserve"> </w:t>
      </w:r>
      <w:r w:rsidRPr="00C56903">
        <w:rPr>
          <w:sz w:val="26"/>
          <w:szCs w:val="26"/>
          <w:rtl/>
          <w:lang w:bidi="ar-LB"/>
        </w:rPr>
        <w:t>تمويل</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التالية</w:t>
      </w:r>
      <w:r w:rsidR="00977A84">
        <w:rPr>
          <w:sz w:val="26"/>
          <w:szCs w:val="26"/>
          <w:rtl/>
          <w:lang w:bidi="ar-LB"/>
        </w:rPr>
        <w:t xml:space="preserve"> </w:t>
      </w:r>
      <w:r w:rsidRPr="00C56903">
        <w:rPr>
          <w:sz w:val="26"/>
          <w:szCs w:val="26"/>
          <w:rtl/>
          <w:lang w:bidi="ar-LB"/>
        </w:rPr>
        <w:t>بمقتضى</w:t>
      </w:r>
      <w:r w:rsidR="00977A84">
        <w:rPr>
          <w:sz w:val="26"/>
          <w:szCs w:val="26"/>
          <w:rtl/>
          <w:lang w:bidi="ar-LB"/>
        </w:rPr>
        <w:t xml:space="preserve"> </w:t>
      </w:r>
      <w:r w:rsidRPr="00C56903">
        <w:rPr>
          <w:sz w:val="26"/>
          <w:szCs w:val="26"/>
          <w:rtl/>
          <w:lang w:bidi="ar-LB"/>
        </w:rPr>
        <w:t>الجدول</w:t>
      </w:r>
      <w:r w:rsidR="00977A84">
        <w:rPr>
          <w:sz w:val="26"/>
          <w:szCs w:val="26"/>
          <w:rtl/>
          <w:lang w:bidi="ar-LB"/>
        </w:rPr>
        <w:t xml:space="preserve"> </w:t>
      </w:r>
      <w:r w:rsidRPr="00C56903">
        <w:rPr>
          <w:sz w:val="26"/>
          <w:szCs w:val="26"/>
          <w:rtl/>
          <w:lang w:bidi="ar-LB"/>
        </w:rPr>
        <w:t>الزمني</w:t>
      </w:r>
      <w:r w:rsidR="00977A84">
        <w:rPr>
          <w:sz w:val="26"/>
          <w:szCs w:val="26"/>
          <w:rtl/>
          <w:lang w:bidi="ar-LB"/>
        </w:rPr>
        <w:t xml:space="preserve"> </w:t>
      </w:r>
      <w:r w:rsidRPr="00C56903">
        <w:rPr>
          <w:sz w:val="26"/>
          <w:szCs w:val="26"/>
          <w:rtl/>
          <w:lang w:bidi="ar-LB"/>
        </w:rPr>
        <w:t>للتمويل،</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حتى</w:t>
      </w:r>
      <w:r w:rsidR="00977A84">
        <w:rPr>
          <w:sz w:val="26"/>
          <w:szCs w:val="26"/>
          <w:rtl/>
          <w:lang w:bidi="ar-LB"/>
        </w:rPr>
        <w:t xml:space="preserve"> </w:t>
      </w:r>
      <w:r w:rsidRPr="00C56903">
        <w:rPr>
          <w:sz w:val="26"/>
          <w:szCs w:val="26"/>
          <w:rtl/>
          <w:lang w:bidi="ar-LB"/>
        </w:rPr>
        <w:t>موعد</w:t>
      </w:r>
      <w:r w:rsidR="00977A84">
        <w:rPr>
          <w:sz w:val="26"/>
          <w:szCs w:val="26"/>
          <w:rtl/>
          <w:lang w:bidi="ar-LB"/>
        </w:rPr>
        <w:t xml:space="preserve"> </w:t>
      </w:r>
      <w:r w:rsidRPr="00C56903">
        <w:rPr>
          <w:sz w:val="26"/>
          <w:szCs w:val="26"/>
          <w:rtl/>
          <w:lang w:bidi="ar-LB"/>
        </w:rPr>
        <w:t>اكتمال</w:t>
      </w:r>
      <w:r w:rsidR="00977A84">
        <w:rPr>
          <w:sz w:val="26"/>
          <w:szCs w:val="26"/>
          <w:rtl/>
          <w:lang w:bidi="ar-LB"/>
        </w:rPr>
        <w:t xml:space="preserve"> </w:t>
      </w:r>
      <w:r w:rsidRPr="00C56903">
        <w:rPr>
          <w:sz w:val="26"/>
          <w:szCs w:val="26"/>
          <w:rtl/>
          <w:lang w:bidi="ar-LB"/>
        </w:rPr>
        <w:t>جميع</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الواردة</w:t>
      </w:r>
      <w:r w:rsidR="00977A84">
        <w:rPr>
          <w:sz w:val="26"/>
          <w:szCs w:val="26"/>
          <w:rtl/>
          <w:lang w:bidi="ar-LB"/>
        </w:rPr>
        <w:t xml:space="preserve"> </w:t>
      </w:r>
      <w:r w:rsidRPr="00C56903">
        <w:rPr>
          <w:sz w:val="26"/>
          <w:szCs w:val="26"/>
          <w:rtl/>
          <w:lang w:bidi="ar-LB"/>
        </w:rPr>
        <w:t>فيه</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حالة</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الأخيرة.</w:t>
      </w:r>
    </w:p>
    <w:p w14:paraId="11EAF5D6" w14:textId="77777777" w:rsidR="001D095F" w:rsidRPr="00C56903" w:rsidRDefault="001D095F" w:rsidP="001D095F">
      <w:pPr>
        <w:pStyle w:val="Heading1"/>
        <w:bidi/>
        <w:ind w:left="90"/>
        <w:rPr>
          <w:b/>
          <w:bCs/>
          <w:sz w:val="26"/>
          <w:szCs w:val="26"/>
          <w:lang w:bidi="ar-LB"/>
        </w:rPr>
      </w:pPr>
      <w:r w:rsidRPr="00C56903">
        <w:rPr>
          <w:b/>
          <w:bCs/>
          <w:sz w:val="26"/>
          <w:szCs w:val="26"/>
          <w:rtl/>
          <w:lang w:bidi="ar-LB"/>
        </w:rPr>
        <w:t>الرصد</w:t>
      </w:r>
    </w:p>
    <w:p w14:paraId="7DE5BB33" w14:textId="3E76FD92"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t>سيؤكد</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أنه</w:t>
      </w:r>
      <w:r w:rsidR="00977A84">
        <w:rPr>
          <w:sz w:val="26"/>
          <w:szCs w:val="26"/>
          <w:rtl/>
          <w:lang w:bidi="ar-LB"/>
        </w:rPr>
        <w:t xml:space="preserve"> </w:t>
      </w:r>
      <w:r w:rsidRPr="00C56903">
        <w:rPr>
          <w:sz w:val="26"/>
          <w:szCs w:val="26"/>
          <w:rtl/>
          <w:lang w:bidi="ar-LB"/>
        </w:rPr>
        <w:t>يجري</w:t>
      </w:r>
      <w:r w:rsidR="00977A84">
        <w:rPr>
          <w:sz w:val="26"/>
          <w:szCs w:val="26"/>
          <w:rtl/>
          <w:lang w:bidi="ar-LB"/>
        </w:rPr>
        <w:t xml:space="preserve"> </w:t>
      </w:r>
      <w:r w:rsidRPr="00C56903">
        <w:rPr>
          <w:sz w:val="26"/>
          <w:szCs w:val="26"/>
          <w:rtl/>
          <w:lang w:bidi="ar-LB"/>
        </w:rPr>
        <w:t>رصد</w:t>
      </w:r>
      <w:r w:rsidR="00977A84">
        <w:rPr>
          <w:sz w:val="26"/>
          <w:szCs w:val="26"/>
          <w:rtl/>
          <w:lang w:bidi="ar-LB"/>
        </w:rPr>
        <w:t xml:space="preserve"> </w:t>
      </w:r>
      <w:r w:rsidRPr="00C56903">
        <w:rPr>
          <w:sz w:val="26"/>
          <w:szCs w:val="26"/>
          <w:rtl/>
          <w:lang w:bidi="ar-LB"/>
        </w:rPr>
        <w:t>دقيق</w:t>
      </w:r>
      <w:r w:rsidR="00977A84">
        <w:rPr>
          <w:sz w:val="26"/>
          <w:szCs w:val="26"/>
          <w:rtl/>
          <w:lang w:bidi="ar-LB"/>
        </w:rPr>
        <w:t xml:space="preserve"> </w:t>
      </w:r>
      <w:r w:rsidRPr="00C56903">
        <w:rPr>
          <w:sz w:val="26"/>
          <w:szCs w:val="26"/>
          <w:rtl/>
          <w:lang w:bidi="ar-LB"/>
        </w:rPr>
        <w:t>لأنشطته</w:t>
      </w:r>
      <w:r w:rsidR="00977A84">
        <w:rPr>
          <w:sz w:val="26"/>
          <w:szCs w:val="26"/>
          <w:rtl/>
          <w:lang w:bidi="ar-LB"/>
        </w:rPr>
        <w:t xml:space="preserve"> </w:t>
      </w:r>
      <w:r w:rsidRPr="00C56903">
        <w:rPr>
          <w:sz w:val="26"/>
          <w:szCs w:val="26"/>
          <w:rtl/>
          <w:lang w:bidi="ar-LB"/>
        </w:rPr>
        <w:t>بموجب</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وسوف</w:t>
      </w:r>
      <w:r w:rsidR="00977A84">
        <w:rPr>
          <w:sz w:val="26"/>
          <w:szCs w:val="26"/>
          <w:rtl/>
          <w:lang w:bidi="ar-LB"/>
        </w:rPr>
        <w:t xml:space="preserve"> </w:t>
      </w:r>
      <w:r w:rsidRPr="00C56903">
        <w:rPr>
          <w:sz w:val="26"/>
          <w:szCs w:val="26"/>
          <w:rtl/>
          <w:lang w:bidi="ar-LB"/>
        </w:rPr>
        <w:t>ترصد</w:t>
      </w:r>
      <w:r w:rsidR="00977A84">
        <w:rPr>
          <w:sz w:val="26"/>
          <w:szCs w:val="26"/>
          <w:rtl/>
          <w:lang w:bidi="ar-LB"/>
        </w:rPr>
        <w:t xml:space="preserve"> </w:t>
      </w:r>
      <w:r w:rsidRPr="00C56903">
        <w:rPr>
          <w:sz w:val="26"/>
          <w:szCs w:val="26"/>
          <w:rtl/>
          <w:lang w:bidi="ar-LB"/>
        </w:rPr>
        <w:t>المؤسسات</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5-ألف</w:t>
      </w:r>
      <w:r w:rsidR="00977A84">
        <w:rPr>
          <w:sz w:val="26"/>
          <w:szCs w:val="26"/>
          <w:rtl/>
          <w:lang w:bidi="ar-LB"/>
        </w:rPr>
        <w:t xml:space="preserve"> </w:t>
      </w:r>
      <w:r w:rsidRPr="00C56903">
        <w:rPr>
          <w:sz w:val="26"/>
          <w:szCs w:val="26"/>
          <w:rtl/>
          <w:lang w:bidi="ar-LB"/>
        </w:rPr>
        <w:t>("مؤسسات</w:t>
      </w:r>
      <w:r w:rsidR="00977A84">
        <w:rPr>
          <w:sz w:val="26"/>
          <w:szCs w:val="26"/>
          <w:rtl/>
          <w:lang w:bidi="ar-LB"/>
        </w:rPr>
        <w:t xml:space="preserve"> </w:t>
      </w:r>
      <w:r w:rsidRPr="00C56903">
        <w:rPr>
          <w:sz w:val="26"/>
          <w:szCs w:val="26"/>
          <w:rtl/>
          <w:lang w:bidi="ar-LB"/>
        </w:rPr>
        <w:t>الرصد</w:t>
      </w:r>
      <w:r w:rsidR="00977A84">
        <w:rPr>
          <w:sz w:val="26"/>
          <w:szCs w:val="26"/>
          <w:rtl/>
          <w:lang w:bidi="ar-LB"/>
        </w:rPr>
        <w:t xml:space="preserve"> </w:t>
      </w:r>
      <w:r w:rsidRPr="00C56903">
        <w:rPr>
          <w:sz w:val="26"/>
          <w:szCs w:val="26"/>
          <w:rtl/>
          <w:lang w:bidi="ar-LB"/>
        </w:rPr>
        <w:t>والأدوار")</w:t>
      </w:r>
      <w:r w:rsidR="00977A84">
        <w:rPr>
          <w:sz w:val="26"/>
          <w:szCs w:val="26"/>
          <w:rtl/>
          <w:lang w:bidi="ar-LB"/>
        </w:rPr>
        <w:t xml:space="preserve"> </w:t>
      </w:r>
      <w:r w:rsidRPr="00C56903">
        <w:rPr>
          <w:sz w:val="26"/>
          <w:szCs w:val="26"/>
          <w:rtl/>
          <w:lang w:bidi="ar-LB"/>
        </w:rPr>
        <w:t>وتقدم</w:t>
      </w:r>
      <w:r w:rsidR="00977A84">
        <w:rPr>
          <w:sz w:val="26"/>
          <w:szCs w:val="26"/>
          <w:rtl/>
          <w:lang w:bidi="ar-LB"/>
        </w:rPr>
        <w:t xml:space="preserve"> </w:t>
      </w:r>
      <w:r w:rsidRPr="00C56903">
        <w:rPr>
          <w:sz w:val="26"/>
          <w:szCs w:val="26"/>
          <w:rtl/>
          <w:lang w:bidi="ar-LB"/>
        </w:rPr>
        <w:t>تقارير</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الواردة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خطط</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السابقة</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لأدوارها</w:t>
      </w:r>
      <w:r w:rsidR="00977A84">
        <w:rPr>
          <w:sz w:val="26"/>
          <w:szCs w:val="26"/>
          <w:rtl/>
          <w:lang w:bidi="ar-LB"/>
        </w:rPr>
        <w:t xml:space="preserve"> </w:t>
      </w:r>
      <w:r w:rsidRPr="00C56903">
        <w:rPr>
          <w:sz w:val="26"/>
          <w:szCs w:val="26"/>
          <w:rtl/>
          <w:lang w:bidi="ar-LB"/>
        </w:rPr>
        <w:t>ومسؤولياتها</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نفس</w:t>
      </w:r>
      <w:r w:rsidR="00977A84">
        <w:rPr>
          <w:sz w:val="26"/>
          <w:szCs w:val="26"/>
          <w:rtl/>
          <w:lang w:bidi="ar-LB"/>
        </w:rPr>
        <w:t xml:space="preserve"> </w:t>
      </w:r>
      <w:r w:rsidRPr="00C56903">
        <w:rPr>
          <w:sz w:val="26"/>
          <w:szCs w:val="26"/>
          <w:rtl/>
          <w:lang w:bidi="ar-LB"/>
        </w:rPr>
        <w:t>التذييل.</w:t>
      </w:r>
    </w:p>
    <w:p w14:paraId="714B9706" w14:textId="2F9FF51E" w:rsidR="001D095F" w:rsidRPr="00C56903" w:rsidRDefault="001D095F" w:rsidP="001D095F">
      <w:pPr>
        <w:pStyle w:val="Heading1"/>
        <w:bidi/>
        <w:ind w:left="90"/>
        <w:rPr>
          <w:b/>
          <w:bCs/>
          <w:sz w:val="26"/>
          <w:szCs w:val="26"/>
          <w:lang w:bidi="ar-LB"/>
        </w:rPr>
      </w:pPr>
      <w:r w:rsidRPr="00C56903">
        <w:rPr>
          <w:b/>
          <w:bCs/>
          <w:sz w:val="26"/>
          <w:szCs w:val="26"/>
          <w:rtl/>
          <w:lang w:bidi="ar-LB"/>
        </w:rPr>
        <w:t>المرونة</w:t>
      </w:r>
      <w:r w:rsidR="00977A84">
        <w:rPr>
          <w:b/>
          <w:bCs/>
          <w:sz w:val="26"/>
          <w:szCs w:val="26"/>
          <w:rtl/>
          <w:lang w:bidi="ar-LB"/>
        </w:rPr>
        <w:t xml:space="preserve"> </w:t>
      </w:r>
      <w:r w:rsidRPr="00C56903">
        <w:rPr>
          <w:b/>
          <w:bCs/>
          <w:sz w:val="26"/>
          <w:szCs w:val="26"/>
          <w:rtl/>
          <w:lang w:bidi="ar-LB"/>
        </w:rPr>
        <w:t>في</w:t>
      </w:r>
      <w:r w:rsidR="00977A84">
        <w:rPr>
          <w:b/>
          <w:bCs/>
          <w:sz w:val="26"/>
          <w:szCs w:val="26"/>
          <w:rtl/>
          <w:lang w:bidi="ar-LB"/>
        </w:rPr>
        <w:t xml:space="preserve"> </w:t>
      </w:r>
      <w:r w:rsidRPr="00C56903">
        <w:rPr>
          <w:b/>
          <w:bCs/>
          <w:sz w:val="26"/>
          <w:szCs w:val="26"/>
          <w:rtl/>
          <w:lang w:bidi="ar-LB"/>
        </w:rPr>
        <w:t>إعادة</w:t>
      </w:r>
      <w:r w:rsidR="00977A84">
        <w:rPr>
          <w:b/>
          <w:bCs/>
          <w:sz w:val="26"/>
          <w:szCs w:val="26"/>
          <w:rtl/>
          <w:lang w:bidi="ar-LB"/>
        </w:rPr>
        <w:t xml:space="preserve"> </w:t>
      </w:r>
      <w:r w:rsidRPr="00C56903">
        <w:rPr>
          <w:b/>
          <w:bCs/>
          <w:sz w:val="26"/>
          <w:szCs w:val="26"/>
          <w:rtl/>
          <w:lang w:bidi="ar-LB"/>
        </w:rPr>
        <w:t>تخصيص</w:t>
      </w:r>
      <w:r w:rsidR="00977A84">
        <w:rPr>
          <w:b/>
          <w:bCs/>
          <w:sz w:val="26"/>
          <w:szCs w:val="26"/>
          <w:rtl/>
          <w:lang w:bidi="ar-LB"/>
        </w:rPr>
        <w:t xml:space="preserve"> </w:t>
      </w:r>
      <w:r w:rsidRPr="00C56903">
        <w:rPr>
          <w:b/>
          <w:bCs/>
          <w:sz w:val="26"/>
          <w:szCs w:val="26"/>
          <w:rtl/>
          <w:lang w:bidi="ar-LB"/>
        </w:rPr>
        <w:t>الأموال</w:t>
      </w:r>
    </w:p>
    <w:p w14:paraId="7BEDB8FD" w14:textId="329D99DA"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t>توافق</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تكون</w:t>
      </w:r>
      <w:r w:rsidR="00977A84">
        <w:rPr>
          <w:sz w:val="26"/>
          <w:szCs w:val="26"/>
          <w:rtl/>
          <w:lang w:bidi="ar-LB"/>
        </w:rPr>
        <w:t xml:space="preserve"> </w:t>
      </w:r>
      <w:r w:rsidRPr="00C56903">
        <w:rPr>
          <w:sz w:val="26"/>
          <w:szCs w:val="26"/>
          <w:rtl/>
          <w:lang w:bidi="ar-LB"/>
        </w:rPr>
        <w:t>لدى</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مرونة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إعادة</w:t>
      </w:r>
      <w:r w:rsidR="00977A84">
        <w:rPr>
          <w:sz w:val="26"/>
          <w:szCs w:val="26"/>
          <w:rtl/>
          <w:lang w:bidi="ar-LB"/>
        </w:rPr>
        <w:t xml:space="preserve"> </w:t>
      </w:r>
      <w:r w:rsidRPr="00C56903">
        <w:rPr>
          <w:sz w:val="26"/>
          <w:szCs w:val="26"/>
          <w:rtl/>
          <w:lang w:bidi="ar-LB"/>
        </w:rPr>
        <w:t>تخصيص</w:t>
      </w:r>
      <w:r w:rsidR="00977A84">
        <w:rPr>
          <w:sz w:val="26"/>
          <w:szCs w:val="26"/>
          <w:rtl/>
          <w:lang w:bidi="ar-LB"/>
        </w:rPr>
        <w:t xml:space="preserve"> </w:t>
      </w:r>
      <w:r w:rsidRPr="00C56903">
        <w:rPr>
          <w:sz w:val="26"/>
          <w:szCs w:val="26"/>
          <w:rtl/>
          <w:lang w:bidi="ar-LB"/>
        </w:rPr>
        <w:t>كل</w:t>
      </w:r>
      <w:r w:rsidR="00977A84">
        <w:rPr>
          <w:sz w:val="26"/>
          <w:szCs w:val="26"/>
          <w:rtl/>
          <w:lang w:bidi="ar-LB"/>
        </w:rPr>
        <w:t xml:space="preserve"> </w:t>
      </w:r>
      <w:r w:rsidRPr="00C56903">
        <w:rPr>
          <w:sz w:val="26"/>
          <w:szCs w:val="26"/>
          <w:rtl/>
          <w:lang w:bidi="ar-LB"/>
        </w:rPr>
        <w:t>المبالغ</w:t>
      </w:r>
      <w:r w:rsidR="00977A84">
        <w:rPr>
          <w:sz w:val="26"/>
          <w:szCs w:val="26"/>
          <w:rtl/>
          <w:lang w:bidi="ar-LB"/>
        </w:rPr>
        <w:t xml:space="preserve"> </w:t>
      </w:r>
      <w:r w:rsidRPr="00C56903">
        <w:rPr>
          <w:sz w:val="26"/>
          <w:szCs w:val="26"/>
          <w:rtl/>
          <w:lang w:bidi="ar-LB"/>
        </w:rPr>
        <w:t>الموافق</w:t>
      </w:r>
      <w:r w:rsidR="00977A84">
        <w:rPr>
          <w:sz w:val="26"/>
          <w:szCs w:val="26"/>
          <w:rtl/>
          <w:lang w:bidi="ar-LB"/>
        </w:rPr>
        <w:t xml:space="preserve"> </w:t>
      </w:r>
      <w:r w:rsidRPr="00C56903">
        <w:rPr>
          <w:sz w:val="26"/>
          <w:szCs w:val="26"/>
          <w:rtl/>
          <w:lang w:bidi="ar-LB"/>
        </w:rPr>
        <w:t>عليها</w:t>
      </w:r>
      <w:r w:rsidR="00977A84">
        <w:rPr>
          <w:sz w:val="26"/>
          <w:szCs w:val="26"/>
          <w:rtl/>
          <w:lang w:bidi="ar-LB"/>
        </w:rPr>
        <w:t xml:space="preserve"> </w:t>
      </w:r>
      <w:r w:rsidRPr="00C56903">
        <w:rPr>
          <w:spacing w:val="20"/>
          <w:sz w:val="26"/>
          <w:szCs w:val="26"/>
          <w:rtl/>
          <w:lang w:bidi="ar-LB"/>
        </w:rPr>
        <w:t>أو</w:t>
      </w:r>
      <w:r w:rsidR="00977A84">
        <w:rPr>
          <w:spacing w:val="20"/>
          <w:sz w:val="26"/>
          <w:szCs w:val="26"/>
          <w:rtl/>
          <w:lang w:bidi="ar-LB"/>
        </w:rPr>
        <w:t xml:space="preserve"> </w:t>
      </w:r>
      <w:r w:rsidRPr="00C56903">
        <w:rPr>
          <w:spacing w:val="20"/>
          <w:sz w:val="26"/>
          <w:szCs w:val="26"/>
          <w:rtl/>
          <w:lang w:bidi="ar-LB"/>
        </w:rPr>
        <w:t>جزء</w:t>
      </w:r>
      <w:r w:rsidR="00977A84">
        <w:rPr>
          <w:spacing w:val="20"/>
          <w:sz w:val="26"/>
          <w:szCs w:val="26"/>
          <w:rtl/>
          <w:lang w:bidi="ar-LB"/>
        </w:rPr>
        <w:t xml:space="preserve"> </w:t>
      </w:r>
      <w:r w:rsidRPr="00C56903">
        <w:rPr>
          <w:spacing w:val="20"/>
          <w:sz w:val="26"/>
          <w:szCs w:val="26"/>
          <w:rtl/>
          <w:lang w:bidi="ar-LB"/>
        </w:rPr>
        <w:t>منها</w:t>
      </w:r>
      <w:r w:rsidRPr="00C56903">
        <w:rPr>
          <w:sz w:val="26"/>
          <w:szCs w:val="26"/>
          <w:rtl/>
          <w:lang w:bidi="ar-LB"/>
        </w:rPr>
        <w:t>،</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لتغيّر</w:t>
      </w:r>
      <w:r w:rsidR="00977A84">
        <w:rPr>
          <w:sz w:val="26"/>
          <w:szCs w:val="26"/>
          <w:rtl/>
          <w:lang w:bidi="ar-LB"/>
        </w:rPr>
        <w:t xml:space="preserve"> </w:t>
      </w:r>
      <w:r w:rsidRPr="00C56903">
        <w:rPr>
          <w:sz w:val="26"/>
          <w:szCs w:val="26"/>
          <w:rtl/>
          <w:lang w:bidi="ar-LB"/>
        </w:rPr>
        <w:t>الظروف،</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أجل</w:t>
      </w:r>
      <w:r w:rsidR="00977A84">
        <w:rPr>
          <w:sz w:val="26"/>
          <w:szCs w:val="26"/>
          <w:rtl/>
          <w:lang w:bidi="ar-LB"/>
        </w:rPr>
        <w:t xml:space="preserve"> </w:t>
      </w:r>
      <w:r w:rsidRPr="00C56903">
        <w:rPr>
          <w:sz w:val="26"/>
          <w:szCs w:val="26"/>
          <w:rtl/>
          <w:lang w:bidi="ar-LB"/>
        </w:rPr>
        <w:t>تحقيق</w:t>
      </w:r>
      <w:r w:rsidR="00977A84">
        <w:rPr>
          <w:sz w:val="26"/>
          <w:szCs w:val="26"/>
          <w:rtl/>
          <w:lang w:bidi="ar-LB"/>
        </w:rPr>
        <w:t xml:space="preserve"> </w:t>
      </w:r>
      <w:r w:rsidRPr="00C56903">
        <w:rPr>
          <w:sz w:val="26"/>
          <w:szCs w:val="26"/>
          <w:rtl/>
          <w:lang w:bidi="ar-LB"/>
        </w:rPr>
        <w:t>أسلس</w:t>
      </w:r>
      <w:r w:rsidR="00977A84">
        <w:rPr>
          <w:sz w:val="26"/>
          <w:szCs w:val="26"/>
          <w:rtl/>
          <w:lang w:bidi="ar-LB"/>
        </w:rPr>
        <w:t xml:space="preserve"> </w:t>
      </w:r>
      <w:r w:rsidRPr="00C56903">
        <w:rPr>
          <w:sz w:val="26"/>
          <w:szCs w:val="26"/>
          <w:rtl/>
          <w:lang w:bidi="ar-LB"/>
        </w:rPr>
        <w:t>خفض</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الاستهـلاك</w:t>
      </w:r>
      <w:r w:rsidR="00977A84">
        <w:rPr>
          <w:sz w:val="26"/>
          <w:szCs w:val="26"/>
          <w:rtl/>
          <w:lang w:bidi="ar-LB"/>
        </w:rPr>
        <w:t xml:space="preserve"> </w:t>
      </w:r>
      <w:r w:rsidRPr="00C56903">
        <w:rPr>
          <w:sz w:val="26"/>
          <w:szCs w:val="26"/>
          <w:rtl/>
          <w:lang w:bidi="ar-LB"/>
        </w:rPr>
        <w:t>وإزالة</w:t>
      </w:r>
      <w:r w:rsidR="00977A84">
        <w:rPr>
          <w:sz w:val="26"/>
          <w:szCs w:val="26"/>
          <w:rtl/>
          <w:lang w:bidi="ar-LB"/>
        </w:rPr>
        <w:t xml:space="preserve"> </w:t>
      </w:r>
      <w:r w:rsidRPr="00C56903">
        <w:rPr>
          <w:sz w:val="26"/>
          <w:szCs w:val="26"/>
          <w:rtl/>
          <w:lang w:bidi="ar-LB"/>
        </w:rPr>
        <w:t>المـواد</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التذييـل</w:t>
      </w:r>
      <w:r w:rsidR="00977A84">
        <w:rPr>
          <w:sz w:val="26"/>
          <w:szCs w:val="26"/>
          <w:rtl/>
          <w:lang w:bidi="ar-LB"/>
        </w:rPr>
        <w:t xml:space="preserve"> </w:t>
      </w:r>
      <w:r w:rsidRPr="00C56903">
        <w:rPr>
          <w:sz w:val="26"/>
          <w:szCs w:val="26"/>
          <w:rtl/>
          <w:lang w:bidi="ar-LB"/>
        </w:rPr>
        <w:t>1-ألف:</w:t>
      </w:r>
    </w:p>
    <w:p w14:paraId="69DEACD5" w14:textId="2257B2A2" w:rsidR="001D095F" w:rsidRPr="00C56903" w:rsidRDefault="001D095F" w:rsidP="00CC2B12">
      <w:pPr>
        <w:pStyle w:val="Heading1"/>
        <w:numPr>
          <w:ilvl w:val="1"/>
          <w:numId w:val="1"/>
        </w:numPr>
        <w:tabs>
          <w:tab w:val="clear" w:pos="0"/>
        </w:tabs>
        <w:bidi/>
        <w:rPr>
          <w:sz w:val="26"/>
          <w:szCs w:val="26"/>
          <w:lang w:bidi="ar-LB"/>
        </w:rPr>
      </w:pPr>
      <w:r w:rsidRPr="00C56903">
        <w:rPr>
          <w:sz w:val="26"/>
          <w:szCs w:val="26"/>
          <w:rtl/>
          <w:lang w:bidi="ar-LB"/>
        </w:rPr>
        <w:t>عمليات</w:t>
      </w:r>
      <w:r w:rsidR="00977A84">
        <w:rPr>
          <w:sz w:val="26"/>
          <w:szCs w:val="26"/>
          <w:rtl/>
          <w:lang w:bidi="ar-LB"/>
        </w:rPr>
        <w:t xml:space="preserve"> </w:t>
      </w:r>
      <w:r w:rsidRPr="00C56903">
        <w:rPr>
          <w:sz w:val="26"/>
          <w:szCs w:val="26"/>
          <w:rtl/>
          <w:lang w:bidi="ar-LB"/>
        </w:rPr>
        <w:t>إعادة</w:t>
      </w:r>
      <w:r w:rsidR="00977A84">
        <w:rPr>
          <w:sz w:val="26"/>
          <w:szCs w:val="26"/>
          <w:rtl/>
          <w:lang w:bidi="ar-LB"/>
        </w:rPr>
        <w:t xml:space="preserve"> </w:t>
      </w:r>
      <w:r w:rsidRPr="00C56903">
        <w:rPr>
          <w:sz w:val="26"/>
          <w:szCs w:val="26"/>
          <w:rtl/>
          <w:lang w:bidi="ar-LB"/>
        </w:rPr>
        <w:t>التخصيص</w:t>
      </w:r>
      <w:r w:rsidR="00977A84">
        <w:rPr>
          <w:sz w:val="26"/>
          <w:szCs w:val="26"/>
          <w:rtl/>
          <w:lang w:bidi="ar-LB"/>
        </w:rPr>
        <w:t xml:space="preserve"> </w:t>
      </w:r>
      <w:r w:rsidRPr="00C56903">
        <w:rPr>
          <w:sz w:val="26"/>
          <w:szCs w:val="26"/>
          <w:rtl/>
          <w:lang w:bidi="ar-LB"/>
        </w:rPr>
        <w:t>المصنّفة</w:t>
      </w:r>
      <w:r w:rsidR="00977A84">
        <w:rPr>
          <w:sz w:val="26"/>
          <w:szCs w:val="26"/>
          <w:rtl/>
          <w:lang w:bidi="ar-LB"/>
        </w:rPr>
        <w:t xml:space="preserve"> </w:t>
      </w:r>
      <w:r w:rsidRPr="00C56903">
        <w:rPr>
          <w:sz w:val="26"/>
          <w:szCs w:val="26"/>
          <w:rtl/>
          <w:lang w:bidi="ar-LB"/>
        </w:rPr>
        <w:t>كتعديلات</w:t>
      </w:r>
      <w:r w:rsidR="00977A84">
        <w:rPr>
          <w:sz w:val="26"/>
          <w:szCs w:val="26"/>
          <w:rtl/>
          <w:lang w:bidi="ar-LB"/>
        </w:rPr>
        <w:t xml:space="preserve"> </w:t>
      </w:r>
      <w:r w:rsidRPr="00C56903">
        <w:rPr>
          <w:sz w:val="26"/>
          <w:szCs w:val="26"/>
          <w:rtl/>
          <w:lang w:bidi="ar-LB"/>
        </w:rPr>
        <w:t>رئيسيّة</w:t>
      </w:r>
      <w:r w:rsidR="00977A84">
        <w:rPr>
          <w:sz w:val="26"/>
          <w:szCs w:val="26"/>
          <w:rtl/>
          <w:lang w:bidi="ar-LB"/>
        </w:rPr>
        <w:t xml:space="preserve"> </w:t>
      </w:r>
      <w:r w:rsidRPr="00C56903">
        <w:rPr>
          <w:sz w:val="26"/>
          <w:szCs w:val="26"/>
          <w:rtl/>
          <w:lang w:bidi="ar-LB"/>
        </w:rPr>
        <w:t>يجب</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تُوًثَّق</w:t>
      </w:r>
      <w:r w:rsidR="00977A84">
        <w:rPr>
          <w:sz w:val="26"/>
          <w:szCs w:val="26"/>
          <w:rtl/>
          <w:lang w:bidi="ar-LB"/>
        </w:rPr>
        <w:t xml:space="preserve"> </w:t>
      </w:r>
      <w:r w:rsidRPr="00C56903">
        <w:rPr>
          <w:sz w:val="26"/>
          <w:szCs w:val="26"/>
          <w:rtl/>
          <w:lang w:bidi="ar-LB"/>
        </w:rPr>
        <w:t>مسبقاً</w:t>
      </w:r>
      <w:r w:rsidR="00977A84">
        <w:rPr>
          <w:sz w:val="26"/>
          <w:szCs w:val="26"/>
          <w:rtl/>
          <w:lang w:bidi="ar-LB"/>
        </w:rPr>
        <w:t xml:space="preserve"> </w:t>
      </w:r>
      <w:r w:rsidRPr="00C56903">
        <w:rPr>
          <w:sz w:val="26"/>
          <w:szCs w:val="26"/>
          <w:rtl/>
          <w:lang w:bidi="ar-LB"/>
        </w:rPr>
        <w:t>إما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السنوية</w:t>
      </w:r>
      <w:r w:rsidR="00977A84">
        <w:rPr>
          <w:sz w:val="26"/>
          <w:szCs w:val="26"/>
          <w:rtl/>
          <w:lang w:bidi="ar-LB"/>
        </w:rPr>
        <w:t xml:space="preserve"> </w:t>
      </w:r>
      <w:r w:rsidRPr="00C56903">
        <w:rPr>
          <w:sz w:val="26"/>
          <w:szCs w:val="26"/>
          <w:rtl/>
          <w:lang w:bidi="ar-LB"/>
        </w:rPr>
        <w:t>مقدمة</w:t>
      </w:r>
      <w:r w:rsidR="00977A84">
        <w:rPr>
          <w:sz w:val="26"/>
          <w:szCs w:val="26"/>
          <w:rtl/>
          <w:lang w:bidi="ar-LB"/>
        </w:rPr>
        <w:t xml:space="preserve"> </w:t>
      </w:r>
      <w:r w:rsidRPr="00C56903">
        <w:rPr>
          <w:sz w:val="26"/>
          <w:szCs w:val="26"/>
          <w:rtl/>
          <w:lang w:bidi="ar-LB"/>
        </w:rPr>
        <w:t>حسبما</w:t>
      </w:r>
      <w:r w:rsidR="00977A84">
        <w:rPr>
          <w:sz w:val="26"/>
          <w:szCs w:val="26"/>
          <w:rtl/>
          <w:lang w:bidi="ar-LB"/>
        </w:rPr>
        <w:t xml:space="preserve"> </w:t>
      </w:r>
      <w:r w:rsidRPr="00C56903">
        <w:rPr>
          <w:sz w:val="26"/>
          <w:szCs w:val="26"/>
          <w:rtl/>
          <w:lang w:bidi="ar-LB"/>
        </w:rPr>
        <w:t>هو</w:t>
      </w:r>
      <w:r w:rsidR="00977A84">
        <w:rPr>
          <w:sz w:val="26"/>
          <w:szCs w:val="26"/>
          <w:rtl/>
          <w:lang w:bidi="ar-LB"/>
        </w:rPr>
        <w:t xml:space="preserve"> </w:t>
      </w:r>
      <w:r w:rsidRPr="00C56903">
        <w:rPr>
          <w:sz w:val="26"/>
          <w:szCs w:val="26"/>
          <w:rtl/>
          <w:lang w:bidi="ar-LB"/>
        </w:rPr>
        <w:t>متوقع</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الفقرة</w:t>
      </w:r>
      <w:r w:rsidR="00977A84">
        <w:rPr>
          <w:sz w:val="26"/>
          <w:szCs w:val="26"/>
          <w:rtl/>
          <w:lang w:bidi="ar-LB"/>
        </w:rPr>
        <w:t xml:space="preserve"> </w:t>
      </w:r>
      <w:r w:rsidRPr="00C56903">
        <w:rPr>
          <w:sz w:val="26"/>
          <w:szCs w:val="26"/>
          <w:rtl/>
          <w:lang w:bidi="ar-LB"/>
        </w:rPr>
        <w:t>الفرعية</w:t>
      </w:r>
      <w:r w:rsidR="00977A84">
        <w:rPr>
          <w:sz w:val="26"/>
          <w:szCs w:val="26"/>
          <w:rtl/>
          <w:lang w:bidi="ar-LB"/>
        </w:rPr>
        <w:t xml:space="preserve"> </w:t>
      </w:r>
      <w:r w:rsidRPr="00C56903">
        <w:rPr>
          <w:sz w:val="26"/>
          <w:szCs w:val="26"/>
          <w:rtl/>
          <w:lang w:bidi="ar-LB"/>
        </w:rPr>
        <w:t>5</w:t>
      </w:r>
      <w:r w:rsidR="00977A84">
        <w:rPr>
          <w:sz w:val="26"/>
          <w:szCs w:val="26"/>
          <w:rtl/>
          <w:lang w:bidi="ar-LB"/>
        </w:rPr>
        <w:t xml:space="preserve"> </w:t>
      </w:r>
      <w:r w:rsidRPr="00C56903">
        <w:rPr>
          <w:sz w:val="26"/>
          <w:szCs w:val="26"/>
          <w:rtl/>
          <w:lang w:bidi="ar-LB"/>
        </w:rPr>
        <w:t>(د)</w:t>
      </w:r>
      <w:r w:rsidR="00977A84">
        <w:rPr>
          <w:sz w:val="26"/>
          <w:szCs w:val="26"/>
          <w:rtl/>
          <w:lang w:bidi="ar-LB"/>
        </w:rPr>
        <w:t xml:space="preserve"> </w:t>
      </w:r>
      <w:r w:rsidRPr="00C56903">
        <w:rPr>
          <w:sz w:val="26"/>
          <w:szCs w:val="26"/>
          <w:rtl/>
          <w:lang w:bidi="ar-LB"/>
        </w:rPr>
        <w:t>أعلاه</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كتنقيح</w:t>
      </w:r>
      <w:r w:rsidR="00977A84">
        <w:rPr>
          <w:sz w:val="26"/>
          <w:szCs w:val="26"/>
          <w:rtl/>
          <w:lang w:bidi="ar-LB"/>
        </w:rPr>
        <w:t xml:space="preserve"> </w:t>
      </w:r>
      <w:r w:rsidRPr="00C56903">
        <w:rPr>
          <w:sz w:val="26"/>
          <w:szCs w:val="26"/>
          <w:rtl/>
          <w:lang w:bidi="ar-LB"/>
        </w:rPr>
        <w:t>لخطة</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شريحة</w:t>
      </w:r>
      <w:r w:rsidR="00977A84">
        <w:rPr>
          <w:sz w:val="26"/>
          <w:szCs w:val="26"/>
          <w:rtl/>
          <w:lang w:bidi="ar-LB"/>
        </w:rPr>
        <w:t xml:space="preserve"> </w:t>
      </w:r>
      <w:r w:rsidRPr="00C56903">
        <w:rPr>
          <w:sz w:val="26"/>
          <w:szCs w:val="26"/>
          <w:rtl/>
          <w:lang w:bidi="ar-LB"/>
        </w:rPr>
        <w:t>قائمة</w:t>
      </w:r>
      <w:r w:rsidR="00977A84">
        <w:rPr>
          <w:sz w:val="26"/>
          <w:szCs w:val="26"/>
          <w:rtl/>
          <w:lang w:bidi="ar-LB"/>
        </w:rPr>
        <w:t xml:space="preserve"> </w:t>
      </w:r>
      <w:r w:rsidRPr="00C56903">
        <w:rPr>
          <w:sz w:val="26"/>
          <w:szCs w:val="26"/>
          <w:rtl/>
          <w:lang w:bidi="ar-LB"/>
        </w:rPr>
        <w:t>تقدم</w:t>
      </w:r>
      <w:r w:rsidR="00977A84">
        <w:rPr>
          <w:sz w:val="26"/>
          <w:szCs w:val="26"/>
          <w:rtl/>
          <w:lang w:bidi="ar-LB"/>
        </w:rPr>
        <w:t xml:space="preserve"> </w:t>
      </w:r>
      <w:r w:rsidRPr="00C56903">
        <w:rPr>
          <w:sz w:val="26"/>
          <w:szCs w:val="26"/>
          <w:rtl/>
          <w:lang w:bidi="ar-LB"/>
        </w:rPr>
        <w:t>ثمانية</w:t>
      </w:r>
      <w:r w:rsidR="00977A84">
        <w:rPr>
          <w:sz w:val="26"/>
          <w:szCs w:val="26"/>
          <w:rtl/>
          <w:lang w:bidi="ar-LB"/>
        </w:rPr>
        <w:t xml:space="preserve"> </w:t>
      </w:r>
      <w:r w:rsidRPr="00C56903">
        <w:rPr>
          <w:sz w:val="26"/>
          <w:szCs w:val="26"/>
          <w:rtl/>
          <w:lang w:bidi="ar-LB"/>
        </w:rPr>
        <w:t>أسابيع</w:t>
      </w:r>
      <w:r w:rsidR="00977A84">
        <w:rPr>
          <w:sz w:val="26"/>
          <w:szCs w:val="26"/>
          <w:rtl/>
          <w:lang w:bidi="ar-LB"/>
        </w:rPr>
        <w:t xml:space="preserve"> </w:t>
      </w:r>
      <w:r w:rsidRPr="00C56903">
        <w:rPr>
          <w:sz w:val="26"/>
          <w:szCs w:val="26"/>
          <w:rtl/>
          <w:lang w:bidi="ar-LB"/>
        </w:rPr>
        <w:t>قبل</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اجتماع</w:t>
      </w:r>
      <w:r w:rsidR="00977A84">
        <w:rPr>
          <w:sz w:val="26"/>
          <w:szCs w:val="26"/>
          <w:rtl/>
          <w:lang w:bidi="ar-LB"/>
        </w:rPr>
        <w:t xml:space="preserve"> </w:t>
      </w:r>
      <w:r w:rsidRPr="00C56903">
        <w:rPr>
          <w:sz w:val="26"/>
          <w:szCs w:val="26"/>
          <w:rtl/>
          <w:lang w:bidi="ar-LB"/>
        </w:rPr>
        <w:t>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للموافقة</w:t>
      </w:r>
      <w:r w:rsidR="00977A84">
        <w:rPr>
          <w:sz w:val="26"/>
          <w:szCs w:val="26"/>
          <w:rtl/>
          <w:lang w:bidi="ar-LB"/>
        </w:rPr>
        <w:t xml:space="preserve"> </w:t>
      </w:r>
      <w:r w:rsidRPr="00C56903">
        <w:rPr>
          <w:sz w:val="26"/>
          <w:szCs w:val="26"/>
          <w:rtl/>
          <w:lang w:bidi="ar-LB"/>
        </w:rPr>
        <w:t>عليها.</w:t>
      </w:r>
      <w:r w:rsidR="00977A84">
        <w:rPr>
          <w:sz w:val="26"/>
          <w:szCs w:val="26"/>
          <w:rtl/>
          <w:lang w:bidi="ar-LB"/>
        </w:rPr>
        <w:t xml:space="preserve"> </w:t>
      </w:r>
      <w:r w:rsidRPr="00C56903">
        <w:rPr>
          <w:sz w:val="26"/>
          <w:szCs w:val="26"/>
          <w:rtl/>
          <w:lang w:bidi="ar-LB"/>
        </w:rPr>
        <w:t>وتتعلق</w:t>
      </w:r>
      <w:r w:rsidR="00977A84">
        <w:rPr>
          <w:sz w:val="26"/>
          <w:szCs w:val="26"/>
          <w:rtl/>
          <w:lang w:bidi="ar-LB"/>
        </w:rPr>
        <w:t xml:space="preserve"> </w:t>
      </w:r>
      <w:r w:rsidRPr="00C56903">
        <w:rPr>
          <w:sz w:val="26"/>
          <w:szCs w:val="26"/>
          <w:rtl/>
          <w:lang w:bidi="ar-LB"/>
        </w:rPr>
        <w:t>التغييرات</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بما</w:t>
      </w:r>
      <w:r w:rsidR="00977A84">
        <w:rPr>
          <w:sz w:val="26"/>
          <w:szCs w:val="26"/>
          <w:rtl/>
          <w:lang w:bidi="ar-LB"/>
        </w:rPr>
        <w:t xml:space="preserve"> </w:t>
      </w:r>
      <w:r w:rsidRPr="00C56903">
        <w:rPr>
          <w:sz w:val="26"/>
          <w:szCs w:val="26"/>
          <w:rtl/>
          <w:lang w:bidi="ar-LB"/>
        </w:rPr>
        <w:t>يلي:</w:t>
      </w:r>
    </w:p>
    <w:p w14:paraId="1E994903" w14:textId="07C430BF" w:rsidR="001D095F" w:rsidRPr="00C56903" w:rsidRDefault="001D095F" w:rsidP="0036375C">
      <w:pPr>
        <w:pStyle w:val="Heading3"/>
        <w:widowControl/>
        <w:numPr>
          <w:ilvl w:val="2"/>
          <w:numId w:val="13"/>
        </w:numPr>
        <w:bidi/>
        <w:rPr>
          <w:sz w:val="26"/>
          <w:szCs w:val="26"/>
          <w:lang w:bidi="ar-LB"/>
        </w:rPr>
      </w:pPr>
      <w:r w:rsidRPr="00C56903">
        <w:rPr>
          <w:sz w:val="26"/>
          <w:szCs w:val="26"/>
          <w:rtl/>
          <w:lang w:bidi="ar-LB"/>
        </w:rPr>
        <w:t>المسائل</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يمكن</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تتعلق</w:t>
      </w:r>
      <w:r w:rsidR="00977A84">
        <w:rPr>
          <w:sz w:val="26"/>
          <w:szCs w:val="26"/>
          <w:rtl/>
          <w:lang w:bidi="ar-LB"/>
        </w:rPr>
        <w:t xml:space="preserve"> </w:t>
      </w:r>
      <w:r w:rsidRPr="00C56903">
        <w:rPr>
          <w:sz w:val="26"/>
          <w:szCs w:val="26"/>
          <w:rtl/>
          <w:lang w:bidi="ar-LB"/>
        </w:rPr>
        <w:t>بقواعد</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سياسات</w:t>
      </w:r>
      <w:r w:rsidR="00977A84">
        <w:rPr>
          <w:sz w:val="26"/>
          <w:szCs w:val="26"/>
          <w:rtl/>
          <w:lang w:bidi="ar-LB"/>
        </w:rPr>
        <w:t xml:space="preserve"> </w:t>
      </w:r>
      <w:r w:rsidRPr="00C56903">
        <w:rPr>
          <w:sz w:val="26"/>
          <w:szCs w:val="26"/>
          <w:rtl/>
          <w:lang w:bidi="ar-LB"/>
        </w:rPr>
        <w:t>الصندوق</w:t>
      </w:r>
      <w:r w:rsidR="00977A84">
        <w:rPr>
          <w:sz w:val="26"/>
          <w:szCs w:val="26"/>
          <w:rtl/>
          <w:lang w:bidi="ar-LB"/>
        </w:rPr>
        <w:t xml:space="preserve"> </w:t>
      </w:r>
      <w:r w:rsidRPr="00C56903">
        <w:rPr>
          <w:sz w:val="26"/>
          <w:szCs w:val="26"/>
          <w:rtl/>
          <w:lang w:bidi="ar-LB"/>
        </w:rPr>
        <w:t>المتعدد</w:t>
      </w:r>
      <w:r w:rsidR="00977A84">
        <w:rPr>
          <w:sz w:val="26"/>
          <w:szCs w:val="26"/>
          <w:rtl/>
          <w:lang w:bidi="ar-LB"/>
        </w:rPr>
        <w:t xml:space="preserve"> </w:t>
      </w:r>
      <w:r w:rsidRPr="00C56903">
        <w:rPr>
          <w:sz w:val="26"/>
          <w:szCs w:val="26"/>
          <w:rtl/>
          <w:lang w:bidi="ar-LB"/>
        </w:rPr>
        <w:t>الأطراف؛</w:t>
      </w:r>
    </w:p>
    <w:p w14:paraId="7992C590" w14:textId="2308B121" w:rsidR="001D095F" w:rsidRPr="00C56903" w:rsidRDefault="001D095F" w:rsidP="0036375C">
      <w:pPr>
        <w:pStyle w:val="Heading3"/>
        <w:widowControl/>
        <w:numPr>
          <w:ilvl w:val="2"/>
          <w:numId w:val="13"/>
        </w:numPr>
        <w:bidi/>
        <w:rPr>
          <w:sz w:val="26"/>
          <w:szCs w:val="26"/>
          <w:rtl/>
          <w:lang w:bidi="ar-LB"/>
        </w:rPr>
      </w:pPr>
      <w:r w:rsidRPr="00C56903">
        <w:rPr>
          <w:sz w:val="26"/>
          <w:szCs w:val="26"/>
          <w:rtl/>
          <w:lang w:bidi="ar-LB"/>
        </w:rPr>
        <w:t>التغييرات</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تؤدي</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تعديل</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شرط</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شروط</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p>
    <w:p w14:paraId="0EB21E7A" w14:textId="0D3E5F7C" w:rsidR="001D095F" w:rsidRPr="00C56903" w:rsidRDefault="001D095F" w:rsidP="0036375C">
      <w:pPr>
        <w:pStyle w:val="Heading3"/>
        <w:widowControl/>
        <w:numPr>
          <w:ilvl w:val="2"/>
          <w:numId w:val="13"/>
        </w:numPr>
        <w:bidi/>
        <w:rPr>
          <w:sz w:val="26"/>
          <w:szCs w:val="26"/>
          <w:rtl/>
          <w:lang w:bidi="ar-LB"/>
        </w:rPr>
      </w:pPr>
      <w:r w:rsidRPr="00C56903">
        <w:rPr>
          <w:sz w:val="26"/>
          <w:szCs w:val="26"/>
          <w:rtl/>
          <w:lang w:bidi="ar-LB"/>
        </w:rPr>
        <w:t>التغييرات</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المستويات</w:t>
      </w:r>
      <w:r w:rsidR="00977A84">
        <w:rPr>
          <w:sz w:val="26"/>
          <w:szCs w:val="26"/>
          <w:rtl/>
          <w:lang w:bidi="ar-LB"/>
        </w:rPr>
        <w:t xml:space="preserve"> </w:t>
      </w:r>
      <w:r w:rsidRPr="00C56903">
        <w:rPr>
          <w:sz w:val="26"/>
          <w:szCs w:val="26"/>
          <w:rtl/>
          <w:lang w:bidi="ar-LB"/>
        </w:rPr>
        <w:t>السنوية</w:t>
      </w:r>
      <w:r w:rsidR="00977A84">
        <w:rPr>
          <w:sz w:val="26"/>
          <w:szCs w:val="26"/>
          <w:rtl/>
          <w:lang w:bidi="ar-LB"/>
        </w:rPr>
        <w:t xml:space="preserve"> </w:t>
      </w:r>
      <w:r w:rsidRPr="00C56903">
        <w:rPr>
          <w:sz w:val="26"/>
          <w:szCs w:val="26"/>
          <w:rtl/>
          <w:lang w:bidi="ar-LB"/>
        </w:rPr>
        <w:t>للتمويل</w:t>
      </w:r>
      <w:r w:rsidR="00977A84">
        <w:rPr>
          <w:sz w:val="26"/>
          <w:szCs w:val="26"/>
          <w:rtl/>
          <w:lang w:bidi="ar-LB"/>
        </w:rPr>
        <w:t xml:space="preserve"> </w:t>
      </w:r>
      <w:r w:rsidRPr="00C56903">
        <w:rPr>
          <w:sz w:val="26"/>
          <w:szCs w:val="26"/>
          <w:rtl/>
          <w:lang w:bidi="ar-LB"/>
        </w:rPr>
        <w:t>المخصص</w:t>
      </w:r>
      <w:r w:rsidR="00977A84">
        <w:rPr>
          <w:sz w:val="26"/>
          <w:szCs w:val="26"/>
          <w:rtl/>
          <w:lang w:bidi="ar-LB"/>
        </w:rPr>
        <w:t xml:space="preserve"> </w:t>
      </w:r>
      <w:r w:rsidRPr="00C56903">
        <w:rPr>
          <w:sz w:val="26"/>
          <w:szCs w:val="26"/>
          <w:rtl/>
          <w:lang w:bidi="ar-LB"/>
        </w:rPr>
        <w:t>لفرادى</w:t>
      </w:r>
      <w:r w:rsidR="00977A84">
        <w:rPr>
          <w:sz w:val="26"/>
          <w:szCs w:val="26"/>
          <w:rtl/>
          <w:lang w:bidi="ar-LB"/>
        </w:rPr>
        <w:t xml:space="preserve"> </w:t>
      </w:r>
      <w:r w:rsidRPr="00C56903">
        <w:rPr>
          <w:sz w:val="26"/>
          <w:szCs w:val="26"/>
          <w:rtl/>
          <w:lang w:bidi="ar-LB"/>
        </w:rPr>
        <w:t>الوكالات</w:t>
      </w:r>
      <w:r w:rsidR="00977A84">
        <w:rPr>
          <w:sz w:val="26"/>
          <w:szCs w:val="26"/>
          <w:rtl/>
          <w:lang w:bidi="ar-LB"/>
        </w:rPr>
        <w:t xml:space="preserve"> </w:t>
      </w:r>
      <w:r w:rsidRPr="00C56903">
        <w:rPr>
          <w:sz w:val="26"/>
          <w:szCs w:val="26"/>
          <w:rtl/>
          <w:lang w:bidi="ar-LB"/>
        </w:rPr>
        <w:t>الثنائية</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لمختلف</w:t>
      </w:r>
      <w:r w:rsidR="00977A84">
        <w:rPr>
          <w:sz w:val="26"/>
          <w:szCs w:val="26"/>
          <w:rtl/>
          <w:lang w:bidi="ar-LB"/>
        </w:rPr>
        <w:t xml:space="preserve"> </w:t>
      </w:r>
      <w:r w:rsidRPr="00C56903">
        <w:rPr>
          <w:sz w:val="26"/>
          <w:szCs w:val="26"/>
          <w:rtl/>
          <w:lang w:bidi="ar-LB"/>
        </w:rPr>
        <w:t>الشرائح؛</w:t>
      </w:r>
    </w:p>
    <w:p w14:paraId="6247D6DB" w14:textId="2B9FB197" w:rsidR="001D095F" w:rsidRPr="00C56903" w:rsidRDefault="001D095F" w:rsidP="0036375C">
      <w:pPr>
        <w:pStyle w:val="Heading3"/>
        <w:widowControl/>
        <w:numPr>
          <w:ilvl w:val="2"/>
          <w:numId w:val="13"/>
        </w:numPr>
        <w:bidi/>
        <w:rPr>
          <w:sz w:val="26"/>
          <w:szCs w:val="26"/>
          <w:rtl/>
          <w:lang w:bidi="ar-LB"/>
        </w:rPr>
      </w:pPr>
      <w:r w:rsidRPr="00C56903">
        <w:rPr>
          <w:sz w:val="26"/>
          <w:szCs w:val="26"/>
          <w:rtl/>
          <w:lang w:bidi="ar-LB"/>
        </w:rPr>
        <w:t>تقديم</w:t>
      </w:r>
      <w:r w:rsidR="00977A84">
        <w:rPr>
          <w:sz w:val="26"/>
          <w:szCs w:val="26"/>
          <w:rtl/>
          <w:lang w:bidi="ar-LB"/>
        </w:rPr>
        <w:t xml:space="preserve"> </w:t>
      </w:r>
      <w:r w:rsidRPr="00C56903">
        <w:rPr>
          <w:sz w:val="26"/>
          <w:szCs w:val="26"/>
          <w:rtl/>
          <w:lang w:bidi="ar-LB"/>
        </w:rPr>
        <w:t>تمويل</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غير</w:t>
      </w:r>
      <w:r w:rsidR="00977A84">
        <w:rPr>
          <w:sz w:val="26"/>
          <w:szCs w:val="26"/>
          <w:rtl/>
          <w:lang w:bidi="ar-LB"/>
        </w:rPr>
        <w:t xml:space="preserve"> </w:t>
      </w:r>
      <w:r w:rsidRPr="00C56903">
        <w:rPr>
          <w:sz w:val="26"/>
          <w:szCs w:val="26"/>
          <w:rtl/>
          <w:lang w:bidi="ar-LB"/>
        </w:rPr>
        <w:t>المدرجة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المعتمدة</w:t>
      </w:r>
      <w:r w:rsidR="00977A84">
        <w:rPr>
          <w:sz w:val="26"/>
          <w:szCs w:val="26"/>
          <w:rtl/>
          <w:lang w:bidi="ar-LB"/>
        </w:rPr>
        <w:t xml:space="preserve"> </w:t>
      </w:r>
      <w:r w:rsidRPr="00C56903">
        <w:rPr>
          <w:sz w:val="26"/>
          <w:szCs w:val="26"/>
          <w:rtl/>
          <w:lang w:bidi="ar-LB"/>
        </w:rPr>
        <w:t>الحالية،</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نشاط</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تزيد</w:t>
      </w:r>
      <w:r w:rsidR="00977A84">
        <w:rPr>
          <w:sz w:val="26"/>
          <w:szCs w:val="26"/>
          <w:rtl/>
          <w:lang w:bidi="ar-LB"/>
        </w:rPr>
        <w:t xml:space="preserve"> </w:t>
      </w:r>
      <w:r w:rsidRPr="00C56903">
        <w:rPr>
          <w:sz w:val="26"/>
          <w:szCs w:val="26"/>
          <w:rtl/>
          <w:lang w:bidi="ar-LB"/>
        </w:rPr>
        <w:t>تكاليفه</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30</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المائة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مجموع</w:t>
      </w:r>
      <w:r w:rsidR="00977A84">
        <w:rPr>
          <w:sz w:val="26"/>
          <w:szCs w:val="26"/>
          <w:rtl/>
          <w:lang w:bidi="ar-LB"/>
        </w:rPr>
        <w:t xml:space="preserve"> </w:t>
      </w:r>
      <w:r w:rsidRPr="00C56903">
        <w:rPr>
          <w:sz w:val="26"/>
          <w:szCs w:val="26"/>
          <w:rtl/>
          <w:lang w:bidi="ar-LB"/>
        </w:rPr>
        <w:t>تكاليف</w:t>
      </w:r>
      <w:r w:rsidR="00977A84">
        <w:rPr>
          <w:sz w:val="26"/>
          <w:szCs w:val="26"/>
          <w:rtl/>
          <w:lang w:bidi="ar-LB"/>
        </w:rPr>
        <w:t xml:space="preserve"> </w:t>
      </w:r>
      <w:r w:rsidRPr="00C56903">
        <w:rPr>
          <w:sz w:val="26"/>
          <w:szCs w:val="26"/>
          <w:rtl/>
          <w:lang w:bidi="ar-LB"/>
        </w:rPr>
        <w:t>آخر</w:t>
      </w:r>
      <w:r w:rsidR="00977A84">
        <w:rPr>
          <w:sz w:val="26"/>
          <w:szCs w:val="26"/>
          <w:rtl/>
          <w:lang w:bidi="ar-LB"/>
        </w:rPr>
        <w:t xml:space="preserve"> </w:t>
      </w:r>
      <w:r w:rsidRPr="00C56903">
        <w:rPr>
          <w:sz w:val="26"/>
          <w:szCs w:val="26"/>
          <w:rtl/>
          <w:lang w:bidi="ar-LB"/>
        </w:rPr>
        <w:t>شريحة</w:t>
      </w:r>
      <w:r w:rsidR="00977A84">
        <w:rPr>
          <w:sz w:val="26"/>
          <w:szCs w:val="26"/>
          <w:rtl/>
          <w:lang w:bidi="ar-LB"/>
        </w:rPr>
        <w:t xml:space="preserve"> </w:t>
      </w:r>
      <w:r w:rsidRPr="00C56903">
        <w:rPr>
          <w:sz w:val="26"/>
          <w:szCs w:val="26"/>
          <w:rtl/>
          <w:lang w:bidi="ar-LB"/>
        </w:rPr>
        <w:t>موافق</w:t>
      </w:r>
      <w:r w:rsidR="00977A84">
        <w:rPr>
          <w:sz w:val="26"/>
          <w:szCs w:val="26"/>
          <w:rtl/>
          <w:lang w:bidi="ar-LB"/>
        </w:rPr>
        <w:t xml:space="preserve"> </w:t>
      </w:r>
      <w:r w:rsidRPr="00C56903">
        <w:rPr>
          <w:sz w:val="26"/>
          <w:szCs w:val="26"/>
          <w:rtl/>
          <w:lang w:bidi="ar-LB"/>
        </w:rPr>
        <w:t>عليها؛</w:t>
      </w:r>
    </w:p>
    <w:p w14:paraId="790A73A9" w14:textId="1C7961CC" w:rsidR="001D095F" w:rsidRPr="00C56903" w:rsidRDefault="001D095F" w:rsidP="0036375C">
      <w:pPr>
        <w:pStyle w:val="Heading3"/>
        <w:widowControl/>
        <w:numPr>
          <w:ilvl w:val="2"/>
          <w:numId w:val="13"/>
        </w:numPr>
        <w:bidi/>
        <w:rPr>
          <w:sz w:val="26"/>
          <w:szCs w:val="26"/>
          <w:lang w:bidi="ar-LB"/>
        </w:rPr>
      </w:pPr>
      <w:r w:rsidRPr="00C56903">
        <w:rPr>
          <w:sz w:val="26"/>
          <w:szCs w:val="26"/>
          <w:rtl/>
          <w:lang w:bidi="ar-LB"/>
        </w:rPr>
        <w:t>أي</w:t>
      </w:r>
      <w:r w:rsidR="00977A84">
        <w:rPr>
          <w:sz w:val="26"/>
          <w:szCs w:val="26"/>
          <w:rtl/>
          <w:lang w:bidi="ar-LB"/>
        </w:rPr>
        <w:t xml:space="preserve"> </w:t>
      </w:r>
      <w:r w:rsidRPr="00C56903">
        <w:rPr>
          <w:sz w:val="26"/>
          <w:szCs w:val="26"/>
          <w:rtl/>
          <w:lang w:bidi="ar-LB"/>
        </w:rPr>
        <w:t>تغييرات</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التكنولوجيا</w:t>
      </w:r>
      <w:r w:rsidR="00977A84">
        <w:rPr>
          <w:sz w:val="26"/>
          <w:szCs w:val="26"/>
          <w:rtl/>
          <w:lang w:bidi="ar-LB"/>
        </w:rPr>
        <w:t xml:space="preserve"> </w:t>
      </w:r>
      <w:r w:rsidRPr="00C56903">
        <w:rPr>
          <w:sz w:val="26"/>
          <w:szCs w:val="26"/>
          <w:rtl/>
          <w:lang w:bidi="ar-LB"/>
        </w:rPr>
        <w:t>البديلة،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أساس</w:t>
      </w:r>
      <w:r w:rsidR="00977A84">
        <w:rPr>
          <w:sz w:val="26"/>
          <w:szCs w:val="26"/>
          <w:rtl/>
          <w:lang w:bidi="ar-LB"/>
        </w:rPr>
        <w:t xml:space="preserve"> </w:t>
      </w:r>
      <w:r w:rsidRPr="00C56903">
        <w:rPr>
          <w:sz w:val="26"/>
          <w:szCs w:val="26"/>
          <w:rtl/>
          <w:lang w:bidi="ar-LB"/>
        </w:rPr>
        <w:t>الفهم</w:t>
      </w:r>
      <w:r w:rsidR="00977A84">
        <w:rPr>
          <w:sz w:val="26"/>
          <w:szCs w:val="26"/>
          <w:rtl/>
          <w:lang w:bidi="ar-LB"/>
        </w:rPr>
        <w:t xml:space="preserve"> </w:t>
      </w:r>
      <w:r w:rsidRPr="00C56903">
        <w:rPr>
          <w:sz w:val="26"/>
          <w:szCs w:val="26"/>
          <w:rtl/>
          <w:lang w:bidi="ar-LB"/>
        </w:rPr>
        <w:t>بأن</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تقديم</w:t>
      </w:r>
      <w:r w:rsidR="00977A84">
        <w:rPr>
          <w:sz w:val="26"/>
          <w:szCs w:val="26"/>
          <w:rtl/>
          <w:lang w:bidi="ar-LB"/>
        </w:rPr>
        <w:t xml:space="preserve"> </w:t>
      </w:r>
      <w:r w:rsidRPr="00C56903">
        <w:rPr>
          <w:sz w:val="26"/>
          <w:szCs w:val="26"/>
          <w:rtl/>
          <w:lang w:bidi="ar-LB"/>
        </w:rPr>
        <w:t>لمثل</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الطلب</w:t>
      </w:r>
      <w:r w:rsidR="00977A84">
        <w:rPr>
          <w:sz w:val="26"/>
          <w:szCs w:val="26"/>
          <w:rtl/>
          <w:lang w:bidi="ar-LB"/>
        </w:rPr>
        <w:t xml:space="preserve"> </w:t>
      </w:r>
      <w:r w:rsidRPr="00C56903">
        <w:rPr>
          <w:sz w:val="26"/>
          <w:szCs w:val="26"/>
          <w:rtl/>
          <w:lang w:bidi="ar-LB"/>
        </w:rPr>
        <w:t>سيحدد</w:t>
      </w:r>
      <w:r w:rsidR="00977A84">
        <w:rPr>
          <w:sz w:val="26"/>
          <w:szCs w:val="26"/>
          <w:rtl/>
          <w:lang w:bidi="ar-LB"/>
        </w:rPr>
        <w:t xml:space="preserve"> </w:t>
      </w:r>
      <w:r w:rsidRPr="00C56903">
        <w:rPr>
          <w:sz w:val="26"/>
          <w:szCs w:val="26"/>
          <w:rtl/>
          <w:lang w:bidi="ar-LB"/>
        </w:rPr>
        <w:t>التكاليف</w:t>
      </w:r>
      <w:r w:rsidR="00977A84">
        <w:rPr>
          <w:sz w:val="26"/>
          <w:szCs w:val="26"/>
          <w:rtl/>
          <w:lang w:bidi="ar-LB"/>
        </w:rPr>
        <w:t xml:space="preserve"> </w:t>
      </w:r>
      <w:r w:rsidRPr="00C56903">
        <w:rPr>
          <w:sz w:val="26"/>
          <w:szCs w:val="26"/>
          <w:rtl/>
          <w:lang w:bidi="ar-LB"/>
        </w:rPr>
        <w:t>الإضافية</w:t>
      </w:r>
      <w:r w:rsidR="00977A84">
        <w:rPr>
          <w:sz w:val="26"/>
          <w:szCs w:val="26"/>
          <w:rtl/>
          <w:lang w:bidi="ar-LB"/>
        </w:rPr>
        <w:t xml:space="preserve"> </w:t>
      </w:r>
      <w:r w:rsidRPr="00C56903">
        <w:rPr>
          <w:sz w:val="26"/>
          <w:szCs w:val="26"/>
          <w:rtl/>
          <w:lang w:bidi="ar-LB"/>
        </w:rPr>
        <w:t>المتصلة</w:t>
      </w:r>
      <w:r w:rsidR="00977A84">
        <w:rPr>
          <w:sz w:val="26"/>
          <w:szCs w:val="26"/>
          <w:rtl/>
          <w:lang w:bidi="ar-LB"/>
        </w:rPr>
        <w:t xml:space="preserve"> </w:t>
      </w:r>
      <w:r w:rsidRPr="00C56903">
        <w:rPr>
          <w:sz w:val="26"/>
          <w:szCs w:val="26"/>
          <w:rtl/>
          <w:lang w:bidi="ar-LB"/>
        </w:rPr>
        <w:t>بها،</w:t>
      </w:r>
      <w:r w:rsidR="00977A84">
        <w:rPr>
          <w:sz w:val="26"/>
          <w:szCs w:val="26"/>
          <w:rtl/>
          <w:lang w:bidi="ar-LB"/>
        </w:rPr>
        <w:t xml:space="preserve"> </w:t>
      </w:r>
      <w:r w:rsidRPr="00C56903">
        <w:rPr>
          <w:sz w:val="26"/>
          <w:szCs w:val="26"/>
          <w:rtl/>
          <w:lang w:bidi="ar-LB"/>
        </w:rPr>
        <w:t>والآثار</w:t>
      </w:r>
      <w:r w:rsidR="00977A84">
        <w:rPr>
          <w:sz w:val="26"/>
          <w:szCs w:val="26"/>
          <w:rtl/>
          <w:lang w:bidi="ar-LB"/>
        </w:rPr>
        <w:t xml:space="preserve"> </w:t>
      </w:r>
      <w:r w:rsidRPr="00C56903">
        <w:rPr>
          <w:sz w:val="26"/>
          <w:szCs w:val="26"/>
          <w:rtl/>
          <w:lang w:bidi="ar-LB"/>
        </w:rPr>
        <w:t>المحتملة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المناخ،</w:t>
      </w:r>
      <w:r w:rsidR="00977A84">
        <w:rPr>
          <w:sz w:val="26"/>
          <w:szCs w:val="26"/>
          <w:rtl/>
          <w:lang w:bidi="ar-LB"/>
        </w:rPr>
        <w:t xml:space="preserve"> </w:t>
      </w:r>
      <w:r w:rsidRPr="00C56903">
        <w:rPr>
          <w:sz w:val="26"/>
          <w:szCs w:val="26"/>
          <w:rtl/>
          <w:lang w:bidi="ar-LB"/>
        </w:rPr>
        <w:t>وأي</w:t>
      </w:r>
      <w:r w:rsidR="00977A84">
        <w:rPr>
          <w:sz w:val="26"/>
          <w:szCs w:val="26"/>
          <w:rtl/>
          <w:lang w:bidi="ar-LB"/>
        </w:rPr>
        <w:t xml:space="preserve"> </w:t>
      </w:r>
      <w:r w:rsidRPr="00C56903">
        <w:rPr>
          <w:sz w:val="26"/>
          <w:szCs w:val="26"/>
          <w:rtl/>
          <w:lang w:bidi="ar-LB"/>
        </w:rPr>
        <w:t>فروق</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حجم</w:t>
      </w:r>
      <w:r w:rsidR="00977A84">
        <w:rPr>
          <w:sz w:val="26"/>
          <w:szCs w:val="26"/>
          <w:rtl/>
          <w:lang w:bidi="ar-LB"/>
        </w:rPr>
        <w:t xml:space="preserve"> </w:t>
      </w:r>
      <w:r w:rsidRPr="00C56903">
        <w:rPr>
          <w:sz w:val="26"/>
          <w:szCs w:val="26"/>
          <w:rtl/>
          <w:lang w:bidi="ar-LB"/>
        </w:rPr>
        <w:t>قدرات</w:t>
      </w:r>
      <w:r w:rsidR="00977A84">
        <w:rPr>
          <w:sz w:val="26"/>
          <w:szCs w:val="26"/>
          <w:rtl/>
          <w:lang w:bidi="ar-LB"/>
        </w:rPr>
        <w:t xml:space="preserve"> </w:t>
      </w:r>
      <w:r w:rsidRPr="00C56903">
        <w:rPr>
          <w:sz w:val="26"/>
          <w:szCs w:val="26"/>
          <w:rtl/>
          <w:lang w:bidi="ar-LB"/>
        </w:rPr>
        <w:t>استنفاد</w:t>
      </w:r>
      <w:r w:rsidR="00977A84">
        <w:rPr>
          <w:sz w:val="26"/>
          <w:szCs w:val="26"/>
          <w:rtl/>
          <w:lang w:bidi="ar-LB"/>
        </w:rPr>
        <w:t xml:space="preserve"> </w:t>
      </w:r>
      <w:r w:rsidRPr="00C56903">
        <w:rPr>
          <w:sz w:val="26"/>
          <w:szCs w:val="26"/>
          <w:rtl/>
          <w:lang w:bidi="ar-LB"/>
        </w:rPr>
        <w:t>الأوزون</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تزال</w:t>
      </w:r>
      <w:r w:rsidR="00977A84">
        <w:rPr>
          <w:sz w:val="26"/>
          <w:szCs w:val="26"/>
          <w:rtl/>
          <w:lang w:bidi="ar-LB"/>
        </w:rPr>
        <w:t xml:space="preserve"> </w:t>
      </w:r>
      <w:r w:rsidRPr="00C56903">
        <w:rPr>
          <w:sz w:val="26"/>
          <w:szCs w:val="26"/>
          <w:rtl/>
          <w:lang w:bidi="ar-LB"/>
        </w:rPr>
        <w:t>إذا</w:t>
      </w:r>
      <w:r w:rsidR="00977A84">
        <w:rPr>
          <w:sz w:val="26"/>
          <w:szCs w:val="26"/>
          <w:rtl/>
          <w:lang w:bidi="ar-LB"/>
        </w:rPr>
        <w:t xml:space="preserve"> </w:t>
      </w:r>
      <w:r w:rsidRPr="00C56903">
        <w:rPr>
          <w:sz w:val="26"/>
          <w:szCs w:val="26"/>
          <w:rtl/>
          <w:lang w:bidi="ar-LB"/>
        </w:rPr>
        <w:t>كان</w:t>
      </w:r>
      <w:r w:rsidR="00977A84">
        <w:rPr>
          <w:sz w:val="26"/>
          <w:szCs w:val="26"/>
          <w:rtl/>
          <w:lang w:bidi="ar-LB"/>
        </w:rPr>
        <w:t xml:space="preserve"> </w:t>
      </w:r>
      <w:r w:rsidRPr="00C56903">
        <w:rPr>
          <w:sz w:val="26"/>
          <w:szCs w:val="26"/>
          <w:rtl/>
          <w:lang w:bidi="ar-LB"/>
        </w:rPr>
        <w:t>ذلك</w:t>
      </w:r>
      <w:r w:rsidR="00977A84">
        <w:rPr>
          <w:sz w:val="26"/>
          <w:szCs w:val="26"/>
          <w:rtl/>
          <w:lang w:bidi="ar-LB"/>
        </w:rPr>
        <w:t xml:space="preserve"> </w:t>
      </w:r>
      <w:r w:rsidRPr="00C56903">
        <w:rPr>
          <w:sz w:val="26"/>
          <w:szCs w:val="26"/>
          <w:rtl/>
          <w:lang w:bidi="ar-LB"/>
        </w:rPr>
        <w:t>ينطبق،</w:t>
      </w:r>
      <w:r w:rsidR="00977A84">
        <w:rPr>
          <w:sz w:val="26"/>
          <w:szCs w:val="26"/>
          <w:rtl/>
          <w:lang w:bidi="ar-LB"/>
        </w:rPr>
        <w:t xml:space="preserve"> </w:t>
      </w:r>
      <w:r w:rsidRPr="00C56903">
        <w:rPr>
          <w:sz w:val="26"/>
          <w:szCs w:val="26"/>
          <w:rtl/>
          <w:lang w:bidi="ar-LB"/>
        </w:rPr>
        <w:t>فضلا</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التأكيد</w:t>
      </w:r>
      <w:r w:rsidR="00977A84">
        <w:rPr>
          <w:sz w:val="26"/>
          <w:szCs w:val="26"/>
          <w:rtl/>
          <w:lang w:bidi="ar-LB"/>
        </w:rPr>
        <w:t xml:space="preserve"> </w:t>
      </w:r>
      <w:r w:rsidRPr="00C56903">
        <w:rPr>
          <w:sz w:val="26"/>
          <w:szCs w:val="26"/>
          <w:rtl/>
          <w:lang w:bidi="ar-LB"/>
        </w:rPr>
        <w:t>بأن</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يوافق</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تؤدي</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وفورات</w:t>
      </w:r>
      <w:r w:rsidR="00977A84">
        <w:rPr>
          <w:sz w:val="26"/>
          <w:szCs w:val="26"/>
          <w:rtl/>
          <w:lang w:bidi="ar-LB"/>
        </w:rPr>
        <w:t xml:space="preserve"> </w:t>
      </w:r>
      <w:r w:rsidRPr="00C56903">
        <w:rPr>
          <w:sz w:val="26"/>
          <w:szCs w:val="26"/>
          <w:rtl/>
          <w:lang w:bidi="ar-LB"/>
        </w:rPr>
        <w:t>محتملة</w:t>
      </w:r>
      <w:r w:rsidR="00977A84">
        <w:rPr>
          <w:sz w:val="26"/>
          <w:szCs w:val="26"/>
          <w:rtl/>
          <w:lang w:bidi="ar-LB"/>
        </w:rPr>
        <w:t xml:space="preserve"> </w:t>
      </w:r>
      <w:r w:rsidRPr="00C56903">
        <w:rPr>
          <w:sz w:val="26"/>
          <w:szCs w:val="26"/>
          <w:rtl/>
          <w:lang w:bidi="ar-LB"/>
        </w:rPr>
        <w:t>متصلة</w:t>
      </w:r>
      <w:r w:rsidR="00977A84">
        <w:rPr>
          <w:sz w:val="26"/>
          <w:szCs w:val="26"/>
          <w:rtl/>
          <w:lang w:bidi="ar-LB"/>
        </w:rPr>
        <w:t xml:space="preserve"> </w:t>
      </w:r>
      <w:r w:rsidRPr="00C56903">
        <w:rPr>
          <w:sz w:val="26"/>
          <w:szCs w:val="26"/>
          <w:rtl/>
          <w:lang w:bidi="ar-LB"/>
        </w:rPr>
        <w:t>بتغيير</w:t>
      </w:r>
      <w:r w:rsidR="00977A84">
        <w:rPr>
          <w:sz w:val="26"/>
          <w:szCs w:val="26"/>
          <w:rtl/>
          <w:lang w:bidi="ar-LB"/>
        </w:rPr>
        <w:t xml:space="preserve"> </w:t>
      </w:r>
      <w:r w:rsidRPr="00C56903">
        <w:rPr>
          <w:sz w:val="26"/>
          <w:szCs w:val="26"/>
          <w:rtl/>
          <w:lang w:bidi="ar-LB"/>
        </w:rPr>
        <w:t>التكنولوجيا</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خفض</w:t>
      </w:r>
      <w:r w:rsidR="00977A84">
        <w:rPr>
          <w:sz w:val="26"/>
          <w:szCs w:val="26"/>
          <w:rtl/>
          <w:lang w:bidi="ar-LB"/>
        </w:rPr>
        <w:t xml:space="preserve"> </w:t>
      </w:r>
      <w:r w:rsidRPr="00C56903">
        <w:rPr>
          <w:sz w:val="26"/>
          <w:szCs w:val="26"/>
          <w:rtl/>
          <w:lang w:bidi="ar-LB"/>
        </w:rPr>
        <w:t>مستوى</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الشامل</w:t>
      </w:r>
      <w:r w:rsidR="00977A84">
        <w:rPr>
          <w:sz w:val="26"/>
          <w:szCs w:val="26"/>
          <w:rtl/>
          <w:lang w:bidi="ar-LB"/>
        </w:rPr>
        <w:t xml:space="preserve"> </w:t>
      </w:r>
      <w:r w:rsidRPr="00C56903">
        <w:rPr>
          <w:sz w:val="26"/>
          <w:szCs w:val="26"/>
          <w:rtl/>
          <w:lang w:bidi="ar-LB"/>
        </w:rPr>
        <w:t>بموجب</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لذلك؛</w:t>
      </w:r>
    </w:p>
    <w:p w14:paraId="21040E03" w14:textId="54A6A0BD" w:rsidR="001D095F" w:rsidRPr="00C56903" w:rsidRDefault="001D095F" w:rsidP="001D095F">
      <w:pPr>
        <w:pStyle w:val="Heading2"/>
        <w:widowControl/>
        <w:bidi/>
        <w:rPr>
          <w:sz w:val="26"/>
          <w:szCs w:val="26"/>
          <w:lang w:bidi="ar-LB"/>
        </w:rPr>
      </w:pPr>
      <w:r w:rsidRPr="00C56903">
        <w:rPr>
          <w:sz w:val="26"/>
          <w:szCs w:val="26"/>
          <w:rtl/>
          <w:lang w:bidi="ar-LB"/>
        </w:rPr>
        <w:t>عمليات</w:t>
      </w:r>
      <w:r w:rsidR="00977A84">
        <w:rPr>
          <w:sz w:val="26"/>
          <w:szCs w:val="26"/>
          <w:rtl/>
          <w:lang w:bidi="ar-LB"/>
        </w:rPr>
        <w:t xml:space="preserve"> </w:t>
      </w:r>
      <w:r w:rsidRPr="00C56903">
        <w:rPr>
          <w:sz w:val="26"/>
          <w:szCs w:val="26"/>
          <w:rtl/>
          <w:lang w:bidi="ar-LB"/>
        </w:rPr>
        <w:t>إعادة</w:t>
      </w:r>
      <w:r w:rsidR="00977A84">
        <w:rPr>
          <w:sz w:val="26"/>
          <w:szCs w:val="26"/>
          <w:rtl/>
          <w:lang w:bidi="ar-LB"/>
        </w:rPr>
        <w:t xml:space="preserve"> </w:t>
      </w:r>
      <w:r w:rsidRPr="00C56903">
        <w:rPr>
          <w:sz w:val="26"/>
          <w:szCs w:val="26"/>
          <w:rtl/>
          <w:lang w:bidi="ar-LB"/>
        </w:rPr>
        <w:t>التخصيص</w:t>
      </w:r>
      <w:r w:rsidR="00977A84">
        <w:rPr>
          <w:sz w:val="26"/>
          <w:szCs w:val="26"/>
          <w:rtl/>
          <w:lang w:bidi="ar-LB"/>
        </w:rPr>
        <w:t xml:space="preserve"> </w:t>
      </w:r>
      <w:r w:rsidRPr="00C56903">
        <w:rPr>
          <w:sz w:val="26"/>
          <w:szCs w:val="26"/>
          <w:rtl/>
          <w:lang w:bidi="ar-LB"/>
        </w:rPr>
        <w:t>غير</w:t>
      </w:r>
      <w:r w:rsidR="00977A84">
        <w:rPr>
          <w:sz w:val="26"/>
          <w:szCs w:val="26"/>
          <w:rtl/>
          <w:lang w:bidi="ar-LB"/>
        </w:rPr>
        <w:t xml:space="preserve"> </w:t>
      </w:r>
      <w:r w:rsidRPr="00C56903">
        <w:rPr>
          <w:sz w:val="26"/>
          <w:szCs w:val="26"/>
          <w:rtl/>
          <w:lang w:bidi="ar-LB"/>
        </w:rPr>
        <w:t>المصنّفة</w:t>
      </w:r>
      <w:r w:rsidR="00977A84">
        <w:rPr>
          <w:sz w:val="26"/>
          <w:szCs w:val="26"/>
          <w:rtl/>
          <w:lang w:bidi="ar-LB"/>
        </w:rPr>
        <w:t xml:space="preserve"> </w:t>
      </w:r>
      <w:r w:rsidRPr="00C56903">
        <w:rPr>
          <w:sz w:val="26"/>
          <w:szCs w:val="26"/>
          <w:rtl/>
          <w:lang w:bidi="ar-LB"/>
        </w:rPr>
        <w:t>كتعديلات</w:t>
      </w:r>
      <w:r w:rsidR="00977A84">
        <w:rPr>
          <w:sz w:val="26"/>
          <w:szCs w:val="26"/>
          <w:rtl/>
          <w:lang w:bidi="ar-LB"/>
        </w:rPr>
        <w:t xml:space="preserve"> </w:t>
      </w:r>
      <w:r w:rsidRPr="00C56903">
        <w:rPr>
          <w:sz w:val="26"/>
          <w:szCs w:val="26"/>
          <w:rtl/>
          <w:lang w:bidi="ar-LB"/>
        </w:rPr>
        <w:t>رئيسية،</w:t>
      </w:r>
      <w:r w:rsidR="00977A84">
        <w:rPr>
          <w:sz w:val="26"/>
          <w:szCs w:val="26"/>
          <w:rtl/>
          <w:lang w:bidi="ar-LB"/>
        </w:rPr>
        <w:t xml:space="preserve"> </w:t>
      </w:r>
      <w:r w:rsidRPr="00C56903">
        <w:rPr>
          <w:sz w:val="26"/>
          <w:szCs w:val="26"/>
          <w:rtl/>
          <w:lang w:bidi="ar-LB"/>
        </w:rPr>
        <w:t>يمكن</w:t>
      </w:r>
      <w:r w:rsidR="00977A84">
        <w:rPr>
          <w:sz w:val="26"/>
          <w:szCs w:val="26"/>
          <w:rtl/>
          <w:lang w:bidi="ar-LB"/>
        </w:rPr>
        <w:t xml:space="preserve"> </w:t>
      </w:r>
      <w:r w:rsidRPr="00C56903">
        <w:rPr>
          <w:sz w:val="26"/>
          <w:szCs w:val="26"/>
          <w:rtl/>
          <w:lang w:bidi="ar-LB"/>
        </w:rPr>
        <w:t>إدماجها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السنوية</w:t>
      </w:r>
      <w:r w:rsidR="00977A84">
        <w:rPr>
          <w:sz w:val="26"/>
          <w:szCs w:val="26"/>
          <w:rtl/>
          <w:lang w:bidi="ar-LB"/>
        </w:rPr>
        <w:t xml:space="preserve"> </w:t>
      </w:r>
      <w:r w:rsidRPr="00C56903">
        <w:rPr>
          <w:sz w:val="26"/>
          <w:szCs w:val="26"/>
          <w:rtl/>
          <w:lang w:bidi="ar-LB"/>
        </w:rPr>
        <w:t>الموافق</w:t>
      </w:r>
      <w:r w:rsidR="00977A84">
        <w:rPr>
          <w:sz w:val="26"/>
          <w:szCs w:val="26"/>
          <w:rtl/>
          <w:lang w:bidi="ar-LB"/>
        </w:rPr>
        <w:t xml:space="preserve"> </w:t>
      </w:r>
      <w:r w:rsidRPr="00C56903">
        <w:rPr>
          <w:sz w:val="26"/>
          <w:szCs w:val="26"/>
          <w:rtl/>
          <w:lang w:bidi="ar-LB"/>
        </w:rPr>
        <w:t>عليها،</w:t>
      </w:r>
      <w:r w:rsidR="00977A84">
        <w:rPr>
          <w:sz w:val="26"/>
          <w:szCs w:val="26"/>
          <w:rtl/>
          <w:lang w:bidi="ar-LB"/>
        </w:rPr>
        <w:t xml:space="preserve"> </w:t>
      </w:r>
      <w:r w:rsidRPr="00C56903">
        <w:rPr>
          <w:sz w:val="26"/>
          <w:szCs w:val="26"/>
          <w:rtl/>
          <w:lang w:bidi="ar-LB"/>
        </w:rPr>
        <w:t>والتي</w:t>
      </w:r>
      <w:r w:rsidR="00977A84">
        <w:rPr>
          <w:sz w:val="26"/>
          <w:szCs w:val="26"/>
          <w:rtl/>
          <w:lang w:bidi="ar-LB"/>
        </w:rPr>
        <w:t xml:space="preserve"> </w:t>
      </w:r>
      <w:r w:rsidRPr="00C56903">
        <w:rPr>
          <w:sz w:val="26"/>
          <w:szCs w:val="26"/>
          <w:rtl/>
          <w:lang w:bidi="ar-LB"/>
        </w:rPr>
        <w:t>تكون</w:t>
      </w:r>
      <w:r w:rsidR="00977A84">
        <w:rPr>
          <w:sz w:val="26"/>
          <w:szCs w:val="26"/>
          <w:rtl/>
          <w:lang w:bidi="ar-LB"/>
        </w:rPr>
        <w:t xml:space="preserve"> </w:t>
      </w:r>
      <w:r w:rsidRPr="00C56903">
        <w:rPr>
          <w:sz w:val="26"/>
          <w:szCs w:val="26"/>
          <w:rtl/>
          <w:lang w:bidi="ar-LB"/>
        </w:rPr>
        <w:t>عندئذ</w:t>
      </w:r>
      <w:r w:rsidR="00977A84">
        <w:rPr>
          <w:sz w:val="26"/>
          <w:szCs w:val="26"/>
          <w:rtl/>
          <w:lang w:bidi="ar-LB"/>
        </w:rPr>
        <w:t xml:space="preserve"> </w:t>
      </w:r>
      <w:r w:rsidRPr="00C56903">
        <w:rPr>
          <w:sz w:val="26"/>
          <w:szCs w:val="26"/>
          <w:rtl/>
          <w:lang w:bidi="ar-LB"/>
        </w:rPr>
        <w:t>قيد</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ويتمّ</w:t>
      </w:r>
      <w:r w:rsidR="00977A84">
        <w:rPr>
          <w:sz w:val="26"/>
          <w:szCs w:val="26"/>
          <w:rtl/>
          <w:lang w:bidi="ar-LB"/>
        </w:rPr>
        <w:t xml:space="preserve"> </w:t>
      </w:r>
      <w:r w:rsidRPr="00C56903">
        <w:rPr>
          <w:sz w:val="26"/>
          <w:szCs w:val="26"/>
          <w:rtl/>
          <w:lang w:bidi="ar-LB"/>
        </w:rPr>
        <w:t>إبلاغ</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بشأنها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تقرير</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السنوي</w:t>
      </w:r>
      <w:r w:rsidR="00977A84">
        <w:rPr>
          <w:sz w:val="26"/>
          <w:szCs w:val="26"/>
          <w:rtl/>
          <w:lang w:bidi="ar-LB"/>
        </w:rPr>
        <w:t xml:space="preserve"> </w:t>
      </w:r>
      <w:r w:rsidRPr="00C56903">
        <w:rPr>
          <w:sz w:val="26"/>
          <w:szCs w:val="26"/>
          <w:rtl/>
          <w:lang w:bidi="ar-LB"/>
        </w:rPr>
        <w:t>اللاحق؛</w:t>
      </w:r>
    </w:p>
    <w:p w14:paraId="339A470E" w14:textId="7D7ABFA3" w:rsidR="001D095F" w:rsidRPr="00C56903" w:rsidRDefault="001D095F" w:rsidP="00531AA0">
      <w:pPr>
        <w:pStyle w:val="Heading2"/>
        <w:widowControl/>
        <w:bidi/>
        <w:rPr>
          <w:sz w:val="26"/>
          <w:szCs w:val="26"/>
          <w:rtl/>
          <w:lang w:bidi="ar-LB"/>
        </w:rPr>
      </w:pPr>
      <w:r w:rsidRPr="00C56903">
        <w:rPr>
          <w:sz w:val="26"/>
          <w:szCs w:val="26"/>
          <w:rtl/>
          <w:lang w:bidi="ar-LB"/>
        </w:rPr>
        <w:t>وسيتم</w:t>
      </w:r>
      <w:r w:rsidR="00977A84">
        <w:rPr>
          <w:sz w:val="26"/>
          <w:szCs w:val="26"/>
          <w:rtl/>
          <w:lang w:bidi="ar-LB"/>
        </w:rPr>
        <w:t xml:space="preserve"> </w:t>
      </w:r>
      <w:r w:rsidRPr="00C56903">
        <w:rPr>
          <w:sz w:val="26"/>
          <w:szCs w:val="26"/>
          <w:rtl/>
          <w:lang w:bidi="ar-LB"/>
        </w:rPr>
        <w:t>إرجاع</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أموال</w:t>
      </w:r>
      <w:r w:rsidR="00977A84">
        <w:rPr>
          <w:sz w:val="26"/>
          <w:szCs w:val="26"/>
          <w:rtl/>
          <w:lang w:bidi="ar-LB"/>
        </w:rPr>
        <w:t xml:space="preserve"> </w:t>
      </w:r>
      <w:r w:rsidRPr="00C56903">
        <w:rPr>
          <w:sz w:val="26"/>
          <w:szCs w:val="26"/>
          <w:rtl/>
          <w:lang w:bidi="ar-LB"/>
        </w:rPr>
        <w:t>متبقية</w:t>
      </w:r>
      <w:r w:rsidR="00977A84">
        <w:rPr>
          <w:sz w:val="26"/>
          <w:szCs w:val="26"/>
          <w:rtl/>
          <w:lang w:bidi="ar-LB"/>
        </w:rPr>
        <w:t xml:space="preserve"> </w:t>
      </w:r>
      <w:r w:rsidRPr="00C56903">
        <w:rPr>
          <w:sz w:val="26"/>
          <w:szCs w:val="26"/>
          <w:rtl/>
          <w:lang w:bidi="ar-LB"/>
        </w:rPr>
        <w:t>تحتفظ</w:t>
      </w:r>
      <w:r w:rsidR="00977A84">
        <w:rPr>
          <w:sz w:val="26"/>
          <w:szCs w:val="26"/>
          <w:rtl/>
          <w:lang w:bidi="ar-LB"/>
        </w:rPr>
        <w:t xml:space="preserve"> </w:t>
      </w:r>
      <w:r w:rsidRPr="00C56903">
        <w:rPr>
          <w:sz w:val="26"/>
          <w:szCs w:val="26"/>
          <w:rtl/>
          <w:lang w:bidi="ar-LB"/>
        </w:rPr>
        <w:t>بها</w:t>
      </w:r>
      <w:r w:rsidR="00977A84">
        <w:rPr>
          <w:sz w:val="26"/>
          <w:szCs w:val="26"/>
          <w:rtl/>
          <w:lang w:bidi="ar-LB"/>
        </w:rPr>
        <w:t xml:space="preserve"> </w:t>
      </w:r>
      <w:r w:rsidRPr="00C56903">
        <w:rPr>
          <w:sz w:val="26"/>
          <w:szCs w:val="26"/>
          <w:rtl/>
          <w:lang w:bidi="ar-LB"/>
        </w:rPr>
        <w:t>الوكالات</w:t>
      </w:r>
      <w:r w:rsidR="00977A84">
        <w:rPr>
          <w:sz w:val="26"/>
          <w:szCs w:val="26"/>
          <w:rtl/>
          <w:lang w:bidi="ar-LB"/>
        </w:rPr>
        <w:t xml:space="preserve"> </w:t>
      </w:r>
      <w:r w:rsidRPr="00C56903">
        <w:rPr>
          <w:sz w:val="26"/>
          <w:szCs w:val="26"/>
          <w:rtl/>
          <w:lang w:bidi="ar-LB"/>
        </w:rPr>
        <w:t>الثنائية</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إطار</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الصندوق</w:t>
      </w:r>
      <w:r w:rsidR="00977A84">
        <w:rPr>
          <w:sz w:val="26"/>
          <w:szCs w:val="26"/>
          <w:rtl/>
          <w:lang w:bidi="ar-LB"/>
        </w:rPr>
        <w:t xml:space="preserve"> </w:t>
      </w:r>
      <w:r w:rsidRPr="00C56903">
        <w:rPr>
          <w:sz w:val="26"/>
          <w:szCs w:val="26"/>
          <w:rtl/>
          <w:lang w:bidi="ar-LB"/>
        </w:rPr>
        <w:t>المتعدد</w:t>
      </w:r>
      <w:r w:rsidR="00977A84">
        <w:rPr>
          <w:sz w:val="26"/>
          <w:szCs w:val="26"/>
          <w:rtl/>
          <w:lang w:bidi="ar-LB"/>
        </w:rPr>
        <w:t xml:space="preserve"> </w:t>
      </w:r>
      <w:r w:rsidRPr="00C56903">
        <w:rPr>
          <w:sz w:val="26"/>
          <w:szCs w:val="26"/>
          <w:rtl/>
          <w:lang w:bidi="ar-LB"/>
        </w:rPr>
        <w:t>الأطراف</w:t>
      </w:r>
      <w:r w:rsidR="00977A84">
        <w:rPr>
          <w:sz w:val="26"/>
          <w:szCs w:val="26"/>
          <w:rtl/>
          <w:lang w:bidi="ar-LB"/>
        </w:rPr>
        <w:t xml:space="preserve"> </w:t>
      </w:r>
      <w:r w:rsidRPr="00C56903">
        <w:rPr>
          <w:sz w:val="26"/>
          <w:szCs w:val="26"/>
          <w:rtl/>
          <w:lang w:bidi="ar-LB"/>
        </w:rPr>
        <w:t>بعد</w:t>
      </w:r>
      <w:r w:rsidR="00977A84">
        <w:rPr>
          <w:sz w:val="26"/>
          <w:szCs w:val="26"/>
          <w:rtl/>
          <w:lang w:bidi="ar-LB"/>
        </w:rPr>
        <w:t xml:space="preserve"> </w:t>
      </w:r>
      <w:r w:rsidRPr="00C56903">
        <w:rPr>
          <w:sz w:val="26"/>
          <w:szCs w:val="26"/>
          <w:rtl/>
          <w:lang w:bidi="ar-LB"/>
        </w:rPr>
        <w:t>إنجاز</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الأخيرة</w:t>
      </w:r>
      <w:r w:rsidR="00977A84">
        <w:rPr>
          <w:sz w:val="26"/>
          <w:szCs w:val="26"/>
          <w:rtl/>
          <w:lang w:bidi="ar-LB"/>
        </w:rPr>
        <w:t xml:space="preserve"> </w:t>
      </w:r>
      <w:r w:rsidRPr="00C56903">
        <w:rPr>
          <w:sz w:val="26"/>
          <w:szCs w:val="26"/>
          <w:rtl/>
          <w:lang w:bidi="ar-LB"/>
        </w:rPr>
        <w:t>المنتظرة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إطار</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p>
    <w:p w14:paraId="40A4C63E" w14:textId="7F3B95F3" w:rsidR="001D095F" w:rsidRPr="00C56903" w:rsidRDefault="001D095F" w:rsidP="001D095F">
      <w:pPr>
        <w:pStyle w:val="Heading1"/>
        <w:bidi/>
        <w:ind w:left="90"/>
        <w:rPr>
          <w:b/>
          <w:bCs/>
          <w:sz w:val="26"/>
          <w:szCs w:val="26"/>
          <w:lang w:bidi="ar-LB"/>
        </w:rPr>
      </w:pPr>
      <w:r w:rsidRPr="00C56903">
        <w:rPr>
          <w:b/>
          <w:bCs/>
          <w:sz w:val="26"/>
          <w:szCs w:val="26"/>
          <w:rtl/>
          <w:lang w:bidi="ar-LB"/>
        </w:rPr>
        <w:t>اعتبارات</w:t>
      </w:r>
      <w:r w:rsidR="00977A84">
        <w:rPr>
          <w:b/>
          <w:bCs/>
          <w:sz w:val="26"/>
          <w:szCs w:val="26"/>
          <w:rtl/>
          <w:lang w:bidi="ar-LB"/>
        </w:rPr>
        <w:t xml:space="preserve"> </w:t>
      </w:r>
      <w:r w:rsidRPr="00C56903">
        <w:rPr>
          <w:b/>
          <w:bCs/>
          <w:sz w:val="26"/>
          <w:szCs w:val="26"/>
          <w:rtl/>
          <w:lang w:bidi="ar-LB"/>
        </w:rPr>
        <w:t>لقطاع</w:t>
      </w:r>
      <w:r w:rsidR="00977A84">
        <w:rPr>
          <w:b/>
          <w:bCs/>
          <w:sz w:val="26"/>
          <w:szCs w:val="26"/>
          <w:rtl/>
          <w:lang w:bidi="ar-LB"/>
        </w:rPr>
        <w:t xml:space="preserve"> </w:t>
      </w:r>
      <w:r w:rsidRPr="00C56903">
        <w:rPr>
          <w:b/>
          <w:bCs/>
          <w:sz w:val="26"/>
          <w:szCs w:val="26"/>
          <w:rtl/>
          <w:lang w:bidi="ar-LB"/>
        </w:rPr>
        <w:t>خدمات</w:t>
      </w:r>
      <w:r w:rsidR="00977A84">
        <w:rPr>
          <w:b/>
          <w:bCs/>
          <w:sz w:val="26"/>
          <w:szCs w:val="26"/>
          <w:rtl/>
          <w:lang w:bidi="ar-LB"/>
        </w:rPr>
        <w:t xml:space="preserve"> </w:t>
      </w:r>
      <w:r w:rsidRPr="00C56903">
        <w:rPr>
          <w:b/>
          <w:bCs/>
          <w:sz w:val="26"/>
          <w:szCs w:val="26"/>
          <w:rtl/>
          <w:lang w:bidi="ar-LB"/>
        </w:rPr>
        <w:t>التبريد</w:t>
      </w:r>
    </w:p>
    <w:p w14:paraId="0C56106B" w14:textId="79A067A3"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lastRenderedPageBreak/>
        <w:t>يولى</w:t>
      </w:r>
      <w:r w:rsidR="00977A84">
        <w:rPr>
          <w:sz w:val="26"/>
          <w:szCs w:val="26"/>
          <w:rtl/>
          <w:lang w:bidi="ar-LB"/>
        </w:rPr>
        <w:t xml:space="preserve"> </w:t>
      </w:r>
      <w:r w:rsidRPr="00C56903">
        <w:rPr>
          <w:sz w:val="26"/>
          <w:szCs w:val="26"/>
          <w:rtl/>
          <w:lang w:bidi="ar-LB"/>
        </w:rPr>
        <w:t>الاهتمام</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وجه</w:t>
      </w:r>
      <w:r w:rsidR="00977A84">
        <w:rPr>
          <w:sz w:val="26"/>
          <w:szCs w:val="26"/>
          <w:rtl/>
          <w:lang w:bidi="ar-LB"/>
        </w:rPr>
        <w:t xml:space="preserve"> </w:t>
      </w:r>
      <w:r w:rsidRPr="00C56903">
        <w:rPr>
          <w:sz w:val="26"/>
          <w:szCs w:val="26"/>
          <w:rtl/>
          <w:lang w:bidi="ar-LB"/>
        </w:rPr>
        <w:t>التحديد</w:t>
      </w:r>
      <w:r w:rsidR="00977A84">
        <w:rPr>
          <w:sz w:val="26"/>
          <w:szCs w:val="26"/>
          <w:rtl/>
          <w:lang w:bidi="ar-LB"/>
        </w:rPr>
        <w:t xml:space="preserve"> </w:t>
      </w:r>
      <w:r w:rsidRPr="00C56903">
        <w:rPr>
          <w:sz w:val="26"/>
          <w:szCs w:val="26"/>
          <w:rtl/>
          <w:lang w:bidi="ar-LB"/>
        </w:rPr>
        <w:t>لتنفيذ</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قطـاع</w:t>
      </w:r>
      <w:r w:rsidR="00977A84">
        <w:rPr>
          <w:sz w:val="26"/>
          <w:szCs w:val="26"/>
          <w:rtl/>
          <w:lang w:bidi="ar-LB"/>
        </w:rPr>
        <w:t xml:space="preserve"> </w:t>
      </w:r>
      <w:r w:rsidRPr="00C56903">
        <w:rPr>
          <w:sz w:val="26"/>
          <w:szCs w:val="26"/>
          <w:rtl/>
          <w:lang w:bidi="ar-LB"/>
        </w:rPr>
        <w:t>خدمـات</w:t>
      </w:r>
      <w:r w:rsidR="00977A84">
        <w:rPr>
          <w:sz w:val="26"/>
          <w:szCs w:val="26"/>
          <w:rtl/>
          <w:lang w:bidi="ar-LB"/>
        </w:rPr>
        <w:t xml:space="preserve"> </w:t>
      </w:r>
      <w:r w:rsidRPr="00C56903">
        <w:rPr>
          <w:sz w:val="26"/>
          <w:szCs w:val="26"/>
          <w:rtl/>
          <w:lang w:bidi="ar-LB"/>
        </w:rPr>
        <w:t>التبريـد،</w:t>
      </w:r>
      <w:r w:rsidR="00977A84">
        <w:rPr>
          <w:sz w:val="26"/>
          <w:szCs w:val="26"/>
          <w:rtl/>
          <w:lang w:bidi="ar-LB"/>
        </w:rPr>
        <w:t xml:space="preserve"> </w:t>
      </w:r>
      <w:r w:rsidRPr="00C56903">
        <w:rPr>
          <w:sz w:val="26"/>
          <w:szCs w:val="26"/>
          <w:rtl/>
          <w:lang w:bidi="ar-LB"/>
        </w:rPr>
        <w:t>بما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ذلك</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وبصفة</w:t>
      </w:r>
      <w:r w:rsidR="00977A84">
        <w:rPr>
          <w:sz w:val="26"/>
          <w:szCs w:val="26"/>
          <w:rtl/>
          <w:lang w:bidi="ar-LB"/>
        </w:rPr>
        <w:t xml:space="preserve"> </w:t>
      </w:r>
      <w:r w:rsidRPr="00C56903">
        <w:rPr>
          <w:sz w:val="26"/>
          <w:szCs w:val="26"/>
          <w:rtl/>
          <w:lang w:bidi="ar-LB"/>
        </w:rPr>
        <w:t>خاصة</w:t>
      </w:r>
      <w:r w:rsidR="00977A84">
        <w:rPr>
          <w:sz w:val="26"/>
          <w:szCs w:val="26"/>
          <w:rtl/>
          <w:lang w:bidi="ar-LB"/>
        </w:rPr>
        <w:t xml:space="preserve"> </w:t>
      </w:r>
      <w:r w:rsidRPr="00C56903">
        <w:rPr>
          <w:sz w:val="26"/>
          <w:szCs w:val="26"/>
          <w:rtl/>
          <w:lang w:bidi="ar-LB"/>
        </w:rPr>
        <w:t>لما</w:t>
      </w:r>
      <w:r w:rsidR="00977A84">
        <w:rPr>
          <w:sz w:val="26"/>
          <w:szCs w:val="26"/>
          <w:rtl/>
          <w:lang w:bidi="ar-LB"/>
        </w:rPr>
        <w:t xml:space="preserve"> </w:t>
      </w:r>
      <w:r w:rsidRPr="00C56903">
        <w:rPr>
          <w:sz w:val="26"/>
          <w:szCs w:val="26"/>
          <w:rtl/>
          <w:lang w:bidi="ar-LB"/>
        </w:rPr>
        <w:t>يلي:</w:t>
      </w:r>
    </w:p>
    <w:p w14:paraId="5CC08ED1" w14:textId="11884559" w:rsidR="001D095F" w:rsidRPr="00C56903" w:rsidRDefault="001D095F" w:rsidP="001D095F">
      <w:pPr>
        <w:pStyle w:val="Heading2"/>
        <w:widowControl/>
        <w:bidi/>
        <w:rPr>
          <w:sz w:val="26"/>
          <w:szCs w:val="26"/>
          <w:lang w:bidi="ar-LB"/>
        </w:rPr>
      </w:pPr>
      <w:r w:rsidRPr="00C56903">
        <w:rPr>
          <w:sz w:val="26"/>
          <w:szCs w:val="26"/>
          <w:rtl/>
          <w:lang w:bidi="ar-LB"/>
        </w:rPr>
        <w:t>أن</w:t>
      </w:r>
      <w:r w:rsidR="00977A84">
        <w:rPr>
          <w:sz w:val="26"/>
          <w:szCs w:val="26"/>
          <w:rtl/>
          <w:lang w:bidi="ar-LB"/>
        </w:rPr>
        <w:t xml:space="preserve"> </w:t>
      </w:r>
      <w:r w:rsidRPr="00C56903">
        <w:rPr>
          <w:sz w:val="26"/>
          <w:szCs w:val="26"/>
          <w:rtl/>
          <w:lang w:bidi="ar-LB"/>
        </w:rPr>
        <w:t>يستعمل</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المرونة</w:t>
      </w:r>
      <w:r w:rsidR="00977A84">
        <w:rPr>
          <w:sz w:val="26"/>
          <w:szCs w:val="26"/>
          <w:rtl/>
          <w:lang w:bidi="ar-LB"/>
        </w:rPr>
        <w:t xml:space="preserve"> </w:t>
      </w:r>
      <w:r w:rsidRPr="00C56903">
        <w:rPr>
          <w:sz w:val="26"/>
          <w:szCs w:val="26"/>
          <w:rtl/>
          <w:lang w:bidi="ar-LB"/>
        </w:rPr>
        <w:t>المتاحة</w:t>
      </w:r>
      <w:r w:rsidR="00977A84">
        <w:rPr>
          <w:sz w:val="26"/>
          <w:szCs w:val="26"/>
          <w:rtl/>
          <w:lang w:bidi="ar-LB"/>
        </w:rPr>
        <w:t xml:space="preserve"> </w:t>
      </w:r>
      <w:r w:rsidRPr="00C56903">
        <w:rPr>
          <w:sz w:val="26"/>
          <w:szCs w:val="26"/>
          <w:rtl/>
          <w:lang w:bidi="ar-LB"/>
        </w:rPr>
        <w:t>بموجب</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لمعالجة</w:t>
      </w:r>
      <w:r w:rsidR="00977A84">
        <w:rPr>
          <w:sz w:val="26"/>
          <w:szCs w:val="26"/>
          <w:rtl/>
          <w:lang w:bidi="ar-LB"/>
        </w:rPr>
        <w:t xml:space="preserve"> </w:t>
      </w:r>
      <w:r w:rsidRPr="00C56903">
        <w:rPr>
          <w:sz w:val="26"/>
          <w:szCs w:val="26"/>
          <w:rtl/>
          <w:lang w:bidi="ar-LB"/>
        </w:rPr>
        <w:t>الاحتياجات</w:t>
      </w:r>
      <w:r w:rsidR="00977A84">
        <w:rPr>
          <w:sz w:val="26"/>
          <w:szCs w:val="26"/>
          <w:rtl/>
          <w:lang w:bidi="ar-LB"/>
        </w:rPr>
        <w:t xml:space="preserve"> </w:t>
      </w:r>
      <w:r w:rsidRPr="00C56903">
        <w:rPr>
          <w:sz w:val="26"/>
          <w:szCs w:val="26"/>
          <w:rtl/>
          <w:lang w:bidi="ar-LB"/>
        </w:rPr>
        <w:t>الخاصّة</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قد</w:t>
      </w:r>
      <w:r w:rsidR="00977A84">
        <w:rPr>
          <w:sz w:val="26"/>
          <w:szCs w:val="26"/>
          <w:rtl/>
          <w:lang w:bidi="ar-LB"/>
        </w:rPr>
        <w:t xml:space="preserve"> </w:t>
      </w:r>
      <w:r w:rsidRPr="00C56903">
        <w:rPr>
          <w:sz w:val="26"/>
          <w:szCs w:val="26"/>
          <w:rtl/>
          <w:lang w:bidi="ar-LB"/>
        </w:rPr>
        <w:t>تطرأ</w:t>
      </w:r>
      <w:r w:rsidR="00977A84">
        <w:rPr>
          <w:sz w:val="26"/>
          <w:szCs w:val="26"/>
          <w:rtl/>
          <w:lang w:bidi="ar-LB"/>
        </w:rPr>
        <w:t xml:space="preserve"> </w:t>
      </w:r>
      <w:r w:rsidRPr="00C56903">
        <w:rPr>
          <w:sz w:val="26"/>
          <w:szCs w:val="26"/>
          <w:rtl/>
          <w:lang w:bidi="ar-LB"/>
        </w:rPr>
        <w:t>خلال</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المشروع؛</w:t>
      </w:r>
    </w:p>
    <w:p w14:paraId="6233DFBC" w14:textId="56C86151" w:rsidR="001D095F" w:rsidRPr="00C56903" w:rsidRDefault="001D095F" w:rsidP="001D095F">
      <w:pPr>
        <w:pStyle w:val="Heading2"/>
        <w:widowControl/>
        <w:bidi/>
        <w:rPr>
          <w:sz w:val="26"/>
          <w:szCs w:val="26"/>
          <w:lang w:bidi="ar-LB"/>
        </w:rPr>
      </w:pPr>
      <w:r w:rsidRPr="00C56903">
        <w:rPr>
          <w:sz w:val="26"/>
          <w:szCs w:val="26"/>
          <w:rtl/>
          <w:lang w:bidi="ar-LB"/>
        </w:rPr>
        <w:t>أن</w:t>
      </w:r>
      <w:r w:rsidR="00977A84">
        <w:rPr>
          <w:sz w:val="26"/>
          <w:szCs w:val="26"/>
          <w:rtl/>
          <w:lang w:bidi="ar-LB"/>
        </w:rPr>
        <w:t xml:space="preserve"> </w:t>
      </w:r>
      <w:r w:rsidRPr="00C56903">
        <w:rPr>
          <w:sz w:val="26"/>
          <w:szCs w:val="26"/>
          <w:rtl/>
          <w:lang w:bidi="ar-LB"/>
        </w:rPr>
        <w:t>يأخذ</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والوكالات</w:t>
      </w:r>
      <w:r w:rsidR="00977A84">
        <w:rPr>
          <w:sz w:val="26"/>
          <w:szCs w:val="26"/>
          <w:rtl/>
          <w:lang w:bidi="ar-LB"/>
        </w:rPr>
        <w:t xml:space="preserve"> </w:t>
      </w:r>
      <w:r w:rsidRPr="00C56903">
        <w:rPr>
          <w:sz w:val="26"/>
          <w:szCs w:val="26"/>
          <w:rtl/>
          <w:lang w:bidi="ar-LB"/>
        </w:rPr>
        <w:t>الثنائية</w:t>
      </w:r>
      <w:r w:rsidR="00977A84">
        <w:rPr>
          <w:sz w:val="26"/>
          <w:szCs w:val="26"/>
          <w:rtl/>
          <w:lang w:bidi="ar-LB"/>
        </w:rPr>
        <w:t xml:space="preserve"> </w:t>
      </w:r>
      <w:r w:rsidRPr="00C56903">
        <w:rPr>
          <w:sz w:val="26"/>
          <w:szCs w:val="26"/>
          <w:rtl/>
          <w:lang w:bidi="ar-LB"/>
        </w:rPr>
        <w:t>و/أو</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المعنية</w:t>
      </w:r>
      <w:r w:rsidR="00977A84">
        <w:rPr>
          <w:sz w:val="26"/>
          <w:szCs w:val="26"/>
          <w:rtl/>
          <w:lang w:bidi="ar-LB"/>
        </w:rPr>
        <w:t xml:space="preserve"> </w:t>
      </w:r>
      <w:r w:rsidRPr="00C56903">
        <w:rPr>
          <w:sz w:val="26"/>
          <w:szCs w:val="26"/>
          <w:rtl/>
          <w:lang w:bidi="ar-LB"/>
        </w:rPr>
        <w:t>بعين</w:t>
      </w:r>
      <w:r w:rsidR="00977A84">
        <w:rPr>
          <w:sz w:val="26"/>
          <w:szCs w:val="26"/>
          <w:rtl/>
          <w:lang w:bidi="ar-LB"/>
        </w:rPr>
        <w:t xml:space="preserve"> </w:t>
      </w:r>
      <w:r w:rsidRPr="00C56903">
        <w:rPr>
          <w:sz w:val="26"/>
          <w:szCs w:val="26"/>
          <w:rtl/>
          <w:lang w:bidi="ar-LB"/>
        </w:rPr>
        <w:t>الاعتبار</w:t>
      </w:r>
      <w:r w:rsidR="00977A84">
        <w:rPr>
          <w:sz w:val="26"/>
          <w:szCs w:val="26"/>
          <w:rtl/>
          <w:lang w:bidi="ar-LB"/>
        </w:rPr>
        <w:t xml:space="preserve"> </w:t>
      </w:r>
      <w:r w:rsidRPr="00C56903">
        <w:rPr>
          <w:sz w:val="26"/>
          <w:szCs w:val="26"/>
          <w:rtl/>
          <w:lang w:bidi="ar-LB"/>
        </w:rPr>
        <w:t>المقررات</w:t>
      </w:r>
      <w:r w:rsidR="00977A84">
        <w:rPr>
          <w:sz w:val="26"/>
          <w:szCs w:val="26"/>
          <w:rtl/>
          <w:lang w:bidi="ar-LB"/>
        </w:rPr>
        <w:t xml:space="preserve"> </w:t>
      </w:r>
      <w:r w:rsidRPr="00C56903">
        <w:rPr>
          <w:sz w:val="26"/>
          <w:szCs w:val="26"/>
          <w:rtl/>
          <w:lang w:bidi="ar-LB"/>
        </w:rPr>
        <w:t>ذات</w:t>
      </w:r>
      <w:r w:rsidR="00977A84">
        <w:rPr>
          <w:sz w:val="26"/>
          <w:szCs w:val="26"/>
          <w:rtl/>
          <w:lang w:bidi="ar-LB"/>
        </w:rPr>
        <w:t xml:space="preserve"> </w:t>
      </w:r>
      <w:r w:rsidRPr="00C56903">
        <w:rPr>
          <w:sz w:val="26"/>
          <w:szCs w:val="26"/>
          <w:rtl/>
          <w:lang w:bidi="ar-LB"/>
        </w:rPr>
        <w:t>الصلة</w:t>
      </w:r>
      <w:r w:rsidR="00977A84">
        <w:rPr>
          <w:sz w:val="26"/>
          <w:szCs w:val="26"/>
          <w:rtl/>
          <w:lang w:bidi="ar-LB"/>
        </w:rPr>
        <w:t xml:space="preserve"> </w:t>
      </w:r>
      <w:r w:rsidRPr="00C56903">
        <w:rPr>
          <w:sz w:val="26"/>
          <w:szCs w:val="26"/>
          <w:rtl/>
          <w:lang w:bidi="ar-LB"/>
        </w:rPr>
        <w:t>بشأن</w:t>
      </w:r>
      <w:r w:rsidR="00977A84">
        <w:rPr>
          <w:sz w:val="26"/>
          <w:szCs w:val="26"/>
          <w:rtl/>
          <w:lang w:bidi="ar-LB"/>
        </w:rPr>
        <w:t xml:space="preserve"> </w:t>
      </w:r>
      <w:r w:rsidRPr="00C56903">
        <w:rPr>
          <w:sz w:val="26"/>
          <w:szCs w:val="26"/>
          <w:rtl/>
          <w:lang w:bidi="ar-LB"/>
        </w:rPr>
        <w:t>قطاع</w:t>
      </w:r>
      <w:r w:rsidR="00977A84">
        <w:rPr>
          <w:sz w:val="26"/>
          <w:szCs w:val="26"/>
          <w:rtl/>
          <w:lang w:bidi="ar-LB"/>
        </w:rPr>
        <w:t xml:space="preserve"> </w:t>
      </w:r>
      <w:r w:rsidRPr="00C56903">
        <w:rPr>
          <w:sz w:val="26"/>
          <w:szCs w:val="26"/>
          <w:rtl/>
          <w:lang w:bidi="ar-LB"/>
        </w:rPr>
        <w:t>خدمات</w:t>
      </w:r>
      <w:r w:rsidR="00977A84">
        <w:rPr>
          <w:sz w:val="26"/>
          <w:szCs w:val="26"/>
          <w:rtl/>
          <w:lang w:bidi="ar-LB"/>
        </w:rPr>
        <w:t xml:space="preserve"> </w:t>
      </w:r>
      <w:r w:rsidRPr="00C56903">
        <w:rPr>
          <w:sz w:val="26"/>
          <w:szCs w:val="26"/>
          <w:rtl/>
          <w:lang w:bidi="ar-LB"/>
        </w:rPr>
        <w:t>التبريد</w:t>
      </w:r>
      <w:r w:rsidR="00977A84">
        <w:rPr>
          <w:sz w:val="26"/>
          <w:szCs w:val="26"/>
          <w:rtl/>
          <w:lang w:bidi="ar-LB"/>
        </w:rPr>
        <w:t xml:space="preserve"> </w:t>
      </w:r>
      <w:r w:rsidRPr="00C56903">
        <w:rPr>
          <w:sz w:val="26"/>
          <w:szCs w:val="26"/>
          <w:rtl/>
          <w:lang w:bidi="ar-LB"/>
        </w:rPr>
        <w:t>خلال</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الخطة.</w:t>
      </w:r>
    </w:p>
    <w:p w14:paraId="7B1B1A24" w14:textId="6D8725E5" w:rsidR="001D095F" w:rsidRPr="00C56903" w:rsidRDefault="001D095F" w:rsidP="001D095F">
      <w:pPr>
        <w:pStyle w:val="Heading1"/>
        <w:bidi/>
        <w:ind w:left="90"/>
        <w:rPr>
          <w:b/>
          <w:bCs/>
          <w:sz w:val="26"/>
          <w:szCs w:val="26"/>
          <w:lang w:bidi="ar-LB"/>
        </w:rPr>
      </w:pPr>
      <w:r w:rsidRPr="00C56903">
        <w:rPr>
          <w:b/>
          <w:bCs/>
          <w:sz w:val="26"/>
          <w:szCs w:val="26"/>
          <w:rtl/>
          <w:lang w:bidi="ar-LB"/>
        </w:rPr>
        <w:t>الوكالات</w:t>
      </w:r>
      <w:r w:rsidR="00977A84">
        <w:rPr>
          <w:b/>
          <w:bCs/>
          <w:sz w:val="26"/>
          <w:szCs w:val="26"/>
          <w:rtl/>
          <w:lang w:bidi="ar-LB"/>
        </w:rPr>
        <w:t xml:space="preserve"> </w:t>
      </w:r>
      <w:r w:rsidRPr="00C56903">
        <w:rPr>
          <w:b/>
          <w:bCs/>
          <w:sz w:val="26"/>
          <w:szCs w:val="26"/>
          <w:rtl/>
          <w:lang w:bidi="ar-LB"/>
        </w:rPr>
        <w:t>الثنائية</w:t>
      </w:r>
      <w:r w:rsidR="00977A84">
        <w:rPr>
          <w:b/>
          <w:bCs/>
          <w:sz w:val="26"/>
          <w:szCs w:val="26"/>
          <w:rtl/>
          <w:lang w:bidi="ar-LB"/>
        </w:rPr>
        <w:t xml:space="preserve"> </w:t>
      </w:r>
      <w:r w:rsidRPr="00C56903">
        <w:rPr>
          <w:b/>
          <w:bCs/>
          <w:sz w:val="26"/>
          <w:szCs w:val="26"/>
          <w:rtl/>
          <w:lang w:bidi="ar-LB"/>
        </w:rPr>
        <w:t>والمنفذة</w:t>
      </w:r>
    </w:p>
    <w:p w14:paraId="59C6D807" w14:textId="7DCC1101" w:rsidR="001D095F" w:rsidRDefault="001D095F" w:rsidP="0036375C">
      <w:pPr>
        <w:pStyle w:val="Heading1"/>
        <w:numPr>
          <w:ilvl w:val="0"/>
          <w:numId w:val="12"/>
        </w:numPr>
        <w:tabs>
          <w:tab w:val="clear" w:pos="0"/>
          <w:tab w:val="num" w:pos="90"/>
        </w:tabs>
        <w:bidi/>
        <w:rPr>
          <w:sz w:val="26"/>
          <w:szCs w:val="26"/>
          <w:rtl/>
          <w:lang w:bidi="ar-LB"/>
        </w:rPr>
      </w:pPr>
      <w:r w:rsidRPr="00C56903">
        <w:rPr>
          <w:sz w:val="26"/>
          <w:szCs w:val="26"/>
          <w:rtl/>
          <w:lang w:bidi="ar-LB"/>
        </w:rPr>
        <w:t>يوافق</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تحمل</w:t>
      </w:r>
      <w:r w:rsidR="00977A84">
        <w:rPr>
          <w:sz w:val="26"/>
          <w:szCs w:val="26"/>
          <w:rtl/>
          <w:lang w:bidi="ar-LB"/>
        </w:rPr>
        <w:t xml:space="preserve"> </w:t>
      </w:r>
      <w:r w:rsidRPr="00C56903">
        <w:rPr>
          <w:sz w:val="26"/>
          <w:szCs w:val="26"/>
          <w:rtl/>
          <w:lang w:bidi="ar-LB"/>
        </w:rPr>
        <w:t>المسؤولية</w:t>
      </w:r>
      <w:r w:rsidR="00977A84">
        <w:rPr>
          <w:sz w:val="26"/>
          <w:szCs w:val="26"/>
          <w:rtl/>
          <w:lang w:bidi="ar-LB"/>
        </w:rPr>
        <w:t xml:space="preserve"> </w:t>
      </w:r>
      <w:r w:rsidRPr="00C56903">
        <w:rPr>
          <w:sz w:val="26"/>
          <w:szCs w:val="26"/>
          <w:rtl/>
          <w:lang w:bidi="ar-LB"/>
        </w:rPr>
        <w:t>الشاملة</w:t>
      </w:r>
      <w:r w:rsidR="00977A84">
        <w:rPr>
          <w:sz w:val="26"/>
          <w:szCs w:val="26"/>
          <w:rtl/>
          <w:lang w:bidi="ar-LB"/>
        </w:rPr>
        <w:t xml:space="preserve"> </w:t>
      </w:r>
      <w:r w:rsidRPr="00C56903">
        <w:rPr>
          <w:sz w:val="26"/>
          <w:szCs w:val="26"/>
          <w:rtl/>
          <w:lang w:bidi="ar-LB"/>
        </w:rPr>
        <w:t>لإدارة</w:t>
      </w:r>
      <w:r w:rsidR="00977A84">
        <w:rPr>
          <w:sz w:val="26"/>
          <w:szCs w:val="26"/>
          <w:rtl/>
          <w:lang w:bidi="ar-LB"/>
        </w:rPr>
        <w:t xml:space="preserve"> </w:t>
      </w:r>
      <w:r w:rsidRPr="00C56903">
        <w:rPr>
          <w:sz w:val="26"/>
          <w:szCs w:val="26"/>
          <w:rtl/>
          <w:lang w:bidi="ar-LB"/>
        </w:rPr>
        <w:t>وتنفيذ</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وجميع</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يجريها</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نيابة</w:t>
      </w:r>
      <w:r w:rsidR="00977A84">
        <w:rPr>
          <w:sz w:val="26"/>
          <w:szCs w:val="26"/>
          <w:rtl/>
          <w:lang w:bidi="ar-LB"/>
        </w:rPr>
        <w:t xml:space="preserve"> </w:t>
      </w:r>
      <w:r w:rsidRPr="00C56903">
        <w:rPr>
          <w:sz w:val="26"/>
          <w:szCs w:val="26"/>
          <w:rtl/>
          <w:lang w:bidi="ar-LB"/>
        </w:rPr>
        <w:t>عنه</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أجل</w:t>
      </w:r>
      <w:r w:rsidR="00977A84">
        <w:rPr>
          <w:sz w:val="26"/>
          <w:szCs w:val="26"/>
          <w:rtl/>
          <w:lang w:bidi="ar-LB"/>
        </w:rPr>
        <w:t xml:space="preserve"> </w:t>
      </w:r>
      <w:r w:rsidRPr="00C56903">
        <w:rPr>
          <w:sz w:val="26"/>
          <w:szCs w:val="26"/>
          <w:rtl/>
          <w:lang w:bidi="ar-LB"/>
        </w:rPr>
        <w:t>الوفاء</w:t>
      </w:r>
      <w:r w:rsidR="00977A84">
        <w:rPr>
          <w:sz w:val="26"/>
          <w:szCs w:val="26"/>
          <w:rtl/>
          <w:lang w:bidi="ar-LB"/>
        </w:rPr>
        <w:t xml:space="preserve"> </w:t>
      </w:r>
      <w:r w:rsidRPr="00C56903">
        <w:rPr>
          <w:sz w:val="26"/>
          <w:szCs w:val="26"/>
          <w:rtl/>
          <w:lang w:bidi="ar-LB"/>
        </w:rPr>
        <w:t>بالالتزامات</w:t>
      </w:r>
      <w:r w:rsidR="00977A84">
        <w:rPr>
          <w:sz w:val="26"/>
          <w:szCs w:val="26"/>
          <w:rtl/>
          <w:lang w:bidi="ar-LB"/>
        </w:rPr>
        <w:t xml:space="preserve"> </w:t>
      </w:r>
      <w:r w:rsidRPr="00C56903">
        <w:rPr>
          <w:sz w:val="26"/>
          <w:szCs w:val="26"/>
          <w:rtl/>
          <w:lang w:bidi="ar-LB"/>
        </w:rPr>
        <w:t>بموجب</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ووافق</w:t>
      </w:r>
      <w:r w:rsidR="002B509F">
        <w:rPr>
          <w:rFonts w:hint="cs"/>
          <w:sz w:val="26"/>
          <w:szCs w:val="26"/>
          <w:rtl/>
          <w:lang w:bidi="ar-LB"/>
        </w:rPr>
        <w:t xml:space="preserve"> اليوئنديبي </w:t>
      </w:r>
      <w:r w:rsidRPr="00C56903">
        <w:rPr>
          <w:sz w:val="26"/>
          <w:szCs w:val="26"/>
          <w:rtl/>
          <w:lang w:bidi="ar-LB"/>
        </w:rPr>
        <w:t>على</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تكون</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فيما</w:t>
      </w:r>
      <w:r w:rsidR="00977A84">
        <w:rPr>
          <w:sz w:val="26"/>
          <w:szCs w:val="26"/>
          <w:rtl/>
          <w:lang w:bidi="ar-LB"/>
        </w:rPr>
        <w:t xml:space="preserve"> </w:t>
      </w:r>
      <w:r w:rsidRPr="00C56903">
        <w:rPr>
          <w:sz w:val="26"/>
          <w:szCs w:val="26"/>
          <w:rtl/>
          <w:lang w:bidi="ar-LB"/>
        </w:rPr>
        <w:t>يتعلق</w:t>
      </w:r>
      <w:r w:rsidR="00977A84">
        <w:rPr>
          <w:sz w:val="26"/>
          <w:szCs w:val="26"/>
          <w:rtl/>
          <w:lang w:bidi="ar-LB"/>
        </w:rPr>
        <w:t xml:space="preserve"> </w:t>
      </w:r>
      <w:r w:rsidRPr="00C56903">
        <w:rPr>
          <w:sz w:val="26"/>
          <w:szCs w:val="26"/>
          <w:rtl/>
          <w:lang w:bidi="ar-LB"/>
        </w:rPr>
        <w:t>بأنشطة</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بموجب</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ويوافق</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عمليات</w:t>
      </w:r>
      <w:r w:rsidR="00977A84">
        <w:rPr>
          <w:sz w:val="26"/>
          <w:szCs w:val="26"/>
          <w:rtl/>
          <w:lang w:bidi="ar-LB"/>
        </w:rPr>
        <w:t xml:space="preserve"> </w:t>
      </w:r>
      <w:r w:rsidRPr="00C56903">
        <w:rPr>
          <w:sz w:val="26"/>
          <w:szCs w:val="26"/>
          <w:rtl/>
          <w:lang w:bidi="ar-LB"/>
        </w:rPr>
        <w:t>التقييم،</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قد</w:t>
      </w:r>
      <w:r w:rsidR="00977A84">
        <w:rPr>
          <w:sz w:val="26"/>
          <w:szCs w:val="26"/>
          <w:rtl/>
          <w:lang w:bidi="ar-LB"/>
        </w:rPr>
        <w:t xml:space="preserve"> </w:t>
      </w:r>
      <w:r w:rsidRPr="00C56903">
        <w:rPr>
          <w:sz w:val="26"/>
          <w:szCs w:val="26"/>
          <w:rtl/>
          <w:lang w:bidi="ar-LB"/>
        </w:rPr>
        <w:t>تتم</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إطار</w:t>
      </w:r>
      <w:r w:rsidR="00977A84">
        <w:rPr>
          <w:sz w:val="26"/>
          <w:szCs w:val="26"/>
          <w:rtl/>
          <w:lang w:bidi="ar-LB"/>
        </w:rPr>
        <w:t xml:space="preserve"> </w:t>
      </w:r>
      <w:r w:rsidRPr="00C56903">
        <w:rPr>
          <w:sz w:val="26"/>
          <w:szCs w:val="26"/>
          <w:rtl/>
          <w:lang w:bidi="ar-LB"/>
        </w:rPr>
        <w:t>برامج</w:t>
      </w:r>
      <w:r w:rsidR="00977A84">
        <w:rPr>
          <w:sz w:val="26"/>
          <w:szCs w:val="26"/>
          <w:rtl/>
          <w:lang w:bidi="ar-LB"/>
        </w:rPr>
        <w:t xml:space="preserve"> </w:t>
      </w:r>
      <w:r w:rsidRPr="00C56903">
        <w:rPr>
          <w:sz w:val="26"/>
          <w:szCs w:val="26"/>
          <w:rtl/>
          <w:lang w:bidi="ar-LB"/>
        </w:rPr>
        <w:t>الرصد</w:t>
      </w:r>
      <w:r w:rsidR="00977A84">
        <w:rPr>
          <w:sz w:val="26"/>
          <w:szCs w:val="26"/>
          <w:rtl/>
          <w:lang w:bidi="ar-LB"/>
        </w:rPr>
        <w:t xml:space="preserve"> </w:t>
      </w:r>
      <w:r w:rsidRPr="00C56903">
        <w:rPr>
          <w:sz w:val="26"/>
          <w:szCs w:val="26"/>
          <w:rtl/>
          <w:lang w:bidi="ar-LB"/>
        </w:rPr>
        <w:t>والتقييم</w:t>
      </w:r>
      <w:r w:rsidR="00977A84">
        <w:rPr>
          <w:sz w:val="26"/>
          <w:szCs w:val="26"/>
          <w:rtl/>
          <w:lang w:bidi="ar-LB"/>
        </w:rPr>
        <w:t xml:space="preserve"> </w:t>
      </w:r>
      <w:r w:rsidRPr="00C56903">
        <w:rPr>
          <w:sz w:val="26"/>
          <w:szCs w:val="26"/>
          <w:rtl/>
          <w:lang w:bidi="ar-LB"/>
        </w:rPr>
        <w:t>للصندوق</w:t>
      </w:r>
      <w:r w:rsidR="00977A84">
        <w:rPr>
          <w:sz w:val="26"/>
          <w:szCs w:val="26"/>
          <w:rtl/>
          <w:lang w:bidi="ar-LB"/>
        </w:rPr>
        <w:t xml:space="preserve"> </w:t>
      </w:r>
      <w:r w:rsidRPr="00C56903">
        <w:rPr>
          <w:sz w:val="26"/>
          <w:szCs w:val="26"/>
          <w:rtl/>
          <w:lang w:bidi="ar-LB"/>
        </w:rPr>
        <w:t>المتعدد</w:t>
      </w:r>
      <w:r w:rsidR="00977A84">
        <w:rPr>
          <w:sz w:val="26"/>
          <w:szCs w:val="26"/>
          <w:rtl/>
          <w:lang w:bidi="ar-LB"/>
        </w:rPr>
        <w:t xml:space="preserve"> </w:t>
      </w:r>
      <w:r w:rsidRPr="00C56903">
        <w:rPr>
          <w:sz w:val="26"/>
          <w:szCs w:val="26"/>
          <w:rtl/>
          <w:lang w:bidi="ar-LB"/>
        </w:rPr>
        <w:t>الأطراف</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إطار</w:t>
      </w:r>
      <w:r w:rsidR="00977A84">
        <w:rPr>
          <w:sz w:val="26"/>
          <w:szCs w:val="26"/>
          <w:rtl/>
          <w:lang w:bidi="ar-LB"/>
        </w:rPr>
        <w:t xml:space="preserve"> </w:t>
      </w:r>
      <w:r w:rsidRPr="00C56903">
        <w:rPr>
          <w:sz w:val="26"/>
          <w:szCs w:val="26"/>
          <w:rtl/>
          <w:lang w:bidi="ar-LB"/>
        </w:rPr>
        <w:t>برنامج</w:t>
      </w:r>
      <w:r w:rsidR="00977A84">
        <w:rPr>
          <w:sz w:val="26"/>
          <w:szCs w:val="26"/>
          <w:rtl/>
          <w:lang w:bidi="ar-LB"/>
        </w:rPr>
        <w:t xml:space="preserve"> </w:t>
      </w:r>
      <w:r w:rsidRPr="00C56903">
        <w:rPr>
          <w:sz w:val="26"/>
          <w:szCs w:val="26"/>
          <w:rtl/>
          <w:lang w:bidi="ar-LB"/>
        </w:rPr>
        <w:t>تقييم</w:t>
      </w:r>
      <w:r w:rsidR="00977A84">
        <w:rPr>
          <w:sz w:val="26"/>
          <w:szCs w:val="26"/>
          <w:rtl/>
          <w:lang w:bidi="ar-LB"/>
        </w:rPr>
        <w:t xml:space="preserve"> </w:t>
      </w:r>
      <w:r w:rsidRPr="00C56903">
        <w:rPr>
          <w:sz w:val="26"/>
          <w:szCs w:val="26"/>
          <w:rtl/>
          <w:lang w:bidi="ar-LB"/>
        </w:rPr>
        <w:t>برنامج</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المشاركة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p>
    <w:p w14:paraId="3C5A759C" w14:textId="768ED168"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t>ستكون</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مسؤولة</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ضمان</w:t>
      </w:r>
      <w:r w:rsidR="00977A84">
        <w:rPr>
          <w:sz w:val="26"/>
          <w:szCs w:val="26"/>
          <w:rtl/>
          <w:lang w:bidi="ar-LB"/>
        </w:rPr>
        <w:t xml:space="preserve"> </w:t>
      </w:r>
      <w:r w:rsidRPr="00C56903">
        <w:rPr>
          <w:sz w:val="26"/>
          <w:szCs w:val="26"/>
          <w:rtl/>
          <w:lang w:bidi="ar-LB"/>
        </w:rPr>
        <w:t>التخطيط</w:t>
      </w:r>
      <w:r w:rsidR="00977A84">
        <w:rPr>
          <w:sz w:val="26"/>
          <w:szCs w:val="26"/>
          <w:rtl/>
          <w:lang w:bidi="ar-LB"/>
        </w:rPr>
        <w:t xml:space="preserve"> </w:t>
      </w:r>
      <w:r w:rsidRPr="00C56903">
        <w:rPr>
          <w:sz w:val="26"/>
          <w:szCs w:val="26"/>
          <w:rtl/>
          <w:lang w:bidi="ar-LB"/>
        </w:rPr>
        <w:t>المنسق</w:t>
      </w:r>
      <w:r w:rsidR="00977A84">
        <w:rPr>
          <w:sz w:val="26"/>
          <w:szCs w:val="26"/>
          <w:rtl/>
          <w:lang w:bidi="ar-LB"/>
        </w:rPr>
        <w:t xml:space="preserve"> </w:t>
      </w:r>
      <w:r w:rsidRPr="00C56903">
        <w:rPr>
          <w:sz w:val="26"/>
          <w:szCs w:val="26"/>
          <w:rtl/>
          <w:lang w:bidi="ar-LB"/>
        </w:rPr>
        <w:t>لجميع</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وتنفيذها</w:t>
      </w:r>
      <w:r w:rsidR="00977A84">
        <w:rPr>
          <w:sz w:val="26"/>
          <w:szCs w:val="26"/>
          <w:rtl/>
          <w:lang w:bidi="ar-LB"/>
        </w:rPr>
        <w:t xml:space="preserve"> </w:t>
      </w:r>
      <w:r w:rsidRPr="00C56903">
        <w:rPr>
          <w:sz w:val="26"/>
          <w:szCs w:val="26"/>
          <w:rtl/>
          <w:lang w:bidi="ar-LB"/>
        </w:rPr>
        <w:t>والإبلاغ</w:t>
      </w:r>
      <w:r w:rsidR="00977A84">
        <w:rPr>
          <w:sz w:val="26"/>
          <w:szCs w:val="26"/>
          <w:rtl/>
          <w:lang w:bidi="ar-LB"/>
        </w:rPr>
        <w:t xml:space="preserve"> </w:t>
      </w:r>
      <w:r w:rsidRPr="00C56903">
        <w:rPr>
          <w:sz w:val="26"/>
          <w:szCs w:val="26"/>
          <w:rtl/>
          <w:lang w:bidi="ar-LB"/>
        </w:rPr>
        <w:t>عنها</w:t>
      </w:r>
      <w:r w:rsidR="00977A84">
        <w:rPr>
          <w:sz w:val="26"/>
          <w:szCs w:val="26"/>
          <w:rtl/>
          <w:lang w:bidi="ar-LB"/>
        </w:rPr>
        <w:t xml:space="preserve"> </w:t>
      </w:r>
      <w:r w:rsidRPr="00C56903">
        <w:rPr>
          <w:sz w:val="26"/>
          <w:szCs w:val="26"/>
          <w:rtl/>
          <w:lang w:bidi="ar-LB"/>
        </w:rPr>
        <w:t>بموجب</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بما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ذلك</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سبيل</w:t>
      </w:r>
      <w:r w:rsidR="00977A84">
        <w:rPr>
          <w:sz w:val="26"/>
          <w:szCs w:val="26"/>
          <w:rtl/>
          <w:lang w:bidi="ar-LB"/>
        </w:rPr>
        <w:t xml:space="preserve"> </w:t>
      </w:r>
      <w:r w:rsidRPr="00C56903">
        <w:rPr>
          <w:sz w:val="26"/>
          <w:szCs w:val="26"/>
          <w:rtl/>
          <w:lang w:bidi="ar-LB"/>
        </w:rPr>
        <w:t>المثال</w:t>
      </w:r>
      <w:r w:rsidR="00977A84">
        <w:rPr>
          <w:sz w:val="26"/>
          <w:szCs w:val="26"/>
          <w:rtl/>
          <w:lang w:bidi="ar-LB"/>
        </w:rPr>
        <w:t xml:space="preserve"> </w:t>
      </w:r>
      <w:r w:rsidRPr="00C56903">
        <w:rPr>
          <w:sz w:val="26"/>
          <w:szCs w:val="26"/>
          <w:rtl/>
          <w:lang w:bidi="ar-LB"/>
        </w:rPr>
        <w:t>لا</w:t>
      </w:r>
      <w:r w:rsidR="00977A84">
        <w:rPr>
          <w:sz w:val="26"/>
          <w:szCs w:val="26"/>
          <w:rtl/>
          <w:lang w:bidi="ar-LB"/>
        </w:rPr>
        <w:t xml:space="preserve"> </w:t>
      </w:r>
      <w:r w:rsidRPr="00C56903">
        <w:rPr>
          <w:sz w:val="26"/>
          <w:szCs w:val="26"/>
          <w:rtl/>
          <w:lang w:bidi="ar-LB"/>
        </w:rPr>
        <w:t>الحصر</w:t>
      </w:r>
      <w:r w:rsidR="00977A84">
        <w:rPr>
          <w:sz w:val="26"/>
          <w:szCs w:val="26"/>
          <w:rtl/>
          <w:lang w:bidi="ar-LB"/>
        </w:rPr>
        <w:t xml:space="preserve"> </w:t>
      </w:r>
      <w:r w:rsidRPr="00C56903">
        <w:rPr>
          <w:sz w:val="26"/>
          <w:szCs w:val="26"/>
          <w:rtl/>
          <w:lang w:bidi="ar-LB"/>
        </w:rPr>
        <w:t>التحقق</w:t>
      </w:r>
      <w:r w:rsidR="00977A84">
        <w:rPr>
          <w:sz w:val="26"/>
          <w:szCs w:val="26"/>
          <w:rtl/>
          <w:lang w:bidi="ar-LB"/>
        </w:rPr>
        <w:t xml:space="preserve"> </w:t>
      </w:r>
      <w:r w:rsidRPr="00C56903">
        <w:rPr>
          <w:sz w:val="26"/>
          <w:szCs w:val="26"/>
          <w:rtl/>
          <w:lang w:bidi="ar-LB"/>
        </w:rPr>
        <w:t>المستقل</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للفقرة</w:t>
      </w:r>
      <w:r w:rsidR="00977A84">
        <w:rPr>
          <w:sz w:val="26"/>
          <w:szCs w:val="26"/>
          <w:rtl/>
          <w:lang w:bidi="ar-LB"/>
        </w:rPr>
        <w:t xml:space="preserve"> </w:t>
      </w:r>
      <w:r w:rsidRPr="00C56903">
        <w:rPr>
          <w:sz w:val="26"/>
          <w:szCs w:val="26"/>
          <w:rtl/>
          <w:lang w:bidi="ar-LB"/>
        </w:rPr>
        <w:t>الفرعية</w:t>
      </w:r>
      <w:r w:rsidR="00977A84">
        <w:rPr>
          <w:sz w:val="26"/>
          <w:szCs w:val="26"/>
          <w:rtl/>
          <w:lang w:bidi="ar-LB"/>
        </w:rPr>
        <w:t xml:space="preserve"> </w:t>
      </w:r>
      <w:r w:rsidRPr="00C56903">
        <w:rPr>
          <w:sz w:val="26"/>
          <w:szCs w:val="26"/>
          <w:rtl/>
          <w:lang w:bidi="ar-LB"/>
        </w:rPr>
        <w:t>5</w:t>
      </w:r>
      <w:r w:rsidR="00977A84">
        <w:rPr>
          <w:sz w:val="26"/>
          <w:szCs w:val="26"/>
          <w:rtl/>
          <w:lang w:bidi="ar-LB"/>
        </w:rPr>
        <w:t xml:space="preserve"> </w:t>
      </w:r>
      <w:r w:rsidRPr="00C56903">
        <w:rPr>
          <w:sz w:val="26"/>
          <w:szCs w:val="26"/>
          <w:rtl/>
          <w:lang w:bidi="ar-LB"/>
        </w:rPr>
        <w:t>(ب).</w:t>
      </w:r>
      <w:r w:rsidR="00977A84">
        <w:rPr>
          <w:sz w:val="26"/>
          <w:szCs w:val="26"/>
          <w:rtl/>
          <w:lang w:bidi="ar-LB"/>
        </w:rPr>
        <w:t xml:space="preserve"> </w:t>
      </w:r>
      <w:r w:rsidRPr="00C56903">
        <w:rPr>
          <w:sz w:val="26"/>
          <w:szCs w:val="26"/>
          <w:rtl/>
          <w:lang w:bidi="ar-LB"/>
        </w:rPr>
        <w:t>و</w:t>
      </w:r>
      <w:r w:rsidR="001A35D6">
        <w:rPr>
          <w:rFonts w:hint="cs"/>
          <w:sz w:val="26"/>
          <w:szCs w:val="26"/>
          <w:rtl/>
          <w:lang w:bidi="ar-LB"/>
        </w:rPr>
        <w:t>ي</w:t>
      </w:r>
      <w:r w:rsidR="001A35D6">
        <w:rPr>
          <w:sz w:val="26"/>
          <w:szCs w:val="26"/>
          <w:rtl/>
          <w:lang w:bidi="ar-LB"/>
        </w:rPr>
        <w:t>رد</w:t>
      </w:r>
      <w:r w:rsidR="00977A84">
        <w:rPr>
          <w:sz w:val="26"/>
          <w:szCs w:val="26"/>
          <w:rtl/>
          <w:lang w:bidi="ar-LB"/>
        </w:rPr>
        <w:t xml:space="preserve"> </w:t>
      </w:r>
      <w:r w:rsidR="001A35D6">
        <w:rPr>
          <w:sz w:val="26"/>
          <w:szCs w:val="26"/>
          <w:rtl/>
          <w:lang w:bidi="ar-LB"/>
        </w:rPr>
        <w:t>دو</w:t>
      </w:r>
      <w:r w:rsidRPr="00C56903">
        <w:rPr>
          <w:sz w:val="26"/>
          <w:szCs w:val="26"/>
          <w:rtl/>
          <w:lang w:bidi="ar-LB"/>
        </w:rPr>
        <w:t>ر</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6-</w:t>
      </w:r>
      <w:r w:rsidR="00977A84">
        <w:rPr>
          <w:sz w:val="26"/>
          <w:szCs w:val="26"/>
          <w:rtl/>
          <w:lang w:bidi="ar-LB"/>
        </w:rPr>
        <w:t xml:space="preserve"> </w:t>
      </w:r>
      <w:r w:rsidRPr="00C56903">
        <w:rPr>
          <w:sz w:val="26"/>
          <w:szCs w:val="26"/>
          <w:rtl/>
          <w:lang w:bidi="ar-LB"/>
        </w:rPr>
        <w:t>ألف.</w:t>
      </w:r>
      <w:r w:rsidR="00977A84">
        <w:rPr>
          <w:sz w:val="26"/>
          <w:szCs w:val="26"/>
          <w:rtl/>
          <w:lang w:bidi="ar-LB"/>
        </w:rPr>
        <w:t xml:space="preserve"> </w:t>
      </w:r>
      <w:r w:rsidRPr="00C56903">
        <w:rPr>
          <w:sz w:val="26"/>
          <w:szCs w:val="26"/>
          <w:rtl/>
          <w:lang w:bidi="ar-LB"/>
        </w:rPr>
        <w:t>وتوافق</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حيث</w:t>
      </w:r>
      <w:r w:rsidR="00977A84">
        <w:rPr>
          <w:sz w:val="26"/>
          <w:szCs w:val="26"/>
          <w:rtl/>
          <w:lang w:bidi="ar-LB"/>
        </w:rPr>
        <w:t xml:space="preserve"> </w:t>
      </w:r>
      <w:r w:rsidRPr="00C56903">
        <w:rPr>
          <w:sz w:val="26"/>
          <w:szCs w:val="26"/>
          <w:rtl/>
          <w:lang w:bidi="ar-LB"/>
        </w:rPr>
        <w:t>المبدأ،</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إمداد</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بالرسوم</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001A35D6">
        <w:rPr>
          <w:sz w:val="26"/>
          <w:szCs w:val="26"/>
          <w:rtl/>
          <w:lang w:bidi="ar-LB"/>
        </w:rPr>
        <w:t>الصف</w:t>
      </w:r>
      <w:r w:rsidR="00977A84">
        <w:rPr>
          <w:sz w:val="26"/>
          <w:szCs w:val="26"/>
          <w:rtl/>
          <w:lang w:bidi="ar-LB"/>
        </w:rPr>
        <w:t xml:space="preserve"> </w:t>
      </w:r>
      <w:r w:rsidRPr="00C56903">
        <w:rPr>
          <w:sz w:val="26"/>
          <w:szCs w:val="26"/>
          <w:rtl/>
          <w:lang w:bidi="ar-LB"/>
        </w:rPr>
        <w:t>2-2</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2-</w:t>
      </w:r>
      <w:r w:rsidR="00977A84">
        <w:rPr>
          <w:sz w:val="26"/>
          <w:szCs w:val="26"/>
          <w:rtl/>
          <w:lang w:bidi="ar-LB"/>
        </w:rPr>
        <w:t xml:space="preserve"> </w:t>
      </w:r>
      <w:r w:rsidRPr="00C56903">
        <w:rPr>
          <w:sz w:val="26"/>
          <w:szCs w:val="26"/>
          <w:rtl/>
          <w:lang w:bidi="ar-LB"/>
        </w:rPr>
        <w:t>ألف.</w:t>
      </w:r>
    </w:p>
    <w:p w14:paraId="755EBF2E" w14:textId="622163C9" w:rsidR="001D095F" w:rsidRPr="00C56903" w:rsidRDefault="001D095F" w:rsidP="001D095F">
      <w:pPr>
        <w:pStyle w:val="Heading1"/>
        <w:bidi/>
        <w:ind w:left="86"/>
        <w:rPr>
          <w:b/>
          <w:bCs/>
          <w:sz w:val="26"/>
          <w:szCs w:val="26"/>
          <w:lang w:bidi="ar-LB"/>
        </w:rPr>
      </w:pPr>
      <w:r w:rsidRPr="00C56903">
        <w:rPr>
          <w:b/>
          <w:bCs/>
          <w:sz w:val="26"/>
          <w:szCs w:val="26"/>
          <w:rtl/>
          <w:lang w:bidi="ar-LB"/>
        </w:rPr>
        <w:t>عدم</w:t>
      </w:r>
      <w:r w:rsidR="00977A84">
        <w:rPr>
          <w:b/>
          <w:bCs/>
          <w:sz w:val="26"/>
          <w:szCs w:val="26"/>
          <w:rtl/>
          <w:lang w:bidi="ar-LB"/>
        </w:rPr>
        <w:t xml:space="preserve"> </w:t>
      </w:r>
      <w:r w:rsidRPr="00C56903">
        <w:rPr>
          <w:b/>
          <w:bCs/>
          <w:sz w:val="26"/>
          <w:szCs w:val="26"/>
          <w:rtl/>
          <w:lang w:bidi="ar-LB"/>
        </w:rPr>
        <w:t>الامتثال</w:t>
      </w:r>
      <w:r w:rsidR="00977A84">
        <w:rPr>
          <w:b/>
          <w:bCs/>
          <w:sz w:val="26"/>
          <w:szCs w:val="26"/>
          <w:rtl/>
          <w:lang w:bidi="ar-LB"/>
        </w:rPr>
        <w:t xml:space="preserve"> </w:t>
      </w:r>
      <w:r w:rsidRPr="00C56903">
        <w:rPr>
          <w:b/>
          <w:bCs/>
          <w:sz w:val="26"/>
          <w:szCs w:val="26"/>
          <w:rtl/>
          <w:lang w:bidi="ar-LB"/>
        </w:rPr>
        <w:t>للاتفاق</w:t>
      </w:r>
    </w:p>
    <w:p w14:paraId="4ED93BED" w14:textId="09BE0866" w:rsidR="001D095F" w:rsidRPr="00C56903" w:rsidRDefault="001D095F" w:rsidP="0036375C">
      <w:pPr>
        <w:pStyle w:val="Heading1"/>
        <w:numPr>
          <w:ilvl w:val="0"/>
          <w:numId w:val="12"/>
        </w:numPr>
        <w:tabs>
          <w:tab w:val="clear" w:pos="0"/>
          <w:tab w:val="num" w:pos="90"/>
        </w:tabs>
        <w:bidi/>
        <w:rPr>
          <w:sz w:val="26"/>
          <w:szCs w:val="26"/>
          <w:rtl/>
          <w:lang w:bidi="ar-LB"/>
        </w:rPr>
      </w:pPr>
      <w:r w:rsidRPr="00C56903">
        <w:rPr>
          <w:sz w:val="26"/>
          <w:szCs w:val="26"/>
          <w:rtl/>
          <w:lang w:bidi="ar-LB"/>
        </w:rPr>
        <w:t>في</w:t>
      </w:r>
      <w:r w:rsidR="00977A84">
        <w:rPr>
          <w:sz w:val="26"/>
          <w:szCs w:val="26"/>
          <w:rtl/>
          <w:lang w:bidi="ar-LB"/>
        </w:rPr>
        <w:t xml:space="preserve"> </w:t>
      </w:r>
      <w:r w:rsidRPr="00C56903">
        <w:rPr>
          <w:sz w:val="26"/>
          <w:szCs w:val="26"/>
          <w:rtl/>
          <w:lang w:bidi="ar-LB"/>
        </w:rPr>
        <w:t>حال</w:t>
      </w:r>
      <w:r w:rsidR="00977A84">
        <w:rPr>
          <w:sz w:val="26"/>
          <w:szCs w:val="26"/>
          <w:rtl/>
          <w:lang w:bidi="ar-LB"/>
        </w:rPr>
        <w:t xml:space="preserve"> </w:t>
      </w:r>
      <w:r w:rsidRPr="00C56903">
        <w:rPr>
          <w:sz w:val="26"/>
          <w:szCs w:val="26"/>
          <w:rtl/>
          <w:lang w:bidi="ar-LB"/>
        </w:rPr>
        <w:t>عدم</w:t>
      </w:r>
      <w:r w:rsidR="00977A84">
        <w:rPr>
          <w:sz w:val="26"/>
          <w:szCs w:val="26"/>
          <w:rtl/>
          <w:lang w:bidi="ar-LB"/>
        </w:rPr>
        <w:t xml:space="preserve"> </w:t>
      </w:r>
      <w:r w:rsidRPr="00C56903">
        <w:rPr>
          <w:sz w:val="26"/>
          <w:szCs w:val="26"/>
          <w:rtl/>
          <w:lang w:bidi="ar-LB"/>
        </w:rPr>
        <w:t>تمكّن</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لأي</w:t>
      </w:r>
      <w:r w:rsidR="00977A84">
        <w:rPr>
          <w:sz w:val="26"/>
          <w:szCs w:val="26"/>
          <w:rtl/>
          <w:lang w:bidi="ar-LB"/>
        </w:rPr>
        <w:t xml:space="preserve"> </w:t>
      </w:r>
      <w:r w:rsidRPr="00C56903">
        <w:rPr>
          <w:sz w:val="26"/>
          <w:szCs w:val="26"/>
          <w:rtl/>
          <w:lang w:bidi="ar-LB"/>
        </w:rPr>
        <w:t>سبب</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الأسباب،</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تحقيق</w:t>
      </w:r>
      <w:r w:rsidR="00977A84">
        <w:rPr>
          <w:sz w:val="26"/>
          <w:szCs w:val="26"/>
          <w:rtl/>
          <w:lang w:bidi="ar-LB"/>
        </w:rPr>
        <w:t xml:space="preserve"> </w:t>
      </w:r>
      <w:r w:rsidRPr="00C56903">
        <w:rPr>
          <w:sz w:val="26"/>
          <w:szCs w:val="26"/>
          <w:rtl/>
          <w:lang w:bidi="ar-LB"/>
        </w:rPr>
        <w:t>الأهداف</w:t>
      </w:r>
      <w:r w:rsidR="00977A84">
        <w:rPr>
          <w:sz w:val="26"/>
          <w:szCs w:val="26"/>
          <w:rtl/>
          <w:lang w:bidi="ar-LB"/>
        </w:rPr>
        <w:t xml:space="preserve"> </w:t>
      </w:r>
      <w:r w:rsidRPr="00C56903">
        <w:rPr>
          <w:sz w:val="26"/>
          <w:szCs w:val="26"/>
          <w:rtl/>
          <w:lang w:bidi="ar-LB"/>
        </w:rPr>
        <w:t>المتعلقة</w:t>
      </w:r>
      <w:r w:rsidR="00977A84">
        <w:rPr>
          <w:sz w:val="26"/>
          <w:szCs w:val="26"/>
          <w:rtl/>
          <w:lang w:bidi="ar-LB"/>
        </w:rPr>
        <w:t xml:space="preserve"> </w:t>
      </w:r>
      <w:r w:rsidRPr="00C56903">
        <w:rPr>
          <w:sz w:val="26"/>
          <w:szCs w:val="26"/>
          <w:rtl/>
          <w:lang w:bidi="ar-LB"/>
        </w:rPr>
        <w:t>بإزالة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الصف</w:t>
      </w:r>
      <w:r w:rsidR="00977A84">
        <w:rPr>
          <w:sz w:val="26"/>
          <w:szCs w:val="26"/>
          <w:rtl/>
          <w:lang w:bidi="ar-LB"/>
        </w:rPr>
        <w:t xml:space="preserve"> </w:t>
      </w:r>
      <w:r w:rsidRPr="00C56903">
        <w:rPr>
          <w:sz w:val="26"/>
          <w:szCs w:val="26"/>
          <w:rtl/>
          <w:lang w:bidi="ar-LB"/>
        </w:rPr>
        <w:t>الأفقي</w:t>
      </w:r>
      <w:r w:rsidR="00977A84">
        <w:rPr>
          <w:sz w:val="26"/>
          <w:szCs w:val="26"/>
          <w:rtl/>
          <w:lang w:bidi="ar-LB"/>
        </w:rPr>
        <w:t xml:space="preserve"> </w:t>
      </w:r>
      <w:r w:rsidRPr="00C56903">
        <w:rPr>
          <w:sz w:val="26"/>
          <w:szCs w:val="26"/>
          <w:rtl/>
          <w:lang w:bidi="ar-LB"/>
        </w:rPr>
        <w:t>1-2</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2-ألف،</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عجزه</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وجه</w:t>
      </w:r>
      <w:r w:rsidR="00977A84">
        <w:rPr>
          <w:sz w:val="26"/>
          <w:szCs w:val="26"/>
          <w:rtl/>
          <w:lang w:bidi="ar-LB"/>
        </w:rPr>
        <w:t xml:space="preserve"> </w:t>
      </w:r>
      <w:r w:rsidRPr="00C56903">
        <w:rPr>
          <w:sz w:val="26"/>
          <w:szCs w:val="26"/>
          <w:rtl/>
          <w:lang w:bidi="ar-LB"/>
        </w:rPr>
        <w:t>آخر</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الامتثال</w:t>
      </w:r>
      <w:r w:rsidR="00977A84">
        <w:rPr>
          <w:sz w:val="26"/>
          <w:szCs w:val="26"/>
          <w:rtl/>
          <w:lang w:bidi="ar-LB"/>
        </w:rPr>
        <w:t xml:space="preserve"> </w:t>
      </w:r>
      <w:r w:rsidRPr="00C56903">
        <w:rPr>
          <w:sz w:val="26"/>
          <w:szCs w:val="26"/>
          <w:rtl/>
          <w:lang w:bidi="ar-LB"/>
        </w:rPr>
        <w:t>لهذا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فعندئذ</w:t>
      </w:r>
      <w:r w:rsidR="00977A84">
        <w:rPr>
          <w:sz w:val="26"/>
          <w:szCs w:val="26"/>
          <w:rtl/>
          <w:lang w:bidi="ar-LB"/>
        </w:rPr>
        <w:t xml:space="preserve"> </w:t>
      </w:r>
      <w:r w:rsidRPr="00C56903">
        <w:rPr>
          <w:sz w:val="26"/>
          <w:szCs w:val="26"/>
          <w:rtl/>
          <w:lang w:bidi="ar-LB"/>
        </w:rPr>
        <w:t>يقبل</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بأنه</w:t>
      </w:r>
      <w:r w:rsidR="00977A84">
        <w:rPr>
          <w:sz w:val="26"/>
          <w:szCs w:val="26"/>
          <w:rtl/>
          <w:lang w:bidi="ar-LB"/>
        </w:rPr>
        <w:t xml:space="preserve"> </w:t>
      </w:r>
      <w:r w:rsidRPr="00C56903">
        <w:rPr>
          <w:sz w:val="26"/>
          <w:szCs w:val="26"/>
          <w:rtl/>
          <w:lang w:bidi="ar-LB"/>
        </w:rPr>
        <w:t>لن</w:t>
      </w:r>
      <w:r w:rsidR="00977A84">
        <w:rPr>
          <w:sz w:val="26"/>
          <w:szCs w:val="26"/>
          <w:rtl/>
          <w:lang w:bidi="ar-LB"/>
        </w:rPr>
        <w:t xml:space="preserve"> </w:t>
      </w:r>
      <w:r w:rsidRPr="00C56903">
        <w:rPr>
          <w:sz w:val="26"/>
          <w:szCs w:val="26"/>
          <w:rtl/>
          <w:lang w:bidi="ar-LB"/>
        </w:rPr>
        <w:t>يحقّ</w:t>
      </w:r>
      <w:r w:rsidR="00977A84">
        <w:rPr>
          <w:sz w:val="26"/>
          <w:szCs w:val="26"/>
          <w:rtl/>
          <w:lang w:bidi="ar-LB"/>
        </w:rPr>
        <w:t xml:space="preserve"> </w:t>
      </w:r>
      <w:r w:rsidRPr="00C56903">
        <w:rPr>
          <w:sz w:val="26"/>
          <w:szCs w:val="26"/>
          <w:rtl/>
          <w:lang w:bidi="ar-LB"/>
        </w:rPr>
        <w:t>له</w:t>
      </w:r>
      <w:r w:rsidR="00977A84">
        <w:rPr>
          <w:sz w:val="26"/>
          <w:szCs w:val="26"/>
          <w:rtl/>
          <w:lang w:bidi="ar-LB"/>
        </w:rPr>
        <w:t xml:space="preserve"> </w:t>
      </w:r>
      <w:r w:rsidRPr="00C56903">
        <w:rPr>
          <w:sz w:val="26"/>
          <w:szCs w:val="26"/>
          <w:rtl/>
          <w:lang w:bidi="ar-LB"/>
        </w:rPr>
        <w:t>الحصول</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لجدول</w:t>
      </w:r>
      <w:r w:rsidR="00977A84">
        <w:rPr>
          <w:sz w:val="26"/>
          <w:szCs w:val="26"/>
          <w:rtl/>
          <w:lang w:bidi="ar-LB"/>
        </w:rPr>
        <w:t xml:space="preserve"> </w:t>
      </w:r>
      <w:r w:rsidRPr="00C56903">
        <w:rPr>
          <w:sz w:val="26"/>
          <w:szCs w:val="26"/>
          <w:rtl/>
          <w:lang w:bidi="ar-LB"/>
        </w:rPr>
        <w:t>الموافقة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ويحق</w:t>
      </w:r>
      <w:r w:rsidR="00977A84">
        <w:rPr>
          <w:sz w:val="26"/>
          <w:szCs w:val="26"/>
          <w:rtl/>
          <w:lang w:bidi="ar-LB"/>
        </w:rPr>
        <w:t xml:space="preserve"> </w:t>
      </w:r>
      <w:r w:rsidRPr="00C56903">
        <w:rPr>
          <w:sz w:val="26"/>
          <w:szCs w:val="26"/>
          <w:rtl/>
          <w:lang w:bidi="ar-LB"/>
        </w:rPr>
        <w:t>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حسب</w:t>
      </w:r>
      <w:r w:rsidR="00977A84">
        <w:rPr>
          <w:sz w:val="26"/>
          <w:szCs w:val="26"/>
          <w:rtl/>
          <w:lang w:bidi="ar-LB"/>
        </w:rPr>
        <w:t xml:space="preserve"> </w:t>
      </w:r>
      <w:r w:rsidRPr="00C56903">
        <w:rPr>
          <w:sz w:val="26"/>
          <w:szCs w:val="26"/>
          <w:rtl/>
          <w:lang w:bidi="ar-LB"/>
        </w:rPr>
        <w:t>تقديرها،</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تعيد</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وضعه</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لجدول</w:t>
      </w:r>
      <w:r w:rsidR="00977A84">
        <w:rPr>
          <w:sz w:val="26"/>
          <w:szCs w:val="26"/>
          <w:rtl/>
          <w:lang w:bidi="ar-LB"/>
        </w:rPr>
        <w:t xml:space="preserve"> </w:t>
      </w:r>
      <w:r w:rsidRPr="00C56903">
        <w:rPr>
          <w:sz w:val="26"/>
          <w:szCs w:val="26"/>
          <w:rtl/>
          <w:lang w:bidi="ar-LB"/>
        </w:rPr>
        <w:t>زمني</w:t>
      </w:r>
      <w:r w:rsidR="00977A84">
        <w:rPr>
          <w:sz w:val="26"/>
          <w:szCs w:val="26"/>
          <w:rtl/>
          <w:lang w:bidi="ar-LB"/>
        </w:rPr>
        <w:t xml:space="preserve"> </w:t>
      </w:r>
      <w:r w:rsidRPr="00C56903">
        <w:rPr>
          <w:sz w:val="26"/>
          <w:szCs w:val="26"/>
          <w:rtl/>
          <w:lang w:bidi="ar-LB"/>
        </w:rPr>
        <w:t>منقح</w:t>
      </w:r>
      <w:r w:rsidR="00977A84">
        <w:rPr>
          <w:sz w:val="26"/>
          <w:szCs w:val="26"/>
          <w:rtl/>
          <w:lang w:bidi="ar-LB"/>
        </w:rPr>
        <w:t xml:space="preserve"> </w:t>
      </w:r>
      <w:r w:rsidRPr="00C56903">
        <w:rPr>
          <w:sz w:val="26"/>
          <w:szCs w:val="26"/>
          <w:rtl/>
          <w:lang w:bidi="ar-LB"/>
        </w:rPr>
        <w:t>للموافقة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تحدّده</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بعد</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يبرهن</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وفائه</w:t>
      </w:r>
      <w:r w:rsidR="00977A84">
        <w:rPr>
          <w:sz w:val="26"/>
          <w:szCs w:val="26"/>
          <w:rtl/>
          <w:lang w:bidi="ar-LB"/>
        </w:rPr>
        <w:t xml:space="preserve"> </w:t>
      </w:r>
      <w:r w:rsidRPr="00C56903">
        <w:rPr>
          <w:sz w:val="26"/>
          <w:szCs w:val="26"/>
          <w:rtl/>
          <w:lang w:bidi="ar-LB"/>
        </w:rPr>
        <w:t>بكافة</w:t>
      </w:r>
      <w:r w:rsidR="00977A84">
        <w:rPr>
          <w:sz w:val="26"/>
          <w:szCs w:val="26"/>
          <w:rtl/>
          <w:lang w:bidi="ar-LB"/>
        </w:rPr>
        <w:t xml:space="preserve"> </w:t>
      </w:r>
      <w:r w:rsidRPr="00C56903">
        <w:rPr>
          <w:sz w:val="26"/>
          <w:szCs w:val="26"/>
          <w:rtl/>
          <w:lang w:bidi="ar-LB"/>
        </w:rPr>
        <w:t>التزاماته</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كان</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المقرر</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تتحقق</w:t>
      </w:r>
      <w:r w:rsidR="00977A84">
        <w:rPr>
          <w:sz w:val="26"/>
          <w:szCs w:val="26"/>
          <w:rtl/>
          <w:lang w:bidi="ar-LB"/>
        </w:rPr>
        <w:t xml:space="preserve"> </w:t>
      </w:r>
      <w:r w:rsidRPr="00C56903">
        <w:rPr>
          <w:sz w:val="26"/>
          <w:szCs w:val="26"/>
          <w:rtl/>
          <w:lang w:bidi="ar-LB"/>
        </w:rPr>
        <w:t>قبل</w:t>
      </w:r>
      <w:r w:rsidR="00977A84">
        <w:rPr>
          <w:sz w:val="26"/>
          <w:szCs w:val="26"/>
          <w:rtl/>
          <w:lang w:bidi="ar-LB"/>
        </w:rPr>
        <w:t xml:space="preserve"> </w:t>
      </w:r>
      <w:r w:rsidRPr="00C56903">
        <w:rPr>
          <w:sz w:val="26"/>
          <w:szCs w:val="26"/>
          <w:rtl/>
          <w:lang w:bidi="ar-LB"/>
        </w:rPr>
        <w:t>تسلم</w:t>
      </w:r>
      <w:r w:rsidR="00977A84">
        <w:rPr>
          <w:sz w:val="26"/>
          <w:szCs w:val="26"/>
          <w:rtl/>
          <w:lang w:bidi="ar-LB"/>
        </w:rPr>
        <w:t xml:space="preserve"> </w:t>
      </w:r>
      <w:r w:rsidRPr="00C56903">
        <w:rPr>
          <w:sz w:val="26"/>
          <w:szCs w:val="26"/>
          <w:rtl/>
          <w:lang w:bidi="ar-LB"/>
        </w:rPr>
        <w:t>شريحة</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التالية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إطار</w:t>
      </w:r>
      <w:r w:rsidR="00977A84">
        <w:rPr>
          <w:sz w:val="26"/>
          <w:szCs w:val="26"/>
          <w:rtl/>
          <w:lang w:bidi="ar-LB"/>
        </w:rPr>
        <w:t xml:space="preserve"> </w:t>
      </w:r>
      <w:r w:rsidRPr="00C56903">
        <w:rPr>
          <w:sz w:val="26"/>
          <w:szCs w:val="26"/>
          <w:rtl/>
          <w:lang w:bidi="ar-LB"/>
        </w:rPr>
        <w:t>جدول</w:t>
      </w:r>
      <w:r w:rsidR="00977A84">
        <w:rPr>
          <w:sz w:val="26"/>
          <w:szCs w:val="26"/>
          <w:rtl/>
          <w:lang w:bidi="ar-LB"/>
        </w:rPr>
        <w:t xml:space="preserve"> </w:t>
      </w:r>
      <w:r w:rsidRPr="00C56903">
        <w:rPr>
          <w:sz w:val="26"/>
          <w:szCs w:val="26"/>
          <w:rtl/>
          <w:lang w:bidi="ar-LB"/>
        </w:rPr>
        <w:t>الموافقة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ويعترف</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بأنه</w:t>
      </w:r>
      <w:r w:rsidR="00977A84">
        <w:rPr>
          <w:sz w:val="26"/>
          <w:szCs w:val="26"/>
          <w:rtl/>
          <w:lang w:bidi="ar-LB"/>
        </w:rPr>
        <w:t xml:space="preserve"> </w:t>
      </w:r>
      <w:r w:rsidRPr="00C56903">
        <w:rPr>
          <w:sz w:val="26"/>
          <w:szCs w:val="26"/>
          <w:rtl/>
          <w:lang w:bidi="ar-LB"/>
        </w:rPr>
        <w:t>يجوز</w:t>
      </w:r>
      <w:r w:rsidR="00977A84">
        <w:rPr>
          <w:sz w:val="26"/>
          <w:szCs w:val="26"/>
          <w:rtl/>
          <w:lang w:bidi="ar-LB"/>
        </w:rPr>
        <w:t xml:space="preserve"> </w:t>
      </w:r>
      <w:r w:rsidRPr="00C56903">
        <w:rPr>
          <w:sz w:val="26"/>
          <w:szCs w:val="26"/>
          <w:rtl/>
          <w:lang w:bidi="ar-LB"/>
        </w:rPr>
        <w:t>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تخفض</w:t>
      </w:r>
      <w:r w:rsidR="00977A84">
        <w:rPr>
          <w:sz w:val="26"/>
          <w:szCs w:val="26"/>
          <w:rtl/>
          <w:lang w:bidi="ar-LB"/>
        </w:rPr>
        <w:t xml:space="preserve"> </w:t>
      </w:r>
      <w:r w:rsidRPr="00C56903">
        <w:rPr>
          <w:sz w:val="26"/>
          <w:szCs w:val="26"/>
          <w:rtl/>
          <w:lang w:bidi="ar-LB"/>
        </w:rPr>
        <w:t>قيمة</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بالقيمة</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7-</w:t>
      </w:r>
      <w:r w:rsidR="00977A84">
        <w:rPr>
          <w:sz w:val="26"/>
          <w:szCs w:val="26"/>
          <w:rtl/>
          <w:lang w:bidi="ar-LB"/>
        </w:rPr>
        <w:t xml:space="preserve"> </w:t>
      </w:r>
      <w:r w:rsidRPr="00C56903">
        <w:rPr>
          <w:sz w:val="26"/>
          <w:szCs w:val="26"/>
          <w:rtl/>
          <w:lang w:bidi="ar-LB"/>
        </w:rPr>
        <w:t>ألف</w:t>
      </w:r>
      <w:r w:rsidR="00977A84">
        <w:rPr>
          <w:sz w:val="26"/>
          <w:szCs w:val="26"/>
          <w:rtl/>
          <w:lang w:bidi="ar-LB"/>
        </w:rPr>
        <w:t xml:space="preserve"> </w:t>
      </w:r>
      <w:r w:rsidRPr="00C56903">
        <w:rPr>
          <w:sz w:val="26"/>
          <w:szCs w:val="26"/>
          <w:rtl/>
          <w:lang w:bidi="ar-LB"/>
        </w:rPr>
        <w:t>("تخفيضات</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بسبب</w:t>
      </w:r>
      <w:r w:rsidR="00977A84">
        <w:rPr>
          <w:sz w:val="26"/>
          <w:szCs w:val="26"/>
          <w:rtl/>
          <w:lang w:bidi="ar-LB"/>
        </w:rPr>
        <w:t xml:space="preserve"> </w:t>
      </w:r>
      <w:r w:rsidRPr="00C56903">
        <w:rPr>
          <w:sz w:val="26"/>
          <w:szCs w:val="26"/>
          <w:rtl/>
          <w:lang w:bidi="ar-LB"/>
        </w:rPr>
        <w:t>عدم</w:t>
      </w:r>
      <w:r w:rsidR="00977A84">
        <w:rPr>
          <w:sz w:val="26"/>
          <w:szCs w:val="26"/>
          <w:rtl/>
          <w:lang w:bidi="ar-LB"/>
        </w:rPr>
        <w:t xml:space="preserve"> </w:t>
      </w:r>
      <w:r w:rsidRPr="00C56903">
        <w:rPr>
          <w:sz w:val="26"/>
          <w:szCs w:val="26"/>
          <w:rtl/>
          <w:lang w:bidi="ar-LB"/>
        </w:rPr>
        <w:t>الامتثال")،</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كّل</w:t>
      </w:r>
      <w:r w:rsidR="00977A84">
        <w:rPr>
          <w:sz w:val="26"/>
          <w:szCs w:val="26"/>
          <w:rtl/>
          <w:lang w:bidi="ar-LB"/>
        </w:rPr>
        <w:t xml:space="preserve"> </w:t>
      </w:r>
      <w:r w:rsidRPr="00C56903">
        <w:rPr>
          <w:sz w:val="26"/>
          <w:szCs w:val="26"/>
          <w:rtl/>
          <w:lang w:bidi="ar-LB"/>
        </w:rPr>
        <w:t>كيلوغرام</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قدرات</w:t>
      </w:r>
      <w:r w:rsidR="00977A84">
        <w:rPr>
          <w:sz w:val="26"/>
          <w:szCs w:val="26"/>
          <w:rtl/>
          <w:lang w:bidi="ar-LB"/>
        </w:rPr>
        <w:t xml:space="preserve"> </w:t>
      </w:r>
      <w:r w:rsidRPr="00C56903">
        <w:rPr>
          <w:sz w:val="26"/>
          <w:szCs w:val="26"/>
          <w:rtl/>
          <w:lang w:bidi="ar-LB"/>
        </w:rPr>
        <w:t>استنفاذ</w:t>
      </w:r>
      <w:r w:rsidR="00977A84">
        <w:rPr>
          <w:sz w:val="26"/>
          <w:szCs w:val="26"/>
          <w:rtl/>
          <w:lang w:bidi="ar-LB"/>
        </w:rPr>
        <w:t xml:space="preserve"> </w:t>
      </w:r>
      <w:r w:rsidRPr="00C56903">
        <w:rPr>
          <w:sz w:val="26"/>
          <w:szCs w:val="26"/>
          <w:rtl/>
          <w:lang w:bidi="ar-LB"/>
        </w:rPr>
        <w:t>الأوزون</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تخفيضات</w:t>
      </w:r>
      <w:r w:rsidR="00977A84">
        <w:rPr>
          <w:sz w:val="26"/>
          <w:szCs w:val="26"/>
          <w:rtl/>
          <w:lang w:bidi="ar-LB"/>
        </w:rPr>
        <w:t xml:space="preserve"> </w:t>
      </w:r>
      <w:r w:rsidRPr="00C56903">
        <w:rPr>
          <w:sz w:val="26"/>
          <w:szCs w:val="26"/>
          <w:rtl/>
          <w:lang w:bidi="ar-LB"/>
        </w:rPr>
        <w:t>الاستهلاك</w:t>
      </w:r>
      <w:r w:rsidR="00977A84">
        <w:rPr>
          <w:sz w:val="26"/>
          <w:szCs w:val="26"/>
          <w:rtl/>
          <w:lang w:bidi="ar-LB"/>
        </w:rPr>
        <w:t xml:space="preserve"> </w:t>
      </w:r>
      <w:r w:rsidRPr="00C56903">
        <w:rPr>
          <w:sz w:val="26"/>
          <w:szCs w:val="26"/>
          <w:rtl/>
          <w:lang w:bidi="ar-LB"/>
        </w:rPr>
        <w:t>غير</w:t>
      </w:r>
      <w:r w:rsidR="00977A84">
        <w:rPr>
          <w:sz w:val="26"/>
          <w:szCs w:val="26"/>
          <w:rtl/>
          <w:lang w:bidi="ar-LB"/>
        </w:rPr>
        <w:t xml:space="preserve"> </w:t>
      </w:r>
      <w:r w:rsidRPr="00C56903">
        <w:rPr>
          <w:sz w:val="26"/>
          <w:szCs w:val="26"/>
          <w:rtl/>
          <w:lang w:bidi="ar-LB"/>
        </w:rPr>
        <w:t>المُنجزة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سنة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السنوات.</w:t>
      </w:r>
      <w:r w:rsidR="00977A84">
        <w:rPr>
          <w:sz w:val="26"/>
          <w:szCs w:val="26"/>
          <w:rtl/>
          <w:lang w:bidi="ar-LB"/>
        </w:rPr>
        <w:t xml:space="preserve"> </w:t>
      </w:r>
      <w:r w:rsidRPr="00C56903">
        <w:rPr>
          <w:sz w:val="26"/>
          <w:szCs w:val="26"/>
          <w:rtl/>
          <w:lang w:bidi="ar-LB"/>
        </w:rPr>
        <w:t>وسوف</w:t>
      </w:r>
      <w:r w:rsidR="00977A84">
        <w:rPr>
          <w:sz w:val="26"/>
          <w:szCs w:val="26"/>
          <w:rtl/>
          <w:lang w:bidi="ar-LB"/>
        </w:rPr>
        <w:t xml:space="preserve"> </w:t>
      </w:r>
      <w:r w:rsidRPr="00C56903">
        <w:rPr>
          <w:sz w:val="26"/>
          <w:szCs w:val="26"/>
          <w:rtl/>
          <w:lang w:bidi="ar-LB"/>
        </w:rPr>
        <w:t>تناقش</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كل</w:t>
      </w:r>
      <w:r w:rsidR="00977A84">
        <w:rPr>
          <w:sz w:val="26"/>
          <w:szCs w:val="26"/>
          <w:rtl/>
          <w:lang w:bidi="ar-LB"/>
        </w:rPr>
        <w:t xml:space="preserve"> </w:t>
      </w:r>
      <w:r w:rsidRPr="00C56903">
        <w:rPr>
          <w:sz w:val="26"/>
          <w:szCs w:val="26"/>
          <w:rtl/>
          <w:lang w:bidi="ar-LB"/>
        </w:rPr>
        <w:t>حالة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حالات</w:t>
      </w:r>
      <w:r w:rsidR="00977A84">
        <w:rPr>
          <w:sz w:val="26"/>
          <w:szCs w:val="26"/>
          <w:rtl/>
          <w:lang w:bidi="ar-LB"/>
        </w:rPr>
        <w:t xml:space="preserve"> </w:t>
      </w:r>
      <w:r w:rsidRPr="00C56903">
        <w:rPr>
          <w:sz w:val="26"/>
          <w:szCs w:val="26"/>
          <w:rtl/>
          <w:lang w:bidi="ar-LB"/>
        </w:rPr>
        <w:t>عدم</w:t>
      </w:r>
      <w:r w:rsidR="00977A84">
        <w:rPr>
          <w:sz w:val="26"/>
          <w:szCs w:val="26"/>
          <w:rtl/>
          <w:lang w:bidi="ar-LB"/>
        </w:rPr>
        <w:t xml:space="preserve"> </w:t>
      </w:r>
      <w:r w:rsidRPr="00C56903">
        <w:rPr>
          <w:sz w:val="26"/>
          <w:szCs w:val="26"/>
          <w:rtl/>
          <w:lang w:bidi="ar-LB"/>
        </w:rPr>
        <w:t>امتثال</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لهذا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حدة،</w:t>
      </w:r>
      <w:r w:rsidR="00977A84">
        <w:rPr>
          <w:sz w:val="26"/>
          <w:szCs w:val="26"/>
          <w:rtl/>
          <w:lang w:bidi="ar-LB"/>
        </w:rPr>
        <w:t xml:space="preserve"> </w:t>
      </w:r>
      <w:r w:rsidRPr="00C56903">
        <w:rPr>
          <w:sz w:val="26"/>
          <w:szCs w:val="26"/>
          <w:rtl/>
          <w:lang w:bidi="ar-LB"/>
        </w:rPr>
        <w:t>وتتخذ</w:t>
      </w:r>
      <w:r w:rsidR="00977A84">
        <w:rPr>
          <w:sz w:val="26"/>
          <w:szCs w:val="26"/>
          <w:rtl/>
          <w:lang w:bidi="ar-LB"/>
        </w:rPr>
        <w:t xml:space="preserve"> </w:t>
      </w:r>
      <w:r w:rsidRPr="00C56903">
        <w:rPr>
          <w:sz w:val="26"/>
          <w:szCs w:val="26"/>
          <w:rtl/>
          <w:lang w:bidi="ar-LB"/>
        </w:rPr>
        <w:t>قرارات</w:t>
      </w:r>
      <w:r w:rsidR="00977A84">
        <w:rPr>
          <w:sz w:val="26"/>
          <w:szCs w:val="26"/>
          <w:rtl/>
          <w:lang w:bidi="ar-LB"/>
        </w:rPr>
        <w:t xml:space="preserve"> </w:t>
      </w:r>
      <w:r w:rsidRPr="00C56903">
        <w:rPr>
          <w:sz w:val="26"/>
          <w:szCs w:val="26"/>
          <w:rtl/>
          <w:lang w:bidi="ar-LB"/>
        </w:rPr>
        <w:t>بشأنها.</w:t>
      </w:r>
      <w:r w:rsidR="00977A84">
        <w:rPr>
          <w:sz w:val="26"/>
          <w:szCs w:val="26"/>
          <w:rtl/>
          <w:lang w:bidi="ar-LB"/>
        </w:rPr>
        <w:t xml:space="preserve"> </w:t>
      </w:r>
      <w:r w:rsidRPr="00C56903">
        <w:rPr>
          <w:sz w:val="26"/>
          <w:szCs w:val="26"/>
          <w:rtl/>
          <w:lang w:bidi="ar-LB"/>
        </w:rPr>
        <w:t>وبعد</w:t>
      </w:r>
      <w:r w:rsidR="00977A84">
        <w:rPr>
          <w:sz w:val="26"/>
          <w:szCs w:val="26"/>
          <w:rtl/>
          <w:lang w:bidi="ar-LB"/>
        </w:rPr>
        <w:t xml:space="preserve"> </w:t>
      </w:r>
      <w:r w:rsidRPr="00C56903">
        <w:rPr>
          <w:sz w:val="26"/>
          <w:szCs w:val="26"/>
          <w:rtl/>
          <w:lang w:bidi="ar-LB"/>
        </w:rPr>
        <w:t>اتخاذ</w:t>
      </w:r>
      <w:r w:rsidR="00977A84">
        <w:rPr>
          <w:sz w:val="26"/>
          <w:szCs w:val="26"/>
          <w:rtl/>
          <w:lang w:bidi="ar-LB"/>
        </w:rPr>
        <w:t xml:space="preserve"> </w:t>
      </w:r>
      <w:r w:rsidRPr="00C56903">
        <w:rPr>
          <w:sz w:val="26"/>
          <w:szCs w:val="26"/>
          <w:rtl/>
          <w:lang w:bidi="ar-LB"/>
        </w:rPr>
        <w:t>هذه</w:t>
      </w:r>
      <w:r w:rsidR="00977A84">
        <w:rPr>
          <w:sz w:val="26"/>
          <w:szCs w:val="26"/>
          <w:rtl/>
          <w:lang w:bidi="ar-LB"/>
        </w:rPr>
        <w:t xml:space="preserve"> </w:t>
      </w:r>
      <w:r w:rsidRPr="00C56903">
        <w:rPr>
          <w:sz w:val="26"/>
          <w:szCs w:val="26"/>
          <w:rtl/>
          <w:lang w:bidi="ar-LB"/>
        </w:rPr>
        <w:t>القرارات،</w:t>
      </w:r>
      <w:r w:rsidR="00977A84">
        <w:rPr>
          <w:sz w:val="26"/>
          <w:szCs w:val="26"/>
          <w:rtl/>
          <w:lang w:bidi="ar-LB"/>
        </w:rPr>
        <w:t xml:space="preserve"> </w:t>
      </w:r>
      <w:r w:rsidRPr="00C56903">
        <w:rPr>
          <w:sz w:val="26"/>
          <w:szCs w:val="26"/>
          <w:rtl/>
          <w:lang w:bidi="ar-LB"/>
        </w:rPr>
        <w:t>لن</w:t>
      </w:r>
      <w:r w:rsidR="00977A84">
        <w:rPr>
          <w:sz w:val="26"/>
          <w:szCs w:val="26"/>
          <w:rtl/>
          <w:lang w:bidi="ar-LB"/>
        </w:rPr>
        <w:t xml:space="preserve"> </w:t>
      </w:r>
      <w:r w:rsidRPr="00C56903">
        <w:rPr>
          <w:sz w:val="26"/>
          <w:szCs w:val="26"/>
          <w:rtl/>
          <w:lang w:bidi="ar-LB"/>
        </w:rPr>
        <w:t>تشكل</w:t>
      </w:r>
      <w:r w:rsidR="00977A84">
        <w:rPr>
          <w:sz w:val="26"/>
          <w:szCs w:val="26"/>
          <w:rtl/>
          <w:lang w:bidi="ar-LB"/>
        </w:rPr>
        <w:t xml:space="preserve"> </w:t>
      </w:r>
      <w:r w:rsidRPr="00C56903">
        <w:rPr>
          <w:sz w:val="26"/>
          <w:szCs w:val="26"/>
          <w:rtl/>
          <w:lang w:bidi="ar-LB"/>
        </w:rPr>
        <w:t>حالة</w:t>
      </w:r>
      <w:r w:rsidR="00977A84">
        <w:rPr>
          <w:sz w:val="26"/>
          <w:szCs w:val="26"/>
          <w:rtl/>
          <w:lang w:bidi="ar-LB"/>
        </w:rPr>
        <w:t xml:space="preserve"> </w:t>
      </w:r>
      <w:r w:rsidRPr="00C56903">
        <w:rPr>
          <w:sz w:val="26"/>
          <w:szCs w:val="26"/>
          <w:rtl/>
          <w:lang w:bidi="ar-LB"/>
        </w:rPr>
        <w:t>عدم</w:t>
      </w:r>
      <w:r w:rsidR="00977A84">
        <w:rPr>
          <w:sz w:val="26"/>
          <w:szCs w:val="26"/>
          <w:rtl/>
          <w:lang w:bidi="ar-LB"/>
        </w:rPr>
        <w:t xml:space="preserve"> </w:t>
      </w:r>
      <w:r w:rsidRPr="00C56903">
        <w:rPr>
          <w:sz w:val="26"/>
          <w:szCs w:val="26"/>
          <w:rtl/>
          <w:lang w:bidi="ar-LB"/>
        </w:rPr>
        <w:t>الامتثال</w:t>
      </w:r>
      <w:r w:rsidR="00977A84">
        <w:rPr>
          <w:sz w:val="26"/>
          <w:szCs w:val="26"/>
          <w:rtl/>
          <w:lang w:bidi="ar-LB"/>
        </w:rPr>
        <w:t xml:space="preserve"> </w:t>
      </w:r>
      <w:r w:rsidRPr="00C56903">
        <w:rPr>
          <w:sz w:val="26"/>
          <w:szCs w:val="26"/>
          <w:rtl/>
          <w:lang w:bidi="ar-LB"/>
        </w:rPr>
        <w:t>المعنية</w:t>
      </w:r>
      <w:r w:rsidR="00977A84">
        <w:rPr>
          <w:sz w:val="26"/>
          <w:szCs w:val="26"/>
          <w:rtl/>
          <w:lang w:bidi="ar-LB"/>
        </w:rPr>
        <w:t xml:space="preserve"> </w:t>
      </w:r>
      <w:r w:rsidRPr="00C56903">
        <w:rPr>
          <w:sz w:val="26"/>
          <w:szCs w:val="26"/>
          <w:rtl/>
          <w:lang w:bidi="ar-LB"/>
        </w:rPr>
        <w:t>لهذا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عائقا</w:t>
      </w:r>
      <w:r w:rsidR="00977A84">
        <w:rPr>
          <w:sz w:val="26"/>
          <w:szCs w:val="26"/>
          <w:rtl/>
          <w:lang w:bidi="ar-LB"/>
        </w:rPr>
        <w:t xml:space="preserve"> </w:t>
      </w:r>
      <w:r w:rsidRPr="00C56903">
        <w:rPr>
          <w:sz w:val="26"/>
          <w:szCs w:val="26"/>
          <w:rtl/>
          <w:lang w:bidi="ar-LB"/>
        </w:rPr>
        <w:t>أمام</w:t>
      </w:r>
      <w:r w:rsidR="00977A84">
        <w:rPr>
          <w:sz w:val="26"/>
          <w:szCs w:val="26"/>
          <w:rtl/>
          <w:lang w:bidi="ar-LB"/>
        </w:rPr>
        <w:t xml:space="preserve"> </w:t>
      </w:r>
      <w:r w:rsidRPr="00C56903">
        <w:rPr>
          <w:sz w:val="26"/>
          <w:szCs w:val="26"/>
          <w:rtl/>
          <w:lang w:bidi="ar-LB"/>
        </w:rPr>
        <w:t>تقديم</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للشرائح</w:t>
      </w:r>
      <w:r w:rsidR="00977A84">
        <w:rPr>
          <w:sz w:val="26"/>
          <w:szCs w:val="26"/>
          <w:rtl/>
          <w:lang w:bidi="ar-LB"/>
        </w:rPr>
        <w:t xml:space="preserve"> </w:t>
      </w:r>
      <w:r w:rsidRPr="00C56903">
        <w:rPr>
          <w:sz w:val="26"/>
          <w:szCs w:val="26"/>
          <w:rtl/>
          <w:lang w:bidi="ar-LB"/>
        </w:rPr>
        <w:t>المستقبلية</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للفقرة</w:t>
      </w:r>
      <w:r w:rsidR="00977A84">
        <w:rPr>
          <w:sz w:val="26"/>
          <w:szCs w:val="26"/>
          <w:rtl/>
          <w:lang w:bidi="ar-LB"/>
        </w:rPr>
        <w:t xml:space="preserve"> </w:t>
      </w:r>
      <w:r w:rsidRPr="00C56903">
        <w:rPr>
          <w:sz w:val="26"/>
          <w:szCs w:val="26"/>
          <w:rtl/>
          <w:lang w:bidi="ar-LB"/>
        </w:rPr>
        <w:t>5</w:t>
      </w:r>
      <w:r w:rsidR="00977A84">
        <w:rPr>
          <w:sz w:val="26"/>
          <w:szCs w:val="26"/>
          <w:rtl/>
          <w:lang w:bidi="ar-LB"/>
        </w:rPr>
        <w:t xml:space="preserve"> </w:t>
      </w:r>
      <w:r w:rsidRPr="00C56903">
        <w:rPr>
          <w:sz w:val="26"/>
          <w:szCs w:val="26"/>
          <w:rtl/>
          <w:lang w:bidi="ar-LB"/>
        </w:rPr>
        <w:t>المذكورة</w:t>
      </w:r>
      <w:r w:rsidR="00977A84">
        <w:rPr>
          <w:sz w:val="26"/>
          <w:szCs w:val="26"/>
          <w:rtl/>
          <w:lang w:bidi="ar-LB"/>
        </w:rPr>
        <w:t xml:space="preserve"> </w:t>
      </w:r>
      <w:r w:rsidRPr="00C56903">
        <w:rPr>
          <w:sz w:val="26"/>
          <w:szCs w:val="26"/>
          <w:rtl/>
          <w:lang w:bidi="ar-LB"/>
        </w:rPr>
        <w:t>أعلاه.</w:t>
      </w:r>
    </w:p>
    <w:p w14:paraId="7EDCC271" w14:textId="79634E49" w:rsidR="001D095F" w:rsidRPr="00C56903" w:rsidRDefault="001D095F" w:rsidP="0036375C">
      <w:pPr>
        <w:pStyle w:val="Heading1"/>
        <w:numPr>
          <w:ilvl w:val="0"/>
          <w:numId w:val="12"/>
        </w:numPr>
        <w:tabs>
          <w:tab w:val="clear" w:pos="0"/>
          <w:tab w:val="num" w:pos="90"/>
        </w:tabs>
        <w:bidi/>
        <w:rPr>
          <w:sz w:val="26"/>
          <w:szCs w:val="26"/>
          <w:rtl/>
          <w:lang w:bidi="ar-LB"/>
        </w:rPr>
      </w:pPr>
      <w:r w:rsidRPr="00C56903">
        <w:rPr>
          <w:sz w:val="26"/>
          <w:szCs w:val="26"/>
          <w:rtl/>
          <w:lang w:bidi="ar-LB"/>
        </w:rPr>
        <w:t>لن</w:t>
      </w:r>
      <w:r w:rsidR="00977A84">
        <w:rPr>
          <w:sz w:val="26"/>
          <w:szCs w:val="26"/>
          <w:rtl/>
          <w:lang w:bidi="ar-LB"/>
        </w:rPr>
        <w:t xml:space="preserve"> </w:t>
      </w:r>
      <w:r w:rsidRPr="00C56903">
        <w:rPr>
          <w:sz w:val="26"/>
          <w:szCs w:val="26"/>
          <w:rtl/>
          <w:lang w:bidi="ar-LB"/>
        </w:rPr>
        <w:t>تخضع</w:t>
      </w:r>
      <w:r w:rsidR="00977A84">
        <w:rPr>
          <w:sz w:val="26"/>
          <w:szCs w:val="26"/>
          <w:rtl/>
          <w:lang w:bidi="ar-LB"/>
        </w:rPr>
        <w:t xml:space="preserve"> </w:t>
      </w:r>
      <w:r w:rsidRPr="00C56903">
        <w:rPr>
          <w:sz w:val="26"/>
          <w:szCs w:val="26"/>
          <w:rtl/>
          <w:lang w:bidi="ar-LB"/>
        </w:rPr>
        <w:t>عناصر</w:t>
      </w:r>
      <w:r w:rsidR="00977A84">
        <w:rPr>
          <w:sz w:val="26"/>
          <w:szCs w:val="26"/>
          <w:rtl/>
          <w:lang w:bidi="ar-LB"/>
        </w:rPr>
        <w:t xml:space="preserve"> </w:t>
      </w:r>
      <w:r w:rsidRPr="00C56903">
        <w:rPr>
          <w:sz w:val="26"/>
          <w:szCs w:val="26"/>
          <w:rtl/>
          <w:lang w:bidi="ar-LB"/>
        </w:rPr>
        <w:t>تمويل</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للتعديل</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أساس</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مقررات</w:t>
      </w:r>
      <w:r w:rsidR="00977A84">
        <w:rPr>
          <w:sz w:val="26"/>
          <w:szCs w:val="26"/>
          <w:rtl/>
          <w:lang w:bidi="ar-LB"/>
        </w:rPr>
        <w:t xml:space="preserve"> </w:t>
      </w:r>
      <w:r w:rsidRPr="00C56903">
        <w:rPr>
          <w:sz w:val="26"/>
          <w:szCs w:val="26"/>
          <w:rtl/>
          <w:lang w:bidi="ar-LB"/>
        </w:rPr>
        <w:t>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المستقبل</w:t>
      </w:r>
      <w:r w:rsidR="00977A84">
        <w:rPr>
          <w:sz w:val="26"/>
          <w:szCs w:val="26"/>
          <w:rtl/>
          <w:lang w:bidi="ar-LB"/>
        </w:rPr>
        <w:t xml:space="preserve"> </w:t>
      </w:r>
      <w:r w:rsidRPr="00C56903">
        <w:rPr>
          <w:sz w:val="26"/>
          <w:szCs w:val="26"/>
          <w:rtl/>
          <w:lang w:bidi="ar-LB"/>
        </w:rPr>
        <w:t>قد</w:t>
      </w:r>
      <w:r w:rsidR="00977A84">
        <w:rPr>
          <w:sz w:val="26"/>
          <w:szCs w:val="26"/>
          <w:rtl/>
          <w:lang w:bidi="ar-LB"/>
        </w:rPr>
        <w:t xml:space="preserve"> </w:t>
      </w:r>
      <w:r w:rsidRPr="00C56903">
        <w:rPr>
          <w:sz w:val="26"/>
          <w:szCs w:val="26"/>
          <w:rtl/>
          <w:lang w:bidi="ar-LB"/>
        </w:rPr>
        <w:t>تؤثر</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تمويل</w:t>
      </w:r>
      <w:r w:rsidR="00977A84">
        <w:rPr>
          <w:sz w:val="26"/>
          <w:szCs w:val="26"/>
          <w:rtl/>
          <w:lang w:bidi="ar-LB"/>
        </w:rPr>
        <w:t xml:space="preserve"> </w:t>
      </w:r>
      <w:r w:rsidRPr="00C56903">
        <w:rPr>
          <w:sz w:val="26"/>
          <w:szCs w:val="26"/>
          <w:rtl/>
          <w:lang w:bidi="ar-LB"/>
        </w:rPr>
        <w:t>أية</w:t>
      </w:r>
      <w:r w:rsidR="00977A84">
        <w:rPr>
          <w:sz w:val="26"/>
          <w:szCs w:val="26"/>
          <w:rtl/>
          <w:lang w:bidi="ar-LB"/>
        </w:rPr>
        <w:t xml:space="preserve"> </w:t>
      </w:r>
      <w:r w:rsidRPr="00C56903">
        <w:rPr>
          <w:sz w:val="26"/>
          <w:szCs w:val="26"/>
          <w:rtl/>
          <w:lang w:bidi="ar-LB"/>
        </w:rPr>
        <w:t>مشروعات</w:t>
      </w:r>
      <w:r w:rsidR="00977A84">
        <w:rPr>
          <w:sz w:val="26"/>
          <w:szCs w:val="26"/>
          <w:rtl/>
          <w:lang w:bidi="ar-LB"/>
        </w:rPr>
        <w:t xml:space="preserve"> </w:t>
      </w:r>
      <w:r w:rsidRPr="00C56903">
        <w:rPr>
          <w:sz w:val="26"/>
          <w:szCs w:val="26"/>
          <w:rtl/>
          <w:lang w:bidi="ar-LB"/>
        </w:rPr>
        <w:t>أخرى</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قطاعات</w:t>
      </w:r>
      <w:r w:rsidR="00977A84">
        <w:rPr>
          <w:sz w:val="26"/>
          <w:szCs w:val="26"/>
          <w:rtl/>
          <w:lang w:bidi="ar-LB"/>
        </w:rPr>
        <w:t xml:space="preserve"> </w:t>
      </w:r>
      <w:r w:rsidRPr="00C56903">
        <w:rPr>
          <w:sz w:val="26"/>
          <w:szCs w:val="26"/>
          <w:rtl/>
          <w:lang w:bidi="ar-LB"/>
        </w:rPr>
        <w:t>الاستهلاك</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أنشطة</w:t>
      </w:r>
      <w:r w:rsidR="00977A84">
        <w:rPr>
          <w:sz w:val="26"/>
          <w:szCs w:val="26"/>
          <w:rtl/>
          <w:lang w:bidi="ar-LB"/>
        </w:rPr>
        <w:t xml:space="preserve"> </w:t>
      </w:r>
      <w:r w:rsidRPr="00C56903">
        <w:rPr>
          <w:sz w:val="26"/>
          <w:szCs w:val="26"/>
          <w:rtl/>
          <w:lang w:bidi="ar-LB"/>
        </w:rPr>
        <w:t>أخرى</w:t>
      </w:r>
      <w:r w:rsidR="00977A84">
        <w:rPr>
          <w:sz w:val="26"/>
          <w:szCs w:val="26"/>
          <w:rtl/>
          <w:lang w:bidi="ar-LB"/>
        </w:rPr>
        <w:t xml:space="preserve"> </w:t>
      </w:r>
      <w:r w:rsidRPr="00C56903">
        <w:rPr>
          <w:sz w:val="26"/>
          <w:szCs w:val="26"/>
          <w:rtl/>
          <w:lang w:bidi="ar-LB"/>
        </w:rPr>
        <w:t>ذات</w:t>
      </w:r>
      <w:r w:rsidR="00977A84">
        <w:rPr>
          <w:sz w:val="26"/>
          <w:szCs w:val="26"/>
          <w:rtl/>
          <w:lang w:bidi="ar-LB"/>
        </w:rPr>
        <w:t xml:space="preserve"> </w:t>
      </w:r>
      <w:r w:rsidRPr="00C56903">
        <w:rPr>
          <w:sz w:val="26"/>
          <w:szCs w:val="26"/>
          <w:rtl/>
          <w:lang w:bidi="ar-LB"/>
        </w:rPr>
        <w:t>صلة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البلد.</w:t>
      </w:r>
    </w:p>
    <w:p w14:paraId="761C76F6" w14:textId="2998B851" w:rsidR="001D095F" w:rsidRDefault="001D095F" w:rsidP="0036375C">
      <w:pPr>
        <w:pStyle w:val="Heading1"/>
        <w:numPr>
          <w:ilvl w:val="0"/>
          <w:numId w:val="12"/>
        </w:numPr>
        <w:tabs>
          <w:tab w:val="clear" w:pos="0"/>
          <w:tab w:val="num" w:pos="90"/>
        </w:tabs>
        <w:bidi/>
        <w:rPr>
          <w:sz w:val="26"/>
          <w:szCs w:val="26"/>
          <w:rtl/>
          <w:lang w:bidi="ar-LB"/>
        </w:rPr>
      </w:pPr>
      <w:r w:rsidRPr="00C56903">
        <w:rPr>
          <w:sz w:val="26"/>
          <w:szCs w:val="26"/>
          <w:rtl/>
          <w:lang w:bidi="ar-LB"/>
        </w:rPr>
        <w:t>سوف</w:t>
      </w:r>
      <w:r w:rsidR="00977A84">
        <w:rPr>
          <w:sz w:val="26"/>
          <w:szCs w:val="26"/>
          <w:rtl/>
          <w:lang w:bidi="ar-LB"/>
        </w:rPr>
        <w:t xml:space="preserve"> </w:t>
      </w:r>
      <w:r w:rsidRPr="00C56903">
        <w:rPr>
          <w:sz w:val="26"/>
          <w:szCs w:val="26"/>
          <w:rtl/>
          <w:lang w:bidi="ar-LB"/>
        </w:rPr>
        <w:t>يستجيب</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لأي</w:t>
      </w:r>
      <w:r w:rsidR="00977A84">
        <w:rPr>
          <w:sz w:val="26"/>
          <w:szCs w:val="26"/>
          <w:rtl/>
          <w:lang w:bidi="ar-LB"/>
        </w:rPr>
        <w:t xml:space="preserve"> </w:t>
      </w:r>
      <w:r w:rsidRPr="00C56903">
        <w:rPr>
          <w:sz w:val="26"/>
          <w:szCs w:val="26"/>
          <w:rtl/>
          <w:lang w:bidi="ar-LB"/>
        </w:rPr>
        <w:t>طلب</w:t>
      </w:r>
      <w:r w:rsidR="00977A84">
        <w:rPr>
          <w:sz w:val="26"/>
          <w:szCs w:val="26"/>
          <w:rtl/>
          <w:lang w:bidi="ar-LB"/>
        </w:rPr>
        <w:t xml:space="preserve"> </w:t>
      </w:r>
      <w:r w:rsidRPr="00C56903">
        <w:rPr>
          <w:sz w:val="26"/>
          <w:szCs w:val="26"/>
          <w:rtl/>
          <w:lang w:bidi="ar-LB"/>
        </w:rPr>
        <w:t>معقول</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والوكالة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لتيسير</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وبنوع</w:t>
      </w:r>
      <w:r w:rsidR="00977A84">
        <w:rPr>
          <w:sz w:val="26"/>
          <w:szCs w:val="26"/>
          <w:rtl/>
          <w:lang w:bidi="ar-LB"/>
        </w:rPr>
        <w:t xml:space="preserve"> </w:t>
      </w:r>
      <w:r w:rsidRPr="00C56903">
        <w:rPr>
          <w:sz w:val="26"/>
          <w:szCs w:val="26"/>
          <w:rtl/>
          <w:lang w:bidi="ar-LB"/>
        </w:rPr>
        <w:t>خاص،</w:t>
      </w:r>
      <w:r w:rsidR="00977A84">
        <w:rPr>
          <w:sz w:val="26"/>
          <w:szCs w:val="26"/>
          <w:rtl/>
          <w:lang w:bidi="ar-LB"/>
        </w:rPr>
        <w:t xml:space="preserve"> </w:t>
      </w:r>
      <w:r w:rsidRPr="00C56903">
        <w:rPr>
          <w:sz w:val="26"/>
          <w:szCs w:val="26"/>
          <w:rtl/>
          <w:lang w:bidi="ar-LB"/>
        </w:rPr>
        <w:t>عليه</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يتيح</w:t>
      </w:r>
      <w:r w:rsidR="00977A84">
        <w:rPr>
          <w:sz w:val="26"/>
          <w:szCs w:val="26"/>
          <w:rtl/>
          <w:lang w:bidi="ar-LB"/>
        </w:rPr>
        <w:t xml:space="preserve"> </w:t>
      </w:r>
      <w:r w:rsidRPr="00C56903">
        <w:rPr>
          <w:sz w:val="26"/>
          <w:szCs w:val="26"/>
          <w:rtl/>
          <w:lang w:bidi="ar-LB"/>
        </w:rPr>
        <w:t>للوكالة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الاطلاع</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المعلومات</w:t>
      </w:r>
      <w:r w:rsidR="00977A84">
        <w:rPr>
          <w:sz w:val="26"/>
          <w:szCs w:val="26"/>
          <w:rtl/>
          <w:lang w:bidi="ar-LB"/>
        </w:rPr>
        <w:t xml:space="preserve"> </w:t>
      </w:r>
      <w:r w:rsidRPr="00C56903">
        <w:rPr>
          <w:sz w:val="26"/>
          <w:szCs w:val="26"/>
          <w:rtl/>
          <w:lang w:bidi="ar-LB"/>
        </w:rPr>
        <w:t>الضرورية</w:t>
      </w:r>
      <w:r w:rsidR="00977A84">
        <w:rPr>
          <w:sz w:val="26"/>
          <w:szCs w:val="26"/>
          <w:rtl/>
          <w:lang w:bidi="ar-LB"/>
        </w:rPr>
        <w:t xml:space="preserve"> </w:t>
      </w:r>
      <w:r w:rsidRPr="00C56903">
        <w:rPr>
          <w:sz w:val="26"/>
          <w:szCs w:val="26"/>
          <w:rtl/>
          <w:lang w:bidi="ar-LB"/>
        </w:rPr>
        <w:t>للتحقق</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الامتثال</w:t>
      </w:r>
      <w:r w:rsidR="00977A84">
        <w:rPr>
          <w:sz w:val="26"/>
          <w:szCs w:val="26"/>
          <w:rtl/>
          <w:lang w:bidi="ar-LB"/>
        </w:rPr>
        <w:t xml:space="preserve"> </w:t>
      </w:r>
      <w:r w:rsidRPr="00C56903">
        <w:rPr>
          <w:sz w:val="26"/>
          <w:szCs w:val="26"/>
          <w:rtl/>
          <w:lang w:bidi="ar-LB"/>
        </w:rPr>
        <w:t>لهذا</w:t>
      </w:r>
      <w:r w:rsidR="00977A84">
        <w:rPr>
          <w:sz w:val="26"/>
          <w:szCs w:val="26"/>
          <w:rtl/>
          <w:lang w:bidi="ar-LB"/>
        </w:rPr>
        <w:t xml:space="preserve"> </w:t>
      </w:r>
      <w:r w:rsidRPr="00C56903">
        <w:rPr>
          <w:sz w:val="26"/>
          <w:szCs w:val="26"/>
          <w:rtl/>
          <w:lang w:bidi="ar-LB"/>
        </w:rPr>
        <w:t>الاتفاق.</w:t>
      </w:r>
    </w:p>
    <w:p w14:paraId="3D0CBCC5" w14:textId="55A80F58" w:rsidR="001D095F" w:rsidRPr="00C56903" w:rsidRDefault="001D095F" w:rsidP="001D095F">
      <w:pPr>
        <w:pStyle w:val="Heading1"/>
        <w:bidi/>
        <w:ind w:left="90"/>
        <w:rPr>
          <w:b/>
          <w:bCs/>
          <w:sz w:val="26"/>
          <w:szCs w:val="26"/>
          <w:lang w:bidi="ar-LB"/>
        </w:rPr>
      </w:pPr>
      <w:r w:rsidRPr="00C56903">
        <w:rPr>
          <w:b/>
          <w:bCs/>
          <w:sz w:val="26"/>
          <w:szCs w:val="26"/>
          <w:rtl/>
          <w:lang w:bidi="ar-LB"/>
        </w:rPr>
        <w:t>تاريخ</w:t>
      </w:r>
      <w:r w:rsidR="00977A84">
        <w:rPr>
          <w:b/>
          <w:bCs/>
          <w:sz w:val="26"/>
          <w:szCs w:val="26"/>
          <w:rtl/>
          <w:lang w:bidi="ar-LB"/>
        </w:rPr>
        <w:t xml:space="preserve"> </w:t>
      </w:r>
      <w:r w:rsidRPr="00C56903">
        <w:rPr>
          <w:b/>
          <w:bCs/>
          <w:sz w:val="26"/>
          <w:szCs w:val="26"/>
          <w:rtl/>
          <w:lang w:bidi="ar-LB"/>
        </w:rPr>
        <w:t>الإنجاز</w:t>
      </w:r>
    </w:p>
    <w:p w14:paraId="2CB29FB8" w14:textId="678D8697" w:rsidR="001D095F" w:rsidRPr="00C56903" w:rsidRDefault="001D095F" w:rsidP="0036375C">
      <w:pPr>
        <w:pStyle w:val="Heading1"/>
        <w:numPr>
          <w:ilvl w:val="0"/>
          <w:numId w:val="12"/>
        </w:numPr>
        <w:tabs>
          <w:tab w:val="clear" w:pos="0"/>
          <w:tab w:val="num" w:pos="90"/>
        </w:tabs>
        <w:bidi/>
        <w:rPr>
          <w:sz w:val="26"/>
          <w:szCs w:val="26"/>
          <w:rtl/>
          <w:lang w:bidi="ar-LB"/>
        </w:rPr>
      </w:pPr>
      <w:r w:rsidRPr="00C56903">
        <w:rPr>
          <w:sz w:val="26"/>
          <w:szCs w:val="26"/>
          <w:rtl/>
          <w:lang w:bidi="ar-LB"/>
        </w:rPr>
        <w:t>يتم</w:t>
      </w:r>
      <w:r w:rsidR="00977A84">
        <w:rPr>
          <w:sz w:val="26"/>
          <w:szCs w:val="26"/>
          <w:rtl/>
          <w:lang w:bidi="ar-LB"/>
        </w:rPr>
        <w:t xml:space="preserve"> </w:t>
      </w:r>
      <w:r w:rsidRPr="00C56903">
        <w:rPr>
          <w:sz w:val="26"/>
          <w:szCs w:val="26"/>
          <w:rtl/>
          <w:lang w:bidi="ar-LB"/>
        </w:rPr>
        <w:t>إنجاز</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والاتفاق</w:t>
      </w:r>
      <w:r w:rsidR="00977A84">
        <w:rPr>
          <w:sz w:val="26"/>
          <w:szCs w:val="26"/>
          <w:rtl/>
          <w:lang w:bidi="ar-LB"/>
        </w:rPr>
        <w:t xml:space="preserve"> </w:t>
      </w:r>
      <w:r w:rsidRPr="00C56903">
        <w:rPr>
          <w:sz w:val="26"/>
          <w:szCs w:val="26"/>
          <w:rtl/>
          <w:lang w:bidi="ar-LB"/>
        </w:rPr>
        <w:t>المقترن</w:t>
      </w:r>
      <w:r w:rsidR="00977A84">
        <w:rPr>
          <w:sz w:val="26"/>
          <w:szCs w:val="26"/>
          <w:rtl/>
          <w:lang w:bidi="ar-LB"/>
        </w:rPr>
        <w:t xml:space="preserve"> </w:t>
      </w:r>
      <w:r w:rsidRPr="00C56903">
        <w:rPr>
          <w:sz w:val="26"/>
          <w:szCs w:val="26"/>
          <w:rtl/>
          <w:lang w:bidi="ar-LB"/>
        </w:rPr>
        <w:t>بها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نهاية</w:t>
      </w:r>
      <w:r w:rsidR="00977A84">
        <w:rPr>
          <w:sz w:val="26"/>
          <w:szCs w:val="26"/>
          <w:rtl/>
          <w:lang w:bidi="ar-LB"/>
        </w:rPr>
        <w:t xml:space="preserve"> </w:t>
      </w:r>
      <w:r w:rsidRPr="00C56903">
        <w:rPr>
          <w:sz w:val="26"/>
          <w:szCs w:val="26"/>
          <w:rtl/>
          <w:lang w:bidi="ar-LB"/>
        </w:rPr>
        <w:t>السنة</w:t>
      </w:r>
      <w:r w:rsidR="00977A84">
        <w:rPr>
          <w:sz w:val="26"/>
          <w:szCs w:val="26"/>
          <w:rtl/>
          <w:lang w:bidi="ar-LB"/>
        </w:rPr>
        <w:t xml:space="preserve"> </w:t>
      </w:r>
      <w:r w:rsidRPr="00C56903">
        <w:rPr>
          <w:sz w:val="26"/>
          <w:szCs w:val="26"/>
          <w:rtl/>
          <w:lang w:bidi="ar-LB"/>
        </w:rPr>
        <w:t>التالية</w:t>
      </w:r>
      <w:r w:rsidR="00977A84">
        <w:rPr>
          <w:sz w:val="26"/>
          <w:szCs w:val="26"/>
          <w:rtl/>
          <w:lang w:bidi="ar-LB"/>
        </w:rPr>
        <w:t xml:space="preserve"> </w:t>
      </w:r>
      <w:r w:rsidRPr="00C56903">
        <w:rPr>
          <w:sz w:val="26"/>
          <w:szCs w:val="26"/>
          <w:rtl/>
          <w:lang w:bidi="ar-LB"/>
        </w:rPr>
        <w:t>لآخر</w:t>
      </w:r>
      <w:r w:rsidR="00977A84">
        <w:rPr>
          <w:sz w:val="26"/>
          <w:szCs w:val="26"/>
          <w:rtl/>
          <w:lang w:bidi="ar-LB"/>
        </w:rPr>
        <w:t xml:space="preserve"> </w:t>
      </w:r>
      <w:r w:rsidRPr="00C56903">
        <w:rPr>
          <w:sz w:val="26"/>
          <w:szCs w:val="26"/>
          <w:rtl/>
          <w:lang w:bidi="ar-LB"/>
        </w:rPr>
        <w:t>سنة</w:t>
      </w:r>
      <w:r w:rsidR="00977A84">
        <w:rPr>
          <w:sz w:val="26"/>
          <w:szCs w:val="26"/>
          <w:rtl/>
          <w:lang w:bidi="ar-LB"/>
        </w:rPr>
        <w:t xml:space="preserve"> </w:t>
      </w:r>
      <w:r w:rsidRPr="00C56903">
        <w:rPr>
          <w:sz w:val="26"/>
          <w:szCs w:val="26"/>
          <w:rtl/>
          <w:lang w:bidi="ar-LB"/>
        </w:rPr>
        <w:t>يحدد</w:t>
      </w:r>
      <w:r w:rsidR="00977A84">
        <w:rPr>
          <w:sz w:val="26"/>
          <w:szCs w:val="26"/>
          <w:rtl/>
          <w:lang w:bidi="ar-LB"/>
        </w:rPr>
        <w:t xml:space="preserve"> </w:t>
      </w:r>
      <w:r w:rsidRPr="00C56903">
        <w:rPr>
          <w:sz w:val="26"/>
          <w:szCs w:val="26"/>
          <w:rtl/>
          <w:lang w:bidi="ar-LB"/>
        </w:rPr>
        <w:t>فيها</w:t>
      </w:r>
      <w:r w:rsidR="00977A84">
        <w:rPr>
          <w:sz w:val="26"/>
          <w:szCs w:val="26"/>
          <w:rtl/>
          <w:lang w:bidi="ar-LB"/>
        </w:rPr>
        <w:t xml:space="preserve"> </w:t>
      </w:r>
      <w:r w:rsidRPr="00C56903">
        <w:rPr>
          <w:sz w:val="26"/>
          <w:szCs w:val="26"/>
          <w:rtl/>
          <w:lang w:bidi="ar-LB"/>
        </w:rPr>
        <w:t>حد</w:t>
      </w:r>
      <w:r w:rsidR="00977A84">
        <w:rPr>
          <w:sz w:val="26"/>
          <w:szCs w:val="26"/>
          <w:rtl/>
          <w:lang w:bidi="ar-LB"/>
        </w:rPr>
        <w:t xml:space="preserve"> </w:t>
      </w:r>
      <w:r w:rsidRPr="00C56903">
        <w:rPr>
          <w:sz w:val="26"/>
          <w:szCs w:val="26"/>
          <w:rtl/>
          <w:lang w:bidi="ar-LB"/>
        </w:rPr>
        <w:t>أقصى</w:t>
      </w:r>
      <w:r w:rsidR="00977A84">
        <w:rPr>
          <w:sz w:val="26"/>
          <w:szCs w:val="26"/>
          <w:rtl/>
          <w:lang w:bidi="ar-LB"/>
        </w:rPr>
        <w:t xml:space="preserve"> </w:t>
      </w:r>
      <w:r w:rsidRPr="00C56903">
        <w:rPr>
          <w:sz w:val="26"/>
          <w:szCs w:val="26"/>
          <w:rtl/>
          <w:lang w:bidi="ar-LB"/>
        </w:rPr>
        <w:t>مسموح</w:t>
      </w:r>
      <w:r w:rsidR="00977A84">
        <w:rPr>
          <w:sz w:val="26"/>
          <w:szCs w:val="26"/>
          <w:rtl/>
          <w:lang w:bidi="ar-LB"/>
        </w:rPr>
        <w:t xml:space="preserve"> </w:t>
      </w:r>
      <w:r w:rsidRPr="00C56903">
        <w:rPr>
          <w:sz w:val="26"/>
          <w:szCs w:val="26"/>
          <w:rtl/>
          <w:lang w:bidi="ar-LB"/>
        </w:rPr>
        <w:t>به</w:t>
      </w:r>
      <w:r w:rsidR="00977A84">
        <w:rPr>
          <w:sz w:val="26"/>
          <w:szCs w:val="26"/>
          <w:rtl/>
          <w:lang w:bidi="ar-LB"/>
        </w:rPr>
        <w:t xml:space="preserve"> </w:t>
      </w:r>
      <w:r w:rsidRPr="00C56903">
        <w:rPr>
          <w:sz w:val="26"/>
          <w:szCs w:val="26"/>
          <w:rtl/>
          <w:lang w:bidi="ar-LB"/>
        </w:rPr>
        <w:t>لإجمالي</w:t>
      </w:r>
      <w:r w:rsidR="00977A84">
        <w:rPr>
          <w:sz w:val="26"/>
          <w:szCs w:val="26"/>
          <w:rtl/>
          <w:lang w:bidi="ar-LB"/>
        </w:rPr>
        <w:t xml:space="preserve"> </w:t>
      </w:r>
      <w:r w:rsidRPr="00C56903">
        <w:rPr>
          <w:sz w:val="26"/>
          <w:szCs w:val="26"/>
          <w:rtl/>
          <w:lang w:bidi="ar-LB"/>
        </w:rPr>
        <w:t>الاستهلاك</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2-ألف.</w:t>
      </w:r>
      <w:r w:rsidR="00977A84">
        <w:rPr>
          <w:sz w:val="26"/>
          <w:szCs w:val="26"/>
          <w:rtl/>
          <w:lang w:bidi="ar-LB"/>
        </w:rPr>
        <w:t xml:space="preserve"> </w:t>
      </w:r>
      <w:r w:rsidRPr="00C56903">
        <w:rPr>
          <w:sz w:val="26"/>
          <w:szCs w:val="26"/>
          <w:rtl/>
          <w:lang w:bidi="ar-LB"/>
        </w:rPr>
        <w:t>وفي</w:t>
      </w:r>
      <w:r w:rsidR="00977A84">
        <w:rPr>
          <w:sz w:val="26"/>
          <w:szCs w:val="26"/>
          <w:rtl/>
          <w:lang w:bidi="ar-LB"/>
        </w:rPr>
        <w:t xml:space="preserve"> </w:t>
      </w:r>
      <w:r w:rsidRPr="00C56903">
        <w:rPr>
          <w:sz w:val="26"/>
          <w:szCs w:val="26"/>
          <w:rtl/>
          <w:lang w:bidi="ar-LB"/>
        </w:rPr>
        <w:t>حالة</w:t>
      </w:r>
      <w:r w:rsidR="00977A84">
        <w:rPr>
          <w:sz w:val="26"/>
          <w:szCs w:val="26"/>
          <w:rtl/>
          <w:lang w:bidi="ar-LB"/>
        </w:rPr>
        <w:t xml:space="preserve"> </w:t>
      </w:r>
      <w:r w:rsidRPr="00C56903">
        <w:rPr>
          <w:sz w:val="26"/>
          <w:szCs w:val="26"/>
          <w:rtl/>
          <w:lang w:bidi="ar-LB"/>
        </w:rPr>
        <w:t>بقاء</w:t>
      </w:r>
      <w:r w:rsidR="00977A84">
        <w:rPr>
          <w:sz w:val="26"/>
          <w:szCs w:val="26"/>
          <w:rtl/>
          <w:lang w:bidi="ar-LB"/>
        </w:rPr>
        <w:t xml:space="preserve"> </w:t>
      </w:r>
      <w:r w:rsidRPr="00C56903">
        <w:rPr>
          <w:sz w:val="26"/>
          <w:szCs w:val="26"/>
          <w:rtl/>
          <w:lang w:bidi="ar-LB"/>
        </w:rPr>
        <w:t>أنشطة</w:t>
      </w:r>
      <w:r w:rsidR="00977A84">
        <w:rPr>
          <w:sz w:val="26"/>
          <w:szCs w:val="26"/>
          <w:rtl/>
          <w:lang w:bidi="ar-LB"/>
        </w:rPr>
        <w:t xml:space="preserve"> </w:t>
      </w:r>
      <w:r w:rsidRPr="00C56903">
        <w:rPr>
          <w:sz w:val="26"/>
          <w:szCs w:val="26"/>
          <w:rtl/>
          <w:lang w:bidi="ar-LB"/>
        </w:rPr>
        <w:t>معلقة</w:t>
      </w:r>
      <w:r w:rsidR="00977A84">
        <w:rPr>
          <w:sz w:val="26"/>
          <w:szCs w:val="26"/>
          <w:rtl/>
          <w:lang w:bidi="ar-LB"/>
        </w:rPr>
        <w:t xml:space="preserve"> </w:t>
      </w:r>
      <w:r w:rsidRPr="00C56903">
        <w:rPr>
          <w:sz w:val="26"/>
          <w:szCs w:val="26"/>
          <w:rtl/>
          <w:lang w:bidi="ar-LB"/>
        </w:rPr>
        <w:t>جرى</w:t>
      </w:r>
      <w:r w:rsidR="00977A84">
        <w:rPr>
          <w:sz w:val="26"/>
          <w:szCs w:val="26"/>
          <w:rtl/>
          <w:lang w:bidi="ar-LB"/>
        </w:rPr>
        <w:t xml:space="preserve"> </w:t>
      </w:r>
      <w:r w:rsidRPr="00C56903">
        <w:rPr>
          <w:sz w:val="26"/>
          <w:szCs w:val="26"/>
          <w:rtl/>
          <w:lang w:bidi="ar-LB"/>
        </w:rPr>
        <w:t>التنبؤ</w:t>
      </w:r>
      <w:r w:rsidR="00977A84">
        <w:rPr>
          <w:sz w:val="26"/>
          <w:szCs w:val="26"/>
          <w:rtl/>
          <w:lang w:bidi="ar-LB"/>
        </w:rPr>
        <w:t xml:space="preserve"> </w:t>
      </w:r>
      <w:r w:rsidRPr="00C56903">
        <w:rPr>
          <w:sz w:val="26"/>
          <w:szCs w:val="26"/>
          <w:rtl/>
          <w:lang w:bidi="ar-LB"/>
        </w:rPr>
        <w:t>بها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آخر</w:t>
      </w:r>
      <w:r w:rsidR="00977A84">
        <w:rPr>
          <w:sz w:val="26"/>
          <w:szCs w:val="26"/>
          <w:rtl/>
          <w:lang w:bidi="ar-LB"/>
        </w:rPr>
        <w:t xml:space="preserve"> </w:t>
      </w:r>
      <w:r w:rsidRPr="00C56903">
        <w:rPr>
          <w:sz w:val="26"/>
          <w:szCs w:val="26"/>
          <w:rtl/>
          <w:lang w:bidi="ar-LB"/>
        </w:rPr>
        <w:t>شريحة</w:t>
      </w:r>
      <w:r w:rsidR="00977A84">
        <w:rPr>
          <w:sz w:val="26"/>
          <w:szCs w:val="26"/>
          <w:rtl/>
          <w:lang w:bidi="ar-LB"/>
        </w:rPr>
        <w:t xml:space="preserve"> </w:t>
      </w:r>
      <w:r w:rsidRPr="00C56903">
        <w:rPr>
          <w:sz w:val="26"/>
          <w:szCs w:val="26"/>
          <w:rtl/>
          <w:lang w:bidi="ar-LB"/>
        </w:rPr>
        <w:t>لتنفيذ</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والتنقيحات</w:t>
      </w:r>
      <w:r w:rsidR="00977A84">
        <w:rPr>
          <w:sz w:val="26"/>
          <w:szCs w:val="26"/>
          <w:rtl/>
          <w:lang w:bidi="ar-LB"/>
        </w:rPr>
        <w:t xml:space="preserve"> </w:t>
      </w:r>
      <w:r w:rsidRPr="00C56903">
        <w:rPr>
          <w:sz w:val="26"/>
          <w:szCs w:val="26"/>
          <w:rtl/>
          <w:lang w:bidi="ar-LB"/>
        </w:rPr>
        <w:t>التالية</w:t>
      </w:r>
      <w:r w:rsidR="00977A84">
        <w:rPr>
          <w:sz w:val="26"/>
          <w:szCs w:val="26"/>
          <w:rtl/>
          <w:lang w:bidi="ar-LB"/>
        </w:rPr>
        <w:t xml:space="preserve"> </w:t>
      </w:r>
      <w:r w:rsidRPr="00C56903">
        <w:rPr>
          <w:sz w:val="26"/>
          <w:szCs w:val="26"/>
          <w:rtl/>
          <w:lang w:bidi="ar-LB"/>
        </w:rPr>
        <w:t>عليها</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للفقرة</w:t>
      </w:r>
      <w:r w:rsidR="00977A84">
        <w:rPr>
          <w:sz w:val="26"/>
          <w:szCs w:val="26"/>
          <w:rtl/>
          <w:lang w:bidi="ar-LB"/>
        </w:rPr>
        <w:t xml:space="preserve"> </w:t>
      </w:r>
      <w:r w:rsidRPr="00C56903">
        <w:rPr>
          <w:sz w:val="26"/>
          <w:szCs w:val="26"/>
          <w:rtl/>
          <w:lang w:bidi="ar-LB"/>
        </w:rPr>
        <w:t>الفرعية</w:t>
      </w:r>
      <w:r w:rsidR="00977A84">
        <w:rPr>
          <w:sz w:val="26"/>
          <w:szCs w:val="26"/>
          <w:rtl/>
          <w:lang w:bidi="ar-LB"/>
        </w:rPr>
        <w:t xml:space="preserve"> </w:t>
      </w:r>
      <w:r w:rsidRPr="00C56903">
        <w:rPr>
          <w:sz w:val="26"/>
          <w:szCs w:val="26"/>
          <w:rtl/>
          <w:lang w:bidi="ar-LB"/>
        </w:rPr>
        <w:t>5(د)</w:t>
      </w:r>
      <w:r w:rsidR="00977A84">
        <w:rPr>
          <w:sz w:val="26"/>
          <w:szCs w:val="26"/>
          <w:rtl/>
          <w:lang w:bidi="ar-LB"/>
        </w:rPr>
        <w:t xml:space="preserve"> </w:t>
      </w:r>
      <w:r w:rsidRPr="00C56903">
        <w:rPr>
          <w:sz w:val="26"/>
          <w:szCs w:val="26"/>
          <w:rtl/>
          <w:lang w:bidi="ar-LB"/>
        </w:rPr>
        <w:t>والفقرة</w:t>
      </w:r>
      <w:r w:rsidR="00977A84">
        <w:rPr>
          <w:sz w:val="26"/>
          <w:szCs w:val="26"/>
          <w:rtl/>
          <w:lang w:bidi="ar-LB"/>
        </w:rPr>
        <w:t xml:space="preserve"> </w:t>
      </w:r>
      <w:r w:rsidRPr="00C56903">
        <w:rPr>
          <w:sz w:val="26"/>
          <w:szCs w:val="26"/>
          <w:rtl/>
          <w:lang w:bidi="ar-LB"/>
        </w:rPr>
        <w:t>7،</w:t>
      </w:r>
      <w:r w:rsidR="00977A84">
        <w:rPr>
          <w:sz w:val="26"/>
          <w:szCs w:val="26"/>
          <w:rtl/>
          <w:lang w:bidi="ar-LB"/>
        </w:rPr>
        <w:t xml:space="preserve"> </w:t>
      </w:r>
      <w:r w:rsidRPr="00C56903">
        <w:rPr>
          <w:sz w:val="26"/>
          <w:szCs w:val="26"/>
          <w:rtl/>
          <w:lang w:bidi="ar-LB"/>
        </w:rPr>
        <w:t>فسيرجأ</w:t>
      </w:r>
      <w:r w:rsidR="00977A84">
        <w:rPr>
          <w:sz w:val="26"/>
          <w:szCs w:val="26"/>
          <w:rtl/>
          <w:lang w:bidi="ar-LB"/>
        </w:rPr>
        <w:t xml:space="preserve"> </w:t>
      </w:r>
      <w:r w:rsidRPr="00C56903">
        <w:rPr>
          <w:sz w:val="26"/>
          <w:szCs w:val="26"/>
          <w:rtl/>
          <w:lang w:bidi="ar-LB"/>
        </w:rPr>
        <w:t>إتمام</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حتى</w:t>
      </w:r>
      <w:r w:rsidR="00977A84">
        <w:rPr>
          <w:sz w:val="26"/>
          <w:szCs w:val="26"/>
          <w:rtl/>
          <w:lang w:bidi="ar-LB"/>
        </w:rPr>
        <w:t xml:space="preserve"> </w:t>
      </w:r>
      <w:r w:rsidRPr="00C56903">
        <w:rPr>
          <w:sz w:val="26"/>
          <w:szCs w:val="26"/>
          <w:rtl/>
          <w:lang w:bidi="ar-LB"/>
        </w:rPr>
        <w:t>نهاية</w:t>
      </w:r>
      <w:r w:rsidR="00977A84">
        <w:rPr>
          <w:sz w:val="26"/>
          <w:szCs w:val="26"/>
          <w:rtl/>
          <w:lang w:bidi="ar-LB"/>
        </w:rPr>
        <w:t xml:space="preserve"> </w:t>
      </w:r>
      <w:r w:rsidRPr="00C56903">
        <w:rPr>
          <w:sz w:val="26"/>
          <w:szCs w:val="26"/>
          <w:rtl/>
          <w:lang w:bidi="ar-LB"/>
        </w:rPr>
        <w:t>السنة</w:t>
      </w:r>
      <w:r w:rsidR="00977A84">
        <w:rPr>
          <w:sz w:val="26"/>
          <w:szCs w:val="26"/>
          <w:rtl/>
          <w:lang w:bidi="ar-LB"/>
        </w:rPr>
        <w:t xml:space="preserve"> </w:t>
      </w:r>
      <w:r w:rsidRPr="00C56903">
        <w:rPr>
          <w:sz w:val="26"/>
          <w:szCs w:val="26"/>
          <w:rtl/>
          <w:lang w:bidi="ar-LB"/>
        </w:rPr>
        <w:t>المالية</w:t>
      </w:r>
      <w:r w:rsidR="00977A84">
        <w:rPr>
          <w:sz w:val="26"/>
          <w:szCs w:val="26"/>
          <w:rtl/>
          <w:lang w:bidi="ar-LB"/>
        </w:rPr>
        <w:t xml:space="preserve"> </w:t>
      </w:r>
      <w:r w:rsidRPr="00C56903">
        <w:rPr>
          <w:sz w:val="26"/>
          <w:szCs w:val="26"/>
          <w:rtl/>
          <w:lang w:bidi="ar-LB"/>
        </w:rPr>
        <w:t>لتنفيذ</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المتبقية.</w:t>
      </w:r>
      <w:r w:rsidR="00977A84">
        <w:rPr>
          <w:sz w:val="26"/>
          <w:szCs w:val="26"/>
          <w:rtl/>
          <w:lang w:bidi="ar-LB"/>
        </w:rPr>
        <w:t xml:space="preserve"> </w:t>
      </w:r>
      <w:r w:rsidRPr="00C56903">
        <w:rPr>
          <w:sz w:val="26"/>
          <w:szCs w:val="26"/>
          <w:rtl/>
          <w:lang w:bidi="ar-LB"/>
        </w:rPr>
        <w:lastRenderedPageBreak/>
        <w:t>وتستمر</w:t>
      </w:r>
      <w:r w:rsidR="00977A84">
        <w:rPr>
          <w:sz w:val="26"/>
          <w:szCs w:val="26"/>
          <w:rtl/>
          <w:lang w:bidi="ar-LB"/>
        </w:rPr>
        <w:t xml:space="preserve"> </w:t>
      </w:r>
      <w:r w:rsidRPr="00C56903">
        <w:rPr>
          <w:sz w:val="26"/>
          <w:szCs w:val="26"/>
          <w:rtl/>
          <w:lang w:bidi="ar-LB"/>
        </w:rPr>
        <w:t>أنشطة</w:t>
      </w:r>
      <w:r w:rsidR="00977A84">
        <w:rPr>
          <w:sz w:val="26"/>
          <w:szCs w:val="26"/>
          <w:rtl/>
          <w:lang w:bidi="ar-LB"/>
        </w:rPr>
        <w:t xml:space="preserve"> </w:t>
      </w:r>
      <w:r w:rsidRPr="00C56903">
        <w:rPr>
          <w:sz w:val="26"/>
          <w:szCs w:val="26"/>
          <w:rtl/>
          <w:lang w:bidi="ar-LB"/>
        </w:rPr>
        <w:t>الإبلاغ</w:t>
      </w:r>
      <w:r w:rsidR="00977A84">
        <w:rPr>
          <w:sz w:val="26"/>
          <w:szCs w:val="26"/>
          <w:rtl/>
          <w:lang w:bidi="ar-LB"/>
        </w:rPr>
        <w:t xml:space="preserve"> </w:t>
      </w:r>
      <w:r w:rsidRPr="00C56903">
        <w:rPr>
          <w:sz w:val="26"/>
          <w:szCs w:val="26"/>
          <w:rtl/>
          <w:lang w:bidi="ar-LB"/>
        </w:rPr>
        <w:t>المنصوص</w:t>
      </w:r>
      <w:r w:rsidR="00977A84">
        <w:rPr>
          <w:sz w:val="26"/>
          <w:szCs w:val="26"/>
          <w:rtl/>
          <w:lang w:bidi="ar-LB"/>
        </w:rPr>
        <w:t xml:space="preserve"> </w:t>
      </w:r>
      <w:r w:rsidRPr="00C56903">
        <w:rPr>
          <w:sz w:val="26"/>
          <w:szCs w:val="26"/>
          <w:rtl/>
          <w:lang w:bidi="ar-LB"/>
        </w:rPr>
        <w:t>عليها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الفقرات</w:t>
      </w:r>
      <w:r w:rsidR="00977A84">
        <w:rPr>
          <w:sz w:val="26"/>
          <w:szCs w:val="26"/>
          <w:rtl/>
          <w:lang w:bidi="ar-LB"/>
        </w:rPr>
        <w:t xml:space="preserve"> </w:t>
      </w:r>
      <w:r w:rsidRPr="00C56903">
        <w:rPr>
          <w:sz w:val="26"/>
          <w:szCs w:val="26"/>
          <w:rtl/>
          <w:lang w:bidi="ar-LB"/>
        </w:rPr>
        <w:t>الفرعية</w:t>
      </w:r>
      <w:r w:rsidR="00977A84">
        <w:rPr>
          <w:sz w:val="26"/>
          <w:szCs w:val="26"/>
          <w:rtl/>
          <w:lang w:bidi="ar-LB"/>
        </w:rPr>
        <w:t xml:space="preserve"> </w:t>
      </w:r>
      <w:r w:rsidRPr="00C56903">
        <w:rPr>
          <w:sz w:val="26"/>
          <w:szCs w:val="26"/>
          <w:rtl/>
          <w:lang w:bidi="ar-LB"/>
        </w:rPr>
        <w:t>1(أ)</w:t>
      </w:r>
      <w:r w:rsidR="00977A84">
        <w:rPr>
          <w:sz w:val="26"/>
          <w:szCs w:val="26"/>
          <w:rtl/>
          <w:lang w:bidi="ar-LB"/>
        </w:rPr>
        <w:t xml:space="preserve"> </w:t>
      </w:r>
      <w:r w:rsidRPr="00C56903">
        <w:rPr>
          <w:sz w:val="26"/>
          <w:szCs w:val="26"/>
          <w:rtl/>
          <w:lang w:bidi="ar-LB"/>
        </w:rPr>
        <w:t>و1(ب)</w:t>
      </w:r>
      <w:r w:rsidR="00977A84">
        <w:rPr>
          <w:sz w:val="26"/>
          <w:szCs w:val="26"/>
          <w:rtl/>
          <w:lang w:bidi="ar-LB"/>
        </w:rPr>
        <w:t xml:space="preserve"> </w:t>
      </w:r>
      <w:r w:rsidRPr="00C56903">
        <w:rPr>
          <w:sz w:val="26"/>
          <w:szCs w:val="26"/>
          <w:rtl/>
          <w:lang w:bidi="ar-LB"/>
        </w:rPr>
        <w:t>و1(د)</w:t>
      </w:r>
      <w:r w:rsidR="00977A84">
        <w:rPr>
          <w:sz w:val="26"/>
          <w:szCs w:val="26"/>
          <w:rtl/>
          <w:lang w:bidi="ar-LB"/>
        </w:rPr>
        <w:t xml:space="preserve"> </w:t>
      </w:r>
      <w:r w:rsidRPr="00C56903">
        <w:rPr>
          <w:sz w:val="26"/>
          <w:szCs w:val="26"/>
          <w:rtl/>
          <w:lang w:bidi="ar-LB"/>
        </w:rPr>
        <w:t>و1(ﻫ)</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4-ألف</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حين</w:t>
      </w:r>
      <w:r w:rsidR="00977A84">
        <w:rPr>
          <w:sz w:val="26"/>
          <w:szCs w:val="26"/>
          <w:rtl/>
          <w:lang w:bidi="ar-LB"/>
        </w:rPr>
        <w:t xml:space="preserve"> </w:t>
      </w:r>
      <w:r w:rsidRPr="00C56903">
        <w:rPr>
          <w:sz w:val="26"/>
          <w:szCs w:val="26"/>
          <w:rtl/>
          <w:lang w:bidi="ar-LB"/>
        </w:rPr>
        <w:t>إتمام</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إلا</w:t>
      </w:r>
      <w:r w:rsidR="00977A84">
        <w:rPr>
          <w:sz w:val="26"/>
          <w:szCs w:val="26"/>
          <w:rtl/>
          <w:lang w:bidi="ar-LB"/>
        </w:rPr>
        <w:t xml:space="preserve"> </w:t>
      </w:r>
      <w:r w:rsidRPr="00C56903">
        <w:rPr>
          <w:sz w:val="26"/>
          <w:szCs w:val="26"/>
          <w:rtl/>
          <w:lang w:bidi="ar-LB"/>
        </w:rPr>
        <w:t>إذا</w:t>
      </w:r>
      <w:r w:rsidR="00977A84">
        <w:rPr>
          <w:sz w:val="26"/>
          <w:szCs w:val="26"/>
          <w:rtl/>
          <w:lang w:bidi="ar-LB"/>
        </w:rPr>
        <w:t xml:space="preserve"> </w:t>
      </w:r>
      <w:r w:rsidRPr="00C56903">
        <w:rPr>
          <w:sz w:val="26"/>
          <w:szCs w:val="26"/>
          <w:rtl/>
          <w:lang w:bidi="ar-LB"/>
        </w:rPr>
        <w:t>حددت</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خلاف</w:t>
      </w:r>
      <w:r w:rsidR="00977A84">
        <w:rPr>
          <w:sz w:val="26"/>
          <w:szCs w:val="26"/>
          <w:rtl/>
          <w:lang w:bidi="ar-LB"/>
        </w:rPr>
        <w:t xml:space="preserve"> </w:t>
      </w:r>
      <w:r w:rsidRPr="00C56903">
        <w:rPr>
          <w:sz w:val="26"/>
          <w:szCs w:val="26"/>
          <w:rtl/>
          <w:lang w:bidi="ar-LB"/>
        </w:rPr>
        <w:t>ذلك.</w:t>
      </w:r>
    </w:p>
    <w:p w14:paraId="5BA61AA0" w14:textId="7FABC0E7" w:rsidR="001D095F" w:rsidRPr="00C56903" w:rsidRDefault="001D095F" w:rsidP="001D095F">
      <w:pPr>
        <w:bidi/>
        <w:spacing w:after="240"/>
        <w:rPr>
          <w:b/>
          <w:bCs/>
          <w:sz w:val="26"/>
          <w:szCs w:val="26"/>
          <w:lang w:bidi="ar-LB"/>
        </w:rPr>
      </w:pPr>
      <w:r w:rsidRPr="00C56903">
        <w:rPr>
          <w:b/>
          <w:bCs/>
          <w:sz w:val="26"/>
          <w:szCs w:val="26"/>
          <w:rtl/>
          <w:lang w:bidi="ar-LB"/>
        </w:rPr>
        <w:t>صحة</w:t>
      </w:r>
      <w:r w:rsidR="00977A84">
        <w:rPr>
          <w:b/>
          <w:bCs/>
          <w:sz w:val="26"/>
          <w:szCs w:val="26"/>
          <w:rtl/>
          <w:lang w:bidi="ar-LB"/>
        </w:rPr>
        <w:t xml:space="preserve"> </w:t>
      </w:r>
      <w:r w:rsidRPr="00C56903">
        <w:rPr>
          <w:b/>
          <w:bCs/>
          <w:sz w:val="26"/>
          <w:szCs w:val="26"/>
          <w:rtl/>
          <w:lang w:bidi="ar-LB"/>
        </w:rPr>
        <w:t>الاتفاق</w:t>
      </w:r>
    </w:p>
    <w:p w14:paraId="0E586297" w14:textId="16E68394" w:rsidR="001D095F" w:rsidRPr="00C56903" w:rsidRDefault="001D095F" w:rsidP="0036375C">
      <w:pPr>
        <w:pStyle w:val="Heading1"/>
        <w:numPr>
          <w:ilvl w:val="0"/>
          <w:numId w:val="12"/>
        </w:numPr>
        <w:tabs>
          <w:tab w:val="clear" w:pos="0"/>
          <w:tab w:val="num" w:pos="90"/>
        </w:tabs>
        <w:bidi/>
        <w:rPr>
          <w:sz w:val="26"/>
          <w:szCs w:val="26"/>
          <w:lang w:bidi="ar-LB"/>
        </w:rPr>
      </w:pPr>
      <w:r w:rsidRPr="00C56903">
        <w:rPr>
          <w:sz w:val="26"/>
          <w:szCs w:val="26"/>
          <w:rtl/>
          <w:lang w:bidi="ar-LB"/>
        </w:rPr>
        <w:t>تنفذ</w:t>
      </w:r>
      <w:r w:rsidR="00977A84">
        <w:rPr>
          <w:sz w:val="26"/>
          <w:szCs w:val="26"/>
          <w:rtl/>
          <w:lang w:bidi="ar-LB"/>
        </w:rPr>
        <w:t xml:space="preserve"> </w:t>
      </w:r>
      <w:r w:rsidRPr="00C56903">
        <w:rPr>
          <w:sz w:val="26"/>
          <w:szCs w:val="26"/>
          <w:rtl/>
          <w:lang w:bidi="ar-LB"/>
        </w:rPr>
        <w:t>جميع</w:t>
      </w:r>
      <w:r w:rsidR="00977A84">
        <w:rPr>
          <w:sz w:val="26"/>
          <w:szCs w:val="26"/>
          <w:rtl/>
          <w:lang w:bidi="ar-LB"/>
        </w:rPr>
        <w:t xml:space="preserve"> </w:t>
      </w:r>
      <w:r w:rsidRPr="00C56903">
        <w:rPr>
          <w:sz w:val="26"/>
          <w:szCs w:val="26"/>
          <w:rtl/>
          <w:lang w:bidi="ar-LB"/>
        </w:rPr>
        <w:t>الشروط</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حدة</w:t>
      </w:r>
      <w:r w:rsidR="00977A84">
        <w:rPr>
          <w:sz w:val="26"/>
          <w:szCs w:val="26"/>
          <w:rtl/>
          <w:lang w:bidi="ar-LB"/>
        </w:rPr>
        <w:t xml:space="preserve"> </w:t>
      </w:r>
      <w:r w:rsidRPr="00C56903">
        <w:rPr>
          <w:sz w:val="26"/>
          <w:szCs w:val="26"/>
          <w:rtl/>
          <w:lang w:bidi="ar-LB"/>
        </w:rPr>
        <w:t>ضمن</w:t>
      </w:r>
      <w:r w:rsidR="00977A84">
        <w:rPr>
          <w:sz w:val="26"/>
          <w:szCs w:val="26"/>
          <w:rtl/>
          <w:lang w:bidi="ar-LB"/>
        </w:rPr>
        <w:t xml:space="preserve"> </w:t>
      </w:r>
      <w:r w:rsidRPr="00C56903">
        <w:rPr>
          <w:sz w:val="26"/>
          <w:szCs w:val="26"/>
          <w:rtl/>
          <w:lang w:bidi="ar-LB"/>
        </w:rPr>
        <w:t>سياق</w:t>
      </w:r>
      <w:r w:rsidR="00977A84">
        <w:rPr>
          <w:sz w:val="26"/>
          <w:szCs w:val="26"/>
          <w:rtl/>
          <w:lang w:bidi="ar-LB"/>
        </w:rPr>
        <w:t xml:space="preserve"> </w:t>
      </w:r>
      <w:r w:rsidRPr="00C56903">
        <w:rPr>
          <w:sz w:val="26"/>
          <w:szCs w:val="26"/>
          <w:rtl/>
          <w:lang w:bidi="ar-LB"/>
        </w:rPr>
        <w:t>بروتوكول</w:t>
      </w:r>
      <w:r w:rsidR="00977A84">
        <w:rPr>
          <w:sz w:val="26"/>
          <w:szCs w:val="26"/>
          <w:rtl/>
          <w:lang w:bidi="ar-LB"/>
        </w:rPr>
        <w:t xml:space="preserve"> </w:t>
      </w:r>
      <w:r w:rsidRPr="00C56903">
        <w:rPr>
          <w:sz w:val="26"/>
          <w:szCs w:val="26"/>
          <w:rtl/>
          <w:lang w:bidi="ar-LB"/>
        </w:rPr>
        <w:t>مونتريال</w:t>
      </w:r>
      <w:r w:rsidR="00977A84">
        <w:rPr>
          <w:sz w:val="26"/>
          <w:szCs w:val="26"/>
          <w:rtl/>
          <w:lang w:bidi="ar-LB"/>
        </w:rPr>
        <w:t xml:space="preserve"> </w:t>
      </w:r>
      <w:r w:rsidRPr="00C56903">
        <w:rPr>
          <w:sz w:val="26"/>
          <w:szCs w:val="26"/>
          <w:rtl/>
          <w:lang w:bidi="ar-LB"/>
        </w:rPr>
        <w:t>وعلى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المبيّن</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وكافة</w:t>
      </w:r>
      <w:r w:rsidR="00977A84">
        <w:rPr>
          <w:sz w:val="26"/>
          <w:szCs w:val="26"/>
          <w:rtl/>
          <w:lang w:bidi="ar-LB"/>
        </w:rPr>
        <w:t xml:space="preserve"> </w:t>
      </w:r>
      <w:r w:rsidRPr="00C56903">
        <w:rPr>
          <w:sz w:val="26"/>
          <w:szCs w:val="26"/>
          <w:rtl/>
          <w:lang w:bidi="ar-LB"/>
        </w:rPr>
        <w:t>المصطلحات</w:t>
      </w:r>
      <w:r w:rsidR="00977A84">
        <w:rPr>
          <w:sz w:val="26"/>
          <w:szCs w:val="26"/>
          <w:rtl/>
          <w:lang w:bidi="ar-LB"/>
        </w:rPr>
        <w:t xml:space="preserve"> </w:t>
      </w:r>
      <w:r w:rsidRPr="00C56903">
        <w:rPr>
          <w:sz w:val="26"/>
          <w:szCs w:val="26"/>
          <w:rtl/>
          <w:lang w:bidi="ar-LB"/>
        </w:rPr>
        <w:t>المستعملة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لها</w:t>
      </w:r>
      <w:r w:rsidR="00977A84">
        <w:rPr>
          <w:sz w:val="26"/>
          <w:szCs w:val="26"/>
          <w:rtl/>
          <w:lang w:bidi="ar-LB"/>
        </w:rPr>
        <w:t xml:space="preserve"> </w:t>
      </w:r>
      <w:r w:rsidRPr="00C56903">
        <w:rPr>
          <w:sz w:val="26"/>
          <w:szCs w:val="26"/>
          <w:rtl/>
          <w:lang w:bidi="ar-LB"/>
        </w:rPr>
        <w:t>المعنى</w:t>
      </w:r>
      <w:r w:rsidR="00977A84">
        <w:rPr>
          <w:sz w:val="26"/>
          <w:szCs w:val="26"/>
          <w:rtl/>
          <w:lang w:bidi="ar-LB"/>
        </w:rPr>
        <w:t xml:space="preserve"> </w:t>
      </w:r>
      <w:r w:rsidRPr="00C56903">
        <w:rPr>
          <w:sz w:val="26"/>
          <w:szCs w:val="26"/>
          <w:rtl/>
          <w:lang w:bidi="ar-LB"/>
        </w:rPr>
        <w:t>المنسوب</w:t>
      </w:r>
      <w:r w:rsidR="00977A84">
        <w:rPr>
          <w:sz w:val="26"/>
          <w:szCs w:val="26"/>
          <w:rtl/>
          <w:lang w:bidi="ar-LB"/>
        </w:rPr>
        <w:t xml:space="preserve"> </w:t>
      </w:r>
      <w:r w:rsidRPr="00C56903">
        <w:rPr>
          <w:sz w:val="26"/>
          <w:szCs w:val="26"/>
          <w:rtl/>
          <w:lang w:bidi="ar-LB"/>
        </w:rPr>
        <w:t>إليها</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بروتوكول</w:t>
      </w:r>
      <w:r w:rsidR="00977A84">
        <w:rPr>
          <w:sz w:val="26"/>
          <w:szCs w:val="26"/>
          <w:rtl/>
          <w:lang w:bidi="ar-LB"/>
        </w:rPr>
        <w:t xml:space="preserve"> </w:t>
      </w:r>
      <w:r w:rsidRPr="00C56903">
        <w:rPr>
          <w:sz w:val="26"/>
          <w:szCs w:val="26"/>
          <w:rtl/>
          <w:lang w:bidi="ar-LB"/>
        </w:rPr>
        <w:t>مونتريال،</w:t>
      </w:r>
      <w:r w:rsidR="00977A84">
        <w:rPr>
          <w:sz w:val="26"/>
          <w:szCs w:val="26"/>
          <w:rtl/>
          <w:lang w:bidi="ar-LB"/>
        </w:rPr>
        <w:t xml:space="preserve"> </w:t>
      </w:r>
      <w:r w:rsidRPr="00C56903">
        <w:rPr>
          <w:sz w:val="26"/>
          <w:szCs w:val="26"/>
          <w:rtl/>
          <w:lang w:bidi="ar-LB"/>
        </w:rPr>
        <w:t>ما</w:t>
      </w:r>
      <w:r w:rsidR="00977A84">
        <w:rPr>
          <w:sz w:val="26"/>
          <w:szCs w:val="26"/>
          <w:rtl/>
          <w:lang w:bidi="ar-LB"/>
        </w:rPr>
        <w:t xml:space="preserve"> </w:t>
      </w:r>
      <w:r w:rsidRPr="00C56903">
        <w:rPr>
          <w:sz w:val="26"/>
          <w:szCs w:val="26"/>
          <w:rtl/>
          <w:lang w:bidi="ar-LB"/>
        </w:rPr>
        <w:t>لم</w:t>
      </w:r>
      <w:r w:rsidR="00977A84">
        <w:rPr>
          <w:sz w:val="26"/>
          <w:szCs w:val="26"/>
          <w:rtl/>
          <w:lang w:bidi="ar-LB"/>
        </w:rPr>
        <w:t xml:space="preserve"> </w:t>
      </w:r>
      <w:r w:rsidRPr="00C56903">
        <w:rPr>
          <w:sz w:val="26"/>
          <w:szCs w:val="26"/>
          <w:rtl/>
          <w:lang w:bidi="ar-LB"/>
        </w:rPr>
        <w:t>تحدد</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غير</w:t>
      </w:r>
      <w:r w:rsidR="00977A84">
        <w:rPr>
          <w:sz w:val="26"/>
          <w:szCs w:val="26"/>
          <w:rtl/>
          <w:lang w:bidi="ar-LB"/>
        </w:rPr>
        <w:t xml:space="preserve"> </w:t>
      </w:r>
      <w:r w:rsidRPr="00C56903">
        <w:rPr>
          <w:sz w:val="26"/>
          <w:szCs w:val="26"/>
          <w:rtl/>
          <w:lang w:bidi="ar-LB"/>
        </w:rPr>
        <w:t>ذلك.</w:t>
      </w:r>
    </w:p>
    <w:p w14:paraId="6FCAF4FF" w14:textId="244DB934" w:rsidR="001D095F" w:rsidRDefault="001D095F" w:rsidP="0036375C">
      <w:pPr>
        <w:pStyle w:val="Heading1"/>
        <w:numPr>
          <w:ilvl w:val="0"/>
          <w:numId w:val="12"/>
        </w:numPr>
        <w:tabs>
          <w:tab w:val="clear" w:pos="0"/>
          <w:tab w:val="num" w:pos="90"/>
        </w:tabs>
        <w:bidi/>
        <w:rPr>
          <w:sz w:val="26"/>
          <w:szCs w:val="26"/>
          <w:rtl/>
          <w:lang w:bidi="ar-LB"/>
        </w:rPr>
      </w:pPr>
      <w:r w:rsidRPr="00C56903">
        <w:rPr>
          <w:sz w:val="26"/>
          <w:szCs w:val="26"/>
          <w:rtl/>
          <w:lang w:bidi="ar-LB"/>
        </w:rPr>
        <w:t>يمكن</w:t>
      </w:r>
      <w:r w:rsidR="00977A84">
        <w:rPr>
          <w:sz w:val="26"/>
          <w:szCs w:val="26"/>
          <w:rtl/>
          <w:lang w:bidi="ar-LB"/>
        </w:rPr>
        <w:t xml:space="preserve"> </w:t>
      </w:r>
      <w:r w:rsidRPr="00C56903">
        <w:rPr>
          <w:sz w:val="26"/>
          <w:szCs w:val="26"/>
          <w:rtl/>
          <w:lang w:bidi="ar-LB"/>
        </w:rPr>
        <w:t>تعديل</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إلغائه</w:t>
      </w:r>
      <w:r w:rsidR="00977A84">
        <w:rPr>
          <w:sz w:val="26"/>
          <w:szCs w:val="26"/>
          <w:rtl/>
          <w:lang w:bidi="ar-LB"/>
        </w:rPr>
        <w:t xml:space="preserve"> </w:t>
      </w:r>
      <w:r w:rsidRPr="00C56903">
        <w:rPr>
          <w:sz w:val="26"/>
          <w:szCs w:val="26"/>
          <w:rtl/>
          <w:lang w:bidi="ar-LB"/>
        </w:rPr>
        <w:t>فقط</w:t>
      </w:r>
      <w:r w:rsidR="00977A84">
        <w:rPr>
          <w:sz w:val="26"/>
          <w:szCs w:val="26"/>
          <w:rtl/>
          <w:lang w:bidi="ar-LB"/>
        </w:rPr>
        <w:t xml:space="preserve"> </w:t>
      </w:r>
      <w:r w:rsidRPr="00C56903">
        <w:rPr>
          <w:sz w:val="26"/>
          <w:szCs w:val="26"/>
          <w:rtl/>
          <w:lang w:bidi="ar-LB"/>
        </w:rPr>
        <w:t>بالموافقة</w:t>
      </w:r>
      <w:r w:rsidR="00977A84">
        <w:rPr>
          <w:sz w:val="26"/>
          <w:szCs w:val="26"/>
          <w:rtl/>
          <w:lang w:bidi="ar-LB"/>
        </w:rPr>
        <w:t xml:space="preserve"> </w:t>
      </w:r>
      <w:r w:rsidRPr="00C56903">
        <w:rPr>
          <w:sz w:val="26"/>
          <w:szCs w:val="26"/>
          <w:rtl/>
          <w:lang w:bidi="ar-LB"/>
        </w:rPr>
        <w:t>المتبادلة</w:t>
      </w:r>
      <w:r w:rsidR="00977A84">
        <w:rPr>
          <w:sz w:val="26"/>
          <w:szCs w:val="26"/>
          <w:rtl/>
          <w:lang w:bidi="ar-LB"/>
        </w:rPr>
        <w:t xml:space="preserve"> </w:t>
      </w:r>
      <w:r w:rsidRPr="00C56903">
        <w:rPr>
          <w:sz w:val="26"/>
          <w:szCs w:val="26"/>
          <w:rtl/>
          <w:lang w:bidi="ar-LB"/>
        </w:rPr>
        <w:t>المكتوبة</w:t>
      </w:r>
      <w:r w:rsidR="00977A84">
        <w:rPr>
          <w:sz w:val="26"/>
          <w:szCs w:val="26"/>
          <w:rtl/>
          <w:lang w:bidi="ar-LB"/>
        </w:rPr>
        <w:t xml:space="preserve"> </w:t>
      </w:r>
      <w:r w:rsidRPr="00C56903">
        <w:rPr>
          <w:sz w:val="26"/>
          <w:szCs w:val="26"/>
          <w:rtl/>
          <w:lang w:bidi="ar-LB"/>
        </w:rPr>
        <w:t>للبلد</w:t>
      </w:r>
      <w:r w:rsidR="00977A84">
        <w:rPr>
          <w:sz w:val="26"/>
          <w:szCs w:val="26"/>
          <w:rtl/>
          <w:lang w:bidi="ar-LB"/>
        </w:rPr>
        <w:t xml:space="preserve"> </w:t>
      </w:r>
      <w:r w:rsidRPr="00C56903">
        <w:rPr>
          <w:sz w:val="26"/>
          <w:szCs w:val="26"/>
          <w:rtl/>
          <w:lang w:bidi="ar-LB"/>
        </w:rPr>
        <w:t>واللجنة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للصندوق</w:t>
      </w:r>
      <w:r w:rsidR="00977A84">
        <w:rPr>
          <w:sz w:val="26"/>
          <w:szCs w:val="26"/>
          <w:rtl/>
          <w:lang w:bidi="ar-LB"/>
        </w:rPr>
        <w:t xml:space="preserve"> </w:t>
      </w:r>
      <w:r w:rsidRPr="00C56903">
        <w:rPr>
          <w:sz w:val="26"/>
          <w:szCs w:val="26"/>
          <w:rtl/>
          <w:lang w:bidi="ar-LB"/>
        </w:rPr>
        <w:t>المتعدد</w:t>
      </w:r>
      <w:r w:rsidR="00977A84">
        <w:rPr>
          <w:sz w:val="26"/>
          <w:szCs w:val="26"/>
          <w:rtl/>
          <w:lang w:bidi="ar-LB"/>
        </w:rPr>
        <w:t xml:space="preserve"> </w:t>
      </w:r>
      <w:r w:rsidRPr="00C56903">
        <w:rPr>
          <w:sz w:val="26"/>
          <w:szCs w:val="26"/>
          <w:rtl/>
          <w:lang w:bidi="ar-LB"/>
        </w:rPr>
        <w:t>الأطراف.</w:t>
      </w:r>
    </w:p>
    <w:p w14:paraId="20F00D2E" w14:textId="77777777" w:rsidR="001A35D6" w:rsidRPr="00C56903" w:rsidRDefault="001A35D6" w:rsidP="001A35D6">
      <w:pPr>
        <w:bidi/>
        <w:spacing w:after="240"/>
        <w:jc w:val="left"/>
        <w:rPr>
          <w:bCs/>
          <w:sz w:val="26"/>
          <w:szCs w:val="26"/>
          <w:rtl/>
          <w:lang w:bidi="ar-LB"/>
        </w:rPr>
      </w:pPr>
      <w:r w:rsidRPr="00C56903">
        <w:rPr>
          <w:bCs/>
          <w:sz w:val="26"/>
          <w:szCs w:val="26"/>
          <w:rtl/>
          <w:lang w:bidi="ar-LB"/>
        </w:rPr>
        <w:t>التذييلات</w:t>
      </w:r>
    </w:p>
    <w:p w14:paraId="34365ED3" w14:textId="4486C846" w:rsidR="001A35D6" w:rsidRDefault="001A35D6" w:rsidP="001A35D6">
      <w:pPr>
        <w:spacing w:after="160" w:line="259" w:lineRule="auto"/>
        <w:jc w:val="right"/>
        <w:rPr>
          <w:bCs/>
          <w:sz w:val="26"/>
          <w:szCs w:val="26"/>
          <w:rtl/>
          <w:lang w:bidi="ar-LB"/>
        </w:rPr>
      </w:pPr>
      <w:r w:rsidRPr="00C56903">
        <w:rPr>
          <w:bCs/>
          <w:sz w:val="26"/>
          <w:szCs w:val="26"/>
          <w:rtl/>
          <w:lang w:bidi="ar-LB"/>
        </w:rPr>
        <w:t>التذييل</w:t>
      </w:r>
      <w:r w:rsidR="00977A84">
        <w:rPr>
          <w:bCs/>
          <w:sz w:val="26"/>
          <w:szCs w:val="26"/>
          <w:rtl/>
          <w:lang w:bidi="ar-LB"/>
        </w:rPr>
        <w:t xml:space="preserve"> </w:t>
      </w:r>
      <w:r w:rsidRPr="00C56903">
        <w:rPr>
          <w:bCs/>
          <w:sz w:val="26"/>
          <w:szCs w:val="26"/>
          <w:rtl/>
          <w:lang w:bidi="ar-LB"/>
        </w:rPr>
        <w:t>1-</w:t>
      </w:r>
      <w:r w:rsidR="00977A84">
        <w:rPr>
          <w:bCs/>
          <w:sz w:val="26"/>
          <w:szCs w:val="26"/>
          <w:rtl/>
          <w:lang w:bidi="ar-LB"/>
        </w:rPr>
        <w:t xml:space="preserve"> </w:t>
      </w:r>
      <w:r w:rsidRPr="00C56903">
        <w:rPr>
          <w:bCs/>
          <w:sz w:val="26"/>
          <w:szCs w:val="26"/>
          <w:rtl/>
          <w:lang w:bidi="ar-LB"/>
        </w:rPr>
        <w:t>ألف:</w:t>
      </w:r>
      <w:r w:rsidR="00977A84">
        <w:rPr>
          <w:bCs/>
          <w:sz w:val="26"/>
          <w:szCs w:val="26"/>
          <w:rtl/>
          <w:lang w:bidi="ar-LB"/>
        </w:rPr>
        <w:t xml:space="preserve"> </w:t>
      </w:r>
      <w:r w:rsidRPr="00C56903">
        <w:rPr>
          <w:bCs/>
          <w:sz w:val="26"/>
          <w:szCs w:val="26"/>
          <w:rtl/>
          <w:lang w:bidi="ar-LB"/>
        </w:rPr>
        <w:t>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D12277" w:rsidRPr="000E142E" w14:paraId="3B67C550" w14:textId="77777777" w:rsidTr="005673D1">
        <w:trPr>
          <w:trHeight w:val="413"/>
        </w:trPr>
        <w:tc>
          <w:tcPr>
            <w:tcW w:w="2262" w:type="pct"/>
            <w:tcBorders>
              <w:top w:val="single" w:sz="4" w:space="0" w:color="auto"/>
              <w:left w:val="single" w:sz="4" w:space="0" w:color="auto"/>
              <w:bottom w:val="single" w:sz="4" w:space="0" w:color="auto"/>
              <w:right w:val="single" w:sz="4" w:space="0" w:color="auto"/>
            </w:tcBorders>
            <w:shd w:val="clear" w:color="auto" w:fill="auto"/>
          </w:tcPr>
          <w:p w14:paraId="2D209FA0" w14:textId="77777777" w:rsidR="008274DB" w:rsidRDefault="008274DB" w:rsidP="005673D1">
            <w:pPr>
              <w:bidi/>
              <w:jc w:val="center"/>
              <w:rPr>
                <w:rtl/>
                <w:lang w:bidi="ar-LB"/>
              </w:rPr>
            </w:pPr>
          </w:p>
          <w:p w14:paraId="51F5F1ED" w14:textId="40984876" w:rsidR="00D12277" w:rsidRPr="00B076F6" w:rsidRDefault="00144D7A" w:rsidP="008274DB">
            <w:pPr>
              <w:bidi/>
              <w:jc w:val="center"/>
              <w:rPr>
                <w:lang w:bidi="ar-LB"/>
              </w:rPr>
            </w:pPr>
            <w:r>
              <w:rPr>
                <w:rFonts w:hint="cs"/>
                <w:rtl/>
                <w:lang w:bidi="ar-LB"/>
              </w:rPr>
              <w:t>المادة</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3D25376" w14:textId="77777777" w:rsidR="008274DB" w:rsidRDefault="008274DB" w:rsidP="008274DB">
            <w:pPr>
              <w:bidi/>
              <w:jc w:val="center"/>
              <w:rPr>
                <w:rtl/>
                <w:lang w:bidi="ar-LB"/>
              </w:rPr>
            </w:pPr>
          </w:p>
          <w:p w14:paraId="634EF08E" w14:textId="48530421" w:rsidR="00D12277" w:rsidRPr="00B076F6" w:rsidRDefault="00D12277" w:rsidP="008274DB">
            <w:pPr>
              <w:bidi/>
              <w:jc w:val="center"/>
              <w:rPr>
                <w:lang w:bidi="ar-LB"/>
              </w:rPr>
            </w:pPr>
            <w:r w:rsidRPr="00B076F6">
              <w:rPr>
                <w:rtl/>
                <w:lang w:bidi="ar-LB"/>
              </w:rPr>
              <w:t>المرفق</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E448DAE" w14:textId="77777777" w:rsidR="008274DB" w:rsidRDefault="008274DB" w:rsidP="008274DB">
            <w:pPr>
              <w:autoSpaceDE w:val="0"/>
              <w:autoSpaceDN w:val="0"/>
              <w:bidi/>
              <w:adjustRightInd w:val="0"/>
              <w:jc w:val="center"/>
              <w:rPr>
                <w:rtl/>
                <w:lang w:bidi="ar-LB"/>
              </w:rPr>
            </w:pPr>
          </w:p>
          <w:p w14:paraId="666F6128" w14:textId="26D897CE" w:rsidR="00D12277" w:rsidRPr="00B076F6" w:rsidRDefault="00D12277" w:rsidP="008274DB">
            <w:pPr>
              <w:autoSpaceDE w:val="0"/>
              <w:autoSpaceDN w:val="0"/>
              <w:bidi/>
              <w:adjustRightInd w:val="0"/>
              <w:jc w:val="center"/>
              <w:rPr>
                <w:lang w:bidi="ar-LB"/>
              </w:rPr>
            </w:pPr>
            <w:r w:rsidRPr="00B076F6">
              <w:rPr>
                <w:rtl/>
                <w:lang w:bidi="ar-LB"/>
              </w:rPr>
              <w:t>المجموعة</w:t>
            </w: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13C52175" w14:textId="77777777" w:rsidR="008274DB" w:rsidRDefault="008274DB" w:rsidP="008274DB">
            <w:pPr>
              <w:autoSpaceDE w:val="0"/>
              <w:autoSpaceDN w:val="0"/>
              <w:bidi/>
              <w:adjustRightInd w:val="0"/>
              <w:jc w:val="center"/>
              <w:rPr>
                <w:rtl/>
                <w:lang w:bidi="ar-LB"/>
              </w:rPr>
            </w:pPr>
          </w:p>
          <w:p w14:paraId="59EF391C" w14:textId="06FC2FDF" w:rsidR="00D12277" w:rsidRPr="00B076F6" w:rsidRDefault="00D12277" w:rsidP="008274DB">
            <w:pPr>
              <w:autoSpaceDE w:val="0"/>
              <w:autoSpaceDN w:val="0"/>
              <w:bidi/>
              <w:adjustRightInd w:val="0"/>
              <w:jc w:val="center"/>
              <w:rPr>
                <w:rtl/>
                <w:lang w:bidi="ar-LB"/>
              </w:rPr>
            </w:pPr>
            <w:r w:rsidRPr="00B076F6">
              <w:rPr>
                <w:rtl/>
                <w:lang w:bidi="ar-LB"/>
              </w:rPr>
              <w:t>نقطة البدء لإجمالي التخفيضات في الاستهلاك</w:t>
            </w:r>
          </w:p>
          <w:p w14:paraId="496ED17F" w14:textId="7E5139DA" w:rsidR="00D12277" w:rsidRPr="00B076F6" w:rsidRDefault="00D12277" w:rsidP="008274DB">
            <w:pPr>
              <w:autoSpaceDE w:val="0"/>
              <w:autoSpaceDN w:val="0"/>
              <w:bidi/>
              <w:adjustRightInd w:val="0"/>
              <w:jc w:val="center"/>
              <w:rPr>
                <w:lang w:bidi="ar-LB"/>
              </w:rPr>
            </w:pPr>
            <w:r w:rsidRPr="00B076F6">
              <w:rPr>
                <w:rtl/>
                <w:lang w:bidi="ar-LB"/>
              </w:rPr>
              <w:t>(</w:t>
            </w:r>
            <w:r w:rsidR="00712773">
              <w:rPr>
                <w:rFonts w:hint="cs"/>
                <w:rtl/>
                <w:lang w:bidi="ar-LB"/>
              </w:rPr>
              <w:t>طن من</w:t>
            </w:r>
            <w:r w:rsidRPr="00B076F6">
              <w:rPr>
                <w:rtl/>
                <w:lang w:bidi="ar-LB"/>
              </w:rPr>
              <w:t xml:space="preserve"> قدرات استنفاد الأوزون)</w:t>
            </w:r>
          </w:p>
        </w:tc>
      </w:tr>
      <w:tr w:rsidR="002063E8" w:rsidRPr="000E142E" w14:paraId="44DA7385" w14:textId="77777777" w:rsidTr="005673D1">
        <w:trPr>
          <w:trHeight w:val="413"/>
        </w:trPr>
        <w:tc>
          <w:tcPr>
            <w:tcW w:w="2262" w:type="pct"/>
            <w:tcBorders>
              <w:top w:val="single" w:sz="4" w:space="0" w:color="auto"/>
              <w:left w:val="single" w:sz="4" w:space="0" w:color="auto"/>
              <w:bottom w:val="single" w:sz="4" w:space="0" w:color="auto"/>
              <w:right w:val="single" w:sz="4" w:space="0" w:color="auto"/>
            </w:tcBorders>
            <w:shd w:val="clear" w:color="auto" w:fill="auto"/>
          </w:tcPr>
          <w:p w14:paraId="17094F2E" w14:textId="2592B85C" w:rsidR="002063E8" w:rsidRPr="00B076F6" w:rsidRDefault="0092000C" w:rsidP="00FB0C73">
            <w:pPr>
              <w:bidi/>
              <w:jc w:val="left"/>
              <w:rPr>
                <w:lang w:bidi="ar-LB"/>
              </w:rPr>
            </w:pPr>
            <w:r>
              <w:rPr>
                <w:rFonts w:hint="cs"/>
                <w:rtl/>
                <w:lang w:bidi="ar-LB"/>
              </w:rPr>
              <w:t xml:space="preserve">المواد </w:t>
            </w:r>
            <w:r w:rsidR="002063E8" w:rsidRPr="00B076F6">
              <w:rPr>
                <w:rtl/>
                <w:lang w:bidi="ar-LB"/>
              </w:rPr>
              <w:t>الهيدروكلوروفلوروكربون</w:t>
            </w:r>
            <w:r>
              <w:rPr>
                <w:rFonts w:hint="cs"/>
                <w:rtl/>
                <w:lang w:bidi="ar-LB"/>
              </w:rPr>
              <w:t>ية</w:t>
            </w:r>
            <w:r w:rsidR="002063E8" w:rsidRPr="00B076F6">
              <w:rPr>
                <w:rtl/>
                <w:lang w:bidi="ar-LB"/>
              </w:rPr>
              <w:t>-22</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B2F4544" w14:textId="697AB078" w:rsidR="002063E8" w:rsidRPr="00B076F6" w:rsidRDefault="002063E8" w:rsidP="002063E8">
            <w:pPr>
              <w:keepNext/>
              <w:bidi/>
              <w:jc w:val="center"/>
              <w:rPr>
                <w:lang w:bidi="ar-LB"/>
              </w:rPr>
            </w:pPr>
            <w:r w:rsidRPr="00B076F6">
              <w:rPr>
                <w:rtl/>
                <w:lang w:bidi="ar-LB"/>
              </w:rPr>
              <w:t>جيم</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F812C54" w14:textId="432F4B93" w:rsidR="002063E8" w:rsidRPr="00B076F6" w:rsidRDefault="002063E8" w:rsidP="002063E8">
            <w:pPr>
              <w:keepNext/>
              <w:autoSpaceDE w:val="0"/>
              <w:autoSpaceDN w:val="0"/>
              <w:bidi/>
              <w:adjustRightInd w:val="0"/>
              <w:jc w:val="center"/>
              <w:rPr>
                <w:lang w:bidi="ar-LB"/>
              </w:rPr>
            </w:pPr>
            <w:r w:rsidRPr="00B076F6">
              <w:rPr>
                <w:rtl/>
                <w:lang w:bidi="ar-LB"/>
              </w:rPr>
              <w:t>الأولى</w:t>
            </w: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598E5833" w14:textId="1C7BD3AB" w:rsidR="002063E8" w:rsidRPr="00B076F6" w:rsidRDefault="002063E8" w:rsidP="002063E8">
            <w:pPr>
              <w:keepNext/>
              <w:autoSpaceDE w:val="0"/>
              <w:autoSpaceDN w:val="0"/>
              <w:bidi/>
              <w:adjustRightInd w:val="0"/>
              <w:jc w:val="center"/>
              <w:rPr>
                <w:lang w:eastAsia="en-CA" w:bidi="ar-LB"/>
              </w:rPr>
            </w:pPr>
            <w:r w:rsidRPr="00F21FDA">
              <w:rPr>
                <w:color w:val="000000"/>
                <w:sz w:val="18"/>
                <w:szCs w:val="18"/>
              </w:rPr>
              <w:t>23.85</w:t>
            </w:r>
          </w:p>
        </w:tc>
      </w:tr>
      <w:tr w:rsidR="002063E8" w:rsidRPr="000E142E" w14:paraId="1D446354" w14:textId="77777777" w:rsidTr="005673D1">
        <w:trPr>
          <w:trHeight w:val="413"/>
        </w:trPr>
        <w:tc>
          <w:tcPr>
            <w:tcW w:w="2262" w:type="pct"/>
            <w:tcBorders>
              <w:top w:val="single" w:sz="4" w:space="0" w:color="auto"/>
              <w:left w:val="single" w:sz="4" w:space="0" w:color="auto"/>
              <w:bottom w:val="single" w:sz="4" w:space="0" w:color="auto"/>
              <w:right w:val="single" w:sz="4" w:space="0" w:color="auto"/>
            </w:tcBorders>
            <w:shd w:val="clear" w:color="auto" w:fill="auto"/>
          </w:tcPr>
          <w:p w14:paraId="0B8E8ABD" w14:textId="63A53D6F" w:rsidR="002063E8" w:rsidRPr="00B076F6" w:rsidRDefault="0092000C" w:rsidP="00FB0C73">
            <w:pPr>
              <w:bidi/>
              <w:jc w:val="left"/>
              <w:rPr>
                <w:lang w:bidi="ar-LB"/>
              </w:rPr>
            </w:pPr>
            <w:r>
              <w:rPr>
                <w:rFonts w:hint="cs"/>
                <w:rtl/>
                <w:lang w:bidi="ar-LB"/>
              </w:rPr>
              <w:t xml:space="preserve">المواد </w:t>
            </w:r>
            <w:r w:rsidRPr="00B076F6">
              <w:rPr>
                <w:rtl/>
                <w:lang w:bidi="ar-LB"/>
              </w:rPr>
              <w:t>الهيدروكلوروفلوروكربون</w:t>
            </w:r>
            <w:r>
              <w:rPr>
                <w:rFonts w:hint="cs"/>
                <w:rtl/>
                <w:lang w:bidi="ar-LB"/>
              </w:rPr>
              <w:t>ية</w:t>
            </w:r>
            <w:r w:rsidRPr="00B076F6">
              <w:rPr>
                <w:rtl/>
                <w:lang w:bidi="ar-LB"/>
              </w:rPr>
              <w:t xml:space="preserve"> </w:t>
            </w:r>
            <w:r w:rsidR="002063E8" w:rsidRPr="00B076F6">
              <w:rPr>
                <w:rtl/>
                <w:lang w:bidi="ar-LB"/>
              </w:rPr>
              <w:t>-</w:t>
            </w:r>
            <w:r w:rsidR="002063E8" w:rsidRPr="00B076F6">
              <w:rPr>
                <w:rFonts w:hint="cs"/>
                <w:rtl/>
                <w:lang w:bidi="ar-LB"/>
              </w:rPr>
              <w:t>124</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66D2AD5" w14:textId="4557E8CC" w:rsidR="002063E8" w:rsidRPr="00B076F6" w:rsidRDefault="002063E8" w:rsidP="002063E8">
            <w:pPr>
              <w:keepNext/>
              <w:bidi/>
              <w:jc w:val="center"/>
              <w:rPr>
                <w:lang w:bidi="ar-LB"/>
              </w:rPr>
            </w:pPr>
            <w:r w:rsidRPr="00B076F6">
              <w:rPr>
                <w:rtl/>
                <w:lang w:bidi="ar-LB"/>
              </w:rPr>
              <w:t>جيم</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51113BB" w14:textId="5B6E4B3A" w:rsidR="002063E8" w:rsidRPr="00B076F6" w:rsidRDefault="002063E8" w:rsidP="002063E8">
            <w:pPr>
              <w:keepNext/>
              <w:autoSpaceDE w:val="0"/>
              <w:autoSpaceDN w:val="0"/>
              <w:bidi/>
              <w:adjustRightInd w:val="0"/>
              <w:jc w:val="center"/>
              <w:rPr>
                <w:lang w:bidi="ar-LB"/>
              </w:rPr>
            </w:pPr>
            <w:r w:rsidRPr="00B076F6">
              <w:rPr>
                <w:rtl/>
                <w:lang w:bidi="ar-LB"/>
              </w:rPr>
              <w:t>الأولى</w:t>
            </w: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0B2ECB92" w14:textId="5E6A055B" w:rsidR="002063E8" w:rsidRPr="00B076F6" w:rsidRDefault="002063E8" w:rsidP="002063E8">
            <w:pPr>
              <w:keepNext/>
              <w:autoSpaceDE w:val="0"/>
              <w:autoSpaceDN w:val="0"/>
              <w:bidi/>
              <w:adjustRightInd w:val="0"/>
              <w:jc w:val="center"/>
              <w:rPr>
                <w:lang w:eastAsia="en-CA" w:bidi="ar-LB"/>
              </w:rPr>
            </w:pPr>
            <w:r w:rsidRPr="00F21FDA">
              <w:rPr>
                <w:color w:val="000000"/>
                <w:sz w:val="18"/>
                <w:szCs w:val="18"/>
              </w:rPr>
              <w:t>0.06</w:t>
            </w:r>
          </w:p>
        </w:tc>
      </w:tr>
      <w:tr w:rsidR="002063E8" w:rsidRPr="000E142E" w14:paraId="16F35B78" w14:textId="77777777" w:rsidTr="005673D1">
        <w:trPr>
          <w:trHeight w:val="413"/>
        </w:trPr>
        <w:tc>
          <w:tcPr>
            <w:tcW w:w="2262" w:type="pct"/>
            <w:tcBorders>
              <w:top w:val="single" w:sz="4" w:space="0" w:color="auto"/>
              <w:left w:val="single" w:sz="4" w:space="0" w:color="auto"/>
              <w:bottom w:val="single" w:sz="4" w:space="0" w:color="auto"/>
              <w:right w:val="single" w:sz="4" w:space="0" w:color="auto"/>
            </w:tcBorders>
            <w:shd w:val="clear" w:color="auto" w:fill="auto"/>
          </w:tcPr>
          <w:p w14:paraId="63A34556" w14:textId="7CAEC083" w:rsidR="002063E8" w:rsidRPr="00B076F6" w:rsidRDefault="0092000C" w:rsidP="00FB0C73">
            <w:pPr>
              <w:bidi/>
              <w:jc w:val="left"/>
              <w:rPr>
                <w:lang w:bidi="ar-LB"/>
              </w:rPr>
            </w:pPr>
            <w:r>
              <w:rPr>
                <w:rFonts w:hint="cs"/>
                <w:rtl/>
                <w:lang w:bidi="ar-LB"/>
              </w:rPr>
              <w:t xml:space="preserve">المواد </w:t>
            </w:r>
            <w:r w:rsidRPr="00B076F6">
              <w:rPr>
                <w:rtl/>
                <w:lang w:bidi="ar-LB"/>
              </w:rPr>
              <w:t>الهيدروكلوروفلوروكربون</w:t>
            </w:r>
            <w:r>
              <w:rPr>
                <w:rFonts w:hint="cs"/>
                <w:rtl/>
                <w:lang w:bidi="ar-LB"/>
              </w:rPr>
              <w:t>ية</w:t>
            </w:r>
            <w:r w:rsidRPr="00B076F6">
              <w:rPr>
                <w:rtl/>
                <w:lang w:bidi="ar-LB"/>
              </w:rPr>
              <w:t xml:space="preserve"> </w:t>
            </w:r>
            <w:r w:rsidR="002063E8" w:rsidRPr="00B076F6">
              <w:rPr>
                <w:rFonts w:hint="cs"/>
                <w:rtl/>
                <w:lang w:val="en-US" w:bidi="ar-LB"/>
              </w:rPr>
              <w:t>-141ب</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9A7DA73" w14:textId="4FAD8A5E" w:rsidR="002063E8" w:rsidRPr="00B076F6" w:rsidRDefault="002063E8" w:rsidP="002063E8">
            <w:pPr>
              <w:keepNext/>
              <w:bidi/>
              <w:jc w:val="center"/>
              <w:rPr>
                <w:lang w:bidi="ar-LB"/>
              </w:rPr>
            </w:pPr>
            <w:r w:rsidRPr="00B076F6">
              <w:rPr>
                <w:rtl/>
                <w:lang w:bidi="ar-LB"/>
              </w:rPr>
              <w:t>جيم</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077417F7" w14:textId="1A8446F6" w:rsidR="002063E8" w:rsidRPr="00B076F6" w:rsidRDefault="002063E8" w:rsidP="002063E8">
            <w:pPr>
              <w:keepNext/>
              <w:autoSpaceDE w:val="0"/>
              <w:autoSpaceDN w:val="0"/>
              <w:bidi/>
              <w:adjustRightInd w:val="0"/>
              <w:jc w:val="center"/>
              <w:rPr>
                <w:lang w:bidi="ar-LB"/>
              </w:rPr>
            </w:pPr>
            <w:r w:rsidRPr="00B076F6">
              <w:rPr>
                <w:rtl/>
                <w:lang w:bidi="ar-LB"/>
              </w:rPr>
              <w:t>الأولى</w:t>
            </w: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0BC81C53" w14:textId="04C07B3F" w:rsidR="002063E8" w:rsidRPr="00B076F6" w:rsidRDefault="002063E8" w:rsidP="002063E8">
            <w:pPr>
              <w:keepNext/>
              <w:autoSpaceDE w:val="0"/>
              <w:autoSpaceDN w:val="0"/>
              <w:bidi/>
              <w:adjustRightInd w:val="0"/>
              <w:jc w:val="center"/>
              <w:rPr>
                <w:lang w:eastAsia="en-CA" w:bidi="ar-LB"/>
              </w:rPr>
            </w:pPr>
            <w:r w:rsidRPr="00F21FDA">
              <w:rPr>
                <w:color w:val="000000"/>
                <w:sz w:val="18"/>
                <w:szCs w:val="18"/>
              </w:rPr>
              <w:t>1.79</w:t>
            </w:r>
          </w:p>
        </w:tc>
      </w:tr>
      <w:tr w:rsidR="002063E8" w:rsidRPr="000E142E" w14:paraId="7AA23445" w14:textId="77777777" w:rsidTr="005673D1">
        <w:trPr>
          <w:trHeight w:val="413"/>
        </w:trPr>
        <w:tc>
          <w:tcPr>
            <w:tcW w:w="2262" w:type="pct"/>
            <w:tcBorders>
              <w:top w:val="single" w:sz="4" w:space="0" w:color="auto"/>
              <w:left w:val="single" w:sz="4" w:space="0" w:color="auto"/>
              <w:bottom w:val="single" w:sz="4" w:space="0" w:color="auto"/>
              <w:right w:val="single" w:sz="4" w:space="0" w:color="auto"/>
            </w:tcBorders>
            <w:shd w:val="clear" w:color="auto" w:fill="auto"/>
          </w:tcPr>
          <w:p w14:paraId="1108D0BB" w14:textId="734E639E" w:rsidR="002063E8" w:rsidRPr="00B076F6" w:rsidRDefault="0092000C" w:rsidP="00FB0C73">
            <w:pPr>
              <w:bidi/>
              <w:jc w:val="left"/>
              <w:rPr>
                <w:lang w:bidi="ar-LB"/>
              </w:rPr>
            </w:pPr>
            <w:r>
              <w:rPr>
                <w:rFonts w:hint="cs"/>
                <w:rtl/>
                <w:lang w:bidi="ar-LB"/>
              </w:rPr>
              <w:t xml:space="preserve">المواد </w:t>
            </w:r>
            <w:r w:rsidRPr="00B076F6">
              <w:rPr>
                <w:rtl/>
                <w:lang w:bidi="ar-LB"/>
              </w:rPr>
              <w:t>الهيدروكلوروفلوروكربون</w:t>
            </w:r>
            <w:r>
              <w:rPr>
                <w:rFonts w:hint="cs"/>
                <w:rtl/>
                <w:lang w:bidi="ar-LB"/>
              </w:rPr>
              <w:t>ية</w:t>
            </w:r>
            <w:r w:rsidRPr="00B076F6">
              <w:rPr>
                <w:rtl/>
                <w:lang w:bidi="ar-LB"/>
              </w:rPr>
              <w:t xml:space="preserve"> </w:t>
            </w:r>
            <w:r w:rsidR="002063E8" w:rsidRPr="00B076F6">
              <w:rPr>
                <w:rFonts w:hint="cs"/>
                <w:rtl/>
                <w:lang w:val="en-US" w:bidi="ar-LB"/>
              </w:rPr>
              <w:t>-142ب</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A3C4A03" w14:textId="0B6DB244" w:rsidR="002063E8" w:rsidRPr="00B076F6" w:rsidRDefault="002063E8" w:rsidP="002063E8">
            <w:pPr>
              <w:keepNext/>
              <w:bidi/>
              <w:jc w:val="center"/>
              <w:rPr>
                <w:lang w:bidi="ar-LB"/>
              </w:rPr>
            </w:pPr>
            <w:r w:rsidRPr="00B076F6">
              <w:rPr>
                <w:rtl/>
                <w:lang w:bidi="ar-LB"/>
              </w:rPr>
              <w:t>جيم</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5F011C9" w14:textId="1A6E5BE8" w:rsidR="002063E8" w:rsidRPr="00B076F6" w:rsidRDefault="002063E8" w:rsidP="002063E8">
            <w:pPr>
              <w:keepNext/>
              <w:autoSpaceDE w:val="0"/>
              <w:autoSpaceDN w:val="0"/>
              <w:bidi/>
              <w:adjustRightInd w:val="0"/>
              <w:jc w:val="center"/>
              <w:rPr>
                <w:lang w:bidi="ar-LB"/>
              </w:rPr>
            </w:pPr>
            <w:r w:rsidRPr="00B076F6">
              <w:rPr>
                <w:rtl/>
                <w:lang w:bidi="ar-LB"/>
              </w:rPr>
              <w:t>الأولى</w:t>
            </w: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35E70471" w14:textId="57815C0A" w:rsidR="002063E8" w:rsidRPr="00B076F6" w:rsidRDefault="002063E8" w:rsidP="002063E8">
            <w:pPr>
              <w:keepNext/>
              <w:autoSpaceDE w:val="0"/>
              <w:autoSpaceDN w:val="0"/>
              <w:bidi/>
              <w:adjustRightInd w:val="0"/>
              <w:jc w:val="center"/>
              <w:rPr>
                <w:lang w:eastAsia="en-CA" w:bidi="ar-LB"/>
              </w:rPr>
            </w:pPr>
            <w:r w:rsidRPr="00F21FDA">
              <w:rPr>
                <w:color w:val="000000"/>
                <w:sz w:val="18"/>
                <w:szCs w:val="18"/>
              </w:rPr>
              <w:t>1.18</w:t>
            </w:r>
          </w:p>
        </w:tc>
      </w:tr>
      <w:tr w:rsidR="00144D7A" w:rsidRPr="000E142E" w14:paraId="38765D0F" w14:textId="77777777" w:rsidTr="00E257C7">
        <w:trPr>
          <w:trHeight w:val="350"/>
        </w:trPr>
        <w:tc>
          <w:tcPr>
            <w:tcW w:w="3450" w:type="pct"/>
            <w:gridSpan w:val="3"/>
            <w:tcBorders>
              <w:top w:val="single" w:sz="4" w:space="0" w:color="auto"/>
              <w:left w:val="single" w:sz="4" w:space="0" w:color="auto"/>
              <w:bottom w:val="single" w:sz="4" w:space="0" w:color="auto"/>
              <w:right w:val="single" w:sz="4" w:space="0" w:color="auto"/>
            </w:tcBorders>
            <w:shd w:val="clear" w:color="auto" w:fill="auto"/>
          </w:tcPr>
          <w:p w14:paraId="5890B52B" w14:textId="4AFFA405" w:rsidR="00144D7A" w:rsidRPr="00B076F6" w:rsidRDefault="00144D7A" w:rsidP="00144D7A">
            <w:pPr>
              <w:keepNext/>
              <w:autoSpaceDE w:val="0"/>
              <w:autoSpaceDN w:val="0"/>
              <w:bidi/>
              <w:adjustRightInd w:val="0"/>
              <w:jc w:val="left"/>
              <w:rPr>
                <w:rtl/>
                <w:lang w:bidi="ar-LB"/>
              </w:rPr>
            </w:pPr>
            <w:r w:rsidRPr="00B076F6">
              <w:rPr>
                <w:rFonts w:hint="cs"/>
                <w:b/>
                <w:bCs/>
                <w:rtl/>
                <w:lang w:val="en-US" w:bidi="ar-LB"/>
              </w:rPr>
              <w:t>المجموع الفرعي</w:t>
            </w: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42830C29" w14:textId="0A9007DA" w:rsidR="00144D7A" w:rsidRPr="00B076F6" w:rsidRDefault="00144D7A" w:rsidP="00144D7A">
            <w:pPr>
              <w:keepNext/>
              <w:autoSpaceDE w:val="0"/>
              <w:autoSpaceDN w:val="0"/>
              <w:bidi/>
              <w:adjustRightInd w:val="0"/>
              <w:jc w:val="center"/>
              <w:rPr>
                <w:lang w:eastAsia="en-CA" w:bidi="ar-LB"/>
              </w:rPr>
            </w:pPr>
            <w:r w:rsidRPr="00F21FDA">
              <w:rPr>
                <w:b/>
                <w:bCs/>
                <w:color w:val="000000"/>
                <w:sz w:val="18"/>
                <w:szCs w:val="18"/>
              </w:rPr>
              <w:t>26.88</w:t>
            </w:r>
          </w:p>
        </w:tc>
      </w:tr>
      <w:tr w:rsidR="00144D7A" w:rsidRPr="000E142E" w14:paraId="1FBEA7C5" w14:textId="77777777" w:rsidTr="005673D1">
        <w:trPr>
          <w:trHeight w:val="413"/>
        </w:trPr>
        <w:tc>
          <w:tcPr>
            <w:tcW w:w="2262" w:type="pct"/>
            <w:tcBorders>
              <w:top w:val="single" w:sz="4" w:space="0" w:color="auto"/>
              <w:left w:val="single" w:sz="4" w:space="0" w:color="auto"/>
              <w:bottom w:val="single" w:sz="4" w:space="0" w:color="auto"/>
              <w:right w:val="single" w:sz="4" w:space="0" w:color="auto"/>
            </w:tcBorders>
            <w:shd w:val="clear" w:color="auto" w:fill="auto"/>
          </w:tcPr>
          <w:p w14:paraId="6A21B8F7" w14:textId="48C1AB0A" w:rsidR="00144D7A" w:rsidRPr="00B076F6" w:rsidRDefault="007F3509" w:rsidP="00144D7A">
            <w:pPr>
              <w:keepNext/>
              <w:autoSpaceDE w:val="0"/>
              <w:autoSpaceDN w:val="0"/>
              <w:bidi/>
              <w:adjustRightInd w:val="0"/>
              <w:jc w:val="left"/>
              <w:rPr>
                <w:rtl/>
                <w:lang w:val="en-US" w:bidi="ar-LB"/>
              </w:rPr>
            </w:pPr>
            <w:r>
              <w:rPr>
                <w:rFonts w:hint="cs"/>
                <w:rtl/>
                <w:lang w:val="en-US" w:bidi="ar-LB"/>
              </w:rPr>
              <w:t xml:space="preserve">المواد </w:t>
            </w:r>
            <w:r w:rsidR="00144D7A" w:rsidRPr="00B076F6">
              <w:rPr>
                <w:rFonts w:hint="cs"/>
                <w:rtl/>
                <w:lang w:val="en-US" w:bidi="ar-LB"/>
              </w:rPr>
              <w:t>الهيدروكلوروفلوروكربون</w:t>
            </w:r>
            <w:r>
              <w:rPr>
                <w:rFonts w:hint="cs"/>
                <w:rtl/>
                <w:lang w:val="en-US" w:bidi="ar-LB"/>
              </w:rPr>
              <w:t>ية</w:t>
            </w:r>
            <w:r w:rsidR="00144D7A" w:rsidRPr="00B076F6">
              <w:rPr>
                <w:rFonts w:hint="cs"/>
                <w:rtl/>
                <w:lang w:val="en-US" w:bidi="ar-LB"/>
              </w:rPr>
              <w:t xml:space="preserve">-141ب </w:t>
            </w:r>
            <w:r>
              <w:rPr>
                <w:rFonts w:hint="cs"/>
                <w:rtl/>
                <w:lang w:val="en-US" w:bidi="ar-LB"/>
              </w:rPr>
              <w:t xml:space="preserve">الموجودة </w:t>
            </w:r>
            <w:r w:rsidR="00144D7A" w:rsidRPr="00B076F6">
              <w:rPr>
                <w:rFonts w:hint="cs"/>
                <w:rtl/>
                <w:lang w:val="en-US" w:bidi="ar-LB"/>
              </w:rPr>
              <w:t>في البوليولات المسبقة المزج المستوردة</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AC1D929" w14:textId="77777777" w:rsidR="00144D7A" w:rsidRPr="00B076F6" w:rsidRDefault="00144D7A" w:rsidP="00144D7A">
            <w:pPr>
              <w:keepNext/>
              <w:bidi/>
              <w:jc w:val="center"/>
              <w:rPr>
                <w:lang w:bidi="ar-LB"/>
              </w:rPr>
            </w:pP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69B4D647" w14:textId="77777777" w:rsidR="00144D7A" w:rsidRPr="00B076F6" w:rsidRDefault="00144D7A" w:rsidP="00144D7A">
            <w:pPr>
              <w:keepNext/>
              <w:autoSpaceDE w:val="0"/>
              <w:autoSpaceDN w:val="0"/>
              <w:bidi/>
              <w:adjustRightInd w:val="0"/>
              <w:jc w:val="center"/>
              <w:rPr>
                <w:lang w:bidi="ar-LB"/>
              </w:rPr>
            </w:pP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598D6092" w14:textId="18B4DF66" w:rsidR="00144D7A" w:rsidRPr="00B076F6" w:rsidRDefault="00144D7A" w:rsidP="00144D7A">
            <w:pPr>
              <w:keepNext/>
              <w:autoSpaceDE w:val="0"/>
              <w:autoSpaceDN w:val="0"/>
              <w:bidi/>
              <w:adjustRightInd w:val="0"/>
              <w:jc w:val="center"/>
              <w:rPr>
                <w:lang w:eastAsia="en-CA" w:bidi="ar-LB"/>
              </w:rPr>
            </w:pPr>
            <w:r w:rsidRPr="00F21FDA">
              <w:rPr>
                <w:sz w:val="20"/>
              </w:rPr>
              <w:t>27.91</w:t>
            </w:r>
          </w:p>
        </w:tc>
      </w:tr>
      <w:tr w:rsidR="00144D7A" w:rsidRPr="000E142E" w14:paraId="09D9D33B" w14:textId="77777777" w:rsidTr="00E257C7">
        <w:trPr>
          <w:trHeight w:val="368"/>
        </w:trPr>
        <w:tc>
          <w:tcPr>
            <w:tcW w:w="2262" w:type="pct"/>
            <w:tcBorders>
              <w:top w:val="single" w:sz="4" w:space="0" w:color="auto"/>
              <w:left w:val="single" w:sz="4" w:space="0" w:color="auto"/>
              <w:bottom w:val="single" w:sz="4" w:space="0" w:color="auto"/>
              <w:right w:val="single" w:sz="4" w:space="0" w:color="auto"/>
            </w:tcBorders>
            <w:shd w:val="clear" w:color="auto" w:fill="auto"/>
          </w:tcPr>
          <w:p w14:paraId="3A9AB109" w14:textId="6A352983" w:rsidR="00144D7A" w:rsidRPr="00B076F6" w:rsidRDefault="00144D7A" w:rsidP="00144D7A">
            <w:pPr>
              <w:keepNext/>
              <w:autoSpaceDE w:val="0"/>
              <w:autoSpaceDN w:val="0"/>
              <w:bidi/>
              <w:adjustRightInd w:val="0"/>
              <w:jc w:val="left"/>
              <w:rPr>
                <w:b/>
                <w:bCs/>
                <w:rtl/>
                <w:lang w:val="en-US" w:bidi="ar-LB"/>
              </w:rPr>
            </w:pPr>
            <w:r w:rsidRPr="00B076F6">
              <w:rPr>
                <w:rFonts w:hint="cs"/>
                <w:b/>
                <w:bCs/>
                <w:rtl/>
                <w:lang w:val="en-US" w:bidi="ar-LB"/>
              </w:rPr>
              <w:t>المجموع</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B867CCF" w14:textId="77777777" w:rsidR="00144D7A" w:rsidRPr="00B076F6" w:rsidRDefault="00144D7A" w:rsidP="00144D7A">
            <w:pPr>
              <w:keepNext/>
              <w:bidi/>
              <w:jc w:val="center"/>
              <w:rPr>
                <w:lang w:bidi="ar-LB"/>
              </w:rPr>
            </w:pP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16F0989" w14:textId="77777777" w:rsidR="00144D7A" w:rsidRPr="00B076F6" w:rsidRDefault="00144D7A" w:rsidP="00144D7A">
            <w:pPr>
              <w:keepNext/>
              <w:autoSpaceDE w:val="0"/>
              <w:autoSpaceDN w:val="0"/>
              <w:bidi/>
              <w:adjustRightInd w:val="0"/>
              <w:jc w:val="center"/>
              <w:rPr>
                <w:lang w:bidi="ar-LB"/>
              </w:rPr>
            </w:pPr>
          </w:p>
        </w:tc>
        <w:tc>
          <w:tcPr>
            <w:tcW w:w="1550" w:type="pct"/>
            <w:tcBorders>
              <w:top w:val="single" w:sz="4" w:space="0" w:color="auto"/>
              <w:left w:val="single" w:sz="4" w:space="0" w:color="auto"/>
              <w:bottom w:val="single" w:sz="4" w:space="0" w:color="auto"/>
              <w:right w:val="single" w:sz="4" w:space="0" w:color="auto"/>
            </w:tcBorders>
            <w:shd w:val="clear" w:color="auto" w:fill="auto"/>
          </w:tcPr>
          <w:p w14:paraId="2BCD9BAC" w14:textId="6DEB17E1" w:rsidR="00144D7A" w:rsidRPr="00B076F6" w:rsidRDefault="00144D7A" w:rsidP="00144D7A">
            <w:pPr>
              <w:keepNext/>
              <w:autoSpaceDE w:val="0"/>
              <w:autoSpaceDN w:val="0"/>
              <w:bidi/>
              <w:adjustRightInd w:val="0"/>
              <w:jc w:val="center"/>
              <w:rPr>
                <w:lang w:eastAsia="en-CA" w:bidi="ar-LB"/>
              </w:rPr>
            </w:pPr>
            <w:r w:rsidRPr="00F21FDA">
              <w:rPr>
                <w:sz w:val="20"/>
              </w:rPr>
              <w:t>54.79</w:t>
            </w:r>
          </w:p>
        </w:tc>
      </w:tr>
    </w:tbl>
    <w:p w14:paraId="6A5F34FA" w14:textId="77777777" w:rsidR="001A35D6" w:rsidRPr="00C56903" w:rsidRDefault="001A35D6" w:rsidP="001A35D6">
      <w:pPr>
        <w:pStyle w:val="Heading1"/>
        <w:spacing w:after="0"/>
        <w:rPr>
          <w:lang w:bidi="ar-LB"/>
        </w:rPr>
      </w:pPr>
    </w:p>
    <w:p w14:paraId="61805DA5" w14:textId="58689106" w:rsidR="001A35D6" w:rsidRPr="007F3509" w:rsidRDefault="001A35D6" w:rsidP="007F3509">
      <w:pPr>
        <w:spacing w:after="160" w:line="259" w:lineRule="auto"/>
        <w:jc w:val="right"/>
        <w:rPr>
          <w:bCs/>
          <w:sz w:val="26"/>
          <w:szCs w:val="26"/>
          <w:rtl/>
          <w:lang w:bidi="ar-LB"/>
        </w:rPr>
      </w:pPr>
      <w:r w:rsidRPr="007F3509">
        <w:rPr>
          <w:bCs/>
          <w:sz w:val="26"/>
          <w:szCs w:val="26"/>
          <w:rtl/>
          <w:lang w:bidi="ar-LB"/>
        </w:rPr>
        <w:t>التذييل</w:t>
      </w:r>
      <w:r w:rsidR="00977A84" w:rsidRPr="007F3509">
        <w:rPr>
          <w:bCs/>
          <w:sz w:val="26"/>
          <w:szCs w:val="26"/>
          <w:rtl/>
          <w:lang w:bidi="ar-LB"/>
        </w:rPr>
        <w:t xml:space="preserve"> </w:t>
      </w:r>
      <w:r w:rsidRPr="007F3509">
        <w:rPr>
          <w:bCs/>
          <w:sz w:val="26"/>
          <w:szCs w:val="26"/>
          <w:rtl/>
          <w:lang w:bidi="ar-LB"/>
        </w:rPr>
        <w:t>2-ألف:</w:t>
      </w:r>
      <w:r w:rsidR="00977A84" w:rsidRPr="007F3509">
        <w:rPr>
          <w:bCs/>
          <w:sz w:val="26"/>
          <w:szCs w:val="26"/>
          <w:rtl/>
          <w:lang w:bidi="ar-LB"/>
        </w:rPr>
        <w:t xml:space="preserve"> </w:t>
      </w:r>
      <w:r w:rsidRPr="007F3509">
        <w:rPr>
          <w:bCs/>
          <w:sz w:val="26"/>
          <w:szCs w:val="26"/>
          <w:rtl/>
          <w:lang w:bidi="ar-LB"/>
        </w:rPr>
        <w:t>الأهداف</w:t>
      </w:r>
      <w:r w:rsidR="00977A84" w:rsidRPr="007F3509">
        <w:rPr>
          <w:bCs/>
          <w:sz w:val="26"/>
          <w:szCs w:val="26"/>
          <w:rtl/>
          <w:lang w:bidi="ar-LB"/>
        </w:rPr>
        <w:t xml:space="preserve"> </w:t>
      </w:r>
      <w:r w:rsidRPr="007F3509">
        <w:rPr>
          <w:bCs/>
          <w:sz w:val="26"/>
          <w:szCs w:val="26"/>
          <w:rtl/>
          <w:lang w:bidi="ar-LB"/>
        </w:rPr>
        <w:t>والتمويل</w:t>
      </w:r>
    </w:p>
    <w:tbl>
      <w:tblPr>
        <w:bidiVisual/>
        <w:tblW w:w="4970" w:type="pct"/>
        <w:jc w:val="center"/>
        <w:tblCellMar>
          <w:left w:w="85" w:type="dxa"/>
          <w:right w:w="85" w:type="dxa"/>
        </w:tblCellMar>
        <w:tblLook w:val="04A0" w:firstRow="1" w:lastRow="0" w:firstColumn="1" w:lastColumn="0" w:noHBand="0" w:noVBand="1"/>
      </w:tblPr>
      <w:tblGrid>
        <w:gridCol w:w="570"/>
        <w:gridCol w:w="3657"/>
        <w:gridCol w:w="842"/>
        <w:gridCol w:w="844"/>
        <w:gridCol w:w="846"/>
        <w:gridCol w:w="846"/>
        <w:gridCol w:w="866"/>
        <w:gridCol w:w="823"/>
      </w:tblGrid>
      <w:tr w:rsidR="00144D7A" w:rsidRPr="00F21FDA" w14:paraId="15E29DC8" w14:textId="77777777" w:rsidTr="00CA5B4A">
        <w:trPr>
          <w:trHeight w:val="98"/>
          <w:tblHeader/>
          <w:jc w:val="center"/>
        </w:trPr>
        <w:tc>
          <w:tcPr>
            <w:tcW w:w="307" w:type="pct"/>
            <w:tcBorders>
              <w:top w:val="single" w:sz="4" w:space="0" w:color="auto"/>
              <w:left w:val="single" w:sz="4" w:space="0" w:color="auto"/>
              <w:bottom w:val="single" w:sz="4" w:space="0" w:color="auto"/>
              <w:right w:val="single" w:sz="4" w:space="0" w:color="auto"/>
            </w:tcBorders>
            <w:shd w:val="clear" w:color="auto" w:fill="auto"/>
            <w:hideMark/>
          </w:tcPr>
          <w:p w14:paraId="48958FAE" w14:textId="28B1AB7C" w:rsidR="00144D7A" w:rsidRPr="00F21FDA" w:rsidRDefault="00775D53" w:rsidP="005673D1">
            <w:pPr>
              <w:keepNext/>
              <w:keepLines/>
              <w:jc w:val="center"/>
              <w:rPr>
                <w:b/>
                <w:bCs/>
                <w:color w:val="000000"/>
                <w:sz w:val="20"/>
                <w:lang w:eastAsia="en-CA"/>
              </w:rPr>
            </w:pPr>
            <w:r>
              <w:rPr>
                <w:rFonts w:hint="cs"/>
                <w:b/>
                <w:bCs/>
                <w:color w:val="000000"/>
                <w:sz w:val="20"/>
                <w:rtl/>
                <w:lang w:eastAsia="en-CA"/>
              </w:rPr>
              <w:t>الصف</w:t>
            </w:r>
          </w:p>
        </w:tc>
        <w:tc>
          <w:tcPr>
            <w:tcW w:w="1968" w:type="pct"/>
            <w:tcBorders>
              <w:top w:val="single" w:sz="4" w:space="0" w:color="auto"/>
              <w:left w:val="nil"/>
              <w:bottom w:val="single" w:sz="4" w:space="0" w:color="auto"/>
              <w:right w:val="single" w:sz="4" w:space="0" w:color="auto"/>
            </w:tcBorders>
            <w:shd w:val="clear" w:color="auto" w:fill="auto"/>
            <w:hideMark/>
          </w:tcPr>
          <w:p w14:paraId="2CB5D7F6" w14:textId="3817396C" w:rsidR="00144D7A" w:rsidRPr="00F21FDA" w:rsidRDefault="00775D53" w:rsidP="005673D1">
            <w:pPr>
              <w:keepNext/>
              <w:keepLines/>
              <w:jc w:val="center"/>
              <w:rPr>
                <w:b/>
                <w:bCs/>
                <w:color w:val="000000"/>
                <w:sz w:val="20"/>
                <w:lang w:eastAsia="en-CA"/>
              </w:rPr>
            </w:pPr>
            <w:r>
              <w:rPr>
                <w:rFonts w:hint="cs"/>
                <w:b/>
                <w:bCs/>
                <w:color w:val="000000"/>
                <w:sz w:val="20"/>
                <w:rtl/>
                <w:lang w:eastAsia="en-CA"/>
              </w:rPr>
              <w:t>الوصف</w:t>
            </w:r>
          </w:p>
        </w:tc>
        <w:tc>
          <w:tcPr>
            <w:tcW w:w="453" w:type="pct"/>
            <w:tcBorders>
              <w:top w:val="single" w:sz="4" w:space="0" w:color="auto"/>
              <w:left w:val="nil"/>
              <w:bottom w:val="single" w:sz="4" w:space="0" w:color="auto"/>
              <w:right w:val="single" w:sz="4" w:space="0" w:color="auto"/>
            </w:tcBorders>
            <w:shd w:val="clear" w:color="auto" w:fill="auto"/>
            <w:hideMark/>
          </w:tcPr>
          <w:p w14:paraId="572AB25C" w14:textId="77777777" w:rsidR="00144D7A" w:rsidRPr="00F21FDA" w:rsidRDefault="00144D7A" w:rsidP="005673D1">
            <w:pPr>
              <w:keepNext/>
              <w:keepLines/>
              <w:jc w:val="center"/>
              <w:rPr>
                <w:b/>
                <w:bCs/>
                <w:color w:val="000000"/>
                <w:sz w:val="20"/>
                <w:lang w:eastAsia="en-CA"/>
              </w:rPr>
            </w:pPr>
            <w:r w:rsidRPr="00F21FDA">
              <w:rPr>
                <w:b/>
                <w:bCs/>
                <w:color w:val="000000"/>
                <w:sz w:val="20"/>
                <w:lang w:eastAsia="en-CA"/>
              </w:rPr>
              <w:t>2024</w:t>
            </w:r>
          </w:p>
        </w:tc>
        <w:tc>
          <w:tcPr>
            <w:tcW w:w="454" w:type="pct"/>
            <w:tcBorders>
              <w:top w:val="single" w:sz="4" w:space="0" w:color="auto"/>
              <w:left w:val="nil"/>
              <w:bottom w:val="single" w:sz="4" w:space="0" w:color="auto"/>
              <w:right w:val="single" w:sz="4" w:space="0" w:color="auto"/>
            </w:tcBorders>
            <w:shd w:val="clear" w:color="auto" w:fill="auto"/>
            <w:hideMark/>
          </w:tcPr>
          <w:p w14:paraId="1C0963E4" w14:textId="77777777" w:rsidR="00144D7A" w:rsidRPr="00F21FDA" w:rsidRDefault="00144D7A" w:rsidP="005673D1">
            <w:pPr>
              <w:keepNext/>
              <w:keepLines/>
              <w:jc w:val="center"/>
              <w:rPr>
                <w:b/>
                <w:bCs/>
                <w:color w:val="000000"/>
                <w:sz w:val="20"/>
                <w:lang w:eastAsia="en-CA"/>
              </w:rPr>
            </w:pPr>
            <w:r w:rsidRPr="00F21FDA">
              <w:rPr>
                <w:b/>
                <w:bCs/>
                <w:color w:val="000000"/>
                <w:sz w:val="20"/>
                <w:lang w:eastAsia="en-CA"/>
              </w:rPr>
              <w:t>2025 -2026</w:t>
            </w:r>
          </w:p>
        </w:tc>
        <w:tc>
          <w:tcPr>
            <w:tcW w:w="455" w:type="pct"/>
            <w:tcBorders>
              <w:top w:val="single" w:sz="4" w:space="0" w:color="auto"/>
              <w:left w:val="nil"/>
              <w:bottom w:val="single" w:sz="4" w:space="0" w:color="auto"/>
              <w:right w:val="single" w:sz="4" w:space="0" w:color="auto"/>
            </w:tcBorders>
            <w:shd w:val="clear" w:color="auto" w:fill="auto"/>
            <w:hideMark/>
          </w:tcPr>
          <w:p w14:paraId="2F49EDF5" w14:textId="77777777" w:rsidR="00144D7A" w:rsidRPr="00F21FDA" w:rsidRDefault="00144D7A" w:rsidP="005673D1">
            <w:pPr>
              <w:keepNext/>
              <w:keepLines/>
              <w:jc w:val="center"/>
              <w:rPr>
                <w:b/>
                <w:bCs/>
                <w:color w:val="000000"/>
                <w:sz w:val="20"/>
                <w:lang w:eastAsia="en-CA"/>
              </w:rPr>
            </w:pPr>
            <w:r w:rsidRPr="00F21FDA">
              <w:rPr>
                <w:b/>
                <w:bCs/>
                <w:color w:val="000000"/>
                <w:sz w:val="20"/>
                <w:lang w:eastAsia="en-CA"/>
              </w:rPr>
              <w:t>2027</w:t>
            </w:r>
          </w:p>
        </w:tc>
        <w:tc>
          <w:tcPr>
            <w:tcW w:w="455" w:type="pct"/>
            <w:tcBorders>
              <w:top w:val="single" w:sz="4" w:space="0" w:color="auto"/>
              <w:left w:val="nil"/>
              <w:bottom w:val="single" w:sz="4" w:space="0" w:color="auto"/>
              <w:right w:val="single" w:sz="4" w:space="0" w:color="auto"/>
            </w:tcBorders>
            <w:shd w:val="clear" w:color="auto" w:fill="auto"/>
            <w:hideMark/>
          </w:tcPr>
          <w:p w14:paraId="423A9876" w14:textId="77777777" w:rsidR="00144D7A" w:rsidRPr="00F21FDA" w:rsidRDefault="00144D7A" w:rsidP="005673D1">
            <w:pPr>
              <w:keepNext/>
              <w:keepLines/>
              <w:jc w:val="center"/>
              <w:rPr>
                <w:b/>
                <w:bCs/>
                <w:color w:val="000000"/>
                <w:sz w:val="20"/>
                <w:lang w:eastAsia="en-CA"/>
              </w:rPr>
            </w:pPr>
            <w:r w:rsidRPr="00F21FDA">
              <w:rPr>
                <w:b/>
                <w:bCs/>
                <w:color w:val="000000"/>
                <w:sz w:val="20"/>
                <w:lang w:eastAsia="en-CA"/>
              </w:rPr>
              <w:t>2028 - 2029</w:t>
            </w:r>
          </w:p>
        </w:tc>
        <w:tc>
          <w:tcPr>
            <w:tcW w:w="466" w:type="pct"/>
            <w:tcBorders>
              <w:top w:val="single" w:sz="4" w:space="0" w:color="auto"/>
              <w:left w:val="nil"/>
              <w:bottom w:val="single" w:sz="4" w:space="0" w:color="auto"/>
              <w:right w:val="single" w:sz="4" w:space="0" w:color="auto"/>
            </w:tcBorders>
            <w:shd w:val="clear" w:color="auto" w:fill="auto"/>
            <w:hideMark/>
          </w:tcPr>
          <w:p w14:paraId="5CF7B325" w14:textId="77777777" w:rsidR="00144D7A" w:rsidRPr="00F21FDA" w:rsidRDefault="00144D7A" w:rsidP="005673D1">
            <w:pPr>
              <w:keepNext/>
              <w:keepLines/>
              <w:jc w:val="center"/>
              <w:rPr>
                <w:b/>
                <w:bCs/>
                <w:color w:val="000000"/>
                <w:sz w:val="20"/>
                <w:lang w:eastAsia="en-CA"/>
              </w:rPr>
            </w:pPr>
            <w:r w:rsidRPr="00F21FDA">
              <w:rPr>
                <w:b/>
                <w:bCs/>
                <w:color w:val="000000"/>
                <w:sz w:val="20"/>
                <w:lang w:eastAsia="en-CA"/>
              </w:rPr>
              <w:t>2030</w:t>
            </w:r>
          </w:p>
        </w:tc>
        <w:tc>
          <w:tcPr>
            <w:tcW w:w="443" w:type="pct"/>
            <w:tcBorders>
              <w:top w:val="single" w:sz="4" w:space="0" w:color="auto"/>
              <w:left w:val="nil"/>
              <w:bottom w:val="single" w:sz="4" w:space="0" w:color="auto"/>
              <w:right w:val="single" w:sz="4" w:space="0" w:color="auto"/>
            </w:tcBorders>
            <w:shd w:val="clear" w:color="auto" w:fill="auto"/>
            <w:hideMark/>
          </w:tcPr>
          <w:p w14:paraId="25A068D6" w14:textId="62F5D489" w:rsidR="00144D7A" w:rsidRPr="00F21FDA" w:rsidRDefault="00775D53" w:rsidP="005673D1">
            <w:pPr>
              <w:keepNext/>
              <w:keepLines/>
              <w:jc w:val="center"/>
              <w:rPr>
                <w:b/>
                <w:bCs/>
                <w:color w:val="000000"/>
                <w:sz w:val="20"/>
                <w:lang w:eastAsia="en-CA"/>
              </w:rPr>
            </w:pPr>
            <w:r>
              <w:rPr>
                <w:rFonts w:hint="cs"/>
                <w:b/>
                <w:bCs/>
                <w:color w:val="000000"/>
                <w:sz w:val="20"/>
                <w:rtl/>
                <w:lang w:eastAsia="en-CA"/>
              </w:rPr>
              <w:t>المجموع</w:t>
            </w:r>
          </w:p>
        </w:tc>
      </w:tr>
      <w:tr w:rsidR="00775D53" w:rsidRPr="00F21FDA" w14:paraId="12245112" w14:textId="77777777" w:rsidTr="00CA5B4A">
        <w:trPr>
          <w:trHeight w:val="408"/>
          <w:jc w:val="center"/>
        </w:trPr>
        <w:tc>
          <w:tcPr>
            <w:tcW w:w="307" w:type="pct"/>
            <w:tcBorders>
              <w:top w:val="nil"/>
              <w:left w:val="single" w:sz="4" w:space="0" w:color="auto"/>
              <w:bottom w:val="single" w:sz="4" w:space="0" w:color="auto"/>
              <w:right w:val="single" w:sz="4" w:space="0" w:color="auto"/>
            </w:tcBorders>
            <w:shd w:val="clear" w:color="auto" w:fill="auto"/>
            <w:hideMark/>
          </w:tcPr>
          <w:p w14:paraId="31CBB270" w14:textId="77777777" w:rsidR="00775D53" w:rsidRPr="00F21FDA" w:rsidRDefault="00775D53" w:rsidP="006F2863">
            <w:pPr>
              <w:keepNext/>
              <w:keepLines/>
              <w:bidi/>
              <w:jc w:val="left"/>
              <w:rPr>
                <w:color w:val="000000"/>
                <w:sz w:val="20"/>
                <w:lang w:eastAsia="en-CA"/>
              </w:rPr>
            </w:pPr>
            <w:r w:rsidRPr="00F21FDA">
              <w:rPr>
                <w:color w:val="000000"/>
                <w:sz w:val="20"/>
                <w:lang w:eastAsia="en-CA"/>
              </w:rPr>
              <w:t>1.1</w:t>
            </w:r>
          </w:p>
        </w:tc>
        <w:tc>
          <w:tcPr>
            <w:tcW w:w="1968" w:type="pct"/>
            <w:tcBorders>
              <w:top w:val="nil"/>
              <w:left w:val="nil"/>
              <w:bottom w:val="single" w:sz="4" w:space="0" w:color="auto"/>
              <w:right w:val="single" w:sz="4" w:space="0" w:color="auto"/>
            </w:tcBorders>
            <w:shd w:val="clear" w:color="auto" w:fill="auto"/>
            <w:hideMark/>
          </w:tcPr>
          <w:p w14:paraId="6E892FAD" w14:textId="4990C188" w:rsidR="00775D53" w:rsidRPr="00756A39" w:rsidRDefault="00775D53" w:rsidP="00775D53">
            <w:pPr>
              <w:keepNext/>
              <w:keepLines/>
              <w:jc w:val="right"/>
              <w:rPr>
                <w:sz w:val="28"/>
                <w:lang w:bidi="ar-LB"/>
              </w:rPr>
            </w:pPr>
            <w:r w:rsidRPr="00C56903">
              <w:rPr>
                <w:sz w:val="28"/>
                <w:rtl/>
                <w:lang w:bidi="ar-LB"/>
              </w:rPr>
              <w:t>جدول</w:t>
            </w:r>
            <w:r>
              <w:rPr>
                <w:sz w:val="28"/>
                <w:rtl/>
                <w:lang w:bidi="ar-LB"/>
              </w:rPr>
              <w:t xml:space="preserve"> </w:t>
            </w:r>
            <w:r w:rsidRPr="00C56903">
              <w:rPr>
                <w:sz w:val="28"/>
                <w:rtl/>
                <w:lang w:bidi="ar-LB"/>
              </w:rPr>
              <w:t>التخفيض</w:t>
            </w:r>
            <w:r>
              <w:rPr>
                <w:sz w:val="28"/>
                <w:rtl/>
                <w:lang w:bidi="ar-LB"/>
              </w:rPr>
              <w:t xml:space="preserve"> </w:t>
            </w:r>
            <w:r w:rsidRPr="00C56903">
              <w:rPr>
                <w:sz w:val="28"/>
                <w:rtl/>
                <w:lang w:bidi="ar-LB"/>
              </w:rPr>
              <w:t>الخاص</w:t>
            </w:r>
            <w:r>
              <w:rPr>
                <w:sz w:val="28"/>
                <w:rtl/>
                <w:lang w:bidi="ar-LB"/>
              </w:rPr>
              <w:t xml:space="preserve"> </w:t>
            </w:r>
            <w:r w:rsidRPr="00C56903">
              <w:rPr>
                <w:sz w:val="28"/>
                <w:rtl/>
                <w:lang w:bidi="ar-LB"/>
              </w:rPr>
              <w:t>بمواد</w:t>
            </w:r>
            <w:r>
              <w:rPr>
                <w:sz w:val="28"/>
                <w:rtl/>
                <w:lang w:bidi="ar-LB"/>
              </w:rPr>
              <w:t xml:space="preserve"> </w:t>
            </w:r>
            <w:r w:rsidRPr="00C56903">
              <w:rPr>
                <w:sz w:val="28"/>
                <w:rtl/>
                <w:lang w:bidi="ar-LB"/>
              </w:rPr>
              <w:t>المجموعة</w:t>
            </w:r>
            <w:r>
              <w:rPr>
                <w:sz w:val="28"/>
                <w:rtl/>
                <w:lang w:bidi="ar-LB"/>
              </w:rPr>
              <w:t xml:space="preserve"> </w:t>
            </w:r>
            <w:r w:rsidRPr="00C56903">
              <w:rPr>
                <w:sz w:val="28"/>
                <w:rtl/>
                <w:lang w:bidi="ar-LB"/>
              </w:rPr>
              <w:t>الأولى</w:t>
            </w:r>
            <w:r>
              <w:rPr>
                <w:sz w:val="28"/>
                <w:rtl/>
                <w:lang w:bidi="ar-LB"/>
              </w:rPr>
              <w:t xml:space="preserve"> </w:t>
            </w:r>
            <w:r w:rsidRPr="00C56903">
              <w:rPr>
                <w:sz w:val="28"/>
                <w:rtl/>
                <w:lang w:bidi="ar-LB"/>
              </w:rPr>
              <w:t>من</w:t>
            </w:r>
            <w:r>
              <w:rPr>
                <w:sz w:val="28"/>
                <w:rtl/>
                <w:lang w:bidi="ar-LB"/>
              </w:rPr>
              <w:t xml:space="preserve"> </w:t>
            </w:r>
            <w:r w:rsidRPr="00C56903">
              <w:rPr>
                <w:sz w:val="28"/>
                <w:rtl/>
                <w:lang w:bidi="ar-LB"/>
              </w:rPr>
              <w:t>المرفق</w:t>
            </w:r>
            <w:r>
              <w:rPr>
                <w:sz w:val="28"/>
                <w:rtl/>
                <w:lang w:bidi="ar-LB"/>
              </w:rPr>
              <w:t xml:space="preserve"> </w:t>
            </w:r>
            <w:r w:rsidRPr="00C56903">
              <w:rPr>
                <w:sz w:val="28"/>
                <w:rtl/>
                <w:lang w:bidi="ar-LB"/>
              </w:rPr>
              <w:t>جيم</w:t>
            </w:r>
            <w:r>
              <w:rPr>
                <w:sz w:val="28"/>
                <w:rtl/>
                <w:lang w:bidi="ar-LB"/>
              </w:rPr>
              <w:t xml:space="preserve"> </w:t>
            </w:r>
            <w:r w:rsidRPr="00C56903">
              <w:rPr>
                <w:sz w:val="28"/>
                <w:rtl/>
                <w:lang w:bidi="ar-LB"/>
              </w:rPr>
              <w:t>لبروتوكول</w:t>
            </w:r>
            <w:r>
              <w:rPr>
                <w:sz w:val="28"/>
                <w:rtl/>
                <w:lang w:bidi="ar-LB"/>
              </w:rPr>
              <w:t xml:space="preserve"> </w:t>
            </w:r>
            <w:r w:rsidRPr="00C56903">
              <w:rPr>
                <w:sz w:val="28"/>
                <w:rtl/>
                <w:lang w:bidi="ar-LB"/>
              </w:rPr>
              <w:t>مونتريال</w:t>
            </w:r>
            <w:r>
              <w:rPr>
                <w:sz w:val="28"/>
                <w:rtl/>
                <w:lang w:bidi="ar-LB"/>
              </w:rPr>
              <w:t xml:space="preserve"> </w:t>
            </w:r>
            <w:r w:rsidRPr="00C56903">
              <w:rPr>
                <w:sz w:val="28"/>
                <w:rtl/>
                <w:lang w:bidi="ar-LB"/>
              </w:rPr>
              <w:t>(طن</w:t>
            </w:r>
            <w:r>
              <w:rPr>
                <w:sz w:val="28"/>
                <w:rtl/>
                <w:lang w:bidi="ar-LB"/>
              </w:rPr>
              <w:t xml:space="preserve"> </w:t>
            </w:r>
            <w:r w:rsidRPr="00C56903">
              <w:rPr>
                <w:sz w:val="28"/>
                <w:rtl/>
                <w:lang w:bidi="ar-LB"/>
              </w:rPr>
              <w:t>من</w:t>
            </w:r>
            <w:r>
              <w:rPr>
                <w:sz w:val="28"/>
                <w:rtl/>
                <w:lang w:bidi="ar-LB"/>
              </w:rPr>
              <w:t xml:space="preserve"> </w:t>
            </w:r>
            <w:r w:rsidRPr="00C56903">
              <w:rPr>
                <w:sz w:val="28"/>
                <w:rtl/>
                <w:lang w:bidi="ar-LB"/>
              </w:rPr>
              <w:t>قدرات</w:t>
            </w:r>
            <w:r>
              <w:rPr>
                <w:sz w:val="28"/>
                <w:rtl/>
                <w:lang w:bidi="ar-LB"/>
              </w:rPr>
              <w:t xml:space="preserve"> </w:t>
            </w:r>
            <w:r w:rsidRPr="00C56903">
              <w:rPr>
                <w:sz w:val="28"/>
                <w:rtl/>
                <w:lang w:bidi="ar-LB"/>
              </w:rPr>
              <w:t>استنفاد</w:t>
            </w:r>
            <w:r>
              <w:rPr>
                <w:sz w:val="28"/>
                <w:rtl/>
                <w:lang w:bidi="ar-LB"/>
              </w:rPr>
              <w:t xml:space="preserve"> </w:t>
            </w:r>
            <w:r w:rsidRPr="00C56903">
              <w:rPr>
                <w:sz w:val="28"/>
                <w:rtl/>
                <w:lang w:bidi="ar-LB"/>
              </w:rPr>
              <w:t>الأوزون)</w:t>
            </w:r>
          </w:p>
        </w:tc>
        <w:tc>
          <w:tcPr>
            <w:tcW w:w="453" w:type="pct"/>
            <w:tcBorders>
              <w:top w:val="nil"/>
              <w:left w:val="nil"/>
              <w:bottom w:val="single" w:sz="4" w:space="0" w:color="auto"/>
              <w:right w:val="single" w:sz="4" w:space="0" w:color="auto"/>
            </w:tcBorders>
            <w:shd w:val="clear" w:color="auto" w:fill="auto"/>
          </w:tcPr>
          <w:p w14:paraId="1FF6FA82" w14:textId="77777777" w:rsidR="00775D53" w:rsidRPr="00F21FDA" w:rsidRDefault="00775D53" w:rsidP="00775D53">
            <w:pPr>
              <w:keepNext/>
              <w:keepLines/>
              <w:jc w:val="right"/>
              <w:rPr>
                <w:color w:val="000000"/>
                <w:sz w:val="20"/>
                <w:lang w:eastAsia="en-CA"/>
              </w:rPr>
            </w:pPr>
            <w:r w:rsidRPr="00F21FDA">
              <w:rPr>
                <w:color w:val="000000"/>
                <w:sz w:val="20"/>
                <w:lang w:eastAsia="en-CA"/>
              </w:rPr>
              <w:t>17.47</w:t>
            </w:r>
          </w:p>
        </w:tc>
        <w:tc>
          <w:tcPr>
            <w:tcW w:w="454" w:type="pct"/>
            <w:tcBorders>
              <w:top w:val="nil"/>
              <w:left w:val="nil"/>
              <w:bottom w:val="single" w:sz="4" w:space="0" w:color="auto"/>
              <w:right w:val="single" w:sz="4" w:space="0" w:color="auto"/>
            </w:tcBorders>
            <w:shd w:val="clear" w:color="auto" w:fill="auto"/>
          </w:tcPr>
          <w:p w14:paraId="60F50E0A" w14:textId="77777777" w:rsidR="00775D53" w:rsidRPr="00F21FDA" w:rsidRDefault="00775D53" w:rsidP="00775D53">
            <w:pPr>
              <w:keepNext/>
              <w:keepLines/>
              <w:jc w:val="right"/>
              <w:rPr>
                <w:color w:val="000000"/>
                <w:sz w:val="20"/>
                <w:lang w:eastAsia="en-CA"/>
              </w:rPr>
            </w:pPr>
            <w:r w:rsidRPr="00F21FDA">
              <w:rPr>
                <w:color w:val="000000"/>
                <w:sz w:val="20"/>
                <w:lang w:eastAsia="en-CA"/>
              </w:rPr>
              <w:t>8.74</w:t>
            </w:r>
          </w:p>
        </w:tc>
        <w:tc>
          <w:tcPr>
            <w:tcW w:w="455" w:type="pct"/>
            <w:tcBorders>
              <w:top w:val="nil"/>
              <w:left w:val="nil"/>
              <w:bottom w:val="single" w:sz="4" w:space="0" w:color="auto"/>
              <w:right w:val="single" w:sz="4" w:space="0" w:color="auto"/>
            </w:tcBorders>
            <w:shd w:val="clear" w:color="auto" w:fill="auto"/>
          </w:tcPr>
          <w:p w14:paraId="3428740B" w14:textId="77777777" w:rsidR="00775D53" w:rsidRPr="00F21FDA" w:rsidRDefault="00775D53" w:rsidP="00775D53">
            <w:pPr>
              <w:keepNext/>
              <w:keepLines/>
              <w:jc w:val="right"/>
              <w:rPr>
                <w:color w:val="000000"/>
                <w:sz w:val="20"/>
                <w:lang w:eastAsia="en-CA"/>
              </w:rPr>
            </w:pPr>
            <w:r w:rsidRPr="00F21FDA">
              <w:rPr>
                <w:color w:val="000000"/>
                <w:sz w:val="20"/>
                <w:lang w:eastAsia="en-CA"/>
              </w:rPr>
              <w:t>8.74</w:t>
            </w:r>
          </w:p>
        </w:tc>
        <w:tc>
          <w:tcPr>
            <w:tcW w:w="455" w:type="pct"/>
            <w:tcBorders>
              <w:top w:val="nil"/>
              <w:left w:val="nil"/>
              <w:bottom w:val="single" w:sz="4" w:space="0" w:color="auto"/>
              <w:right w:val="single" w:sz="4" w:space="0" w:color="auto"/>
            </w:tcBorders>
            <w:shd w:val="clear" w:color="auto" w:fill="auto"/>
          </w:tcPr>
          <w:p w14:paraId="0EF89EBE" w14:textId="77777777" w:rsidR="00775D53" w:rsidRPr="00F21FDA" w:rsidRDefault="00775D53" w:rsidP="00775D53">
            <w:pPr>
              <w:keepNext/>
              <w:keepLines/>
              <w:jc w:val="right"/>
              <w:rPr>
                <w:color w:val="000000"/>
                <w:sz w:val="20"/>
                <w:lang w:eastAsia="en-CA"/>
              </w:rPr>
            </w:pPr>
            <w:r w:rsidRPr="00F21FDA">
              <w:rPr>
                <w:color w:val="000000"/>
                <w:sz w:val="20"/>
                <w:lang w:eastAsia="en-CA"/>
              </w:rPr>
              <w:t>8.74</w:t>
            </w:r>
          </w:p>
        </w:tc>
        <w:tc>
          <w:tcPr>
            <w:tcW w:w="466" w:type="pct"/>
            <w:tcBorders>
              <w:top w:val="nil"/>
              <w:left w:val="nil"/>
              <w:bottom w:val="single" w:sz="4" w:space="0" w:color="auto"/>
              <w:right w:val="single" w:sz="4" w:space="0" w:color="auto"/>
            </w:tcBorders>
            <w:shd w:val="clear" w:color="auto" w:fill="auto"/>
          </w:tcPr>
          <w:p w14:paraId="72EEA335" w14:textId="77777777" w:rsidR="00775D53" w:rsidRPr="00F21FDA" w:rsidRDefault="00775D53" w:rsidP="00775D53">
            <w:pPr>
              <w:keepNext/>
              <w:keepLines/>
              <w:jc w:val="right"/>
              <w:rPr>
                <w:color w:val="000000"/>
                <w:sz w:val="20"/>
                <w:lang w:eastAsia="en-CA"/>
              </w:rPr>
            </w:pPr>
            <w:r w:rsidRPr="00F21FDA">
              <w:rPr>
                <w:color w:val="000000"/>
                <w:sz w:val="20"/>
                <w:lang w:eastAsia="en-CA"/>
              </w:rPr>
              <w:t>0.0</w:t>
            </w:r>
          </w:p>
        </w:tc>
        <w:tc>
          <w:tcPr>
            <w:tcW w:w="443" w:type="pct"/>
            <w:tcBorders>
              <w:top w:val="nil"/>
              <w:left w:val="nil"/>
              <w:bottom w:val="single" w:sz="4" w:space="0" w:color="auto"/>
              <w:right w:val="single" w:sz="4" w:space="0" w:color="auto"/>
            </w:tcBorders>
            <w:shd w:val="clear" w:color="auto" w:fill="auto"/>
          </w:tcPr>
          <w:p w14:paraId="47F80D55" w14:textId="272984BF" w:rsidR="00775D53" w:rsidRPr="00F21FDA" w:rsidRDefault="00775D53" w:rsidP="00775D53">
            <w:pPr>
              <w:keepNext/>
              <w:keepLines/>
              <w:jc w:val="right"/>
              <w:rPr>
                <w:color w:val="000000"/>
                <w:sz w:val="20"/>
                <w:lang w:eastAsia="en-CA"/>
              </w:rPr>
            </w:pPr>
            <w:r>
              <w:rPr>
                <w:rFonts w:hint="cs"/>
                <w:color w:val="000000"/>
                <w:sz w:val="18"/>
                <w:szCs w:val="18"/>
                <w:rtl/>
                <w:lang w:eastAsia="zh-CN"/>
              </w:rPr>
              <w:t>لا ينطبق</w:t>
            </w:r>
          </w:p>
        </w:tc>
      </w:tr>
      <w:tr w:rsidR="00775D53" w:rsidRPr="00F21FDA" w14:paraId="4D8AE214" w14:textId="77777777" w:rsidTr="00CA5B4A">
        <w:trPr>
          <w:trHeight w:val="408"/>
          <w:jc w:val="center"/>
        </w:trPr>
        <w:tc>
          <w:tcPr>
            <w:tcW w:w="307" w:type="pct"/>
            <w:tcBorders>
              <w:top w:val="nil"/>
              <w:left w:val="single" w:sz="4" w:space="0" w:color="auto"/>
              <w:bottom w:val="single" w:sz="4" w:space="0" w:color="auto"/>
              <w:right w:val="single" w:sz="4" w:space="0" w:color="auto"/>
            </w:tcBorders>
            <w:shd w:val="clear" w:color="auto" w:fill="auto"/>
            <w:hideMark/>
          </w:tcPr>
          <w:p w14:paraId="1646D531" w14:textId="77777777" w:rsidR="00775D53" w:rsidRPr="00F21FDA" w:rsidRDefault="00775D53" w:rsidP="006F2863">
            <w:pPr>
              <w:bidi/>
              <w:jc w:val="left"/>
              <w:rPr>
                <w:color w:val="000000"/>
                <w:sz w:val="20"/>
                <w:lang w:eastAsia="en-CA"/>
              </w:rPr>
            </w:pPr>
            <w:r w:rsidRPr="00F21FDA">
              <w:rPr>
                <w:color w:val="000000"/>
                <w:sz w:val="20"/>
                <w:lang w:eastAsia="en-CA"/>
              </w:rPr>
              <w:t>1.2</w:t>
            </w:r>
          </w:p>
        </w:tc>
        <w:tc>
          <w:tcPr>
            <w:tcW w:w="1968" w:type="pct"/>
            <w:tcBorders>
              <w:top w:val="nil"/>
              <w:left w:val="nil"/>
              <w:bottom w:val="single" w:sz="4" w:space="0" w:color="auto"/>
              <w:right w:val="single" w:sz="4" w:space="0" w:color="auto"/>
            </w:tcBorders>
            <w:shd w:val="clear" w:color="auto" w:fill="auto"/>
            <w:hideMark/>
          </w:tcPr>
          <w:p w14:paraId="366D6E60" w14:textId="6E5192B7" w:rsidR="00775D53" w:rsidRPr="00756A39" w:rsidRDefault="00775D53" w:rsidP="00756A39">
            <w:pPr>
              <w:keepNext/>
              <w:keepLines/>
              <w:jc w:val="right"/>
              <w:rPr>
                <w:sz w:val="28"/>
                <w:lang w:bidi="ar-LB"/>
              </w:rPr>
            </w:pPr>
            <w:r w:rsidRPr="00C56903">
              <w:rPr>
                <w:sz w:val="28"/>
                <w:rtl/>
                <w:lang w:bidi="ar-LB"/>
              </w:rPr>
              <w:t>الحدّ</w:t>
            </w:r>
            <w:r>
              <w:rPr>
                <w:sz w:val="28"/>
                <w:rtl/>
                <w:lang w:bidi="ar-LB"/>
              </w:rPr>
              <w:t xml:space="preserve"> </w:t>
            </w:r>
            <w:r w:rsidRPr="00C56903">
              <w:rPr>
                <w:sz w:val="28"/>
                <w:rtl/>
                <w:lang w:bidi="ar-LB"/>
              </w:rPr>
              <w:t>الأقصى</w:t>
            </w:r>
            <w:r>
              <w:rPr>
                <w:sz w:val="28"/>
                <w:rtl/>
                <w:lang w:bidi="ar-LB"/>
              </w:rPr>
              <w:t xml:space="preserve"> </w:t>
            </w:r>
            <w:r w:rsidRPr="00C56903">
              <w:rPr>
                <w:sz w:val="28"/>
                <w:rtl/>
                <w:lang w:bidi="ar-LB"/>
              </w:rPr>
              <w:t>للاستهلاك</w:t>
            </w:r>
            <w:r>
              <w:rPr>
                <w:sz w:val="28"/>
                <w:rtl/>
                <w:lang w:bidi="ar-LB"/>
              </w:rPr>
              <w:t xml:space="preserve"> </w:t>
            </w:r>
            <w:r w:rsidRPr="00C56903">
              <w:rPr>
                <w:sz w:val="28"/>
                <w:rtl/>
                <w:lang w:bidi="ar-LB"/>
              </w:rPr>
              <w:t>المسموح</w:t>
            </w:r>
            <w:r>
              <w:rPr>
                <w:sz w:val="28"/>
                <w:rtl/>
                <w:lang w:bidi="ar-LB"/>
              </w:rPr>
              <w:t xml:space="preserve"> </w:t>
            </w:r>
            <w:r w:rsidRPr="00C56903">
              <w:rPr>
                <w:sz w:val="28"/>
                <w:rtl/>
                <w:lang w:bidi="ar-LB"/>
              </w:rPr>
              <w:t>به</w:t>
            </w:r>
            <w:r>
              <w:rPr>
                <w:sz w:val="28"/>
                <w:rtl/>
                <w:lang w:bidi="ar-LB"/>
              </w:rPr>
              <w:t xml:space="preserve"> </w:t>
            </w:r>
            <w:r w:rsidRPr="00C56903">
              <w:rPr>
                <w:sz w:val="28"/>
                <w:rtl/>
                <w:lang w:bidi="ar-LB"/>
              </w:rPr>
              <w:t>من</w:t>
            </w:r>
            <w:r>
              <w:rPr>
                <w:sz w:val="28"/>
                <w:rtl/>
                <w:lang w:bidi="ar-LB"/>
              </w:rPr>
              <w:t xml:space="preserve"> </w:t>
            </w:r>
            <w:r w:rsidRPr="00C56903">
              <w:rPr>
                <w:sz w:val="28"/>
                <w:rtl/>
                <w:lang w:bidi="ar-LB"/>
              </w:rPr>
              <w:t>مواد</w:t>
            </w:r>
            <w:r>
              <w:rPr>
                <w:sz w:val="28"/>
                <w:rtl/>
                <w:lang w:bidi="ar-LB"/>
              </w:rPr>
              <w:t xml:space="preserve"> </w:t>
            </w:r>
            <w:r w:rsidRPr="00C56903">
              <w:rPr>
                <w:sz w:val="28"/>
                <w:rtl/>
                <w:lang w:bidi="ar-LB"/>
              </w:rPr>
              <w:t>المجموعة</w:t>
            </w:r>
            <w:r>
              <w:rPr>
                <w:sz w:val="28"/>
                <w:rtl/>
                <w:lang w:bidi="ar-LB"/>
              </w:rPr>
              <w:t xml:space="preserve"> </w:t>
            </w:r>
            <w:r w:rsidRPr="00C56903">
              <w:rPr>
                <w:sz w:val="28"/>
                <w:rtl/>
                <w:lang w:bidi="ar-LB"/>
              </w:rPr>
              <w:t>الأولى</w:t>
            </w:r>
            <w:r>
              <w:rPr>
                <w:sz w:val="28"/>
                <w:rtl/>
                <w:lang w:bidi="ar-LB"/>
              </w:rPr>
              <w:t xml:space="preserve"> </w:t>
            </w:r>
            <w:r w:rsidRPr="00C56903">
              <w:rPr>
                <w:sz w:val="28"/>
                <w:rtl/>
                <w:lang w:bidi="ar-LB"/>
              </w:rPr>
              <w:t>من</w:t>
            </w:r>
            <w:r>
              <w:rPr>
                <w:sz w:val="28"/>
                <w:rtl/>
                <w:lang w:bidi="ar-LB"/>
              </w:rPr>
              <w:t xml:space="preserve"> </w:t>
            </w:r>
            <w:r w:rsidRPr="00C56903">
              <w:rPr>
                <w:sz w:val="28"/>
                <w:rtl/>
                <w:lang w:bidi="ar-LB"/>
              </w:rPr>
              <w:t>المرفق</w:t>
            </w:r>
            <w:r>
              <w:rPr>
                <w:sz w:val="28"/>
                <w:rtl/>
                <w:lang w:bidi="ar-LB"/>
              </w:rPr>
              <w:t xml:space="preserve"> </w:t>
            </w:r>
            <w:r w:rsidRPr="00C56903">
              <w:rPr>
                <w:sz w:val="28"/>
                <w:rtl/>
                <w:lang w:bidi="ar-LB"/>
              </w:rPr>
              <w:t>جيم</w:t>
            </w:r>
            <w:r>
              <w:rPr>
                <w:sz w:val="28"/>
                <w:rtl/>
                <w:lang w:bidi="ar-LB"/>
              </w:rPr>
              <w:t xml:space="preserve"> </w:t>
            </w:r>
            <w:r w:rsidRPr="00C56903">
              <w:rPr>
                <w:sz w:val="28"/>
                <w:rtl/>
                <w:lang w:bidi="ar-LB"/>
              </w:rPr>
              <w:t>لبروتوكول</w:t>
            </w:r>
            <w:r>
              <w:rPr>
                <w:sz w:val="28"/>
                <w:rtl/>
                <w:lang w:bidi="ar-LB"/>
              </w:rPr>
              <w:t xml:space="preserve"> </w:t>
            </w:r>
            <w:r w:rsidRPr="00C56903">
              <w:rPr>
                <w:sz w:val="28"/>
                <w:rtl/>
                <w:lang w:bidi="ar-LB"/>
              </w:rPr>
              <w:t>مونتريال</w:t>
            </w:r>
            <w:r>
              <w:rPr>
                <w:sz w:val="28"/>
                <w:rtl/>
                <w:lang w:bidi="ar-LB"/>
              </w:rPr>
              <w:t xml:space="preserve"> </w:t>
            </w:r>
            <w:r w:rsidRPr="00C56903">
              <w:rPr>
                <w:sz w:val="28"/>
                <w:rtl/>
                <w:lang w:bidi="ar-LB"/>
              </w:rPr>
              <w:t>(طن</w:t>
            </w:r>
            <w:r>
              <w:rPr>
                <w:sz w:val="28"/>
                <w:rtl/>
                <w:lang w:bidi="ar-LB"/>
              </w:rPr>
              <w:t xml:space="preserve"> </w:t>
            </w:r>
            <w:r w:rsidRPr="00C56903">
              <w:rPr>
                <w:sz w:val="28"/>
                <w:rtl/>
                <w:lang w:bidi="ar-LB"/>
              </w:rPr>
              <w:t>من</w:t>
            </w:r>
            <w:r>
              <w:rPr>
                <w:sz w:val="28"/>
                <w:rtl/>
                <w:lang w:bidi="ar-LB"/>
              </w:rPr>
              <w:t xml:space="preserve"> </w:t>
            </w:r>
            <w:r w:rsidRPr="00C56903">
              <w:rPr>
                <w:sz w:val="28"/>
                <w:rtl/>
                <w:lang w:bidi="ar-LB"/>
              </w:rPr>
              <w:t>قدرات</w:t>
            </w:r>
            <w:r>
              <w:rPr>
                <w:sz w:val="28"/>
                <w:rtl/>
                <w:lang w:bidi="ar-LB"/>
              </w:rPr>
              <w:t xml:space="preserve"> </w:t>
            </w:r>
            <w:r w:rsidRPr="00C56903">
              <w:rPr>
                <w:sz w:val="28"/>
                <w:rtl/>
                <w:lang w:bidi="ar-LB"/>
              </w:rPr>
              <w:t>استنفاد</w:t>
            </w:r>
            <w:r>
              <w:rPr>
                <w:sz w:val="28"/>
                <w:rtl/>
                <w:lang w:bidi="ar-LB"/>
              </w:rPr>
              <w:t xml:space="preserve"> </w:t>
            </w:r>
            <w:r w:rsidRPr="00C56903">
              <w:rPr>
                <w:sz w:val="28"/>
                <w:rtl/>
                <w:lang w:bidi="ar-LB"/>
              </w:rPr>
              <w:t>الأوزون)</w:t>
            </w:r>
          </w:p>
        </w:tc>
        <w:tc>
          <w:tcPr>
            <w:tcW w:w="453" w:type="pct"/>
            <w:tcBorders>
              <w:top w:val="nil"/>
              <w:left w:val="nil"/>
              <w:bottom w:val="single" w:sz="4" w:space="0" w:color="auto"/>
              <w:right w:val="single" w:sz="4" w:space="0" w:color="auto"/>
            </w:tcBorders>
            <w:shd w:val="clear" w:color="auto" w:fill="auto"/>
          </w:tcPr>
          <w:p w14:paraId="1F302DD9" w14:textId="77777777" w:rsidR="00775D53" w:rsidRPr="00F21FDA" w:rsidRDefault="00775D53" w:rsidP="00775D53">
            <w:pPr>
              <w:jc w:val="right"/>
              <w:rPr>
                <w:color w:val="000000"/>
                <w:sz w:val="20"/>
                <w:lang w:eastAsia="en-CA"/>
              </w:rPr>
            </w:pPr>
            <w:r w:rsidRPr="00F21FDA">
              <w:rPr>
                <w:color w:val="000000"/>
                <w:sz w:val="20"/>
                <w:lang w:eastAsia="en-CA"/>
              </w:rPr>
              <w:t>17.47</w:t>
            </w:r>
          </w:p>
        </w:tc>
        <w:tc>
          <w:tcPr>
            <w:tcW w:w="454" w:type="pct"/>
            <w:tcBorders>
              <w:top w:val="nil"/>
              <w:left w:val="nil"/>
              <w:bottom w:val="single" w:sz="4" w:space="0" w:color="auto"/>
              <w:right w:val="single" w:sz="4" w:space="0" w:color="auto"/>
            </w:tcBorders>
            <w:shd w:val="clear" w:color="auto" w:fill="auto"/>
          </w:tcPr>
          <w:p w14:paraId="165B9090" w14:textId="77777777" w:rsidR="00775D53" w:rsidRPr="00F21FDA" w:rsidRDefault="00775D53" w:rsidP="00775D53">
            <w:pPr>
              <w:jc w:val="right"/>
              <w:rPr>
                <w:color w:val="000000"/>
                <w:sz w:val="20"/>
                <w:lang w:eastAsia="en-CA"/>
              </w:rPr>
            </w:pPr>
            <w:r w:rsidRPr="00F21FDA">
              <w:rPr>
                <w:color w:val="000000"/>
                <w:sz w:val="20"/>
                <w:lang w:eastAsia="en-CA"/>
              </w:rPr>
              <w:t>8.74</w:t>
            </w:r>
          </w:p>
        </w:tc>
        <w:tc>
          <w:tcPr>
            <w:tcW w:w="455" w:type="pct"/>
            <w:tcBorders>
              <w:top w:val="nil"/>
              <w:left w:val="nil"/>
              <w:bottom w:val="single" w:sz="4" w:space="0" w:color="auto"/>
              <w:right w:val="single" w:sz="4" w:space="0" w:color="auto"/>
            </w:tcBorders>
            <w:shd w:val="clear" w:color="auto" w:fill="auto"/>
          </w:tcPr>
          <w:p w14:paraId="51C596AA" w14:textId="77777777" w:rsidR="00775D53" w:rsidRPr="00F21FDA" w:rsidRDefault="00775D53" w:rsidP="00775D53">
            <w:pPr>
              <w:jc w:val="right"/>
              <w:rPr>
                <w:color w:val="000000"/>
                <w:sz w:val="20"/>
                <w:lang w:eastAsia="en-CA"/>
              </w:rPr>
            </w:pPr>
            <w:r w:rsidRPr="00F21FDA">
              <w:rPr>
                <w:color w:val="000000"/>
                <w:sz w:val="20"/>
                <w:lang w:eastAsia="en-CA"/>
              </w:rPr>
              <w:t>8.74</w:t>
            </w:r>
          </w:p>
        </w:tc>
        <w:tc>
          <w:tcPr>
            <w:tcW w:w="455" w:type="pct"/>
            <w:tcBorders>
              <w:top w:val="nil"/>
              <w:left w:val="nil"/>
              <w:bottom w:val="single" w:sz="4" w:space="0" w:color="auto"/>
              <w:right w:val="single" w:sz="4" w:space="0" w:color="auto"/>
            </w:tcBorders>
            <w:shd w:val="clear" w:color="auto" w:fill="auto"/>
          </w:tcPr>
          <w:p w14:paraId="2431D3FF" w14:textId="77777777" w:rsidR="00775D53" w:rsidRPr="00F21FDA" w:rsidRDefault="00775D53" w:rsidP="00775D53">
            <w:pPr>
              <w:jc w:val="right"/>
              <w:rPr>
                <w:color w:val="000000"/>
                <w:sz w:val="20"/>
                <w:lang w:eastAsia="en-CA"/>
              </w:rPr>
            </w:pPr>
            <w:r w:rsidRPr="00F21FDA">
              <w:rPr>
                <w:color w:val="000000"/>
                <w:sz w:val="20"/>
                <w:lang w:eastAsia="en-CA"/>
              </w:rPr>
              <w:t>8.74</w:t>
            </w:r>
          </w:p>
        </w:tc>
        <w:tc>
          <w:tcPr>
            <w:tcW w:w="466" w:type="pct"/>
            <w:tcBorders>
              <w:top w:val="nil"/>
              <w:left w:val="nil"/>
              <w:bottom w:val="single" w:sz="4" w:space="0" w:color="auto"/>
              <w:right w:val="single" w:sz="4" w:space="0" w:color="auto"/>
            </w:tcBorders>
            <w:shd w:val="clear" w:color="auto" w:fill="auto"/>
          </w:tcPr>
          <w:p w14:paraId="269EA81E" w14:textId="77777777" w:rsidR="00775D53" w:rsidRPr="00F21FDA" w:rsidRDefault="00775D53" w:rsidP="00775D53">
            <w:pPr>
              <w:jc w:val="right"/>
              <w:rPr>
                <w:color w:val="000000"/>
                <w:sz w:val="20"/>
                <w:lang w:eastAsia="en-CA"/>
              </w:rPr>
            </w:pPr>
            <w:r w:rsidRPr="00F21FDA">
              <w:rPr>
                <w:color w:val="000000"/>
                <w:sz w:val="20"/>
                <w:lang w:eastAsia="en-CA"/>
              </w:rPr>
              <w:t>0.0</w:t>
            </w:r>
          </w:p>
        </w:tc>
        <w:tc>
          <w:tcPr>
            <w:tcW w:w="443" w:type="pct"/>
            <w:tcBorders>
              <w:top w:val="nil"/>
              <w:left w:val="nil"/>
              <w:bottom w:val="single" w:sz="4" w:space="0" w:color="auto"/>
              <w:right w:val="single" w:sz="4" w:space="0" w:color="auto"/>
            </w:tcBorders>
            <w:shd w:val="clear" w:color="auto" w:fill="auto"/>
          </w:tcPr>
          <w:p w14:paraId="2FA44F81" w14:textId="029C5916" w:rsidR="00775D53" w:rsidRPr="00F21FDA" w:rsidRDefault="00775D53" w:rsidP="00775D53">
            <w:pPr>
              <w:jc w:val="right"/>
              <w:rPr>
                <w:color w:val="000000"/>
                <w:sz w:val="20"/>
                <w:lang w:eastAsia="en-CA"/>
              </w:rPr>
            </w:pPr>
            <w:r>
              <w:rPr>
                <w:rFonts w:hint="cs"/>
                <w:color w:val="000000"/>
                <w:sz w:val="18"/>
                <w:szCs w:val="18"/>
                <w:rtl/>
                <w:lang w:eastAsia="zh-CN"/>
              </w:rPr>
              <w:t>لا ينطبق</w:t>
            </w:r>
          </w:p>
        </w:tc>
      </w:tr>
      <w:tr w:rsidR="00756A39" w:rsidRPr="00F21FDA" w14:paraId="41F867F2" w14:textId="77777777" w:rsidTr="00CA5B4A">
        <w:trPr>
          <w:trHeight w:val="116"/>
          <w:jc w:val="center"/>
        </w:trPr>
        <w:tc>
          <w:tcPr>
            <w:tcW w:w="307" w:type="pct"/>
            <w:tcBorders>
              <w:top w:val="nil"/>
              <w:left w:val="single" w:sz="4" w:space="0" w:color="auto"/>
              <w:bottom w:val="single" w:sz="4" w:space="0" w:color="auto"/>
              <w:right w:val="single" w:sz="4" w:space="0" w:color="auto"/>
            </w:tcBorders>
            <w:shd w:val="clear" w:color="auto" w:fill="auto"/>
            <w:hideMark/>
          </w:tcPr>
          <w:p w14:paraId="640FE76A" w14:textId="77777777" w:rsidR="00756A39" w:rsidRPr="00F21FDA" w:rsidRDefault="00756A39" w:rsidP="006F2863">
            <w:pPr>
              <w:bidi/>
              <w:jc w:val="left"/>
              <w:rPr>
                <w:color w:val="000000"/>
                <w:sz w:val="20"/>
                <w:lang w:eastAsia="en-CA"/>
              </w:rPr>
            </w:pPr>
            <w:r w:rsidRPr="00F21FDA">
              <w:rPr>
                <w:color w:val="000000"/>
                <w:sz w:val="20"/>
                <w:lang w:eastAsia="en-CA"/>
              </w:rPr>
              <w:t>2.1</w:t>
            </w:r>
          </w:p>
        </w:tc>
        <w:tc>
          <w:tcPr>
            <w:tcW w:w="1968" w:type="pct"/>
            <w:tcBorders>
              <w:top w:val="nil"/>
              <w:left w:val="nil"/>
              <w:bottom w:val="single" w:sz="4" w:space="0" w:color="auto"/>
              <w:right w:val="single" w:sz="4" w:space="0" w:color="auto"/>
            </w:tcBorders>
            <w:shd w:val="clear" w:color="auto" w:fill="auto"/>
            <w:hideMark/>
          </w:tcPr>
          <w:p w14:paraId="512DB8A8" w14:textId="33198C8B" w:rsidR="00756A39" w:rsidRPr="00756A39" w:rsidRDefault="00756A39" w:rsidP="00756A39">
            <w:pPr>
              <w:keepNext/>
              <w:keepLines/>
              <w:jc w:val="right"/>
              <w:rPr>
                <w:sz w:val="28"/>
                <w:lang w:bidi="ar-LB"/>
              </w:rPr>
            </w:pPr>
            <w:r w:rsidRPr="00C56903">
              <w:rPr>
                <w:sz w:val="28"/>
                <w:rtl/>
                <w:lang w:bidi="ar-LB"/>
              </w:rPr>
              <w:t>التمويل</w:t>
            </w:r>
            <w:r>
              <w:rPr>
                <w:sz w:val="28"/>
                <w:rtl/>
                <w:lang w:bidi="ar-LB"/>
              </w:rPr>
              <w:t xml:space="preserve"> </w:t>
            </w:r>
            <w:r w:rsidR="000F490D">
              <w:rPr>
                <w:rFonts w:hint="cs"/>
                <w:sz w:val="28"/>
                <w:rtl/>
                <w:lang w:bidi="ar-LB"/>
              </w:rPr>
              <w:t xml:space="preserve">المقرر </w:t>
            </w:r>
            <w:r w:rsidR="00C834CE" w:rsidRPr="00C56903">
              <w:rPr>
                <w:sz w:val="28"/>
                <w:rtl/>
                <w:lang w:bidi="ar-LB"/>
              </w:rPr>
              <w:t>(دولار</w:t>
            </w:r>
            <w:r w:rsidR="00C834CE">
              <w:rPr>
                <w:sz w:val="28"/>
                <w:rtl/>
                <w:lang w:bidi="ar-LB"/>
              </w:rPr>
              <w:t xml:space="preserve"> </w:t>
            </w:r>
            <w:r w:rsidR="00C834CE" w:rsidRPr="00C56903">
              <w:rPr>
                <w:sz w:val="28"/>
                <w:rtl/>
                <w:lang w:bidi="ar-LB"/>
              </w:rPr>
              <w:t>أمريكي)</w:t>
            </w:r>
            <w:r>
              <w:rPr>
                <w:sz w:val="28"/>
                <w:rtl/>
                <w:lang w:bidi="ar-LB"/>
              </w:rPr>
              <w:t xml:space="preserve"> </w:t>
            </w:r>
            <w:r w:rsidRPr="00C56903">
              <w:rPr>
                <w:sz w:val="28"/>
                <w:rtl/>
                <w:lang w:bidi="ar-LB"/>
              </w:rPr>
              <w:t>للوكالة</w:t>
            </w:r>
            <w:r>
              <w:rPr>
                <w:sz w:val="28"/>
                <w:rtl/>
                <w:lang w:bidi="ar-LB"/>
              </w:rPr>
              <w:t xml:space="preserve"> </w:t>
            </w:r>
            <w:r w:rsidRPr="00C56903">
              <w:rPr>
                <w:sz w:val="28"/>
                <w:rtl/>
                <w:lang w:bidi="ar-LB"/>
              </w:rPr>
              <w:t>المنفذة</w:t>
            </w:r>
            <w:r>
              <w:rPr>
                <w:sz w:val="28"/>
                <w:rtl/>
                <w:lang w:bidi="ar-LB"/>
              </w:rPr>
              <w:t xml:space="preserve"> </w:t>
            </w:r>
            <w:r w:rsidRPr="00C56903">
              <w:rPr>
                <w:sz w:val="28"/>
                <w:rtl/>
                <w:lang w:bidi="ar-LB"/>
              </w:rPr>
              <w:t>الرئيسية</w:t>
            </w:r>
            <w:r>
              <w:rPr>
                <w:sz w:val="28"/>
                <w:rtl/>
                <w:lang w:bidi="ar-LB"/>
              </w:rPr>
              <w:t xml:space="preserve"> (</w:t>
            </w:r>
            <w:r>
              <w:rPr>
                <w:rFonts w:hint="cs"/>
                <w:sz w:val="28"/>
                <w:rtl/>
                <w:lang w:bidi="ar-LB"/>
              </w:rPr>
              <w:t>اليوئنديبي</w:t>
            </w:r>
            <w:r w:rsidRPr="00C56903">
              <w:rPr>
                <w:sz w:val="28"/>
                <w:rtl/>
                <w:lang w:bidi="ar-LB"/>
              </w:rPr>
              <w:t>)</w:t>
            </w:r>
            <w:r>
              <w:rPr>
                <w:sz w:val="28"/>
                <w:rtl/>
                <w:lang w:bidi="ar-LB"/>
              </w:rPr>
              <w:t xml:space="preserve"> </w:t>
            </w:r>
          </w:p>
        </w:tc>
        <w:tc>
          <w:tcPr>
            <w:tcW w:w="453" w:type="pct"/>
            <w:tcBorders>
              <w:top w:val="nil"/>
              <w:left w:val="nil"/>
              <w:bottom w:val="single" w:sz="4" w:space="0" w:color="auto"/>
              <w:right w:val="single" w:sz="4" w:space="0" w:color="auto"/>
            </w:tcBorders>
            <w:shd w:val="clear" w:color="auto" w:fill="auto"/>
          </w:tcPr>
          <w:p w14:paraId="6211D521" w14:textId="77777777" w:rsidR="00756A39" w:rsidRPr="00F21FDA" w:rsidRDefault="00756A39" w:rsidP="00756A39">
            <w:pPr>
              <w:jc w:val="right"/>
              <w:rPr>
                <w:color w:val="000000"/>
                <w:sz w:val="20"/>
                <w:lang w:eastAsia="en-CA"/>
              </w:rPr>
            </w:pPr>
            <w:r w:rsidRPr="00F21FDA">
              <w:rPr>
                <w:sz w:val="20"/>
              </w:rPr>
              <w:t>288,000</w:t>
            </w:r>
          </w:p>
        </w:tc>
        <w:tc>
          <w:tcPr>
            <w:tcW w:w="454" w:type="pct"/>
            <w:tcBorders>
              <w:top w:val="nil"/>
              <w:left w:val="nil"/>
              <w:bottom w:val="single" w:sz="4" w:space="0" w:color="auto"/>
              <w:right w:val="single" w:sz="4" w:space="0" w:color="auto"/>
            </w:tcBorders>
            <w:shd w:val="clear" w:color="auto" w:fill="auto"/>
          </w:tcPr>
          <w:p w14:paraId="612A337F"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55" w:type="pct"/>
            <w:tcBorders>
              <w:top w:val="nil"/>
              <w:left w:val="nil"/>
              <w:bottom w:val="single" w:sz="4" w:space="0" w:color="auto"/>
              <w:right w:val="single" w:sz="4" w:space="0" w:color="auto"/>
            </w:tcBorders>
            <w:shd w:val="clear" w:color="auto" w:fill="auto"/>
          </w:tcPr>
          <w:p w14:paraId="2B06672E" w14:textId="77777777" w:rsidR="00756A39" w:rsidRPr="00F21FDA" w:rsidRDefault="00756A39" w:rsidP="00756A39">
            <w:pPr>
              <w:jc w:val="right"/>
              <w:rPr>
                <w:color w:val="000000"/>
                <w:sz w:val="20"/>
                <w:lang w:eastAsia="en-CA"/>
              </w:rPr>
            </w:pPr>
            <w:r w:rsidRPr="00F21FDA">
              <w:rPr>
                <w:color w:val="000000"/>
                <w:sz w:val="20"/>
              </w:rPr>
              <w:t>360,000</w:t>
            </w:r>
          </w:p>
        </w:tc>
        <w:tc>
          <w:tcPr>
            <w:tcW w:w="455" w:type="pct"/>
            <w:tcBorders>
              <w:top w:val="nil"/>
              <w:left w:val="nil"/>
              <w:bottom w:val="single" w:sz="4" w:space="0" w:color="auto"/>
              <w:right w:val="single" w:sz="4" w:space="0" w:color="auto"/>
            </w:tcBorders>
            <w:shd w:val="clear" w:color="auto" w:fill="auto"/>
          </w:tcPr>
          <w:p w14:paraId="2FB11399"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66" w:type="pct"/>
            <w:tcBorders>
              <w:top w:val="nil"/>
              <w:left w:val="nil"/>
              <w:bottom w:val="single" w:sz="4" w:space="0" w:color="auto"/>
              <w:right w:val="single" w:sz="4" w:space="0" w:color="auto"/>
            </w:tcBorders>
            <w:shd w:val="clear" w:color="auto" w:fill="auto"/>
          </w:tcPr>
          <w:p w14:paraId="37499DCA" w14:textId="77777777" w:rsidR="00756A39" w:rsidRPr="00F21FDA" w:rsidRDefault="00756A39" w:rsidP="00756A39">
            <w:pPr>
              <w:jc w:val="right"/>
              <w:rPr>
                <w:color w:val="000000"/>
                <w:sz w:val="20"/>
                <w:lang w:eastAsia="en-CA"/>
              </w:rPr>
            </w:pPr>
            <w:r w:rsidRPr="00F21FDA">
              <w:rPr>
                <w:color w:val="000000"/>
                <w:sz w:val="20"/>
              </w:rPr>
              <w:t>72,000</w:t>
            </w:r>
          </w:p>
        </w:tc>
        <w:tc>
          <w:tcPr>
            <w:tcW w:w="443" w:type="pct"/>
            <w:tcBorders>
              <w:top w:val="nil"/>
              <w:left w:val="nil"/>
              <w:bottom w:val="single" w:sz="4" w:space="0" w:color="auto"/>
              <w:right w:val="single" w:sz="4" w:space="0" w:color="auto"/>
            </w:tcBorders>
            <w:shd w:val="clear" w:color="auto" w:fill="auto"/>
          </w:tcPr>
          <w:p w14:paraId="1E37139E" w14:textId="77777777" w:rsidR="00756A39" w:rsidRPr="00F21FDA" w:rsidRDefault="00756A39" w:rsidP="00756A39">
            <w:pPr>
              <w:jc w:val="right"/>
              <w:rPr>
                <w:color w:val="000000"/>
                <w:sz w:val="20"/>
                <w:lang w:eastAsia="en-CA"/>
              </w:rPr>
            </w:pPr>
            <w:r w:rsidRPr="00F21FDA">
              <w:rPr>
                <w:color w:val="000000"/>
                <w:sz w:val="20"/>
              </w:rPr>
              <w:t>720,000</w:t>
            </w:r>
          </w:p>
        </w:tc>
      </w:tr>
      <w:tr w:rsidR="00756A39" w:rsidRPr="00F21FDA" w14:paraId="78C4BC54" w14:textId="77777777" w:rsidTr="00CA5B4A">
        <w:trPr>
          <w:trHeight w:val="56"/>
          <w:jc w:val="center"/>
        </w:trPr>
        <w:tc>
          <w:tcPr>
            <w:tcW w:w="307" w:type="pct"/>
            <w:tcBorders>
              <w:top w:val="nil"/>
              <w:left w:val="single" w:sz="4" w:space="0" w:color="auto"/>
              <w:bottom w:val="single" w:sz="4" w:space="0" w:color="auto"/>
              <w:right w:val="single" w:sz="4" w:space="0" w:color="auto"/>
            </w:tcBorders>
            <w:shd w:val="clear" w:color="auto" w:fill="auto"/>
            <w:hideMark/>
          </w:tcPr>
          <w:p w14:paraId="71B876B1" w14:textId="77777777" w:rsidR="00756A39" w:rsidRPr="00F21FDA" w:rsidRDefault="00756A39" w:rsidP="006F2863">
            <w:pPr>
              <w:bidi/>
              <w:jc w:val="left"/>
              <w:rPr>
                <w:color w:val="000000"/>
                <w:sz w:val="20"/>
                <w:lang w:eastAsia="en-CA"/>
              </w:rPr>
            </w:pPr>
            <w:r w:rsidRPr="00F21FDA">
              <w:rPr>
                <w:color w:val="000000"/>
                <w:sz w:val="20"/>
                <w:lang w:eastAsia="en-CA"/>
              </w:rPr>
              <w:t>2.2</w:t>
            </w:r>
          </w:p>
        </w:tc>
        <w:tc>
          <w:tcPr>
            <w:tcW w:w="1968" w:type="pct"/>
            <w:tcBorders>
              <w:top w:val="nil"/>
              <w:left w:val="nil"/>
              <w:bottom w:val="single" w:sz="4" w:space="0" w:color="auto"/>
              <w:right w:val="single" w:sz="4" w:space="0" w:color="auto"/>
            </w:tcBorders>
            <w:shd w:val="clear" w:color="auto" w:fill="auto"/>
            <w:hideMark/>
          </w:tcPr>
          <w:p w14:paraId="4CAE64F4" w14:textId="5B14ED5B" w:rsidR="00756A39" w:rsidRPr="00F21FDA" w:rsidRDefault="00756A39" w:rsidP="00C834CE">
            <w:pPr>
              <w:bidi/>
              <w:jc w:val="left"/>
              <w:rPr>
                <w:color w:val="000000"/>
                <w:sz w:val="20"/>
                <w:lang w:eastAsia="en-CA"/>
              </w:rPr>
            </w:pPr>
            <w:r w:rsidRPr="00C56903">
              <w:rPr>
                <w:sz w:val="28"/>
                <w:rtl/>
                <w:lang w:bidi="ar-LB"/>
              </w:rPr>
              <w:t>تكاليف</w:t>
            </w:r>
            <w:r>
              <w:rPr>
                <w:sz w:val="28"/>
                <w:rtl/>
                <w:lang w:bidi="ar-LB"/>
              </w:rPr>
              <w:t xml:space="preserve"> </w:t>
            </w:r>
            <w:r w:rsidRPr="00C56903">
              <w:rPr>
                <w:sz w:val="28"/>
                <w:rtl/>
                <w:lang w:bidi="ar-LB"/>
              </w:rPr>
              <w:t>دعم</w:t>
            </w:r>
            <w:r>
              <w:rPr>
                <w:sz w:val="28"/>
                <w:rtl/>
                <w:lang w:bidi="ar-LB"/>
              </w:rPr>
              <w:t xml:space="preserve"> </w:t>
            </w:r>
            <w:r w:rsidRPr="00C56903">
              <w:rPr>
                <w:sz w:val="28"/>
                <w:rtl/>
                <w:lang w:bidi="ar-LB"/>
              </w:rPr>
              <w:t>الوكالة</w:t>
            </w:r>
            <w:r>
              <w:rPr>
                <w:sz w:val="28"/>
                <w:rtl/>
                <w:lang w:bidi="ar-LB"/>
              </w:rPr>
              <w:t xml:space="preserve"> </w:t>
            </w:r>
            <w:r w:rsidRPr="00C56903">
              <w:rPr>
                <w:sz w:val="28"/>
                <w:rtl/>
                <w:lang w:bidi="ar-LB"/>
              </w:rPr>
              <w:t>المنفذة</w:t>
            </w:r>
            <w:r>
              <w:rPr>
                <w:sz w:val="28"/>
                <w:rtl/>
                <w:lang w:bidi="ar-LB"/>
              </w:rPr>
              <w:t xml:space="preserve"> </w:t>
            </w:r>
            <w:r w:rsidRPr="00C56903">
              <w:rPr>
                <w:sz w:val="28"/>
                <w:rtl/>
                <w:lang w:bidi="ar-LB"/>
              </w:rPr>
              <w:t>الرئيسية</w:t>
            </w:r>
            <w:r>
              <w:rPr>
                <w:sz w:val="28"/>
                <w:rtl/>
                <w:lang w:bidi="ar-LB"/>
              </w:rPr>
              <w:t xml:space="preserve"> </w:t>
            </w:r>
            <w:r w:rsidRPr="00C56903">
              <w:rPr>
                <w:sz w:val="28"/>
                <w:rtl/>
                <w:lang w:bidi="ar-LB"/>
              </w:rPr>
              <w:t>(دولار</w:t>
            </w:r>
            <w:r>
              <w:rPr>
                <w:sz w:val="28"/>
                <w:rtl/>
                <w:lang w:bidi="ar-LB"/>
              </w:rPr>
              <w:t xml:space="preserve"> </w:t>
            </w:r>
            <w:r w:rsidRPr="00C56903">
              <w:rPr>
                <w:sz w:val="28"/>
                <w:rtl/>
                <w:lang w:bidi="ar-LB"/>
              </w:rPr>
              <w:t>أمريكي)</w:t>
            </w:r>
          </w:p>
        </w:tc>
        <w:tc>
          <w:tcPr>
            <w:tcW w:w="453" w:type="pct"/>
            <w:tcBorders>
              <w:top w:val="nil"/>
              <w:left w:val="nil"/>
              <w:bottom w:val="single" w:sz="4" w:space="0" w:color="auto"/>
              <w:right w:val="single" w:sz="4" w:space="0" w:color="auto"/>
            </w:tcBorders>
            <w:shd w:val="clear" w:color="auto" w:fill="auto"/>
          </w:tcPr>
          <w:p w14:paraId="5963B9D5" w14:textId="77777777" w:rsidR="00756A39" w:rsidRPr="00F21FDA" w:rsidRDefault="00756A39" w:rsidP="00756A39">
            <w:pPr>
              <w:jc w:val="right"/>
              <w:rPr>
                <w:color w:val="000000"/>
                <w:sz w:val="20"/>
                <w:lang w:eastAsia="en-CA"/>
              </w:rPr>
            </w:pPr>
            <w:r w:rsidRPr="00F21FDA">
              <w:rPr>
                <w:sz w:val="20"/>
              </w:rPr>
              <w:t>20,160</w:t>
            </w:r>
          </w:p>
        </w:tc>
        <w:tc>
          <w:tcPr>
            <w:tcW w:w="454" w:type="pct"/>
            <w:tcBorders>
              <w:top w:val="nil"/>
              <w:left w:val="nil"/>
              <w:bottom w:val="single" w:sz="4" w:space="0" w:color="auto"/>
              <w:right w:val="single" w:sz="4" w:space="0" w:color="auto"/>
            </w:tcBorders>
            <w:shd w:val="clear" w:color="auto" w:fill="auto"/>
          </w:tcPr>
          <w:p w14:paraId="61DD0E5F"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55" w:type="pct"/>
            <w:tcBorders>
              <w:top w:val="nil"/>
              <w:left w:val="nil"/>
              <w:bottom w:val="single" w:sz="4" w:space="0" w:color="auto"/>
              <w:right w:val="single" w:sz="4" w:space="0" w:color="auto"/>
            </w:tcBorders>
            <w:shd w:val="clear" w:color="auto" w:fill="auto"/>
          </w:tcPr>
          <w:p w14:paraId="787D4539" w14:textId="77777777" w:rsidR="00756A39" w:rsidRPr="00F21FDA" w:rsidRDefault="00756A39" w:rsidP="00756A39">
            <w:pPr>
              <w:jc w:val="right"/>
              <w:rPr>
                <w:color w:val="000000"/>
                <w:sz w:val="20"/>
                <w:lang w:eastAsia="en-CA"/>
              </w:rPr>
            </w:pPr>
            <w:r w:rsidRPr="00F21FDA">
              <w:rPr>
                <w:color w:val="000000"/>
                <w:sz w:val="20"/>
              </w:rPr>
              <w:t>25,200</w:t>
            </w:r>
          </w:p>
        </w:tc>
        <w:tc>
          <w:tcPr>
            <w:tcW w:w="455" w:type="pct"/>
            <w:tcBorders>
              <w:top w:val="nil"/>
              <w:left w:val="nil"/>
              <w:bottom w:val="single" w:sz="4" w:space="0" w:color="auto"/>
              <w:right w:val="single" w:sz="4" w:space="0" w:color="auto"/>
            </w:tcBorders>
            <w:shd w:val="clear" w:color="auto" w:fill="auto"/>
          </w:tcPr>
          <w:p w14:paraId="78D59F6E"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66" w:type="pct"/>
            <w:tcBorders>
              <w:top w:val="nil"/>
              <w:left w:val="nil"/>
              <w:bottom w:val="single" w:sz="4" w:space="0" w:color="auto"/>
              <w:right w:val="single" w:sz="4" w:space="0" w:color="auto"/>
            </w:tcBorders>
            <w:shd w:val="clear" w:color="auto" w:fill="auto"/>
          </w:tcPr>
          <w:p w14:paraId="36522564" w14:textId="77777777" w:rsidR="00756A39" w:rsidRPr="00F21FDA" w:rsidRDefault="00756A39" w:rsidP="00756A39">
            <w:pPr>
              <w:jc w:val="right"/>
              <w:rPr>
                <w:color w:val="000000"/>
                <w:sz w:val="20"/>
                <w:lang w:eastAsia="en-CA"/>
              </w:rPr>
            </w:pPr>
            <w:r w:rsidRPr="00F21FDA">
              <w:rPr>
                <w:color w:val="000000"/>
                <w:sz w:val="20"/>
              </w:rPr>
              <w:t>5,040</w:t>
            </w:r>
          </w:p>
        </w:tc>
        <w:tc>
          <w:tcPr>
            <w:tcW w:w="443" w:type="pct"/>
            <w:tcBorders>
              <w:top w:val="nil"/>
              <w:left w:val="nil"/>
              <w:bottom w:val="single" w:sz="4" w:space="0" w:color="auto"/>
              <w:right w:val="single" w:sz="4" w:space="0" w:color="auto"/>
            </w:tcBorders>
            <w:shd w:val="clear" w:color="auto" w:fill="auto"/>
          </w:tcPr>
          <w:p w14:paraId="08712C7F" w14:textId="77777777" w:rsidR="00756A39" w:rsidRPr="00F21FDA" w:rsidRDefault="00756A39" w:rsidP="00756A39">
            <w:pPr>
              <w:jc w:val="right"/>
              <w:rPr>
                <w:color w:val="000000"/>
                <w:sz w:val="20"/>
                <w:lang w:eastAsia="en-CA"/>
              </w:rPr>
            </w:pPr>
            <w:r w:rsidRPr="00F21FDA">
              <w:rPr>
                <w:color w:val="000000"/>
                <w:sz w:val="20"/>
              </w:rPr>
              <w:t>50,400</w:t>
            </w:r>
          </w:p>
        </w:tc>
      </w:tr>
      <w:tr w:rsidR="00756A39" w:rsidRPr="00F21FDA" w14:paraId="1FD73336" w14:textId="77777777" w:rsidTr="00CA5B4A">
        <w:trPr>
          <w:trHeight w:val="62"/>
          <w:jc w:val="center"/>
        </w:trPr>
        <w:tc>
          <w:tcPr>
            <w:tcW w:w="307" w:type="pct"/>
            <w:tcBorders>
              <w:top w:val="nil"/>
              <w:left w:val="single" w:sz="4" w:space="0" w:color="auto"/>
              <w:bottom w:val="single" w:sz="4" w:space="0" w:color="auto"/>
              <w:right w:val="single" w:sz="4" w:space="0" w:color="auto"/>
            </w:tcBorders>
            <w:shd w:val="clear" w:color="auto" w:fill="auto"/>
            <w:hideMark/>
          </w:tcPr>
          <w:p w14:paraId="2E79EB90" w14:textId="77777777" w:rsidR="00756A39" w:rsidRPr="00F21FDA" w:rsidRDefault="00756A39" w:rsidP="006F2863">
            <w:pPr>
              <w:bidi/>
              <w:jc w:val="left"/>
              <w:rPr>
                <w:color w:val="000000"/>
                <w:sz w:val="20"/>
                <w:lang w:eastAsia="en-CA"/>
              </w:rPr>
            </w:pPr>
            <w:r w:rsidRPr="00F21FDA">
              <w:rPr>
                <w:color w:val="000000"/>
                <w:sz w:val="20"/>
                <w:lang w:eastAsia="en-CA"/>
              </w:rPr>
              <w:t>3.1</w:t>
            </w:r>
          </w:p>
        </w:tc>
        <w:tc>
          <w:tcPr>
            <w:tcW w:w="1968" w:type="pct"/>
            <w:tcBorders>
              <w:top w:val="nil"/>
              <w:left w:val="nil"/>
              <w:bottom w:val="single" w:sz="4" w:space="0" w:color="auto"/>
              <w:right w:val="single" w:sz="4" w:space="0" w:color="auto"/>
            </w:tcBorders>
            <w:shd w:val="clear" w:color="auto" w:fill="auto"/>
            <w:hideMark/>
          </w:tcPr>
          <w:p w14:paraId="164EAF55" w14:textId="2D18D928" w:rsidR="00756A39" w:rsidRPr="00F21FDA" w:rsidRDefault="00756A39" w:rsidP="00C834CE">
            <w:pPr>
              <w:bidi/>
              <w:jc w:val="left"/>
              <w:rPr>
                <w:color w:val="000000"/>
                <w:sz w:val="20"/>
                <w:lang w:eastAsia="en-CA"/>
              </w:rPr>
            </w:pPr>
            <w:r w:rsidRPr="00C56903">
              <w:rPr>
                <w:sz w:val="28"/>
                <w:rtl/>
                <w:lang w:bidi="ar-LB"/>
              </w:rPr>
              <w:t>إجمالي</w:t>
            </w:r>
            <w:r>
              <w:rPr>
                <w:sz w:val="28"/>
                <w:rtl/>
                <w:lang w:bidi="ar-LB"/>
              </w:rPr>
              <w:t xml:space="preserve"> </w:t>
            </w:r>
            <w:r w:rsidRPr="00C56903">
              <w:rPr>
                <w:sz w:val="28"/>
                <w:rtl/>
                <w:lang w:bidi="ar-LB"/>
              </w:rPr>
              <w:t>التمويل</w:t>
            </w:r>
            <w:r>
              <w:rPr>
                <w:sz w:val="28"/>
                <w:rtl/>
                <w:lang w:bidi="ar-LB"/>
              </w:rPr>
              <w:t xml:space="preserve"> </w:t>
            </w:r>
            <w:r w:rsidRPr="00C56903">
              <w:rPr>
                <w:sz w:val="28"/>
                <w:rtl/>
                <w:lang w:bidi="ar-LB"/>
              </w:rPr>
              <w:t>المقرر</w:t>
            </w:r>
            <w:r>
              <w:rPr>
                <w:sz w:val="28"/>
                <w:rtl/>
                <w:lang w:bidi="ar-LB"/>
              </w:rPr>
              <w:t xml:space="preserve"> </w:t>
            </w:r>
            <w:r w:rsidRPr="00C56903">
              <w:rPr>
                <w:sz w:val="28"/>
                <w:rtl/>
                <w:lang w:bidi="ar-LB"/>
              </w:rPr>
              <w:t>(دولار</w:t>
            </w:r>
            <w:r>
              <w:rPr>
                <w:sz w:val="28"/>
                <w:rtl/>
                <w:lang w:bidi="ar-LB"/>
              </w:rPr>
              <w:t xml:space="preserve"> </w:t>
            </w:r>
            <w:r w:rsidRPr="00C56903">
              <w:rPr>
                <w:sz w:val="28"/>
                <w:rtl/>
                <w:lang w:bidi="ar-LB"/>
              </w:rPr>
              <w:t>أمريكي)</w:t>
            </w:r>
          </w:p>
        </w:tc>
        <w:tc>
          <w:tcPr>
            <w:tcW w:w="453" w:type="pct"/>
            <w:tcBorders>
              <w:top w:val="nil"/>
              <w:left w:val="nil"/>
              <w:bottom w:val="single" w:sz="4" w:space="0" w:color="auto"/>
              <w:right w:val="single" w:sz="4" w:space="0" w:color="auto"/>
            </w:tcBorders>
            <w:shd w:val="clear" w:color="auto" w:fill="auto"/>
          </w:tcPr>
          <w:p w14:paraId="63A9164F" w14:textId="77777777" w:rsidR="00756A39" w:rsidRPr="00F21FDA" w:rsidRDefault="00756A39" w:rsidP="00756A39">
            <w:pPr>
              <w:jc w:val="right"/>
              <w:rPr>
                <w:color w:val="000000"/>
                <w:sz w:val="20"/>
                <w:lang w:eastAsia="en-CA"/>
              </w:rPr>
            </w:pPr>
            <w:r w:rsidRPr="00F21FDA">
              <w:rPr>
                <w:sz w:val="20"/>
              </w:rPr>
              <w:t>288,000</w:t>
            </w:r>
          </w:p>
        </w:tc>
        <w:tc>
          <w:tcPr>
            <w:tcW w:w="454" w:type="pct"/>
            <w:tcBorders>
              <w:top w:val="nil"/>
              <w:left w:val="nil"/>
              <w:bottom w:val="single" w:sz="4" w:space="0" w:color="auto"/>
              <w:right w:val="single" w:sz="4" w:space="0" w:color="auto"/>
            </w:tcBorders>
            <w:shd w:val="clear" w:color="auto" w:fill="auto"/>
          </w:tcPr>
          <w:p w14:paraId="68C9CB02"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55" w:type="pct"/>
            <w:tcBorders>
              <w:top w:val="nil"/>
              <w:left w:val="nil"/>
              <w:bottom w:val="single" w:sz="4" w:space="0" w:color="auto"/>
              <w:right w:val="single" w:sz="4" w:space="0" w:color="auto"/>
            </w:tcBorders>
            <w:shd w:val="clear" w:color="auto" w:fill="auto"/>
          </w:tcPr>
          <w:p w14:paraId="207E04AA" w14:textId="77777777" w:rsidR="00756A39" w:rsidRPr="00F21FDA" w:rsidRDefault="00756A39" w:rsidP="00756A39">
            <w:pPr>
              <w:tabs>
                <w:tab w:val="left" w:pos="553"/>
              </w:tabs>
              <w:rPr>
                <w:color w:val="000000"/>
                <w:sz w:val="20"/>
                <w:lang w:eastAsia="en-CA"/>
              </w:rPr>
            </w:pPr>
            <w:r w:rsidRPr="00F21FDA">
              <w:rPr>
                <w:color w:val="000000"/>
                <w:sz w:val="20"/>
              </w:rPr>
              <w:t>360,000</w:t>
            </w:r>
          </w:p>
        </w:tc>
        <w:tc>
          <w:tcPr>
            <w:tcW w:w="455" w:type="pct"/>
            <w:tcBorders>
              <w:top w:val="nil"/>
              <w:left w:val="nil"/>
              <w:bottom w:val="single" w:sz="4" w:space="0" w:color="auto"/>
              <w:right w:val="single" w:sz="4" w:space="0" w:color="auto"/>
            </w:tcBorders>
            <w:shd w:val="clear" w:color="auto" w:fill="auto"/>
          </w:tcPr>
          <w:p w14:paraId="1D85A7AE"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66" w:type="pct"/>
            <w:tcBorders>
              <w:top w:val="nil"/>
              <w:left w:val="nil"/>
              <w:bottom w:val="single" w:sz="4" w:space="0" w:color="auto"/>
              <w:right w:val="single" w:sz="4" w:space="0" w:color="auto"/>
            </w:tcBorders>
            <w:shd w:val="clear" w:color="auto" w:fill="auto"/>
          </w:tcPr>
          <w:p w14:paraId="2B7E8159" w14:textId="77777777" w:rsidR="00756A39" w:rsidRPr="00F21FDA" w:rsidRDefault="00756A39" w:rsidP="00756A39">
            <w:pPr>
              <w:jc w:val="right"/>
              <w:rPr>
                <w:color w:val="000000"/>
                <w:sz w:val="20"/>
                <w:lang w:eastAsia="en-CA"/>
              </w:rPr>
            </w:pPr>
            <w:r w:rsidRPr="00F21FDA">
              <w:rPr>
                <w:color w:val="000000"/>
                <w:sz w:val="20"/>
              </w:rPr>
              <w:t>72,000</w:t>
            </w:r>
          </w:p>
        </w:tc>
        <w:tc>
          <w:tcPr>
            <w:tcW w:w="443" w:type="pct"/>
            <w:tcBorders>
              <w:top w:val="nil"/>
              <w:left w:val="nil"/>
              <w:bottom w:val="single" w:sz="4" w:space="0" w:color="auto"/>
              <w:right w:val="single" w:sz="4" w:space="0" w:color="auto"/>
            </w:tcBorders>
            <w:shd w:val="clear" w:color="auto" w:fill="auto"/>
          </w:tcPr>
          <w:p w14:paraId="2F350395" w14:textId="77777777" w:rsidR="00756A39" w:rsidRPr="00F21FDA" w:rsidRDefault="00756A39" w:rsidP="00756A39">
            <w:pPr>
              <w:jc w:val="right"/>
              <w:rPr>
                <w:color w:val="000000"/>
                <w:sz w:val="20"/>
                <w:lang w:eastAsia="en-CA"/>
              </w:rPr>
            </w:pPr>
            <w:r w:rsidRPr="00F21FDA">
              <w:rPr>
                <w:color w:val="000000"/>
                <w:sz w:val="20"/>
              </w:rPr>
              <w:t>720,000</w:t>
            </w:r>
          </w:p>
        </w:tc>
      </w:tr>
      <w:tr w:rsidR="00756A39" w:rsidRPr="00F21FDA" w14:paraId="1058D86A" w14:textId="77777777" w:rsidTr="00CA5B4A">
        <w:trPr>
          <w:trHeight w:val="62"/>
          <w:jc w:val="center"/>
        </w:trPr>
        <w:tc>
          <w:tcPr>
            <w:tcW w:w="307" w:type="pct"/>
            <w:tcBorders>
              <w:top w:val="nil"/>
              <w:left w:val="single" w:sz="4" w:space="0" w:color="auto"/>
              <w:bottom w:val="single" w:sz="4" w:space="0" w:color="auto"/>
              <w:right w:val="single" w:sz="4" w:space="0" w:color="auto"/>
            </w:tcBorders>
            <w:shd w:val="clear" w:color="auto" w:fill="auto"/>
            <w:hideMark/>
          </w:tcPr>
          <w:p w14:paraId="1DD46E6B" w14:textId="77777777" w:rsidR="00756A39" w:rsidRPr="00F21FDA" w:rsidRDefault="00756A39" w:rsidP="006F2863">
            <w:pPr>
              <w:bidi/>
              <w:jc w:val="left"/>
              <w:rPr>
                <w:color w:val="000000"/>
                <w:sz w:val="20"/>
                <w:lang w:eastAsia="en-CA"/>
              </w:rPr>
            </w:pPr>
            <w:r w:rsidRPr="00F21FDA">
              <w:rPr>
                <w:color w:val="000000"/>
                <w:sz w:val="20"/>
                <w:lang w:eastAsia="en-CA"/>
              </w:rPr>
              <w:t>3.2</w:t>
            </w:r>
          </w:p>
        </w:tc>
        <w:tc>
          <w:tcPr>
            <w:tcW w:w="1968" w:type="pct"/>
            <w:tcBorders>
              <w:top w:val="nil"/>
              <w:left w:val="nil"/>
              <w:bottom w:val="single" w:sz="4" w:space="0" w:color="auto"/>
              <w:right w:val="single" w:sz="4" w:space="0" w:color="auto"/>
            </w:tcBorders>
            <w:shd w:val="clear" w:color="auto" w:fill="auto"/>
            <w:hideMark/>
          </w:tcPr>
          <w:p w14:paraId="799CC381" w14:textId="63A133DB" w:rsidR="00756A39" w:rsidRPr="00F21FDA" w:rsidRDefault="00756A39" w:rsidP="00C834CE">
            <w:pPr>
              <w:bidi/>
              <w:jc w:val="left"/>
              <w:rPr>
                <w:color w:val="000000"/>
                <w:sz w:val="20"/>
                <w:lang w:eastAsia="en-CA"/>
              </w:rPr>
            </w:pPr>
            <w:r w:rsidRPr="00C56903">
              <w:rPr>
                <w:sz w:val="28"/>
                <w:rtl/>
                <w:lang w:bidi="ar-LB"/>
              </w:rPr>
              <w:t>إجمالي</w:t>
            </w:r>
            <w:r>
              <w:rPr>
                <w:sz w:val="28"/>
                <w:rtl/>
                <w:lang w:bidi="ar-LB"/>
              </w:rPr>
              <w:t xml:space="preserve"> </w:t>
            </w:r>
            <w:r w:rsidRPr="00C56903">
              <w:rPr>
                <w:sz w:val="28"/>
                <w:rtl/>
                <w:lang w:bidi="ar-LB"/>
              </w:rPr>
              <w:t>تكاليف</w:t>
            </w:r>
            <w:r>
              <w:rPr>
                <w:sz w:val="28"/>
                <w:rtl/>
                <w:lang w:bidi="ar-LB"/>
              </w:rPr>
              <w:t xml:space="preserve"> </w:t>
            </w:r>
            <w:r w:rsidRPr="00C56903">
              <w:rPr>
                <w:sz w:val="28"/>
                <w:rtl/>
                <w:lang w:bidi="ar-LB"/>
              </w:rPr>
              <w:t>الدعم</w:t>
            </w:r>
            <w:r>
              <w:rPr>
                <w:sz w:val="28"/>
                <w:rtl/>
                <w:lang w:bidi="ar-LB"/>
              </w:rPr>
              <w:t xml:space="preserve"> </w:t>
            </w:r>
            <w:r w:rsidRPr="00C56903">
              <w:rPr>
                <w:sz w:val="28"/>
                <w:rtl/>
                <w:lang w:bidi="ar-LB"/>
              </w:rPr>
              <w:t>(دولار</w:t>
            </w:r>
            <w:r>
              <w:rPr>
                <w:sz w:val="28"/>
                <w:rtl/>
                <w:lang w:bidi="ar-LB"/>
              </w:rPr>
              <w:t xml:space="preserve"> </w:t>
            </w:r>
            <w:r w:rsidRPr="00C56903">
              <w:rPr>
                <w:sz w:val="28"/>
                <w:rtl/>
                <w:lang w:bidi="ar-LB"/>
              </w:rPr>
              <w:t>أمريكي)</w:t>
            </w:r>
          </w:p>
        </w:tc>
        <w:tc>
          <w:tcPr>
            <w:tcW w:w="453" w:type="pct"/>
            <w:tcBorders>
              <w:top w:val="nil"/>
              <w:left w:val="nil"/>
              <w:bottom w:val="single" w:sz="4" w:space="0" w:color="auto"/>
              <w:right w:val="single" w:sz="4" w:space="0" w:color="auto"/>
            </w:tcBorders>
            <w:shd w:val="clear" w:color="auto" w:fill="auto"/>
          </w:tcPr>
          <w:p w14:paraId="0E051464" w14:textId="77777777" w:rsidR="00756A39" w:rsidRPr="00F21FDA" w:rsidRDefault="00756A39" w:rsidP="00756A39">
            <w:pPr>
              <w:jc w:val="right"/>
              <w:rPr>
                <w:color w:val="000000"/>
                <w:sz w:val="20"/>
                <w:lang w:eastAsia="en-CA"/>
              </w:rPr>
            </w:pPr>
            <w:r w:rsidRPr="00F21FDA">
              <w:rPr>
                <w:sz w:val="20"/>
              </w:rPr>
              <w:t>20,160</w:t>
            </w:r>
          </w:p>
        </w:tc>
        <w:tc>
          <w:tcPr>
            <w:tcW w:w="454" w:type="pct"/>
            <w:tcBorders>
              <w:top w:val="nil"/>
              <w:left w:val="nil"/>
              <w:bottom w:val="single" w:sz="4" w:space="0" w:color="auto"/>
              <w:right w:val="single" w:sz="4" w:space="0" w:color="auto"/>
            </w:tcBorders>
            <w:shd w:val="clear" w:color="auto" w:fill="auto"/>
          </w:tcPr>
          <w:p w14:paraId="73EC02C9"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55" w:type="pct"/>
            <w:tcBorders>
              <w:top w:val="nil"/>
              <w:left w:val="nil"/>
              <w:bottom w:val="single" w:sz="4" w:space="0" w:color="auto"/>
              <w:right w:val="single" w:sz="4" w:space="0" w:color="auto"/>
            </w:tcBorders>
            <w:shd w:val="clear" w:color="auto" w:fill="auto"/>
          </w:tcPr>
          <w:p w14:paraId="4033DDA5" w14:textId="77777777" w:rsidR="00756A39" w:rsidRPr="00F21FDA" w:rsidRDefault="00756A39" w:rsidP="00756A39">
            <w:pPr>
              <w:jc w:val="right"/>
              <w:rPr>
                <w:color w:val="000000"/>
                <w:sz w:val="20"/>
                <w:lang w:eastAsia="en-CA"/>
              </w:rPr>
            </w:pPr>
            <w:r w:rsidRPr="00F21FDA">
              <w:rPr>
                <w:color w:val="000000"/>
                <w:sz w:val="20"/>
              </w:rPr>
              <w:t>25,200</w:t>
            </w:r>
          </w:p>
        </w:tc>
        <w:tc>
          <w:tcPr>
            <w:tcW w:w="455" w:type="pct"/>
            <w:tcBorders>
              <w:top w:val="nil"/>
              <w:left w:val="nil"/>
              <w:bottom w:val="single" w:sz="4" w:space="0" w:color="auto"/>
              <w:right w:val="single" w:sz="4" w:space="0" w:color="auto"/>
            </w:tcBorders>
            <w:shd w:val="clear" w:color="auto" w:fill="auto"/>
          </w:tcPr>
          <w:p w14:paraId="20CAC9E7"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66" w:type="pct"/>
            <w:tcBorders>
              <w:top w:val="nil"/>
              <w:left w:val="nil"/>
              <w:bottom w:val="single" w:sz="4" w:space="0" w:color="auto"/>
              <w:right w:val="single" w:sz="4" w:space="0" w:color="auto"/>
            </w:tcBorders>
            <w:shd w:val="clear" w:color="auto" w:fill="auto"/>
          </w:tcPr>
          <w:p w14:paraId="1EB056EC" w14:textId="77777777" w:rsidR="00756A39" w:rsidRPr="00F21FDA" w:rsidRDefault="00756A39" w:rsidP="00756A39">
            <w:pPr>
              <w:jc w:val="right"/>
              <w:rPr>
                <w:color w:val="000000"/>
                <w:sz w:val="20"/>
                <w:lang w:eastAsia="en-CA"/>
              </w:rPr>
            </w:pPr>
            <w:r w:rsidRPr="00F21FDA">
              <w:rPr>
                <w:color w:val="000000"/>
                <w:sz w:val="20"/>
              </w:rPr>
              <w:t>5,040</w:t>
            </w:r>
          </w:p>
        </w:tc>
        <w:tc>
          <w:tcPr>
            <w:tcW w:w="443" w:type="pct"/>
            <w:tcBorders>
              <w:top w:val="nil"/>
              <w:left w:val="nil"/>
              <w:bottom w:val="single" w:sz="4" w:space="0" w:color="auto"/>
              <w:right w:val="single" w:sz="4" w:space="0" w:color="auto"/>
            </w:tcBorders>
            <w:shd w:val="clear" w:color="auto" w:fill="auto"/>
          </w:tcPr>
          <w:p w14:paraId="6E035175" w14:textId="77777777" w:rsidR="00756A39" w:rsidRPr="00F21FDA" w:rsidRDefault="00756A39" w:rsidP="00756A39">
            <w:pPr>
              <w:jc w:val="right"/>
              <w:rPr>
                <w:color w:val="000000"/>
                <w:sz w:val="20"/>
                <w:lang w:eastAsia="en-CA"/>
              </w:rPr>
            </w:pPr>
            <w:r w:rsidRPr="00F21FDA">
              <w:rPr>
                <w:color w:val="000000"/>
                <w:sz w:val="20"/>
              </w:rPr>
              <w:t>50,400</w:t>
            </w:r>
          </w:p>
        </w:tc>
      </w:tr>
      <w:tr w:rsidR="00756A39" w:rsidRPr="00F21FDA" w14:paraId="5A46580A" w14:textId="77777777" w:rsidTr="00CA5B4A">
        <w:trPr>
          <w:trHeight w:val="53"/>
          <w:jc w:val="center"/>
        </w:trPr>
        <w:tc>
          <w:tcPr>
            <w:tcW w:w="307" w:type="pct"/>
            <w:tcBorders>
              <w:top w:val="nil"/>
              <w:left w:val="single" w:sz="4" w:space="0" w:color="auto"/>
              <w:bottom w:val="single" w:sz="4" w:space="0" w:color="auto"/>
              <w:right w:val="single" w:sz="4" w:space="0" w:color="auto"/>
            </w:tcBorders>
            <w:shd w:val="clear" w:color="auto" w:fill="auto"/>
            <w:hideMark/>
          </w:tcPr>
          <w:p w14:paraId="3B7304FE" w14:textId="77777777" w:rsidR="00756A39" w:rsidRPr="00F21FDA" w:rsidRDefault="00756A39" w:rsidP="006F2863">
            <w:pPr>
              <w:bidi/>
              <w:jc w:val="left"/>
              <w:rPr>
                <w:color w:val="000000"/>
                <w:sz w:val="20"/>
                <w:lang w:eastAsia="en-CA"/>
              </w:rPr>
            </w:pPr>
            <w:r w:rsidRPr="00F21FDA">
              <w:rPr>
                <w:color w:val="000000"/>
                <w:sz w:val="20"/>
                <w:lang w:eastAsia="en-CA"/>
              </w:rPr>
              <w:t>3.3</w:t>
            </w:r>
          </w:p>
        </w:tc>
        <w:tc>
          <w:tcPr>
            <w:tcW w:w="1968" w:type="pct"/>
            <w:tcBorders>
              <w:top w:val="nil"/>
              <w:left w:val="nil"/>
              <w:bottom w:val="single" w:sz="4" w:space="0" w:color="auto"/>
              <w:right w:val="single" w:sz="4" w:space="0" w:color="auto"/>
            </w:tcBorders>
            <w:shd w:val="clear" w:color="auto" w:fill="auto"/>
            <w:hideMark/>
          </w:tcPr>
          <w:p w14:paraId="46935DBD" w14:textId="0E442296" w:rsidR="00756A39" w:rsidRPr="00F21FDA" w:rsidRDefault="00756A39" w:rsidP="00C834CE">
            <w:pPr>
              <w:bidi/>
              <w:jc w:val="left"/>
              <w:rPr>
                <w:color w:val="000000"/>
                <w:sz w:val="20"/>
                <w:lang w:eastAsia="en-CA"/>
              </w:rPr>
            </w:pPr>
            <w:r w:rsidRPr="00C56903">
              <w:rPr>
                <w:sz w:val="28"/>
                <w:rtl/>
                <w:lang w:bidi="ar-LB"/>
              </w:rPr>
              <w:t>إجمالي</w:t>
            </w:r>
            <w:r>
              <w:rPr>
                <w:sz w:val="28"/>
                <w:rtl/>
                <w:lang w:bidi="ar-LB"/>
              </w:rPr>
              <w:t xml:space="preserve"> </w:t>
            </w:r>
            <w:r w:rsidRPr="00C56903">
              <w:rPr>
                <w:sz w:val="28"/>
                <w:rtl/>
                <w:lang w:bidi="ar-LB"/>
              </w:rPr>
              <w:t>التكاليف</w:t>
            </w:r>
            <w:r>
              <w:rPr>
                <w:sz w:val="28"/>
                <w:rtl/>
                <w:lang w:bidi="ar-LB"/>
              </w:rPr>
              <w:t xml:space="preserve"> </w:t>
            </w:r>
            <w:r w:rsidRPr="00C56903">
              <w:rPr>
                <w:sz w:val="28"/>
                <w:rtl/>
                <w:lang w:bidi="ar-LB"/>
              </w:rPr>
              <w:t>المقررة</w:t>
            </w:r>
            <w:r>
              <w:rPr>
                <w:sz w:val="28"/>
                <w:rtl/>
                <w:lang w:bidi="ar-LB"/>
              </w:rPr>
              <w:t xml:space="preserve"> </w:t>
            </w:r>
            <w:r w:rsidRPr="00C56903">
              <w:rPr>
                <w:sz w:val="28"/>
                <w:rtl/>
                <w:lang w:bidi="ar-LB"/>
              </w:rPr>
              <w:t>(دولار</w:t>
            </w:r>
            <w:r>
              <w:rPr>
                <w:sz w:val="28"/>
                <w:rtl/>
                <w:lang w:bidi="ar-LB"/>
              </w:rPr>
              <w:t xml:space="preserve"> </w:t>
            </w:r>
            <w:r w:rsidRPr="00C56903">
              <w:rPr>
                <w:sz w:val="28"/>
                <w:rtl/>
                <w:lang w:bidi="ar-LB"/>
              </w:rPr>
              <w:t>أمريكي)</w:t>
            </w:r>
          </w:p>
        </w:tc>
        <w:tc>
          <w:tcPr>
            <w:tcW w:w="453" w:type="pct"/>
            <w:tcBorders>
              <w:top w:val="nil"/>
              <w:left w:val="nil"/>
              <w:bottom w:val="single" w:sz="4" w:space="0" w:color="auto"/>
              <w:right w:val="single" w:sz="4" w:space="0" w:color="auto"/>
            </w:tcBorders>
            <w:shd w:val="clear" w:color="auto" w:fill="auto"/>
          </w:tcPr>
          <w:p w14:paraId="1E7FF0DB" w14:textId="77777777" w:rsidR="00756A39" w:rsidRPr="00F21FDA" w:rsidRDefault="00756A39" w:rsidP="00756A39">
            <w:pPr>
              <w:jc w:val="right"/>
              <w:rPr>
                <w:color w:val="000000"/>
                <w:sz w:val="20"/>
                <w:lang w:eastAsia="en-CA"/>
              </w:rPr>
            </w:pPr>
            <w:r w:rsidRPr="00F21FDA">
              <w:rPr>
                <w:color w:val="000000"/>
                <w:sz w:val="20"/>
              </w:rPr>
              <w:t>308,160</w:t>
            </w:r>
          </w:p>
        </w:tc>
        <w:tc>
          <w:tcPr>
            <w:tcW w:w="454" w:type="pct"/>
            <w:tcBorders>
              <w:top w:val="nil"/>
              <w:left w:val="nil"/>
              <w:bottom w:val="single" w:sz="4" w:space="0" w:color="auto"/>
              <w:right w:val="single" w:sz="4" w:space="0" w:color="auto"/>
            </w:tcBorders>
            <w:shd w:val="clear" w:color="auto" w:fill="auto"/>
          </w:tcPr>
          <w:p w14:paraId="2D47C931"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55" w:type="pct"/>
            <w:tcBorders>
              <w:top w:val="nil"/>
              <w:left w:val="nil"/>
              <w:bottom w:val="single" w:sz="4" w:space="0" w:color="auto"/>
              <w:right w:val="single" w:sz="4" w:space="0" w:color="auto"/>
            </w:tcBorders>
            <w:shd w:val="clear" w:color="auto" w:fill="auto"/>
          </w:tcPr>
          <w:p w14:paraId="35FE2927" w14:textId="77777777" w:rsidR="00756A39" w:rsidRPr="00F21FDA" w:rsidRDefault="00756A39" w:rsidP="00756A39">
            <w:pPr>
              <w:jc w:val="right"/>
              <w:rPr>
                <w:color w:val="000000"/>
                <w:sz w:val="20"/>
                <w:lang w:eastAsia="en-CA"/>
              </w:rPr>
            </w:pPr>
            <w:r w:rsidRPr="00F21FDA">
              <w:rPr>
                <w:color w:val="000000"/>
                <w:sz w:val="20"/>
              </w:rPr>
              <w:t>385,200</w:t>
            </w:r>
          </w:p>
        </w:tc>
        <w:tc>
          <w:tcPr>
            <w:tcW w:w="455" w:type="pct"/>
            <w:tcBorders>
              <w:top w:val="nil"/>
              <w:left w:val="nil"/>
              <w:bottom w:val="single" w:sz="4" w:space="0" w:color="auto"/>
              <w:right w:val="single" w:sz="4" w:space="0" w:color="auto"/>
            </w:tcBorders>
            <w:shd w:val="clear" w:color="auto" w:fill="auto"/>
          </w:tcPr>
          <w:p w14:paraId="727D9A87" w14:textId="77777777" w:rsidR="00756A39" w:rsidRPr="00F21FDA" w:rsidRDefault="00756A39" w:rsidP="00756A39">
            <w:pPr>
              <w:jc w:val="right"/>
              <w:rPr>
                <w:color w:val="000000"/>
                <w:sz w:val="20"/>
                <w:lang w:eastAsia="en-CA"/>
              </w:rPr>
            </w:pPr>
            <w:r w:rsidRPr="00F21FDA">
              <w:rPr>
                <w:color w:val="000000"/>
                <w:sz w:val="20"/>
                <w:lang w:eastAsia="en-CA"/>
              </w:rPr>
              <w:t>0</w:t>
            </w:r>
          </w:p>
        </w:tc>
        <w:tc>
          <w:tcPr>
            <w:tcW w:w="466" w:type="pct"/>
            <w:tcBorders>
              <w:top w:val="nil"/>
              <w:left w:val="nil"/>
              <w:bottom w:val="single" w:sz="4" w:space="0" w:color="auto"/>
              <w:right w:val="single" w:sz="4" w:space="0" w:color="auto"/>
            </w:tcBorders>
            <w:shd w:val="clear" w:color="auto" w:fill="auto"/>
          </w:tcPr>
          <w:p w14:paraId="579E1352" w14:textId="77777777" w:rsidR="00756A39" w:rsidRPr="00F21FDA" w:rsidRDefault="00756A39" w:rsidP="00756A39">
            <w:pPr>
              <w:jc w:val="right"/>
              <w:rPr>
                <w:color w:val="000000"/>
                <w:sz w:val="20"/>
                <w:lang w:eastAsia="en-CA"/>
              </w:rPr>
            </w:pPr>
            <w:r w:rsidRPr="00F21FDA">
              <w:rPr>
                <w:color w:val="000000"/>
                <w:sz w:val="20"/>
              </w:rPr>
              <w:t>77,040</w:t>
            </w:r>
          </w:p>
        </w:tc>
        <w:tc>
          <w:tcPr>
            <w:tcW w:w="443" w:type="pct"/>
            <w:tcBorders>
              <w:top w:val="nil"/>
              <w:left w:val="nil"/>
              <w:bottom w:val="single" w:sz="4" w:space="0" w:color="auto"/>
              <w:right w:val="single" w:sz="4" w:space="0" w:color="auto"/>
            </w:tcBorders>
            <w:shd w:val="clear" w:color="auto" w:fill="auto"/>
          </w:tcPr>
          <w:p w14:paraId="66580861" w14:textId="77777777" w:rsidR="00756A39" w:rsidRPr="00F21FDA" w:rsidRDefault="00756A39" w:rsidP="00756A39">
            <w:pPr>
              <w:jc w:val="right"/>
              <w:rPr>
                <w:color w:val="000000"/>
                <w:sz w:val="20"/>
                <w:lang w:eastAsia="en-CA"/>
              </w:rPr>
            </w:pPr>
            <w:r w:rsidRPr="00F21FDA">
              <w:rPr>
                <w:color w:val="000000"/>
                <w:sz w:val="20"/>
              </w:rPr>
              <w:t>770,400</w:t>
            </w:r>
          </w:p>
        </w:tc>
      </w:tr>
      <w:tr w:rsidR="00455745" w:rsidRPr="00F21FDA" w14:paraId="631E30DC" w14:textId="77777777" w:rsidTr="00CA5B4A">
        <w:trPr>
          <w:trHeight w:val="53"/>
          <w:jc w:val="center"/>
        </w:trPr>
        <w:tc>
          <w:tcPr>
            <w:tcW w:w="307" w:type="pct"/>
            <w:tcBorders>
              <w:top w:val="single" w:sz="4" w:space="0" w:color="auto"/>
              <w:left w:val="single" w:sz="4" w:space="0" w:color="auto"/>
              <w:bottom w:val="single" w:sz="4" w:space="0" w:color="auto"/>
              <w:right w:val="single" w:sz="4" w:space="0" w:color="auto"/>
            </w:tcBorders>
            <w:shd w:val="clear" w:color="auto" w:fill="auto"/>
            <w:hideMark/>
          </w:tcPr>
          <w:p w14:paraId="57AC5990" w14:textId="77777777" w:rsidR="00455745" w:rsidRPr="00F21FDA" w:rsidRDefault="00455745" w:rsidP="006F2863">
            <w:pPr>
              <w:bidi/>
              <w:jc w:val="left"/>
              <w:rPr>
                <w:color w:val="000000"/>
                <w:sz w:val="20"/>
                <w:lang w:eastAsia="en-CA"/>
              </w:rPr>
            </w:pPr>
            <w:r w:rsidRPr="00F21FDA">
              <w:rPr>
                <w:color w:val="000000"/>
                <w:sz w:val="20"/>
                <w:lang w:eastAsia="en-CA"/>
              </w:rPr>
              <w:t>4.1.1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09F4D2AA" w14:textId="1339A541" w:rsidR="00455745" w:rsidRPr="00F21FDA" w:rsidRDefault="00455745" w:rsidP="00455745">
            <w:pPr>
              <w:bidi/>
              <w:jc w:val="left"/>
              <w:rPr>
                <w:color w:val="000000"/>
                <w:sz w:val="20"/>
                <w:lang w:eastAsia="en-CA"/>
              </w:rPr>
            </w:pPr>
            <w:r>
              <w:rPr>
                <w:sz w:val="20"/>
                <w:rtl/>
                <w:lang w:eastAsia="en-CA" w:bidi="ar-LB"/>
              </w:rPr>
              <w:t xml:space="preserve">الإزالة التامة </w:t>
            </w:r>
            <w:r>
              <w:rPr>
                <w:rFonts w:hint="cs"/>
                <w:sz w:val="20"/>
                <w:rtl/>
                <w:lang w:eastAsia="en-CA" w:bidi="ar-LB"/>
              </w:rPr>
              <w:t>للمواد ا</w:t>
            </w:r>
            <w:r w:rsidRPr="00C56903">
              <w:rPr>
                <w:sz w:val="20"/>
                <w:rtl/>
                <w:lang w:eastAsia="en-CA" w:bidi="ar-LB"/>
              </w:rPr>
              <w:t>لهيدروكلوروفلوروكربون</w:t>
            </w:r>
            <w:r>
              <w:rPr>
                <w:rFonts w:hint="cs"/>
                <w:sz w:val="20"/>
                <w:rtl/>
                <w:lang w:eastAsia="en-CA" w:bidi="ar-LB"/>
              </w:rPr>
              <w:t>ية</w:t>
            </w:r>
            <w:r w:rsidRPr="00C56903">
              <w:rPr>
                <w:sz w:val="20"/>
                <w:rtl/>
                <w:lang w:eastAsia="en-CA" w:bidi="ar-LB"/>
              </w:rPr>
              <w:t>-22</w:t>
            </w:r>
            <w:r>
              <w:rPr>
                <w:sz w:val="20"/>
                <w:rtl/>
                <w:lang w:eastAsia="en-CA" w:bidi="ar-LB"/>
              </w:rPr>
              <w:t xml:space="preserve"> </w:t>
            </w:r>
            <w:r w:rsidR="000F490D">
              <w:rPr>
                <w:rFonts w:hint="cs"/>
                <w:sz w:val="20"/>
                <w:rtl/>
                <w:lang w:eastAsia="en-CA" w:bidi="ar-LB"/>
              </w:rPr>
              <w:t xml:space="preserve">المقرر </w:t>
            </w:r>
            <w:r w:rsidRPr="00C56903">
              <w:rPr>
                <w:sz w:val="20"/>
                <w:rtl/>
                <w:lang w:eastAsia="en-CA" w:bidi="ar-LB"/>
              </w:rPr>
              <w:t>تحقيقها</w:t>
            </w:r>
            <w:r>
              <w:rPr>
                <w:sz w:val="20"/>
                <w:rtl/>
                <w:lang w:eastAsia="en-CA" w:bidi="ar-LB"/>
              </w:rPr>
              <w:t xml:space="preserve"> </w:t>
            </w:r>
            <w:r w:rsidRPr="00C56903">
              <w:rPr>
                <w:sz w:val="20"/>
                <w:rtl/>
                <w:lang w:eastAsia="en-CA" w:bidi="ar-LB"/>
              </w:rPr>
              <w:t>بموجب</w:t>
            </w:r>
            <w:r>
              <w:rPr>
                <w:sz w:val="20"/>
                <w:rtl/>
                <w:lang w:eastAsia="en-CA" w:bidi="ar-LB"/>
              </w:rPr>
              <w:t xml:space="preserve"> </w:t>
            </w:r>
            <w:r w:rsidRPr="00C56903">
              <w:rPr>
                <w:sz w:val="20"/>
                <w:rtl/>
                <w:lang w:eastAsia="en-CA" w:bidi="ar-LB"/>
              </w:rPr>
              <w:t>هذا</w:t>
            </w:r>
            <w:r>
              <w:rPr>
                <w:sz w:val="20"/>
                <w:rtl/>
                <w:lang w:eastAsia="en-CA" w:bidi="ar-LB"/>
              </w:rPr>
              <w:t xml:space="preserve"> </w:t>
            </w:r>
            <w:r w:rsidRPr="00C56903">
              <w:rPr>
                <w:sz w:val="20"/>
                <w:rtl/>
                <w:lang w:eastAsia="en-CA" w:bidi="ar-LB"/>
              </w:rPr>
              <w:t>الاتفاق</w:t>
            </w:r>
            <w:r>
              <w:rPr>
                <w:sz w:val="20"/>
                <w:rtl/>
                <w:lang w:eastAsia="en-CA" w:bidi="ar-LB"/>
              </w:rPr>
              <w:t xml:space="preserve"> </w:t>
            </w:r>
            <w:r w:rsidRPr="00C56903">
              <w:rPr>
                <w:sz w:val="20"/>
                <w:rtl/>
                <w:lang w:eastAsia="en-CA" w:bidi="ar-LB"/>
              </w:rPr>
              <w:t>(طن</w:t>
            </w:r>
            <w:r>
              <w:rPr>
                <w:sz w:val="20"/>
                <w:rtl/>
                <w:lang w:eastAsia="en-CA" w:bidi="ar-LB"/>
              </w:rPr>
              <w:t xml:space="preserve"> </w:t>
            </w:r>
            <w:r w:rsidRPr="00C56903">
              <w:rPr>
                <w:sz w:val="20"/>
                <w:rtl/>
                <w:lang w:eastAsia="en-CA" w:bidi="ar-LB"/>
              </w:rPr>
              <w:t>من</w:t>
            </w:r>
            <w:r>
              <w:rPr>
                <w:sz w:val="20"/>
                <w:rtl/>
                <w:lang w:eastAsia="en-CA" w:bidi="ar-LB"/>
              </w:rPr>
              <w:t xml:space="preserve"> </w:t>
            </w:r>
            <w:r w:rsidRPr="00C56903">
              <w:rPr>
                <w:sz w:val="20"/>
                <w:rtl/>
                <w:lang w:eastAsia="en-CA" w:bidi="ar-LB"/>
              </w:rPr>
              <w:t>قدرات</w:t>
            </w:r>
            <w:r>
              <w:rPr>
                <w:sz w:val="20"/>
                <w:rtl/>
                <w:lang w:eastAsia="en-CA" w:bidi="ar-LB"/>
              </w:rPr>
              <w:t xml:space="preserve"> </w:t>
            </w:r>
            <w:r w:rsidRPr="00C56903">
              <w:rPr>
                <w:sz w:val="20"/>
                <w:rtl/>
                <w:lang w:eastAsia="en-CA" w:bidi="ar-LB"/>
              </w:rPr>
              <w:t>استنفاد</w:t>
            </w:r>
            <w:r>
              <w:rPr>
                <w:sz w:val="20"/>
                <w:rtl/>
                <w:lang w:eastAsia="en-CA" w:bidi="ar-LB"/>
              </w:rPr>
              <w:t xml:space="preserve"> </w:t>
            </w:r>
            <w:r w:rsidRPr="00C56903">
              <w:rPr>
                <w:sz w:val="20"/>
                <w:rtl/>
                <w:lang w:eastAsia="en-CA" w:bidi="ar-LB"/>
              </w:rPr>
              <w:t>الأوزون)</w:t>
            </w:r>
          </w:p>
        </w:tc>
        <w:tc>
          <w:tcPr>
            <w:tcW w:w="443" w:type="pct"/>
            <w:tcBorders>
              <w:top w:val="single" w:sz="4" w:space="0" w:color="auto"/>
              <w:left w:val="nil"/>
              <w:bottom w:val="single" w:sz="4" w:space="0" w:color="auto"/>
              <w:right w:val="single" w:sz="4" w:space="0" w:color="auto"/>
            </w:tcBorders>
            <w:shd w:val="clear" w:color="auto" w:fill="auto"/>
          </w:tcPr>
          <w:p w14:paraId="10428613" w14:textId="77777777" w:rsidR="00455745" w:rsidRPr="00F21FDA" w:rsidRDefault="00455745" w:rsidP="00455745">
            <w:pPr>
              <w:jc w:val="right"/>
              <w:rPr>
                <w:color w:val="000000"/>
                <w:sz w:val="20"/>
                <w:lang w:eastAsia="en-CA"/>
              </w:rPr>
            </w:pPr>
            <w:r w:rsidRPr="00F21FDA">
              <w:rPr>
                <w:sz w:val="20"/>
                <w:lang w:eastAsia="en-CA"/>
              </w:rPr>
              <w:t>7.50</w:t>
            </w:r>
          </w:p>
        </w:tc>
      </w:tr>
      <w:tr w:rsidR="00144D7A" w:rsidRPr="00F21FDA" w14:paraId="00542708" w14:textId="77777777" w:rsidTr="00CA5B4A">
        <w:trPr>
          <w:trHeight w:val="116"/>
          <w:jc w:val="center"/>
        </w:trPr>
        <w:tc>
          <w:tcPr>
            <w:tcW w:w="307" w:type="pct"/>
            <w:tcBorders>
              <w:top w:val="nil"/>
              <w:left w:val="single" w:sz="4" w:space="0" w:color="auto"/>
              <w:bottom w:val="single" w:sz="4" w:space="0" w:color="auto"/>
              <w:right w:val="single" w:sz="4" w:space="0" w:color="auto"/>
            </w:tcBorders>
            <w:shd w:val="clear" w:color="auto" w:fill="auto"/>
            <w:hideMark/>
          </w:tcPr>
          <w:p w14:paraId="18455D56" w14:textId="77777777" w:rsidR="00144D7A" w:rsidRPr="00F21FDA" w:rsidRDefault="00144D7A" w:rsidP="006F2863">
            <w:pPr>
              <w:bidi/>
              <w:jc w:val="left"/>
              <w:rPr>
                <w:color w:val="000000"/>
                <w:sz w:val="20"/>
                <w:lang w:eastAsia="en-CA"/>
              </w:rPr>
            </w:pPr>
            <w:r w:rsidRPr="00F21FDA">
              <w:rPr>
                <w:color w:val="000000"/>
                <w:sz w:val="20"/>
                <w:lang w:eastAsia="en-CA"/>
              </w:rPr>
              <w:t>4.1.2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381A77EC" w14:textId="71705F14" w:rsidR="00960AFA" w:rsidRPr="00F21FDA" w:rsidRDefault="00960AFA" w:rsidP="00960AFA">
            <w:pPr>
              <w:bidi/>
              <w:jc w:val="left"/>
              <w:rPr>
                <w:color w:val="000000"/>
                <w:sz w:val="20"/>
                <w:lang w:eastAsia="en-CA"/>
              </w:rPr>
            </w:pPr>
            <w:r>
              <w:rPr>
                <w:rFonts w:hint="cs"/>
                <w:color w:val="000000"/>
                <w:sz w:val="20"/>
                <w:rtl/>
                <w:lang w:eastAsia="en-CA"/>
              </w:rPr>
              <w:t>إزالة</w:t>
            </w:r>
            <w:r w:rsidRPr="00960AFA">
              <w:rPr>
                <w:color w:val="000000"/>
                <w:sz w:val="20"/>
                <w:lang w:eastAsia="en-CA"/>
              </w:rPr>
              <w:t xml:space="preserve"> </w:t>
            </w:r>
            <w:r>
              <w:rPr>
                <w:rFonts w:hint="cs"/>
                <w:color w:val="000000"/>
                <w:sz w:val="20"/>
                <w:rtl/>
                <w:lang w:eastAsia="en-CA"/>
              </w:rPr>
              <w:t>ا</w:t>
            </w:r>
            <w:r>
              <w:rPr>
                <w:rFonts w:hint="cs"/>
                <w:sz w:val="20"/>
                <w:rtl/>
                <w:lang w:eastAsia="en-CA" w:bidi="ar-LB"/>
              </w:rPr>
              <w:t>لمواد ا</w:t>
            </w:r>
            <w:r w:rsidRPr="00C56903">
              <w:rPr>
                <w:sz w:val="20"/>
                <w:rtl/>
                <w:lang w:eastAsia="en-CA" w:bidi="ar-LB"/>
              </w:rPr>
              <w:t>لهيدروكلوروفلوروكربون</w:t>
            </w:r>
            <w:r>
              <w:rPr>
                <w:rFonts w:hint="cs"/>
                <w:sz w:val="20"/>
                <w:rtl/>
                <w:lang w:eastAsia="en-CA" w:bidi="ar-LB"/>
              </w:rPr>
              <w:t>ية</w:t>
            </w:r>
            <w:r w:rsidRPr="00C56903">
              <w:rPr>
                <w:sz w:val="20"/>
                <w:rtl/>
                <w:lang w:eastAsia="en-CA" w:bidi="ar-LB"/>
              </w:rPr>
              <w:t>-22</w:t>
            </w:r>
            <w:r>
              <w:rPr>
                <w:sz w:val="20"/>
                <w:rtl/>
                <w:lang w:eastAsia="en-CA" w:bidi="ar-LB"/>
              </w:rPr>
              <w:t xml:space="preserve"> </w:t>
            </w:r>
            <w:r w:rsidR="0055417E">
              <w:rPr>
                <w:rFonts w:hint="cs"/>
                <w:sz w:val="20"/>
                <w:rtl/>
                <w:lang w:eastAsia="en-CA" w:bidi="ar-LB"/>
              </w:rPr>
              <w:t xml:space="preserve">المطلوب تحقيقها </w:t>
            </w:r>
            <w:r w:rsidRPr="00960AFA">
              <w:rPr>
                <w:color w:val="000000"/>
                <w:sz w:val="20"/>
                <w:rtl/>
                <w:lang w:eastAsia="en-CA"/>
              </w:rPr>
              <w:t xml:space="preserve">في المرحلة السابقة (طن </w:t>
            </w:r>
            <w:r w:rsidR="00073657">
              <w:rPr>
                <w:rFonts w:hint="cs"/>
                <w:color w:val="000000"/>
                <w:sz w:val="20"/>
                <w:rtl/>
                <w:lang w:eastAsia="en-CA"/>
              </w:rPr>
              <w:t xml:space="preserve">من </w:t>
            </w:r>
            <w:r w:rsidRPr="00960AFA">
              <w:rPr>
                <w:color w:val="000000"/>
                <w:sz w:val="20"/>
                <w:rtl/>
                <w:lang w:eastAsia="en-CA"/>
              </w:rPr>
              <w:t>قدرات استنفاد الأوزون) 16.35</w:t>
            </w:r>
          </w:p>
        </w:tc>
        <w:tc>
          <w:tcPr>
            <w:tcW w:w="443" w:type="pct"/>
            <w:tcBorders>
              <w:top w:val="nil"/>
              <w:left w:val="nil"/>
              <w:bottom w:val="single" w:sz="4" w:space="0" w:color="auto"/>
              <w:right w:val="single" w:sz="4" w:space="0" w:color="auto"/>
            </w:tcBorders>
            <w:shd w:val="clear" w:color="auto" w:fill="auto"/>
          </w:tcPr>
          <w:p w14:paraId="6A775DBE" w14:textId="77777777" w:rsidR="00144D7A" w:rsidRPr="00F21FDA" w:rsidRDefault="00144D7A" w:rsidP="005673D1">
            <w:pPr>
              <w:jc w:val="right"/>
              <w:rPr>
                <w:color w:val="000000"/>
                <w:sz w:val="20"/>
                <w:lang w:eastAsia="en-CA"/>
              </w:rPr>
            </w:pPr>
            <w:r w:rsidRPr="00F21FDA">
              <w:rPr>
                <w:color w:val="000000"/>
                <w:sz w:val="20"/>
                <w:lang w:eastAsia="en-CA"/>
              </w:rPr>
              <w:t>16.35</w:t>
            </w:r>
          </w:p>
        </w:tc>
      </w:tr>
      <w:tr w:rsidR="00144D7A" w:rsidRPr="00F21FDA" w14:paraId="3C1A3A59" w14:textId="77777777" w:rsidTr="00CA5B4A">
        <w:trPr>
          <w:trHeight w:val="98"/>
          <w:jc w:val="center"/>
        </w:trPr>
        <w:tc>
          <w:tcPr>
            <w:tcW w:w="307" w:type="pct"/>
            <w:tcBorders>
              <w:top w:val="nil"/>
              <w:left w:val="single" w:sz="4" w:space="0" w:color="auto"/>
              <w:bottom w:val="single" w:sz="4" w:space="0" w:color="auto"/>
              <w:right w:val="single" w:sz="4" w:space="0" w:color="auto"/>
            </w:tcBorders>
            <w:shd w:val="clear" w:color="auto" w:fill="auto"/>
            <w:hideMark/>
          </w:tcPr>
          <w:p w14:paraId="376A0BB0" w14:textId="77777777" w:rsidR="00144D7A" w:rsidRPr="00F21FDA" w:rsidRDefault="00144D7A" w:rsidP="006F2863">
            <w:pPr>
              <w:bidi/>
              <w:jc w:val="left"/>
              <w:rPr>
                <w:color w:val="000000"/>
                <w:sz w:val="20"/>
                <w:lang w:eastAsia="en-CA"/>
              </w:rPr>
            </w:pPr>
            <w:r w:rsidRPr="00F21FDA">
              <w:rPr>
                <w:color w:val="000000"/>
                <w:sz w:val="20"/>
                <w:lang w:eastAsia="en-CA"/>
              </w:rPr>
              <w:t>4.1.3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7A4F381A" w14:textId="21DFE302" w:rsidR="00D24E5C" w:rsidRPr="00F21FDA" w:rsidRDefault="00D24E5C" w:rsidP="00D24E5C">
            <w:pPr>
              <w:bidi/>
              <w:jc w:val="left"/>
              <w:rPr>
                <w:color w:val="000000"/>
                <w:sz w:val="20"/>
                <w:lang w:eastAsia="en-CA"/>
              </w:rPr>
            </w:pPr>
            <w:r w:rsidRPr="00D24E5C">
              <w:rPr>
                <w:color w:val="000000"/>
                <w:sz w:val="20"/>
                <w:rtl/>
                <w:lang w:eastAsia="en-CA"/>
              </w:rPr>
              <w:t>الاستهلاك المؤهل المتبق</w:t>
            </w:r>
            <w:r>
              <w:rPr>
                <w:rFonts w:hint="cs"/>
                <w:color w:val="000000"/>
                <w:sz w:val="20"/>
                <w:rtl/>
                <w:lang w:eastAsia="en-CA"/>
              </w:rPr>
              <w:t xml:space="preserve">ي </w:t>
            </w:r>
            <w:r w:rsidR="008852DD">
              <w:rPr>
                <w:rFonts w:hint="cs"/>
                <w:color w:val="000000"/>
                <w:sz w:val="20"/>
                <w:rtl/>
                <w:lang w:eastAsia="en-CA"/>
              </w:rPr>
              <w:t>لل</w:t>
            </w:r>
            <w:r>
              <w:rPr>
                <w:rFonts w:hint="cs"/>
                <w:sz w:val="20"/>
                <w:rtl/>
                <w:lang w:eastAsia="en-CA" w:bidi="ar-LB"/>
              </w:rPr>
              <w:t>مواد ا</w:t>
            </w:r>
            <w:r w:rsidRPr="00C56903">
              <w:rPr>
                <w:sz w:val="20"/>
                <w:rtl/>
                <w:lang w:eastAsia="en-CA" w:bidi="ar-LB"/>
              </w:rPr>
              <w:t>لهيدروكلوروفلوروكربون</w:t>
            </w:r>
            <w:r>
              <w:rPr>
                <w:rFonts w:hint="cs"/>
                <w:sz w:val="20"/>
                <w:rtl/>
                <w:lang w:eastAsia="en-CA" w:bidi="ar-LB"/>
              </w:rPr>
              <w:t>ية</w:t>
            </w:r>
            <w:r w:rsidRPr="00C56903">
              <w:rPr>
                <w:sz w:val="20"/>
                <w:rtl/>
                <w:lang w:eastAsia="en-CA" w:bidi="ar-LB"/>
              </w:rPr>
              <w:t>-22</w:t>
            </w:r>
            <w:r>
              <w:rPr>
                <w:sz w:val="20"/>
                <w:rtl/>
                <w:lang w:eastAsia="en-CA" w:bidi="ar-LB"/>
              </w:rPr>
              <w:t xml:space="preserve"> </w:t>
            </w:r>
            <w:r w:rsidR="00073657" w:rsidRPr="00C56903">
              <w:rPr>
                <w:sz w:val="20"/>
                <w:rtl/>
                <w:lang w:eastAsia="en-CA" w:bidi="ar-LB"/>
              </w:rPr>
              <w:t>(طن</w:t>
            </w:r>
            <w:r w:rsidR="00073657">
              <w:rPr>
                <w:sz w:val="20"/>
                <w:rtl/>
                <w:lang w:eastAsia="en-CA" w:bidi="ar-LB"/>
              </w:rPr>
              <w:t xml:space="preserve"> </w:t>
            </w:r>
            <w:r w:rsidR="00073657" w:rsidRPr="00C56903">
              <w:rPr>
                <w:sz w:val="20"/>
                <w:rtl/>
                <w:lang w:eastAsia="en-CA" w:bidi="ar-LB"/>
              </w:rPr>
              <w:t>من</w:t>
            </w:r>
            <w:r w:rsidR="00073657">
              <w:rPr>
                <w:sz w:val="20"/>
                <w:rtl/>
                <w:lang w:eastAsia="en-CA" w:bidi="ar-LB"/>
              </w:rPr>
              <w:t xml:space="preserve"> </w:t>
            </w:r>
            <w:r w:rsidR="00073657" w:rsidRPr="00C56903">
              <w:rPr>
                <w:sz w:val="20"/>
                <w:rtl/>
                <w:lang w:eastAsia="en-CA" w:bidi="ar-LB"/>
              </w:rPr>
              <w:t>قدرات</w:t>
            </w:r>
            <w:r w:rsidR="00073657">
              <w:rPr>
                <w:sz w:val="20"/>
                <w:rtl/>
                <w:lang w:eastAsia="en-CA" w:bidi="ar-LB"/>
              </w:rPr>
              <w:t xml:space="preserve"> </w:t>
            </w:r>
            <w:r w:rsidR="00073657" w:rsidRPr="00C56903">
              <w:rPr>
                <w:sz w:val="20"/>
                <w:rtl/>
                <w:lang w:eastAsia="en-CA" w:bidi="ar-LB"/>
              </w:rPr>
              <w:t>استنفاد</w:t>
            </w:r>
            <w:r w:rsidR="00073657">
              <w:rPr>
                <w:sz w:val="20"/>
                <w:rtl/>
                <w:lang w:eastAsia="en-CA" w:bidi="ar-LB"/>
              </w:rPr>
              <w:t xml:space="preserve"> </w:t>
            </w:r>
            <w:r w:rsidR="00073657" w:rsidRPr="00C56903">
              <w:rPr>
                <w:sz w:val="20"/>
                <w:rtl/>
                <w:lang w:eastAsia="en-CA" w:bidi="ar-LB"/>
              </w:rPr>
              <w:t>الأوزون)</w:t>
            </w:r>
          </w:p>
        </w:tc>
        <w:tc>
          <w:tcPr>
            <w:tcW w:w="443" w:type="pct"/>
            <w:tcBorders>
              <w:top w:val="nil"/>
              <w:left w:val="nil"/>
              <w:bottom w:val="single" w:sz="4" w:space="0" w:color="auto"/>
              <w:right w:val="single" w:sz="4" w:space="0" w:color="auto"/>
            </w:tcBorders>
            <w:shd w:val="clear" w:color="auto" w:fill="auto"/>
          </w:tcPr>
          <w:p w14:paraId="4C282B84" w14:textId="77777777" w:rsidR="00144D7A" w:rsidRPr="00F21FDA" w:rsidRDefault="00144D7A" w:rsidP="005673D1">
            <w:pPr>
              <w:jc w:val="right"/>
              <w:rPr>
                <w:color w:val="000000"/>
                <w:sz w:val="20"/>
                <w:lang w:eastAsia="en-CA"/>
              </w:rPr>
            </w:pPr>
            <w:r w:rsidRPr="00F21FDA">
              <w:rPr>
                <w:color w:val="000000"/>
                <w:sz w:val="20"/>
                <w:lang w:eastAsia="en-CA"/>
              </w:rPr>
              <w:t>0.00</w:t>
            </w:r>
          </w:p>
        </w:tc>
      </w:tr>
      <w:tr w:rsidR="00144D7A" w:rsidRPr="00F21FDA" w14:paraId="0EAC87B3" w14:textId="77777777" w:rsidTr="00CA5B4A">
        <w:trPr>
          <w:trHeight w:val="89"/>
          <w:jc w:val="center"/>
        </w:trPr>
        <w:tc>
          <w:tcPr>
            <w:tcW w:w="307" w:type="pct"/>
            <w:tcBorders>
              <w:top w:val="nil"/>
              <w:left w:val="single" w:sz="4" w:space="0" w:color="auto"/>
              <w:bottom w:val="single" w:sz="4" w:space="0" w:color="auto"/>
              <w:right w:val="single" w:sz="4" w:space="0" w:color="auto"/>
            </w:tcBorders>
            <w:shd w:val="clear" w:color="auto" w:fill="auto"/>
            <w:hideMark/>
          </w:tcPr>
          <w:p w14:paraId="553D488A" w14:textId="77777777" w:rsidR="00144D7A" w:rsidRPr="00F21FDA" w:rsidRDefault="00144D7A" w:rsidP="006F2863">
            <w:pPr>
              <w:bidi/>
              <w:jc w:val="left"/>
              <w:rPr>
                <w:color w:val="000000"/>
                <w:sz w:val="20"/>
                <w:lang w:eastAsia="en-CA"/>
              </w:rPr>
            </w:pPr>
            <w:r w:rsidRPr="00F21FDA">
              <w:rPr>
                <w:color w:val="000000"/>
                <w:sz w:val="20"/>
                <w:lang w:eastAsia="en-CA"/>
              </w:rPr>
              <w:lastRenderedPageBreak/>
              <w:t>4.2.1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2B14B8AA" w14:textId="36866087" w:rsidR="008852DD" w:rsidRPr="00F21FDA" w:rsidRDefault="00A8331D" w:rsidP="008852DD">
            <w:pPr>
              <w:bidi/>
              <w:jc w:val="left"/>
              <w:rPr>
                <w:color w:val="000000"/>
                <w:sz w:val="20"/>
                <w:lang w:eastAsia="en-CA"/>
              </w:rPr>
            </w:pPr>
            <w:r>
              <w:rPr>
                <w:rFonts w:hint="cs"/>
                <w:color w:val="000000"/>
                <w:sz w:val="20"/>
                <w:rtl/>
                <w:lang w:eastAsia="en-CA"/>
              </w:rPr>
              <w:t>الإزالة التامة ل</w:t>
            </w:r>
            <w:r w:rsidR="008852DD">
              <w:rPr>
                <w:rFonts w:hint="cs"/>
                <w:sz w:val="20"/>
                <w:rtl/>
                <w:lang w:eastAsia="en-CA" w:bidi="ar-LB"/>
              </w:rPr>
              <w:t>لمواد ا</w:t>
            </w:r>
            <w:r w:rsidR="008852DD" w:rsidRPr="00C56903">
              <w:rPr>
                <w:sz w:val="20"/>
                <w:rtl/>
                <w:lang w:eastAsia="en-CA" w:bidi="ar-LB"/>
              </w:rPr>
              <w:t>لهيدروفلوروكربون</w:t>
            </w:r>
            <w:r w:rsidR="008852DD">
              <w:rPr>
                <w:rFonts w:hint="cs"/>
                <w:sz w:val="20"/>
                <w:rtl/>
                <w:lang w:eastAsia="en-CA" w:bidi="ar-LB"/>
              </w:rPr>
              <w:t>ية</w:t>
            </w:r>
            <w:r w:rsidR="001C182C">
              <w:rPr>
                <w:rFonts w:hint="cs"/>
                <w:sz w:val="20"/>
                <w:rtl/>
                <w:lang w:eastAsia="en-CA"/>
              </w:rPr>
              <w:t xml:space="preserve">-124-أ </w:t>
            </w:r>
            <w:r w:rsidR="00A309DF">
              <w:rPr>
                <w:rFonts w:hint="cs"/>
                <w:color w:val="000000"/>
                <w:sz w:val="20"/>
                <w:rtl/>
                <w:lang w:eastAsia="en-CA"/>
              </w:rPr>
              <w:t xml:space="preserve">المقرر </w:t>
            </w:r>
            <w:r w:rsidR="008852DD" w:rsidRPr="008852DD">
              <w:rPr>
                <w:color w:val="000000"/>
                <w:sz w:val="20"/>
                <w:rtl/>
                <w:lang w:eastAsia="en-CA"/>
              </w:rPr>
              <w:t>تحقيقه</w:t>
            </w:r>
            <w:r>
              <w:rPr>
                <w:rFonts w:hint="cs"/>
                <w:color w:val="000000"/>
                <w:sz w:val="20"/>
                <w:rtl/>
                <w:lang w:eastAsia="en-CA"/>
              </w:rPr>
              <w:t>ا</w:t>
            </w:r>
            <w:r w:rsidR="008852DD" w:rsidRPr="008852DD">
              <w:rPr>
                <w:color w:val="000000"/>
                <w:sz w:val="20"/>
                <w:rtl/>
                <w:lang w:eastAsia="en-CA"/>
              </w:rPr>
              <w:t xml:space="preserve"> بموجب هذ</w:t>
            </w:r>
            <w:r w:rsidR="00073657">
              <w:rPr>
                <w:rFonts w:hint="cs"/>
                <w:color w:val="000000"/>
                <w:sz w:val="20"/>
                <w:rtl/>
                <w:lang w:eastAsia="en-CA"/>
              </w:rPr>
              <w:t>ا</w:t>
            </w:r>
            <w:r w:rsidR="008852DD" w:rsidRPr="008852DD">
              <w:rPr>
                <w:color w:val="000000"/>
                <w:sz w:val="20"/>
                <w:rtl/>
                <w:lang w:eastAsia="en-CA"/>
              </w:rPr>
              <w:t xml:space="preserve"> الاتفاق (</w:t>
            </w:r>
            <w:r w:rsidR="00A309DF">
              <w:rPr>
                <w:rFonts w:hint="cs"/>
                <w:color w:val="000000"/>
                <w:sz w:val="20"/>
                <w:rtl/>
                <w:lang w:eastAsia="en-CA"/>
              </w:rPr>
              <w:t>طن</w:t>
            </w:r>
            <w:r w:rsidR="008852DD" w:rsidRPr="008852DD">
              <w:rPr>
                <w:color w:val="000000"/>
                <w:sz w:val="20"/>
                <w:rtl/>
                <w:lang w:eastAsia="en-CA"/>
              </w:rPr>
              <w:t xml:space="preserve"> من قدرات استنفاد الأوزون)</w:t>
            </w:r>
          </w:p>
        </w:tc>
        <w:tc>
          <w:tcPr>
            <w:tcW w:w="443" w:type="pct"/>
            <w:tcBorders>
              <w:top w:val="nil"/>
              <w:left w:val="nil"/>
              <w:bottom w:val="single" w:sz="4" w:space="0" w:color="auto"/>
              <w:right w:val="single" w:sz="4" w:space="0" w:color="auto"/>
            </w:tcBorders>
            <w:shd w:val="clear" w:color="auto" w:fill="auto"/>
          </w:tcPr>
          <w:p w14:paraId="54FD2620" w14:textId="77777777" w:rsidR="00144D7A" w:rsidRPr="00F21FDA" w:rsidRDefault="00144D7A" w:rsidP="005673D1">
            <w:pPr>
              <w:jc w:val="right"/>
              <w:rPr>
                <w:color w:val="000000"/>
                <w:sz w:val="20"/>
                <w:lang w:eastAsia="en-CA"/>
              </w:rPr>
            </w:pPr>
            <w:r w:rsidRPr="00F21FDA">
              <w:rPr>
                <w:color w:val="000000"/>
                <w:sz w:val="20"/>
                <w:lang w:eastAsia="en-CA"/>
              </w:rPr>
              <w:t>0.00</w:t>
            </w:r>
          </w:p>
        </w:tc>
      </w:tr>
      <w:tr w:rsidR="00144D7A" w:rsidRPr="00F21FDA" w14:paraId="4D9699A1" w14:textId="77777777" w:rsidTr="00CA5B4A">
        <w:trPr>
          <w:trHeight w:val="71"/>
          <w:jc w:val="center"/>
        </w:trPr>
        <w:tc>
          <w:tcPr>
            <w:tcW w:w="307" w:type="pct"/>
            <w:tcBorders>
              <w:top w:val="nil"/>
              <w:left w:val="single" w:sz="4" w:space="0" w:color="auto"/>
              <w:bottom w:val="single" w:sz="4" w:space="0" w:color="auto"/>
              <w:right w:val="single" w:sz="4" w:space="0" w:color="auto"/>
            </w:tcBorders>
            <w:shd w:val="clear" w:color="auto" w:fill="auto"/>
            <w:hideMark/>
          </w:tcPr>
          <w:p w14:paraId="0BDE8AFD" w14:textId="77777777" w:rsidR="00144D7A" w:rsidRPr="00F21FDA" w:rsidRDefault="00144D7A" w:rsidP="006F2863">
            <w:pPr>
              <w:bidi/>
              <w:jc w:val="left"/>
              <w:rPr>
                <w:color w:val="000000"/>
                <w:sz w:val="20"/>
                <w:lang w:eastAsia="en-CA"/>
              </w:rPr>
            </w:pPr>
            <w:r w:rsidRPr="00F21FDA">
              <w:rPr>
                <w:color w:val="000000"/>
                <w:sz w:val="20"/>
                <w:lang w:eastAsia="en-CA"/>
              </w:rPr>
              <w:t>4.2.2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7386BEC9" w14:textId="5E0C6CD8" w:rsidR="00253FC6" w:rsidRPr="00F21FDA" w:rsidRDefault="00253FC6" w:rsidP="00253FC6">
            <w:pPr>
              <w:bidi/>
              <w:jc w:val="left"/>
              <w:rPr>
                <w:color w:val="000000"/>
                <w:sz w:val="20"/>
                <w:lang w:eastAsia="en-CA"/>
              </w:rPr>
            </w:pPr>
            <w:r>
              <w:rPr>
                <w:rFonts w:hint="cs"/>
                <w:color w:val="000000"/>
                <w:sz w:val="20"/>
                <w:rtl/>
                <w:lang w:eastAsia="en-CA"/>
              </w:rPr>
              <w:t xml:space="preserve">إزالة </w:t>
            </w:r>
            <w:r w:rsidR="009D721C">
              <w:rPr>
                <w:rFonts w:hint="cs"/>
                <w:color w:val="000000"/>
                <w:sz w:val="20"/>
                <w:rtl/>
                <w:lang w:eastAsia="en-CA"/>
              </w:rPr>
              <w:t>ا</w:t>
            </w:r>
            <w:r>
              <w:rPr>
                <w:rFonts w:hint="cs"/>
                <w:color w:val="000000"/>
                <w:sz w:val="20"/>
                <w:rtl/>
                <w:lang w:eastAsia="en-CA"/>
              </w:rPr>
              <w:t>ل</w:t>
            </w:r>
            <w:r>
              <w:rPr>
                <w:rFonts w:hint="cs"/>
                <w:sz w:val="20"/>
                <w:rtl/>
                <w:lang w:eastAsia="en-CA" w:bidi="ar-LB"/>
              </w:rPr>
              <w:t>مواد ا</w:t>
            </w:r>
            <w:r w:rsidRPr="00C56903">
              <w:rPr>
                <w:sz w:val="20"/>
                <w:rtl/>
                <w:lang w:eastAsia="en-CA" w:bidi="ar-LB"/>
              </w:rPr>
              <w:t>لهيدروكلوروفلوروكربون</w:t>
            </w:r>
            <w:r>
              <w:rPr>
                <w:rFonts w:hint="cs"/>
                <w:sz w:val="20"/>
                <w:rtl/>
                <w:lang w:eastAsia="en-CA" w:bidi="ar-LB"/>
              </w:rPr>
              <w:t>ية</w:t>
            </w:r>
            <w:r w:rsidRPr="00C56903">
              <w:rPr>
                <w:sz w:val="20"/>
                <w:rtl/>
                <w:lang w:eastAsia="en-CA" w:bidi="ar-LB"/>
              </w:rPr>
              <w:t>-</w:t>
            </w:r>
            <w:r>
              <w:rPr>
                <w:rFonts w:hint="cs"/>
                <w:sz w:val="20"/>
                <w:rtl/>
                <w:lang w:eastAsia="en-CA" w:bidi="ar-LB"/>
              </w:rPr>
              <w:t>124</w:t>
            </w:r>
            <w:r w:rsidR="0038748B">
              <w:rPr>
                <w:rFonts w:hint="cs"/>
                <w:sz w:val="20"/>
                <w:rtl/>
                <w:lang w:eastAsia="en-CA" w:bidi="ar-LB"/>
              </w:rPr>
              <w:t xml:space="preserve"> المطلوب تحقيقها في </w:t>
            </w:r>
            <w:r w:rsidRPr="00253FC6">
              <w:rPr>
                <w:color w:val="000000"/>
                <w:sz w:val="20"/>
                <w:rtl/>
                <w:lang w:eastAsia="en-CA"/>
              </w:rPr>
              <w:t>المرحلة السابقة (طن من قدرات استنفاد الأوزون)</w:t>
            </w:r>
          </w:p>
        </w:tc>
        <w:tc>
          <w:tcPr>
            <w:tcW w:w="443" w:type="pct"/>
            <w:tcBorders>
              <w:top w:val="nil"/>
              <w:left w:val="nil"/>
              <w:bottom w:val="single" w:sz="4" w:space="0" w:color="auto"/>
              <w:right w:val="single" w:sz="4" w:space="0" w:color="auto"/>
            </w:tcBorders>
            <w:shd w:val="clear" w:color="auto" w:fill="auto"/>
          </w:tcPr>
          <w:p w14:paraId="13520BAD" w14:textId="77777777" w:rsidR="00144D7A" w:rsidRPr="00F21FDA" w:rsidRDefault="00144D7A" w:rsidP="005673D1">
            <w:pPr>
              <w:jc w:val="right"/>
              <w:rPr>
                <w:color w:val="000000"/>
                <w:sz w:val="20"/>
                <w:lang w:eastAsia="en-CA"/>
              </w:rPr>
            </w:pPr>
            <w:r>
              <w:rPr>
                <w:color w:val="000000"/>
                <w:sz w:val="20"/>
                <w:lang w:eastAsia="en-CA"/>
              </w:rPr>
              <w:t>**</w:t>
            </w:r>
            <w:r w:rsidRPr="00F21FDA">
              <w:rPr>
                <w:color w:val="000000"/>
                <w:sz w:val="20"/>
                <w:lang w:eastAsia="en-CA"/>
              </w:rPr>
              <w:t>0.0</w:t>
            </w:r>
            <w:r>
              <w:rPr>
                <w:color w:val="000000"/>
                <w:sz w:val="20"/>
                <w:lang w:eastAsia="en-CA"/>
              </w:rPr>
              <w:t>6</w:t>
            </w:r>
          </w:p>
        </w:tc>
      </w:tr>
      <w:tr w:rsidR="00144D7A" w:rsidRPr="00F21FDA" w14:paraId="7686D66A" w14:textId="77777777" w:rsidTr="00CA5B4A">
        <w:trPr>
          <w:trHeight w:val="134"/>
          <w:jc w:val="center"/>
        </w:trPr>
        <w:tc>
          <w:tcPr>
            <w:tcW w:w="307" w:type="pct"/>
            <w:tcBorders>
              <w:top w:val="nil"/>
              <w:left w:val="single" w:sz="4" w:space="0" w:color="auto"/>
              <w:bottom w:val="single" w:sz="4" w:space="0" w:color="auto"/>
              <w:right w:val="single" w:sz="4" w:space="0" w:color="auto"/>
            </w:tcBorders>
            <w:shd w:val="clear" w:color="auto" w:fill="auto"/>
            <w:hideMark/>
          </w:tcPr>
          <w:p w14:paraId="25908EA8" w14:textId="77777777" w:rsidR="00144D7A" w:rsidRPr="00F21FDA" w:rsidRDefault="00144D7A" w:rsidP="006F2863">
            <w:pPr>
              <w:bidi/>
              <w:jc w:val="left"/>
              <w:rPr>
                <w:color w:val="000000"/>
                <w:sz w:val="20"/>
                <w:lang w:eastAsia="en-CA"/>
              </w:rPr>
            </w:pPr>
            <w:r w:rsidRPr="00F21FDA">
              <w:rPr>
                <w:color w:val="000000"/>
                <w:sz w:val="20"/>
                <w:lang w:eastAsia="en-CA"/>
              </w:rPr>
              <w:t>4.2.3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35BD7C5A" w14:textId="7A7EECC3" w:rsidR="0055417E" w:rsidRPr="00F21FDA" w:rsidRDefault="0055417E" w:rsidP="0055417E">
            <w:pPr>
              <w:bidi/>
              <w:jc w:val="left"/>
              <w:rPr>
                <w:color w:val="000000"/>
                <w:sz w:val="20"/>
                <w:lang w:eastAsia="en-CA"/>
              </w:rPr>
            </w:pPr>
            <w:r w:rsidRPr="0055417E">
              <w:rPr>
                <w:color w:val="000000"/>
                <w:sz w:val="20"/>
                <w:rtl/>
                <w:lang w:eastAsia="en-CA"/>
              </w:rPr>
              <w:t xml:space="preserve">الاستهلاك المؤهل المتبقي </w:t>
            </w:r>
            <w:r>
              <w:rPr>
                <w:rFonts w:hint="cs"/>
                <w:color w:val="000000"/>
                <w:sz w:val="20"/>
                <w:rtl/>
                <w:lang w:eastAsia="en-CA"/>
              </w:rPr>
              <w:t>لل</w:t>
            </w:r>
            <w:r>
              <w:rPr>
                <w:rFonts w:hint="cs"/>
                <w:sz w:val="20"/>
                <w:rtl/>
                <w:lang w:eastAsia="en-CA" w:bidi="ar-LB"/>
              </w:rPr>
              <w:t>مواد ا</w:t>
            </w:r>
            <w:r w:rsidRPr="00C56903">
              <w:rPr>
                <w:sz w:val="20"/>
                <w:rtl/>
                <w:lang w:eastAsia="en-CA" w:bidi="ar-LB"/>
              </w:rPr>
              <w:t>لهيدروكلوروفلوروكربون</w:t>
            </w:r>
            <w:r>
              <w:rPr>
                <w:rFonts w:hint="cs"/>
                <w:sz w:val="20"/>
                <w:rtl/>
                <w:lang w:eastAsia="en-CA" w:bidi="ar-LB"/>
              </w:rPr>
              <w:t>ية</w:t>
            </w:r>
            <w:r w:rsidRPr="00C56903">
              <w:rPr>
                <w:sz w:val="20"/>
                <w:rtl/>
                <w:lang w:eastAsia="en-CA" w:bidi="ar-LB"/>
              </w:rPr>
              <w:t>-</w:t>
            </w:r>
            <w:r>
              <w:rPr>
                <w:rFonts w:hint="cs"/>
                <w:sz w:val="20"/>
                <w:rtl/>
                <w:lang w:eastAsia="en-CA" w:bidi="ar-LB"/>
              </w:rPr>
              <w:t xml:space="preserve">124 </w:t>
            </w:r>
            <w:r w:rsidRPr="00253FC6">
              <w:rPr>
                <w:color w:val="000000"/>
                <w:sz w:val="20"/>
                <w:rtl/>
                <w:lang w:eastAsia="en-CA"/>
              </w:rPr>
              <w:t>(طن من قدرات استنفاد الأوزون)</w:t>
            </w:r>
          </w:p>
        </w:tc>
        <w:tc>
          <w:tcPr>
            <w:tcW w:w="443" w:type="pct"/>
            <w:tcBorders>
              <w:top w:val="nil"/>
              <w:left w:val="nil"/>
              <w:bottom w:val="single" w:sz="4" w:space="0" w:color="auto"/>
              <w:right w:val="single" w:sz="4" w:space="0" w:color="auto"/>
            </w:tcBorders>
            <w:shd w:val="clear" w:color="auto" w:fill="auto"/>
          </w:tcPr>
          <w:p w14:paraId="415860D0" w14:textId="77777777" w:rsidR="00144D7A" w:rsidRPr="00F21FDA" w:rsidRDefault="00144D7A" w:rsidP="005673D1">
            <w:pPr>
              <w:jc w:val="right"/>
              <w:rPr>
                <w:color w:val="000000"/>
                <w:sz w:val="20"/>
                <w:lang w:eastAsia="en-CA"/>
              </w:rPr>
            </w:pPr>
            <w:r w:rsidRPr="00F21FDA">
              <w:rPr>
                <w:color w:val="000000"/>
                <w:sz w:val="20"/>
                <w:lang w:eastAsia="en-CA"/>
              </w:rPr>
              <w:t>0.00</w:t>
            </w:r>
          </w:p>
        </w:tc>
      </w:tr>
      <w:tr w:rsidR="00144D7A" w:rsidRPr="00F21FDA" w14:paraId="62069AC5" w14:textId="77777777" w:rsidTr="00CA5B4A">
        <w:trPr>
          <w:trHeight w:val="53"/>
          <w:jc w:val="center"/>
        </w:trPr>
        <w:tc>
          <w:tcPr>
            <w:tcW w:w="307" w:type="pct"/>
            <w:tcBorders>
              <w:top w:val="nil"/>
              <w:left w:val="single" w:sz="4" w:space="0" w:color="auto"/>
              <w:bottom w:val="single" w:sz="4" w:space="0" w:color="auto"/>
              <w:right w:val="single" w:sz="4" w:space="0" w:color="auto"/>
            </w:tcBorders>
            <w:shd w:val="clear" w:color="auto" w:fill="auto"/>
          </w:tcPr>
          <w:p w14:paraId="2DDC8BF5" w14:textId="77777777" w:rsidR="00144D7A" w:rsidRPr="00F21FDA" w:rsidRDefault="00144D7A" w:rsidP="006F2863">
            <w:pPr>
              <w:bidi/>
              <w:jc w:val="left"/>
              <w:rPr>
                <w:color w:val="000000"/>
                <w:sz w:val="20"/>
                <w:lang w:eastAsia="en-CA"/>
              </w:rPr>
            </w:pPr>
            <w:r w:rsidRPr="00F21FDA">
              <w:rPr>
                <w:color w:val="000000"/>
                <w:sz w:val="20"/>
                <w:lang w:eastAsia="en-CA"/>
              </w:rPr>
              <w:t>4.3.1</w:t>
            </w:r>
          </w:p>
        </w:tc>
        <w:tc>
          <w:tcPr>
            <w:tcW w:w="4251" w:type="pct"/>
            <w:gridSpan w:val="6"/>
            <w:tcBorders>
              <w:top w:val="single" w:sz="4" w:space="0" w:color="auto"/>
              <w:left w:val="nil"/>
              <w:bottom w:val="single" w:sz="4" w:space="0" w:color="auto"/>
              <w:right w:val="single" w:sz="4" w:space="0" w:color="000000"/>
            </w:tcBorders>
            <w:shd w:val="clear" w:color="auto" w:fill="auto"/>
          </w:tcPr>
          <w:p w14:paraId="00F1FBC4" w14:textId="1A7AAACD" w:rsidR="00A05D3E" w:rsidRPr="00F21FDA" w:rsidRDefault="00A05D3E" w:rsidP="00A05D3E">
            <w:pPr>
              <w:bidi/>
              <w:jc w:val="left"/>
              <w:rPr>
                <w:color w:val="000000"/>
                <w:sz w:val="20"/>
                <w:lang w:eastAsia="en-CA"/>
              </w:rPr>
            </w:pPr>
            <w:r>
              <w:rPr>
                <w:rFonts w:hint="cs"/>
                <w:color w:val="000000"/>
                <w:sz w:val="20"/>
                <w:rtl/>
                <w:lang w:eastAsia="en-CA"/>
              </w:rPr>
              <w:t>الإزالة التامة ل</w:t>
            </w:r>
            <w:r>
              <w:rPr>
                <w:rFonts w:hint="cs"/>
                <w:sz w:val="20"/>
                <w:rtl/>
                <w:lang w:eastAsia="en-CA" w:bidi="ar-LB"/>
              </w:rPr>
              <w:t>لمواد ا</w:t>
            </w:r>
            <w:r w:rsidRPr="00C56903">
              <w:rPr>
                <w:sz w:val="20"/>
                <w:rtl/>
                <w:lang w:eastAsia="en-CA" w:bidi="ar-LB"/>
              </w:rPr>
              <w:t>لهيدروفلوروكربون</w:t>
            </w:r>
            <w:r>
              <w:rPr>
                <w:rFonts w:hint="cs"/>
                <w:sz w:val="20"/>
                <w:rtl/>
                <w:lang w:eastAsia="en-CA" w:bidi="ar-LB"/>
              </w:rPr>
              <w:t>ية-142ب</w:t>
            </w:r>
            <w:r w:rsidR="009D721C">
              <w:rPr>
                <w:rFonts w:hint="cs"/>
                <w:sz w:val="20"/>
                <w:rtl/>
                <w:lang w:eastAsia="en-CA" w:bidi="ar-LB"/>
              </w:rPr>
              <w:t xml:space="preserve"> </w:t>
            </w:r>
            <w:r w:rsidR="000A7D88">
              <w:rPr>
                <w:rFonts w:hint="cs"/>
                <w:color w:val="000000"/>
                <w:sz w:val="20"/>
                <w:rtl/>
                <w:lang w:eastAsia="en-CA"/>
              </w:rPr>
              <w:t xml:space="preserve">المقرر </w:t>
            </w:r>
            <w:r w:rsidRPr="00A05D3E">
              <w:rPr>
                <w:color w:val="000000"/>
                <w:sz w:val="20"/>
                <w:rtl/>
                <w:lang w:eastAsia="en-CA"/>
              </w:rPr>
              <w:t>تحقيقه</w:t>
            </w:r>
            <w:r w:rsidR="009D721C">
              <w:rPr>
                <w:rFonts w:hint="cs"/>
                <w:color w:val="000000"/>
                <w:sz w:val="20"/>
                <w:rtl/>
                <w:lang w:eastAsia="en-CA"/>
              </w:rPr>
              <w:t xml:space="preserve">ا </w:t>
            </w:r>
            <w:r w:rsidRPr="00A05D3E">
              <w:rPr>
                <w:color w:val="000000"/>
                <w:sz w:val="20"/>
                <w:rtl/>
                <w:lang w:eastAsia="en-CA"/>
              </w:rPr>
              <w:t>بموجب هذ</w:t>
            </w:r>
            <w:r w:rsidR="009D721C">
              <w:rPr>
                <w:rFonts w:hint="cs"/>
                <w:color w:val="000000"/>
                <w:sz w:val="20"/>
                <w:rtl/>
                <w:lang w:eastAsia="en-CA"/>
              </w:rPr>
              <w:t xml:space="preserve">ا </w:t>
            </w:r>
            <w:r w:rsidRPr="00A05D3E">
              <w:rPr>
                <w:color w:val="000000"/>
                <w:sz w:val="20"/>
                <w:rtl/>
                <w:lang w:eastAsia="en-CA"/>
              </w:rPr>
              <w:t>الاتفاق</w:t>
            </w:r>
            <w:r w:rsidR="009D721C">
              <w:rPr>
                <w:rFonts w:hint="cs"/>
                <w:color w:val="000000"/>
                <w:sz w:val="20"/>
                <w:rtl/>
                <w:lang w:eastAsia="en-CA"/>
              </w:rPr>
              <w:t xml:space="preserve"> </w:t>
            </w:r>
            <w:r w:rsidRPr="00A05D3E">
              <w:rPr>
                <w:color w:val="000000"/>
                <w:sz w:val="20"/>
                <w:rtl/>
                <w:lang w:eastAsia="en-CA"/>
              </w:rPr>
              <w:t>(طن من قدرات استنفاد الأوزون)</w:t>
            </w:r>
          </w:p>
        </w:tc>
        <w:tc>
          <w:tcPr>
            <w:tcW w:w="443" w:type="pct"/>
            <w:tcBorders>
              <w:top w:val="nil"/>
              <w:left w:val="nil"/>
              <w:bottom w:val="single" w:sz="4" w:space="0" w:color="auto"/>
              <w:right w:val="single" w:sz="4" w:space="0" w:color="auto"/>
            </w:tcBorders>
            <w:shd w:val="clear" w:color="auto" w:fill="auto"/>
          </w:tcPr>
          <w:p w14:paraId="5E5445CC" w14:textId="77777777" w:rsidR="00144D7A" w:rsidRPr="00F21FDA" w:rsidRDefault="00144D7A" w:rsidP="005673D1">
            <w:pPr>
              <w:ind w:right="3"/>
              <w:jc w:val="right"/>
              <w:rPr>
                <w:sz w:val="20"/>
                <w:lang w:eastAsia="en-CA"/>
              </w:rPr>
            </w:pPr>
            <w:r w:rsidRPr="00F21FDA">
              <w:rPr>
                <w:sz w:val="20"/>
                <w:lang w:eastAsia="en-CA"/>
              </w:rPr>
              <w:t>0.00</w:t>
            </w:r>
          </w:p>
        </w:tc>
      </w:tr>
      <w:tr w:rsidR="00E25131" w:rsidRPr="00F21FDA" w14:paraId="6A70D9F8" w14:textId="77777777" w:rsidTr="00CA5B4A">
        <w:trPr>
          <w:trHeight w:val="53"/>
          <w:jc w:val="center"/>
        </w:trPr>
        <w:tc>
          <w:tcPr>
            <w:tcW w:w="307" w:type="pct"/>
            <w:tcBorders>
              <w:top w:val="nil"/>
              <w:left w:val="single" w:sz="4" w:space="0" w:color="auto"/>
              <w:bottom w:val="single" w:sz="4" w:space="0" w:color="auto"/>
              <w:right w:val="single" w:sz="4" w:space="0" w:color="auto"/>
            </w:tcBorders>
            <w:shd w:val="clear" w:color="auto" w:fill="auto"/>
          </w:tcPr>
          <w:p w14:paraId="326C5FF1" w14:textId="77777777" w:rsidR="00E25131" w:rsidRPr="00F21FDA" w:rsidRDefault="00E25131" w:rsidP="006F2863">
            <w:pPr>
              <w:bidi/>
              <w:jc w:val="left"/>
              <w:rPr>
                <w:color w:val="000000"/>
                <w:sz w:val="20"/>
                <w:lang w:eastAsia="en-CA"/>
              </w:rPr>
            </w:pPr>
            <w:r w:rsidRPr="00F21FDA">
              <w:rPr>
                <w:color w:val="000000"/>
                <w:sz w:val="20"/>
                <w:lang w:eastAsia="en-CA"/>
              </w:rPr>
              <w:t>4.3.2</w:t>
            </w:r>
          </w:p>
        </w:tc>
        <w:tc>
          <w:tcPr>
            <w:tcW w:w="4251" w:type="pct"/>
            <w:gridSpan w:val="6"/>
            <w:tcBorders>
              <w:top w:val="single" w:sz="4" w:space="0" w:color="auto"/>
              <w:left w:val="nil"/>
              <w:bottom w:val="single" w:sz="4" w:space="0" w:color="auto"/>
              <w:right w:val="single" w:sz="4" w:space="0" w:color="000000"/>
            </w:tcBorders>
            <w:shd w:val="clear" w:color="auto" w:fill="auto"/>
          </w:tcPr>
          <w:p w14:paraId="02A97B5E" w14:textId="0256BE8C" w:rsidR="00E25131" w:rsidRPr="00F21FDA" w:rsidRDefault="00E25131" w:rsidP="00E25131">
            <w:pPr>
              <w:jc w:val="right"/>
              <w:rPr>
                <w:color w:val="000000"/>
                <w:sz w:val="20"/>
                <w:lang w:eastAsia="en-CA"/>
              </w:rPr>
            </w:pPr>
            <w:r>
              <w:rPr>
                <w:rFonts w:hint="cs"/>
                <w:color w:val="000000"/>
                <w:sz w:val="20"/>
                <w:rtl/>
                <w:lang w:eastAsia="en-CA"/>
              </w:rPr>
              <w:t>إزالة ال</w:t>
            </w:r>
            <w:r>
              <w:rPr>
                <w:rFonts w:hint="cs"/>
                <w:sz w:val="20"/>
                <w:rtl/>
                <w:lang w:eastAsia="en-CA" w:bidi="ar-LB"/>
              </w:rPr>
              <w:t>مواد ا</w:t>
            </w:r>
            <w:r w:rsidRPr="00C56903">
              <w:rPr>
                <w:sz w:val="20"/>
                <w:rtl/>
                <w:lang w:eastAsia="en-CA" w:bidi="ar-LB"/>
              </w:rPr>
              <w:t>لهيدروكلوروفلوروكربون</w:t>
            </w:r>
            <w:r>
              <w:rPr>
                <w:rFonts w:hint="cs"/>
                <w:sz w:val="20"/>
                <w:rtl/>
                <w:lang w:eastAsia="en-CA" w:bidi="ar-LB"/>
              </w:rPr>
              <w:t>ية</w:t>
            </w:r>
            <w:r w:rsidRPr="00C56903">
              <w:rPr>
                <w:sz w:val="20"/>
                <w:rtl/>
                <w:lang w:eastAsia="en-CA" w:bidi="ar-LB"/>
              </w:rPr>
              <w:t>-</w:t>
            </w:r>
            <w:r>
              <w:rPr>
                <w:rFonts w:hint="cs"/>
                <w:sz w:val="20"/>
                <w:rtl/>
                <w:lang w:eastAsia="en-CA" w:bidi="ar-LB"/>
              </w:rPr>
              <w:t xml:space="preserve">142ب المطلوب تحقيقها في </w:t>
            </w:r>
            <w:r w:rsidRPr="00253FC6">
              <w:rPr>
                <w:color w:val="000000"/>
                <w:sz w:val="20"/>
                <w:rtl/>
                <w:lang w:eastAsia="en-CA"/>
              </w:rPr>
              <w:t>المرحلة السابقة (طن من قدرات استنفاد الأوزون)</w:t>
            </w:r>
          </w:p>
        </w:tc>
        <w:tc>
          <w:tcPr>
            <w:tcW w:w="443" w:type="pct"/>
            <w:tcBorders>
              <w:top w:val="nil"/>
              <w:left w:val="nil"/>
              <w:bottom w:val="single" w:sz="4" w:space="0" w:color="auto"/>
              <w:right w:val="single" w:sz="4" w:space="0" w:color="auto"/>
            </w:tcBorders>
            <w:shd w:val="clear" w:color="auto" w:fill="auto"/>
          </w:tcPr>
          <w:p w14:paraId="3AEE7E52" w14:textId="77777777" w:rsidR="00E25131" w:rsidRPr="00F21FDA" w:rsidRDefault="00E25131" w:rsidP="00E25131">
            <w:pPr>
              <w:ind w:right="3"/>
              <w:jc w:val="right"/>
              <w:rPr>
                <w:color w:val="000000"/>
                <w:sz w:val="20"/>
                <w:lang w:eastAsia="en-CA"/>
              </w:rPr>
            </w:pPr>
            <w:r>
              <w:rPr>
                <w:color w:val="000000"/>
                <w:sz w:val="20"/>
                <w:lang w:eastAsia="en-CA"/>
              </w:rPr>
              <w:t>***1.18</w:t>
            </w:r>
          </w:p>
        </w:tc>
      </w:tr>
      <w:tr w:rsidR="00E25131" w:rsidRPr="00F21FDA" w14:paraId="1C572C45" w14:textId="77777777" w:rsidTr="00CA5B4A">
        <w:trPr>
          <w:trHeight w:val="53"/>
          <w:jc w:val="center"/>
        </w:trPr>
        <w:tc>
          <w:tcPr>
            <w:tcW w:w="307" w:type="pct"/>
            <w:tcBorders>
              <w:top w:val="nil"/>
              <w:left w:val="single" w:sz="4" w:space="0" w:color="auto"/>
              <w:bottom w:val="single" w:sz="4" w:space="0" w:color="auto"/>
              <w:right w:val="single" w:sz="4" w:space="0" w:color="auto"/>
            </w:tcBorders>
            <w:shd w:val="clear" w:color="auto" w:fill="auto"/>
          </w:tcPr>
          <w:p w14:paraId="0666E932" w14:textId="77777777" w:rsidR="00E25131" w:rsidRPr="00F21FDA" w:rsidRDefault="00E25131" w:rsidP="006F2863">
            <w:pPr>
              <w:bidi/>
              <w:jc w:val="left"/>
              <w:rPr>
                <w:color w:val="000000"/>
                <w:sz w:val="20"/>
                <w:lang w:eastAsia="en-CA"/>
              </w:rPr>
            </w:pPr>
            <w:r w:rsidRPr="00F21FDA">
              <w:rPr>
                <w:color w:val="000000"/>
                <w:sz w:val="20"/>
                <w:lang w:eastAsia="en-CA"/>
              </w:rPr>
              <w:t>4.3.3</w:t>
            </w:r>
          </w:p>
        </w:tc>
        <w:tc>
          <w:tcPr>
            <w:tcW w:w="4251" w:type="pct"/>
            <w:gridSpan w:val="6"/>
            <w:tcBorders>
              <w:top w:val="single" w:sz="4" w:space="0" w:color="auto"/>
              <w:left w:val="nil"/>
              <w:bottom w:val="single" w:sz="4" w:space="0" w:color="auto"/>
              <w:right w:val="single" w:sz="4" w:space="0" w:color="000000"/>
            </w:tcBorders>
            <w:shd w:val="clear" w:color="auto" w:fill="auto"/>
          </w:tcPr>
          <w:p w14:paraId="350CDE6F" w14:textId="7B5F6E29" w:rsidR="00E25131" w:rsidRPr="00F21FDA" w:rsidRDefault="00E25131" w:rsidP="00E25131">
            <w:pPr>
              <w:jc w:val="right"/>
              <w:rPr>
                <w:color w:val="000000"/>
                <w:sz w:val="20"/>
                <w:lang w:eastAsia="en-CA"/>
              </w:rPr>
            </w:pPr>
            <w:r w:rsidRPr="0055417E">
              <w:rPr>
                <w:color w:val="000000"/>
                <w:sz w:val="20"/>
                <w:rtl/>
                <w:lang w:eastAsia="en-CA"/>
              </w:rPr>
              <w:t xml:space="preserve">الاستهلاك المؤهل المتبقي </w:t>
            </w:r>
            <w:r>
              <w:rPr>
                <w:rFonts w:hint="cs"/>
                <w:color w:val="000000"/>
                <w:sz w:val="20"/>
                <w:rtl/>
                <w:lang w:eastAsia="en-CA"/>
              </w:rPr>
              <w:t>لل</w:t>
            </w:r>
            <w:r>
              <w:rPr>
                <w:rFonts w:hint="cs"/>
                <w:sz w:val="20"/>
                <w:rtl/>
                <w:lang w:eastAsia="en-CA" w:bidi="ar-LB"/>
              </w:rPr>
              <w:t>مواد ا</w:t>
            </w:r>
            <w:r w:rsidRPr="00C56903">
              <w:rPr>
                <w:sz w:val="20"/>
                <w:rtl/>
                <w:lang w:eastAsia="en-CA" w:bidi="ar-LB"/>
              </w:rPr>
              <w:t>لهيدروكلوروفلوروكربون</w:t>
            </w:r>
            <w:r>
              <w:rPr>
                <w:rFonts w:hint="cs"/>
                <w:sz w:val="20"/>
                <w:rtl/>
                <w:lang w:eastAsia="en-CA" w:bidi="ar-LB"/>
              </w:rPr>
              <w:t>ية</w:t>
            </w:r>
            <w:r w:rsidRPr="00C56903">
              <w:rPr>
                <w:sz w:val="20"/>
                <w:rtl/>
                <w:lang w:eastAsia="en-CA" w:bidi="ar-LB"/>
              </w:rPr>
              <w:t>-</w:t>
            </w:r>
            <w:r>
              <w:rPr>
                <w:rFonts w:hint="cs"/>
                <w:sz w:val="20"/>
                <w:rtl/>
                <w:lang w:eastAsia="en-CA" w:bidi="ar-LB"/>
              </w:rPr>
              <w:t xml:space="preserve">142ب </w:t>
            </w:r>
            <w:r w:rsidRPr="00253FC6">
              <w:rPr>
                <w:color w:val="000000"/>
                <w:sz w:val="20"/>
                <w:rtl/>
                <w:lang w:eastAsia="en-CA"/>
              </w:rPr>
              <w:t>(طن من قدرات استنفاد الأوزون)</w:t>
            </w:r>
          </w:p>
        </w:tc>
        <w:tc>
          <w:tcPr>
            <w:tcW w:w="443" w:type="pct"/>
            <w:tcBorders>
              <w:top w:val="nil"/>
              <w:left w:val="nil"/>
              <w:bottom w:val="single" w:sz="4" w:space="0" w:color="auto"/>
              <w:right w:val="single" w:sz="4" w:space="0" w:color="auto"/>
            </w:tcBorders>
            <w:shd w:val="clear" w:color="auto" w:fill="auto"/>
          </w:tcPr>
          <w:p w14:paraId="49BE15CD" w14:textId="77777777" w:rsidR="00E25131" w:rsidRPr="00F21FDA" w:rsidRDefault="00E25131" w:rsidP="00E25131">
            <w:pPr>
              <w:ind w:right="3"/>
              <w:jc w:val="right"/>
              <w:rPr>
                <w:color w:val="000000"/>
                <w:sz w:val="20"/>
                <w:lang w:eastAsia="en-CA"/>
              </w:rPr>
            </w:pPr>
            <w:r w:rsidRPr="00F21FDA">
              <w:rPr>
                <w:color w:val="000000"/>
                <w:sz w:val="20"/>
                <w:lang w:eastAsia="en-CA"/>
              </w:rPr>
              <w:t>0.00</w:t>
            </w:r>
          </w:p>
        </w:tc>
      </w:tr>
      <w:tr w:rsidR="00D44CB2" w:rsidRPr="00F21FDA" w14:paraId="7C1B4E52" w14:textId="77777777" w:rsidTr="00CA5B4A">
        <w:trPr>
          <w:trHeight w:val="53"/>
          <w:jc w:val="center"/>
        </w:trPr>
        <w:tc>
          <w:tcPr>
            <w:tcW w:w="307" w:type="pct"/>
            <w:tcBorders>
              <w:top w:val="nil"/>
              <w:left w:val="single" w:sz="4" w:space="0" w:color="auto"/>
              <w:bottom w:val="single" w:sz="4" w:space="0" w:color="auto"/>
              <w:right w:val="single" w:sz="4" w:space="0" w:color="auto"/>
            </w:tcBorders>
            <w:shd w:val="clear" w:color="auto" w:fill="auto"/>
            <w:hideMark/>
          </w:tcPr>
          <w:p w14:paraId="574A21E4" w14:textId="77777777" w:rsidR="00D44CB2" w:rsidRPr="00F21FDA" w:rsidRDefault="00D44CB2" w:rsidP="006F2863">
            <w:pPr>
              <w:bidi/>
              <w:jc w:val="left"/>
              <w:rPr>
                <w:color w:val="000000"/>
                <w:sz w:val="20"/>
                <w:lang w:eastAsia="en-CA"/>
              </w:rPr>
            </w:pPr>
            <w:r w:rsidRPr="00F21FDA">
              <w:rPr>
                <w:color w:val="000000"/>
                <w:sz w:val="20"/>
                <w:lang w:eastAsia="en-CA"/>
              </w:rPr>
              <w:t>4.4.1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520304F7" w14:textId="7602578B" w:rsidR="00D44CB2" w:rsidRPr="00E77658" w:rsidRDefault="00D44CB2" w:rsidP="00E77658">
            <w:pPr>
              <w:jc w:val="right"/>
              <w:rPr>
                <w:sz w:val="20"/>
                <w:lang w:eastAsia="en-CA" w:bidi="ar-LB"/>
              </w:rPr>
            </w:pPr>
            <w:r>
              <w:rPr>
                <w:sz w:val="20"/>
                <w:rtl/>
                <w:lang w:eastAsia="en-CA" w:bidi="ar-LB"/>
              </w:rPr>
              <w:t xml:space="preserve">الإزالة التامة </w:t>
            </w:r>
            <w:r w:rsidR="00E77658">
              <w:rPr>
                <w:rFonts w:hint="cs"/>
                <w:color w:val="000000"/>
                <w:sz w:val="20"/>
                <w:rtl/>
                <w:lang w:eastAsia="en-CA"/>
              </w:rPr>
              <w:t>لل</w:t>
            </w:r>
            <w:r w:rsidR="00E77658">
              <w:rPr>
                <w:rFonts w:hint="cs"/>
                <w:sz w:val="20"/>
                <w:rtl/>
                <w:lang w:eastAsia="en-CA" w:bidi="ar-LB"/>
              </w:rPr>
              <w:t>مواد ا</w:t>
            </w:r>
            <w:r w:rsidR="00E77658" w:rsidRPr="00C56903">
              <w:rPr>
                <w:sz w:val="20"/>
                <w:rtl/>
                <w:lang w:eastAsia="en-CA" w:bidi="ar-LB"/>
              </w:rPr>
              <w:t>لهيدروكلوروفلوروكربون</w:t>
            </w:r>
            <w:r w:rsidR="00E77658">
              <w:rPr>
                <w:rFonts w:hint="cs"/>
                <w:sz w:val="20"/>
                <w:rtl/>
                <w:lang w:eastAsia="en-CA" w:bidi="ar-LB"/>
              </w:rPr>
              <w:t>ية</w:t>
            </w:r>
            <w:r w:rsidRPr="00C56903">
              <w:rPr>
                <w:sz w:val="20"/>
                <w:rtl/>
                <w:lang w:eastAsia="en-CA" w:bidi="ar-LB"/>
              </w:rPr>
              <w:t>-</w:t>
            </w:r>
            <w:r>
              <w:rPr>
                <w:rFonts w:hint="cs"/>
                <w:sz w:val="20"/>
                <w:rtl/>
                <w:lang w:eastAsia="en-CA" w:bidi="ar-LB"/>
              </w:rPr>
              <w:t>141ب</w:t>
            </w:r>
            <w:r>
              <w:rPr>
                <w:sz w:val="20"/>
                <w:rtl/>
                <w:lang w:eastAsia="en-CA" w:bidi="ar-LB"/>
              </w:rPr>
              <w:t xml:space="preserve"> </w:t>
            </w:r>
            <w:r>
              <w:rPr>
                <w:rFonts w:hint="cs"/>
                <w:sz w:val="20"/>
                <w:rtl/>
                <w:lang w:eastAsia="en-CA" w:bidi="ar-LB"/>
              </w:rPr>
              <w:t>الوارد</w:t>
            </w:r>
            <w:r w:rsidR="00E77658">
              <w:rPr>
                <w:rFonts w:hint="cs"/>
                <w:sz w:val="20"/>
                <w:rtl/>
                <w:lang w:eastAsia="en-CA" w:bidi="ar-LB"/>
              </w:rPr>
              <w:t>ة</w:t>
            </w:r>
            <w:r>
              <w:rPr>
                <w:rFonts w:hint="cs"/>
                <w:sz w:val="20"/>
                <w:rtl/>
                <w:lang w:eastAsia="en-CA" w:bidi="ar-LB"/>
              </w:rPr>
              <w:t xml:space="preserve"> في البوليولات </w:t>
            </w:r>
            <w:r w:rsidR="00E77658">
              <w:rPr>
                <w:rFonts w:hint="cs"/>
                <w:sz w:val="20"/>
                <w:rtl/>
                <w:lang w:eastAsia="en-CA" w:bidi="ar-LB"/>
              </w:rPr>
              <w:t xml:space="preserve">المسبقة المزج </w:t>
            </w:r>
            <w:r>
              <w:rPr>
                <w:rFonts w:hint="cs"/>
                <w:sz w:val="20"/>
                <w:rtl/>
                <w:lang w:eastAsia="en-CA" w:bidi="ar-LB"/>
              </w:rPr>
              <w:t>المستوردة</w:t>
            </w:r>
            <w:r w:rsidR="00CA5B4A" w:rsidRPr="008852DD">
              <w:rPr>
                <w:color w:val="000000"/>
                <w:sz w:val="20"/>
                <w:rtl/>
                <w:lang w:eastAsia="en-CA"/>
              </w:rPr>
              <w:t xml:space="preserve"> </w:t>
            </w:r>
            <w:r w:rsidR="00C30F00">
              <w:rPr>
                <w:rFonts w:hint="cs"/>
                <w:color w:val="000000"/>
                <w:sz w:val="20"/>
                <w:rtl/>
                <w:lang w:eastAsia="en-CA"/>
              </w:rPr>
              <w:t>المقرر</w:t>
            </w:r>
            <w:r w:rsidR="0001051E">
              <w:rPr>
                <w:rFonts w:hint="cs"/>
                <w:color w:val="000000"/>
                <w:sz w:val="20"/>
                <w:rtl/>
                <w:lang w:eastAsia="en-CA"/>
              </w:rPr>
              <w:t xml:space="preserve"> </w:t>
            </w:r>
            <w:r w:rsidR="00CA5B4A" w:rsidRPr="008852DD">
              <w:rPr>
                <w:color w:val="000000"/>
                <w:sz w:val="20"/>
                <w:rtl/>
                <w:lang w:eastAsia="en-CA"/>
              </w:rPr>
              <w:t>تحقيقه</w:t>
            </w:r>
            <w:r w:rsidR="00CA5B4A">
              <w:rPr>
                <w:rFonts w:hint="cs"/>
                <w:color w:val="000000"/>
                <w:sz w:val="20"/>
                <w:rtl/>
                <w:lang w:eastAsia="en-CA"/>
              </w:rPr>
              <w:t>ا</w:t>
            </w:r>
            <w:r w:rsidR="00CA5B4A" w:rsidRPr="008852DD">
              <w:rPr>
                <w:color w:val="000000"/>
                <w:sz w:val="20"/>
                <w:rtl/>
                <w:lang w:eastAsia="en-CA"/>
              </w:rPr>
              <w:t xml:space="preserve"> بموجب هذ</w:t>
            </w:r>
            <w:r w:rsidR="00CA5B4A">
              <w:rPr>
                <w:rFonts w:hint="cs"/>
                <w:color w:val="000000"/>
                <w:sz w:val="20"/>
                <w:rtl/>
                <w:lang w:eastAsia="en-CA"/>
              </w:rPr>
              <w:t>ا</w:t>
            </w:r>
            <w:r w:rsidR="00CA5B4A" w:rsidRPr="008852DD">
              <w:rPr>
                <w:color w:val="000000"/>
                <w:sz w:val="20"/>
                <w:rtl/>
                <w:lang w:eastAsia="en-CA"/>
              </w:rPr>
              <w:t xml:space="preserve"> الاتفاق</w:t>
            </w:r>
            <w:r>
              <w:rPr>
                <w:rFonts w:hint="cs"/>
                <w:sz w:val="20"/>
                <w:rtl/>
                <w:lang w:eastAsia="en-CA" w:bidi="ar-LB"/>
              </w:rPr>
              <w:t xml:space="preserve"> </w:t>
            </w:r>
            <w:r w:rsidRPr="00C56903">
              <w:rPr>
                <w:sz w:val="20"/>
                <w:rtl/>
                <w:lang w:eastAsia="en-CA" w:bidi="ar-LB"/>
              </w:rPr>
              <w:t>(طن</w:t>
            </w:r>
            <w:r>
              <w:rPr>
                <w:sz w:val="20"/>
                <w:rtl/>
                <w:lang w:eastAsia="en-CA" w:bidi="ar-LB"/>
              </w:rPr>
              <w:t xml:space="preserve"> </w:t>
            </w:r>
            <w:r w:rsidRPr="00C56903">
              <w:rPr>
                <w:sz w:val="20"/>
                <w:rtl/>
                <w:lang w:eastAsia="en-CA" w:bidi="ar-LB"/>
              </w:rPr>
              <w:t>من</w:t>
            </w:r>
            <w:r>
              <w:rPr>
                <w:sz w:val="20"/>
                <w:rtl/>
                <w:lang w:eastAsia="en-CA" w:bidi="ar-LB"/>
              </w:rPr>
              <w:t xml:space="preserve"> </w:t>
            </w:r>
            <w:r w:rsidRPr="00C56903">
              <w:rPr>
                <w:sz w:val="20"/>
                <w:rtl/>
                <w:lang w:eastAsia="en-CA" w:bidi="ar-LB"/>
              </w:rPr>
              <w:t>قدرات</w:t>
            </w:r>
            <w:r>
              <w:rPr>
                <w:sz w:val="20"/>
                <w:rtl/>
                <w:lang w:eastAsia="en-CA" w:bidi="ar-LB"/>
              </w:rPr>
              <w:t xml:space="preserve"> </w:t>
            </w:r>
            <w:r w:rsidRPr="00C56903">
              <w:rPr>
                <w:sz w:val="20"/>
                <w:rtl/>
                <w:lang w:eastAsia="en-CA" w:bidi="ar-LB"/>
              </w:rPr>
              <w:t>استنفاد</w:t>
            </w:r>
            <w:r>
              <w:rPr>
                <w:sz w:val="20"/>
                <w:rtl/>
                <w:lang w:eastAsia="en-CA" w:bidi="ar-LB"/>
              </w:rPr>
              <w:t xml:space="preserve"> </w:t>
            </w:r>
            <w:r w:rsidRPr="00C56903">
              <w:rPr>
                <w:sz w:val="20"/>
                <w:rtl/>
                <w:lang w:eastAsia="en-CA" w:bidi="ar-LB"/>
              </w:rPr>
              <w:t>الأوزون)</w:t>
            </w:r>
          </w:p>
        </w:tc>
        <w:tc>
          <w:tcPr>
            <w:tcW w:w="443" w:type="pct"/>
            <w:tcBorders>
              <w:top w:val="nil"/>
              <w:left w:val="nil"/>
              <w:bottom w:val="single" w:sz="4" w:space="0" w:color="auto"/>
              <w:right w:val="single" w:sz="4" w:space="0" w:color="auto"/>
            </w:tcBorders>
            <w:shd w:val="clear" w:color="auto" w:fill="auto"/>
          </w:tcPr>
          <w:p w14:paraId="58E2491A" w14:textId="77777777" w:rsidR="00D44CB2" w:rsidRPr="00F21FDA" w:rsidRDefault="00D44CB2" w:rsidP="00D44CB2">
            <w:pPr>
              <w:ind w:right="3"/>
              <w:jc w:val="right"/>
              <w:rPr>
                <w:color w:val="000000"/>
                <w:sz w:val="20"/>
                <w:lang w:eastAsia="en-CA"/>
              </w:rPr>
            </w:pPr>
            <w:r w:rsidRPr="00207852">
              <w:rPr>
                <w:color w:val="000000"/>
                <w:sz w:val="20"/>
                <w:lang w:eastAsia="en-CA"/>
              </w:rPr>
              <w:t>27.91</w:t>
            </w:r>
          </w:p>
        </w:tc>
      </w:tr>
      <w:tr w:rsidR="00CA5B4A" w:rsidRPr="00F21FDA" w14:paraId="68E128BD" w14:textId="77777777" w:rsidTr="00CA5B4A">
        <w:trPr>
          <w:trHeight w:val="107"/>
          <w:jc w:val="center"/>
        </w:trPr>
        <w:tc>
          <w:tcPr>
            <w:tcW w:w="307" w:type="pct"/>
            <w:tcBorders>
              <w:top w:val="nil"/>
              <w:left w:val="single" w:sz="4" w:space="0" w:color="auto"/>
              <w:bottom w:val="single" w:sz="4" w:space="0" w:color="auto"/>
              <w:right w:val="single" w:sz="4" w:space="0" w:color="auto"/>
            </w:tcBorders>
            <w:shd w:val="clear" w:color="auto" w:fill="auto"/>
            <w:hideMark/>
          </w:tcPr>
          <w:p w14:paraId="3E98A4DD" w14:textId="77777777" w:rsidR="00CA5B4A" w:rsidRPr="00F21FDA" w:rsidRDefault="00CA5B4A" w:rsidP="006F2863">
            <w:pPr>
              <w:bidi/>
              <w:jc w:val="left"/>
              <w:rPr>
                <w:color w:val="000000"/>
                <w:sz w:val="20"/>
                <w:lang w:eastAsia="en-CA"/>
              </w:rPr>
            </w:pPr>
            <w:r w:rsidRPr="00F21FDA">
              <w:rPr>
                <w:color w:val="000000"/>
                <w:sz w:val="20"/>
                <w:lang w:eastAsia="en-CA"/>
              </w:rPr>
              <w:t>4.4.2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00F97C8B" w14:textId="187A375C" w:rsidR="00CA5B4A" w:rsidRPr="00CA5B4A" w:rsidRDefault="00CA5B4A" w:rsidP="00CA5B4A">
            <w:pPr>
              <w:jc w:val="right"/>
              <w:rPr>
                <w:sz w:val="20"/>
                <w:lang w:eastAsia="en-CA" w:bidi="ar-LB"/>
              </w:rPr>
            </w:pPr>
            <w:r>
              <w:rPr>
                <w:rFonts w:hint="cs"/>
                <w:sz w:val="20"/>
                <w:rtl/>
                <w:lang w:eastAsia="en-CA" w:bidi="ar-LB"/>
              </w:rPr>
              <w:t xml:space="preserve">إزالة </w:t>
            </w:r>
            <w:r>
              <w:rPr>
                <w:rFonts w:hint="cs"/>
                <w:color w:val="000000"/>
                <w:sz w:val="20"/>
                <w:rtl/>
                <w:lang w:eastAsia="en-CA"/>
              </w:rPr>
              <w:t>ال</w:t>
            </w:r>
            <w:r>
              <w:rPr>
                <w:rFonts w:hint="cs"/>
                <w:sz w:val="20"/>
                <w:rtl/>
                <w:lang w:eastAsia="en-CA" w:bidi="ar-LB"/>
              </w:rPr>
              <w:t>مواد ا</w:t>
            </w:r>
            <w:r w:rsidRPr="00C56903">
              <w:rPr>
                <w:sz w:val="20"/>
                <w:rtl/>
                <w:lang w:eastAsia="en-CA" w:bidi="ar-LB"/>
              </w:rPr>
              <w:t>لهيدروكلوروفلوروكربون</w:t>
            </w:r>
            <w:r>
              <w:rPr>
                <w:rFonts w:hint="cs"/>
                <w:sz w:val="20"/>
                <w:rtl/>
                <w:lang w:eastAsia="en-CA" w:bidi="ar-LB"/>
              </w:rPr>
              <w:t>ية-141ب الوارد</w:t>
            </w:r>
            <w:r w:rsidR="0076012D">
              <w:rPr>
                <w:rFonts w:hint="cs"/>
                <w:sz w:val="20"/>
                <w:rtl/>
                <w:lang w:eastAsia="en-CA" w:bidi="ar-LB"/>
              </w:rPr>
              <w:t>ة</w:t>
            </w:r>
            <w:r>
              <w:rPr>
                <w:rFonts w:hint="cs"/>
                <w:sz w:val="20"/>
                <w:rtl/>
                <w:lang w:eastAsia="en-CA" w:bidi="ar-LB"/>
              </w:rPr>
              <w:t xml:space="preserve"> في البوليولات </w:t>
            </w:r>
            <w:r w:rsidR="0001051E">
              <w:rPr>
                <w:rFonts w:hint="cs"/>
                <w:sz w:val="20"/>
                <w:rtl/>
                <w:lang w:eastAsia="en-CA" w:bidi="ar-LB"/>
              </w:rPr>
              <w:t xml:space="preserve">المسبقة المزج </w:t>
            </w:r>
            <w:r>
              <w:rPr>
                <w:rFonts w:hint="cs"/>
                <w:sz w:val="20"/>
                <w:rtl/>
                <w:lang w:eastAsia="en-CA" w:bidi="ar-LB"/>
              </w:rPr>
              <w:t>المستوردة</w:t>
            </w:r>
            <w:r w:rsidR="0076012D">
              <w:rPr>
                <w:rFonts w:hint="cs"/>
                <w:sz w:val="20"/>
                <w:rtl/>
                <w:lang w:eastAsia="en-CA" w:bidi="ar-LB"/>
              </w:rPr>
              <w:t xml:space="preserve"> المطلوب تحقيقها في المرحلة السابقة</w:t>
            </w:r>
            <w:r>
              <w:rPr>
                <w:rFonts w:hint="cs"/>
                <w:sz w:val="20"/>
                <w:rtl/>
                <w:lang w:eastAsia="en-CA" w:bidi="ar-LB"/>
              </w:rPr>
              <w:t xml:space="preserve"> </w:t>
            </w:r>
            <w:r w:rsidRPr="00C56903">
              <w:rPr>
                <w:sz w:val="20"/>
                <w:rtl/>
                <w:lang w:eastAsia="en-CA" w:bidi="ar-LB"/>
              </w:rPr>
              <w:t>(طن</w:t>
            </w:r>
            <w:r>
              <w:rPr>
                <w:sz w:val="20"/>
                <w:rtl/>
                <w:lang w:eastAsia="en-CA" w:bidi="ar-LB"/>
              </w:rPr>
              <w:t xml:space="preserve"> </w:t>
            </w:r>
            <w:r w:rsidRPr="00C56903">
              <w:rPr>
                <w:sz w:val="20"/>
                <w:rtl/>
                <w:lang w:eastAsia="en-CA" w:bidi="ar-LB"/>
              </w:rPr>
              <w:t>من</w:t>
            </w:r>
            <w:r>
              <w:rPr>
                <w:sz w:val="20"/>
                <w:rtl/>
                <w:lang w:eastAsia="en-CA" w:bidi="ar-LB"/>
              </w:rPr>
              <w:t xml:space="preserve"> </w:t>
            </w:r>
            <w:r w:rsidRPr="00C56903">
              <w:rPr>
                <w:sz w:val="20"/>
                <w:rtl/>
                <w:lang w:eastAsia="en-CA" w:bidi="ar-LB"/>
              </w:rPr>
              <w:t>قدرات</w:t>
            </w:r>
            <w:r>
              <w:rPr>
                <w:sz w:val="20"/>
                <w:rtl/>
                <w:lang w:eastAsia="en-CA" w:bidi="ar-LB"/>
              </w:rPr>
              <w:t xml:space="preserve"> </w:t>
            </w:r>
            <w:r w:rsidRPr="00C56903">
              <w:rPr>
                <w:sz w:val="20"/>
                <w:rtl/>
                <w:lang w:eastAsia="en-CA" w:bidi="ar-LB"/>
              </w:rPr>
              <w:t>استنفاد</w:t>
            </w:r>
            <w:r>
              <w:rPr>
                <w:sz w:val="20"/>
                <w:rtl/>
                <w:lang w:eastAsia="en-CA" w:bidi="ar-LB"/>
              </w:rPr>
              <w:t xml:space="preserve"> </w:t>
            </w:r>
            <w:r w:rsidRPr="00C56903">
              <w:rPr>
                <w:sz w:val="20"/>
                <w:rtl/>
                <w:lang w:eastAsia="en-CA" w:bidi="ar-LB"/>
              </w:rPr>
              <w:t>الأوزون)</w:t>
            </w:r>
          </w:p>
        </w:tc>
        <w:tc>
          <w:tcPr>
            <w:tcW w:w="443" w:type="pct"/>
            <w:tcBorders>
              <w:top w:val="nil"/>
              <w:left w:val="nil"/>
              <w:bottom w:val="single" w:sz="4" w:space="0" w:color="auto"/>
              <w:right w:val="single" w:sz="4" w:space="0" w:color="auto"/>
            </w:tcBorders>
            <w:shd w:val="clear" w:color="auto" w:fill="auto"/>
          </w:tcPr>
          <w:p w14:paraId="7E2B9431" w14:textId="77777777" w:rsidR="00CA5B4A" w:rsidRPr="00F21FDA" w:rsidRDefault="00CA5B4A" w:rsidP="00CA5B4A">
            <w:pPr>
              <w:jc w:val="right"/>
              <w:rPr>
                <w:color w:val="000000"/>
                <w:sz w:val="20"/>
                <w:lang w:eastAsia="en-CA"/>
              </w:rPr>
            </w:pPr>
            <w:r w:rsidRPr="00F21FDA">
              <w:rPr>
                <w:color w:val="000000"/>
                <w:sz w:val="20"/>
                <w:lang w:eastAsia="en-CA"/>
              </w:rPr>
              <w:t>0.0</w:t>
            </w:r>
            <w:r>
              <w:rPr>
                <w:color w:val="000000"/>
                <w:sz w:val="20"/>
                <w:lang w:eastAsia="en-CA"/>
              </w:rPr>
              <w:t>0</w:t>
            </w:r>
          </w:p>
        </w:tc>
      </w:tr>
      <w:tr w:rsidR="00CA5B4A" w:rsidRPr="00F21FDA" w14:paraId="510426AC" w14:textId="77777777" w:rsidTr="00CA5B4A">
        <w:trPr>
          <w:trHeight w:val="98"/>
          <w:jc w:val="center"/>
        </w:trPr>
        <w:tc>
          <w:tcPr>
            <w:tcW w:w="307" w:type="pct"/>
            <w:tcBorders>
              <w:top w:val="single" w:sz="4" w:space="0" w:color="auto"/>
              <w:left w:val="single" w:sz="4" w:space="0" w:color="auto"/>
              <w:bottom w:val="single" w:sz="4" w:space="0" w:color="auto"/>
              <w:right w:val="single" w:sz="4" w:space="0" w:color="auto"/>
            </w:tcBorders>
            <w:shd w:val="clear" w:color="auto" w:fill="auto"/>
            <w:hideMark/>
          </w:tcPr>
          <w:p w14:paraId="20E4D9AA" w14:textId="77777777" w:rsidR="00CA5B4A" w:rsidRPr="00F21FDA" w:rsidRDefault="00CA5B4A" w:rsidP="006F2863">
            <w:pPr>
              <w:keepNext/>
              <w:bidi/>
              <w:jc w:val="left"/>
              <w:rPr>
                <w:color w:val="000000"/>
                <w:sz w:val="20"/>
                <w:lang w:eastAsia="en-CA"/>
              </w:rPr>
            </w:pPr>
            <w:r w:rsidRPr="00F21FDA">
              <w:rPr>
                <w:color w:val="000000"/>
                <w:sz w:val="20"/>
                <w:lang w:eastAsia="en-CA"/>
              </w:rPr>
              <w:t>4.4.3</w:t>
            </w:r>
          </w:p>
        </w:tc>
        <w:tc>
          <w:tcPr>
            <w:tcW w:w="4251" w:type="pct"/>
            <w:gridSpan w:val="6"/>
            <w:tcBorders>
              <w:top w:val="single" w:sz="4" w:space="0" w:color="auto"/>
              <w:left w:val="single" w:sz="4" w:space="0" w:color="auto"/>
              <w:bottom w:val="single" w:sz="4" w:space="0" w:color="auto"/>
              <w:right w:val="single" w:sz="4" w:space="0" w:color="auto"/>
            </w:tcBorders>
            <w:shd w:val="clear" w:color="auto" w:fill="auto"/>
            <w:hideMark/>
          </w:tcPr>
          <w:p w14:paraId="067F2408" w14:textId="37B0184F" w:rsidR="00CA5B4A" w:rsidRPr="00CA5B4A" w:rsidRDefault="00CA5B4A" w:rsidP="00CA5B4A">
            <w:pPr>
              <w:jc w:val="right"/>
              <w:rPr>
                <w:sz w:val="20"/>
                <w:lang w:eastAsia="en-CA" w:bidi="ar-LB"/>
              </w:rPr>
            </w:pPr>
            <w:r w:rsidRPr="00C56903">
              <w:rPr>
                <w:sz w:val="20"/>
                <w:rtl/>
                <w:lang w:eastAsia="en-CA" w:bidi="ar-LB"/>
              </w:rPr>
              <w:t>الاستهلاك</w:t>
            </w:r>
            <w:r>
              <w:rPr>
                <w:sz w:val="20"/>
                <w:rtl/>
                <w:lang w:eastAsia="en-CA" w:bidi="ar-LB"/>
              </w:rPr>
              <w:t xml:space="preserve"> </w:t>
            </w:r>
            <w:r w:rsidRPr="00C56903">
              <w:rPr>
                <w:sz w:val="20"/>
                <w:rtl/>
                <w:lang w:eastAsia="en-CA" w:bidi="ar-LB"/>
              </w:rPr>
              <w:t>المتبقي</w:t>
            </w:r>
            <w:r>
              <w:rPr>
                <w:sz w:val="20"/>
                <w:rtl/>
                <w:lang w:eastAsia="en-CA" w:bidi="ar-LB"/>
              </w:rPr>
              <w:t xml:space="preserve"> </w:t>
            </w:r>
            <w:r w:rsidRPr="00C56903">
              <w:rPr>
                <w:sz w:val="20"/>
                <w:rtl/>
                <w:lang w:eastAsia="en-CA" w:bidi="ar-LB"/>
              </w:rPr>
              <w:t>المؤهل</w:t>
            </w:r>
            <w:r w:rsidR="000A4298">
              <w:rPr>
                <w:rFonts w:hint="cs"/>
                <w:color w:val="000000"/>
                <w:sz w:val="20"/>
                <w:rtl/>
                <w:lang w:eastAsia="en-CA"/>
              </w:rPr>
              <w:t xml:space="preserve"> لل</w:t>
            </w:r>
            <w:r w:rsidR="000A4298">
              <w:rPr>
                <w:rFonts w:hint="cs"/>
                <w:sz w:val="20"/>
                <w:rtl/>
                <w:lang w:eastAsia="en-CA" w:bidi="ar-LB"/>
              </w:rPr>
              <w:t>مواد ا</w:t>
            </w:r>
            <w:r w:rsidR="000A4298" w:rsidRPr="00C56903">
              <w:rPr>
                <w:sz w:val="20"/>
                <w:rtl/>
                <w:lang w:eastAsia="en-CA" w:bidi="ar-LB"/>
              </w:rPr>
              <w:t>لهيدروكلوروفلوروكربون</w:t>
            </w:r>
            <w:r w:rsidR="000A4298">
              <w:rPr>
                <w:rFonts w:hint="cs"/>
                <w:sz w:val="20"/>
                <w:rtl/>
                <w:lang w:eastAsia="en-CA" w:bidi="ar-LB"/>
              </w:rPr>
              <w:t>ية</w:t>
            </w:r>
            <w:r w:rsidRPr="00C56903">
              <w:rPr>
                <w:sz w:val="20"/>
                <w:rtl/>
                <w:lang w:eastAsia="en-CA" w:bidi="ar-LB"/>
              </w:rPr>
              <w:t>-</w:t>
            </w:r>
            <w:r>
              <w:rPr>
                <w:rFonts w:hint="cs"/>
                <w:sz w:val="20"/>
                <w:rtl/>
                <w:lang w:eastAsia="en-CA" w:bidi="ar-LB"/>
              </w:rPr>
              <w:t>141ب</w:t>
            </w:r>
            <w:r>
              <w:rPr>
                <w:sz w:val="20"/>
                <w:rtl/>
                <w:lang w:eastAsia="en-CA" w:bidi="ar-LB"/>
              </w:rPr>
              <w:t xml:space="preserve"> </w:t>
            </w:r>
            <w:r>
              <w:rPr>
                <w:rFonts w:hint="cs"/>
                <w:sz w:val="20"/>
                <w:rtl/>
                <w:lang w:eastAsia="en-CA" w:bidi="ar-LB"/>
              </w:rPr>
              <w:t>الوارد</w:t>
            </w:r>
            <w:r w:rsidR="000A4298">
              <w:rPr>
                <w:rFonts w:hint="cs"/>
                <w:sz w:val="20"/>
                <w:rtl/>
                <w:lang w:eastAsia="en-CA" w:bidi="ar-LB"/>
              </w:rPr>
              <w:t>ة</w:t>
            </w:r>
            <w:r>
              <w:rPr>
                <w:rFonts w:hint="cs"/>
                <w:sz w:val="20"/>
                <w:rtl/>
                <w:lang w:eastAsia="en-CA" w:bidi="ar-LB"/>
              </w:rPr>
              <w:t xml:space="preserve"> في البوليولات </w:t>
            </w:r>
            <w:r w:rsidR="000A4298">
              <w:rPr>
                <w:rFonts w:hint="cs"/>
                <w:sz w:val="20"/>
                <w:rtl/>
                <w:lang w:eastAsia="en-CA" w:bidi="ar-LB"/>
              </w:rPr>
              <w:t xml:space="preserve">المسبقة المزج </w:t>
            </w:r>
            <w:r>
              <w:rPr>
                <w:rFonts w:hint="cs"/>
                <w:sz w:val="20"/>
                <w:rtl/>
                <w:lang w:eastAsia="en-CA" w:bidi="ar-LB"/>
              </w:rPr>
              <w:t xml:space="preserve">المستوردة </w:t>
            </w:r>
            <w:r w:rsidRPr="00C56903">
              <w:rPr>
                <w:sz w:val="20"/>
                <w:rtl/>
                <w:lang w:eastAsia="en-CA" w:bidi="ar-LB"/>
              </w:rPr>
              <w:t>(طن</w:t>
            </w:r>
            <w:r>
              <w:rPr>
                <w:sz w:val="20"/>
                <w:rtl/>
                <w:lang w:eastAsia="en-CA" w:bidi="ar-LB"/>
              </w:rPr>
              <w:t xml:space="preserve"> </w:t>
            </w:r>
            <w:r w:rsidRPr="00C56903">
              <w:rPr>
                <w:sz w:val="20"/>
                <w:rtl/>
                <w:lang w:eastAsia="en-CA" w:bidi="ar-LB"/>
              </w:rPr>
              <w:t>من</w:t>
            </w:r>
            <w:r>
              <w:rPr>
                <w:sz w:val="20"/>
                <w:rtl/>
                <w:lang w:eastAsia="en-CA" w:bidi="ar-LB"/>
              </w:rPr>
              <w:t xml:space="preserve"> </w:t>
            </w:r>
            <w:r w:rsidRPr="00C56903">
              <w:rPr>
                <w:sz w:val="20"/>
                <w:rtl/>
                <w:lang w:eastAsia="en-CA" w:bidi="ar-LB"/>
              </w:rPr>
              <w:t>قدرات</w:t>
            </w:r>
            <w:r>
              <w:rPr>
                <w:sz w:val="20"/>
                <w:rtl/>
                <w:lang w:eastAsia="en-CA" w:bidi="ar-LB"/>
              </w:rPr>
              <w:t xml:space="preserve"> </w:t>
            </w:r>
            <w:r w:rsidRPr="00C56903">
              <w:rPr>
                <w:sz w:val="20"/>
                <w:rtl/>
                <w:lang w:eastAsia="en-CA" w:bidi="ar-LB"/>
              </w:rPr>
              <w:t>استنفاد</w:t>
            </w:r>
            <w:r>
              <w:rPr>
                <w:sz w:val="20"/>
                <w:rtl/>
                <w:lang w:eastAsia="en-CA" w:bidi="ar-LB"/>
              </w:rPr>
              <w:t xml:space="preserve"> </w:t>
            </w:r>
            <w:r w:rsidRPr="00C56903">
              <w:rPr>
                <w:sz w:val="20"/>
                <w:rtl/>
                <w:lang w:eastAsia="en-CA" w:bidi="ar-LB"/>
              </w:rPr>
              <w:t>الأوزون)</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5695EF24" w14:textId="77777777" w:rsidR="00CA5B4A" w:rsidRPr="00F21FDA" w:rsidRDefault="00CA5B4A" w:rsidP="00CA5B4A">
            <w:pPr>
              <w:keepNext/>
              <w:jc w:val="right"/>
              <w:rPr>
                <w:color w:val="000000"/>
                <w:sz w:val="20"/>
                <w:lang w:eastAsia="en-CA"/>
              </w:rPr>
            </w:pPr>
            <w:r w:rsidRPr="00F21FDA">
              <w:rPr>
                <w:color w:val="000000"/>
                <w:sz w:val="20"/>
                <w:lang w:eastAsia="en-CA"/>
              </w:rPr>
              <w:t>0.00</w:t>
            </w:r>
          </w:p>
        </w:tc>
      </w:tr>
    </w:tbl>
    <w:p w14:paraId="6F724FB1" w14:textId="7B9BBB85" w:rsidR="006947B2" w:rsidRDefault="001A35D6" w:rsidP="00B665A1">
      <w:pPr>
        <w:tabs>
          <w:tab w:val="center" w:pos="4"/>
        </w:tabs>
        <w:bidi/>
        <w:spacing w:before="60"/>
        <w:jc w:val="left"/>
        <w:rPr>
          <w:rtl/>
          <w:lang w:bidi="ar-LB"/>
        </w:rPr>
      </w:pPr>
      <w:r w:rsidRPr="00C56903">
        <w:rPr>
          <w:rtl/>
          <w:lang w:bidi="ar-LB"/>
        </w:rPr>
        <w:t>*</w:t>
      </w:r>
      <w:r w:rsidR="00977A84">
        <w:rPr>
          <w:rtl/>
          <w:lang w:bidi="ar-LB"/>
        </w:rPr>
        <w:t xml:space="preserve"> </w:t>
      </w:r>
      <w:r w:rsidRPr="00C56903">
        <w:rPr>
          <w:rtl/>
          <w:lang w:bidi="ar-LB"/>
        </w:rPr>
        <w:t>تاريخ</w:t>
      </w:r>
      <w:r w:rsidR="00977A84">
        <w:rPr>
          <w:rtl/>
          <w:lang w:bidi="ar-LB"/>
        </w:rPr>
        <w:t xml:space="preserve"> </w:t>
      </w:r>
      <w:r w:rsidRPr="00C56903">
        <w:rPr>
          <w:rtl/>
          <w:lang w:bidi="ar-LB"/>
        </w:rPr>
        <w:t>إنجاز</w:t>
      </w:r>
      <w:r w:rsidR="00977A84">
        <w:rPr>
          <w:rtl/>
          <w:lang w:bidi="ar-LB"/>
        </w:rPr>
        <w:t xml:space="preserve"> </w:t>
      </w:r>
      <w:r w:rsidRPr="00C56903">
        <w:rPr>
          <w:rtl/>
          <w:lang w:bidi="ar-LB"/>
        </w:rPr>
        <w:t>المرحلة</w:t>
      </w:r>
      <w:r w:rsidR="00977A84">
        <w:rPr>
          <w:rtl/>
          <w:lang w:bidi="ar-LB"/>
        </w:rPr>
        <w:t xml:space="preserve"> </w:t>
      </w:r>
      <w:r w:rsidR="00CB1CF8">
        <w:rPr>
          <w:rFonts w:hint="cs"/>
          <w:rtl/>
          <w:lang w:bidi="ar-LB"/>
        </w:rPr>
        <w:t>الثانية</w:t>
      </w:r>
      <w:r w:rsidR="00977A84">
        <w:rPr>
          <w:rtl/>
          <w:lang w:bidi="ar-LB"/>
        </w:rPr>
        <w:t xml:space="preserve"> </w:t>
      </w:r>
      <w:r w:rsidRPr="00C56903">
        <w:rPr>
          <w:rtl/>
          <w:lang w:bidi="ar-LB"/>
        </w:rPr>
        <w:t>وفقا</w:t>
      </w:r>
      <w:r w:rsidR="00977A84">
        <w:rPr>
          <w:rtl/>
          <w:lang w:bidi="ar-LB"/>
        </w:rPr>
        <w:t xml:space="preserve"> </w:t>
      </w:r>
      <w:r w:rsidR="00CB1CF8">
        <w:rPr>
          <w:rFonts w:hint="cs"/>
          <w:rtl/>
          <w:lang w:bidi="ar-LB"/>
        </w:rPr>
        <w:t>لاتفاق</w:t>
      </w:r>
      <w:r w:rsidR="00977A84">
        <w:rPr>
          <w:rFonts w:hint="cs"/>
          <w:rtl/>
          <w:lang w:bidi="ar-LB"/>
        </w:rPr>
        <w:t xml:space="preserve"> </w:t>
      </w:r>
      <w:r w:rsidR="00F406A4">
        <w:rPr>
          <w:rFonts w:hint="cs"/>
          <w:rtl/>
          <w:lang w:bidi="ar-LB"/>
        </w:rPr>
        <w:t>المرحلة</w:t>
      </w:r>
      <w:r w:rsidR="00977A84">
        <w:rPr>
          <w:rFonts w:hint="cs"/>
          <w:rtl/>
          <w:lang w:bidi="ar-LB"/>
        </w:rPr>
        <w:t xml:space="preserve"> </w:t>
      </w:r>
      <w:r w:rsidR="00CB1CF8">
        <w:rPr>
          <w:rFonts w:hint="cs"/>
          <w:rtl/>
          <w:lang w:bidi="ar-LB"/>
        </w:rPr>
        <w:t>الثانية</w:t>
      </w:r>
      <w:r w:rsidR="00B665A1">
        <w:rPr>
          <w:rFonts w:hint="cs"/>
          <w:rtl/>
          <w:lang w:bidi="ar-LB"/>
        </w:rPr>
        <w:t>:</w:t>
      </w:r>
      <w:r w:rsidR="00977A84">
        <w:rPr>
          <w:rFonts w:hint="cs"/>
          <w:rtl/>
          <w:lang w:bidi="ar-LB"/>
        </w:rPr>
        <w:t xml:space="preserve"> </w:t>
      </w:r>
      <w:r w:rsidR="00C30F00">
        <w:rPr>
          <w:rFonts w:hint="cs"/>
          <w:rtl/>
          <w:lang w:bidi="ar-LB"/>
        </w:rPr>
        <w:t>31 ديسمبر/كانون الأول 2026</w:t>
      </w:r>
    </w:p>
    <w:p w14:paraId="47AB23D7" w14:textId="09965FED" w:rsidR="006947B2" w:rsidRDefault="006947B2" w:rsidP="006947B2">
      <w:pPr>
        <w:tabs>
          <w:tab w:val="center" w:pos="4"/>
        </w:tabs>
        <w:bidi/>
        <w:spacing w:before="60"/>
        <w:jc w:val="left"/>
        <w:rPr>
          <w:lang w:bidi="ar-LB"/>
        </w:rPr>
      </w:pPr>
      <w:r>
        <w:rPr>
          <w:rtl/>
          <w:lang w:bidi="ar-LB"/>
        </w:rPr>
        <w:t xml:space="preserve">** تم </w:t>
      </w:r>
      <w:r w:rsidR="003E6DEA">
        <w:rPr>
          <w:rFonts w:hint="cs"/>
          <w:rtl/>
          <w:lang w:bidi="ar-LB"/>
        </w:rPr>
        <w:t>القضاء عليها</w:t>
      </w:r>
      <w:r>
        <w:rPr>
          <w:rtl/>
          <w:lang w:bidi="ar-LB"/>
        </w:rPr>
        <w:t xml:space="preserve"> خلال </w:t>
      </w:r>
      <w:r w:rsidR="003E6DEA">
        <w:rPr>
          <w:rFonts w:hint="cs"/>
          <w:rtl/>
          <w:lang w:bidi="ar-LB"/>
        </w:rPr>
        <w:t>الشريحة</w:t>
      </w:r>
      <w:r>
        <w:rPr>
          <w:rtl/>
          <w:lang w:bidi="ar-LB"/>
        </w:rPr>
        <w:t xml:space="preserve"> الثانية من المرحلة الثانية، وتم استيرادها آخر مرة في عام 2018</w:t>
      </w:r>
    </w:p>
    <w:p w14:paraId="315BE984" w14:textId="2C9DB4C6" w:rsidR="001A35D6" w:rsidRDefault="006947B2" w:rsidP="006947B2">
      <w:pPr>
        <w:tabs>
          <w:tab w:val="center" w:pos="4"/>
        </w:tabs>
        <w:bidi/>
        <w:spacing w:before="60"/>
        <w:jc w:val="left"/>
        <w:rPr>
          <w:rtl/>
          <w:lang w:bidi="ar-LB"/>
        </w:rPr>
      </w:pPr>
      <w:r>
        <w:rPr>
          <w:rtl/>
          <w:lang w:bidi="ar-LB"/>
        </w:rPr>
        <w:t xml:space="preserve">*** تم </w:t>
      </w:r>
      <w:r w:rsidR="003E6DEA">
        <w:rPr>
          <w:rFonts w:hint="cs"/>
          <w:rtl/>
          <w:lang w:bidi="ar-LB"/>
        </w:rPr>
        <w:t>القضاء عليها</w:t>
      </w:r>
      <w:r w:rsidR="003E6DEA">
        <w:rPr>
          <w:rtl/>
          <w:lang w:bidi="ar-LB"/>
        </w:rPr>
        <w:t xml:space="preserve"> </w:t>
      </w:r>
      <w:r>
        <w:rPr>
          <w:rtl/>
          <w:lang w:bidi="ar-LB"/>
        </w:rPr>
        <w:t xml:space="preserve">خلال </w:t>
      </w:r>
      <w:r w:rsidR="003E6DEA">
        <w:rPr>
          <w:rFonts w:hint="cs"/>
          <w:rtl/>
          <w:lang w:bidi="ar-LB"/>
        </w:rPr>
        <w:t>الشريحة</w:t>
      </w:r>
      <w:r>
        <w:rPr>
          <w:rtl/>
          <w:lang w:bidi="ar-LB"/>
        </w:rPr>
        <w:t xml:space="preserve"> الثانية من المرحلة الثانية، وتم استيرادها آخر مرة في عام 2021</w:t>
      </w:r>
      <w:r w:rsidR="00977A84">
        <w:rPr>
          <w:rFonts w:hint="cs"/>
          <w:rtl/>
          <w:lang w:bidi="ar-LB"/>
        </w:rPr>
        <w:t xml:space="preserve"> </w:t>
      </w:r>
    </w:p>
    <w:p w14:paraId="3CC7FD35" w14:textId="6EB50043" w:rsidR="001A35D6" w:rsidRPr="00F406A4" w:rsidRDefault="001A35D6" w:rsidP="001A35D6">
      <w:pPr>
        <w:jc w:val="left"/>
        <w:rPr>
          <w:bCs/>
          <w:sz w:val="26"/>
          <w:szCs w:val="26"/>
          <w:lang w:val="en-US" w:bidi="ar-LB"/>
        </w:rPr>
      </w:pPr>
    </w:p>
    <w:p w14:paraId="5F49C15B" w14:textId="5DFE91F6" w:rsidR="001A35D6" w:rsidRPr="00C56903" w:rsidRDefault="001A35D6" w:rsidP="001A35D6">
      <w:pPr>
        <w:bidi/>
        <w:rPr>
          <w:bCs/>
          <w:sz w:val="26"/>
          <w:szCs w:val="26"/>
          <w:rtl/>
          <w:lang w:bidi="ar-LB"/>
        </w:rPr>
      </w:pPr>
      <w:r w:rsidRPr="00C56903">
        <w:rPr>
          <w:bCs/>
          <w:sz w:val="26"/>
          <w:szCs w:val="26"/>
          <w:rtl/>
          <w:lang w:bidi="ar-LB"/>
        </w:rPr>
        <w:t>التذييل</w:t>
      </w:r>
      <w:r w:rsidR="00977A84">
        <w:rPr>
          <w:bCs/>
          <w:sz w:val="26"/>
          <w:szCs w:val="26"/>
          <w:rtl/>
          <w:lang w:bidi="ar-LB"/>
        </w:rPr>
        <w:t xml:space="preserve"> </w:t>
      </w:r>
      <w:r w:rsidRPr="00C56903">
        <w:rPr>
          <w:bCs/>
          <w:sz w:val="26"/>
          <w:szCs w:val="26"/>
          <w:rtl/>
          <w:lang w:bidi="ar-LB"/>
        </w:rPr>
        <w:t>3-</w:t>
      </w:r>
      <w:r w:rsidR="00977A84">
        <w:rPr>
          <w:bCs/>
          <w:sz w:val="26"/>
          <w:szCs w:val="26"/>
          <w:rtl/>
          <w:lang w:bidi="ar-LB"/>
        </w:rPr>
        <w:t xml:space="preserve"> </w:t>
      </w:r>
      <w:r w:rsidRPr="00C56903">
        <w:rPr>
          <w:bCs/>
          <w:sz w:val="26"/>
          <w:szCs w:val="26"/>
          <w:rtl/>
          <w:lang w:bidi="ar-LB"/>
        </w:rPr>
        <w:t>ألف:</w:t>
      </w:r>
      <w:r w:rsidR="00977A84">
        <w:rPr>
          <w:bCs/>
          <w:sz w:val="26"/>
          <w:szCs w:val="26"/>
          <w:rtl/>
          <w:lang w:bidi="ar-LB"/>
        </w:rPr>
        <w:t xml:space="preserve"> </w:t>
      </w:r>
      <w:r w:rsidRPr="00C56903">
        <w:rPr>
          <w:bCs/>
          <w:sz w:val="26"/>
          <w:szCs w:val="26"/>
          <w:rtl/>
          <w:lang w:bidi="ar-LB"/>
        </w:rPr>
        <w:t>الجدول</w:t>
      </w:r>
      <w:r w:rsidR="00977A84">
        <w:rPr>
          <w:bCs/>
          <w:sz w:val="26"/>
          <w:szCs w:val="26"/>
          <w:rtl/>
          <w:lang w:bidi="ar-LB"/>
        </w:rPr>
        <w:t xml:space="preserve"> </w:t>
      </w:r>
      <w:r w:rsidRPr="00C56903">
        <w:rPr>
          <w:bCs/>
          <w:sz w:val="26"/>
          <w:szCs w:val="26"/>
          <w:rtl/>
          <w:lang w:bidi="ar-LB"/>
        </w:rPr>
        <w:t>الزمني</w:t>
      </w:r>
      <w:r w:rsidR="00977A84">
        <w:rPr>
          <w:bCs/>
          <w:sz w:val="26"/>
          <w:szCs w:val="26"/>
          <w:rtl/>
          <w:lang w:bidi="ar-LB"/>
        </w:rPr>
        <w:t xml:space="preserve"> </w:t>
      </w:r>
      <w:r w:rsidRPr="00C56903">
        <w:rPr>
          <w:bCs/>
          <w:sz w:val="26"/>
          <w:szCs w:val="26"/>
          <w:rtl/>
          <w:lang w:bidi="ar-LB"/>
        </w:rPr>
        <w:t>للموافقة</w:t>
      </w:r>
      <w:r w:rsidR="00977A84">
        <w:rPr>
          <w:bCs/>
          <w:sz w:val="26"/>
          <w:szCs w:val="26"/>
          <w:rtl/>
          <w:lang w:bidi="ar-LB"/>
        </w:rPr>
        <w:t xml:space="preserve"> </w:t>
      </w:r>
      <w:r w:rsidRPr="00C56903">
        <w:rPr>
          <w:bCs/>
          <w:sz w:val="26"/>
          <w:szCs w:val="26"/>
          <w:rtl/>
          <w:lang w:bidi="ar-LB"/>
        </w:rPr>
        <w:t>على</w:t>
      </w:r>
      <w:r w:rsidR="00977A84">
        <w:rPr>
          <w:bCs/>
          <w:sz w:val="26"/>
          <w:szCs w:val="26"/>
          <w:rtl/>
          <w:lang w:bidi="ar-LB"/>
        </w:rPr>
        <w:t xml:space="preserve"> </w:t>
      </w:r>
      <w:r w:rsidRPr="00C56903">
        <w:rPr>
          <w:bCs/>
          <w:sz w:val="26"/>
          <w:szCs w:val="26"/>
          <w:rtl/>
          <w:lang w:bidi="ar-LB"/>
        </w:rPr>
        <w:t>التمويل</w:t>
      </w:r>
    </w:p>
    <w:p w14:paraId="253FE25E" w14:textId="0DEC314B" w:rsidR="001A35D6" w:rsidRPr="00C56903" w:rsidRDefault="001A35D6" w:rsidP="006746BA">
      <w:pPr>
        <w:pStyle w:val="Heading1"/>
        <w:bidi/>
        <w:spacing w:before="240"/>
        <w:ind w:left="90"/>
        <w:rPr>
          <w:sz w:val="26"/>
          <w:szCs w:val="26"/>
          <w:lang w:bidi="ar-LB"/>
        </w:rPr>
      </w:pPr>
      <w:r w:rsidRPr="00C56903">
        <w:rPr>
          <w:sz w:val="26"/>
          <w:szCs w:val="26"/>
          <w:rtl/>
          <w:lang w:bidi="ar-LB"/>
        </w:rPr>
        <w:t>1.</w:t>
      </w:r>
      <w:r w:rsidR="00841091">
        <w:rPr>
          <w:sz w:val="26"/>
          <w:szCs w:val="26"/>
          <w:lang w:val="en-US" w:bidi="ar-LB"/>
        </w:rPr>
        <w:tab/>
      </w:r>
      <w:r w:rsidR="00977A84">
        <w:rPr>
          <w:sz w:val="26"/>
          <w:szCs w:val="26"/>
          <w:rtl/>
          <w:lang w:bidi="ar-LB"/>
        </w:rPr>
        <w:t xml:space="preserve"> </w:t>
      </w:r>
      <w:r w:rsidRPr="00C56903">
        <w:rPr>
          <w:sz w:val="26"/>
          <w:szCs w:val="26"/>
          <w:rtl/>
          <w:lang w:bidi="ar-LB"/>
        </w:rPr>
        <w:t>سيجري</w:t>
      </w:r>
      <w:r w:rsidR="00977A84">
        <w:rPr>
          <w:sz w:val="26"/>
          <w:szCs w:val="26"/>
          <w:rtl/>
          <w:lang w:bidi="ar-LB"/>
        </w:rPr>
        <w:t xml:space="preserve"> </w:t>
      </w:r>
      <w:r w:rsidRPr="00C56903">
        <w:rPr>
          <w:sz w:val="26"/>
          <w:szCs w:val="26"/>
          <w:rtl/>
          <w:lang w:bidi="ar-LB"/>
        </w:rPr>
        <w:t>النظر</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تمويل</w:t>
      </w:r>
      <w:r w:rsidR="00977A84">
        <w:rPr>
          <w:sz w:val="26"/>
          <w:szCs w:val="26"/>
          <w:rtl/>
          <w:lang w:bidi="ar-LB"/>
        </w:rPr>
        <w:t xml:space="preserve"> </w:t>
      </w:r>
      <w:r w:rsidRPr="00C56903">
        <w:rPr>
          <w:sz w:val="26"/>
          <w:szCs w:val="26"/>
          <w:rtl/>
          <w:lang w:bidi="ar-LB"/>
        </w:rPr>
        <w:t>الشرائح</w:t>
      </w:r>
      <w:r w:rsidR="00977A84">
        <w:rPr>
          <w:sz w:val="26"/>
          <w:szCs w:val="26"/>
          <w:rtl/>
          <w:lang w:bidi="ar-LB"/>
        </w:rPr>
        <w:t xml:space="preserve"> </w:t>
      </w:r>
      <w:r w:rsidRPr="00C56903">
        <w:rPr>
          <w:sz w:val="26"/>
          <w:szCs w:val="26"/>
          <w:rtl/>
          <w:lang w:bidi="ar-LB"/>
        </w:rPr>
        <w:t>المقبلة</w:t>
      </w:r>
      <w:r w:rsidR="00977A84">
        <w:rPr>
          <w:sz w:val="26"/>
          <w:szCs w:val="26"/>
          <w:rtl/>
          <w:lang w:bidi="ar-LB"/>
        </w:rPr>
        <w:t xml:space="preserve"> </w:t>
      </w:r>
      <w:r w:rsidRPr="00C56903">
        <w:rPr>
          <w:sz w:val="26"/>
          <w:szCs w:val="26"/>
          <w:rtl/>
          <w:lang w:bidi="ar-LB"/>
        </w:rPr>
        <w:t>للموافقـة</w:t>
      </w:r>
      <w:r w:rsidR="00977A84">
        <w:rPr>
          <w:sz w:val="26"/>
          <w:szCs w:val="26"/>
          <w:rtl/>
          <w:lang w:bidi="ar-LB"/>
        </w:rPr>
        <w:t xml:space="preserve"> </w:t>
      </w:r>
      <w:r w:rsidRPr="00C56903">
        <w:rPr>
          <w:sz w:val="26"/>
          <w:szCs w:val="26"/>
          <w:rtl/>
          <w:lang w:bidi="ar-LB"/>
        </w:rPr>
        <w:t>عليه</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الاجتمـاع</w:t>
      </w:r>
      <w:r w:rsidR="00977A84">
        <w:rPr>
          <w:sz w:val="26"/>
          <w:szCs w:val="26"/>
          <w:rtl/>
          <w:lang w:bidi="ar-LB"/>
        </w:rPr>
        <w:t xml:space="preserve"> </w:t>
      </w:r>
      <w:r w:rsidR="00C645E8">
        <w:rPr>
          <w:rFonts w:hint="cs"/>
          <w:sz w:val="26"/>
          <w:szCs w:val="26"/>
          <w:rtl/>
          <w:lang w:bidi="ar-LB"/>
        </w:rPr>
        <w:t>الأول</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السنـة</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التذييـل</w:t>
      </w:r>
      <w:r w:rsidR="00977A84">
        <w:rPr>
          <w:sz w:val="26"/>
          <w:szCs w:val="26"/>
          <w:rtl/>
          <w:lang w:bidi="ar-LB"/>
        </w:rPr>
        <w:t xml:space="preserve"> </w:t>
      </w:r>
      <w:r w:rsidRPr="00C56903">
        <w:rPr>
          <w:sz w:val="26"/>
          <w:szCs w:val="26"/>
          <w:rtl/>
          <w:lang w:bidi="ar-LB"/>
        </w:rPr>
        <w:t>2-ألف.</w:t>
      </w:r>
    </w:p>
    <w:p w14:paraId="1EDBF3F6" w14:textId="5F21A53F" w:rsidR="001A35D6" w:rsidRPr="00C56903" w:rsidRDefault="001A35D6" w:rsidP="001A35D6">
      <w:pPr>
        <w:bidi/>
        <w:jc w:val="left"/>
        <w:rPr>
          <w:bCs/>
          <w:sz w:val="26"/>
          <w:szCs w:val="26"/>
          <w:rtl/>
          <w:lang w:bidi="ar-LB"/>
        </w:rPr>
      </w:pPr>
      <w:r w:rsidRPr="00C56903">
        <w:rPr>
          <w:bCs/>
          <w:sz w:val="26"/>
          <w:szCs w:val="26"/>
          <w:rtl/>
          <w:lang w:bidi="ar-LB"/>
        </w:rPr>
        <w:t>التذييل</w:t>
      </w:r>
      <w:r w:rsidR="00977A84">
        <w:rPr>
          <w:bCs/>
          <w:sz w:val="26"/>
          <w:szCs w:val="26"/>
          <w:rtl/>
          <w:lang w:bidi="ar-LB"/>
        </w:rPr>
        <w:t xml:space="preserve"> </w:t>
      </w:r>
      <w:r w:rsidRPr="00C56903">
        <w:rPr>
          <w:bCs/>
          <w:sz w:val="26"/>
          <w:szCs w:val="26"/>
          <w:rtl/>
          <w:lang w:bidi="ar-LB"/>
        </w:rPr>
        <w:t>4-</w:t>
      </w:r>
      <w:r w:rsidR="00977A84">
        <w:rPr>
          <w:bCs/>
          <w:sz w:val="26"/>
          <w:szCs w:val="26"/>
          <w:rtl/>
          <w:lang w:bidi="ar-LB"/>
        </w:rPr>
        <w:t xml:space="preserve"> </w:t>
      </w:r>
      <w:r w:rsidRPr="00C56903">
        <w:rPr>
          <w:bCs/>
          <w:sz w:val="26"/>
          <w:szCs w:val="26"/>
          <w:rtl/>
          <w:lang w:bidi="ar-LB"/>
        </w:rPr>
        <w:t>ألف</w:t>
      </w:r>
      <w:r w:rsidR="00977A84">
        <w:rPr>
          <w:bCs/>
          <w:sz w:val="26"/>
          <w:szCs w:val="26"/>
          <w:rtl/>
          <w:lang w:bidi="ar-LB"/>
        </w:rPr>
        <w:t xml:space="preserve"> </w:t>
      </w:r>
      <w:r w:rsidRPr="00C56903">
        <w:rPr>
          <w:bCs/>
          <w:sz w:val="26"/>
          <w:szCs w:val="26"/>
          <w:rtl/>
          <w:lang w:bidi="ar-LB"/>
        </w:rPr>
        <w:t>:</w:t>
      </w:r>
      <w:r w:rsidR="00977A84">
        <w:rPr>
          <w:bCs/>
          <w:sz w:val="26"/>
          <w:szCs w:val="26"/>
          <w:rtl/>
          <w:lang w:bidi="ar-LB"/>
        </w:rPr>
        <w:t xml:space="preserve"> </w:t>
      </w:r>
      <w:r w:rsidRPr="00C56903">
        <w:rPr>
          <w:bCs/>
          <w:sz w:val="26"/>
          <w:szCs w:val="26"/>
          <w:rtl/>
          <w:lang w:bidi="ar-LB"/>
        </w:rPr>
        <w:t>شكل</w:t>
      </w:r>
      <w:r w:rsidR="00977A84">
        <w:rPr>
          <w:bCs/>
          <w:sz w:val="26"/>
          <w:szCs w:val="26"/>
          <w:rtl/>
          <w:lang w:bidi="ar-LB"/>
        </w:rPr>
        <w:t xml:space="preserve"> </w:t>
      </w:r>
      <w:r w:rsidRPr="00C56903">
        <w:rPr>
          <w:bCs/>
          <w:sz w:val="26"/>
          <w:szCs w:val="26"/>
          <w:rtl/>
          <w:lang w:bidi="ar-LB"/>
        </w:rPr>
        <w:t>تقارير</w:t>
      </w:r>
      <w:r w:rsidR="00977A84">
        <w:rPr>
          <w:bCs/>
          <w:sz w:val="26"/>
          <w:szCs w:val="26"/>
          <w:rtl/>
          <w:lang w:bidi="ar-LB"/>
        </w:rPr>
        <w:t xml:space="preserve"> </w:t>
      </w:r>
      <w:r w:rsidRPr="00C56903">
        <w:rPr>
          <w:bCs/>
          <w:sz w:val="26"/>
          <w:szCs w:val="26"/>
          <w:rtl/>
          <w:lang w:bidi="ar-LB"/>
        </w:rPr>
        <w:t>وخطط</w:t>
      </w:r>
      <w:r w:rsidR="00977A84">
        <w:rPr>
          <w:bCs/>
          <w:sz w:val="26"/>
          <w:szCs w:val="26"/>
          <w:rtl/>
          <w:lang w:bidi="ar-LB"/>
        </w:rPr>
        <w:t xml:space="preserve"> </w:t>
      </w:r>
      <w:r w:rsidR="008E35EE">
        <w:rPr>
          <w:rFonts w:hint="cs"/>
          <w:bCs/>
          <w:sz w:val="26"/>
          <w:szCs w:val="26"/>
          <w:rtl/>
          <w:lang w:bidi="ar-LB"/>
        </w:rPr>
        <w:t>تنفيذ الشريحة</w:t>
      </w:r>
    </w:p>
    <w:p w14:paraId="43DD91AA" w14:textId="68F196D6" w:rsidR="001A35D6" w:rsidRPr="00C56903" w:rsidRDefault="001A35D6" w:rsidP="0036375C">
      <w:pPr>
        <w:pStyle w:val="Heading1"/>
        <w:numPr>
          <w:ilvl w:val="0"/>
          <w:numId w:val="15"/>
        </w:numPr>
        <w:bidi/>
        <w:spacing w:before="240"/>
        <w:rPr>
          <w:sz w:val="26"/>
          <w:szCs w:val="26"/>
          <w:lang w:bidi="ar-LB"/>
        </w:rPr>
      </w:pPr>
      <w:r w:rsidRPr="00C56903">
        <w:rPr>
          <w:sz w:val="26"/>
          <w:szCs w:val="26"/>
          <w:rtl/>
          <w:lang w:bidi="ar-LB"/>
        </w:rPr>
        <w:t>سوف</w:t>
      </w:r>
      <w:r w:rsidR="00977A84">
        <w:rPr>
          <w:sz w:val="26"/>
          <w:szCs w:val="26"/>
          <w:rtl/>
          <w:lang w:bidi="ar-LB"/>
        </w:rPr>
        <w:t xml:space="preserve"> </w:t>
      </w:r>
      <w:r w:rsidRPr="00C56903">
        <w:rPr>
          <w:sz w:val="26"/>
          <w:szCs w:val="26"/>
          <w:rtl/>
          <w:lang w:bidi="ar-LB"/>
        </w:rPr>
        <w:t>يتألف</w:t>
      </w:r>
      <w:r w:rsidR="00977A84">
        <w:rPr>
          <w:sz w:val="26"/>
          <w:szCs w:val="26"/>
          <w:rtl/>
          <w:lang w:bidi="ar-LB"/>
        </w:rPr>
        <w:t xml:space="preserve"> </w:t>
      </w:r>
      <w:r w:rsidRPr="00C56903">
        <w:rPr>
          <w:sz w:val="26"/>
          <w:szCs w:val="26"/>
          <w:rtl/>
          <w:lang w:bidi="ar-LB"/>
        </w:rPr>
        <w:t>تقرير</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وخطة</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لطلب</w:t>
      </w:r>
      <w:r w:rsidR="00977A84">
        <w:rPr>
          <w:sz w:val="26"/>
          <w:szCs w:val="26"/>
          <w:rtl/>
          <w:lang w:bidi="ar-LB"/>
        </w:rPr>
        <w:t xml:space="preserve"> </w:t>
      </w:r>
      <w:r w:rsidRPr="00C56903">
        <w:rPr>
          <w:sz w:val="26"/>
          <w:szCs w:val="26"/>
          <w:rtl/>
          <w:lang w:bidi="ar-LB"/>
        </w:rPr>
        <w:t>كل</w:t>
      </w:r>
      <w:r w:rsidR="00977A84">
        <w:rPr>
          <w:sz w:val="26"/>
          <w:szCs w:val="26"/>
          <w:rtl/>
          <w:lang w:bidi="ar-LB"/>
        </w:rPr>
        <w:t xml:space="preserve"> </w:t>
      </w:r>
      <w:r w:rsidRPr="00C56903">
        <w:rPr>
          <w:sz w:val="26"/>
          <w:szCs w:val="26"/>
          <w:rtl/>
          <w:lang w:bidi="ar-LB"/>
        </w:rPr>
        <w:t>شريحة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خمسة</w:t>
      </w:r>
      <w:r w:rsidR="00977A84">
        <w:rPr>
          <w:sz w:val="26"/>
          <w:szCs w:val="26"/>
          <w:rtl/>
          <w:lang w:bidi="ar-LB"/>
        </w:rPr>
        <w:t xml:space="preserve"> </w:t>
      </w:r>
      <w:r w:rsidRPr="00C56903">
        <w:rPr>
          <w:sz w:val="26"/>
          <w:szCs w:val="26"/>
          <w:rtl/>
          <w:lang w:bidi="ar-LB"/>
        </w:rPr>
        <w:t>أجزاء:</w:t>
      </w:r>
    </w:p>
    <w:p w14:paraId="2629FA01" w14:textId="0E59AB8B" w:rsidR="001A35D6" w:rsidRPr="00C56903" w:rsidRDefault="001A35D6" w:rsidP="001A35D6">
      <w:pPr>
        <w:pStyle w:val="Heading2"/>
        <w:widowControl/>
        <w:bidi/>
        <w:rPr>
          <w:sz w:val="26"/>
          <w:szCs w:val="26"/>
          <w:lang w:bidi="ar-LB"/>
        </w:rPr>
      </w:pPr>
      <w:r w:rsidRPr="00C56903">
        <w:rPr>
          <w:sz w:val="26"/>
          <w:szCs w:val="26"/>
          <w:rtl/>
          <w:lang w:bidi="ar-LB"/>
        </w:rPr>
        <w:t>تقرير</w:t>
      </w:r>
      <w:r w:rsidR="00977A84">
        <w:rPr>
          <w:sz w:val="26"/>
          <w:szCs w:val="26"/>
          <w:rtl/>
          <w:lang w:bidi="ar-LB"/>
        </w:rPr>
        <w:t xml:space="preserve"> </w:t>
      </w:r>
      <w:r w:rsidRPr="00C56903">
        <w:rPr>
          <w:sz w:val="26"/>
          <w:szCs w:val="26"/>
          <w:rtl/>
          <w:lang w:bidi="ar-LB"/>
        </w:rPr>
        <w:t>سردي،</w:t>
      </w:r>
      <w:r w:rsidR="00977A84">
        <w:rPr>
          <w:sz w:val="26"/>
          <w:szCs w:val="26"/>
          <w:rtl/>
          <w:lang w:bidi="ar-LB"/>
        </w:rPr>
        <w:t xml:space="preserve"> </w:t>
      </w:r>
      <w:r w:rsidRPr="00C56903">
        <w:rPr>
          <w:sz w:val="26"/>
          <w:szCs w:val="26"/>
          <w:rtl/>
          <w:lang w:bidi="ar-LB"/>
        </w:rPr>
        <w:t>تقدم</w:t>
      </w:r>
      <w:r w:rsidR="00977A84">
        <w:rPr>
          <w:sz w:val="26"/>
          <w:szCs w:val="26"/>
          <w:rtl/>
          <w:lang w:bidi="ar-LB"/>
        </w:rPr>
        <w:t xml:space="preserve"> </w:t>
      </w:r>
      <w:r w:rsidRPr="00C56903">
        <w:rPr>
          <w:sz w:val="26"/>
          <w:szCs w:val="26"/>
          <w:rtl/>
          <w:lang w:bidi="ar-LB"/>
        </w:rPr>
        <w:t>فيه</w:t>
      </w:r>
      <w:r w:rsidR="00977A84">
        <w:rPr>
          <w:sz w:val="26"/>
          <w:szCs w:val="26"/>
          <w:rtl/>
          <w:lang w:bidi="ar-LB"/>
        </w:rPr>
        <w:t xml:space="preserve"> </w:t>
      </w:r>
      <w:r w:rsidRPr="00C56903">
        <w:rPr>
          <w:sz w:val="26"/>
          <w:szCs w:val="26"/>
          <w:rtl/>
          <w:lang w:bidi="ar-LB"/>
        </w:rPr>
        <w:t>البيانات</w:t>
      </w:r>
      <w:r w:rsidR="00977A84">
        <w:rPr>
          <w:sz w:val="26"/>
          <w:szCs w:val="26"/>
          <w:rtl/>
          <w:lang w:bidi="ar-LB"/>
        </w:rPr>
        <w:t xml:space="preserve"> </w:t>
      </w:r>
      <w:r w:rsidRPr="00C56903">
        <w:rPr>
          <w:sz w:val="26"/>
          <w:szCs w:val="26"/>
          <w:rtl/>
          <w:lang w:bidi="ar-LB"/>
        </w:rPr>
        <w:t>حسب</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تصف</w:t>
      </w:r>
      <w:r w:rsidR="00977A84">
        <w:rPr>
          <w:sz w:val="26"/>
          <w:szCs w:val="26"/>
          <w:rtl/>
          <w:lang w:bidi="ar-LB"/>
        </w:rPr>
        <w:t xml:space="preserve"> </w:t>
      </w:r>
      <w:r w:rsidRPr="00C56903">
        <w:rPr>
          <w:sz w:val="26"/>
          <w:szCs w:val="26"/>
          <w:rtl/>
          <w:lang w:bidi="ar-LB"/>
        </w:rPr>
        <w:t>التقدم</w:t>
      </w:r>
      <w:r w:rsidR="00977A84">
        <w:rPr>
          <w:sz w:val="26"/>
          <w:szCs w:val="26"/>
          <w:rtl/>
          <w:lang w:bidi="ar-LB"/>
        </w:rPr>
        <w:t xml:space="preserve"> </w:t>
      </w:r>
      <w:r w:rsidRPr="00C56903">
        <w:rPr>
          <w:sz w:val="26"/>
          <w:szCs w:val="26"/>
          <w:rtl/>
          <w:lang w:bidi="ar-LB"/>
        </w:rPr>
        <w:t>المحرز</w:t>
      </w:r>
      <w:r w:rsidR="00977A84">
        <w:rPr>
          <w:sz w:val="26"/>
          <w:szCs w:val="26"/>
          <w:rtl/>
          <w:lang w:bidi="ar-LB"/>
        </w:rPr>
        <w:t xml:space="preserve"> </w:t>
      </w:r>
      <w:r w:rsidRPr="00C56903">
        <w:rPr>
          <w:sz w:val="26"/>
          <w:szCs w:val="26"/>
          <w:rtl/>
          <w:lang w:bidi="ar-LB"/>
        </w:rPr>
        <w:t>منذ</w:t>
      </w:r>
      <w:r w:rsidR="00977A84">
        <w:rPr>
          <w:sz w:val="26"/>
          <w:szCs w:val="26"/>
          <w:rtl/>
          <w:lang w:bidi="ar-LB"/>
        </w:rPr>
        <w:t xml:space="preserve"> </w:t>
      </w:r>
      <w:r w:rsidRPr="00C56903">
        <w:rPr>
          <w:sz w:val="26"/>
          <w:szCs w:val="26"/>
          <w:rtl/>
          <w:lang w:bidi="ar-LB"/>
        </w:rPr>
        <w:t>التقرير</w:t>
      </w:r>
      <w:r w:rsidR="00977A84">
        <w:rPr>
          <w:sz w:val="26"/>
          <w:szCs w:val="26"/>
          <w:rtl/>
          <w:lang w:bidi="ar-LB"/>
        </w:rPr>
        <w:t xml:space="preserve"> </w:t>
      </w:r>
      <w:r w:rsidRPr="00C56903">
        <w:rPr>
          <w:sz w:val="26"/>
          <w:szCs w:val="26"/>
          <w:rtl/>
          <w:lang w:bidi="ar-LB"/>
        </w:rPr>
        <w:t>السابق،</w:t>
      </w:r>
      <w:r w:rsidR="00977A84">
        <w:rPr>
          <w:sz w:val="26"/>
          <w:szCs w:val="26"/>
          <w:rtl/>
          <w:lang w:bidi="ar-LB"/>
        </w:rPr>
        <w:t xml:space="preserve"> </w:t>
      </w:r>
      <w:r w:rsidRPr="00C56903">
        <w:rPr>
          <w:sz w:val="26"/>
          <w:szCs w:val="26"/>
          <w:rtl/>
          <w:lang w:bidi="ar-LB"/>
        </w:rPr>
        <w:t>ويعكس</w:t>
      </w:r>
      <w:r w:rsidR="00977A84">
        <w:rPr>
          <w:sz w:val="26"/>
          <w:szCs w:val="26"/>
          <w:rtl/>
          <w:lang w:bidi="ar-LB"/>
        </w:rPr>
        <w:t xml:space="preserve"> </w:t>
      </w:r>
      <w:r w:rsidRPr="00C56903">
        <w:rPr>
          <w:sz w:val="26"/>
          <w:szCs w:val="26"/>
          <w:rtl/>
          <w:lang w:bidi="ar-LB"/>
        </w:rPr>
        <w:t>حالة</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فيما</w:t>
      </w:r>
      <w:r w:rsidR="00977A84">
        <w:rPr>
          <w:sz w:val="26"/>
          <w:szCs w:val="26"/>
          <w:rtl/>
          <w:lang w:bidi="ar-LB"/>
        </w:rPr>
        <w:t xml:space="preserve"> </w:t>
      </w:r>
      <w:r w:rsidRPr="00C56903">
        <w:rPr>
          <w:sz w:val="26"/>
          <w:szCs w:val="26"/>
          <w:rtl/>
          <w:lang w:bidi="ar-LB"/>
        </w:rPr>
        <w:t>يتعلق</w:t>
      </w:r>
      <w:r w:rsidR="00977A84">
        <w:rPr>
          <w:sz w:val="26"/>
          <w:szCs w:val="26"/>
          <w:rtl/>
          <w:lang w:bidi="ar-LB"/>
        </w:rPr>
        <w:t xml:space="preserve"> </w:t>
      </w:r>
      <w:r w:rsidRPr="00C56903">
        <w:rPr>
          <w:sz w:val="26"/>
          <w:szCs w:val="26"/>
          <w:rtl/>
          <w:lang w:bidi="ar-LB"/>
        </w:rPr>
        <w:t>بإزالة</w:t>
      </w:r>
      <w:r w:rsidR="00977A84">
        <w:rPr>
          <w:sz w:val="26"/>
          <w:szCs w:val="26"/>
          <w:rtl/>
          <w:lang w:bidi="ar-LB"/>
        </w:rPr>
        <w:t xml:space="preserve"> </w:t>
      </w:r>
      <w:r w:rsidRPr="00C56903">
        <w:rPr>
          <w:sz w:val="26"/>
          <w:szCs w:val="26"/>
          <w:rtl/>
          <w:lang w:bidi="ar-LB"/>
        </w:rPr>
        <w:t>هذه</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وكيف</w:t>
      </w:r>
      <w:r w:rsidR="00977A84">
        <w:rPr>
          <w:sz w:val="26"/>
          <w:szCs w:val="26"/>
          <w:rtl/>
          <w:lang w:bidi="ar-LB"/>
        </w:rPr>
        <w:t xml:space="preserve"> </w:t>
      </w:r>
      <w:r w:rsidRPr="00C56903">
        <w:rPr>
          <w:sz w:val="26"/>
          <w:szCs w:val="26"/>
          <w:rtl/>
          <w:lang w:bidi="ar-LB"/>
        </w:rPr>
        <w:t>تسهم</w:t>
      </w:r>
      <w:r w:rsidR="00977A84">
        <w:rPr>
          <w:sz w:val="26"/>
          <w:szCs w:val="26"/>
          <w:rtl/>
          <w:lang w:bidi="ar-LB"/>
        </w:rPr>
        <w:t xml:space="preserve"> </w:t>
      </w:r>
      <w:r w:rsidRPr="00C56903">
        <w:rPr>
          <w:sz w:val="26"/>
          <w:szCs w:val="26"/>
          <w:rtl/>
          <w:lang w:bidi="ar-LB"/>
        </w:rPr>
        <w:t>مختلف</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فيها،</w:t>
      </w:r>
      <w:r w:rsidR="00977A84">
        <w:rPr>
          <w:sz w:val="26"/>
          <w:szCs w:val="26"/>
          <w:rtl/>
          <w:lang w:bidi="ar-LB"/>
        </w:rPr>
        <w:t xml:space="preserve"> </w:t>
      </w:r>
      <w:r w:rsidRPr="00C56903">
        <w:rPr>
          <w:sz w:val="26"/>
          <w:szCs w:val="26"/>
          <w:rtl/>
          <w:lang w:bidi="ar-LB"/>
        </w:rPr>
        <w:t>وكيف</w:t>
      </w:r>
      <w:r w:rsidR="00977A84">
        <w:rPr>
          <w:sz w:val="26"/>
          <w:szCs w:val="26"/>
          <w:rtl/>
          <w:lang w:bidi="ar-LB"/>
        </w:rPr>
        <w:t xml:space="preserve"> </w:t>
      </w:r>
      <w:r w:rsidRPr="00C56903">
        <w:rPr>
          <w:sz w:val="26"/>
          <w:szCs w:val="26"/>
          <w:rtl/>
          <w:lang w:bidi="ar-LB"/>
        </w:rPr>
        <w:t>تتصل</w:t>
      </w:r>
      <w:r w:rsidR="00977A84">
        <w:rPr>
          <w:sz w:val="26"/>
          <w:szCs w:val="26"/>
          <w:rtl/>
          <w:lang w:bidi="ar-LB"/>
        </w:rPr>
        <w:t xml:space="preserve"> </w:t>
      </w:r>
      <w:r w:rsidRPr="00C56903">
        <w:rPr>
          <w:sz w:val="26"/>
          <w:szCs w:val="26"/>
          <w:rtl/>
          <w:lang w:bidi="ar-LB"/>
        </w:rPr>
        <w:t>ببعضها</w:t>
      </w:r>
      <w:r w:rsidR="00977A84">
        <w:rPr>
          <w:sz w:val="26"/>
          <w:szCs w:val="26"/>
          <w:rtl/>
          <w:lang w:bidi="ar-LB"/>
        </w:rPr>
        <w:t xml:space="preserve"> </w:t>
      </w:r>
      <w:r w:rsidRPr="00C56903">
        <w:rPr>
          <w:sz w:val="26"/>
          <w:szCs w:val="26"/>
          <w:rtl/>
          <w:lang w:bidi="ar-LB"/>
        </w:rPr>
        <w:t>البعض.</w:t>
      </w:r>
      <w:r w:rsidR="00977A84">
        <w:rPr>
          <w:sz w:val="26"/>
          <w:szCs w:val="26"/>
          <w:rtl/>
          <w:lang w:bidi="ar-LB"/>
        </w:rPr>
        <w:t xml:space="preserve"> </w:t>
      </w:r>
      <w:r w:rsidRPr="00C56903">
        <w:rPr>
          <w:sz w:val="26"/>
          <w:szCs w:val="26"/>
          <w:rtl/>
          <w:lang w:bidi="ar-LB"/>
        </w:rPr>
        <w:t>وينبغي</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يتضمن</w:t>
      </w:r>
      <w:r w:rsidR="00977A84">
        <w:rPr>
          <w:sz w:val="26"/>
          <w:szCs w:val="26"/>
          <w:rtl/>
          <w:lang w:bidi="ar-LB"/>
        </w:rPr>
        <w:t xml:space="preserve"> </w:t>
      </w:r>
      <w:r w:rsidRPr="00C56903">
        <w:rPr>
          <w:sz w:val="26"/>
          <w:szCs w:val="26"/>
          <w:rtl/>
          <w:lang w:bidi="ar-LB"/>
        </w:rPr>
        <w:t>التقرير</w:t>
      </w:r>
      <w:r w:rsidR="00977A84">
        <w:rPr>
          <w:sz w:val="26"/>
          <w:szCs w:val="26"/>
          <w:rtl/>
          <w:lang w:bidi="ar-LB"/>
        </w:rPr>
        <w:t xml:space="preserve"> </w:t>
      </w:r>
      <w:r w:rsidRPr="00C56903">
        <w:rPr>
          <w:sz w:val="26"/>
          <w:szCs w:val="26"/>
          <w:rtl/>
          <w:lang w:bidi="ar-LB"/>
        </w:rPr>
        <w:t>كمية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المستنفدة</w:t>
      </w:r>
      <w:r w:rsidR="00977A84">
        <w:rPr>
          <w:sz w:val="26"/>
          <w:szCs w:val="26"/>
          <w:rtl/>
          <w:lang w:bidi="ar-LB"/>
        </w:rPr>
        <w:t xml:space="preserve"> </w:t>
      </w:r>
      <w:r w:rsidRPr="00C56903">
        <w:rPr>
          <w:sz w:val="26"/>
          <w:szCs w:val="26"/>
          <w:rtl/>
          <w:lang w:bidi="ar-LB"/>
        </w:rPr>
        <w:t>للأوزون</w:t>
      </w:r>
      <w:r w:rsidR="00977A84">
        <w:rPr>
          <w:sz w:val="26"/>
          <w:szCs w:val="26"/>
          <w:rtl/>
          <w:lang w:bidi="ar-LB"/>
        </w:rPr>
        <w:t xml:space="preserve"> </w:t>
      </w:r>
      <w:r w:rsidRPr="00C56903">
        <w:rPr>
          <w:sz w:val="26"/>
          <w:szCs w:val="26"/>
          <w:rtl/>
          <w:lang w:bidi="ar-LB"/>
        </w:rPr>
        <w:t>المزالة</w:t>
      </w:r>
      <w:r w:rsidR="00977A84">
        <w:rPr>
          <w:sz w:val="26"/>
          <w:szCs w:val="26"/>
          <w:rtl/>
          <w:lang w:bidi="ar-LB"/>
        </w:rPr>
        <w:t xml:space="preserve"> </w:t>
      </w:r>
      <w:r w:rsidRPr="00C56903">
        <w:rPr>
          <w:sz w:val="26"/>
          <w:szCs w:val="26"/>
          <w:rtl/>
          <w:lang w:bidi="ar-LB"/>
        </w:rPr>
        <w:t>كنتيجة</w:t>
      </w:r>
      <w:r w:rsidR="00977A84">
        <w:rPr>
          <w:sz w:val="26"/>
          <w:szCs w:val="26"/>
          <w:rtl/>
          <w:lang w:bidi="ar-LB"/>
        </w:rPr>
        <w:t xml:space="preserve"> </w:t>
      </w:r>
      <w:r w:rsidRPr="00C56903">
        <w:rPr>
          <w:sz w:val="26"/>
          <w:szCs w:val="26"/>
          <w:rtl/>
          <w:lang w:bidi="ar-LB"/>
        </w:rPr>
        <w:t>مباشرة</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حسب</w:t>
      </w:r>
      <w:r w:rsidR="00977A84">
        <w:rPr>
          <w:sz w:val="26"/>
          <w:szCs w:val="26"/>
          <w:rtl/>
          <w:lang w:bidi="ar-LB"/>
        </w:rPr>
        <w:t xml:space="preserve"> </w:t>
      </w:r>
      <w:r w:rsidRPr="00C56903">
        <w:rPr>
          <w:sz w:val="26"/>
          <w:szCs w:val="26"/>
          <w:rtl/>
          <w:lang w:bidi="ar-LB"/>
        </w:rPr>
        <w:t>المادة،</w:t>
      </w:r>
      <w:r w:rsidR="00977A84">
        <w:rPr>
          <w:sz w:val="26"/>
          <w:szCs w:val="26"/>
          <w:rtl/>
          <w:lang w:bidi="ar-LB"/>
        </w:rPr>
        <w:t xml:space="preserve"> </w:t>
      </w:r>
      <w:r w:rsidRPr="00C56903">
        <w:rPr>
          <w:sz w:val="26"/>
          <w:szCs w:val="26"/>
          <w:rtl/>
          <w:lang w:bidi="ar-LB"/>
        </w:rPr>
        <w:t>والتكنولوجيا</w:t>
      </w:r>
      <w:r w:rsidR="00977A84">
        <w:rPr>
          <w:sz w:val="26"/>
          <w:szCs w:val="26"/>
          <w:rtl/>
          <w:lang w:bidi="ar-LB"/>
        </w:rPr>
        <w:t xml:space="preserve"> </w:t>
      </w:r>
      <w:r w:rsidRPr="00C56903">
        <w:rPr>
          <w:sz w:val="26"/>
          <w:szCs w:val="26"/>
          <w:rtl/>
          <w:lang w:bidi="ar-LB"/>
        </w:rPr>
        <w:t>البديلة</w:t>
      </w:r>
      <w:r w:rsidR="00977A84">
        <w:rPr>
          <w:sz w:val="26"/>
          <w:szCs w:val="26"/>
          <w:rtl/>
          <w:lang w:bidi="ar-LB"/>
        </w:rPr>
        <w:t xml:space="preserve"> </w:t>
      </w:r>
      <w:r w:rsidRPr="00C56903">
        <w:rPr>
          <w:sz w:val="26"/>
          <w:szCs w:val="26"/>
          <w:rtl/>
          <w:lang w:bidi="ar-LB"/>
        </w:rPr>
        <w:t>المستخدمة</w:t>
      </w:r>
      <w:r w:rsidR="00977A84">
        <w:rPr>
          <w:sz w:val="26"/>
          <w:szCs w:val="26"/>
          <w:rtl/>
          <w:lang w:bidi="ar-LB"/>
        </w:rPr>
        <w:t xml:space="preserve"> </w:t>
      </w:r>
      <w:r w:rsidRPr="00C56903">
        <w:rPr>
          <w:sz w:val="26"/>
          <w:szCs w:val="26"/>
          <w:rtl/>
          <w:lang w:bidi="ar-LB"/>
        </w:rPr>
        <w:t>والإدخال</w:t>
      </w:r>
      <w:r w:rsidR="00977A84">
        <w:rPr>
          <w:sz w:val="26"/>
          <w:szCs w:val="26"/>
          <w:rtl/>
          <w:lang w:bidi="ar-LB"/>
        </w:rPr>
        <w:t xml:space="preserve"> </w:t>
      </w:r>
      <w:r w:rsidRPr="00C56903">
        <w:rPr>
          <w:sz w:val="26"/>
          <w:szCs w:val="26"/>
          <w:rtl/>
          <w:lang w:bidi="ar-LB"/>
        </w:rPr>
        <w:t>ذي</w:t>
      </w:r>
      <w:r w:rsidR="00977A84">
        <w:rPr>
          <w:sz w:val="26"/>
          <w:szCs w:val="26"/>
          <w:rtl/>
          <w:lang w:bidi="ar-LB"/>
        </w:rPr>
        <w:t xml:space="preserve"> </w:t>
      </w:r>
      <w:r w:rsidRPr="00C56903">
        <w:rPr>
          <w:sz w:val="26"/>
          <w:szCs w:val="26"/>
          <w:rtl/>
          <w:lang w:bidi="ar-LB"/>
        </w:rPr>
        <w:t>الصلة</w:t>
      </w:r>
      <w:r w:rsidR="00977A84">
        <w:rPr>
          <w:sz w:val="26"/>
          <w:szCs w:val="26"/>
          <w:rtl/>
          <w:lang w:bidi="ar-LB"/>
        </w:rPr>
        <w:t xml:space="preserve"> </w:t>
      </w:r>
      <w:r w:rsidRPr="00C56903">
        <w:rPr>
          <w:sz w:val="26"/>
          <w:szCs w:val="26"/>
          <w:rtl/>
          <w:lang w:bidi="ar-LB"/>
        </w:rPr>
        <w:t>للبدائل،</w:t>
      </w:r>
      <w:r w:rsidR="00977A84">
        <w:rPr>
          <w:sz w:val="26"/>
          <w:szCs w:val="26"/>
          <w:rtl/>
          <w:lang w:bidi="ar-LB"/>
        </w:rPr>
        <w:t xml:space="preserve"> </w:t>
      </w:r>
      <w:r w:rsidRPr="00C56903">
        <w:rPr>
          <w:sz w:val="26"/>
          <w:szCs w:val="26"/>
          <w:rtl/>
          <w:lang w:bidi="ar-LB"/>
        </w:rPr>
        <w:t>للسماح</w:t>
      </w:r>
      <w:r w:rsidR="00977A84">
        <w:rPr>
          <w:sz w:val="26"/>
          <w:szCs w:val="26"/>
          <w:rtl/>
          <w:lang w:bidi="ar-LB"/>
        </w:rPr>
        <w:t xml:space="preserve"> </w:t>
      </w:r>
      <w:r w:rsidRPr="00C56903">
        <w:rPr>
          <w:sz w:val="26"/>
          <w:szCs w:val="26"/>
          <w:rtl/>
          <w:lang w:bidi="ar-LB"/>
        </w:rPr>
        <w:t>للأمانة</w:t>
      </w:r>
      <w:r w:rsidR="00977A84">
        <w:rPr>
          <w:sz w:val="26"/>
          <w:szCs w:val="26"/>
          <w:rtl/>
          <w:lang w:bidi="ar-LB"/>
        </w:rPr>
        <w:t xml:space="preserve"> </w:t>
      </w:r>
      <w:r w:rsidRPr="00C56903">
        <w:rPr>
          <w:sz w:val="26"/>
          <w:szCs w:val="26"/>
          <w:rtl/>
          <w:lang w:bidi="ar-LB"/>
        </w:rPr>
        <w:t>بتقديم</w:t>
      </w:r>
      <w:r w:rsidR="00977A84">
        <w:rPr>
          <w:sz w:val="26"/>
          <w:szCs w:val="26"/>
          <w:rtl/>
          <w:lang w:bidi="ar-LB"/>
        </w:rPr>
        <w:t xml:space="preserve"> </w:t>
      </w:r>
      <w:r w:rsidRPr="00C56903">
        <w:rPr>
          <w:sz w:val="26"/>
          <w:szCs w:val="26"/>
          <w:rtl/>
          <w:lang w:bidi="ar-LB"/>
        </w:rPr>
        <w:t>معلومات</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التغير</w:t>
      </w:r>
      <w:r w:rsidR="00977A84">
        <w:rPr>
          <w:sz w:val="26"/>
          <w:szCs w:val="26"/>
          <w:rtl/>
          <w:lang w:bidi="ar-LB"/>
        </w:rPr>
        <w:t xml:space="preserve"> </w:t>
      </w:r>
      <w:r w:rsidRPr="00C56903">
        <w:rPr>
          <w:sz w:val="26"/>
          <w:szCs w:val="26"/>
          <w:rtl/>
          <w:lang w:bidi="ar-LB"/>
        </w:rPr>
        <w:t>الناتج</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الانبعاثات</w:t>
      </w:r>
      <w:r w:rsidR="00977A84">
        <w:rPr>
          <w:sz w:val="26"/>
          <w:szCs w:val="26"/>
          <w:rtl/>
          <w:lang w:bidi="ar-LB"/>
        </w:rPr>
        <w:t xml:space="preserve"> </w:t>
      </w:r>
      <w:r w:rsidRPr="00C56903">
        <w:rPr>
          <w:sz w:val="26"/>
          <w:szCs w:val="26"/>
          <w:rtl/>
          <w:lang w:bidi="ar-LB"/>
        </w:rPr>
        <w:t>ذات</w:t>
      </w:r>
      <w:r w:rsidR="00977A84">
        <w:rPr>
          <w:sz w:val="26"/>
          <w:szCs w:val="26"/>
          <w:rtl/>
          <w:lang w:bidi="ar-LB"/>
        </w:rPr>
        <w:t xml:space="preserve"> </w:t>
      </w:r>
      <w:r w:rsidRPr="00C56903">
        <w:rPr>
          <w:sz w:val="26"/>
          <w:szCs w:val="26"/>
          <w:rtl/>
          <w:lang w:bidi="ar-LB"/>
        </w:rPr>
        <w:t>الصلة</w:t>
      </w:r>
      <w:r w:rsidR="00977A84">
        <w:rPr>
          <w:sz w:val="26"/>
          <w:szCs w:val="26"/>
          <w:rtl/>
          <w:lang w:bidi="ar-LB"/>
        </w:rPr>
        <w:t xml:space="preserve"> </w:t>
      </w:r>
      <w:r w:rsidRPr="00C56903">
        <w:rPr>
          <w:sz w:val="26"/>
          <w:szCs w:val="26"/>
          <w:rtl/>
          <w:lang w:bidi="ar-LB"/>
        </w:rPr>
        <w:t>بالمناخ.</w:t>
      </w:r>
      <w:r w:rsidR="00977A84">
        <w:rPr>
          <w:sz w:val="26"/>
          <w:szCs w:val="26"/>
          <w:rtl/>
          <w:lang w:bidi="ar-LB"/>
        </w:rPr>
        <w:t xml:space="preserve"> </w:t>
      </w:r>
      <w:r w:rsidRPr="00C56903">
        <w:rPr>
          <w:sz w:val="26"/>
          <w:szCs w:val="26"/>
          <w:rtl/>
          <w:lang w:bidi="ar-LB"/>
        </w:rPr>
        <w:t>كما</w:t>
      </w:r>
      <w:r w:rsidR="00977A84">
        <w:rPr>
          <w:sz w:val="26"/>
          <w:szCs w:val="26"/>
          <w:rtl/>
          <w:lang w:bidi="ar-LB"/>
        </w:rPr>
        <w:t xml:space="preserve"> </w:t>
      </w:r>
      <w:r w:rsidRPr="00C56903">
        <w:rPr>
          <w:sz w:val="26"/>
          <w:szCs w:val="26"/>
          <w:rtl/>
          <w:lang w:bidi="ar-LB"/>
        </w:rPr>
        <w:t>ينبغي</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يسلط</w:t>
      </w:r>
      <w:r w:rsidR="00977A84">
        <w:rPr>
          <w:sz w:val="26"/>
          <w:szCs w:val="26"/>
          <w:rtl/>
          <w:lang w:bidi="ar-LB"/>
        </w:rPr>
        <w:t xml:space="preserve"> </w:t>
      </w:r>
      <w:r w:rsidRPr="00C56903">
        <w:rPr>
          <w:sz w:val="26"/>
          <w:szCs w:val="26"/>
          <w:rtl/>
          <w:lang w:bidi="ar-LB"/>
        </w:rPr>
        <w:t>التقرير</w:t>
      </w:r>
      <w:r w:rsidR="00977A84">
        <w:rPr>
          <w:sz w:val="26"/>
          <w:szCs w:val="26"/>
          <w:rtl/>
          <w:lang w:bidi="ar-LB"/>
        </w:rPr>
        <w:t xml:space="preserve"> </w:t>
      </w:r>
      <w:r w:rsidRPr="00C56903">
        <w:rPr>
          <w:sz w:val="26"/>
          <w:szCs w:val="26"/>
          <w:rtl/>
          <w:lang w:bidi="ar-LB"/>
        </w:rPr>
        <w:t>الضوء</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النجاحات</w:t>
      </w:r>
      <w:r w:rsidR="00977A84">
        <w:rPr>
          <w:sz w:val="26"/>
          <w:szCs w:val="26"/>
          <w:rtl/>
          <w:lang w:bidi="ar-LB"/>
        </w:rPr>
        <w:t xml:space="preserve"> </w:t>
      </w:r>
      <w:r w:rsidRPr="00C56903">
        <w:rPr>
          <w:sz w:val="26"/>
          <w:szCs w:val="26"/>
          <w:rtl/>
          <w:lang w:bidi="ar-LB"/>
        </w:rPr>
        <w:t>والخبرات</w:t>
      </w:r>
      <w:r w:rsidR="00977A84">
        <w:rPr>
          <w:sz w:val="26"/>
          <w:szCs w:val="26"/>
          <w:rtl/>
          <w:lang w:bidi="ar-LB"/>
        </w:rPr>
        <w:t xml:space="preserve"> </w:t>
      </w:r>
      <w:r w:rsidRPr="00C56903">
        <w:rPr>
          <w:sz w:val="26"/>
          <w:szCs w:val="26"/>
          <w:rtl/>
          <w:lang w:bidi="ar-LB"/>
        </w:rPr>
        <w:t>والتحديات</w:t>
      </w:r>
      <w:r w:rsidR="00977A84">
        <w:rPr>
          <w:sz w:val="26"/>
          <w:szCs w:val="26"/>
          <w:rtl/>
          <w:lang w:bidi="ar-LB"/>
        </w:rPr>
        <w:t xml:space="preserve"> </w:t>
      </w:r>
      <w:r w:rsidRPr="00C56903">
        <w:rPr>
          <w:sz w:val="26"/>
          <w:szCs w:val="26"/>
          <w:rtl/>
          <w:lang w:bidi="ar-LB"/>
        </w:rPr>
        <w:t>المتصلة</w:t>
      </w:r>
      <w:r w:rsidR="00977A84">
        <w:rPr>
          <w:sz w:val="26"/>
          <w:szCs w:val="26"/>
          <w:rtl/>
          <w:lang w:bidi="ar-LB"/>
        </w:rPr>
        <w:t xml:space="preserve"> </w:t>
      </w:r>
      <w:r w:rsidRPr="00C56903">
        <w:rPr>
          <w:sz w:val="26"/>
          <w:szCs w:val="26"/>
          <w:rtl/>
          <w:lang w:bidi="ar-LB"/>
        </w:rPr>
        <w:t>بالأنشطة</w:t>
      </w:r>
      <w:r w:rsidR="00977A84">
        <w:rPr>
          <w:sz w:val="26"/>
          <w:szCs w:val="26"/>
          <w:rtl/>
          <w:lang w:bidi="ar-LB"/>
        </w:rPr>
        <w:t xml:space="preserve"> </w:t>
      </w:r>
      <w:r w:rsidRPr="00C56903">
        <w:rPr>
          <w:sz w:val="26"/>
          <w:szCs w:val="26"/>
          <w:rtl/>
          <w:lang w:bidi="ar-LB"/>
        </w:rPr>
        <w:t>المختلفة</w:t>
      </w:r>
      <w:r w:rsidR="00977A84">
        <w:rPr>
          <w:sz w:val="26"/>
          <w:szCs w:val="26"/>
          <w:rtl/>
          <w:lang w:bidi="ar-LB"/>
        </w:rPr>
        <w:t xml:space="preserve"> </w:t>
      </w:r>
      <w:r w:rsidRPr="00C56903">
        <w:rPr>
          <w:sz w:val="26"/>
          <w:szCs w:val="26"/>
          <w:rtl/>
          <w:lang w:bidi="ar-LB"/>
        </w:rPr>
        <w:t>المدرجة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وأن</w:t>
      </w:r>
      <w:r w:rsidR="00977A84">
        <w:rPr>
          <w:sz w:val="26"/>
          <w:szCs w:val="26"/>
          <w:rtl/>
          <w:lang w:bidi="ar-LB"/>
        </w:rPr>
        <w:t xml:space="preserve"> </w:t>
      </w:r>
      <w:r w:rsidRPr="00C56903">
        <w:rPr>
          <w:sz w:val="26"/>
          <w:szCs w:val="26"/>
          <w:rtl/>
          <w:lang w:bidi="ar-LB"/>
        </w:rPr>
        <w:t>يعكس</w:t>
      </w:r>
      <w:r w:rsidR="00977A84">
        <w:rPr>
          <w:sz w:val="26"/>
          <w:szCs w:val="26"/>
          <w:rtl/>
          <w:lang w:bidi="ar-LB"/>
        </w:rPr>
        <w:t xml:space="preserve"> </w:t>
      </w:r>
      <w:r w:rsidRPr="00C56903">
        <w:rPr>
          <w:sz w:val="26"/>
          <w:szCs w:val="26"/>
          <w:rtl/>
          <w:lang w:bidi="ar-LB"/>
        </w:rPr>
        <w:t>أية</w:t>
      </w:r>
      <w:r w:rsidR="00977A84">
        <w:rPr>
          <w:sz w:val="26"/>
          <w:szCs w:val="26"/>
          <w:rtl/>
          <w:lang w:bidi="ar-LB"/>
        </w:rPr>
        <w:t xml:space="preserve"> </w:t>
      </w:r>
      <w:r w:rsidRPr="00C56903">
        <w:rPr>
          <w:sz w:val="26"/>
          <w:szCs w:val="26"/>
          <w:rtl/>
          <w:lang w:bidi="ar-LB"/>
        </w:rPr>
        <w:t>تغييرات</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الظروف</w:t>
      </w:r>
      <w:r w:rsidR="00977A84">
        <w:rPr>
          <w:sz w:val="26"/>
          <w:szCs w:val="26"/>
          <w:rtl/>
          <w:lang w:bidi="ar-LB"/>
        </w:rPr>
        <w:t xml:space="preserve"> </w:t>
      </w:r>
      <w:r w:rsidRPr="00C56903">
        <w:rPr>
          <w:sz w:val="26"/>
          <w:szCs w:val="26"/>
          <w:rtl/>
          <w:lang w:bidi="ar-LB"/>
        </w:rPr>
        <w:t>السائدة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وأن</w:t>
      </w:r>
      <w:r w:rsidR="00977A84">
        <w:rPr>
          <w:sz w:val="26"/>
          <w:szCs w:val="26"/>
          <w:rtl/>
          <w:lang w:bidi="ar-LB"/>
        </w:rPr>
        <w:t xml:space="preserve"> </w:t>
      </w:r>
      <w:r w:rsidRPr="00C56903">
        <w:rPr>
          <w:sz w:val="26"/>
          <w:szCs w:val="26"/>
          <w:rtl/>
          <w:lang w:bidi="ar-LB"/>
        </w:rPr>
        <w:t>يوفر</w:t>
      </w:r>
      <w:r w:rsidR="00977A84">
        <w:rPr>
          <w:sz w:val="26"/>
          <w:szCs w:val="26"/>
          <w:rtl/>
          <w:lang w:bidi="ar-LB"/>
        </w:rPr>
        <w:t xml:space="preserve"> </w:t>
      </w:r>
      <w:r w:rsidRPr="00C56903">
        <w:rPr>
          <w:sz w:val="26"/>
          <w:szCs w:val="26"/>
          <w:rtl/>
          <w:lang w:bidi="ar-LB"/>
        </w:rPr>
        <w:t>المعلومات</w:t>
      </w:r>
      <w:r w:rsidR="00977A84">
        <w:rPr>
          <w:sz w:val="26"/>
          <w:szCs w:val="26"/>
          <w:rtl/>
          <w:lang w:bidi="ar-LB"/>
        </w:rPr>
        <w:t xml:space="preserve"> </w:t>
      </w:r>
      <w:r w:rsidRPr="00C56903">
        <w:rPr>
          <w:sz w:val="26"/>
          <w:szCs w:val="26"/>
          <w:rtl/>
          <w:lang w:bidi="ar-LB"/>
        </w:rPr>
        <w:t>الأخرى</w:t>
      </w:r>
      <w:r w:rsidR="00977A84">
        <w:rPr>
          <w:sz w:val="26"/>
          <w:szCs w:val="26"/>
          <w:rtl/>
          <w:lang w:bidi="ar-LB"/>
        </w:rPr>
        <w:t xml:space="preserve"> </w:t>
      </w:r>
      <w:r w:rsidRPr="00C56903">
        <w:rPr>
          <w:sz w:val="26"/>
          <w:szCs w:val="26"/>
          <w:rtl/>
          <w:lang w:bidi="ar-LB"/>
        </w:rPr>
        <w:t>ذات</w:t>
      </w:r>
      <w:r w:rsidR="00977A84">
        <w:rPr>
          <w:sz w:val="26"/>
          <w:szCs w:val="26"/>
          <w:rtl/>
          <w:lang w:bidi="ar-LB"/>
        </w:rPr>
        <w:t xml:space="preserve"> </w:t>
      </w:r>
      <w:r w:rsidRPr="00C56903">
        <w:rPr>
          <w:sz w:val="26"/>
          <w:szCs w:val="26"/>
          <w:rtl/>
          <w:lang w:bidi="ar-LB"/>
        </w:rPr>
        <w:t>الصلة.</w:t>
      </w:r>
      <w:r w:rsidR="00977A84">
        <w:rPr>
          <w:sz w:val="26"/>
          <w:szCs w:val="26"/>
          <w:rtl/>
          <w:lang w:bidi="ar-LB"/>
        </w:rPr>
        <w:t xml:space="preserve"> </w:t>
      </w:r>
      <w:r w:rsidRPr="00C56903">
        <w:rPr>
          <w:sz w:val="26"/>
          <w:szCs w:val="26"/>
          <w:rtl/>
          <w:lang w:bidi="ar-LB"/>
        </w:rPr>
        <w:t>وينبغي</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يتضمن</w:t>
      </w:r>
      <w:r w:rsidR="00977A84">
        <w:rPr>
          <w:sz w:val="26"/>
          <w:szCs w:val="26"/>
          <w:rtl/>
          <w:lang w:bidi="ar-LB"/>
        </w:rPr>
        <w:t xml:space="preserve"> </w:t>
      </w:r>
      <w:r w:rsidRPr="00C56903">
        <w:rPr>
          <w:sz w:val="26"/>
          <w:szCs w:val="26"/>
          <w:rtl/>
          <w:lang w:bidi="ar-LB"/>
        </w:rPr>
        <w:t>التقرير</w:t>
      </w:r>
      <w:r w:rsidR="00977A84">
        <w:rPr>
          <w:sz w:val="26"/>
          <w:szCs w:val="26"/>
          <w:rtl/>
          <w:lang w:bidi="ar-LB"/>
        </w:rPr>
        <w:t xml:space="preserve"> </w:t>
      </w:r>
      <w:r w:rsidRPr="00C56903">
        <w:rPr>
          <w:sz w:val="26"/>
          <w:szCs w:val="26"/>
          <w:rtl/>
          <w:lang w:bidi="ar-LB"/>
        </w:rPr>
        <w:t>أيضا</w:t>
      </w:r>
      <w:r w:rsidR="00977A84">
        <w:rPr>
          <w:sz w:val="26"/>
          <w:szCs w:val="26"/>
          <w:rtl/>
          <w:lang w:bidi="ar-LB"/>
        </w:rPr>
        <w:t xml:space="preserve"> </w:t>
      </w:r>
      <w:r w:rsidRPr="00C56903">
        <w:rPr>
          <w:sz w:val="26"/>
          <w:szCs w:val="26"/>
          <w:rtl/>
          <w:lang w:bidi="ar-LB"/>
        </w:rPr>
        <w:t>معلومات</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أية</w:t>
      </w:r>
      <w:r w:rsidR="00977A84">
        <w:rPr>
          <w:sz w:val="26"/>
          <w:szCs w:val="26"/>
          <w:rtl/>
          <w:lang w:bidi="ar-LB"/>
        </w:rPr>
        <w:t xml:space="preserve"> </w:t>
      </w:r>
      <w:r w:rsidRPr="00C56903">
        <w:rPr>
          <w:sz w:val="26"/>
          <w:szCs w:val="26"/>
          <w:rtl/>
          <w:lang w:bidi="ar-LB"/>
        </w:rPr>
        <w:t>تغييرات</w:t>
      </w:r>
      <w:r w:rsidR="00977A84">
        <w:rPr>
          <w:sz w:val="26"/>
          <w:szCs w:val="26"/>
          <w:rtl/>
          <w:lang w:bidi="ar-LB"/>
        </w:rPr>
        <w:t xml:space="preserve"> </w:t>
      </w:r>
      <w:r w:rsidRPr="00C56903">
        <w:rPr>
          <w:sz w:val="26"/>
          <w:szCs w:val="26"/>
          <w:rtl/>
          <w:lang w:bidi="ar-LB"/>
        </w:rPr>
        <w:t>مقارنة</w:t>
      </w:r>
      <w:r w:rsidR="00977A84">
        <w:rPr>
          <w:sz w:val="26"/>
          <w:szCs w:val="26"/>
          <w:rtl/>
          <w:lang w:bidi="ar-LB"/>
        </w:rPr>
        <w:t xml:space="preserve"> </w:t>
      </w:r>
      <w:r w:rsidRPr="00C56903">
        <w:rPr>
          <w:sz w:val="26"/>
          <w:szCs w:val="26"/>
          <w:rtl/>
          <w:lang w:bidi="ar-LB"/>
        </w:rPr>
        <w:t>بخطة</w:t>
      </w:r>
      <w:r w:rsidR="00977A84">
        <w:rPr>
          <w:sz w:val="26"/>
          <w:szCs w:val="26"/>
          <w:rtl/>
          <w:lang w:bidi="ar-LB"/>
        </w:rPr>
        <w:t xml:space="preserve"> </w:t>
      </w:r>
      <w:r w:rsidRPr="00C56903">
        <w:rPr>
          <w:sz w:val="26"/>
          <w:szCs w:val="26"/>
          <w:rtl/>
          <w:lang w:bidi="ar-LB"/>
        </w:rPr>
        <w:t>(خطط)</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السنوي</w:t>
      </w:r>
      <w:r w:rsidR="00977A84">
        <w:rPr>
          <w:sz w:val="26"/>
          <w:szCs w:val="26"/>
          <w:rtl/>
          <w:lang w:bidi="ar-LB"/>
        </w:rPr>
        <w:t xml:space="preserve"> </w:t>
      </w:r>
      <w:r w:rsidRPr="00C56903">
        <w:rPr>
          <w:sz w:val="26"/>
          <w:szCs w:val="26"/>
          <w:rtl/>
          <w:lang w:bidi="ar-LB"/>
        </w:rPr>
        <w:t>المقدمة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قبل</w:t>
      </w:r>
      <w:r w:rsidR="00977A84">
        <w:rPr>
          <w:sz w:val="26"/>
          <w:szCs w:val="26"/>
          <w:rtl/>
          <w:lang w:bidi="ar-LB"/>
        </w:rPr>
        <w:t xml:space="preserve"> </w:t>
      </w:r>
      <w:r w:rsidRPr="00C56903">
        <w:rPr>
          <w:sz w:val="26"/>
          <w:szCs w:val="26"/>
          <w:rtl/>
          <w:lang w:bidi="ar-LB"/>
        </w:rPr>
        <w:t>وما</w:t>
      </w:r>
      <w:r w:rsidR="00977A84">
        <w:rPr>
          <w:sz w:val="26"/>
          <w:szCs w:val="26"/>
          <w:rtl/>
          <w:lang w:bidi="ar-LB"/>
        </w:rPr>
        <w:t xml:space="preserve"> </w:t>
      </w:r>
      <w:r w:rsidRPr="00C56903">
        <w:rPr>
          <w:sz w:val="26"/>
          <w:szCs w:val="26"/>
          <w:rtl/>
          <w:lang w:bidi="ar-LB"/>
        </w:rPr>
        <w:t>يبرر</w:t>
      </w:r>
      <w:r w:rsidR="00977A84">
        <w:rPr>
          <w:sz w:val="26"/>
          <w:szCs w:val="26"/>
          <w:rtl/>
          <w:lang w:bidi="ar-LB"/>
        </w:rPr>
        <w:t xml:space="preserve"> </w:t>
      </w:r>
      <w:r w:rsidRPr="00C56903">
        <w:rPr>
          <w:sz w:val="26"/>
          <w:szCs w:val="26"/>
          <w:rtl/>
          <w:lang w:bidi="ar-LB"/>
        </w:rPr>
        <w:t>هذه</w:t>
      </w:r>
      <w:r w:rsidR="00977A84">
        <w:rPr>
          <w:sz w:val="26"/>
          <w:szCs w:val="26"/>
          <w:rtl/>
          <w:lang w:bidi="ar-LB"/>
        </w:rPr>
        <w:t xml:space="preserve"> </w:t>
      </w:r>
      <w:r w:rsidRPr="00C56903">
        <w:rPr>
          <w:sz w:val="26"/>
          <w:szCs w:val="26"/>
          <w:rtl/>
          <w:lang w:bidi="ar-LB"/>
        </w:rPr>
        <w:t>التغييرات،</w:t>
      </w:r>
      <w:r w:rsidR="00977A84">
        <w:rPr>
          <w:sz w:val="26"/>
          <w:szCs w:val="26"/>
          <w:rtl/>
          <w:lang w:bidi="ar-LB"/>
        </w:rPr>
        <w:t xml:space="preserve"> </w:t>
      </w:r>
      <w:r w:rsidRPr="00C56903">
        <w:rPr>
          <w:sz w:val="26"/>
          <w:szCs w:val="26"/>
          <w:rtl/>
          <w:lang w:bidi="ar-LB"/>
        </w:rPr>
        <w:t>مثل</w:t>
      </w:r>
      <w:r w:rsidR="00977A84">
        <w:rPr>
          <w:sz w:val="26"/>
          <w:szCs w:val="26"/>
          <w:rtl/>
          <w:lang w:bidi="ar-LB"/>
        </w:rPr>
        <w:t xml:space="preserve"> </w:t>
      </w:r>
      <w:r w:rsidRPr="00C56903">
        <w:rPr>
          <w:sz w:val="26"/>
          <w:szCs w:val="26"/>
          <w:rtl/>
          <w:lang w:bidi="ar-LB"/>
        </w:rPr>
        <w:t>التأخيرات،</w:t>
      </w:r>
      <w:r w:rsidR="00977A84">
        <w:rPr>
          <w:sz w:val="26"/>
          <w:szCs w:val="26"/>
          <w:rtl/>
          <w:lang w:bidi="ar-LB"/>
        </w:rPr>
        <w:t xml:space="preserve"> </w:t>
      </w:r>
      <w:r w:rsidRPr="00C56903">
        <w:rPr>
          <w:sz w:val="26"/>
          <w:szCs w:val="26"/>
          <w:rtl/>
          <w:lang w:bidi="ar-LB"/>
        </w:rPr>
        <w:t>واستخدام</w:t>
      </w:r>
      <w:r w:rsidR="00977A84">
        <w:rPr>
          <w:sz w:val="26"/>
          <w:szCs w:val="26"/>
          <w:rtl/>
          <w:lang w:bidi="ar-LB"/>
        </w:rPr>
        <w:t xml:space="preserve"> </w:t>
      </w:r>
      <w:r w:rsidRPr="00C56903">
        <w:rPr>
          <w:sz w:val="26"/>
          <w:szCs w:val="26"/>
          <w:rtl/>
          <w:lang w:bidi="ar-LB"/>
        </w:rPr>
        <w:t>بند</w:t>
      </w:r>
      <w:r w:rsidR="00977A84">
        <w:rPr>
          <w:sz w:val="26"/>
          <w:szCs w:val="26"/>
          <w:rtl/>
          <w:lang w:bidi="ar-LB"/>
        </w:rPr>
        <w:t xml:space="preserve"> </w:t>
      </w:r>
      <w:r w:rsidRPr="00C56903">
        <w:rPr>
          <w:sz w:val="26"/>
          <w:szCs w:val="26"/>
          <w:rtl/>
          <w:lang w:bidi="ar-LB"/>
        </w:rPr>
        <w:t>المرونة</w:t>
      </w:r>
      <w:r w:rsidR="00977A84">
        <w:rPr>
          <w:sz w:val="26"/>
          <w:szCs w:val="26"/>
          <w:rtl/>
          <w:lang w:bidi="ar-LB"/>
        </w:rPr>
        <w:t xml:space="preserve"> </w:t>
      </w:r>
      <w:r w:rsidRPr="00C56903">
        <w:rPr>
          <w:sz w:val="26"/>
          <w:szCs w:val="26"/>
          <w:rtl/>
          <w:lang w:bidi="ar-LB"/>
        </w:rPr>
        <w:t>لإعادة</w:t>
      </w:r>
      <w:r w:rsidR="00977A84">
        <w:rPr>
          <w:sz w:val="26"/>
          <w:szCs w:val="26"/>
          <w:rtl/>
          <w:lang w:bidi="ar-LB"/>
        </w:rPr>
        <w:t xml:space="preserve"> </w:t>
      </w:r>
      <w:r w:rsidRPr="00C56903">
        <w:rPr>
          <w:sz w:val="26"/>
          <w:szCs w:val="26"/>
          <w:rtl/>
          <w:lang w:bidi="ar-LB"/>
        </w:rPr>
        <w:t>تخصيص</w:t>
      </w:r>
      <w:r w:rsidR="00977A84">
        <w:rPr>
          <w:sz w:val="26"/>
          <w:szCs w:val="26"/>
          <w:rtl/>
          <w:lang w:bidi="ar-LB"/>
        </w:rPr>
        <w:t xml:space="preserve"> </w:t>
      </w:r>
      <w:r w:rsidRPr="00C56903">
        <w:rPr>
          <w:sz w:val="26"/>
          <w:szCs w:val="26"/>
          <w:rtl/>
          <w:lang w:bidi="ar-LB"/>
        </w:rPr>
        <w:t>الأموال</w:t>
      </w:r>
      <w:r w:rsidR="00977A84">
        <w:rPr>
          <w:sz w:val="26"/>
          <w:szCs w:val="26"/>
          <w:rtl/>
          <w:lang w:bidi="ar-LB"/>
        </w:rPr>
        <w:t xml:space="preserve"> </w:t>
      </w:r>
      <w:r w:rsidRPr="00C56903">
        <w:rPr>
          <w:sz w:val="26"/>
          <w:szCs w:val="26"/>
          <w:rtl/>
          <w:lang w:bidi="ar-LB"/>
        </w:rPr>
        <w:t>خلال</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المنصوص</w:t>
      </w:r>
      <w:r w:rsidR="00977A84">
        <w:rPr>
          <w:sz w:val="26"/>
          <w:szCs w:val="26"/>
          <w:rtl/>
          <w:lang w:bidi="ar-LB"/>
        </w:rPr>
        <w:t xml:space="preserve"> </w:t>
      </w:r>
      <w:r w:rsidRPr="00C56903">
        <w:rPr>
          <w:sz w:val="26"/>
          <w:szCs w:val="26"/>
          <w:rtl/>
          <w:lang w:bidi="ar-LB"/>
        </w:rPr>
        <w:t>عليه</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الفقرة</w:t>
      </w:r>
      <w:r w:rsidR="00977A84">
        <w:rPr>
          <w:sz w:val="26"/>
          <w:szCs w:val="26"/>
          <w:rtl/>
          <w:lang w:bidi="ar-LB"/>
        </w:rPr>
        <w:t xml:space="preserve"> </w:t>
      </w:r>
      <w:r w:rsidRPr="00C56903">
        <w:rPr>
          <w:sz w:val="26"/>
          <w:szCs w:val="26"/>
          <w:rtl/>
          <w:lang w:bidi="ar-LB"/>
        </w:rPr>
        <w:t>7</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تغييرات</w:t>
      </w:r>
      <w:r w:rsidR="00977A84">
        <w:rPr>
          <w:sz w:val="26"/>
          <w:szCs w:val="26"/>
          <w:rtl/>
          <w:lang w:bidi="ar-LB"/>
        </w:rPr>
        <w:t xml:space="preserve"> </w:t>
      </w:r>
      <w:r w:rsidRPr="00C56903">
        <w:rPr>
          <w:sz w:val="26"/>
          <w:szCs w:val="26"/>
          <w:rtl/>
          <w:lang w:bidi="ar-LB"/>
        </w:rPr>
        <w:t>أخرى؛</w:t>
      </w:r>
    </w:p>
    <w:p w14:paraId="3368CAA3" w14:textId="620674E4" w:rsidR="001A35D6" w:rsidRPr="00C56903" w:rsidRDefault="001A35D6" w:rsidP="001A35D6">
      <w:pPr>
        <w:pStyle w:val="Heading2"/>
        <w:widowControl/>
        <w:bidi/>
        <w:rPr>
          <w:sz w:val="26"/>
          <w:szCs w:val="26"/>
          <w:rtl/>
          <w:lang w:bidi="ar-LB"/>
        </w:rPr>
      </w:pPr>
      <w:r w:rsidRPr="00C56903">
        <w:rPr>
          <w:sz w:val="26"/>
          <w:szCs w:val="26"/>
          <w:rtl/>
          <w:lang w:bidi="ar-LB"/>
        </w:rPr>
        <w:t>تقرير</w:t>
      </w:r>
      <w:r w:rsidR="00977A84">
        <w:rPr>
          <w:sz w:val="26"/>
          <w:szCs w:val="26"/>
          <w:rtl/>
          <w:lang w:bidi="ar-LB"/>
        </w:rPr>
        <w:t xml:space="preserve"> </w:t>
      </w:r>
      <w:r w:rsidRPr="00C56903">
        <w:rPr>
          <w:sz w:val="26"/>
          <w:szCs w:val="26"/>
          <w:rtl/>
          <w:lang w:bidi="ar-LB"/>
        </w:rPr>
        <w:t>تحقق</w:t>
      </w:r>
      <w:r w:rsidR="00977A84">
        <w:rPr>
          <w:sz w:val="26"/>
          <w:szCs w:val="26"/>
          <w:rtl/>
          <w:lang w:bidi="ar-LB"/>
        </w:rPr>
        <w:t xml:space="preserve"> </w:t>
      </w:r>
      <w:r w:rsidRPr="00C56903">
        <w:rPr>
          <w:sz w:val="26"/>
          <w:szCs w:val="26"/>
          <w:rtl/>
          <w:lang w:bidi="ar-LB"/>
        </w:rPr>
        <w:t>مستقل</w:t>
      </w:r>
      <w:r w:rsidR="00977A84">
        <w:rPr>
          <w:sz w:val="26"/>
          <w:szCs w:val="26"/>
          <w:rtl/>
          <w:lang w:bidi="ar-LB"/>
        </w:rPr>
        <w:t xml:space="preserve"> </w:t>
      </w:r>
      <w:r w:rsidRPr="00C56903">
        <w:rPr>
          <w:sz w:val="26"/>
          <w:szCs w:val="26"/>
          <w:rtl/>
          <w:lang w:bidi="ar-LB"/>
        </w:rPr>
        <w:t>لنتائج</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واستهلاك</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للفقرة</w:t>
      </w:r>
      <w:r w:rsidR="00977A84">
        <w:rPr>
          <w:sz w:val="26"/>
          <w:szCs w:val="26"/>
          <w:rtl/>
          <w:lang w:bidi="ar-LB"/>
        </w:rPr>
        <w:t xml:space="preserve"> </w:t>
      </w:r>
      <w:r w:rsidRPr="00C56903">
        <w:rPr>
          <w:sz w:val="26"/>
          <w:szCs w:val="26"/>
          <w:rtl/>
          <w:lang w:bidi="ar-LB"/>
        </w:rPr>
        <w:t>الفرعية</w:t>
      </w:r>
      <w:r w:rsidR="00977A84">
        <w:rPr>
          <w:sz w:val="26"/>
          <w:szCs w:val="26"/>
          <w:rtl/>
          <w:lang w:bidi="ar-LB"/>
        </w:rPr>
        <w:t xml:space="preserve"> </w:t>
      </w:r>
      <w:r w:rsidRPr="00C56903">
        <w:rPr>
          <w:sz w:val="26"/>
          <w:szCs w:val="26"/>
          <w:rtl/>
          <w:lang w:bidi="ar-LB"/>
        </w:rPr>
        <w:t>5(ب)</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وما</w:t>
      </w:r>
      <w:r w:rsidR="00977A84">
        <w:rPr>
          <w:sz w:val="26"/>
          <w:szCs w:val="26"/>
          <w:rtl/>
          <w:lang w:bidi="ar-LB"/>
        </w:rPr>
        <w:t xml:space="preserve"> </w:t>
      </w:r>
      <w:r w:rsidRPr="00C56903">
        <w:rPr>
          <w:sz w:val="26"/>
          <w:szCs w:val="26"/>
          <w:rtl/>
          <w:lang w:bidi="ar-LB"/>
        </w:rPr>
        <w:t>لم</w:t>
      </w:r>
      <w:r w:rsidR="00977A84">
        <w:rPr>
          <w:sz w:val="26"/>
          <w:szCs w:val="26"/>
          <w:rtl/>
          <w:lang w:bidi="ar-LB"/>
        </w:rPr>
        <w:t xml:space="preserve"> </w:t>
      </w:r>
      <w:r w:rsidRPr="00C56903">
        <w:rPr>
          <w:sz w:val="26"/>
          <w:szCs w:val="26"/>
          <w:rtl/>
          <w:lang w:bidi="ar-LB"/>
        </w:rPr>
        <w:t>تقرر</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خلاف</w:t>
      </w:r>
      <w:r w:rsidR="00977A84">
        <w:rPr>
          <w:sz w:val="26"/>
          <w:szCs w:val="26"/>
          <w:rtl/>
          <w:lang w:bidi="ar-LB"/>
        </w:rPr>
        <w:t xml:space="preserve"> </w:t>
      </w:r>
      <w:r w:rsidRPr="00C56903">
        <w:rPr>
          <w:sz w:val="26"/>
          <w:szCs w:val="26"/>
          <w:rtl/>
          <w:lang w:bidi="ar-LB"/>
        </w:rPr>
        <w:t>ذلك،</w:t>
      </w:r>
      <w:r w:rsidR="00977A84">
        <w:rPr>
          <w:sz w:val="26"/>
          <w:szCs w:val="26"/>
          <w:rtl/>
          <w:lang w:bidi="ar-LB"/>
        </w:rPr>
        <w:t xml:space="preserve"> </w:t>
      </w:r>
      <w:r w:rsidRPr="00C56903">
        <w:rPr>
          <w:sz w:val="26"/>
          <w:szCs w:val="26"/>
          <w:rtl/>
          <w:lang w:bidi="ar-LB"/>
        </w:rPr>
        <w:t>يتعين</w:t>
      </w:r>
      <w:r w:rsidR="00977A84">
        <w:rPr>
          <w:sz w:val="26"/>
          <w:szCs w:val="26"/>
          <w:rtl/>
          <w:lang w:bidi="ar-LB"/>
        </w:rPr>
        <w:t xml:space="preserve"> </w:t>
      </w:r>
      <w:r w:rsidRPr="00C56903">
        <w:rPr>
          <w:sz w:val="26"/>
          <w:szCs w:val="26"/>
          <w:rtl/>
          <w:lang w:bidi="ar-LB"/>
        </w:rPr>
        <w:t>تقديم</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التحقق</w:t>
      </w:r>
      <w:r w:rsidR="00977A84">
        <w:rPr>
          <w:sz w:val="26"/>
          <w:szCs w:val="26"/>
          <w:rtl/>
          <w:lang w:bidi="ar-LB"/>
        </w:rPr>
        <w:t xml:space="preserve"> </w:t>
      </w:r>
      <w:r w:rsidRPr="00C56903">
        <w:rPr>
          <w:sz w:val="26"/>
          <w:szCs w:val="26"/>
          <w:rtl/>
          <w:lang w:bidi="ar-LB"/>
        </w:rPr>
        <w:t>مع</w:t>
      </w:r>
      <w:r w:rsidR="00977A84">
        <w:rPr>
          <w:sz w:val="26"/>
          <w:szCs w:val="26"/>
          <w:rtl/>
          <w:lang w:bidi="ar-LB"/>
        </w:rPr>
        <w:t xml:space="preserve"> </w:t>
      </w:r>
      <w:r w:rsidRPr="00C56903">
        <w:rPr>
          <w:sz w:val="26"/>
          <w:szCs w:val="26"/>
          <w:rtl/>
          <w:lang w:bidi="ar-LB"/>
        </w:rPr>
        <w:t>كل</w:t>
      </w:r>
      <w:r w:rsidR="00977A84">
        <w:rPr>
          <w:sz w:val="26"/>
          <w:szCs w:val="26"/>
          <w:rtl/>
          <w:lang w:bidi="ar-LB"/>
        </w:rPr>
        <w:t xml:space="preserve"> </w:t>
      </w:r>
      <w:r w:rsidRPr="00C56903">
        <w:rPr>
          <w:sz w:val="26"/>
          <w:szCs w:val="26"/>
          <w:rtl/>
          <w:lang w:bidi="ar-LB"/>
        </w:rPr>
        <w:t>طلب</w:t>
      </w:r>
      <w:r w:rsidR="00977A84">
        <w:rPr>
          <w:sz w:val="26"/>
          <w:szCs w:val="26"/>
          <w:rtl/>
          <w:lang w:bidi="ar-LB"/>
        </w:rPr>
        <w:t xml:space="preserve"> </w:t>
      </w:r>
      <w:r w:rsidRPr="00C56903">
        <w:rPr>
          <w:sz w:val="26"/>
          <w:szCs w:val="26"/>
          <w:rtl/>
          <w:lang w:bidi="ar-LB"/>
        </w:rPr>
        <w:t>خاص</w:t>
      </w:r>
      <w:r w:rsidR="00977A84">
        <w:rPr>
          <w:sz w:val="26"/>
          <w:szCs w:val="26"/>
          <w:rtl/>
          <w:lang w:bidi="ar-LB"/>
        </w:rPr>
        <w:t xml:space="preserve"> </w:t>
      </w:r>
      <w:r w:rsidRPr="00C56903">
        <w:rPr>
          <w:sz w:val="26"/>
          <w:szCs w:val="26"/>
          <w:rtl/>
          <w:lang w:bidi="ar-LB"/>
        </w:rPr>
        <w:t>بشريحة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الشرائح</w:t>
      </w:r>
      <w:r w:rsidR="00977A84">
        <w:rPr>
          <w:sz w:val="26"/>
          <w:szCs w:val="26"/>
          <w:rtl/>
          <w:lang w:bidi="ar-LB"/>
        </w:rPr>
        <w:t xml:space="preserve"> </w:t>
      </w:r>
      <w:r w:rsidRPr="00C56903">
        <w:rPr>
          <w:sz w:val="26"/>
          <w:szCs w:val="26"/>
          <w:rtl/>
          <w:lang w:bidi="ar-LB"/>
        </w:rPr>
        <w:t>ويتعين</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يقدم</w:t>
      </w:r>
      <w:r w:rsidR="00977A84">
        <w:rPr>
          <w:sz w:val="26"/>
          <w:szCs w:val="26"/>
          <w:rtl/>
          <w:lang w:bidi="ar-LB"/>
        </w:rPr>
        <w:t xml:space="preserve"> </w:t>
      </w:r>
      <w:r w:rsidRPr="00C56903">
        <w:rPr>
          <w:sz w:val="26"/>
          <w:szCs w:val="26"/>
          <w:rtl/>
          <w:lang w:bidi="ar-LB"/>
        </w:rPr>
        <w:t>التحقق</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الاستهلاك</w:t>
      </w:r>
      <w:r w:rsidR="00977A84">
        <w:rPr>
          <w:sz w:val="26"/>
          <w:szCs w:val="26"/>
          <w:rtl/>
          <w:lang w:bidi="ar-LB"/>
        </w:rPr>
        <w:t xml:space="preserve"> </w:t>
      </w:r>
      <w:r w:rsidRPr="00C56903">
        <w:rPr>
          <w:sz w:val="26"/>
          <w:szCs w:val="26"/>
          <w:rtl/>
          <w:lang w:bidi="ar-LB"/>
        </w:rPr>
        <w:t>لجميع</w:t>
      </w:r>
      <w:r w:rsidR="00977A84">
        <w:rPr>
          <w:sz w:val="26"/>
          <w:szCs w:val="26"/>
          <w:rtl/>
          <w:lang w:bidi="ar-LB"/>
        </w:rPr>
        <w:t xml:space="preserve"> </w:t>
      </w:r>
      <w:r w:rsidRPr="00C56903">
        <w:rPr>
          <w:sz w:val="26"/>
          <w:szCs w:val="26"/>
          <w:rtl/>
          <w:lang w:bidi="ar-LB"/>
        </w:rPr>
        <w:t>السنوات</w:t>
      </w:r>
      <w:r w:rsidR="00977A84">
        <w:rPr>
          <w:sz w:val="26"/>
          <w:szCs w:val="26"/>
          <w:rtl/>
          <w:lang w:bidi="ar-LB"/>
        </w:rPr>
        <w:t xml:space="preserve"> </w:t>
      </w:r>
      <w:r w:rsidRPr="00C56903">
        <w:rPr>
          <w:sz w:val="26"/>
          <w:szCs w:val="26"/>
          <w:rtl/>
          <w:lang w:bidi="ar-LB"/>
        </w:rPr>
        <w:t>ذات</w:t>
      </w:r>
      <w:r w:rsidR="00977A84">
        <w:rPr>
          <w:sz w:val="26"/>
          <w:szCs w:val="26"/>
          <w:rtl/>
          <w:lang w:bidi="ar-LB"/>
        </w:rPr>
        <w:t xml:space="preserve"> </w:t>
      </w:r>
      <w:r w:rsidRPr="00C56903">
        <w:rPr>
          <w:sz w:val="26"/>
          <w:szCs w:val="26"/>
          <w:rtl/>
          <w:lang w:bidi="ar-LB"/>
        </w:rPr>
        <w:t>الصلة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المحدد</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الفقرة</w:t>
      </w:r>
      <w:r w:rsidR="00977A84">
        <w:rPr>
          <w:sz w:val="26"/>
          <w:szCs w:val="26"/>
          <w:rtl/>
          <w:lang w:bidi="ar-LB"/>
        </w:rPr>
        <w:t xml:space="preserve"> </w:t>
      </w:r>
      <w:r w:rsidRPr="00C56903">
        <w:rPr>
          <w:sz w:val="26"/>
          <w:szCs w:val="26"/>
          <w:rtl/>
          <w:lang w:bidi="ar-LB"/>
        </w:rPr>
        <w:t>الفرعية</w:t>
      </w:r>
      <w:r w:rsidR="00977A84">
        <w:rPr>
          <w:sz w:val="26"/>
          <w:szCs w:val="26"/>
          <w:rtl/>
          <w:lang w:bidi="ar-LB"/>
        </w:rPr>
        <w:t xml:space="preserve"> </w:t>
      </w:r>
      <w:r w:rsidRPr="00C56903">
        <w:rPr>
          <w:sz w:val="26"/>
          <w:szCs w:val="26"/>
          <w:rtl/>
          <w:lang w:bidi="ar-LB"/>
        </w:rPr>
        <w:t>5(أ)</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لم</w:t>
      </w:r>
      <w:r w:rsidR="00977A84">
        <w:rPr>
          <w:sz w:val="26"/>
          <w:szCs w:val="26"/>
          <w:rtl/>
          <w:lang w:bidi="ar-LB"/>
        </w:rPr>
        <w:t xml:space="preserve"> </w:t>
      </w:r>
      <w:r w:rsidRPr="00C56903">
        <w:rPr>
          <w:sz w:val="26"/>
          <w:szCs w:val="26"/>
          <w:rtl/>
          <w:lang w:bidi="ar-LB"/>
        </w:rPr>
        <w:t>تشر</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تسلم</w:t>
      </w:r>
      <w:r w:rsidR="00977A84">
        <w:rPr>
          <w:sz w:val="26"/>
          <w:szCs w:val="26"/>
          <w:rtl/>
          <w:lang w:bidi="ar-LB"/>
        </w:rPr>
        <w:t xml:space="preserve"> </w:t>
      </w:r>
      <w:r w:rsidRPr="00C56903">
        <w:rPr>
          <w:sz w:val="26"/>
          <w:szCs w:val="26"/>
          <w:rtl/>
          <w:lang w:bidi="ar-LB"/>
        </w:rPr>
        <w:t>تقرير</w:t>
      </w:r>
      <w:r w:rsidR="00977A84">
        <w:rPr>
          <w:sz w:val="26"/>
          <w:szCs w:val="26"/>
          <w:rtl/>
          <w:lang w:bidi="ar-LB"/>
        </w:rPr>
        <w:t xml:space="preserve"> </w:t>
      </w:r>
      <w:r w:rsidRPr="00C56903">
        <w:rPr>
          <w:sz w:val="26"/>
          <w:szCs w:val="26"/>
          <w:rtl/>
          <w:lang w:bidi="ar-LB"/>
        </w:rPr>
        <w:t>تحقق</w:t>
      </w:r>
      <w:r w:rsidR="00977A84">
        <w:rPr>
          <w:sz w:val="26"/>
          <w:szCs w:val="26"/>
          <w:rtl/>
          <w:lang w:bidi="ar-LB"/>
        </w:rPr>
        <w:t xml:space="preserve"> </w:t>
      </w:r>
      <w:r w:rsidRPr="00C56903">
        <w:rPr>
          <w:sz w:val="26"/>
          <w:szCs w:val="26"/>
          <w:rtl/>
          <w:lang w:bidi="ar-LB"/>
        </w:rPr>
        <w:t>عنها؛</w:t>
      </w:r>
    </w:p>
    <w:p w14:paraId="563293A0" w14:textId="53CD0BAC" w:rsidR="001A35D6" w:rsidRPr="00C56903" w:rsidRDefault="001A35D6" w:rsidP="001A35D6">
      <w:pPr>
        <w:pStyle w:val="Heading2"/>
        <w:widowControl/>
        <w:bidi/>
        <w:rPr>
          <w:sz w:val="26"/>
          <w:szCs w:val="26"/>
          <w:rtl/>
          <w:lang w:bidi="ar-LB"/>
        </w:rPr>
      </w:pPr>
      <w:r w:rsidRPr="00C56903">
        <w:rPr>
          <w:sz w:val="26"/>
          <w:szCs w:val="26"/>
          <w:rtl/>
          <w:lang w:bidi="ar-LB"/>
        </w:rPr>
        <w:t>وصف</w:t>
      </w:r>
      <w:r w:rsidR="00977A84">
        <w:rPr>
          <w:sz w:val="26"/>
          <w:szCs w:val="26"/>
          <w:rtl/>
          <w:lang w:bidi="ar-LB"/>
        </w:rPr>
        <w:t xml:space="preserve"> </w:t>
      </w:r>
      <w:r w:rsidRPr="00C56903">
        <w:rPr>
          <w:sz w:val="26"/>
          <w:szCs w:val="26"/>
          <w:rtl/>
          <w:lang w:bidi="ar-LB"/>
        </w:rPr>
        <w:t>خطي</w:t>
      </w:r>
      <w:r w:rsidR="00977A84">
        <w:rPr>
          <w:sz w:val="26"/>
          <w:szCs w:val="26"/>
          <w:rtl/>
          <w:lang w:bidi="ar-LB"/>
        </w:rPr>
        <w:t xml:space="preserve"> </w:t>
      </w:r>
      <w:r w:rsidRPr="00C56903">
        <w:rPr>
          <w:sz w:val="26"/>
          <w:szCs w:val="26"/>
          <w:rtl/>
          <w:lang w:bidi="ar-LB"/>
        </w:rPr>
        <w:t>للنشاطات</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سيُضطلع</w:t>
      </w:r>
      <w:r w:rsidR="00977A84">
        <w:rPr>
          <w:sz w:val="26"/>
          <w:szCs w:val="26"/>
          <w:rtl/>
          <w:lang w:bidi="ar-LB"/>
        </w:rPr>
        <w:t xml:space="preserve"> </w:t>
      </w:r>
      <w:r w:rsidRPr="00C56903">
        <w:rPr>
          <w:sz w:val="26"/>
          <w:szCs w:val="26"/>
          <w:rtl/>
          <w:lang w:bidi="ar-LB"/>
        </w:rPr>
        <w:t>بها</w:t>
      </w:r>
      <w:r w:rsidR="00977A84">
        <w:rPr>
          <w:sz w:val="26"/>
          <w:szCs w:val="26"/>
          <w:rtl/>
          <w:lang w:bidi="ar-LB"/>
        </w:rPr>
        <w:t xml:space="preserve"> </w:t>
      </w:r>
      <w:r w:rsidRPr="00C56903">
        <w:rPr>
          <w:sz w:val="26"/>
          <w:szCs w:val="26"/>
          <w:rtl/>
          <w:lang w:bidi="ar-LB"/>
        </w:rPr>
        <w:t>خلال</w:t>
      </w:r>
      <w:r w:rsidR="00977A84">
        <w:rPr>
          <w:sz w:val="26"/>
          <w:szCs w:val="26"/>
          <w:rtl/>
          <w:lang w:bidi="ar-LB"/>
        </w:rPr>
        <w:t xml:space="preserve"> </w:t>
      </w:r>
      <w:r w:rsidRPr="00C56903">
        <w:rPr>
          <w:sz w:val="26"/>
          <w:szCs w:val="26"/>
          <w:rtl/>
          <w:lang w:bidi="ar-LB"/>
        </w:rPr>
        <w:t>الفترة</w:t>
      </w:r>
      <w:r w:rsidR="00977A84">
        <w:rPr>
          <w:sz w:val="26"/>
          <w:szCs w:val="26"/>
          <w:rtl/>
          <w:lang w:bidi="ar-LB"/>
        </w:rPr>
        <w:t xml:space="preserve"> </w:t>
      </w:r>
      <w:r w:rsidRPr="00C56903">
        <w:rPr>
          <w:sz w:val="26"/>
          <w:szCs w:val="26"/>
          <w:rtl/>
          <w:lang w:bidi="ar-LB"/>
        </w:rPr>
        <w:t>المشمولة</w:t>
      </w:r>
      <w:r w:rsidR="00977A84">
        <w:rPr>
          <w:sz w:val="26"/>
          <w:szCs w:val="26"/>
          <w:rtl/>
          <w:lang w:bidi="ar-LB"/>
        </w:rPr>
        <w:t xml:space="preserve"> </w:t>
      </w:r>
      <w:r w:rsidRPr="00C56903">
        <w:rPr>
          <w:sz w:val="26"/>
          <w:szCs w:val="26"/>
          <w:rtl/>
          <w:lang w:bidi="ar-LB"/>
        </w:rPr>
        <w:t>بالشريحة</w:t>
      </w:r>
      <w:r w:rsidR="00977A84">
        <w:rPr>
          <w:sz w:val="26"/>
          <w:szCs w:val="26"/>
          <w:rtl/>
          <w:lang w:bidi="ar-LB"/>
        </w:rPr>
        <w:t xml:space="preserve"> </w:t>
      </w:r>
      <w:r w:rsidRPr="00C56903">
        <w:rPr>
          <w:sz w:val="26"/>
          <w:szCs w:val="26"/>
          <w:rtl/>
          <w:lang w:bidi="ar-LB"/>
        </w:rPr>
        <w:t>المطلوبة،</w:t>
      </w:r>
      <w:r w:rsidR="00977A84">
        <w:rPr>
          <w:sz w:val="26"/>
          <w:szCs w:val="26"/>
          <w:rtl/>
          <w:lang w:bidi="ar-LB"/>
        </w:rPr>
        <w:t xml:space="preserve"> </w:t>
      </w:r>
      <w:r w:rsidRPr="00C56903">
        <w:rPr>
          <w:sz w:val="26"/>
          <w:szCs w:val="26"/>
          <w:rtl/>
          <w:lang w:bidi="ar-LB"/>
        </w:rPr>
        <w:t>مع</w:t>
      </w:r>
      <w:r w:rsidR="00977A84">
        <w:rPr>
          <w:sz w:val="26"/>
          <w:szCs w:val="26"/>
          <w:rtl/>
          <w:lang w:bidi="ar-LB"/>
        </w:rPr>
        <w:t xml:space="preserve"> </w:t>
      </w:r>
      <w:r w:rsidRPr="00C56903">
        <w:rPr>
          <w:sz w:val="26"/>
          <w:szCs w:val="26"/>
          <w:rtl/>
          <w:lang w:bidi="ar-LB"/>
        </w:rPr>
        <w:t>إبراز</w:t>
      </w:r>
      <w:r w:rsidR="00977A84">
        <w:rPr>
          <w:sz w:val="26"/>
          <w:szCs w:val="26"/>
          <w:rtl/>
          <w:lang w:bidi="ar-LB"/>
        </w:rPr>
        <w:t xml:space="preserve"> </w:t>
      </w:r>
      <w:r w:rsidRPr="00C56903">
        <w:rPr>
          <w:sz w:val="26"/>
          <w:szCs w:val="26"/>
          <w:rtl/>
          <w:lang w:bidi="ar-LB"/>
        </w:rPr>
        <w:t>المعالم</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للتنفيذ،</w:t>
      </w:r>
      <w:r w:rsidR="00977A84">
        <w:rPr>
          <w:sz w:val="26"/>
          <w:szCs w:val="26"/>
          <w:rtl/>
          <w:lang w:bidi="ar-LB"/>
        </w:rPr>
        <w:t xml:space="preserve"> </w:t>
      </w:r>
      <w:r w:rsidRPr="00C56903">
        <w:rPr>
          <w:sz w:val="26"/>
          <w:szCs w:val="26"/>
          <w:rtl/>
          <w:lang w:bidi="ar-LB"/>
        </w:rPr>
        <w:t>ووقت</w:t>
      </w:r>
      <w:r w:rsidR="00977A84">
        <w:rPr>
          <w:sz w:val="26"/>
          <w:szCs w:val="26"/>
          <w:rtl/>
          <w:lang w:bidi="ar-LB"/>
        </w:rPr>
        <w:t xml:space="preserve"> </w:t>
      </w:r>
      <w:r w:rsidRPr="00C56903">
        <w:rPr>
          <w:sz w:val="26"/>
          <w:szCs w:val="26"/>
          <w:rtl/>
          <w:lang w:bidi="ar-LB"/>
        </w:rPr>
        <w:t>الإتمام</w:t>
      </w:r>
      <w:r w:rsidR="00977A84">
        <w:rPr>
          <w:sz w:val="26"/>
          <w:szCs w:val="26"/>
          <w:rtl/>
          <w:lang w:bidi="ar-LB"/>
        </w:rPr>
        <w:t xml:space="preserve"> </w:t>
      </w:r>
      <w:r w:rsidRPr="00C56903">
        <w:rPr>
          <w:sz w:val="26"/>
          <w:szCs w:val="26"/>
          <w:rtl/>
          <w:lang w:bidi="ar-LB"/>
        </w:rPr>
        <w:t>والترابط</w:t>
      </w:r>
      <w:r w:rsidR="00977A84">
        <w:rPr>
          <w:sz w:val="26"/>
          <w:szCs w:val="26"/>
          <w:rtl/>
          <w:lang w:bidi="ar-LB"/>
        </w:rPr>
        <w:t xml:space="preserve"> </w:t>
      </w:r>
      <w:r w:rsidRPr="00C56903">
        <w:rPr>
          <w:sz w:val="26"/>
          <w:szCs w:val="26"/>
          <w:rtl/>
          <w:lang w:bidi="ar-LB"/>
        </w:rPr>
        <w:t>بين</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ومع</w:t>
      </w:r>
      <w:r w:rsidR="00977A84">
        <w:rPr>
          <w:sz w:val="26"/>
          <w:szCs w:val="26"/>
          <w:rtl/>
          <w:lang w:bidi="ar-LB"/>
        </w:rPr>
        <w:t xml:space="preserve"> </w:t>
      </w:r>
      <w:r w:rsidRPr="00C56903">
        <w:rPr>
          <w:sz w:val="26"/>
          <w:szCs w:val="26"/>
          <w:rtl/>
          <w:lang w:bidi="ar-LB"/>
        </w:rPr>
        <w:t>أخذ</w:t>
      </w:r>
      <w:r w:rsidR="00977A84">
        <w:rPr>
          <w:sz w:val="26"/>
          <w:szCs w:val="26"/>
          <w:rtl/>
          <w:lang w:bidi="ar-LB"/>
        </w:rPr>
        <w:t xml:space="preserve"> </w:t>
      </w:r>
      <w:r w:rsidRPr="00C56903">
        <w:rPr>
          <w:sz w:val="26"/>
          <w:szCs w:val="26"/>
          <w:rtl/>
          <w:lang w:bidi="ar-LB"/>
        </w:rPr>
        <w:t>التجارب</w:t>
      </w:r>
      <w:r w:rsidR="00977A84">
        <w:rPr>
          <w:sz w:val="26"/>
          <w:szCs w:val="26"/>
          <w:rtl/>
          <w:lang w:bidi="ar-LB"/>
        </w:rPr>
        <w:t xml:space="preserve"> </w:t>
      </w:r>
      <w:r w:rsidRPr="00C56903">
        <w:rPr>
          <w:sz w:val="26"/>
          <w:szCs w:val="26"/>
          <w:rtl/>
          <w:lang w:bidi="ar-LB"/>
        </w:rPr>
        <w:t>المكتسبة</w:t>
      </w:r>
      <w:r w:rsidR="00977A84">
        <w:rPr>
          <w:sz w:val="26"/>
          <w:szCs w:val="26"/>
          <w:rtl/>
          <w:lang w:bidi="ar-LB"/>
        </w:rPr>
        <w:t xml:space="preserve"> </w:t>
      </w:r>
      <w:r w:rsidRPr="00C56903">
        <w:rPr>
          <w:sz w:val="26"/>
          <w:szCs w:val="26"/>
          <w:rtl/>
          <w:lang w:bidi="ar-LB"/>
        </w:rPr>
        <w:t>والتقدم</w:t>
      </w:r>
      <w:r w:rsidR="00977A84">
        <w:rPr>
          <w:sz w:val="26"/>
          <w:szCs w:val="26"/>
          <w:rtl/>
          <w:lang w:bidi="ar-LB"/>
        </w:rPr>
        <w:t xml:space="preserve"> </w:t>
      </w:r>
      <w:r w:rsidRPr="00C56903">
        <w:rPr>
          <w:sz w:val="26"/>
          <w:szCs w:val="26"/>
          <w:rtl/>
          <w:lang w:bidi="ar-LB"/>
        </w:rPr>
        <w:t>المحرز</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الشرائح</w:t>
      </w:r>
      <w:r w:rsidR="00977A84">
        <w:rPr>
          <w:sz w:val="26"/>
          <w:szCs w:val="26"/>
          <w:rtl/>
          <w:lang w:bidi="ar-LB"/>
        </w:rPr>
        <w:t xml:space="preserve"> </w:t>
      </w:r>
      <w:r w:rsidRPr="00C56903">
        <w:rPr>
          <w:sz w:val="26"/>
          <w:szCs w:val="26"/>
          <w:rtl/>
          <w:lang w:bidi="ar-LB"/>
        </w:rPr>
        <w:t>السابقة</w:t>
      </w:r>
      <w:r w:rsidR="00977A84">
        <w:rPr>
          <w:sz w:val="26"/>
          <w:szCs w:val="26"/>
          <w:rtl/>
          <w:lang w:bidi="ar-LB"/>
        </w:rPr>
        <w:t xml:space="preserve"> </w:t>
      </w:r>
      <w:r w:rsidRPr="00C56903">
        <w:rPr>
          <w:sz w:val="26"/>
          <w:szCs w:val="26"/>
          <w:rtl/>
          <w:lang w:bidi="ar-LB"/>
        </w:rPr>
        <w:t>بعين</w:t>
      </w:r>
      <w:r w:rsidR="00977A84">
        <w:rPr>
          <w:sz w:val="26"/>
          <w:szCs w:val="26"/>
          <w:rtl/>
          <w:lang w:bidi="ar-LB"/>
        </w:rPr>
        <w:t xml:space="preserve"> </w:t>
      </w:r>
      <w:r w:rsidRPr="00C56903">
        <w:rPr>
          <w:sz w:val="26"/>
          <w:szCs w:val="26"/>
          <w:rtl/>
          <w:lang w:bidi="ar-LB"/>
        </w:rPr>
        <w:t>الاعتبار؛</w:t>
      </w:r>
      <w:r w:rsidR="00977A84">
        <w:rPr>
          <w:sz w:val="26"/>
          <w:szCs w:val="26"/>
          <w:rtl/>
          <w:lang w:bidi="ar-LB"/>
        </w:rPr>
        <w:t xml:space="preserve"> </w:t>
      </w:r>
      <w:r w:rsidRPr="00C56903">
        <w:rPr>
          <w:sz w:val="26"/>
          <w:szCs w:val="26"/>
          <w:rtl/>
          <w:lang w:bidi="ar-LB"/>
        </w:rPr>
        <w:t>وستقدم</w:t>
      </w:r>
      <w:r w:rsidR="00977A84">
        <w:rPr>
          <w:sz w:val="26"/>
          <w:szCs w:val="26"/>
          <w:rtl/>
          <w:lang w:bidi="ar-LB"/>
        </w:rPr>
        <w:t xml:space="preserve"> </w:t>
      </w:r>
      <w:r w:rsidRPr="00C56903">
        <w:rPr>
          <w:sz w:val="26"/>
          <w:szCs w:val="26"/>
          <w:rtl/>
          <w:lang w:bidi="ar-LB"/>
        </w:rPr>
        <w:t>البيانات</w:t>
      </w:r>
      <w:r w:rsidR="00977A84">
        <w:rPr>
          <w:sz w:val="26"/>
          <w:szCs w:val="26"/>
          <w:rtl/>
          <w:lang w:bidi="ar-LB"/>
        </w:rPr>
        <w:t xml:space="preserve"> </w:t>
      </w:r>
      <w:r w:rsidRPr="00C56903">
        <w:rPr>
          <w:sz w:val="26"/>
          <w:szCs w:val="26"/>
          <w:rtl/>
          <w:lang w:bidi="ar-LB"/>
        </w:rPr>
        <w:t>الواردة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حسب</w:t>
      </w:r>
      <w:r w:rsidR="00977A84">
        <w:rPr>
          <w:sz w:val="26"/>
          <w:szCs w:val="26"/>
          <w:rtl/>
          <w:lang w:bidi="ar-LB"/>
        </w:rPr>
        <w:t xml:space="preserve"> </w:t>
      </w:r>
      <w:r w:rsidRPr="00C56903">
        <w:rPr>
          <w:sz w:val="26"/>
          <w:szCs w:val="26"/>
          <w:rtl/>
          <w:lang w:bidi="ar-LB"/>
        </w:rPr>
        <w:t>السنة</w:t>
      </w:r>
      <w:r w:rsidR="00977A84">
        <w:rPr>
          <w:sz w:val="26"/>
          <w:szCs w:val="26"/>
          <w:rtl/>
          <w:lang w:bidi="ar-LB"/>
        </w:rPr>
        <w:t xml:space="preserve"> </w:t>
      </w:r>
      <w:r w:rsidRPr="00C56903">
        <w:rPr>
          <w:sz w:val="26"/>
          <w:szCs w:val="26"/>
          <w:rtl/>
          <w:lang w:bidi="ar-LB"/>
        </w:rPr>
        <w:t>التقويمية.</w:t>
      </w:r>
      <w:r w:rsidR="00977A84">
        <w:rPr>
          <w:sz w:val="26"/>
          <w:szCs w:val="26"/>
          <w:rtl/>
          <w:lang w:bidi="ar-LB"/>
        </w:rPr>
        <w:t xml:space="preserve"> </w:t>
      </w:r>
      <w:r w:rsidRPr="00C56903">
        <w:rPr>
          <w:sz w:val="26"/>
          <w:szCs w:val="26"/>
          <w:rtl/>
          <w:lang w:bidi="ar-LB"/>
        </w:rPr>
        <w:t>وينبغي</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يتضمن</w:t>
      </w:r>
      <w:r w:rsidR="00977A84">
        <w:rPr>
          <w:sz w:val="26"/>
          <w:szCs w:val="26"/>
          <w:rtl/>
          <w:lang w:bidi="ar-LB"/>
        </w:rPr>
        <w:t xml:space="preserve"> </w:t>
      </w:r>
      <w:r w:rsidRPr="00C56903">
        <w:rPr>
          <w:sz w:val="26"/>
          <w:szCs w:val="26"/>
          <w:rtl/>
          <w:lang w:bidi="ar-LB"/>
        </w:rPr>
        <w:t>الوصف</w:t>
      </w:r>
      <w:r w:rsidR="00977A84">
        <w:rPr>
          <w:sz w:val="26"/>
          <w:szCs w:val="26"/>
          <w:rtl/>
          <w:lang w:bidi="ar-LB"/>
        </w:rPr>
        <w:t xml:space="preserve"> </w:t>
      </w:r>
      <w:r w:rsidRPr="00C56903">
        <w:rPr>
          <w:sz w:val="26"/>
          <w:szCs w:val="26"/>
          <w:rtl/>
          <w:lang w:bidi="ar-LB"/>
        </w:rPr>
        <w:t>أيضا</w:t>
      </w:r>
      <w:r w:rsidR="00977A84">
        <w:rPr>
          <w:sz w:val="26"/>
          <w:szCs w:val="26"/>
          <w:rtl/>
          <w:lang w:bidi="ar-LB"/>
        </w:rPr>
        <w:t xml:space="preserve"> </w:t>
      </w:r>
      <w:r w:rsidRPr="00C56903">
        <w:rPr>
          <w:sz w:val="26"/>
          <w:szCs w:val="26"/>
          <w:rtl/>
          <w:lang w:bidi="ar-LB"/>
        </w:rPr>
        <w:t>الإشارة</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الشاملة</w:t>
      </w:r>
      <w:r w:rsidR="00977A84">
        <w:rPr>
          <w:sz w:val="26"/>
          <w:szCs w:val="26"/>
          <w:rtl/>
          <w:lang w:bidi="ar-LB"/>
        </w:rPr>
        <w:t xml:space="preserve"> </w:t>
      </w:r>
      <w:r w:rsidRPr="00C56903">
        <w:rPr>
          <w:sz w:val="26"/>
          <w:szCs w:val="26"/>
          <w:rtl/>
          <w:lang w:bidi="ar-LB"/>
        </w:rPr>
        <w:t>والتقدم</w:t>
      </w:r>
      <w:r w:rsidR="00977A84">
        <w:rPr>
          <w:sz w:val="26"/>
          <w:szCs w:val="26"/>
          <w:rtl/>
          <w:lang w:bidi="ar-LB"/>
        </w:rPr>
        <w:t xml:space="preserve"> </w:t>
      </w:r>
      <w:r w:rsidRPr="00C56903">
        <w:rPr>
          <w:sz w:val="26"/>
          <w:szCs w:val="26"/>
          <w:rtl/>
          <w:lang w:bidi="ar-LB"/>
        </w:rPr>
        <w:t>المحرز،</w:t>
      </w:r>
      <w:r w:rsidR="00977A84">
        <w:rPr>
          <w:sz w:val="26"/>
          <w:szCs w:val="26"/>
          <w:rtl/>
          <w:lang w:bidi="ar-LB"/>
        </w:rPr>
        <w:t xml:space="preserve"> </w:t>
      </w:r>
      <w:r w:rsidRPr="00C56903">
        <w:rPr>
          <w:sz w:val="26"/>
          <w:szCs w:val="26"/>
          <w:rtl/>
          <w:lang w:bidi="ar-LB"/>
        </w:rPr>
        <w:t>فضلا</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lastRenderedPageBreak/>
        <w:t>أي</w:t>
      </w:r>
      <w:r w:rsidR="00977A84">
        <w:rPr>
          <w:sz w:val="26"/>
          <w:szCs w:val="26"/>
          <w:rtl/>
          <w:lang w:bidi="ar-LB"/>
        </w:rPr>
        <w:t xml:space="preserve"> </w:t>
      </w:r>
      <w:r w:rsidRPr="00C56903">
        <w:rPr>
          <w:sz w:val="26"/>
          <w:szCs w:val="26"/>
          <w:rtl/>
          <w:lang w:bidi="ar-LB"/>
        </w:rPr>
        <w:t>تغييرات</w:t>
      </w:r>
      <w:r w:rsidR="00977A84">
        <w:rPr>
          <w:sz w:val="26"/>
          <w:szCs w:val="26"/>
          <w:rtl/>
          <w:lang w:bidi="ar-LB"/>
        </w:rPr>
        <w:t xml:space="preserve"> </w:t>
      </w:r>
      <w:r w:rsidRPr="00C56903">
        <w:rPr>
          <w:sz w:val="26"/>
          <w:szCs w:val="26"/>
          <w:rtl/>
          <w:lang w:bidi="ar-LB"/>
        </w:rPr>
        <w:t>ممكنة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المنظور</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تطرأ</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الشاملة.</w:t>
      </w:r>
      <w:r w:rsidR="00977A84">
        <w:rPr>
          <w:sz w:val="26"/>
          <w:szCs w:val="26"/>
          <w:rtl/>
          <w:lang w:bidi="ar-LB"/>
        </w:rPr>
        <w:t xml:space="preserve"> </w:t>
      </w:r>
      <w:r w:rsidRPr="00C56903">
        <w:rPr>
          <w:sz w:val="26"/>
          <w:szCs w:val="26"/>
          <w:rtl/>
          <w:lang w:bidi="ar-LB"/>
        </w:rPr>
        <w:t>كما</w:t>
      </w:r>
      <w:r w:rsidR="00977A84">
        <w:rPr>
          <w:sz w:val="26"/>
          <w:szCs w:val="26"/>
          <w:rtl/>
          <w:lang w:bidi="ar-LB"/>
        </w:rPr>
        <w:t xml:space="preserve"> </w:t>
      </w:r>
      <w:r w:rsidRPr="00C56903">
        <w:rPr>
          <w:sz w:val="26"/>
          <w:szCs w:val="26"/>
          <w:rtl/>
          <w:lang w:bidi="ar-LB"/>
        </w:rPr>
        <w:t>ينبغي</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يحدد</w:t>
      </w:r>
      <w:r w:rsidR="00977A84">
        <w:rPr>
          <w:sz w:val="26"/>
          <w:szCs w:val="26"/>
          <w:rtl/>
          <w:lang w:bidi="ar-LB"/>
        </w:rPr>
        <w:t xml:space="preserve"> </w:t>
      </w:r>
      <w:r w:rsidRPr="00C56903">
        <w:rPr>
          <w:sz w:val="26"/>
          <w:szCs w:val="26"/>
          <w:rtl/>
          <w:lang w:bidi="ar-LB"/>
        </w:rPr>
        <w:t>الوصف</w:t>
      </w:r>
      <w:r w:rsidR="00977A84">
        <w:rPr>
          <w:sz w:val="26"/>
          <w:szCs w:val="26"/>
          <w:rtl/>
          <w:lang w:bidi="ar-LB"/>
        </w:rPr>
        <w:t xml:space="preserve"> </w:t>
      </w:r>
      <w:r w:rsidRPr="00C56903">
        <w:rPr>
          <w:sz w:val="26"/>
          <w:szCs w:val="26"/>
          <w:rtl/>
          <w:lang w:bidi="ar-LB"/>
        </w:rPr>
        <w:t>بالتفصيل</w:t>
      </w:r>
      <w:r w:rsidR="00977A84">
        <w:rPr>
          <w:sz w:val="26"/>
          <w:szCs w:val="26"/>
          <w:rtl/>
          <w:lang w:bidi="ar-LB"/>
        </w:rPr>
        <w:t xml:space="preserve"> </w:t>
      </w:r>
      <w:r w:rsidRPr="00C56903">
        <w:rPr>
          <w:sz w:val="26"/>
          <w:szCs w:val="26"/>
          <w:rtl/>
          <w:lang w:bidi="ar-LB"/>
        </w:rPr>
        <w:t>التغييرات</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أدخلت</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الشاملة</w:t>
      </w:r>
      <w:r w:rsidR="00977A84">
        <w:rPr>
          <w:sz w:val="26"/>
          <w:szCs w:val="26"/>
          <w:rtl/>
          <w:lang w:bidi="ar-LB"/>
        </w:rPr>
        <w:t xml:space="preserve"> </w:t>
      </w:r>
      <w:r w:rsidRPr="00C56903">
        <w:rPr>
          <w:sz w:val="26"/>
          <w:szCs w:val="26"/>
          <w:rtl/>
          <w:lang w:bidi="ar-LB"/>
        </w:rPr>
        <w:t>وأن</w:t>
      </w:r>
      <w:r w:rsidR="00977A84">
        <w:rPr>
          <w:sz w:val="26"/>
          <w:szCs w:val="26"/>
          <w:rtl/>
          <w:lang w:bidi="ar-LB"/>
        </w:rPr>
        <w:t xml:space="preserve"> </w:t>
      </w:r>
      <w:r w:rsidRPr="00C56903">
        <w:rPr>
          <w:sz w:val="26"/>
          <w:szCs w:val="26"/>
          <w:rtl/>
          <w:lang w:bidi="ar-LB"/>
        </w:rPr>
        <w:t>يقدم</w:t>
      </w:r>
      <w:r w:rsidR="00977A84">
        <w:rPr>
          <w:sz w:val="26"/>
          <w:szCs w:val="26"/>
          <w:rtl/>
          <w:lang w:bidi="ar-LB"/>
        </w:rPr>
        <w:t xml:space="preserve"> </w:t>
      </w:r>
      <w:r w:rsidRPr="00C56903">
        <w:rPr>
          <w:sz w:val="26"/>
          <w:szCs w:val="26"/>
          <w:rtl/>
          <w:lang w:bidi="ar-LB"/>
        </w:rPr>
        <w:t>تفسيرا</w:t>
      </w:r>
      <w:r w:rsidR="00977A84">
        <w:rPr>
          <w:sz w:val="26"/>
          <w:szCs w:val="26"/>
          <w:rtl/>
          <w:lang w:bidi="ar-LB"/>
        </w:rPr>
        <w:t xml:space="preserve"> </w:t>
      </w:r>
      <w:r w:rsidRPr="00C56903">
        <w:rPr>
          <w:sz w:val="26"/>
          <w:szCs w:val="26"/>
          <w:rtl/>
          <w:lang w:bidi="ar-LB"/>
        </w:rPr>
        <w:t>لها.</w:t>
      </w:r>
      <w:r w:rsidR="00977A84">
        <w:rPr>
          <w:sz w:val="26"/>
          <w:szCs w:val="26"/>
          <w:rtl/>
          <w:lang w:bidi="ar-LB"/>
        </w:rPr>
        <w:t xml:space="preserve"> </w:t>
      </w:r>
      <w:r w:rsidRPr="00C56903">
        <w:rPr>
          <w:sz w:val="26"/>
          <w:szCs w:val="26"/>
          <w:rtl/>
          <w:lang w:bidi="ar-LB"/>
        </w:rPr>
        <w:t>ويمكن</w:t>
      </w:r>
      <w:r w:rsidR="00977A84">
        <w:rPr>
          <w:sz w:val="26"/>
          <w:szCs w:val="26"/>
          <w:rtl/>
          <w:lang w:bidi="ar-LB"/>
        </w:rPr>
        <w:t xml:space="preserve"> </w:t>
      </w:r>
      <w:r w:rsidRPr="00C56903">
        <w:rPr>
          <w:sz w:val="26"/>
          <w:szCs w:val="26"/>
          <w:rtl/>
          <w:lang w:bidi="ar-LB"/>
        </w:rPr>
        <w:t>تقديم</w:t>
      </w:r>
      <w:r w:rsidR="00977A84">
        <w:rPr>
          <w:sz w:val="26"/>
          <w:szCs w:val="26"/>
          <w:rtl/>
          <w:lang w:bidi="ar-LB"/>
        </w:rPr>
        <w:t xml:space="preserve"> </w:t>
      </w:r>
      <w:r w:rsidRPr="00C56903">
        <w:rPr>
          <w:sz w:val="26"/>
          <w:szCs w:val="26"/>
          <w:rtl/>
          <w:lang w:bidi="ar-LB"/>
        </w:rPr>
        <w:t>وصف</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المستقبلية</w:t>
      </w:r>
      <w:r w:rsidR="00977A84">
        <w:rPr>
          <w:sz w:val="26"/>
          <w:szCs w:val="26"/>
          <w:rtl/>
          <w:lang w:bidi="ar-LB"/>
        </w:rPr>
        <w:t xml:space="preserve"> </w:t>
      </w:r>
      <w:r w:rsidRPr="00C56903">
        <w:rPr>
          <w:sz w:val="26"/>
          <w:szCs w:val="26"/>
          <w:rtl/>
          <w:lang w:bidi="ar-LB"/>
        </w:rPr>
        <w:t>كجزء</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نفس</w:t>
      </w:r>
      <w:r w:rsidR="00977A84">
        <w:rPr>
          <w:sz w:val="26"/>
          <w:szCs w:val="26"/>
          <w:rtl/>
          <w:lang w:bidi="ar-LB"/>
        </w:rPr>
        <w:t xml:space="preserve"> </w:t>
      </w:r>
      <w:r w:rsidRPr="00C56903">
        <w:rPr>
          <w:sz w:val="26"/>
          <w:szCs w:val="26"/>
          <w:rtl/>
          <w:lang w:bidi="ar-LB"/>
        </w:rPr>
        <w:t>الوثيقة</w:t>
      </w:r>
      <w:r w:rsidR="00977A84">
        <w:rPr>
          <w:sz w:val="26"/>
          <w:szCs w:val="26"/>
          <w:rtl/>
          <w:lang w:bidi="ar-LB"/>
        </w:rPr>
        <w:t xml:space="preserve"> </w:t>
      </w:r>
      <w:r w:rsidRPr="00C56903">
        <w:rPr>
          <w:sz w:val="26"/>
          <w:szCs w:val="26"/>
          <w:rtl/>
          <w:lang w:bidi="ar-LB"/>
        </w:rPr>
        <w:t>بوصفه</w:t>
      </w:r>
      <w:r w:rsidR="00977A84">
        <w:rPr>
          <w:sz w:val="26"/>
          <w:szCs w:val="26"/>
          <w:rtl/>
          <w:lang w:bidi="ar-LB"/>
        </w:rPr>
        <w:t xml:space="preserve"> </w:t>
      </w:r>
      <w:r w:rsidRPr="00C56903">
        <w:rPr>
          <w:sz w:val="26"/>
          <w:szCs w:val="26"/>
          <w:rtl/>
          <w:lang w:bidi="ar-LB"/>
        </w:rPr>
        <w:t>التقرير</w:t>
      </w:r>
      <w:r w:rsidR="00977A84">
        <w:rPr>
          <w:sz w:val="26"/>
          <w:szCs w:val="26"/>
          <w:rtl/>
          <w:lang w:bidi="ar-LB"/>
        </w:rPr>
        <w:t xml:space="preserve"> </w:t>
      </w:r>
      <w:r w:rsidRPr="00C56903">
        <w:rPr>
          <w:sz w:val="26"/>
          <w:szCs w:val="26"/>
          <w:rtl/>
          <w:lang w:bidi="ar-LB"/>
        </w:rPr>
        <w:t>السردي</w:t>
      </w:r>
      <w:r w:rsidR="00977A84">
        <w:rPr>
          <w:sz w:val="26"/>
          <w:szCs w:val="26"/>
          <w:rtl/>
          <w:lang w:bidi="ar-LB"/>
        </w:rPr>
        <w:t xml:space="preserve"> </w:t>
      </w:r>
      <w:r w:rsidRPr="00C56903">
        <w:rPr>
          <w:sz w:val="26"/>
          <w:szCs w:val="26"/>
          <w:rtl/>
          <w:lang w:bidi="ar-LB"/>
        </w:rPr>
        <w:t>بموجب</w:t>
      </w:r>
      <w:r w:rsidR="00977A84">
        <w:rPr>
          <w:sz w:val="26"/>
          <w:szCs w:val="26"/>
          <w:rtl/>
          <w:lang w:bidi="ar-LB"/>
        </w:rPr>
        <w:t xml:space="preserve"> </w:t>
      </w:r>
      <w:r w:rsidRPr="00C56903">
        <w:rPr>
          <w:sz w:val="26"/>
          <w:szCs w:val="26"/>
          <w:rtl/>
          <w:lang w:bidi="ar-LB"/>
        </w:rPr>
        <w:t>الفقرة</w:t>
      </w:r>
      <w:r w:rsidR="00977A84">
        <w:rPr>
          <w:sz w:val="26"/>
          <w:szCs w:val="26"/>
          <w:rtl/>
          <w:lang w:bidi="ar-LB"/>
        </w:rPr>
        <w:t xml:space="preserve"> </w:t>
      </w:r>
      <w:r w:rsidRPr="00C56903">
        <w:rPr>
          <w:sz w:val="26"/>
          <w:szCs w:val="26"/>
          <w:rtl/>
          <w:lang w:bidi="ar-LB"/>
        </w:rPr>
        <w:t>الفرعية</w:t>
      </w:r>
      <w:r w:rsidR="00977A84">
        <w:rPr>
          <w:sz w:val="26"/>
          <w:szCs w:val="26"/>
          <w:rtl/>
          <w:lang w:bidi="ar-LB"/>
        </w:rPr>
        <w:t xml:space="preserve"> </w:t>
      </w:r>
      <w:r w:rsidRPr="00C56903">
        <w:rPr>
          <w:sz w:val="26"/>
          <w:szCs w:val="26"/>
          <w:rtl/>
          <w:lang w:bidi="ar-LB"/>
        </w:rPr>
        <w:t>(ب)</w:t>
      </w:r>
      <w:r w:rsidR="00977A84">
        <w:rPr>
          <w:sz w:val="26"/>
          <w:szCs w:val="26"/>
          <w:rtl/>
          <w:lang w:bidi="ar-LB"/>
        </w:rPr>
        <w:t xml:space="preserve"> </w:t>
      </w:r>
      <w:r w:rsidRPr="00C56903">
        <w:rPr>
          <w:sz w:val="26"/>
          <w:szCs w:val="26"/>
          <w:rtl/>
          <w:lang w:bidi="ar-LB"/>
        </w:rPr>
        <w:t>أعلاه؛</w:t>
      </w:r>
    </w:p>
    <w:p w14:paraId="6D5634BE" w14:textId="36150FCB" w:rsidR="001A35D6" w:rsidRPr="00C56903" w:rsidRDefault="001A35D6" w:rsidP="001A35D6">
      <w:pPr>
        <w:pStyle w:val="Heading2"/>
        <w:widowControl/>
        <w:bidi/>
        <w:rPr>
          <w:sz w:val="26"/>
          <w:szCs w:val="26"/>
          <w:rtl/>
          <w:lang w:bidi="ar-LB"/>
        </w:rPr>
      </w:pPr>
      <w:r w:rsidRPr="00C56903">
        <w:rPr>
          <w:sz w:val="26"/>
          <w:szCs w:val="26"/>
          <w:rtl/>
          <w:lang w:bidi="ar-LB"/>
        </w:rPr>
        <w:t>مجموعة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المعلومات</w:t>
      </w:r>
      <w:r w:rsidR="00977A84">
        <w:rPr>
          <w:sz w:val="26"/>
          <w:szCs w:val="26"/>
          <w:rtl/>
          <w:lang w:bidi="ar-LB"/>
        </w:rPr>
        <w:t xml:space="preserve"> </w:t>
      </w:r>
      <w:r w:rsidRPr="00C56903">
        <w:rPr>
          <w:sz w:val="26"/>
          <w:szCs w:val="26"/>
          <w:rtl/>
          <w:lang w:bidi="ar-LB"/>
        </w:rPr>
        <w:t>الكمية</w:t>
      </w:r>
      <w:r w:rsidR="00977A84">
        <w:rPr>
          <w:sz w:val="26"/>
          <w:szCs w:val="26"/>
          <w:rtl/>
          <w:lang w:bidi="ar-LB"/>
        </w:rPr>
        <w:t xml:space="preserve"> </w:t>
      </w:r>
      <w:r w:rsidRPr="00C56903">
        <w:rPr>
          <w:sz w:val="26"/>
          <w:szCs w:val="26"/>
          <w:rtl/>
          <w:lang w:bidi="ar-LB"/>
        </w:rPr>
        <w:t>الخاصة</w:t>
      </w:r>
      <w:r w:rsidR="00977A84">
        <w:rPr>
          <w:sz w:val="26"/>
          <w:szCs w:val="26"/>
          <w:rtl/>
          <w:lang w:bidi="ar-LB"/>
        </w:rPr>
        <w:t xml:space="preserve"> </w:t>
      </w:r>
      <w:r w:rsidRPr="00C56903">
        <w:rPr>
          <w:sz w:val="26"/>
          <w:szCs w:val="26"/>
          <w:rtl/>
          <w:lang w:bidi="ar-LB"/>
        </w:rPr>
        <w:t>بجميع</w:t>
      </w:r>
      <w:r w:rsidR="00977A84">
        <w:rPr>
          <w:sz w:val="26"/>
          <w:szCs w:val="26"/>
          <w:rtl/>
          <w:lang w:bidi="ar-LB"/>
        </w:rPr>
        <w:t xml:space="preserve"> </w:t>
      </w:r>
      <w:r w:rsidRPr="00C56903">
        <w:rPr>
          <w:sz w:val="26"/>
          <w:szCs w:val="26"/>
          <w:rtl/>
          <w:lang w:bidi="ar-LB"/>
        </w:rPr>
        <w:t>تقارير</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السنوية</w:t>
      </w:r>
      <w:r w:rsidR="00977A84">
        <w:rPr>
          <w:sz w:val="26"/>
          <w:szCs w:val="26"/>
          <w:rtl/>
          <w:lang w:bidi="ar-LB"/>
        </w:rPr>
        <w:t xml:space="preserve"> </w:t>
      </w:r>
      <w:r w:rsidRPr="00C56903">
        <w:rPr>
          <w:sz w:val="26"/>
          <w:szCs w:val="26"/>
          <w:rtl/>
          <w:lang w:bidi="ar-LB"/>
        </w:rPr>
        <w:t>وخطط</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السنوية</w:t>
      </w:r>
      <w:r w:rsidR="00977A84">
        <w:rPr>
          <w:sz w:val="26"/>
          <w:szCs w:val="26"/>
          <w:rtl/>
          <w:lang w:bidi="ar-LB"/>
        </w:rPr>
        <w:t xml:space="preserve"> </w:t>
      </w:r>
      <w:r w:rsidRPr="00C56903">
        <w:rPr>
          <w:sz w:val="26"/>
          <w:szCs w:val="26"/>
          <w:rtl/>
          <w:lang w:bidi="ar-LB"/>
        </w:rPr>
        <w:t>المقدمة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خلال</w:t>
      </w:r>
      <w:r w:rsidR="00977A84">
        <w:rPr>
          <w:sz w:val="26"/>
          <w:szCs w:val="26"/>
          <w:rtl/>
          <w:lang w:bidi="ar-LB"/>
        </w:rPr>
        <w:t xml:space="preserve"> </w:t>
      </w:r>
      <w:r w:rsidRPr="00C56903">
        <w:rPr>
          <w:sz w:val="26"/>
          <w:szCs w:val="26"/>
          <w:rtl/>
          <w:lang w:bidi="ar-LB"/>
        </w:rPr>
        <w:t>قاعدة</w:t>
      </w:r>
      <w:r w:rsidR="00977A84">
        <w:rPr>
          <w:sz w:val="26"/>
          <w:szCs w:val="26"/>
          <w:rtl/>
          <w:lang w:bidi="ar-LB"/>
        </w:rPr>
        <w:t xml:space="preserve"> </w:t>
      </w:r>
      <w:r w:rsidRPr="00C56903">
        <w:rPr>
          <w:sz w:val="26"/>
          <w:szCs w:val="26"/>
          <w:rtl/>
          <w:lang w:bidi="ar-LB"/>
        </w:rPr>
        <w:t>بيانات</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الإنترنت؛</w:t>
      </w:r>
    </w:p>
    <w:p w14:paraId="1F325224" w14:textId="2A6DDA84" w:rsidR="001A35D6" w:rsidRPr="00C56903" w:rsidRDefault="001A35D6" w:rsidP="001A35D6">
      <w:pPr>
        <w:pStyle w:val="Heading2"/>
        <w:widowControl/>
        <w:numPr>
          <w:ilvl w:val="0"/>
          <w:numId w:val="0"/>
        </w:numPr>
        <w:bidi/>
        <w:ind w:left="720"/>
        <w:rPr>
          <w:sz w:val="26"/>
          <w:szCs w:val="26"/>
          <w:rtl/>
          <w:lang w:bidi="ar-LB"/>
        </w:rPr>
      </w:pPr>
      <w:r w:rsidRPr="00C56903">
        <w:rPr>
          <w:sz w:val="26"/>
          <w:szCs w:val="26"/>
          <w:rtl/>
          <w:lang w:bidi="ar-LB"/>
        </w:rPr>
        <w:t>(ﻫ)</w:t>
      </w:r>
      <w:r w:rsidR="00691607">
        <w:rPr>
          <w:sz w:val="26"/>
          <w:szCs w:val="26"/>
          <w:lang w:val="en-US" w:bidi="ar-LB"/>
        </w:rPr>
        <w:tab/>
      </w:r>
      <w:r w:rsidR="00977A84">
        <w:rPr>
          <w:sz w:val="26"/>
          <w:szCs w:val="26"/>
          <w:rtl/>
          <w:lang w:bidi="ar-LB"/>
        </w:rPr>
        <w:t xml:space="preserve"> </w:t>
      </w:r>
      <w:r w:rsidRPr="00C56903">
        <w:rPr>
          <w:sz w:val="26"/>
          <w:szCs w:val="26"/>
          <w:rtl/>
          <w:lang w:bidi="ar-LB"/>
        </w:rPr>
        <w:t>موجز</w:t>
      </w:r>
      <w:r w:rsidR="00977A84">
        <w:rPr>
          <w:sz w:val="26"/>
          <w:szCs w:val="26"/>
          <w:rtl/>
          <w:lang w:bidi="ar-LB"/>
        </w:rPr>
        <w:t xml:space="preserve"> </w:t>
      </w:r>
      <w:r w:rsidRPr="00C56903">
        <w:rPr>
          <w:sz w:val="26"/>
          <w:szCs w:val="26"/>
          <w:rtl/>
          <w:lang w:bidi="ar-LB"/>
        </w:rPr>
        <w:t>تنفيذي</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حوالي</w:t>
      </w:r>
      <w:r w:rsidR="00977A84">
        <w:rPr>
          <w:sz w:val="26"/>
          <w:szCs w:val="26"/>
          <w:rtl/>
          <w:lang w:bidi="ar-LB"/>
        </w:rPr>
        <w:t xml:space="preserve"> </w:t>
      </w:r>
      <w:r w:rsidRPr="00C56903">
        <w:rPr>
          <w:sz w:val="26"/>
          <w:szCs w:val="26"/>
          <w:rtl/>
          <w:lang w:bidi="ar-LB"/>
        </w:rPr>
        <w:t>خمس</w:t>
      </w:r>
      <w:r w:rsidR="00977A84">
        <w:rPr>
          <w:sz w:val="26"/>
          <w:szCs w:val="26"/>
          <w:rtl/>
          <w:lang w:bidi="ar-LB"/>
        </w:rPr>
        <w:t xml:space="preserve"> </w:t>
      </w:r>
      <w:r w:rsidRPr="00C56903">
        <w:rPr>
          <w:sz w:val="26"/>
          <w:szCs w:val="26"/>
          <w:rtl/>
          <w:lang w:bidi="ar-LB"/>
        </w:rPr>
        <w:t>فقرات،</w:t>
      </w:r>
      <w:r w:rsidR="00977A84">
        <w:rPr>
          <w:sz w:val="26"/>
          <w:szCs w:val="26"/>
          <w:rtl/>
          <w:lang w:bidi="ar-LB"/>
        </w:rPr>
        <w:t xml:space="preserve"> </w:t>
      </w:r>
      <w:r w:rsidRPr="00C56903">
        <w:rPr>
          <w:sz w:val="26"/>
          <w:szCs w:val="26"/>
          <w:rtl/>
          <w:lang w:bidi="ar-LB"/>
        </w:rPr>
        <w:t>يلخص</w:t>
      </w:r>
      <w:r w:rsidR="00977A84">
        <w:rPr>
          <w:sz w:val="26"/>
          <w:szCs w:val="26"/>
          <w:rtl/>
          <w:lang w:bidi="ar-LB"/>
        </w:rPr>
        <w:t xml:space="preserve"> </w:t>
      </w:r>
      <w:r w:rsidRPr="00C56903">
        <w:rPr>
          <w:sz w:val="26"/>
          <w:szCs w:val="26"/>
          <w:rtl/>
          <w:lang w:bidi="ar-LB"/>
        </w:rPr>
        <w:t>الفقرات</w:t>
      </w:r>
      <w:r w:rsidR="00977A84">
        <w:rPr>
          <w:sz w:val="26"/>
          <w:szCs w:val="26"/>
          <w:rtl/>
          <w:lang w:bidi="ar-LB"/>
        </w:rPr>
        <w:t xml:space="preserve"> </w:t>
      </w:r>
      <w:r w:rsidRPr="00C56903">
        <w:rPr>
          <w:sz w:val="26"/>
          <w:szCs w:val="26"/>
          <w:rtl/>
          <w:lang w:bidi="ar-LB"/>
        </w:rPr>
        <w:t>الفرعية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1(أ)</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1(د)</w:t>
      </w:r>
      <w:r w:rsidR="00977A84">
        <w:rPr>
          <w:sz w:val="26"/>
          <w:szCs w:val="26"/>
          <w:rtl/>
          <w:lang w:bidi="ar-LB"/>
        </w:rPr>
        <w:t xml:space="preserve"> </w:t>
      </w:r>
      <w:r w:rsidRPr="00C56903">
        <w:rPr>
          <w:sz w:val="26"/>
          <w:szCs w:val="26"/>
          <w:rtl/>
          <w:lang w:bidi="ar-LB"/>
        </w:rPr>
        <w:t>أعلاه.</w:t>
      </w:r>
    </w:p>
    <w:p w14:paraId="6885DEF5" w14:textId="679A0855" w:rsidR="001A35D6" w:rsidRPr="00C56903" w:rsidRDefault="001A35D6" w:rsidP="0036375C">
      <w:pPr>
        <w:pStyle w:val="Heading1"/>
        <w:numPr>
          <w:ilvl w:val="0"/>
          <w:numId w:val="15"/>
        </w:numPr>
        <w:bidi/>
        <w:spacing w:before="240"/>
        <w:rPr>
          <w:sz w:val="26"/>
          <w:szCs w:val="26"/>
          <w:rtl/>
          <w:lang w:bidi="ar-LB"/>
        </w:rPr>
      </w:pPr>
      <w:r w:rsidRPr="00C56903">
        <w:rPr>
          <w:sz w:val="26"/>
          <w:szCs w:val="26"/>
          <w:rtl/>
          <w:lang w:bidi="ar-LB"/>
        </w:rPr>
        <w:t>في</w:t>
      </w:r>
      <w:r w:rsidR="00977A84">
        <w:rPr>
          <w:sz w:val="26"/>
          <w:szCs w:val="26"/>
          <w:rtl/>
          <w:lang w:bidi="ar-LB"/>
        </w:rPr>
        <w:t xml:space="preserve"> </w:t>
      </w:r>
      <w:r w:rsidRPr="00C56903">
        <w:rPr>
          <w:sz w:val="26"/>
          <w:szCs w:val="26"/>
          <w:rtl/>
          <w:lang w:bidi="ar-LB"/>
        </w:rPr>
        <w:t>حال</w:t>
      </w:r>
      <w:r w:rsidR="00977A84">
        <w:rPr>
          <w:sz w:val="26"/>
          <w:szCs w:val="26"/>
          <w:rtl/>
          <w:lang w:bidi="ar-LB"/>
        </w:rPr>
        <w:t xml:space="preserve"> </w:t>
      </w:r>
      <w:r w:rsidRPr="00C56903">
        <w:rPr>
          <w:sz w:val="26"/>
          <w:szCs w:val="26"/>
          <w:rtl/>
          <w:lang w:bidi="ar-LB"/>
        </w:rPr>
        <w:t>وجود</w:t>
      </w:r>
      <w:r w:rsidR="00977A84">
        <w:rPr>
          <w:sz w:val="26"/>
          <w:szCs w:val="26"/>
          <w:rtl/>
          <w:lang w:bidi="ar-LB"/>
        </w:rPr>
        <w:t xml:space="preserve"> </w:t>
      </w:r>
      <w:r w:rsidRPr="00C56903">
        <w:rPr>
          <w:sz w:val="26"/>
          <w:szCs w:val="26"/>
          <w:rtl/>
          <w:lang w:bidi="ar-LB"/>
        </w:rPr>
        <w:t>مرحلتين</w:t>
      </w:r>
      <w:r w:rsidR="00977A84">
        <w:rPr>
          <w:sz w:val="26"/>
          <w:szCs w:val="26"/>
          <w:rtl/>
          <w:lang w:bidi="ar-LB"/>
        </w:rPr>
        <w:t xml:space="preserve"> </w:t>
      </w:r>
      <w:r w:rsidRPr="00C56903">
        <w:rPr>
          <w:sz w:val="26"/>
          <w:szCs w:val="26"/>
          <w:rtl/>
          <w:lang w:bidi="ar-LB"/>
        </w:rPr>
        <w:t>لخطة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سنة</w:t>
      </w:r>
      <w:r w:rsidR="00977A84">
        <w:rPr>
          <w:sz w:val="26"/>
          <w:szCs w:val="26"/>
          <w:rtl/>
          <w:lang w:bidi="ar-LB"/>
        </w:rPr>
        <w:t xml:space="preserve"> </w:t>
      </w:r>
      <w:r w:rsidRPr="00C56903">
        <w:rPr>
          <w:sz w:val="26"/>
          <w:szCs w:val="26"/>
          <w:rtl/>
          <w:lang w:bidi="ar-LB"/>
        </w:rPr>
        <w:t>معينة</w:t>
      </w:r>
      <w:r w:rsidR="00977A84">
        <w:rPr>
          <w:sz w:val="26"/>
          <w:szCs w:val="26"/>
          <w:rtl/>
          <w:lang w:bidi="ar-LB"/>
        </w:rPr>
        <w:t xml:space="preserve"> </w:t>
      </w:r>
      <w:r w:rsidRPr="00C56903">
        <w:rPr>
          <w:sz w:val="26"/>
          <w:szCs w:val="26"/>
          <w:rtl/>
          <w:lang w:bidi="ar-LB"/>
        </w:rPr>
        <w:t>واحدة</w:t>
      </w:r>
      <w:r w:rsidR="00977A84">
        <w:rPr>
          <w:sz w:val="26"/>
          <w:szCs w:val="26"/>
          <w:rtl/>
          <w:lang w:bidi="ar-LB"/>
        </w:rPr>
        <w:t xml:space="preserve"> </w:t>
      </w:r>
      <w:r w:rsidRPr="00C56903">
        <w:rPr>
          <w:sz w:val="26"/>
          <w:szCs w:val="26"/>
          <w:rtl/>
          <w:lang w:bidi="ar-LB"/>
        </w:rPr>
        <w:t>تنفذ</w:t>
      </w:r>
      <w:r w:rsidR="00977A84">
        <w:rPr>
          <w:sz w:val="26"/>
          <w:szCs w:val="26"/>
          <w:rtl/>
          <w:lang w:bidi="ar-LB"/>
        </w:rPr>
        <w:t xml:space="preserve"> </w:t>
      </w:r>
      <w:r w:rsidRPr="00C56903">
        <w:rPr>
          <w:sz w:val="26"/>
          <w:szCs w:val="26"/>
          <w:rtl/>
          <w:lang w:bidi="ar-LB"/>
        </w:rPr>
        <w:t>بشكل</w:t>
      </w:r>
      <w:r w:rsidR="00977A84">
        <w:rPr>
          <w:sz w:val="26"/>
          <w:szCs w:val="26"/>
          <w:rtl/>
          <w:lang w:bidi="ar-LB"/>
        </w:rPr>
        <w:t xml:space="preserve"> </w:t>
      </w:r>
      <w:r w:rsidRPr="00C56903">
        <w:rPr>
          <w:sz w:val="26"/>
          <w:szCs w:val="26"/>
          <w:rtl/>
          <w:lang w:bidi="ar-LB"/>
        </w:rPr>
        <w:t>متوازي،</w:t>
      </w:r>
      <w:r w:rsidR="00977A84">
        <w:rPr>
          <w:sz w:val="26"/>
          <w:szCs w:val="26"/>
          <w:rtl/>
          <w:lang w:bidi="ar-LB"/>
        </w:rPr>
        <w:t xml:space="preserve"> </w:t>
      </w:r>
      <w:r w:rsidRPr="00C56903">
        <w:rPr>
          <w:sz w:val="26"/>
          <w:szCs w:val="26"/>
          <w:rtl/>
          <w:lang w:bidi="ar-LB"/>
        </w:rPr>
        <w:t>ينبغي</w:t>
      </w:r>
      <w:r w:rsidR="00977A84">
        <w:rPr>
          <w:sz w:val="26"/>
          <w:szCs w:val="26"/>
          <w:rtl/>
          <w:lang w:bidi="ar-LB"/>
        </w:rPr>
        <w:t xml:space="preserve"> </w:t>
      </w:r>
      <w:r w:rsidRPr="00C56903">
        <w:rPr>
          <w:sz w:val="26"/>
          <w:szCs w:val="26"/>
          <w:rtl/>
          <w:lang w:bidi="ar-LB"/>
        </w:rPr>
        <w:t>أخذ</w:t>
      </w:r>
      <w:r w:rsidR="00977A84">
        <w:rPr>
          <w:sz w:val="26"/>
          <w:szCs w:val="26"/>
          <w:rtl/>
          <w:lang w:bidi="ar-LB"/>
        </w:rPr>
        <w:t xml:space="preserve"> </w:t>
      </w:r>
      <w:r w:rsidRPr="00C56903">
        <w:rPr>
          <w:sz w:val="26"/>
          <w:szCs w:val="26"/>
          <w:rtl/>
          <w:lang w:bidi="ar-LB"/>
        </w:rPr>
        <w:t>الاعتبارات</w:t>
      </w:r>
      <w:r w:rsidR="00977A84">
        <w:rPr>
          <w:sz w:val="26"/>
          <w:szCs w:val="26"/>
          <w:rtl/>
          <w:lang w:bidi="ar-LB"/>
        </w:rPr>
        <w:t xml:space="preserve"> </w:t>
      </w:r>
      <w:r w:rsidRPr="00C56903">
        <w:rPr>
          <w:sz w:val="26"/>
          <w:szCs w:val="26"/>
          <w:rtl/>
          <w:lang w:bidi="ar-LB"/>
        </w:rPr>
        <w:t>التالية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الحسبان</w:t>
      </w:r>
      <w:r w:rsidR="00977A84">
        <w:rPr>
          <w:sz w:val="26"/>
          <w:szCs w:val="26"/>
          <w:rtl/>
          <w:lang w:bidi="ar-LB"/>
        </w:rPr>
        <w:t xml:space="preserve"> </w:t>
      </w:r>
      <w:r w:rsidRPr="00C56903">
        <w:rPr>
          <w:sz w:val="26"/>
          <w:szCs w:val="26"/>
          <w:rtl/>
          <w:lang w:bidi="ar-LB"/>
        </w:rPr>
        <w:t>عند</w:t>
      </w:r>
      <w:r w:rsidR="00977A84">
        <w:rPr>
          <w:sz w:val="26"/>
          <w:szCs w:val="26"/>
          <w:rtl/>
          <w:lang w:bidi="ar-LB"/>
        </w:rPr>
        <w:t xml:space="preserve"> </w:t>
      </w:r>
      <w:r w:rsidRPr="00C56903">
        <w:rPr>
          <w:sz w:val="26"/>
          <w:szCs w:val="26"/>
          <w:rtl/>
          <w:lang w:bidi="ar-LB"/>
        </w:rPr>
        <w:t>إعداد</w:t>
      </w:r>
      <w:r w:rsidR="00977A84">
        <w:rPr>
          <w:sz w:val="26"/>
          <w:szCs w:val="26"/>
          <w:rtl/>
          <w:lang w:bidi="ar-LB"/>
        </w:rPr>
        <w:t xml:space="preserve"> </w:t>
      </w:r>
      <w:r w:rsidRPr="00C56903">
        <w:rPr>
          <w:sz w:val="26"/>
          <w:szCs w:val="26"/>
          <w:rtl/>
          <w:lang w:bidi="ar-LB"/>
        </w:rPr>
        <w:t>تقارير</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والخطط:</w:t>
      </w:r>
    </w:p>
    <w:p w14:paraId="72C73976" w14:textId="35DECFAA" w:rsidR="001A35D6" w:rsidRPr="00C56903" w:rsidRDefault="001A35D6" w:rsidP="00234235">
      <w:pPr>
        <w:pStyle w:val="Heading2"/>
        <w:widowControl/>
        <w:bidi/>
        <w:rPr>
          <w:sz w:val="26"/>
          <w:szCs w:val="26"/>
          <w:rtl/>
          <w:lang w:bidi="ar-LB"/>
        </w:rPr>
      </w:pPr>
      <w:r w:rsidRPr="00C56903">
        <w:rPr>
          <w:sz w:val="26"/>
          <w:szCs w:val="26"/>
          <w:rtl/>
          <w:lang w:bidi="ar-LB"/>
        </w:rPr>
        <w:t>تقارير</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والخطط</w:t>
      </w:r>
      <w:r w:rsidR="00977A84">
        <w:rPr>
          <w:sz w:val="26"/>
          <w:szCs w:val="26"/>
          <w:rtl/>
          <w:lang w:bidi="ar-LB"/>
        </w:rPr>
        <w:t xml:space="preserve"> </w:t>
      </w:r>
      <w:r w:rsidRPr="00C56903">
        <w:rPr>
          <w:sz w:val="26"/>
          <w:szCs w:val="26"/>
          <w:rtl/>
          <w:lang w:bidi="ar-LB"/>
        </w:rPr>
        <w:t>المشار</w:t>
      </w:r>
      <w:r w:rsidR="00977A84">
        <w:rPr>
          <w:sz w:val="26"/>
          <w:szCs w:val="26"/>
          <w:rtl/>
          <w:lang w:bidi="ar-LB"/>
        </w:rPr>
        <w:t xml:space="preserve"> </w:t>
      </w:r>
      <w:r w:rsidRPr="00C56903">
        <w:rPr>
          <w:sz w:val="26"/>
          <w:szCs w:val="26"/>
          <w:rtl/>
          <w:lang w:bidi="ar-LB"/>
        </w:rPr>
        <w:t>إليها</w:t>
      </w:r>
      <w:r w:rsidR="00977A84">
        <w:rPr>
          <w:sz w:val="26"/>
          <w:szCs w:val="26"/>
          <w:rtl/>
          <w:lang w:bidi="ar-LB"/>
        </w:rPr>
        <w:t xml:space="preserve"> </w:t>
      </w:r>
      <w:r w:rsidRPr="00C56903">
        <w:rPr>
          <w:sz w:val="26"/>
          <w:szCs w:val="26"/>
          <w:rtl/>
          <w:lang w:bidi="ar-LB"/>
        </w:rPr>
        <w:t>كجزء</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ستشير</w:t>
      </w:r>
      <w:r w:rsidR="00977A84">
        <w:rPr>
          <w:sz w:val="26"/>
          <w:szCs w:val="26"/>
          <w:rtl/>
          <w:lang w:bidi="ar-LB"/>
        </w:rPr>
        <w:t xml:space="preserve"> </w:t>
      </w:r>
      <w:r w:rsidRPr="00C56903">
        <w:rPr>
          <w:sz w:val="26"/>
          <w:szCs w:val="26"/>
          <w:rtl/>
          <w:lang w:bidi="ar-LB"/>
        </w:rPr>
        <w:t>بشكل</w:t>
      </w:r>
      <w:r w:rsidR="00977A84">
        <w:rPr>
          <w:sz w:val="26"/>
          <w:szCs w:val="26"/>
          <w:rtl/>
          <w:lang w:bidi="ar-LB"/>
        </w:rPr>
        <w:t xml:space="preserve"> </w:t>
      </w:r>
      <w:r w:rsidRPr="00C56903">
        <w:rPr>
          <w:sz w:val="26"/>
          <w:szCs w:val="26"/>
          <w:rtl/>
          <w:lang w:bidi="ar-LB"/>
        </w:rPr>
        <w:t>حصري</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والأموال</w:t>
      </w:r>
      <w:r w:rsidR="00977A84">
        <w:rPr>
          <w:sz w:val="26"/>
          <w:szCs w:val="26"/>
          <w:rtl/>
          <w:lang w:bidi="ar-LB"/>
        </w:rPr>
        <w:t xml:space="preserve"> </w:t>
      </w:r>
      <w:r w:rsidRPr="00C56903">
        <w:rPr>
          <w:sz w:val="26"/>
          <w:szCs w:val="26"/>
          <w:rtl/>
          <w:lang w:bidi="ar-LB"/>
        </w:rPr>
        <w:t>المشمولة</w:t>
      </w:r>
      <w:r w:rsidR="00977A84">
        <w:rPr>
          <w:sz w:val="26"/>
          <w:szCs w:val="26"/>
          <w:rtl/>
          <w:lang w:bidi="ar-LB"/>
        </w:rPr>
        <w:t xml:space="preserve"> </w:t>
      </w:r>
      <w:r w:rsidRPr="00C56903">
        <w:rPr>
          <w:sz w:val="26"/>
          <w:szCs w:val="26"/>
          <w:rtl/>
          <w:lang w:bidi="ar-LB"/>
        </w:rPr>
        <w:t>بهذا</w:t>
      </w:r>
      <w:r w:rsidR="00977A84">
        <w:rPr>
          <w:sz w:val="26"/>
          <w:szCs w:val="26"/>
          <w:rtl/>
          <w:lang w:bidi="ar-LB"/>
        </w:rPr>
        <w:t xml:space="preserve"> </w:t>
      </w:r>
      <w:r w:rsidRPr="00C56903">
        <w:rPr>
          <w:sz w:val="26"/>
          <w:szCs w:val="26"/>
          <w:rtl/>
          <w:lang w:bidi="ar-LB"/>
        </w:rPr>
        <w:t>الاتفاق؛</w:t>
      </w:r>
    </w:p>
    <w:p w14:paraId="5FF4699D" w14:textId="2D8EE644" w:rsidR="001A35D6" w:rsidRPr="00C56903" w:rsidRDefault="001A35D6" w:rsidP="00234235">
      <w:pPr>
        <w:pStyle w:val="Heading2"/>
        <w:widowControl/>
        <w:bidi/>
        <w:rPr>
          <w:sz w:val="26"/>
          <w:szCs w:val="26"/>
          <w:rtl/>
          <w:lang w:bidi="ar-LB"/>
        </w:rPr>
      </w:pPr>
      <w:r w:rsidRPr="00C56903">
        <w:rPr>
          <w:sz w:val="26"/>
          <w:szCs w:val="26"/>
          <w:rtl/>
          <w:lang w:bidi="ar-LB"/>
        </w:rPr>
        <w:t>إذا</w:t>
      </w:r>
      <w:r w:rsidR="00977A84">
        <w:rPr>
          <w:sz w:val="26"/>
          <w:szCs w:val="26"/>
          <w:rtl/>
          <w:lang w:bidi="ar-LB"/>
        </w:rPr>
        <w:t xml:space="preserve"> </w:t>
      </w:r>
      <w:r w:rsidRPr="00C56903">
        <w:rPr>
          <w:sz w:val="26"/>
          <w:szCs w:val="26"/>
          <w:rtl/>
          <w:lang w:bidi="ar-LB"/>
        </w:rPr>
        <w:t>كانت</w:t>
      </w:r>
      <w:r w:rsidR="00977A84">
        <w:rPr>
          <w:sz w:val="26"/>
          <w:szCs w:val="26"/>
          <w:rtl/>
          <w:lang w:bidi="ar-LB"/>
        </w:rPr>
        <w:t xml:space="preserve"> </w:t>
      </w:r>
      <w:r w:rsidRPr="00C56903">
        <w:rPr>
          <w:sz w:val="26"/>
          <w:szCs w:val="26"/>
          <w:rtl/>
          <w:lang w:bidi="ar-LB"/>
        </w:rPr>
        <w:t>المراحل</w:t>
      </w:r>
      <w:r w:rsidR="00977A84">
        <w:rPr>
          <w:sz w:val="26"/>
          <w:szCs w:val="26"/>
          <w:rtl/>
          <w:lang w:bidi="ar-LB"/>
        </w:rPr>
        <w:t xml:space="preserve"> </w:t>
      </w:r>
      <w:r w:rsidRPr="00C56903">
        <w:rPr>
          <w:sz w:val="26"/>
          <w:szCs w:val="26"/>
          <w:rtl/>
          <w:lang w:bidi="ar-LB"/>
        </w:rPr>
        <w:t>قيد</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لها</w:t>
      </w:r>
      <w:r w:rsidR="00977A84">
        <w:rPr>
          <w:sz w:val="26"/>
          <w:szCs w:val="26"/>
          <w:rtl/>
          <w:lang w:bidi="ar-LB"/>
        </w:rPr>
        <w:t xml:space="preserve"> </w:t>
      </w:r>
      <w:r w:rsidRPr="00C56903">
        <w:rPr>
          <w:sz w:val="26"/>
          <w:szCs w:val="26"/>
          <w:rtl/>
          <w:lang w:bidi="ar-LB"/>
        </w:rPr>
        <w:t>أهداف</w:t>
      </w:r>
      <w:r w:rsidR="00977A84">
        <w:rPr>
          <w:sz w:val="26"/>
          <w:szCs w:val="26"/>
          <w:rtl/>
          <w:lang w:bidi="ar-LB"/>
        </w:rPr>
        <w:t xml:space="preserve"> </w:t>
      </w:r>
      <w:r w:rsidRPr="00C56903">
        <w:rPr>
          <w:sz w:val="26"/>
          <w:szCs w:val="26"/>
          <w:rtl/>
          <w:lang w:bidi="ar-LB"/>
        </w:rPr>
        <w:t>استهلاك</w:t>
      </w:r>
      <w:r w:rsidR="00977A84">
        <w:rPr>
          <w:sz w:val="26"/>
          <w:szCs w:val="26"/>
          <w:rtl/>
          <w:lang w:bidi="ar-LB"/>
        </w:rPr>
        <w:t xml:space="preserve"> </w:t>
      </w:r>
      <w:r w:rsidRPr="00C56903">
        <w:rPr>
          <w:sz w:val="26"/>
          <w:szCs w:val="26"/>
          <w:rtl/>
          <w:lang w:bidi="ar-LB"/>
        </w:rPr>
        <w:t>مختلفة</w:t>
      </w:r>
      <w:r w:rsidR="00977A84">
        <w:rPr>
          <w:sz w:val="26"/>
          <w:szCs w:val="26"/>
          <w:rtl/>
          <w:lang w:bidi="ar-LB"/>
        </w:rPr>
        <w:t xml:space="preserve"> </w:t>
      </w:r>
      <w:r w:rsidRPr="00C56903">
        <w:rPr>
          <w:sz w:val="26"/>
          <w:szCs w:val="26"/>
          <w:rtl/>
          <w:lang w:bidi="ar-LB"/>
        </w:rPr>
        <w:t>للمواد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إطار</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2-ألف</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كل</w:t>
      </w:r>
      <w:r w:rsidR="00977A84">
        <w:rPr>
          <w:sz w:val="26"/>
          <w:szCs w:val="26"/>
          <w:rtl/>
          <w:lang w:bidi="ar-LB"/>
        </w:rPr>
        <w:t xml:space="preserve"> </w:t>
      </w:r>
      <w:r w:rsidRPr="00C56903">
        <w:rPr>
          <w:sz w:val="26"/>
          <w:szCs w:val="26"/>
          <w:rtl/>
          <w:lang w:bidi="ar-LB"/>
        </w:rPr>
        <w:t>اتفاق</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سنة</w:t>
      </w:r>
      <w:r w:rsidR="00977A84">
        <w:rPr>
          <w:sz w:val="26"/>
          <w:szCs w:val="26"/>
          <w:rtl/>
          <w:lang w:bidi="ar-LB"/>
        </w:rPr>
        <w:t xml:space="preserve"> </w:t>
      </w:r>
      <w:r w:rsidRPr="00C56903">
        <w:rPr>
          <w:sz w:val="26"/>
          <w:szCs w:val="26"/>
          <w:rtl/>
          <w:lang w:bidi="ar-LB"/>
        </w:rPr>
        <w:t>معينة،</w:t>
      </w:r>
      <w:r w:rsidR="00977A84">
        <w:rPr>
          <w:sz w:val="26"/>
          <w:szCs w:val="26"/>
          <w:rtl/>
          <w:lang w:bidi="ar-LB"/>
        </w:rPr>
        <w:t xml:space="preserve"> </w:t>
      </w:r>
      <w:r w:rsidRPr="00C56903">
        <w:rPr>
          <w:sz w:val="26"/>
          <w:szCs w:val="26"/>
          <w:rtl/>
          <w:lang w:bidi="ar-LB"/>
        </w:rPr>
        <w:t>فإن</w:t>
      </w:r>
      <w:r w:rsidR="00977A84">
        <w:rPr>
          <w:sz w:val="26"/>
          <w:szCs w:val="26"/>
          <w:rtl/>
          <w:lang w:bidi="ar-LB"/>
        </w:rPr>
        <w:t xml:space="preserve"> </w:t>
      </w:r>
      <w:r w:rsidRPr="00C56903">
        <w:rPr>
          <w:sz w:val="26"/>
          <w:szCs w:val="26"/>
          <w:rtl/>
          <w:lang w:bidi="ar-LB"/>
        </w:rPr>
        <w:t>هدف</w:t>
      </w:r>
      <w:r w:rsidR="00977A84">
        <w:rPr>
          <w:sz w:val="26"/>
          <w:szCs w:val="26"/>
          <w:rtl/>
          <w:lang w:bidi="ar-LB"/>
        </w:rPr>
        <w:t xml:space="preserve"> </w:t>
      </w:r>
      <w:r w:rsidRPr="00C56903">
        <w:rPr>
          <w:sz w:val="26"/>
          <w:szCs w:val="26"/>
          <w:rtl/>
          <w:lang w:bidi="ar-LB"/>
        </w:rPr>
        <w:t>استهلاك</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الأقل</w:t>
      </w:r>
      <w:r w:rsidR="00977A84">
        <w:rPr>
          <w:sz w:val="26"/>
          <w:szCs w:val="26"/>
          <w:rtl/>
          <w:lang w:bidi="ar-LB"/>
        </w:rPr>
        <w:t xml:space="preserve"> </w:t>
      </w:r>
      <w:r w:rsidRPr="00C56903">
        <w:rPr>
          <w:sz w:val="26"/>
          <w:szCs w:val="26"/>
          <w:rtl/>
          <w:lang w:bidi="ar-LB"/>
        </w:rPr>
        <w:t>سيستخدم</w:t>
      </w:r>
      <w:r w:rsidR="00977A84">
        <w:rPr>
          <w:sz w:val="26"/>
          <w:szCs w:val="26"/>
          <w:rtl/>
          <w:lang w:bidi="ar-LB"/>
        </w:rPr>
        <w:t xml:space="preserve"> </w:t>
      </w:r>
      <w:r w:rsidRPr="00C56903">
        <w:rPr>
          <w:sz w:val="26"/>
          <w:szCs w:val="26"/>
          <w:rtl/>
          <w:lang w:bidi="ar-LB"/>
        </w:rPr>
        <w:t>كمرجع</w:t>
      </w:r>
      <w:r w:rsidR="00977A84">
        <w:rPr>
          <w:sz w:val="26"/>
          <w:szCs w:val="26"/>
          <w:rtl/>
          <w:lang w:bidi="ar-LB"/>
        </w:rPr>
        <w:t xml:space="preserve"> </w:t>
      </w:r>
      <w:r w:rsidRPr="00C56903">
        <w:rPr>
          <w:sz w:val="26"/>
          <w:szCs w:val="26"/>
          <w:rtl/>
          <w:lang w:bidi="ar-LB"/>
        </w:rPr>
        <w:t>للامتثال</w:t>
      </w:r>
      <w:r w:rsidR="00977A84">
        <w:rPr>
          <w:sz w:val="26"/>
          <w:szCs w:val="26"/>
          <w:rtl/>
          <w:lang w:bidi="ar-LB"/>
        </w:rPr>
        <w:t xml:space="preserve"> </w:t>
      </w:r>
      <w:r w:rsidRPr="00C56903">
        <w:rPr>
          <w:sz w:val="26"/>
          <w:szCs w:val="26"/>
          <w:rtl/>
          <w:lang w:bidi="ar-LB"/>
        </w:rPr>
        <w:t>لهذه</w:t>
      </w:r>
      <w:r w:rsidR="00977A84">
        <w:rPr>
          <w:sz w:val="26"/>
          <w:szCs w:val="26"/>
          <w:rtl/>
          <w:lang w:bidi="ar-LB"/>
        </w:rPr>
        <w:t xml:space="preserve"> </w:t>
      </w:r>
      <w:r w:rsidRPr="00C56903">
        <w:rPr>
          <w:sz w:val="26"/>
          <w:szCs w:val="26"/>
          <w:rtl/>
          <w:lang w:bidi="ar-LB"/>
        </w:rPr>
        <w:t>الاتفاقات</w:t>
      </w:r>
      <w:r w:rsidR="00977A84">
        <w:rPr>
          <w:sz w:val="26"/>
          <w:szCs w:val="26"/>
          <w:rtl/>
          <w:lang w:bidi="ar-LB"/>
        </w:rPr>
        <w:t xml:space="preserve"> </w:t>
      </w:r>
      <w:r w:rsidRPr="00C56903">
        <w:rPr>
          <w:sz w:val="26"/>
          <w:szCs w:val="26"/>
          <w:rtl/>
          <w:lang w:bidi="ar-LB"/>
        </w:rPr>
        <w:t>وسيشكل</w:t>
      </w:r>
      <w:r w:rsidR="00977A84">
        <w:rPr>
          <w:sz w:val="26"/>
          <w:szCs w:val="26"/>
          <w:rtl/>
          <w:lang w:bidi="ar-LB"/>
        </w:rPr>
        <w:t xml:space="preserve"> </w:t>
      </w:r>
      <w:r w:rsidRPr="00C56903">
        <w:rPr>
          <w:sz w:val="26"/>
          <w:szCs w:val="26"/>
          <w:rtl/>
          <w:lang w:bidi="ar-LB"/>
        </w:rPr>
        <w:t>الأساس</w:t>
      </w:r>
      <w:r w:rsidR="00977A84">
        <w:rPr>
          <w:sz w:val="26"/>
          <w:szCs w:val="26"/>
          <w:rtl/>
          <w:lang w:bidi="ar-LB"/>
        </w:rPr>
        <w:t xml:space="preserve"> </w:t>
      </w:r>
      <w:r w:rsidRPr="00C56903">
        <w:rPr>
          <w:sz w:val="26"/>
          <w:szCs w:val="26"/>
          <w:rtl/>
          <w:lang w:bidi="ar-LB"/>
        </w:rPr>
        <w:t>للتحقيق</w:t>
      </w:r>
      <w:r w:rsidR="00977A84">
        <w:rPr>
          <w:sz w:val="26"/>
          <w:szCs w:val="26"/>
          <w:rtl/>
          <w:lang w:bidi="ar-LB"/>
        </w:rPr>
        <w:t xml:space="preserve"> </w:t>
      </w:r>
      <w:r w:rsidRPr="00C56903">
        <w:rPr>
          <w:sz w:val="26"/>
          <w:szCs w:val="26"/>
          <w:rtl/>
          <w:lang w:bidi="ar-LB"/>
        </w:rPr>
        <w:t>المستقل.</w:t>
      </w:r>
    </w:p>
    <w:p w14:paraId="3E848EB7" w14:textId="5CD6C256" w:rsidR="001A35D6" w:rsidRPr="00C56903" w:rsidRDefault="001A35D6" w:rsidP="001A35D6">
      <w:pPr>
        <w:bidi/>
        <w:rPr>
          <w:bCs/>
          <w:sz w:val="26"/>
          <w:szCs w:val="26"/>
          <w:rtl/>
          <w:lang w:bidi="ar-LB"/>
        </w:rPr>
      </w:pPr>
      <w:r w:rsidRPr="00C56903">
        <w:rPr>
          <w:bCs/>
          <w:sz w:val="26"/>
          <w:szCs w:val="26"/>
          <w:rtl/>
          <w:lang w:bidi="ar-LB"/>
        </w:rPr>
        <w:t>التذييل</w:t>
      </w:r>
      <w:r w:rsidR="00977A84">
        <w:rPr>
          <w:bCs/>
          <w:sz w:val="26"/>
          <w:szCs w:val="26"/>
          <w:rtl/>
          <w:lang w:bidi="ar-LB"/>
        </w:rPr>
        <w:t xml:space="preserve"> </w:t>
      </w:r>
      <w:r w:rsidRPr="00C56903">
        <w:rPr>
          <w:bCs/>
          <w:sz w:val="26"/>
          <w:szCs w:val="26"/>
          <w:rtl/>
          <w:lang w:bidi="ar-LB"/>
        </w:rPr>
        <w:t>5-</w:t>
      </w:r>
      <w:r w:rsidR="00977A84">
        <w:rPr>
          <w:bCs/>
          <w:sz w:val="26"/>
          <w:szCs w:val="26"/>
          <w:rtl/>
          <w:lang w:bidi="ar-LB"/>
        </w:rPr>
        <w:t xml:space="preserve"> </w:t>
      </w:r>
      <w:r w:rsidRPr="00C56903">
        <w:rPr>
          <w:bCs/>
          <w:sz w:val="26"/>
          <w:szCs w:val="26"/>
          <w:rtl/>
          <w:lang w:bidi="ar-LB"/>
        </w:rPr>
        <w:t>ألف:</w:t>
      </w:r>
      <w:r w:rsidR="00977A84">
        <w:rPr>
          <w:bCs/>
          <w:sz w:val="26"/>
          <w:szCs w:val="26"/>
          <w:rtl/>
          <w:lang w:bidi="ar-LB"/>
        </w:rPr>
        <w:t xml:space="preserve"> </w:t>
      </w:r>
      <w:r w:rsidRPr="00C56903">
        <w:rPr>
          <w:bCs/>
          <w:sz w:val="26"/>
          <w:szCs w:val="26"/>
          <w:rtl/>
          <w:lang w:bidi="ar-LB"/>
        </w:rPr>
        <w:t>مؤسّسات</w:t>
      </w:r>
      <w:r w:rsidR="00977A84">
        <w:rPr>
          <w:bCs/>
          <w:sz w:val="26"/>
          <w:szCs w:val="26"/>
          <w:rtl/>
          <w:lang w:bidi="ar-LB"/>
        </w:rPr>
        <w:t xml:space="preserve"> </w:t>
      </w:r>
      <w:r w:rsidRPr="00C56903">
        <w:rPr>
          <w:bCs/>
          <w:sz w:val="26"/>
          <w:szCs w:val="26"/>
          <w:rtl/>
          <w:lang w:bidi="ar-LB"/>
        </w:rPr>
        <w:t>الرصد</w:t>
      </w:r>
      <w:r w:rsidR="00977A84">
        <w:rPr>
          <w:bCs/>
          <w:sz w:val="26"/>
          <w:szCs w:val="26"/>
          <w:rtl/>
          <w:lang w:bidi="ar-LB"/>
        </w:rPr>
        <w:t xml:space="preserve"> </w:t>
      </w:r>
      <w:r w:rsidRPr="00C56903">
        <w:rPr>
          <w:bCs/>
          <w:sz w:val="26"/>
          <w:szCs w:val="26"/>
          <w:rtl/>
          <w:lang w:bidi="ar-LB"/>
        </w:rPr>
        <w:t>والأدوار</w:t>
      </w:r>
      <w:r w:rsidR="00977A84">
        <w:rPr>
          <w:bCs/>
          <w:sz w:val="26"/>
          <w:szCs w:val="26"/>
          <w:rtl/>
          <w:lang w:bidi="ar-LB"/>
        </w:rPr>
        <w:t xml:space="preserve"> </w:t>
      </w:r>
      <w:r w:rsidRPr="00C56903">
        <w:rPr>
          <w:bCs/>
          <w:sz w:val="26"/>
          <w:szCs w:val="26"/>
          <w:rtl/>
          <w:lang w:bidi="ar-LB"/>
        </w:rPr>
        <w:t>المتعلقة</w:t>
      </w:r>
      <w:r w:rsidR="00977A84">
        <w:rPr>
          <w:bCs/>
          <w:sz w:val="26"/>
          <w:szCs w:val="26"/>
          <w:rtl/>
          <w:lang w:bidi="ar-LB"/>
        </w:rPr>
        <w:t xml:space="preserve"> </w:t>
      </w:r>
      <w:r w:rsidRPr="00C56903">
        <w:rPr>
          <w:bCs/>
          <w:sz w:val="26"/>
          <w:szCs w:val="26"/>
          <w:rtl/>
          <w:lang w:bidi="ar-LB"/>
        </w:rPr>
        <w:t>به</w:t>
      </w:r>
    </w:p>
    <w:p w14:paraId="58F6B70B" w14:textId="188196AE" w:rsidR="008C3E7E" w:rsidRDefault="00B97C8E" w:rsidP="0036375C">
      <w:pPr>
        <w:pStyle w:val="Heading1"/>
        <w:numPr>
          <w:ilvl w:val="0"/>
          <w:numId w:val="14"/>
        </w:numPr>
        <w:bidi/>
        <w:spacing w:before="240"/>
        <w:ind w:left="4" w:firstLine="0"/>
        <w:rPr>
          <w:sz w:val="26"/>
          <w:szCs w:val="26"/>
          <w:rtl/>
          <w:lang w:bidi="ar-LB"/>
        </w:rPr>
      </w:pPr>
      <w:r>
        <w:rPr>
          <w:rFonts w:hint="cs"/>
          <w:sz w:val="26"/>
          <w:szCs w:val="26"/>
          <w:rtl/>
          <w:lang w:bidi="ar-LB"/>
        </w:rPr>
        <w:t>سيجري</w:t>
      </w:r>
      <w:r w:rsidR="008C3E7E" w:rsidRPr="00FD6664">
        <w:rPr>
          <w:sz w:val="26"/>
          <w:szCs w:val="26"/>
          <w:rtl/>
          <w:lang w:bidi="ar-LB"/>
        </w:rPr>
        <w:t xml:space="preserve"> توفير الإشراف العام من قبل </w:t>
      </w:r>
      <w:r w:rsidR="00276B5F" w:rsidRPr="00FD6664">
        <w:rPr>
          <w:sz w:val="26"/>
          <w:szCs w:val="26"/>
          <w:rtl/>
          <w:lang w:bidi="ar-LB"/>
        </w:rPr>
        <w:t xml:space="preserve">المديرية العامة للشؤون البيئية </w:t>
      </w:r>
      <w:r w:rsidR="00276B5F" w:rsidRPr="00FD6664">
        <w:rPr>
          <w:rFonts w:hint="cs"/>
          <w:sz w:val="26"/>
          <w:szCs w:val="26"/>
          <w:rtl/>
          <w:lang w:bidi="ar-LB"/>
        </w:rPr>
        <w:t>الصناعية</w:t>
      </w:r>
      <w:r w:rsidR="00276B5F" w:rsidRPr="00FD6664">
        <w:rPr>
          <w:sz w:val="26"/>
          <w:szCs w:val="26"/>
          <w:rtl/>
          <w:lang w:bidi="ar-LB"/>
        </w:rPr>
        <w:t xml:space="preserve"> التابعة لوزارة الإنتاج في بيرو</w:t>
      </w:r>
      <w:r w:rsidR="00276B5F" w:rsidRPr="00FD6664">
        <w:rPr>
          <w:rFonts w:hint="cs"/>
          <w:sz w:val="26"/>
          <w:szCs w:val="26"/>
          <w:rtl/>
          <w:lang w:bidi="ar-LB"/>
        </w:rPr>
        <w:t xml:space="preserve">، </w:t>
      </w:r>
      <w:r w:rsidR="008C3E7E" w:rsidRPr="00FD6664">
        <w:rPr>
          <w:sz w:val="26"/>
          <w:szCs w:val="26"/>
          <w:rtl/>
          <w:lang w:bidi="ar-LB"/>
        </w:rPr>
        <w:t xml:space="preserve">من خلال المكتب الوطني للأوزون، بمساعدة من الوكالة </w:t>
      </w:r>
      <w:r w:rsidR="00276B5F" w:rsidRPr="00FD6664">
        <w:rPr>
          <w:rFonts w:hint="cs"/>
          <w:sz w:val="26"/>
          <w:szCs w:val="26"/>
          <w:rtl/>
          <w:lang w:bidi="ar-LB"/>
        </w:rPr>
        <w:t>المنفذة الرئيسية</w:t>
      </w:r>
      <w:r w:rsidR="008C3E7E" w:rsidRPr="00FD6664">
        <w:rPr>
          <w:sz w:val="26"/>
          <w:szCs w:val="26"/>
          <w:rtl/>
          <w:lang w:bidi="ar-LB"/>
        </w:rPr>
        <w:t xml:space="preserve">. </w:t>
      </w:r>
      <w:r>
        <w:rPr>
          <w:rFonts w:hint="cs"/>
          <w:sz w:val="26"/>
          <w:szCs w:val="26"/>
          <w:rtl/>
          <w:lang w:bidi="ar-LB"/>
        </w:rPr>
        <w:t>وسيجري</w:t>
      </w:r>
      <w:r w:rsidR="008C3E7E" w:rsidRPr="00FD6664">
        <w:rPr>
          <w:sz w:val="26"/>
          <w:szCs w:val="26"/>
          <w:rtl/>
          <w:lang w:bidi="ar-LB"/>
        </w:rPr>
        <w:t xml:space="preserve"> </w:t>
      </w:r>
      <w:r w:rsidR="00A71358" w:rsidRPr="00FD6664">
        <w:rPr>
          <w:rFonts w:hint="cs"/>
          <w:sz w:val="26"/>
          <w:szCs w:val="26"/>
          <w:rtl/>
          <w:lang w:bidi="ar-LB"/>
        </w:rPr>
        <w:t>رصد</w:t>
      </w:r>
      <w:r w:rsidR="008C3E7E" w:rsidRPr="00FD6664">
        <w:rPr>
          <w:sz w:val="26"/>
          <w:szCs w:val="26"/>
          <w:rtl/>
          <w:lang w:bidi="ar-LB"/>
        </w:rPr>
        <w:t xml:space="preserve"> الاستهلاك وتحديده من خلال البيانات الرسمية لاستيراد وتصدير المواد المسجلة لدى الدوائر الحكومية ذات الصلة. </w:t>
      </w:r>
      <w:r w:rsidR="00A71358" w:rsidRPr="00FD6664">
        <w:rPr>
          <w:rFonts w:hint="cs"/>
          <w:sz w:val="26"/>
          <w:szCs w:val="26"/>
          <w:rtl/>
          <w:lang w:bidi="ar-LB"/>
        </w:rPr>
        <w:t>و</w:t>
      </w:r>
      <w:r w:rsidR="008C3E7E" w:rsidRPr="00FD6664">
        <w:rPr>
          <w:sz w:val="26"/>
          <w:szCs w:val="26"/>
          <w:rtl/>
          <w:lang w:bidi="ar-LB"/>
        </w:rPr>
        <w:t xml:space="preserve">سيقوم المكتب الوطني للأوزون بتجميع البيانات والمعلومات التالية والإبلاغ عنها كل عام في المواعيد النهائية </w:t>
      </w:r>
      <w:r w:rsidR="00A71358" w:rsidRPr="00FD6664">
        <w:rPr>
          <w:rFonts w:hint="cs"/>
          <w:sz w:val="26"/>
          <w:szCs w:val="26"/>
          <w:rtl/>
          <w:lang w:bidi="ar-LB"/>
        </w:rPr>
        <w:t xml:space="preserve">المحددة لها </w:t>
      </w:r>
      <w:r w:rsidR="008C3E7E" w:rsidRPr="00FD6664">
        <w:rPr>
          <w:sz w:val="26"/>
          <w:szCs w:val="26"/>
          <w:rtl/>
          <w:lang w:bidi="ar-LB"/>
        </w:rPr>
        <w:t>أو قبلها:</w:t>
      </w:r>
    </w:p>
    <w:p w14:paraId="612E08E7" w14:textId="1095FD50" w:rsidR="00FD6664" w:rsidRDefault="00FD6664" w:rsidP="0036375C">
      <w:pPr>
        <w:pStyle w:val="Heading2"/>
        <w:widowControl/>
        <w:numPr>
          <w:ilvl w:val="1"/>
          <w:numId w:val="27"/>
        </w:numPr>
        <w:bidi/>
        <w:rPr>
          <w:sz w:val="26"/>
          <w:szCs w:val="26"/>
          <w:rtl/>
          <w:lang w:bidi="ar-LB"/>
        </w:rPr>
      </w:pPr>
      <w:r w:rsidRPr="00FD6664">
        <w:rPr>
          <w:sz w:val="26"/>
          <w:szCs w:val="26"/>
          <w:rtl/>
          <w:lang w:bidi="ar-LB"/>
        </w:rPr>
        <w:t>التقارير السنوية عن استهلاك المواد التي يتعين تقديمها إلى أمانة الأوزون،</w:t>
      </w:r>
    </w:p>
    <w:p w14:paraId="52DA0755" w14:textId="53ECD4FC" w:rsidR="00F77BE9" w:rsidRPr="00F77BE9" w:rsidRDefault="00F77BE9" w:rsidP="0036375C">
      <w:pPr>
        <w:pStyle w:val="Heading2"/>
        <w:widowControl/>
        <w:numPr>
          <w:ilvl w:val="1"/>
          <w:numId w:val="27"/>
        </w:numPr>
        <w:bidi/>
        <w:rPr>
          <w:sz w:val="26"/>
          <w:szCs w:val="26"/>
          <w:rtl/>
          <w:lang w:bidi="ar-LB"/>
        </w:rPr>
      </w:pPr>
      <w:r w:rsidRPr="00F77BE9">
        <w:rPr>
          <w:sz w:val="26"/>
          <w:szCs w:val="26"/>
          <w:rtl/>
          <w:lang w:bidi="ar-LB"/>
        </w:rPr>
        <w:t xml:space="preserve">تقديم تقارير سنوية عن التقدم المحرز في تنفيذ خطة </w:t>
      </w:r>
      <w:r w:rsidRPr="00C56903">
        <w:rPr>
          <w:sz w:val="26"/>
          <w:szCs w:val="26"/>
          <w:rtl/>
          <w:lang w:bidi="ar-LB"/>
        </w:rPr>
        <w:t>إدارة</w:t>
      </w:r>
      <w:r>
        <w:rPr>
          <w:sz w:val="26"/>
          <w:szCs w:val="26"/>
          <w:rtl/>
          <w:lang w:bidi="ar-LB"/>
        </w:rPr>
        <w:t xml:space="preserve"> </w:t>
      </w:r>
      <w:r w:rsidRPr="00C56903">
        <w:rPr>
          <w:sz w:val="26"/>
          <w:szCs w:val="26"/>
          <w:rtl/>
          <w:lang w:bidi="ar-LB"/>
        </w:rPr>
        <w:t>إزالة</w:t>
      </w:r>
      <w:r>
        <w:rPr>
          <w:sz w:val="26"/>
          <w:szCs w:val="26"/>
          <w:rtl/>
          <w:lang w:bidi="ar-LB"/>
        </w:rPr>
        <w:t xml:space="preserve"> </w:t>
      </w:r>
      <w:r w:rsidRPr="00C56903">
        <w:rPr>
          <w:sz w:val="26"/>
          <w:szCs w:val="26"/>
          <w:rtl/>
          <w:lang w:bidi="ar-LB"/>
        </w:rPr>
        <w:t>المواد</w:t>
      </w:r>
      <w:r>
        <w:rPr>
          <w:sz w:val="26"/>
          <w:szCs w:val="26"/>
          <w:rtl/>
          <w:lang w:bidi="ar-LB"/>
        </w:rPr>
        <w:t xml:space="preserve"> </w:t>
      </w:r>
      <w:r w:rsidRPr="00C56903">
        <w:rPr>
          <w:sz w:val="26"/>
          <w:szCs w:val="26"/>
          <w:rtl/>
          <w:lang w:bidi="ar-LB"/>
        </w:rPr>
        <w:t>الهيدروكلوروفلوروكربونية</w:t>
      </w:r>
      <w:r>
        <w:rPr>
          <w:sz w:val="26"/>
          <w:szCs w:val="26"/>
          <w:rtl/>
          <w:lang w:bidi="ar-LB"/>
        </w:rPr>
        <w:t xml:space="preserve"> </w:t>
      </w:r>
      <w:r w:rsidRPr="00F77BE9">
        <w:rPr>
          <w:sz w:val="26"/>
          <w:szCs w:val="26"/>
          <w:rtl/>
          <w:lang w:bidi="ar-LB"/>
        </w:rPr>
        <w:t>إلى اللجنة التنفيذية للصندوق المتعدد الأطراف.</w:t>
      </w:r>
    </w:p>
    <w:p w14:paraId="3C05A661" w14:textId="1CB63BDE" w:rsidR="00390B00" w:rsidRPr="006B50B1" w:rsidRDefault="00B17433" w:rsidP="0036375C">
      <w:pPr>
        <w:pStyle w:val="Heading1"/>
        <w:numPr>
          <w:ilvl w:val="0"/>
          <w:numId w:val="14"/>
        </w:numPr>
        <w:bidi/>
        <w:ind w:left="4" w:firstLine="0"/>
        <w:rPr>
          <w:sz w:val="26"/>
          <w:szCs w:val="26"/>
          <w:lang w:bidi="ar-LB"/>
        </w:rPr>
      </w:pPr>
      <w:r w:rsidRPr="00B17433">
        <w:rPr>
          <w:sz w:val="26"/>
          <w:szCs w:val="26"/>
          <w:rtl/>
          <w:lang w:bidi="ar-LB"/>
        </w:rPr>
        <w:t xml:space="preserve">سيقوم المكتب الوطني للأوزون والوكالة </w:t>
      </w:r>
      <w:r>
        <w:rPr>
          <w:rFonts w:hint="cs"/>
          <w:sz w:val="26"/>
          <w:szCs w:val="26"/>
          <w:rtl/>
          <w:lang w:bidi="ar-LB"/>
        </w:rPr>
        <w:t xml:space="preserve">المنفذة الرئيسية </w:t>
      </w:r>
      <w:r w:rsidRPr="00B17433">
        <w:rPr>
          <w:sz w:val="26"/>
          <w:szCs w:val="26"/>
          <w:rtl/>
          <w:lang w:bidi="ar-LB"/>
        </w:rPr>
        <w:t xml:space="preserve">بتعيين كيان مستقل مؤهل لإجراء تقييم أداء نوعي وكمي لتنفيذ الخطة. </w:t>
      </w:r>
      <w:r w:rsidR="006B50B1">
        <w:rPr>
          <w:rFonts w:hint="cs"/>
          <w:sz w:val="26"/>
          <w:szCs w:val="26"/>
          <w:rtl/>
          <w:lang w:bidi="ar-LB"/>
        </w:rPr>
        <w:t>وسيُتاح ل</w:t>
      </w:r>
      <w:r w:rsidRPr="00B17433">
        <w:rPr>
          <w:sz w:val="26"/>
          <w:szCs w:val="26"/>
          <w:rtl/>
          <w:lang w:bidi="ar-LB"/>
        </w:rPr>
        <w:t>لوكالة المسؤولة عن التقييم إمكانية الوصول الكامل إلى المعلومات الفنية والمالية ذات الصلة بتنفيذ الخطة.</w:t>
      </w:r>
    </w:p>
    <w:p w14:paraId="3FCCBD4A" w14:textId="43690C8D" w:rsidR="001A35D6" w:rsidRPr="00C56903" w:rsidRDefault="001A35D6" w:rsidP="001A35D6">
      <w:pPr>
        <w:bidi/>
        <w:jc w:val="left"/>
        <w:rPr>
          <w:bCs/>
          <w:sz w:val="26"/>
          <w:szCs w:val="26"/>
          <w:rtl/>
          <w:lang w:bidi="ar-LB"/>
        </w:rPr>
      </w:pPr>
      <w:r w:rsidRPr="00C56903">
        <w:rPr>
          <w:bCs/>
          <w:sz w:val="26"/>
          <w:szCs w:val="26"/>
          <w:rtl/>
          <w:lang w:bidi="ar-LB"/>
        </w:rPr>
        <w:t>التذييل</w:t>
      </w:r>
      <w:r w:rsidR="00977A84">
        <w:rPr>
          <w:bCs/>
          <w:sz w:val="26"/>
          <w:szCs w:val="26"/>
          <w:rtl/>
          <w:lang w:bidi="ar-LB"/>
        </w:rPr>
        <w:t xml:space="preserve"> </w:t>
      </w:r>
      <w:r w:rsidRPr="00C56903">
        <w:rPr>
          <w:bCs/>
          <w:sz w:val="26"/>
          <w:szCs w:val="26"/>
          <w:rtl/>
          <w:lang w:bidi="ar-LB"/>
        </w:rPr>
        <w:t>6-</w:t>
      </w:r>
      <w:r w:rsidR="00977A84">
        <w:rPr>
          <w:bCs/>
          <w:sz w:val="26"/>
          <w:szCs w:val="26"/>
          <w:rtl/>
          <w:lang w:bidi="ar-LB"/>
        </w:rPr>
        <w:t xml:space="preserve"> </w:t>
      </w:r>
      <w:r w:rsidRPr="00C56903">
        <w:rPr>
          <w:bCs/>
          <w:sz w:val="26"/>
          <w:szCs w:val="26"/>
          <w:rtl/>
          <w:lang w:bidi="ar-LB"/>
        </w:rPr>
        <w:t>ألف:</w:t>
      </w:r>
      <w:r w:rsidR="00977A84">
        <w:rPr>
          <w:bCs/>
          <w:sz w:val="26"/>
          <w:szCs w:val="26"/>
          <w:rtl/>
          <w:lang w:bidi="ar-LB"/>
        </w:rPr>
        <w:t xml:space="preserve"> </w:t>
      </w:r>
      <w:r w:rsidRPr="00C56903">
        <w:rPr>
          <w:bCs/>
          <w:sz w:val="26"/>
          <w:szCs w:val="26"/>
          <w:rtl/>
          <w:lang w:bidi="ar-LB"/>
        </w:rPr>
        <w:t>دور</w:t>
      </w:r>
      <w:r w:rsidR="00977A84">
        <w:rPr>
          <w:bCs/>
          <w:sz w:val="26"/>
          <w:szCs w:val="26"/>
          <w:rtl/>
          <w:lang w:bidi="ar-LB"/>
        </w:rPr>
        <w:t xml:space="preserve"> </w:t>
      </w:r>
      <w:r w:rsidRPr="00C56903">
        <w:rPr>
          <w:bCs/>
          <w:sz w:val="26"/>
          <w:szCs w:val="26"/>
          <w:rtl/>
          <w:lang w:bidi="ar-LB"/>
        </w:rPr>
        <w:t>الوكالة</w:t>
      </w:r>
      <w:r w:rsidR="00977A84">
        <w:rPr>
          <w:bCs/>
          <w:sz w:val="26"/>
          <w:szCs w:val="26"/>
          <w:rtl/>
          <w:lang w:bidi="ar-LB"/>
        </w:rPr>
        <w:t xml:space="preserve"> </w:t>
      </w:r>
      <w:r w:rsidRPr="00C56903">
        <w:rPr>
          <w:bCs/>
          <w:sz w:val="26"/>
          <w:szCs w:val="26"/>
          <w:rtl/>
          <w:lang w:bidi="ar-LB"/>
        </w:rPr>
        <w:t>المنفذة</w:t>
      </w:r>
      <w:r w:rsidR="00977A84">
        <w:rPr>
          <w:bCs/>
          <w:sz w:val="26"/>
          <w:szCs w:val="26"/>
          <w:rtl/>
          <w:lang w:bidi="ar-LB"/>
        </w:rPr>
        <w:t xml:space="preserve"> </w:t>
      </w:r>
      <w:r w:rsidRPr="00C56903">
        <w:rPr>
          <w:bCs/>
          <w:sz w:val="26"/>
          <w:szCs w:val="26"/>
          <w:rtl/>
          <w:lang w:bidi="ar-LB"/>
        </w:rPr>
        <w:t>الرئيسية</w:t>
      </w:r>
    </w:p>
    <w:p w14:paraId="2C86A8DC" w14:textId="77777777" w:rsidR="001A35D6" w:rsidRPr="00C56903" w:rsidRDefault="001A35D6" w:rsidP="001A35D6">
      <w:pPr>
        <w:bidi/>
        <w:rPr>
          <w:bCs/>
          <w:sz w:val="26"/>
          <w:szCs w:val="26"/>
          <w:lang w:bidi="ar-LB"/>
        </w:rPr>
      </w:pPr>
    </w:p>
    <w:p w14:paraId="4508C5C1" w14:textId="6561F999" w:rsidR="001A35D6" w:rsidRPr="00C56903" w:rsidRDefault="001A35D6" w:rsidP="0036375C">
      <w:pPr>
        <w:pStyle w:val="Heading1"/>
        <w:numPr>
          <w:ilvl w:val="0"/>
          <w:numId w:val="16"/>
        </w:numPr>
        <w:bidi/>
        <w:ind w:left="0" w:firstLine="0"/>
        <w:rPr>
          <w:sz w:val="26"/>
          <w:szCs w:val="26"/>
          <w:lang w:bidi="ar-LB"/>
        </w:rPr>
      </w:pPr>
      <w:r w:rsidRPr="00C56903">
        <w:rPr>
          <w:sz w:val="26"/>
          <w:szCs w:val="26"/>
          <w:rtl/>
          <w:lang w:bidi="ar-LB"/>
        </w:rPr>
        <w:t>ستكـون</w:t>
      </w:r>
      <w:r w:rsidR="00977A84">
        <w:rPr>
          <w:sz w:val="26"/>
          <w:szCs w:val="26"/>
          <w:rtl/>
          <w:lang w:bidi="ar-LB"/>
        </w:rPr>
        <w:t xml:space="preserve"> </w:t>
      </w:r>
      <w:r w:rsidRPr="00C56903">
        <w:rPr>
          <w:sz w:val="26"/>
          <w:szCs w:val="26"/>
          <w:rtl/>
          <w:lang w:bidi="ar-LB"/>
        </w:rPr>
        <w:t>الوكالـة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الرئيسيـة</w:t>
      </w:r>
      <w:r w:rsidR="00977A84">
        <w:rPr>
          <w:sz w:val="26"/>
          <w:szCs w:val="26"/>
          <w:rtl/>
          <w:lang w:bidi="ar-LB"/>
        </w:rPr>
        <w:t xml:space="preserve"> </w:t>
      </w:r>
      <w:r w:rsidRPr="00C56903">
        <w:rPr>
          <w:sz w:val="26"/>
          <w:szCs w:val="26"/>
          <w:rtl/>
          <w:lang w:bidi="ar-LB"/>
        </w:rPr>
        <w:t>مسؤولة</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مجموعـة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تشمل</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الأقل</w:t>
      </w:r>
      <w:r w:rsidR="00977A84">
        <w:rPr>
          <w:sz w:val="26"/>
          <w:szCs w:val="26"/>
          <w:rtl/>
          <w:lang w:bidi="ar-LB"/>
        </w:rPr>
        <w:t xml:space="preserve"> </w:t>
      </w:r>
      <w:r w:rsidRPr="00C56903">
        <w:rPr>
          <w:sz w:val="26"/>
          <w:szCs w:val="26"/>
          <w:rtl/>
          <w:lang w:bidi="ar-LB"/>
        </w:rPr>
        <w:t>ما</w:t>
      </w:r>
      <w:r w:rsidR="00977A84">
        <w:rPr>
          <w:sz w:val="26"/>
          <w:szCs w:val="26"/>
          <w:rtl/>
          <w:lang w:bidi="ar-LB"/>
        </w:rPr>
        <w:t xml:space="preserve"> </w:t>
      </w:r>
      <w:r w:rsidRPr="00C56903">
        <w:rPr>
          <w:sz w:val="26"/>
          <w:szCs w:val="26"/>
          <w:rtl/>
          <w:lang w:bidi="ar-LB"/>
        </w:rPr>
        <w:t>يلي:</w:t>
      </w:r>
    </w:p>
    <w:p w14:paraId="7C97620A" w14:textId="5CE44F8B" w:rsidR="001A35D6" w:rsidRPr="00C56903" w:rsidRDefault="001A35D6" w:rsidP="0036375C">
      <w:pPr>
        <w:pStyle w:val="Heading2"/>
        <w:widowControl/>
        <w:numPr>
          <w:ilvl w:val="0"/>
          <w:numId w:val="17"/>
        </w:numPr>
        <w:bidi/>
        <w:ind w:left="1440" w:hanging="720"/>
        <w:rPr>
          <w:sz w:val="26"/>
          <w:szCs w:val="26"/>
          <w:rtl/>
          <w:lang w:bidi="ar-LB"/>
        </w:rPr>
      </w:pPr>
      <w:r w:rsidRPr="00C56903">
        <w:rPr>
          <w:sz w:val="26"/>
          <w:szCs w:val="26"/>
          <w:rtl/>
          <w:lang w:bidi="ar-LB"/>
        </w:rPr>
        <w:t>ضمان</w:t>
      </w:r>
      <w:r w:rsidR="00977A84">
        <w:rPr>
          <w:sz w:val="26"/>
          <w:szCs w:val="26"/>
          <w:rtl/>
          <w:lang w:bidi="ar-LB"/>
        </w:rPr>
        <w:t xml:space="preserve"> </w:t>
      </w:r>
      <w:r w:rsidRPr="00C56903">
        <w:rPr>
          <w:sz w:val="26"/>
          <w:szCs w:val="26"/>
          <w:rtl/>
          <w:lang w:bidi="ar-LB"/>
        </w:rPr>
        <w:t>التحقّق</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الأداء</w:t>
      </w:r>
      <w:r w:rsidR="00977A84">
        <w:rPr>
          <w:sz w:val="26"/>
          <w:szCs w:val="26"/>
          <w:rtl/>
          <w:lang w:bidi="ar-LB"/>
        </w:rPr>
        <w:t xml:space="preserve"> </w:t>
      </w:r>
      <w:r w:rsidRPr="00C56903">
        <w:rPr>
          <w:sz w:val="26"/>
          <w:szCs w:val="26"/>
          <w:rtl/>
          <w:lang w:bidi="ar-LB"/>
        </w:rPr>
        <w:t>والتحقّق</w:t>
      </w:r>
      <w:r w:rsidR="00977A84">
        <w:rPr>
          <w:sz w:val="26"/>
          <w:szCs w:val="26"/>
          <w:rtl/>
          <w:lang w:bidi="ar-LB"/>
        </w:rPr>
        <w:t xml:space="preserve"> </w:t>
      </w:r>
      <w:r w:rsidRPr="00C56903">
        <w:rPr>
          <w:sz w:val="26"/>
          <w:szCs w:val="26"/>
          <w:rtl/>
          <w:lang w:bidi="ar-LB"/>
        </w:rPr>
        <w:t>المالي</w:t>
      </w:r>
      <w:r w:rsidR="00977A84">
        <w:rPr>
          <w:sz w:val="26"/>
          <w:szCs w:val="26"/>
          <w:rtl/>
          <w:lang w:bidi="ar-LB"/>
        </w:rPr>
        <w:t xml:space="preserve"> </w:t>
      </w:r>
      <w:r w:rsidRPr="00C56903">
        <w:rPr>
          <w:sz w:val="26"/>
          <w:szCs w:val="26"/>
          <w:rtl/>
          <w:lang w:bidi="ar-LB"/>
        </w:rPr>
        <w:t>بمقتضى</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والإجراءات</w:t>
      </w:r>
      <w:r w:rsidR="00977A84">
        <w:rPr>
          <w:sz w:val="26"/>
          <w:szCs w:val="26"/>
          <w:rtl/>
          <w:lang w:bidi="ar-LB"/>
        </w:rPr>
        <w:t xml:space="preserve"> </w:t>
      </w:r>
      <w:r w:rsidRPr="00C56903">
        <w:rPr>
          <w:sz w:val="26"/>
          <w:szCs w:val="26"/>
          <w:rtl/>
          <w:lang w:bidi="ar-LB"/>
        </w:rPr>
        <w:t>والمتطلّبات</w:t>
      </w:r>
      <w:r w:rsidR="00977A84">
        <w:rPr>
          <w:sz w:val="26"/>
          <w:szCs w:val="26"/>
          <w:rtl/>
          <w:lang w:bidi="ar-LB"/>
        </w:rPr>
        <w:t xml:space="preserve"> </w:t>
      </w:r>
      <w:r w:rsidRPr="00C56903">
        <w:rPr>
          <w:sz w:val="26"/>
          <w:szCs w:val="26"/>
          <w:rtl/>
          <w:lang w:bidi="ar-LB"/>
        </w:rPr>
        <w:t>الداخلية</w:t>
      </w:r>
      <w:r w:rsidR="00977A84">
        <w:rPr>
          <w:sz w:val="26"/>
          <w:szCs w:val="26"/>
          <w:rtl/>
          <w:lang w:bidi="ar-LB"/>
        </w:rPr>
        <w:t xml:space="preserve"> </w:t>
      </w:r>
      <w:r w:rsidRPr="00C56903">
        <w:rPr>
          <w:sz w:val="26"/>
          <w:szCs w:val="26"/>
          <w:rtl/>
          <w:lang w:bidi="ar-LB"/>
        </w:rPr>
        <w:t>الخاصّة</w:t>
      </w:r>
      <w:r w:rsidR="00977A84">
        <w:rPr>
          <w:sz w:val="26"/>
          <w:szCs w:val="26"/>
          <w:rtl/>
          <w:lang w:bidi="ar-LB"/>
        </w:rPr>
        <w:t xml:space="preserve"> </w:t>
      </w:r>
      <w:r w:rsidRPr="00C56903">
        <w:rPr>
          <w:sz w:val="26"/>
          <w:szCs w:val="26"/>
          <w:rtl/>
          <w:lang w:bidi="ar-LB"/>
        </w:rPr>
        <w:t>به،</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المبيّن</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الخاصّة</w:t>
      </w:r>
      <w:r w:rsidR="00977A84">
        <w:rPr>
          <w:sz w:val="26"/>
          <w:szCs w:val="26"/>
          <w:rtl/>
          <w:lang w:bidi="ar-LB"/>
        </w:rPr>
        <w:t xml:space="preserve"> </w:t>
      </w:r>
      <w:r w:rsidRPr="00C56903">
        <w:rPr>
          <w:sz w:val="26"/>
          <w:szCs w:val="26"/>
          <w:rtl/>
          <w:lang w:bidi="ar-LB"/>
        </w:rPr>
        <w:t>بالبلد؛</w:t>
      </w:r>
    </w:p>
    <w:p w14:paraId="56990D2C" w14:textId="11CB0F8F" w:rsidR="001A35D6" w:rsidRPr="00C56903" w:rsidRDefault="001A35D6" w:rsidP="0036375C">
      <w:pPr>
        <w:pStyle w:val="Heading2"/>
        <w:widowControl/>
        <w:numPr>
          <w:ilvl w:val="0"/>
          <w:numId w:val="17"/>
        </w:numPr>
        <w:bidi/>
        <w:ind w:left="1440" w:hanging="720"/>
        <w:rPr>
          <w:spacing w:val="12"/>
          <w:sz w:val="26"/>
          <w:szCs w:val="26"/>
          <w:lang w:bidi="ar-LB"/>
        </w:rPr>
      </w:pPr>
      <w:r w:rsidRPr="00C56903">
        <w:rPr>
          <w:spacing w:val="12"/>
          <w:sz w:val="26"/>
          <w:szCs w:val="26"/>
          <w:rtl/>
          <w:lang w:bidi="ar-LB"/>
        </w:rPr>
        <w:t>مساعدة</w:t>
      </w:r>
      <w:r w:rsidR="00977A84">
        <w:rPr>
          <w:spacing w:val="12"/>
          <w:sz w:val="26"/>
          <w:szCs w:val="26"/>
          <w:rtl/>
          <w:lang w:bidi="ar-LB"/>
        </w:rPr>
        <w:t xml:space="preserve"> </w:t>
      </w:r>
      <w:r w:rsidRPr="00C56903">
        <w:rPr>
          <w:spacing w:val="12"/>
          <w:sz w:val="26"/>
          <w:szCs w:val="26"/>
          <w:rtl/>
          <w:lang w:bidi="ar-LB"/>
        </w:rPr>
        <w:t>البلد</w:t>
      </w:r>
      <w:r w:rsidR="00977A84">
        <w:rPr>
          <w:spacing w:val="12"/>
          <w:sz w:val="26"/>
          <w:szCs w:val="26"/>
          <w:rtl/>
          <w:lang w:bidi="ar-LB"/>
        </w:rPr>
        <w:t xml:space="preserve"> </w:t>
      </w:r>
      <w:r w:rsidRPr="00C56903">
        <w:rPr>
          <w:spacing w:val="12"/>
          <w:sz w:val="26"/>
          <w:szCs w:val="26"/>
          <w:rtl/>
          <w:lang w:bidi="ar-LB"/>
        </w:rPr>
        <w:t>في</w:t>
      </w:r>
      <w:r w:rsidR="00977A84">
        <w:rPr>
          <w:spacing w:val="12"/>
          <w:sz w:val="26"/>
          <w:szCs w:val="26"/>
          <w:rtl/>
          <w:lang w:bidi="ar-LB"/>
        </w:rPr>
        <w:t xml:space="preserve"> </w:t>
      </w:r>
      <w:r w:rsidRPr="00C56903">
        <w:rPr>
          <w:spacing w:val="12"/>
          <w:sz w:val="26"/>
          <w:szCs w:val="26"/>
          <w:rtl/>
          <w:lang w:bidi="ar-LB"/>
        </w:rPr>
        <w:t>إعـداد</w:t>
      </w:r>
      <w:r w:rsidR="00977A84">
        <w:rPr>
          <w:spacing w:val="12"/>
          <w:sz w:val="26"/>
          <w:szCs w:val="26"/>
          <w:rtl/>
          <w:lang w:bidi="ar-LB"/>
        </w:rPr>
        <w:t xml:space="preserve"> </w:t>
      </w:r>
      <w:r w:rsidRPr="00C56903">
        <w:rPr>
          <w:spacing w:val="12"/>
          <w:sz w:val="26"/>
          <w:szCs w:val="26"/>
          <w:rtl/>
          <w:lang w:bidi="ar-LB"/>
        </w:rPr>
        <w:t>خطط</w:t>
      </w:r>
      <w:r w:rsidR="00977A84">
        <w:rPr>
          <w:spacing w:val="12"/>
          <w:sz w:val="26"/>
          <w:szCs w:val="26"/>
          <w:rtl/>
          <w:lang w:bidi="ar-LB"/>
        </w:rPr>
        <w:t xml:space="preserve"> </w:t>
      </w:r>
      <w:r w:rsidRPr="00C56903">
        <w:rPr>
          <w:spacing w:val="12"/>
          <w:sz w:val="26"/>
          <w:szCs w:val="26"/>
          <w:rtl/>
          <w:lang w:bidi="ar-LB"/>
        </w:rPr>
        <w:t>التنفيذ</w:t>
      </w:r>
      <w:r w:rsidR="00977A84">
        <w:rPr>
          <w:spacing w:val="12"/>
          <w:sz w:val="26"/>
          <w:szCs w:val="26"/>
          <w:rtl/>
          <w:lang w:bidi="ar-LB"/>
        </w:rPr>
        <w:t xml:space="preserve"> </w:t>
      </w:r>
      <w:r w:rsidRPr="00C56903">
        <w:rPr>
          <w:spacing w:val="12"/>
          <w:sz w:val="26"/>
          <w:szCs w:val="26"/>
          <w:rtl/>
          <w:lang w:bidi="ar-LB"/>
        </w:rPr>
        <w:t>السنوية</w:t>
      </w:r>
      <w:r w:rsidR="00977A84">
        <w:rPr>
          <w:spacing w:val="12"/>
          <w:sz w:val="26"/>
          <w:szCs w:val="26"/>
          <w:rtl/>
          <w:lang w:bidi="ar-LB"/>
        </w:rPr>
        <w:t xml:space="preserve"> </w:t>
      </w:r>
      <w:r w:rsidRPr="00C56903">
        <w:rPr>
          <w:spacing w:val="12"/>
          <w:sz w:val="26"/>
          <w:szCs w:val="26"/>
          <w:rtl/>
          <w:lang w:bidi="ar-LB"/>
        </w:rPr>
        <w:t>والتقاريـر</w:t>
      </w:r>
      <w:r w:rsidR="00977A84">
        <w:rPr>
          <w:spacing w:val="12"/>
          <w:sz w:val="26"/>
          <w:szCs w:val="26"/>
          <w:rtl/>
          <w:lang w:bidi="ar-LB"/>
        </w:rPr>
        <w:t xml:space="preserve"> </w:t>
      </w:r>
      <w:r w:rsidRPr="00C56903">
        <w:rPr>
          <w:spacing w:val="12"/>
          <w:sz w:val="26"/>
          <w:szCs w:val="26"/>
          <w:rtl/>
          <w:lang w:bidi="ar-LB"/>
        </w:rPr>
        <w:t>اللاحقة</w:t>
      </w:r>
      <w:r w:rsidR="00977A84">
        <w:rPr>
          <w:spacing w:val="12"/>
          <w:sz w:val="26"/>
          <w:szCs w:val="26"/>
          <w:rtl/>
          <w:lang w:bidi="ar-LB"/>
        </w:rPr>
        <w:t xml:space="preserve"> </w:t>
      </w:r>
      <w:r w:rsidRPr="00C56903">
        <w:rPr>
          <w:spacing w:val="12"/>
          <w:sz w:val="26"/>
          <w:szCs w:val="26"/>
          <w:rtl/>
          <w:lang w:bidi="ar-LB"/>
        </w:rPr>
        <w:t>على</w:t>
      </w:r>
      <w:r w:rsidR="00977A84">
        <w:rPr>
          <w:spacing w:val="12"/>
          <w:sz w:val="26"/>
          <w:szCs w:val="26"/>
          <w:rtl/>
          <w:lang w:bidi="ar-LB"/>
        </w:rPr>
        <w:t xml:space="preserve"> </w:t>
      </w:r>
      <w:r w:rsidRPr="00C56903">
        <w:rPr>
          <w:spacing w:val="12"/>
          <w:sz w:val="26"/>
          <w:szCs w:val="26"/>
          <w:rtl/>
          <w:lang w:bidi="ar-LB"/>
        </w:rPr>
        <w:t>النحو</w:t>
      </w:r>
      <w:r w:rsidR="00977A84">
        <w:rPr>
          <w:spacing w:val="12"/>
          <w:sz w:val="26"/>
          <w:szCs w:val="26"/>
          <w:rtl/>
          <w:lang w:bidi="ar-LB"/>
        </w:rPr>
        <w:t xml:space="preserve"> </w:t>
      </w:r>
      <w:r w:rsidRPr="00C56903">
        <w:rPr>
          <w:spacing w:val="12"/>
          <w:sz w:val="26"/>
          <w:szCs w:val="26"/>
          <w:rtl/>
          <w:lang w:bidi="ar-LB"/>
        </w:rPr>
        <w:t>المبيـن</w:t>
      </w:r>
      <w:r w:rsidR="00977A84">
        <w:rPr>
          <w:spacing w:val="12"/>
          <w:sz w:val="26"/>
          <w:szCs w:val="26"/>
          <w:rtl/>
          <w:lang w:bidi="ar-LB"/>
        </w:rPr>
        <w:t xml:space="preserve"> </w:t>
      </w:r>
      <w:r w:rsidRPr="00C56903">
        <w:rPr>
          <w:spacing w:val="12"/>
          <w:sz w:val="26"/>
          <w:szCs w:val="26"/>
          <w:rtl/>
          <w:lang w:bidi="ar-LB"/>
        </w:rPr>
        <w:t>في</w:t>
      </w:r>
      <w:r w:rsidR="00977A84">
        <w:rPr>
          <w:spacing w:val="12"/>
          <w:sz w:val="26"/>
          <w:szCs w:val="26"/>
          <w:rtl/>
          <w:lang w:bidi="ar-LB"/>
        </w:rPr>
        <w:t xml:space="preserve"> </w:t>
      </w:r>
      <w:r w:rsidRPr="00C56903">
        <w:rPr>
          <w:spacing w:val="12"/>
          <w:sz w:val="26"/>
          <w:szCs w:val="26"/>
          <w:rtl/>
          <w:lang w:bidi="ar-LB"/>
        </w:rPr>
        <w:t>التذييل</w:t>
      </w:r>
      <w:r w:rsidR="00977A84">
        <w:rPr>
          <w:spacing w:val="12"/>
          <w:sz w:val="26"/>
          <w:szCs w:val="26"/>
          <w:rtl/>
          <w:lang w:bidi="ar-LB"/>
        </w:rPr>
        <w:t xml:space="preserve"> </w:t>
      </w:r>
      <w:r w:rsidRPr="00C56903">
        <w:rPr>
          <w:spacing w:val="12"/>
          <w:sz w:val="26"/>
          <w:szCs w:val="26"/>
          <w:rtl/>
          <w:lang w:bidi="ar-LB"/>
        </w:rPr>
        <w:t>4-</w:t>
      </w:r>
      <w:r w:rsidR="00977A84">
        <w:rPr>
          <w:spacing w:val="12"/>
          <w:sz w:val="26"/>
          <w:szCs w:val="26"/>
          <w:rtl/>
          <w:lang w:bidi="ar-LB"/>
        </w:rPr>
        <w:t xml:space="preserve"> </w:t>
      </w:r>
      <w:r w:rsidRPr="00C56903">
        <w:rPr>
          <w:spacing w:val="12"/>
          <w:sz w:val="26"/>
          <w:szCs w:val="26"/>
          <w:rtl/>
          <w:lang w:bidi="ar-LB"/>
        </w:rPr>
        <w:t>ألف؛</w:t>
      </w:r>
    </w:p>
    <w:p w14:paraId="489B2E6B" w14:textId="49BA1BB0" w:rsidR="001A35D6" w:rsidRPr="00C56903" w:rsidRDefault="001A35D6" w:rsidP="0036375C">
      <w:pPr>
        <w:pStyle w:val="Heading2"/>
        <w:widowControl/>
        <w:numPr>
          <w:ilvl w:val="0"/>
          <w:numId w:val="18"/>
        </w:numPr>
        <w:bidi/>
        <w:ind w:left="1440" w:hanging="720"/>
        <w:rPr>
          <w:sz w:val="26"/>
          <w:szCs w:val="26"/>
          <w:lang w:bidi="ar-LB"/>
        </w:rPr>
      </w:pPr>
      <w:r w:rsidRPr="00C56903">
        <w:rPr>
          <w:sz w:val="26"/>
          <w:szCs w:val="26"/>
          <w:rtl/>
          <w:lang w:bidi="ar-LB"/>
        </w:rPr>
        <w:lastRenderedPageBreak/>
        <w:t>تقديم</w:t>
      </w:r>
      <w:r w:rsidR="00977A84">
        <w:rPr>
          <w:sz w:val="26"/>
          <w:szCs w:val="26"/>
          <w:rtl/>
          <w:lang w:bidi="ar-LB"/>
        </w:rPr>
        <w:t xml:space="preserve"> </w:t>
      </w:r>
      <w:r w:rsidRPr="00C56903">
        <w:rPr>
          <w:sz w:val="26"/>
          <w:szCs w:val="26"/>
          <w:rtl/>
          <w:lang w:bidi="ar-LB"/>
        </w:rPr>
        <w:t>تحقّق</w:t>
      </w:r>
      <w:r w:rsidR="00977A84">
        <w:rPr>
          <w:sz w:val="26"/>
          <w:szCs w:val="26"/>
          <w:rtl/>
          <w:lang w:bidi="ar-LB"/>
        </w:rPr>
        <w:t xml:space="preserve"> </w:t>
      </w:r>
      <w:r w:rsidRPr="00C56903">
        <w:rPr>
          <w:sz w:val="26"/>
          <w:szCs w:val="26"/>
          <w:rtl/>
          <w:lang w:bidi="ar-LB"/>
        </w:rPr>
        <w:t>مستقل</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الأهداف</w:t>
      </w:r>
      <w:r w:rsidR="00977A84">
        <w:rPr>
          <w:sz w:val="26"/>
          <w:szCs w:val="26"/>
          <w:rtl/>
          <w:lang w:bidi="ar-LB"/>
        </w:rPr>
        <w:t xml:space="preserve"> </w:t>
      </w:r>
      <w:r w:rsidRPr="00C56903">
        <w:rPr>
          <w:sz w:val="26"/>
          <w:szCs w:val="26"/>
          <w:rtl/>
          <w:lang w:bidi="ar-LB"/>
        </w:rPr>
        <w:t>قد</w:t>
      </w:r>
      <w:r w:rsidR="00977A84">
        <w:rPr>
          <w:sz w:val="26"/>
          <w:szCs w:val="26"/>
          <w:rtl/>
          <w:lang w:bidi="ar-LB"/>
        </w:rPr>
        <w:t xml:space="preserve"> </w:t>
      </w:r>
      <w:r w:rsidRPr="00C56903">
        <w:rPr>
          <w:sz w:val="26"/>
          <w:szCs w:val="26"/>
          <w:rtl/>
          <w:lang w:bidi="ar-LB"/>
        </w:rPr>
        <w:t>تحققت</w:t>
      </w:r>
      <w:r w:rsidR="00977A84">
        <w:rPr>
          <w:sz w:val="26"/>
          <w:szCs w:val="26"/>
          <w:rtl/>
          <w:lang w:bidi="ar-LB"/>
        </w:rPr>
        <w:t xml:space="preserve"> </w:t>
      </w:r>
      <w:r w:rsidRPr="00C56903">
        <w:rPr>
          <w:sz w:val="26"/>
          <w:szCs w:val="26"/>
          <w:rtl/>
          <w:lang w:bidi="ar-LB"/>
        </w:rPr>
        <w:t>وأن</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الشرائح</w:t>
      </w:r>
      <w:r w:rsidR="00977A84">
        <w:rPr>
          <w:sz w:val="26"/>
          <w:szCs w:val="26"/>
          <w:rtl/>
          <w:lang w:bidi="ar-LB"/>
        </w:rPr>
        <w:t xml:space="preserve"> </w:t>
      </w:r>
      <w:r w:rsidRPr="00C56903">
        <w:rPr>
          <w:sz w:val="26"/>
          <w:szCs w:val="26"/>
          <w:rtl/>
          <w:lang w:bidi="ar-LB"/>
        </w:rPr>
        <w:t>المرتبطة</w:t>
      </w:r>
      <w:r w:rsidR="00977A84">
        <w:rPr>
          <w:sz w:val="26"/>
          <w:szCs w:val="26"/>
          <w:rtl/>
          <w:lang w:bidi="ar-LB"/>
        </w:rPr>
        <w:t xml:space="preserve"> </w:t>
      </w:r>
      <w:r w:rsidRPr="00C56903">
        <w:rPr>
          <w:sz w:val="26"/>
          <w:szCs w:val="26"/>
          <w:rtl/>
          <w:lang w:bidi="ar-LB"/>
        </w:rPr>
        <w:t>بها</w:t>
      </w:r>
      <w:r w:rsidR="00977A84">
        <w:rPr>
          <w:sz w:val="26"/>
          <w:szCs w:val="26"/>
          <w:rtl/>
          <w:lang w:bidi="ar-LB"/>
        </w:rPr>
        <w:t xml:space="preserve"> </w:t>
      </w:r>
      <w:r w:rsidRPr="00C56903">
        <w:rPr>
          <w:sz w:val="26"/>
          <w:szCs w:val="26"/>
          <w:rtl/>
          <w:lang w:bidi="ar-LB"/>
        </w:rPr>
        <w:t>قد</w:t>
      </w:r>
      <w:r w:rsidR="00977A84">
        <w:rPr>
          <w:sz w:val="26"/>
          <w:szCs w:val="26"/>
          <w:rtl/>
          <w:lang w:bidi="ar-LB"/>
        </w:rPr>
        <w:t xml:space="preserve"> </w:t>
      </w:r>
      <w:r w:rsidRPr="00C56903">
        <w:rPr>
          <w:sz w:val="26"/>
          <w:szCs w:val="26"/>
          <w:rtl/>
          <w:lang w:bidi="ar-LB"/>
        </w:rPr>
        <w:t>أُكملت</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المبيّن</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الشرائح</w:t>
      </w:r>
      <w:r w:rsidR="00977A84">
        <w:rPr>
          <w:sz w:val="26"/>
          <w:szCs w:val="26"/>
          <w:rtl/>
          <w:lang w:bidi="ar-LB"/>
        </w:rPr>
        <w:t xml:space="preserve"> </w:t>
      </w:r>
      <w:r w:rsidRPr="00C56903">
        <w:rPr>
          <w:sz w:val="26"/>
          <w:szCs w:val="26"/>
          <w:rtl/>
          <w:lang w:bidi="ar-LB"/>
        </w:rPr>
        <w:t>بما</w:t>
      </w:r>
      <w:r w:rsidR="00977A84">
        <w:rPr>
          <w:sz w:val="26"/>
          <w:szCs w:val="26"/>
          <w:rtl/>
          <w:lang w:bidi="ar-LB"/>
        </w:rPr>
        <w:t xml:space="preserve"> </w:t>
      </w:r>
      <w:r w:rsidRPr="00C56903">
        <w:rPr>
          <w:sz w:val="26"/>
          <w:szCs w:val="26"/>
          <w:rtl/>
          <w:lang w:bidi="ar-LB"/>
        </w:rPr>
        <w:t>يتمشى</w:t>
      </w:r>
      <w:r w:rsidR="00977A84">
        <w:rPr>
          <w:sz w:val="26"/>
          <w:szCs w:val="26"/>
          <w:rtl/>
          <w:lang w:bidi="ar-LB"/>
        </w:rPr>
        <w:t xml:space="preserve"> </w:t>
      </w:r>
      <w:r w:rsidRPr="00C56903">
        <w:rPr>
          <w:sz w:val="26"/>
          <w:szCs w:val="26"/>
          <w:rtl/>
          <w:lang w:bidi="ar-LB"/>
        </w:rPr>
        <w:t>مع</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4-ألف؛</w:t>
      </w:r>
    </w:p>
    <w:p w14:paraId="0450AC1F" w14:textId="4FDE7B52" w:rsidR="001A35D6" w:rsidRPr="00C56903" w:rsidRDefault="001A35D6" w:rsidP="0036375C">
      <w:pPr>
        <w:pStyle w:val="Heading2"/>
        <w:widowControl/>
        <w:numPr>
          <w:ilvl w:val="0"/>
          <w:numId w:val="19"/>
        </w:numPr>
        <w:bidi/>
        <w:ind w:left="1440" w:hanging="720"/>
        <w:rPr>
          <w:sz w:val="26"/>
          <w:szCs w:val="26"/>
          <w:lang w:bidi="ar-LB"/>
        </w:rPr>
      </w:pPr>
      <w:r w:rsidRPr="00C56903">
        <w:rPr>
          <w:sz w:val="26"/>
          <w:szCs w:val="26"/>
          <w:rtl/>
          <w:lang w:bidi="ar-LB"/>
        </w:rPr>
        <w:t>التأكّد</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أخذ</w:t>
      </w:r>
      <w:r w:rsidR="00977A84">
        <w:rPr>
          <w:sz w:val="26"/>
          <w:szCs w:val="26"/>
          <w:rtl/>
          <w:lang w:bidi="ar-LB"/>
        </w:rPr>
        <w:t xml:space="preserve"> </w:t>
      </w:r>
      <w:r w:rsidRPr="00C56903">
        <w:rPr>
          <w:sz w:val="26"/>
          <w:szCs w:val="26"/>
          <w:rtl/>
          <w:lang w:bidi="ar-LB"/>
        </w:rPr>
        <w:t>التجارب</w:t>
      </w:r>
      <w:r w:rsidR="00977A84">
        <w:rPr>
          <w:sz w:val="26"/>
          <w:szCs w:val="26"/>
          <w:rtl/>
          <w:lang w:bidi="ar-LB"/>
        </w:rPr>
        <w:t xml:space="preserve"> </w:t>
      </w:r>
      <w:r w:rsidRPr="00C56903">
        <w:rPr>
          <w:sz w:val="26"/>
          <w:szCs w:val="26"/>
          <w:rtl/>
          <w:lang w:bidi="ar-LB"/>
        </w:rPr>
        <w:t>المكتسبة</w:t>
      </w:r>
      <w:r w:rsidR="00977A84">
        <w:rPr>
          <w:sz w:val="26"/>
          <w:szCs w:val="26"/>
          <w:rtl/>
          <w:lang w:bidi="ar-LB"/>
        </w:rPr>
        <w:t xml:space="preserve"> </w:t>
      </w:r>
      <w:r w:rsidRPr="00C56903">
        <w:rPr>
          <w:sz w:val="26"/>
          <w:szCs w:val="26"/>
          <w:rtl/>
          <w:lang w:bidi="ar-LB"/>
        </w:rPr>
        <w:t>والتقدم</w:t>
      </w:r>
      <w:r w:rsidR="00977A84">
        <w:rPr>
          <w:sz w:val="26"/>
          <w:szCs w:val="26"/>
          <w:rtl/>
          <w:lang w:bidi="ar-LB"/>
        </w:rPr>
        <w:t xml:space="preserve"> </w:t>
      </w:r>
      <w:r w:rsidRPr="00C56903">
        <w:rPr>
          <w:sz w:val="26"/>
          <w:szCs w:val="26"/>
          <w:rtl/>
          <w:lang w:bidi="ar-LB"/>
        </w:rPr>
        <w:t>المحرز</w:t>
      </w:r>
      <w:r w:rsidR="00977A84">
        <w:rPr>
          <w:sz w:val="26"/>
          <w:szCs w:val="26"/>
          <w:rtl/>
          <w:lang w:bidi="ar-LB"/>
        </w:rPr>
        <w:t xml:space="preserve"> </w:t>
      </w:r>
      <w:r w:rsidRPr="00C56903">
        <w:rPr>
          <w:sz w:val="26"/>
          <w:szCs w:val="26"/>
          <w:rtl/>
          <w:lang w:bidi="ar-LB"/>
        </w:rPr>
        <w:t>بعين</w:t>
      </w:r>
      <w:r w:rsidR="00977A84">
        <w:rPr>
          <w:sz w:val="26"/>
          <w:szCs w:val="26"/>
          <w:rtl/>
          <w:lang w:bidi="ar-LB"/>
        </w:rPr>
        <w:t xml:space="preserve"> </w:t>
      </w:r>
      <w:r w:rsidRPr="00C56903">
        <w:rPr>
          <w:sz w:val="26"/>
          <w:szCs w:val="26"/>
          <w:rtl/>
          <w:lang w:bidi="ar-LB"/>
        </w:rPr>
        <w:t>الاعتبار</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استكمالات</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الشاملة</w:t>
      </w:r>
      <w:r w:rsidR="00977A84">
        <w:rPr>
          <w:sz w:val="26"/>
          <w:szCs w:val="26"/>
          <w:rtl/>
          <w:lang w:bidi="ar-LB"/>
        </w:rPr>
        <w:t xml:space="preserve"> </w:t>
      </w:r>
      <w:r w:rsidRPr="00C56903">
        <w:rPr>
          <w:sz w:val="26"/>
          <w:szCs w:val="26"/>
          <w:rtl/>
          <w:lang w:bidi="ar-LB"/>
        </w:rPr>
        <w:t>وفي</w:t>
      </w:r>
      <w:r w:rsidR="00977A84">
        <w:rPr>
          <w:sz w:val="26"/>
          <w:szCs w:val="26"/>
          <w:rtl/>
          <w:lang w:bidi="ar-LB"/>
        </w:rPr>
        <w:t xml:space="preserve"> </w:t>
      </w:r>
      <w:r w:rsidRPr="00C56903">
        <w:rPr>
          <w:sz w:val="26"/>
          <w:szCs w:val="26"/>
          <w:rtl/>
          <w:lang w:bidi="ar-LB"/>
        </w:rPr>
        <w:t>خطط</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السنوية</w:t>
      </w:r>
      <w:r w:rsidR="00977A84">
        <w:rPr>
          <w:sz w:val="26"/>
          <w:szCs w:val="26"/>
          <w:rtl/>
          <w:lang w:bidi="ar-LB"/>
        </w:rPr>
        <w:t xml:space="preserve"> </w:t>
      </w:r>
      <w:r w:rsidRPr="00C56903">
        <w:rPr>
          <w:sz w:val="26"/>
          <w:szCs w:val="26"/>
          <w:rtl/>
          <w:lang w:bidi="ar-LB"/>
        </w:rPr>
        <w:t>المقبلة</w:t>
      </w:r>
      <w:r w:rsidR="00977A84">
        <w:rPr>
          <w:sz w:val="26"/>
          <w:szCs w:val="26"/>
          <w:rtl/>
          <w:lang w:bidi="ar-LB"/>
        </w:rPr>
        <w:t xml:space="preserve"> </w:t>
      </w:r>
      <w:r w:rsidRPr="00C56903">
        <w:rPr>
          <w:sz w:val="26"/>
          <w:szCs w:val="26"/>
          <w:rtl/>
          <w:lang w:bidi="ar-LB"/>
        </w:rPr>
        <w:t>تمشيا</w:t>
      </w:r>
      <w:r w:rsidR="00977A84">
        <w:rPr>
          <w:sz w:val="26"/>
          <w:szCs w:val="26"/>
          <w:rtl/>
          <w:lang w:bidi="ar-LB"/>
        </w:rPr>
        <w:t xml:space="preserve"> </w:t>
      </w:r>
      <w:r w:rsidRPr="00C56903">
        <w:rPr>
          <w:sz w:val="26"/>
          <w:szCs w:val="26"/>
          <w:rtl/>
          <w:lang w:bidi="ar-LB"/>
        </w:rPr>
        <w:t>مع</w:t>
      </w:r>
      <w:r w:rsidR="00977A84">
        <w:rPr>
          <w:sz w:val="26"/>
          <w:szCs w:val="26"/>
          <w:rtl/>
          <w:lang w:bidi="ar-LB"/>
        </w:rPr>
        <w:t xml:space="preserve"> </w:t>
      </w:r>
      <w:r w:rsidRPr="00C56903">
        <w:rPr>
          <w:sz w:val="26"/>
          <w:szCs w:val="26"/>
          <w:rtl/>
          <w:lang w:bidi="ar-LB"/>
        </w:rPr>
        <w:t>الفقرتين</w:t>
      </w:r>
      <w:r w:rsidR="00977A84">
        <w:rPr>
          <w:sz w:val="26"/>
          <w:szCs w:val="26"/>
          <w:rtl/>
          <w:lang w:bidi="ar-LB"/>
        </w:rPr>
        <w:t xml:space="preserve"> </w:t>
      </w:r>
      <w:r w:rsidRPr="00C56903">
        <w:rPr>
          <w:sz w:val="26"/>
          <w:szCs w:val="26"/>
          <w:rtl/>
          <w:lang w:bidi="ar-LB"/>
        </w:rPr>
        <w:t>الفرعيتين</w:t>
      </w:r>
      <w:r w:rsidR="00977A84">
        <w:rPr>
          <w:sz w:val="26"/>
          <w:szCs w:val="26"/>
          <w:rtl/>
          <w:lang w:bidi="ar-LB"/>
        </w:rPr>
        <w:t xml:space="preserve"> </w:t>
      </w:r>
      <w:r w:rsidRPr="00C56903">
        <w:rPr>
          <w:sz w:val="26"/>
          <w:szCs w:val="26"/>
          <w:rtl/>
          <w:lang w:bidi="ar-LB"/>
        </w:rPr>
        <w:t>1(ج)</w:t>
      </w:r>
      <w:r w:rsidR="00977A84">
        <w:rPr>
          <w:sz w:val="26"/>
          <w:szCs w:val="26"/>
          <w:rtl/>
          <w:lang w:bidi="ar-LB"/>
        </w:rPr>
        <w:t xml:space="preserve"> </w:t>
      </w:r>
      <w:r w:rsidRPr="00C56903">
        <w:rPr>
          <w:sz w:val="26"/>
          <w:szCs w:val="26"/>
          <w:rtl/>
          <w:lang w:bidi="ar-LB"/>
        </w:rPr>
        <w:t>و1(د)</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4-ألف؛</w:t>
      </w:r>
    </w:p>
    <w:p w14:paraId="25E7CE4C" w14:textId="3EB47422" w:rsidR="001A35D6" w:rsidRDefault="001A35D6" w:rsidP="00F206C5">
      <w:pPr>
        <w:pStyle w:val="Heading2"/>
        <w:widowControl/>
        <w:numPr>
          <w:ilvl w:val="0"/>
          <w:numId w:val="0"/>
        </w:numPr>
        <w:bidi/>
        <w:spacing w:after="280"/>
        <w:ind w:left="1440" w:hanging="720"/>
        <w:rPr>
          <w:sz w:val="26"/>
          <w:szCs w:val="26"/>
          <w:rtl/>
          <w:lang w:bidi="ar-EG"/>
        </w:rPr>
      </w:pPr>
      <w:r w:rsidRPr="00C56903">
        <w:rPr>
          <w:sz w:val="26"/>
          <w:szCs w:val="26"/>
          <w:rtl/>
          <w:lang w:bidi="ar-LB"/>
        </w:rPr>
        <w:t>(ه)</w:t>
      </w:r>
      <w:r w:rsidR="00977A84">
        <w:rPr>
          <w:sz w:val="26"/>
          <w:szCs w:val="26"/>
          <w:rtl/>
          <w:lang w:bidi="ar-LB"/>
        </w:rPr>
        <w:t xml:space="preserve"> </w:t>
      </w:r>
      <w:r w:rsidR="004859D0">
        <w:rPr>
          <w:sz w:val="26"/>
          <w:szCs w:val="26"/>
          <w:rtl/>
          <w:lang w:bidi="ar-LB"/>
        </w:rPr>
        <w:tab/>
      </w:r>
      <w:r w:rsidRPr="00C56903">
        <w:rPr>
          <w:sz w:val="26"/>
          <w:szCs w:val="26"/>
          <w:rtl/>
          <w:lang w:bidi="ar-LB"/>
        </w:rPr>
        <w:t>الوفاء</w:t>
      </w:r>
      <w:r w:rsidR="00977A84">
        <w:rPr>
          <w:sz w:val="26"/>
          <w:szCs w:val="26"/>
          <w:rtl/>
          <w:lang w:bidi="ar-LB"/>
        </w:rPr>
        <w:t xml:space="preserve"> </w:t>
      </w:r>
      <w:r w:rsidRPr="00C56903">
        <w:rPr>
          <w:sz w:val="26"/>
          <w:szCs w:val="26"/>
          <w:rtl/>
          <w:lang w:bidi="ar-LB"/>
        </w:rPr>
        <w:t>بمتطلبات</w:t>
      </w:r>
      <w:r w:rsidR="00977A84">
        <w:rPr>
          <w:sz w:val="26"/>
          <w:szCs w:val="26"/>
          <w:rtl/>
          <w:lang w:bidi="ar-LB"/>
        </w:rPr>
        <w:t xml:space="preserve"> </w:t>
      </w:r>
      <w:r w:rsidRPr="00C56903">
        <w:rPr>
          <w:sz w:val="26"/>
          <w:szCs w:val="26"/>
          <w:rtl/>
          <w:lang w:bidi="ar-LB"/>
        </w:rPr>
        <w:t>الإبلاغ</w:t>
      </w:r>
      <w:r w:rsidR="00977A84">
        <w:rPr>
          <w:sz w:val="26"/>
          <w:szCs w:val="26"/>
          <w:rtl/>
          <w:lang w:bidi="ar-LB"/>
        </w:rPr>
        <w:t xml:space="preserve"> </w:t>
      </w:r>
      <w:r w:rsidRPr="00C56903">
        <w:rPr>
          <w:sz w:val="26"/>
          <w:szCs w:val="26"/>
          <w:rtl/>
          <w:lang w:bidi="ar-LB"/>
        </w:rPr>
        <w:t>الخاصة</w:t>
      </w:r>
      <w:r w:rsidR="00977A84">
        <w:rPr>
          <w:sz w:val="26"/>
          <w:szCs w:val="26"/>
          <w:rtl/>
          <w:lang w:bidi="ar-LB"/>
        </w:rPr>
        <w:t xml:space="preserve"> </w:t>
      </w:r>
      <w:r w:rsidRPr="00C56903">
        <w:rPr>
          <w:sz w:val="26"/>
          <w:szCs w:val="26"/>
          <w:rtl/>
          <w:lang w:bidi="ar-LB"/>
        </w:rPr>
        <w:t>بتقارير</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السنوية</w:t>
      </w:r>
      <w:r w:rsidR="00977A84">
        <w:rPr>
          <w:sz w:val="26"/>
          <w:szCs w:val="26"/>
          <w:rtl/>
          <w:lang w:bidi="ar-LB"/>
        </w:rPr>
        <w:t xml:space="preserve"> </w:t>
      </w:r>
      <w:r w:rsidRPr="00C56903">
        <w:rPr>
          <w:sz w:val="26"/>
          <w:szCs w:val="26"/>
          <w:rtl/>
          <w:lang w:bidi="ar-LB"/>
        </w:rPr>
        <w:t>وخطط</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والخطة</w:t>
      </w:r>
      <w:r w:rsidR="00977A84">
        <w:rPr>
          <w:sz w:val="26"/>
          <w:szCs w:val="26"/>
          <w:rtl/>
          <w:lang w:bidi="ar-LB"/>
        </w:rPr>
        <w:t xml:space="preserve"> </w:t>
      </w:r>
      <w:r w:rsidRPr="00C56903">
        <w:rPr>
          <w:sz w:val="26"/>
          <w:szCs w:val="26"/>
          <w:rtl/>
          <w:lang w:bidi="ar-LB"/>
        </w:rPr>
        <w:t>الشاملة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النحو</w:t>
      </w:r>
      <w:r w:rsidR="00977A84">
        <w:rPr>
          <w:sz w:val="26"/>
          <w:szCs w:val="26"/>
          <w:rtl/>
          <w:lang w:bidi="ar-LB"/>
        </w:rPr>
        <w:t xml:space="preserve"> </w:t>
      </w:r>
      <w:r w:rsidRPr="00C56903">
        <w:rPr>
          <w:sz w:val="26"/>
          <w:szCs w:val="26"/>
          <w:rtl/>
          <w:lang w:bidi="ar-LB"/>
        </w:rPr>
        <w:t>المحدد</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4-</w:t>
      </w:r>
      <w:r w:rsidR="00977A84">
        <w:rPr>
          <w:sz w:val="26"/>
          <w:szCs w:val="26"/>
          <w:rtl/>
          <w:lang w:bidi="ar-LB"/>
        </w:rPr>
        <w:t xml:space="preserve"> </w:t>
      </w:r>
      <w:r w:rsidRPr="00C56903">
        <w:rPr>
          <w:sz w:val="26"/>
          <w:szCs w:val="26"/>
          <w:rtl/>
          <w:lang w:bidi="ar-LB"/>
        </w:rPr>
        <w:t>ألف</w:t>
      </w:r>
      <w:r w:rsidR="00977A84">
        <w:rPr>
          <w:sz w:val="26"/>
          <w:szCs w:val="26"/>
          <w:rtl/>
          <w:lang w:bidi="ar-LB"/>
        </w:rPr>
        <w:t xml:space="preserve"> </w:t>
      </w:r>
      <w:r w:rsidRPr="00C56903">
        <w:rPr>
          <w:sz w:val="26"/>
          <w:szCs w:val="26"/>
          <w:rtl/>
          <w:lang w:bidi="ar-LB"/>
        </w:rPr>
        <w:t>لتقديمها</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اللجنة</w:t>
      </w:r>
      <w:r w:rsidR="00977A84">
        <w:rPr>
          <w:sz w:val="26"/>
          <w:szCs w:val="26"/>
          <w:rtl/>
          <w:lang w:bidi="ar-LB"/>
        </w:rPr>
        <w:t xml:space="preserve"> </w:t>
      </w:r>
      <w:r w:rsidRPr="00C56903">
        <w:rPr>
          <w:sz w:val="26"/>
          <w:szCs w:val="26"/>
          <w:rtl/>
          <w:lang w:bidi="ar-LB"/>
        </w:rPr>
        <w:t>التنفيذية؛</w:t>
      </w:r>
    </w:p>
    <w:p w14:paraId="48E1F374" w14:textId="2BD81A03" w:rsidR="001A35D6" w:rsidRPr="00C56903" w:rsidRDefault="001A35D6" w:rsidP="001A35D6">
      <w:pPr>
        <w:pStyle w:val="Heading2"/>
        <w:widowControl/>
        <w:numPr>
          <w:ilvl w:val="0"/>
          <w:numId w:val="0"/>
        </w:numPr>
        <w:bidi/>
        <w:spacing w:after="280"/>
        <w:ind w:left="1440" w:hanging="720"/>
        <w:rPr>
          <w:sz w:val="26"/>
          <w:szCs w:val="26"/>
          <w:rtl/>
          <w:lang w:bidi="ar-LB"/>
        </w:rPr>
      </w:pPr>
      <w:r w:rsidRPr="00C56903">
        <w:rPr>
          <w:sz w:val="26"/>
          <w:szCs w:val="26"/>
          <w:rtl/>
          <w:lang w:bidi="ar-LB"/>
        </w:rPr>
        <w:t>(و)</w:t>
      </w:r>
      <w:r w:rsidR="00977A84">
        <w:rPr>
          <w:sz w:val="26"/>
          <w:szCs w:val="26"/>
          <w:rtl/>
          <w:lang w:bidi="ar-LB"/>
        </w:rPr>
        <w:t xml:space="preserve"> </w:t>
      </w:r>
      <w:r w:rsidR="004859D0">
        <w:rPr>
          <w:sz w:val="26"/>
          <w:szCs w:val="26"/>
          <w:rtl/>
          <w:lang w:bidi="ar-LB"/>
        </w:rPr>
        <w:tab/>
      </w:r>
      <w:r w:rsidRPr="00C56903">
        <w:rPr>
          <w:sz w:val="26"/>
          <w:szCs w:val="26"/>
          <w:rtl/>
          <w:lang w:bidi="ar-LB"/>
        </w:rPr>
        <w:t>في</w:t>
      </w:r>
      <w:r w:rsidR="00977A84">
        <w:rPr>
          <w:sz w:val="26"/>
          <w:szCs w:val="26"/>
          <w:rtl/>
          <w:lang w:bidi="ar-LB"/>
        </w:rPr>
        <w:t xml:space="preserve"> </w:t>
      </w:r>
      <w:r w:rsidRPr="00C56903">
        <w:rPr>
          <w:sz w:val="26"/>
          <w:szCs w:val="26"/>
          <w:rtl/>
          <w:lang w:bidi="ar-LB"/>
        </w:rPr>
        <w:t>حال</w:t>
      </w:r>
      <w:r w:rsidR="00977A84">
        <w:rPr>
          <w:sz w:val="26"/>
          <w:szCs w:val="26"/>
          <w:rtl/>
          <w:lang w:bidi="ar-LB"/>
        </w:rPr>
        <w:t xml:space="preserve"> </w:t>
      </w:r>
      <w:r w:rsidRPr="00C56903">
        <w:rPr>
          <w:sz w:val="26"/>
          <w:szCs w:val="26"/>
          <w:rtl/>
          <w:lang w:bidi="ar-LB"/>
        </w:rPr>
        <w:t>طلب</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للشريحة</w:t>
      </w:r>
      <w:r w:rsidR="00977A84">
        <w:rPr>
          <w:sz w:val="26"/>
          <w:szCs w:val="26"/>
          <w:rtl/>
          <w:lang w:bidi="ar-LB"/>
        </w:rPr>
        <w:t xml:space="preserve"> </w:t>
      </w:r>
      <w:r w:rsidRPr="00C56903">
        <w:rPr>
          <w:sz w:val="26"/>
          <w:szCs w:val="26"/>
          <w:rtl/>
          <w:lang w:bidi="ar-LB"/>
        </w:rPr>
        <w:t>الأخيرة</w:t>
      </w:r>
      <w:r w:rsidR="00977A84">
        <w:rPr>
          <w:sz w:val="26"/>
          <w:szCs w:val="26"/>
          <w:rtl/>
          <w:lang w:bidi="ar-LB"/>
        </w:rPr>
        <w:t xml:space="preserve"> </w:t>
      </w:r>
      <w:r w:rsidRPr="00C56903">
        <w:rPr>
          <w:sz w:val="26"/>
          <w:szCs w:val="26"/>
          <w:rtl/>
          <w:lang w:bidi="ar-LB"/>
        </w:rPr>
        <w:t>قبل</w:t>
      </w:r>
      <w:r w:rsidR="00977A84">
        <w:rPr>
          <w:sz w:val="26"/>
          <w:szCs w:val="26"/>
          <w:rtl/>
          <w:lang w:bidi="ar-LB"/>
        </w:rPr>
        <w:t xml:space="preserve"> </w:t>
      </w:r>
      <w:r w:rsidRPr="00C56903">
        <w:rPr>
          <w:sz w:val="26"/>
          <w:szCs w:val="26"/>
          <w:rtl/>
          <w:lang w:bidi="ar-LB"/>
        </w:rPr>
        <w:t>سنة</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أكثر</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السنة</w:t>
      </w:r>
      <w:r w:rsidR="00977A84">
        <w:rPr>
          <w:sz w:val="26"/>
          <w:szCs w:val="26"/>
          <w:rtl/>
          <w:lang w:bidi="ar-LB"/>
        </w:rPr>
        <w:t xml:space="preserve"> </w:t>
      </w:r>
      <w:r w:rsidRPr="00C56903">
        <w:rPr>
          <w:sz w:val="26"/>
          <w:szCs w:val="26"/>
          <w:rtl/>
          <w:lang w:bidi="ar-LB"/>
        </w:rPr>
        <w:t>الأخيرة</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تم</w:t>
      </w:r>
      <w:r w:rsidR="00977A84">
        <w:rPr>
          <w:sz w:val="26"/>
          <w:szCs w:val="26"/>
          <w:rtl/>
          <w:lang w:bidi="ar-LB"/>
        </w:rPr>
        <w:t xml:space="preserve"> </w:t>
      </w:r>
      <w:r w:rsidRPr="00C56903">
        <w:rPr>
          <w:sz w:val="26"/>
          <w:szCs w:val="26"/>
          <w:rtl/>
          <w:lang w:bidi="ar-LB"/>
        </w:rPr>
        <w:t>تحديد</w:t>
      </w:r>
      <w:r w:rsidR="00977A84">
        <w:rPr>
          <w:sz w:val="26"/>
          <w:szCs w:val="26"/>
          <w:rtl/>
          <w:lang w:bidi="ar-LB"/>
        </w:rPr>
        <w:t xml:space="preserve"> </w:t>
      </w:r>
      <w:r w:rsidRPr="00C56903">
        <w:rPr>
          <w:sz w:val="26"/>
          <w:szCs w:val="26"/>
          <w:rtl/>
          <w:lang w:bidi="ar-LB"/>
        </w:rPr>
        <w:t>هدف</w:t>
      </w:r>
      <w:r w:rsidR="00977A84">
        <w:rPr>
          <w:sz w:val="26"/>
          <w:szCs w:val="26"/>
          <w:rtl/>
          <w:lang w:bidi="ar-LB"/>
        </w:rPr>
        <w:t xml:space="preserve"> </w:t>
      </w:r>
      <w:r w:rsidRPr="00C56903">
        <w:rPr>
          <w:sz w:val="26"/>
          <w:szCs w:val="26"/>
          <w:rtl/>
          <w:lang w:bidi="ar-LB"/>
        </w:rPr>
        <w:t>للاستهلاك</w:t>
      </w:r>
      <w:r w:rsidR="00977A84">
        <w:rPr>
          <w:sz w:val="26"/>
          <w:szCs w:val="26"/>
          <w:rtl/>
          <w:lang w:bidi="ar-LB"/>
        </w:rPr>
        <w:t xml:space="preserve"> </w:t>
      </w:r>
      <w:r w:rsidRPr="00C56903">
        <w:rPr>
          <w:sz w:val="26"/>
          <w:szCs w:val="26"/>
          <w:rtl/>
          <w:lang w:bidi="ar-LB"/>
        </w:rPr>
        <w:t>فيها،</w:t>
      </w:r>
      <w:r w:rsidR="00977A84">
        <w:rPr>
          <w:sz w:val="26"/>
          <w:szCs w:val="26"/>
          <w:rtl/>
          <w:lang w:bidi="ar-LB"/>
        </w:rPr>
        <w:t xml:space="preserve"> </w:t>
      </w:r>
      <w:r w:rsidRPr="00C56903">
        <w:rPr>
          <w:sz w:val="26"/>
          <w:szCs w:val="26"/>
          <w:rtl/>
          <w:lang w:bidi="ar-LB"/>
        </w:rPr>
        <w:t>ينبغي</w:t>
      </w:r>
      <w:r w:rsidR="00977A84">
        <w:rPr>
          <w:sz w:val="26"/>
          <w:szCs w:val="26"/>
          <w:rtl/>
          <w:lang w:bidi="ar-LB"/>
        </w:rPr>
        <w:t xml:space="preserve"> </w:t>
      </w:r>
      <w:r w:rsidRPr="00C56903">
        <w:rPr>
          <w:sz w:val="26"/>
          <w:szCs w:val="26"/>
          <w:rtl/>
          <w:lang w:bidi="ar-LB"/>
        </w:rPr>
        <w:t>تقديم</w:t>
      </w:r>
      <w:r w:rsidR="00977A84">
        <w:rPr>
          <w:sz w:val="26"/>
          <w:szCs w:val="26"/>
          <w:rtl/>
          <w:lang w:bidi="ar-LB"/>
        </w:rPr>
        <w:t xml:space="preserve"> </w:t>
      </w:r>
      <w:r w:rsidRPr="00C56903">
        <w:rPr>
          <w:sz w:val="26"/>
          <w:szCs w:val="26"/>
          <w:rtl/>
          <w:lang w:bidi="ar-LB"/>
        </w:rPr>
        <w:t>تقارير</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السنوية،</w:t>
      </w:r>
      <w:r w:rsidR="00977A84">
        <w:rPr>
          <w:sz w:val="26"/>
          <w:szCs w:val="26"/>
          <w:rtl/>
          <w:lang w:bidi="ar-LB"/>
        </w:rPr>
        <w:t xml:space="preserve"> </w:t>
      </w:r>
      <w:r w:rsidRPr="00C56903">
        <w:rPr>
          <w:sz w:val="26"/>
          <w:szCs w:val="26"/>
          <w:rtl/>
          <w:lang w:bidi="ar-LB"/>
        </w:rPr>
        <w:t>وحسب</w:t>
      </w:r>
      <w:r w:rsidR="00977A84">
        <w:rPr>
          <w:sz w:val="26"/>
          <w:szCs w:val="26"/>
          <w:rtl/>
          <w:lang w:bidi="ar-LB"/>
        </w:rPr>
        <w:t xml:space="preserve"> </w:t>
      </w:r>
      <w:r w:rsidRPr="00C56903">
        <w:rPr>
          <w:sz w:val="26"/>
          <w:szCs w:val="26"/>
          <w:rtl/>
          <w:lang w:bidi="ar-LB"/>
        </w:rPr>
        <w:t>الاقتضاء،</w:t>
      </w:r>
      <w:r w:rsidR="00977A84">
        <w:rPr>
          <w:sz w:val="26"/>
          <w:szCs w:val="26"/>
          <w:rtl/>
          <w:lang w:bidi="ar-LB"/>
        </w:rPr>
        <w:t xml:space="preserve"> </w:t>
      </w:r>
      <w:r w:rsidRPr="00C56903">
        <w:rPr>
          <w:sz w:val="26"/>
          <w:szCs w:val="26"/>
          <w:rtl/>
          <w:lang w:bidi="ar-LB"/>
        </w:rPr>
        <w:t>تقارير</w:t>
      </w:r>
      <w:r w:rsidR="00977A84">
        <w:rPr>
          <w:sz w:val="26"/>
          <w:szCs w:val="26"/>
          <w:rtl/>
          <w:lang w:bidi="ar-LB"/>
        </w:rPr>
        <w:t xml:space="preserve"> </w:t>
      </w:r>
      <w:r w:rsidRPr="00C56903">
        <w:rPr>
          <w:sz w:val="26"/>
          <w:szCs w:val="26"/>
          <w:rtl/>
          <w:lang w:bidi="ar-LB"/>
        </w:rPr>
        <w:t>التحقق</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المرحلة</w:t>
      </w:r>
      <w:r w:rsidR="00977A84">
        <w:rPr>
          <w:sz w:val="26"/>
          <w:szCs w:val="26"/>
          <w:rtl/>
          <w:lang w:bidi="ar-LB"/>
        </w:rPr>
        <w:t xml:space="preserve"> </w:t>
      </w:r>
      <w:r w:rsidRPr="00C56903">
        <w:rPr>
          <w:sz w:val="26"/>
          <w:szCs w:val="26"/>
          <w:rtl/>
          <w:lang w:bidi="ar-LB"/>
        </w:rPr>
        <w:t>الجارية</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الخطة</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يتم</w:t>
      </w:r>
      <w:r w:rsidR="00977A84">
        <w:rPr>
          <w:sz w:val="26"/>
          <w:szCs w:val="26"/>
          <w:rtl/>
          <w:lang w:bidi="ar-LB"/>
        </w:rPr>
        <w:t xml:space="preserve"> </w:t>
      </w:r>
      <w:r w:rsidRPr="00C56903">
        <w:rPr>
          <w:sz w:val="26"/>
          <w:szCs w:val="26"/>
          <w:rtl/>
          <w:lang w:bidi="ar-LB"/>
        </w:rPr>
        <w:t>إتمام</w:t>
      </w:r>
      <w:r w:rsidR="00977A84">
        <w:rPr>
          <w:sz w:val="26"/>
          <w:szCs w:val="26"/>
          <w:rtl/>
          <w:lang w:bidi="ar-LB"/>
        </w:rPr>
        <w:t xml:space="preserve"> </w:t>
      </w:r>
      <w:r w:rsidRPr="00C56903">
        <w:rPr>
          <w:sz w:val="26"/>
          <w:szCs w:val="26"/>
          <w:rtl/>
          <w:lang w:bidi="ar-LB"/>
        </w:rPr>
        <w:t>جميع</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المتوقعة</w:t>
      </w:r>
      <w:r w:rsidR="00977A84">
        <w:rPr>
          <w:sz w:val="26"/>
          <w:szCs w:val="26"/>
          <w:rtl/>
          <w:lang w:bidi="ar-LB"/>
        </w:rPr>
        <w:t xml:space="preserve"> </w:t>
      </w:r>
      <w:r w:rsidRPr="00C56903">
        <w:rPr>
          <w:sz w:val="26"/>
          <w:szCs w:val="26"/>
          <w:rtl/>
          <w:lang w:bidi="ar-LB"/>
        </w:rPr>
        <w:t>والوفاء</w:t>
      </w:r>
      <w:r w:rsidR="00977A84">
        <w:rPr>
          <w:sz w:val="26"/>
          <w:szCs w:val="26"/>
          <w:rtl/>
          <w:lang w:bidi="ar-LB"/>
        </w:rPr>
        <w:t xml:space="preserve"> </w:t>
      </w:r>
      <w:r w:rsidRPr="00C56903">
        <w:rPr>
          <w:sz w:val="26"/>
          <w:szCs w:val="26"/>
          <w:rtl/>
          <w:lang w:bidi="ar-LB"/>
        </w:rPr>
        <w:t>بأهداف</w:t>
      </w:r>
      <w:r w:rsidR="00977A84">
        <w:rPr>
          <w:sz w:val="26"/>
          <w:szCs w:val="26"/>
          <w:rtl/>
          <w:lang w:bidi="ar-LB"/>
        </w:rPr>
        <w:t xml:space="preserve"> </w:t>
      </w:r>
      <w:r w:rsidRPr="00C56903">
        <w:rPr>
          <w:sz w:val="26"/>
          <w:szCs w:val="26"/>
          <w:rtl/>
          <w:lang w:bidi="ar-LB"/>
        </w:rPr>
        <w:t>استهلاك</w:t>
      </w:r>
      <w:r w:rsidR="00977A84">
        <w:rPr>
          <w:sz w:val="26"/>
          <w:szCs w:val="26"/>
          <w:rtl/>
          <w:lang w:bidi="ar-LB"/>
        </w:rPr>
        <w:t xml:space="preserve"> </w:t>
      </w:r>
      <w:r w:rsidRPr="00C56903">
        <w:rPr>
          <w:sz w:val="26"/>
          <w:szCs w:val="26"/>
          <w:rtl/>
          <w:lang w:bidi="ar-LB"/>
        </w:rPr>
        <w:t>الهيدروكلوروفلوروكربون؛</w:t>
      </w:r>
    </w:p>
    <w:p w14:paraId="1F458BAC" w14:textId="1C6AC0E1" w:rsidR="001A35D6" w:rsidRPr="00C56903" w:rsidRDefault="001A35D6" w:rsidP="001A35D6">
      <w:pPr>
        <w:pStyle w:val="Heading2"/>
        <w:widowControl/>
        <w:numPr>
          <w:ilvl w:val="0"/>
          <w:numId w:val="0"/>
        </w:numPr>
        <w:bidi/>
        <w:spacing w:after="280"/>
        <w:ind w:left="1440" w:hanging="720"/>
        <w:rPr>
          <w:sz w:val="26"/>
          <w:szCs w:val="26"/>
          <w:lang w:bidi="ar-LB"/>
        </w:rPr>
      </w:pPr>
      <w:r w:rsidRPr="00C56903">
        <w:rPr>
          <w:sz w:val="26"/>
          <w:szCs w:val="26"/>
          <w:rtl/>
          <w:lang w:bidi="ar-LB"/>
        </w:rPr>
        <w:t>(ز)</w:t>
      </w:r>
      <w:r w:rsidR="00977A84">
        <w:rPr>
          <w:sz w:val="26"/>
          <w:szCs w:val="26"/>
          <w:rtl/>
          <w:lang w:bidi="ar-LB"/>
        </w:rPr>
        <w:t xml:space="preserve"> </w:t>
      </w:r>
      <w:r w:rsidR="004859D0">
        <w:rPr>
          <w:sz w:val="26"/>
          <w:szCs w:val="26"/>
          <w:rtl/>
          <w:lang w:bidi="ar-LB"/>
        </w:rPr>
        <w:tab/>
      </w:r>
      <w:r w:rsidRPr="00C56903">
        <w:rPr>
          <w:sz w:val="26"/>
          <w:szCs w:val="26"/>
          <w:rtl/>
          <w:lang w:bidi="ar-LB"/>
        </w:rPr>
        <w:t>ضمان</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الخبراء</w:t>
      </w:r>
      <w:r w:rsidR="00977A84">
        <w:rPr>
          <w:sz w:val="26"/>
          <w:szCs w:val="26"/>
          <w:rtl/>
          <w:lang w:bidi="ar-LB"/>
        </w:rPr>
        <w:t xml:space="preserve"> </w:t>
      </w:r>
      <w:r w:rsidRPr="00C56903">
        <w:rPr>
          <w:sz w:val="26"/>
          <w:szCs w:val="26"/>
          <w:rtl/>
          <w:lang w:bidi="ar-LB"/>
        </w:rPr>
        <w:t>التقنيين</w:t>
      </w:r>
      <w:r w:rsidR="00977A84">
        <w:rPr>
          <w:sz w:val="26"/>
          <w:szCs w:val="26"/>
          <w:rtl/>
          <w:lang w:bidi="ar-LB"/>
        </w:rPr>
        <w:t xml:space="preserve"> </w:t>
      </w:r>
      <w:r w:rsidRPr="00C56903">
        <w:rPr>
          <w:sz w:val="26"/>
          <w:szCs w:val="26"/>
          <w:rtl/>
          <w:lang w:bidi="ar-LB"/>
        </w:rPr>
        <w:t>المستقلين</w:t>
      </w:r>
      <w:r w:rsidR="00977A84">
        <w:rPr>
          <w:sz w:val="26"/>
          <w:szCs w:val="26"/>
          <w:rtl/>
          <w:lang w:bidi="ar-LB"/>
        </w:rPr>
        <w:t xml:space="preserve"> </w:t>
      </w:r>
      <w:r w:rsidRPr="00C56903">
        <w:rPr>
          <w:sz w:val="26"/>
          <w:szCs w:val="26"/>
          <w:rtl/>
          <w:lang w:bidi="ar-LB"/>
        </w:rPr>
        <w:t>المؤهّلين</w:t>
      </w:r>
      <w:r w:rsidR="00977A84">
        <w:rPr>
          <w:sz w:val="26"/>
          <w:szCs w:val="26"/>
          <w:rtl/>
          <w:lang w:bidi="ar-LB"/>
        </w:rPr>
        <w:t xml:space="preserve"> </w:t>
      </w:r>
      <w:r w:rsidRPr="00C56903">
        <w:rPr>
          <w:sz w:val="26"/>
          <w:szCs w:val="26"/>
          <w:rtl/>
          <w:lang w:bidi="ar-LB"/>
        </w:rPr>
        <w:t>للمراجعات</w:t>
      </w:r>
      <w:r w:rsidR="00977A84">
        <w:rPr>
          <w:sz w:val="26"/>
          <w:szCs w:val="26"/>
          <w:rtl/>
          <w:lang w:bidi="ar-LB"/>
        </w:rPr>
        <w:t xml:space="preserve"> </w:t>
      </w:r>
      <w:r w:rsidRPr="00C56903">
        <w:rPr>
          <w:sz w:val="26"/>
          <w:szCs w:val="26"/>
          <w:rtl/>
          <w:lang w:bidi="ar-LB"/>
        </w:rPr>
        <w:t>التقنيَّة؛</w:t>
      </w:r>
    </w:p>
    <w:p w14:paraId="4A0C19DA" w14:textId="46763EC5" w:rsidR="001A35D6" w:rsidRPr="00C56903" w:rsidRDefault="001A35D6" w:rsidP="001A35D6">
      <w:pPr>
        <w:pStyle w:val="Heading2"/>
        <w:widowControl/>
        <w:numPr>
          <w:ilvl w:val="0"/>
          <w:numId w:val="0"/>
        </w:numPr>
        <w:bidi/>
        <w:spacing w:after="280"/>
        <w:ind w:left="1440" w:hanging="720"/>
        <w:rPr>
          <w:sz w:val="26"/>
          <w:szCs w:val="26"/>
          <w:lang w:bidi="ar-LB"/>
        </w:rPr>
      </w:pPr>
      <w:r w:rsidRPr="00C56903">
        <w:rPr>
          <w:sz w:val="26"/>
          <w:szCs w:val="26"/>
          <w:rtl/>
          <w:lang w:bidi="ar-LB"/>
        </w:rPr>
        <w:t>(ح)</w:t>
      </w:r>
      <w:r w:rsidR="00977A84">
        <w:rPr>
          <w:sz w:val="26"/>
          <w:szCs w:val="26"/>
          <w:rtl/>
          <w:lang w:bidi="ar-LB"/>
        </w:rPr>
        <w:t xml:space="preserve"> </w:t>
      </w:r>
      <w:r w:rsidR="004859D0">
        <w:rPr>
          <w:sz w:val="26"/>
          <w:szCs w:val="26"/>
          <w:rtl/>
          <w:lang w:bidi="ar-LB"/>
        </w:rPr>
        <w:tab/>
      </w:r>
      <w:r w:rsidRPr="00C56903">
        <w:rPr>
          <w:sz w:val="26"/>
          <w:szCs w:val="26"/>
          <w:rtl/>
          <w:lang w:bidi="ar-LB"/>
        </w:rPr>
        <w:t>إجراء</w:t>
      </w:r>
      <w:r w:rsidR="00977A84">
        <w:rPr>
          <w:sz w:val="26"/>
          <w:szCs w:val="26"/>
          <w:rtl/>
          <w:lang w:bidi="ar-LB"/>
        </w:rPr>
        <w:t xml:space="preserve"> </w:t>
      </w:r>
      <w:r w:rsidRPr="00C56903">
        <w:rPr>
          <w:sz w:val="26"/>
          <w:szCs w:val="26"/>
          <w:rtl/>
          <w:lang w:bidi="ar-LB"/>
        </w:rPr>
        <w:t>مهامّ</w:t>
      </w:r>
      <w:r w:rsidR="00977A84">
        <w:rPr>
          <w:sz w:val="26"/>
          <w:szCs w:val="26"/>
          <w:rtl/>
          <w:lang w:bidi="ar-LB"/>
        </w:rPr>
        <w:t xml:space="preserve"> </w:t>
      </w:r>
      <w:r w:rsidRPr="00C56903">
        <w:rPr>
          <w:sz w:val="26"/>
          <w:szCs w:val="26"/>
          <w:rtl/>
          <w:lang w:bidi="ar-LB"/>
        </w:rPr>
        <w:t>الإشراف</w:t>
      </w:r>
      <w:r w:rsidR="00977A84">
        <w:rPr>
          <w:sz w:val="26"/>
          <w:szCs w:val="26"/>
          <w:rtl/>
          <w:lang w:bidi="ar-LB"/>
        </w:rPr>
        <w:t xml:space="preserve"> </w:t>
      </w:r>
      <w:r w:rsidRPr="00C56903">
        <w:rPr>
          <w:sz w:val="26"/>
          <w:szCs w:val="26"/>
          <w:rtl/>
          <w:lang w:bidi="ar-LB"/>
        </w:rPr>
        <w:t>المطلوبة؛</w:t>
      </w:r>
    </w:p>
    <w:p w14:paraId="4D48AE44" w14:textId="4152ECE6" w:rsidR="001A35D6" w:rsidRPr="00C56903" w:rsidRDefault="001A35D6" w:rsidP="001A35D6">
      <w:pPr>
        <w:pStyle w:val="Heading2"/>
        <w:widowControl/>
        <w:numPr>
          <w:ilvl w:val="0"/>
          <w:numId w:val="0"/>
        </w:numPr>
        <w:bidi/>
        <w:spacing w:after="280"/>
        <w:ind w:left="1440" w:hanging="720"/>
        <w:rPr>
          <w:sz w:val="26"/>
          <w:szCs w:val="26"/>
          <w:rtl/>
          <w:lang w:bidi="ar-LB"/>
        </w:rPr>
      </w:pPr>
      <w:r w:rsidRPr="00C56903">
        <w:rPr>
          <w:sz w:val="26"/>
          <w:szCs w:val="26"/>
          <w:rtl/>
          <w:lang w:bidi="ar-LB"/>
        </w:rPr>
        <w:t>(ط)</w:t>
      </w:r>
      <w:r w:rsidR="00977A84">
        <w:rPr>
          <w:sz w:val="26"/>
          <w:szCs w:val="26"/>
          <w:rtl/>
          <w:lang w:bidi="ar-LB"/>
        </w:rPr>
        <w:t xml:space="preserve"> </w:t>
      </w:r>
      <w:r w:rsidR="004859D0">
        <w:rPr>
          <w:sz w:val="26"/>
          <w:szCs w:val="26"/>
          <w:rtl/>
          <w:lang w:bidi="ar-LB"/>
        </w:rPr>
        <w:tab/>
      </w:r>
      <w:r w:rsidRPr="00C56903">
        <w:rPr>
          <w:sz w:val="26"/>
          <w:szCs w:val="26"/>
          <w:rtl/>
          <w:lang w:bidi="ar-LB"/>
        </w:rPr>
        <w:t>ضمان</w:t>
      </w:r>
      <w:r w:rsidR="00977A84">
        <w:rPr>
          <w:sz w:val="26"/>
          <w:szCs w:val="26"/>
          <w:rtl/>
          <w:lang w:bidi="ar-LB"/>
        </w:rPr>
        <w:t xml:space="preserve"> </w:t>
      </w:r>
      <w:r w:rsidRPr="00C56903">
        <w:rPr>
          <w:sz w:val="26"/>
          <w:szCs w:val="26"/>
          <w:rtl/>
          <w:lang w:bidi="ar-LB"/>
        </w:rPr>
        <w:t>وجود</w:t>
      </w:r>
      <w:r w:rsidR="00977A84">
        <w:rPr>
          <w:sz w:val="26"/>
          <w:szCs w:val="26"/>
          <w:rtl/>
          <w:lang w:bidi="ar-LB"/>
        </w:rPr>
        <w:t xml:space="preserve"> </w:t>
      </w:r>
      <w:r w:rsidRPr="00C56903">
        <w:rPr>
          <w:sz w:val="26"/>
          <w:szCs w:val="26"/>
          <w:rtl/>
          <w:lang w:bidi="ar-LB"/>
        </w:rPr>
        <w:t>آليّة</w:t>
      </w:r>
      <w:r w:rsidR="00977A84">
        <w:rPr>
          <w:sz w:val="26"/>
          <w:szCs w:val="26"/>
          <w:rtl/>
          <w:lang w:bidi="ar-LB"/>
        </w:rPr>
        <w:t xml:space="preserve"> </w:t>
      </w:r>
      <w:r w:rsidRPr="00C56903">
        <w:rPr>
          <w:sz w:val="26"/>
          <w:szCs w:val="26"/>
          <w:rtl/>
          <w:lang w:bidi="ar-LB"/>
        </w:rPr>
        <w:t>تشغيلية</w:t>
      </w:r>
      <w:r w:rsidR="00977A84">
        <w:rPr>
          <w:sz w:val="26"/>
          <w:szCs w:val="26"/>
          <w:rtl/>
          <w:lang w:bidi="ar-LB"/>
        </w:rPr>
        <w:t xml:space="preserve"> </w:t>
      </w:r>
      <w:r w:rsidRPr="00C56903">
        <w:rPr>
          <w:sz w:val="26"/>
          <w:szCs w:val="26"/>
          <w:rtl/>
          <w:lang w:bidi="ar-LB"/>
        </w:rPr>
        <w:t>تمكّن</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تنفيذ</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التنفيذ</w:t>
      </w:r>
      <w:r w:rsidR="00977A84">
        <w:rPr>
          <w:sz w:val="26"/>
          <w:szCs w:val="26"/>
          <w:rtl/>
          <w:lang w:bidi="ar-LB"/>
        </w:rPr>
        <w:t xml:space="preserve"> </w:t>
      </w:r>
      <w:r w:rsidRPr="00C56903">
        <w:rPr>
          <w:sz w:val="26"/>
          <w:szCs w:val="26"/>
          <w:rtl/>
          <w:lang w:bidi="ar-LB"/>
        </w:rPr>
        <w:t>بطريقة</w:t>
      </w:r>
      <w:r w:rsidR="00977A84">
        <w:rPr>
          <w:sz w:val="26"/>
          <w:szCs w:val="26"/>
          <w:rtl/>
          <w:lang w:bidi="ar-LB"/>
        </w:rPr>
        <w:t xml:space="preserve"> </w:t>
      </w:r>
      <w:r w:rsidRPr="00C56903">
        <w:rPr>
          <w:sz w:val="26"/>
          <w:szCs w:val="26"/>
          <w:rtl/>
          <w:lang w:bidi="ar-LB"/>
        </w:rPr>
        <w:t>فعالة</w:t>
      </w:r>
      <w:r w:rsidR="00977A84">
        <w:rPr>
          <w:sz w:val="26"/>
          <w:szCs w:val="26"/>
          <w:rtl/>
          <w:lang w:bidi="ar-LB"/>
        </w:rPr>
        <w:t xml:space="preserve"> </w:t>
      </w:r>
      <w:r w:rsidRPr="00C56903">
        <w:rPr>
          <w:sz w:val="26"/>
          <w:szCs w:val="26"/>
          <w:rtl/>
          <w:lang w:bidi="ar-LB"/>
        </w:rPr>
        <w:t>ومتسمة</w:t>
      </w:r>
      <w:r w:rsidR="00977A84">
        <w:rPr>
          <w:sz w:val="26"/>
          <w:szCs w:val="26"/>
          <w:rtl/>
          <w:lang w:bidi="ar-LB"/>
        </w:rPr>
        <w:t xml:space="preserve"> </w:t>
      </w:r>
      <w:r w:rsidRPr="00C56903">
        <w:rPr>
          <w:sz w:val="26"/>
          <w:szCs w:val="26"/>
          <w:rtl/>
          <w:lang w:bidi="ar-LB"/>
        </w:rPr>
        <w:t>بالشفافية</w:t>
      </w:r>
      <w:r w:rsidR="00977A84">
        <w:rPr>
          <w:sz w:val="26"/>
          <w:szCs w:val="26"/>
          <w:rtl/>
          <w:lang w:bidi="ar-LB"/>
        </w:rPr>
        <w:t xml:space="preserve"> </w:t>
      </w:r>
      <w:r w:rsidRPr="00C56903">
        <w:rPr>
          <w:sz w:val="26"/>
          <w:szCs w:val="26"/>
          <w:rtl/>
          <w:lang w:bidi="ar-LB"/>
        </w:rPr>
        <w:t>والإبلاغ</w:t>
      </w:r>
      <w:r w:rsidR="00977A84">
        <w:rPr>
          <w:sz w:val="26"/>
          <w:szCs w:val="26"/>
          <w:rtl/>
          <w:lang w:bidi="ar-LB"/>
        </w:rPr>
        <w:t xml:space="preserve"> </w:t>
      </w:r>
      <w:r w:rsidRPr="00C56903">
        <w:rPr>
          <w:sz w:val="26"/>
          <w:szCs w:val="26"/>
          <w:rtl/>
          <w:lang w:bidi="ar-LB"/>
        </w:rPr>
        <w:t>الدقيق</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البيانات؛</w:t>
      </w:r>
    </w:p>
    <w:p w14:paraId="78523A05" w14:textId="25570B86" w:rsidR="001A35D6" w:rsidRPr="00C56903" w:rsidRDefault="001A35D6" w:rsidP="00F206C5">
      <w:pPr>
        <w:pStyle w:val="Heading2"/>
        <w:widowControl/>
        <w:numPr>
          <w:ilvl w:val="0"/>
          <w:numId w:val="0"/>
        </w:numPr>
        <w:bidi/>
        <w:spacing w:after="280"/>
        <w:ind w:left="1440" w:hanging="720"/>
        <w:rPr>
          <w:sz w:val="26"/>
          <w:szCs w:val="26"/>
          <w:lang w:bidi="ar-LB"/>
        </w:rPr>
      </w:pPr>
      <w:r w:rsidRPr="00C56903">
        <w:rPr>
          <w:sz w:val="26"/>
          <w:szCs w:val="26"/>
          <w:rtl/>
          <w:lang w:bidi="ar-LB"/>
        </w:rPr>
        <w:t>(ي)</w:t>
      </w:r>
      <w:r w:rsidR="00977A84">
        <w:rPr>
          <w:sz w:val="26"/>
          <w:szCs w:val="26"/>
          <w:rtl/>
          <w:lang w:bidi="ar-LB"/>
        </w:rPr>
        <w:t xml:space="preserve"> </w:t>
      </w:r>
      <w:r w:rsidR="004859D0">
        <w:rPr>
          <w:sz w:val="26"/>
          <w:szCs w:val="26"/>
          <w:rtl/>
          <w:lang w:bidi="ar-LB"/>
        </w:rPr>
        <w:tab/>
      </w:r>
      <w:r w:rsidRPr="00C56903">
        <w:rPr>
          <w:sz w:val="26"/>
          <w:szCs w:val="26"/>
          <w:rtl/>
          <w:lang w:bidi="ar-LB"/>
        </w:rPr>
        <w:t>في</w:t>
      </w:r>
      <w:r w:rsidR="00977A84">
        <w:rPr>
          <w:sz w:val="26"/>
          <w:szCs w:val="26"/>
          <w:rtl/>
          <w:lang w:bidi="ar-LB"/>
        </w:rPr>
        <w:t xml:space="preserve"> </w:t>
      </w:r>
      <w:r w:rsidRPr="00C56903">
        <w:rPr>
          <w:sz w:val="26"/>
          <w:szCs w:val="26"/>
          <w:rtl/>
          <w:lang w:bidi="ar-LB"/>
        </w:rPr>
        <w:t>حالة</w:t>
      </w:r>
      <w:r w:rsidR="00977A84">
        <w:rPr>
          <w:sz w:val="26"/>
          <w:szCs w:val="26"/>
          <w:rtl/>
          <w:lang w:bidi="ar-LB"/>
        </w:rPr>
        <w:t xml:space="preserve"> </w:t>
      </w:r>
      <w:r w:rsidRPr="00C56903">
        <w:rPr>
          <w:sz w:val="26"/>
          <w:szCs w:val="26"/>
          <w:rtl/>
          <w:lang w:bidi="ar-LB"/>
        </w:rPr>
        <w:t>خفض</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نتيجة</w:t>
      </w:r>
      <w:r w:rsidR="00977A84">
        <w:rPr>
          <w:sz w:val="26"/>
          <w:szCs w:val="26"/>
          <w:rtl/>
          <w:lang w:bidi="ar-LB"/>
        </w:rPr>
        <w:t xml:space="preserve"> </w:t>
      </w:r>
      <w:r w:rsidRPr="00C56903">
        <w:rPr>
          <w:sz w:val="26"/>
          <w:szCs w:val="26"/>
          <w:rtl/>
          <w:lang w:bidi="ar-LB"/>
        </w:rPr>
        <w:t>عدم</w:t>
      </w:r>
      <w:r w:rsidR="00977A84">
        <w:rPr>
          <w:sz w:val="26"/>
          <w:szCs w:val="26"/>
          <w:rtl/>
          <w:lang w:bidi="ar-LB"/>
        </w:rPr>
        <w:t xml:space="preserve"> </w:t>
      </w:r>
      <w:r w:rsidRPr="00C56903">
        <w:rPr>
          <w:sz w:val="26"/>
          <w:szCs w:val="26"/>
          <w:rtl/>
          <w:lang w:bidi="ar-LB"/>
        </w:rPr>
        <w:t>الامتثال</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للفقرة</w:t>
      </w:r>
      <w:r w:rsidR="00977A84">
        <w:rPr>
          <w:sz w:val="26"/>
          <w:szCs w:val="26"/>
          <w:rtl/>
          <w:lang w:bidi="ar-LB"/>
        </w:rPr>
        <w:t xml:space="preserve"> </w:t>
      </w:r>
      <w:r w:rsidRPr="00C56903">
        <w:rPr>
          <w:sz w:val="26"/>
          <w:szCs w:val="26"/>
          <w:rtl/>
          <w:lang w:bidi="ar-LB"/>
        </w:rPr>
        <w:t>11</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الا</w:t>
      </w:r>
      <w:r w:rsidR="00F206C5">
        <w:rPr>
          <w:sz w:val="26"/>
          <w:szCs w:val="26"/>
          <w:rtl/>
          <w:lang w:bidi="ar-LB"/>
        </w:rPr>
        <w:t>تفاق،</w:t>
      </w:r>
      <w:r w:rsidR="00977A84">
        <w:rPr>
          <w:sz w:val="26"/>
          <w:szCs w:val="26"/>
          <w:rtl/>
          <w:lang w:bidi="ar-LB"/>
        </w:rPr>
        <w:t xml:space="preserve"> </w:t>
      </w:r>
      <w:r w:rsidR="00F206C5">
        <w:rPr>
          <w:sz w:val="26"/>
          <w:szCs w:val="26"/>
          <w:rtl/>
          <w:lang w:bidi="ar-LB"/>
        </w:rPr>
        <w:t>تحديد،</w:t>
      </w:r>
      <w:r w:rsidR="00977A84">
        <w:rPr>
          <w:sz w:val="26"/>
          <w:szCs w:val="26"/>
          <w:rtl/>
          <w:lang w:bidi="ar-LB"/>
        </w:rPr>
        <w:t xml:space="preserve"> </w:t>
      </w:r>
      <w:r w:rsidR="00F206C5">
        <w:rPr>
          <w:sz w:val="26"/>
          <w:szCs w:val="26"/>
          <w:rtl/>
          <w:lang w:bidi="ar-LB"/>
        </w:rPr>
        <w:t>بالتشاور</w:t>
      </w:r>
      <w:r w:rsidR="00977A84">
        <w:rPr>
          <w:sz w:val="26"/>
          <w:szCs w:val="26"/>
          <w:rtl/>
          <w:lang w:bidi="ar-LB"/>
        </w:rPr>
        <w:t xml:space="preserve"> </w:t>
      </w:r>
      <w:r w:rsidR="00F206C5">
        <w:rPr>
          <w:sz w:val="26"/>
          <w:szCs w:val="26"/>
          <w:rtl/>
          <w:lang w:bidi="ar-LB"/>
        </w:rPr>
        <w:t>مع</w:t>
      </w:r>
      <w:r w:rsidR="00977A84">
        <w:rPr>
          <w:sz w:val="26"/>
          <w:szCs w:val="26"/>
          <w:rtl/>
          <w:lang w:bidi="ar-LB"/>
        </w:rPr>
        <w:t xml:space="preserve"> </w:t>
      </w:r>
      <w:r w:rsidR="00F206C5">
        <w:rPr>
          <w:sz w:val="26"/>
          <w:szCs w:val="26"/>
          <w:rtl/>
          <w:lang w:bidi="ar-LB"/>
        </w:rPr>
        <w:t>البلد</w:t>
      </w:r>
      <w:r w:rsidRPr="00C56903">
        <w:rPr>
          <w:sz w:val="26"/>
          <w:szCs w:val="26"/>
          <w:rtl/>
          <w:lang w:bidi="ar-LB"/>
        </w:rPr>
        <w:t>،</w:t>
      </w:r>
      <w:r w:rsidR="00977A84">
        <w:rPr>
          <w:sz w:val="26"/>
          <w:szCs w:val="26"/>
          <w:rtl/>
          <w:lang w:bidi="ar-LB"/>
        </w:rPr>
        <w:t xml:space="preserve"> </w:t>
      </w:r>
      <w:r w:rsidRPr="00C56903">
        <w:rPr>
          <w:sz w:val="26"/>
          <w:szCs w:val="26"/>
          <w:rtl/>
          <w:lang w:bidi="ar-LB"/>
        </w:rPr>
        <w:t>تخصيص</w:t>
      </w:r>
      <w:r w:rsidR="00977A84">
        <w:rPr>
          <w:sz w:val="26"/>
          <w:szCs w:val="26"/>
          <w:rtl/>
          <w:lang w:bidi="ar-LB"/>
        </w:rPr>
        <w:t xml:space="preserve"> </w:t>
      </w:r>
      <w:r w:rsidRPr="00C56903">
        <w:rPr>
          <w:sz w:val="26"/>
          <w:szCs w:val="26"/>
          <w:rtl/>
          <w:lang w:bidi="ar-LB"/>
        </w:rPr>
        <w:t>التخفيضات</w:t>
      </w:r>
      <w:r w:rsidR="00977A84">
        <w:rPr>
          <w:sz w:val="26"/>
          <w:szCs w:val="26"/>
          <w:rtl/>
          <w:lang w:bidi="ar-LB"/>
        </w:rPr>
        <w:t xml:space="preserve"> </w:t>
      </w:r>
      <w:r w:rsidRPr="00C56903">
        <w:rPr>
          <w:sz w:val="26"/>
          <w:szCs w:val="26"/>
          <w:rtl/>
          <w:lang w:bidi="ar-LB"/>
        </w:rPr>
        <w:t>لمختلف</w:t>
      </w:r>
      <w:r w:rsidR="00977A84">
        <w:rPr>
          <w:sz w:val="26"/>
          <w:szCs w:val="26"/>
          <w:rtl/>
          <w:lang w:bidi="ar-LB"/>
        </w:rPr>
        <w:t xml:space="preserve"> </w:t>
      </w:r>
      <w:r w:rsidRPr="00C56903">
        <w:rPr>
          <w:sz w:val="26"/>
          <w:szCs w:val="26"/>
          <w:rtl/>
          <w:lang w:bidi="ar-LB"/>
        </w:rPr>
        <w:t>بنود</w:t>
      </w:r>
      <w:r w:rsidR="00977A84">
        <w:rPr>
          <w:sz w:val="26"/>
          <w:szCs w:val="26"/>
          <w:rtl/>
          <w:lang w:bidi="ar-LB"/>
        </w:rPr>
        <w:t xml:space="preserve"> </w:t>
      </w:r>
      <w:r w:rsidRPr="00C56903">
        <w:rPr>
          <w:sz w:val="26"/>
          <w:szCs w:val="26"/>
          <w:rtl/>
          <w:lang w:bidi="ar-LB"/>
        </w:rPr>
        <w:t>الميزانية</w:t>
      </w:r>
      <w:r w:rsidR="00977A84">
        <w:rPr>
          <w:sz w:val="26"/>
          <w:szCs w:val="26"/>
          <w:rtl/>
          <w:lang w:bidi="ar-LB"/>
        </w:rPr>
        <w:t xml:space="preserve"> </w:t>
      </w:r>
      <w:r w:rsidRPr="00C56903">
        <w:rPr>
          <w:sz w:val="26"/>
          <w:szCs w:val="26"/>
          <w:rtl/>
          <w:lang w:bidi="ar-LB"/>
        </w:rPr>
        <w:t>و</w:t>
      </w:r>
      <w:r w:rsidR="00F206C5">
        <w:rPr>
          <w:sz w:val="26"/>
          <w:szCs w:val="26"/>
          <w:rtl/>
          <w:lang w:bidi="ar-LB"/>
        </w:rPr>
        <w:t>لتمويل</w:t>
      </w:r>
      <w:r w:rsidR="00977A84">
        <w:rPr>
          <w:sz w:val="26"/>
          <w:szCs w:val="26"/>
          <w:rtl/>
          <w:lang w:bidi="ar-LB"/>
        </w:rPr>
        <w:t xml:space="preserve"> </w:t>
      </w:r>
      <w:r w:rsidR="00F206C5">
        <w:rPr>
          <w:sz w:val="26"/>
          <w:szCs w:val="26"/>
          <w:rtl/>
          <w:lang w:bidi="ar-LB"/>
        </w:rPr>
        <w:t>الوكالة</w:t>
      </w:r>
      <w:r w:rsidR="00977A84">
        <w:rPr>
          <w:sz w:val="26"/>
          <w:szCs w:val="26"/>
          <w:rtl/>
          <w:lang w:bidi="ar-LB"/>
        </w:rPr>
        <w:t xml:space="preserve"> </w:t>
      </w:r>
      <w:r w:rsidR="00F206C5">
        <w:rPr>
          <w:sz w:val="26"/>
          <w:szCs w:val="26"/>
          <w:rtl/>
          <w:lang w:bidi="ar-LB"/>
        </w:rPr>
        <w:t>المنفذة</w:t>
      </w:r>
      <w:r w:rsidR="00977A84">
        <w:rPr>
          <w:sz w:val="26"/>
          <w:szCs w:val="26"/>
          <w:rtl/>
          <w:lang w:bidi="ar-LB"/>
        </w:rPr>
        <w:t xml:space="preserve"> </w:t>
      </w:r>
      <w:r w:rsidR="00F206C5">
        <w:rPr>
          <w:sz w:val="26"/>
          <w:szCs w:val="26"/>
          <w:rtl/>
          <w:lang w:bidi="ar-LB"/>
        </w:rPr>
        <w:t>الرئيسية</w:t>
      </w:r>
      <w:r w:rsidRPr="00C56903">
        <w:rPr>
          <w:sz w:val="26"/>
          <w:szCs w:val="26"/>
          <w:rtl/>
          <w:lang w:bidi="ar-LB"/>
        </w:rPr>
        <w:t>؛</w:t>
      </w:r>
    </w:p>
    <w:p w14:paraId="0588D16C" w14:textId="1761D099" w:rsidR="001A35D6" w:rsidRPr="00C56903" w:rsidRDefault="001A35D6" w:rsidP="00F206C5">
      <w:pPr>
        <w:pStyle w:val="Heading2"/>
        <w:widowControl/>
        <w:numPr>
          <w:ilvl w:val="0"/>
          <w:numId w:val="0"/>
        </w:numPr>
        <w:bidi/>
        <w:spacing w:after="280"/>
        <w:ind w:left="1440" w:hanging="720"/>
        <w:rPr>
          <w:sz w:val="26"/>
          <w:szCs w:val="26"/>
          <w:lang w:bidi="ar-LB"/>
        </w:rPr>
      </w:pPr>
      <w:r w:rsidRPr="00C56903">
        <w:rPr>
          <w:sz w:val="26"/>
          <w:szCs w:val="26"/>
          <w:rtl/>
          <w:lang w:bidi="ar-LB"/>
        </w:rPr>
        <w:t>(</w:t>
      </w:r>
      <w:r w:rsidR="00F206C5">
        <w:rPr>
          <w:rFonts w:hint="cs"/>
          <w:sz w:val="26"/>
          <w:szCs w:val="26"/>
          <w:rtl/>
          <w:lang w:bidi="ar-LB"/>
        </w:rPr>
        <w:t>ك</w:t>
      </w:r>
      <w:r w:rsidRPr="00C56903">
        <w:rPr>
          <w:sz w:val="26"/>
          <w:szCs w:val="26"/>
          <w:rtl/>
          <w:lang w:bidi="ar-LB"/>
        </w:rPr>
        <w:t>)</w:t>
      </w:r>
      <w:r w:rsidR="00977A84">
        <w:rPr>
          <w:sz w:val="26"/>
          <w:szCs w:val="26"/>
          <w:rtl/>
          <w:lang w:bidi="ar-LB"/>
        </w:rPr>
        <w:t xml:space="preserve"> </w:t>
      </w:r>
      <w:r w:rsidR="004859D0">
        <w:rPr>
          <w:sz w:val="26"/>
          <w:szCs w:val="26"/>
          <w:rtl/>
          <w:lang w:bidi="ar-LB"/>
        </w:rPr>
        <w:tab/>
      </w:r>
      <w:r w:rsidRPr="00C56903">
        <w:rPr>
          <w:sz w:val="26"/>
          <w:szCs w:val="26"/>
          <w:rtl/>
          <w:lang w:bidi="ar-LB"/>
        </w:rPr>
        <w:t>ضمان</w:t>
      </w:r>
      <w:r w:rsidR="00977A84">
        <w:rPr>
          <w:sz w:val="26"/>
          <w:szCs w:val="26"/>
          <w:rtl/>
          <w:lang w:bidi="ar-LB"/>
        </w:rPr>
        <w:t xml:space="preserve"> </w:t>
      </w:r>
      <w:r w:rsidRPr="00C56903">
        <w:rPr>
          <w:sz w:val="26"/>
          <w:szCs w:val="26"/>
          <w:rtl/>
          <w:lang w:bidi="ar-LB"/>
        </w:rPr>
        <w:t>أنَّ</w:t>
      </w:r>
      <w:r w:rsidR="00977A84">
        <w:rPr>
          <w:sz w:val="26"/>
          <w:szCs w:val="26"/>
          <w:rtl/>
          <w:lang w:bidi="ar-LB"/>
        </w:rPr>
        <w:t xml:space="preserve"> </w:t>
      </w:r>
      <w:r w:rsidRPr="00C56903">
        <w:rPr>
          <w:sz w:val="26"/>
          <w:szCs w:val="26"/>
          <w:rtl/>
          <w:lang w:bidi="ar-LB"/>
        </w:rPr>
        <w:t>المبالغ</w:t>
      </w:r>
      <w:r w:rsidR="00977A84">
        <w:rPr>
          <w:sz w:val="26"/>
          <w:szCs w:val="26"/>
          <w:rtl/>
          <w:lang w:bidi="ar-LB"/>
        </w:rPr>
        <w:t xml:space="preserve"> </w:t>
      </w:r>
      <w:r w:rsidRPr="00C56903">
        <w:rPr>
          <w:sz w:val="26"/>
          <w:szCs w:val="26"/>
          <w:rtl/>
          <w:lang w:bidi="ar-LB"/>
        </w:rPr>
        <w:t>المدفوعة</w:t>
      </w:r>
      <w:r w:rsidR="00977A84">
        <w:rPr>
          <w:sz w:val="26"/>
          <w:szCs w:val="26"/>
          <w:rtl/>
          <w:lang w:bidi="ar-LB"/>
        </w:rPr>
        <w:t xml:space="preserve"> </w:t>
      </w:r>
      <w:r w:rsidRPr="00C56903">
        <w:rPr>
          <w:sz w:val="26"/>
          <w:szCs w:val="26"/>
          <w:rtl/>
          <w:lang w:bidi="ar-LB"/>
        </w:rPr>
        <w:t>للبلد</w:t>
      </w:r>
      <w:r w:rsidR="00977A84">
        <w:rPr>
          <w:sz w:val="26"/>
          <w:szCs w:val="26"/>
          <w:rtl/>
          <w:lang w:bidi="ar-LB"/>
        </w:rPr>
        <w:t xml:space="preserve"> </w:t>
      </w:r>
      <w:r w:rsidRPr="00C56903">
        <w:rPr>
          <w:sz w:val="26"/>
          <w:szCs w:val="26"/>
          <w:rtl/>
          <w:lang w:bidi="ar-LB"/>
        </w:rPr>
        <w:t>يُستند</w:t>
      </w:r>
      <w:r w:rsidR="00977A84">
        <w:rPr>
          <w:sz w:val="26"/>
          <w:szCs w:val="26"/>
          <w:rtl/>
          <w:lang w:bidi="ar-LB"/>
        </w:rPr>
        <w:t xml:space="preserve"> </w:t>
      </w:r>
      <w:r w:rsidRPr="00C56903">
        <w:rPr>
          <w:sz w:val="26"/>
          <w:szCs w:val="26"/>
          <w:rtl/>
          <w:lang w:bidi="ar-LB"/>
        </w:rPr>
        <w:t>فيها</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استعمال</w:t>
      </w:r>
      <w:r w:rsidR="00977A84">
        <w:rPr>
          <w:sz w:val="26"/>
          <w:szCs w:val="26"/>
          <w:rtl/>
          <w:lang w:bidi="ar-LB"/>
        </w:rPr>
        <w:t xml:space="preserve"> </w:t>
      </w:r>
      <w:r w:rsidRPr="00C56903">
        <w:rPr>
          <w:sz w:val="26"/>
          <w:szCs w:val="26"/>
          <w:rtl/>
          <w:lang w:bidi="ar-LB"/>
        </w:rPr>
        <w:t>المؤشرات؛</w:t>
      </w:r>
    </w:p>
    <w:p w14:paraId="6CD6DC98" w14:textId="1E8C4AE9" w:rsidR="001A35D6" w:rsidRPr="00C56903" w:rsidRDefault="001A35D6" w:rsidP="00F206C5">
      <w:pPr>
        <w:pStyle w:val="Heading2"/>
        <w:widowControl/>
        <w:numPr>
          <w:ilvl w:val="0"/>
          <w:numId w:val="0"/>
        </w:numPr>
        <w:bidi/>
        <w:spacing w:after="280"/>
        <w:ind w:left="1440" w:hanging="720"/>
        <w:rPr>
          <w:sz w:val="26"/>
          <w:szCs w:val="26"/>
          <w:rtl/>
          <w:lang w:bidi="ar-LB"/>
        </w:rPr>
      </w:pPr>
      <w:r w:rsidRPr="00C56903">
        <w:rPr>
          <w:sz w:val="26"/>
          <w:szCs w:val="26"/>
          <w:rtl/>
          <w:lang w:bidi="ar-LB"/>
        </w:rPr>
        <w:t>(</w:t>
      </w:r>
      <w:r w:rsidR="00F206C5">
        <w:rPr>
          <w:rFonts w:hint="cs"/>
          <w:sz w:val="26"/>
          <w:szCs w:val="26"/>
          <w:rtl/>
          <w:lang w:bidi="ar-LB"/>
        </w:rPr>
        <w:t>ل</w:t>
      </w:r>
      <w:r w:rsidRPr="00C56903">
        <w:rPr>
          <w:sz w:val="26"/>
          <w:szCs w:val="26"/>
          <w:rtl/>
          <w:lang w:bidi="ar-LB"/>
        </w:rPr>
        <w:t>)</w:t>
      </w:r>
      <w:r w:rsidR="00977A84">
        <w:rPr>
          <w:sz w:val="26"/>
          <w:szCs w:val="26"/>
          <w:rtl/>
          <w:lang w:bidi="ar-LB"/>
        </w:rPr>
        <w:t xml:space="preserve"> </w:t>
      </w:r>
      <w:r w:rsidR="004859D0">
        <w:rPr>
          <w:sz w:val="26"/>
          <w:szCs w:val="26"/>
          <w:rtl/>
          <w:lang w:bidi="ar-LB"/>
        </w:rPr>
        <w:tab/>
      </w:r>
      <w:r w:rsidRPr="00C56903">
        <w:rPr>
          <w:sz w:val="26"/>
          <w:szCs w:val="26"/>
          <w:rtl/>
          <w:lang w:bidi="ar-LB"/>
        </w:rPr>
        <w:t>تقديم</w:t>
      </w:r>
      <w:r w:rsidR="00977A84">
        <w:rPr>
          <w:sz w:val="26"/>
          <w:szCs w:val="26"/>
          <w:rtl/>
          <w:lang w:bidi="ar-LB"/>
        </w:rPr>
        <w:t xml:space="preserve"> </w:t>
      </w:r>
      <w:r w:rsidRPr="00C56903">
        <w:rPr>
          <w:sz w:val="26"/>
          <w:szCs w:val="26"/>
          <w:rtl/>
          <w:lang w:bidi="ar-LB"/>
        </w:rPr>
        <w:t>المساعدة</w:t>
      </w:r>
      <w:r w:rsidR="00977A84">
        <w:rPr>
          <w:sz w:val="26"/>
          <w:szCs w:val="26"/>
          <w:rtl/>
          <w:lang w:bidi="ar-LB"/>
        </w:rPr>
        <w:t xml:space="preserve"> </w:t>
      </w:r>
      <w:r w:rsidRPr="00C56903">
        <w:rPr>
          <w:sz w:val="26"/>
          <w:szCs w:val="26"/>
          <w:rtl/>
          <w:lang w:bidi="ar-LB"/>
        </w:rPr>
        <w:t>فيما</w:t>
      </w:r>
      <w:r w:rsidR="00977A84">
        <w:rPr>
          <w:sz w:val="26"/>
          <w:szCs w:val="26"/>
          <w:rtl/>
          <w:lang w:bidi="ar-LB"/>
        </w:rPr>
        <w:t xml:space="preserve"> </w:t>
      </w:r>
      <w:r w:rsidRPr="00C56903">
        <w:rPr>
          <w:sz w:val="26"/>
          <w:szCs w:val="26"/>
          <w:rtl/>
          <w:lang w:bidi="ar-LB"/>
        </w:rPr>
        <w:t>يتعلق</w:t>
      </w:r>
      <w:r w:rsidR="00977A84">
        <w:rPr>
          <w:sz w:val="26"/>
          <w:szCs w:val="26"/>
          <w:rtl/>
          <w:lang w:bidi="ar-LB"/>
        </w:rPr>
        <w:t xml:space="preserve"> </w:t>
      </w:r>
      <w:r w:rsidRPr="00C56903">
        <w:rPr>
          <w:sz w:val="26"/>
          <w:szCs w:val="26"/>
          <w:rtl/>
          <w:lang w:bidi="ar-LB"/>
        </w:rPr>
        <w:t>بدعم</w:t>
      </w:r>
      <w:r w:rsidR="00977A84">
        <w:rPr>
          <w:sz w:val="26"/>
          <w:szCs w:val="26"/>
          <w:rtl/>
          <w:lang w:bidi="ar-LB"/>
        </w:rPr>
        <w:t xml:space="preserve"> </w:t>
      </w:r>
      <w:r w:rsidRPr="00C56903">
        <w:rPr>
          <w:sz w:val="26"/>
          <w:szCs w:val="26"/>
          <w:rtl/>
          <w:lang w:bidi="ar-LB"/>
        </w:rPr>
        <w:t>السياسات</w:t>
      </w:r>
      <w:r w:rsidR="00977A84">
        <w:rPr>
          <w:sz w:val="26"/>
          <w:szCs w:val="26"/>
          <w:rtl/>
          <w:lang w:bidi="ar-LB"/>
        </w:rPr>
        <w:t xml:space="preserve"> </w:t>
      </w:r>
      <w:r w:rsidRPr="00C56903">
        <w:rPr>
          <w:sz w:val="26"/>
          <w:szCs w:val="26"/>
          <w:rtl/>
          <w:lang w:bidi="ar-LB"/>
        </w:rPr>
        <w:t>العامة</w:t>
      </w:r>
      <w:r w:rsidR="00977A84">
        <w:rPr>
          <w:sz w:val="26"/>
          <w:szCs w:val="26"/>
          <w:rtl/>
          <w:lang w:bidi="ar-LB"/>
        </w:rPr>
        <w:t xml:space="preserve"> </w:t>
      </w:r>
      <w:r w:rsidRPr="00C56903">
        <w:rPr>
          <w:sz w:val="26"/>
          <w:szCs w:val="26"/>
          <w:rtl/>
          <w:lang w:bidi="ar-LB"/>
        </w:rPr>
        <w:t>والدعم</w:t>
      </w:r>
      <w:r w:rsidR="00977A84">
        <w:rPr>
          <w:sz w:val="26"/>
          <w:szCs w:val="26"/>
          <w:rtl/>
          <w:lang w:bidi="ar-LB"/>
        </w:rPr>
        <w:t xml:space="preserve"> </w:t>
      </w:r>
      <w:r w:rsidRPr="00C56903">
        <w:rPr>
          <w:sz w:val="26"/>
          <w:szCs w:val="26"/>
          <w:rtl/>
          <w:lang w:bidi="ar-LB"/>
        </w:rPr>
        <w:t>الإداري</w:t>
      </w:r>
      <w:r w:rsidR="00977A84">
        <w:rPr>
          <w:sz w:val="26"/>
          <w:szCs w:val="26"/>
          <w:rtl/>
          <w:lang w:bidi="ar-LB"/>
        </w:rPr>
        <w:t xml:space="preserve"> </w:t>
      </w:r>
      <w:r w:rsidRPr="00C56903">
        <w:rPr>
          <w:sz w:val="26"/>
          <w:szCs w:val="26"/>
          <w:rtl/>
          <w:lang w:bidi="ar-LB"/>
        </w:rPr>
        <w:t>والتقني</w:t>
      </w:r>
      <w:r w:rsidR="00977A84">
        <w:rPr>
          <w:sz w:val="26"/>
          <w:szCs w:val="26"/>
          <w:rtl/>
          <w:lang w:bidi="ar-LB"/>
        </w:rPr>
        <w:t xml:space="preserve"> </w:t>
      </w:r>
      <w:r w:rsidRPr="00C56903">
        <w:rPr>
          <w:sz w:val="26"/>
          <w:szCs w:val="26"/>
          <w:rtl/>
          <w:lang w:bidi="ar-LB"/>
        </w:rPr>
        <w:t>عند</w:t>
      </w:r>
      <w:r w:rsidR="00977A84">
        <w:rPr>
          <w:sz w:val="26"/>
          <w:szCs w:val="26"/>
          <w:rtl/>
          <w:lang w:bidi="ar-LB"/>
        </w:rPr>
        <w:t xml:space="preserve"> </w:t>
      </w:r>
      <w:r w:rsidRPr="00C56903">
        <w:rPr>
          <w:sz w:val="26"/>
          <w:szCs w:val="26"/>
          <w:rtl/>
          <w:lang w:bidi="ar-LB"/>
        </w:rPr>
        <w:t>الطلب</w:t>
      </w:r>
      <w:r w:rsidR="00F206C5">
        <w:rPr>
          <w:rFonts w:hint="cs"/>
          <w:sz w:val="26"/>
          <w:szCs w:val="26"/>
          <w:rtl/>
          <w:lang w:bidi="ar-LB"/>
        </w:rPr>
        <w:t>؛</w:t>
      </w:r>
    </w:p>
    <w:p w14:paraId="09D9B48C" w14:textId="07229182" w:rsidR="001A35D6" w:rsidRPr="00C56903" w:rsidRDefault="001A35D6" w:rsidP="00F206C5">
      <w:pPr>
        <w:bidi/>
        <w:spacing w:after="240"/>
        <w:ind w:left="1440" w:hanging="720"/>
        <w:rPr>
          <w:sz w:val="26"/>
          <w:szCs w:val="26"/>
          <w:lang w:bidi="ar-LB"/>
        </w:rPr>
      </w:pPr>
      <w:r w:rsidRPr="00C56903">
        <w:rPr>
          <w:sz w:val="26"/>
          <w:szCs w:val="26"/>
          <w:rtl/>
          <w:lang w:bidi="ar-LB"/>
        </w:rPr>
        <w:t>(</w:t>
      </w:r>
      <w:r w:rsidR="00F206C5">
        <w:rPr>
          <w:rFonts w:hint="cs"/>
          <w:sz w:val="26"/>
          <w:szCs w:val="26"/>
          <w:rtl/>
          <w:lang w:bidi="ar-LB"/>
        </w:rPr>
        <w:t>م</w:t>
      </w:r>
      <w:r w:rsidRPr="00C56903">
        <w:rPr>
          <w:sz w:val="26"/>
          <w:szCs w:val="26"/>
          <w:rtl/>
          <w:lang w:bidi="ar-LB"/>
        </w:rPr>
        <w:t>)</w:t>
      </w:r>
      <w:r w:rsidR="00977A84">
        <w:rPr>
          <w:sz w:val="26"/>
          <w:szCs w:val="26"/>
          <w:rtl/>
          <w:lang w:bidi="ar-LB"/>
        </w:rPr>
        <w:t xml:space="preserve"> </w:t>
      </w:r>
      <w:r w:rsidR="004859D0">
        <w:rPr>
          <w:sz w:val="26"/>
          <w:szCs w:val="26"/>
          <w:rtl/>
          <w:lang w:bidi="ar-LB"/>
        </w:rPr>
        <w:tab/>
      </w:r>
      <w:r w:rsidRPr="00C56903">
        <w:rPr>
          <w:sz w:val="26"/>
          <w:szCs w:val="26"/>
          <w:rtl/>
          <w:lang w:bidi="ar-LB"/>
        </w:rPr>
        <w:t>الإفراج</w:t>
      </w:r>
      <w:r w:rsidR="00977A84">
        <w:rPr>
          <w:sz w:val="26"/>
          <w:szCs w:val="26"/>
          <w:rtl/>
          <w:lang w:bidi="ar-LB"/>
        </w:rPr>
        <w:t xml:space="preserve"> </w:t>
      </w:r>
      <w:r w:rsidRPr="00C56903">
        <w:rPr>
          <w:sz w:val="26"/>
          <w:szCs w:val="26"/>
          <w:rtl/>
          <w:lang w:bidi="ar-LB"/>
        </w:rPr>
        <w:t>الآني</w:t>
      </w:r>
      <w:r w:rsidR="00977A84">
        <w:rPr>
          <w:sz w:val="26"/>
          <w:szCs w:val="26"/>
          <w:rtl/>
          <w:lang w:bidi="ar-LB"/>
        </w:rPr>
        <w:t xml:space="preserve"> </w:t>
      </w:r>
      <w:r w:rsidRPr="00C56903">
        <w:rPr>
          <w:sz w:val="26"/>
          <w:szCs w:val="26"/>
          <w:rtl/>
          <w:lang w:bidi="ar-LB"/>
        </w:rPr>
        <w:t>للأموال</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المشارك</w:t>
      </w:r>
      <w:r w:rsidR="00977A84">
        <w:rPr>
          <w:sz w:val="26"/>
          <w:szCs w:val="26"/>
          <w:rtl/>
          <w:lang w:bidi="ar-LB"/>
        </w:rPr>
        <w:t xml:space="preserve"> </w:t>
      </w:r>
      <w:r w:rsidRPr="00C56903">
        <w:rPr>
          <w:sz w:val="26"/>
          <w:szCs w:val="26"/>
          <w:rtl/>
          <w:lang w:bidi="ar-LB"/>
        </w:rPr>
        <w:t>/</w:t>
      </w:r>
      <w:r w:rsidR="00977A84">
        <w:rPr>
          <w:sz w:val="26"/>
          <w:szCs w:val="26"/>
          <w:rtl/>
          <w:lang w:bidi="ar-LB"/>
        </w:rPr>
        <w:t xml:space="preserve"> </w:t>
      </w:r>
      <w:r w:rsidRPr="00C56903">
        <w:rPr>
          <w:sz w:val="26"/>
          <w:szCs w:val="26"/>
          <w:rtl/>
          <w:lang w:bidi="ar-LB"/>
        </w:rPr>
        <w:t>المنشآت</w:t>
      </w:r>
      <w:r w:rsidR="00977A84">
        <w:rPr>
          <w:sz w:val="26"/>
          <w:szCs w:val="26"/>
          <w:rtl/>
          <w:lang w:bidi="ar-LB"/>
        </w:rPr>
        <w:t xml:space="preserve"> </w:t>
      </w:r>
      <w:r w:rsidRPr="00C56903">
        <w:rPr>
          <w:sz w:val="26"/>
          <w:szCs w:val="26"/>
          <w:rtl/>
          <w:lang w:bidi="ar-LB"/>
        </w:rPr>
        <w:t>المشاركة</w:t>
      </w:r>
      <w:r w:rsidR="00977A84">
        <w:rPr>
          <w:sz w:val="26"/>
          <w:szCs w:val="26"/>
          <w:rtl/>
          <w:lang w:bidi="ar-LB"/>
        </w:rPr>
        <w:t xml:space="preserve"> </w:t>
      </w:r>
      <w:r w:rsidRPr="00C56903">
        <w:rPr>
          <w:sz w:val="26"/>
          <w:szCs w:val="26"/>
          <w:rtl/>
          <w:lang w:bidi="ar-LB"/>
        </w:rPr>
        <w:t>لاستكمال</w:t>
      </w:r>
      <w:r w:rsidR="00977A84">
        <w:rPr>
          <w:sz w:val="26"/>
          <w:szCs w:val="26"/>
          <w:rtl/>
          <w:lang w:bidi="ar-LB"/>
        </w:rPr>
        <w:t xml:space="preserve"> </w:t>
      </w:r>
      <w:r w:rsidRPr="00C56903">
        <w:rPr>
          <w:sz w:val="26"/>
          <w:szCs w:val="26"/>
          <w:rtl/>
          <w:lang w:bidi="ar-LB"/>
        </w:rPr>
        <w:t>الأنشطة</w:t>
      </w:r>
      <w:r w:rsidR="00977A84">
        <w:rPr>
          <w:sz w:val="26"/>
          <w:szCs w:val="26"/>
          <w:rtl/>
          <w:lang w:bidi="ar-LB"/>
        </w:rPr>
        <w:t xml:space="preserve"> </w:t>
      </w:r>
      <w:r w:rsidRPr="00C56903">
        <w:rPr>
          <w:sz w:val="26"/>
          <w:szCs w:val="26"/>
          <w:rtl/>
          <w:lang w:bidi="ar-LB"/>
        </w:rPr>
        <w:t>المتصلة</w:t>
      </w:r>
      <w:r w:rsidR="00977A84">
        <w:rPr>
          <w:sz w:val="26"/>
          <w:szCs w:val="26"/>
          <w:rtl/>
          <w:lang w:bidi="ar-LB"/>
        </w:rPr>
        <w:t xml:space="preserve"> </w:t>
      </w:r>
      <w:r w:rsidRPr="00C56903">
        <w:rPr>
          <w:sz w:val="26"/>
          <w:szCs w:val="26"/>
          <w:rtl/>
          <w:lang w:bidi="ar-LB"/>
        </w:rPr>
        <w:t>بالمشروع.</w:t>
      </w:r>
    </w:p>
    <w:p w14:paraId="3AF31CC6" w14:textId="73772F1B" w:rsidR="001A35D6" w:rsidRPr="006746BA" w:rsidRDefault="001A35D6" w:rsidP="0036375C">
      <w:pPr>
        <w:pStyle w:val="Heading1"/>
        <w:numPr>
          <w:ilvl w:val="0"/>
          <w:numId w:val="16"/>
        </w:numPr>
        <w:bidi/>
        <w:ind w:left="0" w:firstLine="0"/>
        <w:rPr>
          <w:sz w:val="26"/>
          <w:szCs w:val="26"/>
          <w:rtl/>
          <w:lang w:bidi="ar-LB"/>
        </w:rPr>
      </w:pPr>
      <w:r w:rsidRPr="00C56903">
        <w:rPr>
          <w:sz w:val="26"/>
          <w:szCs w:val="26"/>
          <w:rtl/>
          <w:lang w:bidi="ar-LB"/>
        </w:rPr>
        <w:t>بعد</w:t>
      </w:r>
      <w:r w:rsidR="00977A84">
        <w:rPr>
          <w:sz w:val="26"/>
          <w:szCs w:val="26"/>
          <w:rtl/>
          <w:lang w:bidi="ar-LB"/>
        </w:rPr>
        <w:t xml:space="preserve"> </w:t>
      </w:r>
      <w:r w:rsidRPr="00C56903">
        <w:rPr>
          <w:sz w:val="26"/>
          <w:szCs w:val="26"/>
          <w:rtl/>
          <w:lang w:bidi="ar-LB"/>
        </w:rPr>
        <w:t>التشاور</w:t>
      </w:r>
      <w:r w:rsidR="00977A84">
        <w:rPr>
          <w:sz w:val="26"/>
          <w:szCs w:val="26"/>
          <w:rtl/>
          <w:lang w:bidi="ar-LB"/>
        </w:rPr>
        <w:t xml:space="preserve"> </w:t>
      </w:r>
      <w:r w:rsidRPr="00C56903">
        <w:rPr>
          <w:sz w:val="26"/>
          <w:szCs w:val="26"/>
          <w:rtl/>
          <w:lang w:bidi="ar-LB"/>
        </w:rPr>
        <w:t>مع</w:t>
      </w:r>
      <w:r w:rsidR="00977A84">
        <w:rPr>
          <w:sz w:val="26"/>
          <w:szCs w:val="26"/>
          <w:rtl/>
          <w:lang w:bidi="ar-LB"/>
        </w:rPr>
        <w:t xml:space="preserve"> </w:t>
      </w:r>
      <w:r w:rsidRPr="00C56903">
        <w:rPr>
          <w:sz w:val="26"/>
          <w:szCs w:val="26"/>
          <w:rtl/>
          <w:lang w:bidi="ar-LB"/>
        </w:rPr>
        <w:t>البلد</w:t>
      </w:r>
      <w:r w:rsidR="00977A84">
        <w:rPr>
          <w:sz w:val="26"/>
          <w:szCs w:val="26"/>
          <w:rtl/>
          <w:lang w:bidi="ar-LB"/>
        </w:rPr>
        <w:t xml:space="preserve"> </w:t>
      </w:r>
      <w:r w:rsidRPr="00C56903">
        <w:rPr>
          <w:sz w:val="26"/>
          <w:szCs w:val="26"/>
          <w:rtl/>
          <w:lang w:bidi="ar-LB"/>
        </w:rPr>
        <w:t>وأخذ</w:t>
      </w:r>
      <w:r w:rsidR="00977A84">
        <w:rPr>
          <w:sz w:val="26"/>
          <w:szCs w:val="26"/>
          <w:rtl/>
          <w:lang w:bidi="ar-LB"/>
        </w:rPr>
        <w:t xml:space="preserve"> </w:t>
      </w:r>
      <w:r w:rsidRPr="00C56903">
        <w:rPr>
          <w:sz w:val="26"/>
          <w:szCs w:val="26"/>
          <w:rtl/>
          <w:lang w:bidi="ar-LB"/>
        </w:rPr>
        <w:t>أي</w:t>
      </w:r>
      <w:r w:rsidR="00977A84">
        <w:rPr>
          <w:sz w:val="26"/>
          <w:szCs w:val="26"/>
          <w:rtl/>
          <w:lang w:bidi="ar-LB"/>
        </w:rPr>
        <w:t xml:space="preserve"> </w:t>
      </w:r>
      <w:r w:rsidRPr="00C56903">
        <w:rPr>
          <w:sz w:val="26"/>
          <w:szCs w:val="26"/>
          <w:rtl/>
          <w:lang w:bidi="ar-LB"/>
        </w:rPr>
        <w:t>آراء</w:t>
      </w:r>
      <w:r w:rsidR="00977A84">
        <w:rPr>
          <w:sz w:val="26"/>
          <w:szCs w:val="26"/>
          <w:rtl/>
          <w:lang w:bidi="ar-LB"/>
        </w:rPr>
        <w:t xml:space="preserve"> </w:t>
      </w:r>
      <w:r w:rsidRPr="00C56903">
        <w:rPr>
          <w:sz w:val="26"/>
          <w:szCs w:val="26"/>
          <w:rtl/>
          <w:lang w:bidi="ar-LB"/>
        </w:rPr>
        <w:t>يعرَب</w:t>
      </w:r>
      <w:r w:rsidR="00977A84">
        <w:rPr>
          <w:sz w:val="26"/>
          <w:szCs w:val="26"/>
          <w:rtl/>
          <w:lang w:bidi="ar-LB"/>
        </w:rPr>
        <w:t xml:space="preserve"> </w:t>
      </w:r>
      <w:r w:rsidRPr="00C56903">
        <w:rPr>
          <w:sz w:val="26"/>
          <w:szCs w:val="26"/>
          <w:rtl/>
          <w:lang w:bidi="ar-LB"/>
        </w:rPr>
        <w:t>عنها</w:t>
      </w:r>
      <w:r w:rsidR="00977A84">
        <w:rPr>
          <w:sz w:val="26"/>
          <w:szCs w:val="26"/>
          <w:rtl/>
          <w:lang w:bidi="ar-LB"/>
        </w:rPr>
        <w:t xml:space="preserve"> </w:t>
      </w:r>
      <w:r w:rsidRPr="00C56903">
        <w:rPr>
          <w:sz w:val="26"/>
          <w:szCs w:val="26"/>
          <w:rtl/>
          <w:lang w:bidi="ar-LB"/>
        </w:rPr>
        <w:t>بعين</w:t>
      </w:r>
      <w:r w:rsidR="00977A84">
        <w:rPr>
          <w:sz w:val="26"/>
          <w:szCs w:val="26"/>
          <w:rtl/>
          <w:lang w:bidi="ar-LB"/>
        </w:rPr>
        <w:t xml:space="preserve"> </w:t>
      </w:r>
      <w:r w:rsidRPr="00C56903">
        <w:rPr>
          <w:sz w:val="26"/>
          <w:szCs w:val="26"/>
          <w:rtl/>
          <w:lang w:bidi="ar-LB"/>
        </w:rPr>
        <w:t>الاعتبار،</w:t>
      </w:r>
      <w:r w:rsidR="00977A84">
        <w:rPr>
          <w:sz w:val="26"/>
          <w:szCs w:val="26"/>
          <w:rtl/>
          <w:lang w:bidi="ar-LB"/>
        </w:rPr>
        <w:t xml:space="preserve"> </w:t>
      </w:r>
      <w:r w:rsidRPr="00C56903">
        <w:rPr>
          <w:sz w:val="26"/>
          <w:szCs w:val="26"/>
          <w:rtl/>
          <w:lang w:bidi="ar-LB"/>
        </w:rPr>
        <w:t>ستقوم</w:t>
      </w:r>
      <w:r w:rsidR="00977A84">
        <w:rPr>
          <w:sz w:val="26"/>
          <w:szCs w:val="26"/>
          <w:rtl/>
          <w:lang w:bidi="ar-LB"/>
        </w:rPr>
        <w:t xml:space="preserve"> </w:t>
      </w:r>
      <w:r w:rsidRPr="00C56903">
        <w:rPr>
          <w:sz w:val="26"/>
          <w:szCs w:val="26"/>
          <w:rtl/>
          <w:lang w:bidi="ar-LB"/>
        </w:rPr>
        <w:t>الوكالة</w:t>
      </w:r>
      <w:r w:rsidR="00977A84">
        <w:rPr>
          <w:sz w:val="26"/>
          <w:szCs w:val="26"/>
          <w:rtl/>
          <w:lang w:bidi="ar-LB"/>
        </w:rPr>
        <w:t xml:space="preserve"> </w:t>
      </w:r>
      <w:r w:rsidRPr="00C56903">
        <w:rPr>
          <w:sz w:val="26"/>
          <w:szCs w:val="26"/>
          <w:rtl/>
          <w:lang w:bidi="ar-LB"/>
        </w:rPr>
        <w:t>المنفذة</w:t>
      </w:r>
      <w:r w:rsidR="00977A84">
        <w:rPr>
          <w:sz w:val="26"/>
          <w:szCs w:val="26"/>
          <w:rtl/>
          <w:lang w:bidi="ar-LB"/>
        </w:rPr>
        <w:t xml:space="preserve"> </w:t>
      </w:r>
      <w:r w:rsidRPr="00C56903">
        <w:rPr>
          <w:sz w:val="26"/>
          <w:szCs w:val="26"/>
          <w:rtl/>
          <w:lang w:bidi="ar-LB"/>
        </w:rPr>
        <w:t>الرئيسية</w:t>
      </w:r>
      <w:r w:rsidR="00977A84">
        <w:rPr>
          <w:sz w:val="26"/>
          <w:szCs w:val="26"/>
          <w:rtl/>
          <w:lang w:bidi="ar-LB"/>
        </w:rPr>
        <w:t xml:space="preserve"> </w:t>
      </w:r>
      <w:r w:rsidRPr="00C56903">
        <w:rPr>
          <w:sz w:val="26"/>
          <w:szCs w:val="26"/>
          <w:rtl/>
          <w:lang w:bidi="ar-LB"/>
        </w:rPr>
        <w:t>باختيار</w:t>
      </w:r>
      <w:r w:rsidR="00977A84">
        <w:rPr>
          <w:sz w:val="26"/>
          <w:szCs w:val="26"/>
          <w:rtl/>
          <w:lang w:bidi="ar-LB"/>
        </w:rPr>
        <w:t xml:space="preserve"> </w:t>
      </w:r>
      <w:r w:rsidRPr="00C56903">
        <w:rPr>
          <w:sz w:val="26"/>
          <w:szCs w:val="26"/>
          <w:rtl/>
          <w:lang w:bidi="ar-LB"/>
        </w:rPr>
        <w:t>منظمة</w:t>
      </w:r>
      <w:r w:rsidR="00977A84">
        <w:rPr>
          <w:sz w:val="26"/>
          <w:szCs w:val="26"/>
          <w:rtl/>
          <w:lang w:bidi="ar-LB"/>
        </w:rPr>
        <w:t xml:space="preserve"> </w:t>
      </w:r>
      <w:r w:rsidRPr="00C56903">
        <w:rPr>
          <w:sz w:val="26"/>
          <w:szCs w:val="26"/>
          <w:rtl/>
          <w:lang w:bidi="ar-LB"/>
        </w:rPr>
        <w:t>مستقلة</w:t>
      </w:r>
      <w:r w:rsidR="00977A84">
        <w:rPr>
          <w:sz w:val="26"/>
          <w:szCs w:val="26"/>
          <w:rtl/>
          <w:lang w:bidi="ar-LB"/>
        </w:rPr>
        <w:t xml:space="preserve"> </w:t>
      </w:r>
      <w:r w:rsidRPr="00C56903">
        <w:rPr>
          <w:sz w:val="26"/>
          <w:szCs w:val="26"/>
          <w:rtl/>
          <w:lang w:bidi="ar-LB"/>
        </w:rPr>
        <w:t>وتكليفها</w:t>
      </w:r>
      <w:r w:rsidR="00977A84">
        <w:rPr>
          <w:sz w:val="26"/>
          <w:szCs w:val="26"/>
          <w:rtl/>
          <w:lang w:bidi="ar-LB"/>
        </w:rPr>
        <w:t xml:space="preserve"> </w:t>
      </w:r>
      <w:r w:rsidRPr="00C56903">
        <w:rPr>
          <w:sz w:val="26"/>
          <w:szCs w:val="26"/>
          <w:rtl/>
          <w:lang w:bidi="ar-LB"/>
        </w:rPr>
        <w:t>بإجراء</w:t>
      </w:r>
      <w:r w:rsidR="00977A84">
        <w:rPr>
          <w:sz w:val="26"/>
          <w:szCs w:val="26"/>
          <w:rtl/>
          <w:lang w:bidi="ar-LB"/>
        </w:rPr>
        <w:t xml:space="preserve"> </w:t>
      </w:r>
      <w:r w:rsidRPr="00C56903">
        <w:rPr>
          <w:sz w:val="26"/>
          <w:szCs w:val="26"/>
          <w:rtl/>
          <w:lang w:bidi="ar-LB"/>
        </w:rPr>
        <w:t>التحقق</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نتائج</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واستهلاك</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المذكورة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1-ألف،</w:t>
      </w:r>
      <w:r w:rsidR="00977A84">
        <w:rPr>
          <w:sz w:val="26"/>
          <w:szCs w:val="26"/>
          <w:rtl/>
          <w:lang w:bidi="ar-LB"/>
        </w:rPr>
        <w:t xml:space="preserve"> </w:t>
      </w:r>
      <w:r w:rsidRPr="00C56903">
        <w:rPr>
          <w:sz w:val="26"/>
          <w:szCs w:val="26"/>
          <w:rtl/>
          <w:lang w:bidi="ar-LB"/>
        </w:rPr>
        <w:t>وفقا</w:t>
      </w:r>
      <w:r w:rsidR="00977A84">
        <w:rPr>
          <w:sz w:val="26"/>
          <w:szCs w:val="26"/>
          <w:rtl/>
          <w:lang w:bidi="ar-LB"/>
        </w:rPr>
        <w:t xml:space="preserve"> </w:t>
      </w:r>
      <w:r w:rsidRPr="00C56903">
        <w:rPr>
          <w:sz w:val="26"/>
          <w:szCs w:val="26"/>
          <w:rtl/>
          <w:lang w:bidi="ar-LB"/>
        </w:rPr>
        <w:t>لما</w:t>
      </w:r>
      <w:r w:rsidR="00977A84">
        <w:rPr>
          <w:sz w:val="26"/>
          <w:szCs w:val="26"/>
          <w:rtl/>
          <w:lang w:bidi="ar-LB"/>
        </w:rPr>
        <w:t xml:space="preserve"> </w:t>
      </w:r>
      <w:r w:rsidRPr="00C56903">
        <w:rPr>
          <w:sz w:val="26"/>
          <w:szCs w:val="26"/>
          <w:rtl/>
          <w:lang w:bidi="ar-LB"/>
        </w:rPr>
        <w:t>جاء</w:t>
      </w:r>
      <w:r w:rsidR="00977A84">
        <w:rPr>
          <w:sz w:val="26"/>
          <w:szCs w:val="26"/>
          <w:rtl/>
          <w:lang w:bidi="ar-LB"/>
        </w:rPr>
        <w:t xml:space="preserve"> </w:t>
      </w:r>
      <w:r w:rsidRPr="00C56903">
        <w:rPr>
          <w:sz w:val="26"/>
          <w:szCs w:val="26"/>
          <w:rtl/>
          <w:lang w:bidi="ar-LB"/>
        </w:rPr>
        <w:t>بالفقـرة</w:t>
      </w:r>
      <w:r w:rsidR="00977A84">
        <w:rPr>
          <w:sz w:val="26"/>
          <w:szCs w:val="26"/>
          <w:rtl/>
          <w:lang w:bidi="ar-LB"/>
        </w:rPr>
        <w:t xml:space="preserve"> </w:t>
      </w:r>
      <w:r w:rsidRPr="00C56903">
        <w:rPr>
          <w:sz w:val="26"/>
          <w:szCs w:val="26"/>
          <w:rtl/>
          <w:lang w:bidi="ar-LB"/>
        </w:rPr>
        <w:t>الفرعيـة</w:t>
      </w:r>
      <w:r w:rsidR="00977A84">
        <w:rPr>
          <w:sz w:val="26"/>
          <w:szCs w:val="26"/>
          <w:rtl/>
          <w:lang w:bidi="ar-LB"/>
        </w:rPr>
        <w:t xml:space="preserve"> </w:t>
      </w:r>
      <w:r w:rsidRPr="00C56903">
        <w:rPr>
          <w:sz w:val="26"/>
          <w:szCs w:val="26"/>
          <w:rtl/>
          <w:lang w:bidi="ar-LB"/>
        </w:rPr>
        <w:t>5(ب)</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الاتفـاق</w:t>
      </w:r>
      <w:r w:rsidR="00977A84">
        <w:rPr>
          <w:sz w:val="26"/>
          <w:szCs w:val="26"/>
          <w:rtl/>
          <w:lang w:bidi="ar-LB"/>
        </w:rPr>
        <w:t xml:space="preserve"> </w:t>
      </w:r>
      <w:r w:rsidRPr="00C56903">
        <w:rPr>
          <w:sz w:val="26"/>
          <w:szCs w:val="26"/>
          <w:rtl/>
          <w:lang w:bidi="ar-LB"/>
        </w:rPr>
        <w:t>والفقرة</w:t>
      </w:r>
      <w:r w:rsidR="00977A84">
        <w:rPr>
          <w:sz w:val="26"/>
          <w:szCs w:val="26"/>
          <w:rtl/>
          <w:lang w:bidi="ar-LB"/>
        </w:rPr>
        <w:t xml:space="preserve"> </w:t>
      </w:r>
      <w:r w:rsidRPr="00C56903">
        <w:rPr>
          <w:sz w:val="26"/>
          <w:szCs w:val="26"/>
          <w:rtl/>
          <w:lang w:bidi="ar-LB"/>
        </w:rPr>
        <w:t>الفرعيـة</w:t>
      </w:r>
      <w:r w:rsidR="00977A84">
        <w:rPr>
          <w:sz w:val="26"/>
          <w:szCs w:val="26"/>
          <w:rtl/>
          <w:lang w:bidi="ar-LB"/>
        </w:rPr>
        <w:t xml:space="preserve"> </w:t>
      </w:r>
      <w:r w:rsidRPr="00C56903">
        <w:rPr>
          <w:sz w:val="26"/>
          <w:szCs w:val="26"/>
          <w:rtl/>
          <w:lang w:bidi="ar-LB"/>
        </w:rPr>
        <w:t>1(ب)</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التذييـل</w:t>
      </w:r>
      <w:r w:rsidR="00977A84">
        <w:rPr>
          <w:sz w:val="26"/>
          <w:szCs w:val="26"/>
          <w:rtl/>
          <w:lang w:bidi="ar-LB"/>
        </w:rPr>
        <w:t xml:space="preserve"> </w:t>
      </w:r>
      <w:r w:rsidRPr="00C56903">
        <w:rPr>
          <w:sz w:val="26"/>
          <w:szCs w:val="26"/>
          <w:rtl/>
          <w:lang w:bidi="ar-LB"/>
        </w:rPr>
        <w:t>4-ألف.</w:t>
      </w:r>
    </w:p>
    <w:p w14:paraId="1BA3A3AF" w14:textId="5FCFE856" w:rsidR="00F206C5" w:rsidRPr="00C56903" w:rsidRDefault="00F206C5" w:rsidP="00A97E09">
      <w:pPr>
        <w:bidi/>
        <w:jc w:val="left"/>
        <w:rPr>
          <w:bCs/>
          <w:sz w:val="26"/>
          <w:szCs w:val="26"/>
          <w:rtl/>
          <w:lang w:bidi="ar-LB"/>
        </w:rPr>
      </w:pPr>
      <w:r w:rsidRPr="00C56903">
        <w:rPr>
          <w:bCs/>
          <w:sz w:val="26"/>
          <w:szCs w:val="26"/>
          <w:rtl/>
          <w:lang w:bidi="ar-LB"/>
        </w:rPr>
        <w:t>التذييل</w:t>
      </w:r>
      <w:r w:rsidR="00977A84">
        <w:rPr>
          <w:bCs/>
          <w:sz w:val="26"/>
          <w:szCs w:val="26"/>
          <w:rtl/>
          <w:lang w:bidi="ar-LB"/>
        </w:rPr>
        <w:t xml:space="preserve"> </w:t>
      </w:r>
      <w:r w:rsidRPr="00C56903">
        <w:rPr>
          <w:bCs/>
          <w:sz w:val="26"/>
          <w:szCs w:val="26"/>
          <w:rtl/>
          <w:lang w:bidi="ar-LB"/>
        </w:rPr>
        <w:t>7-</w:t>
      </w:r>
      <w:r w:rsidR="00977A84">
        <w:rPr>
          <w:bCs/>
          <w:sz w:val="26"/>
          <w:szCs w:val="26"/>
          <w:rtl/>
          <w:lang w:bidi="ar-LB"/>
        </w:rPr>
        <w:t xml:space="preserve"> </w:t>
      </w:r>
      <w:r w:rsidRPr="00C56903">
        <w:rPr>
          <w:bCs/>
          <w:sz w:val="26"/>
          <w:szCs w:val="26"/>
          <w:rtl/>
          <w:lang w:bidi="ar-LB"/>
        </w:rPr>
        <w:t>ألف:</w:t>
      </w:r>
      <w:r w:rsidR="00977A84">
        <w:rPr>
          <w:bCs/>
          <w:sz w:val="26"/>
          <w:szCs w:val="26"/>
          <w:rtl/>
          <w:lang w:bidi="ar-LB"/>
        </w:rPr>
        <w:t xml:space="preserve"> </w:t>
      </w:r>
      <w:r w:rsidRPr="00C56903">
        <w:rPr>
          <w:bCs/>
          <w:sz w:val="26"/>
          <w:szCs w:val="26"/>
          <w:rtl/>
          <w:lang w:bidi="ar-LB"/>
        </w:rPr>
        <w:t>تخفيضات</w:t>
      </w:r>
      <w:r w:rsidR="00977A84">
        <w:rPr>
          <w:bCs/>
          <w:sz w:val="26"/>
          <w:szCs w:val="26"/>
          <w:rtl/>
          <w:lang w:bidi="ar-LB"/>
        </w:rPr>
        <w:t xml:space="preserve"> </w:t>
      </w:r>
      <w:r w:rsidRPr="00C56903">
        <w:rPr>
          <w:bCs/>
          <w:sz w:val="26"/>
          <w:szCs w:val="26"/>
          <w:rtl/>
          <w:lang w:bidi="ar-LB"/>
        </w:rPr>
        <w:t>في</w:t>
      </w:r>
      <w:r w:rsidR="00977A84">
        <w:rPr>
          <w:bCs/>
          <w:sz w:val="26"/>
          <w:szCs w:val="26"/>
          <w:rtl/>
          <w:lang w:bidi="ar-LB"/>
        </w:rPr>
        <w:t xml:space="preserve"> </w:t>
      </w:r>
      <w:r w:rsidRPr="00C56903">
        <w:rPr>
          <w:bCs/>
          <w:sz w:val="26"/>
          <w:szCs w:val="26"/>
          <w:rtl/>
          <w:lang w:bidi="ar-LB"/>
        </w:rPr>
        <w:t>التمويل</w:t>
      </w:r>
      <w:r w:rsidR="00977A84">
        <w:rPr>
          <w:bCs/>
          <w:sz w:val="26"/>
          <w:szCs w:val="26"/>
          <w:rtl/>
          <w:lang w:bidi="ar-LB"/>
        </w:rPr>
        <w:t xml:space="preserve"> </w:t>
      </w:r>
      <w:r w:rsidRPr="00C56903">
        <w:rPr>
          <w:bCs/>
          <w:sz w:val="26"/>
          <w:szCs w:val="26"/>
          <w:rtl/>
          <w:lang w:bidi="ar-LB"/>
        </w:rPr>
        <w:t>بسبب</w:t>
      </w:r>
      <w:r w:rsidR="00977A84">
        <w:rPr>
          <w:bCs/>
          <w:sz w:val="26"/>
          <w:szCs w:val="26"/>
          <w:rtl/>
          <w:lang w:bidi="ar-LB"/>
        </w:rPr>
        <w:t xml:space="preserve"> </w:t>
      </w:r>
      <w:r w:rsidRPr="00C56903">
        <w:rPr>
          <w:bCs/>
          <w:sz w:val="26"/>
          <w:szCs w:val="26"/>
          <w:rtl/>
          <w:lang w:bidi="ar-LB"/>
        </w:rPr>
        <w:t>عدم</w:t>
      </w:r>
      <w:r w:rsidR="00977A84">
        <w:rPr>
          <w:bCs/>
          <w:sz w:val="26"/>
          <w:szCs w:val="26"/>
          <w:rtl/>
          <w:lang w:bidi="ar-LB"/>
        </w:rPr>
        <w:t xml:space="preserve"> </w:t>
      </w:r>
      <w:r w:rsidRPr="00C56903">
        <w:rPr>
          <w:bCs/>
          <w:sz w:val="26"/>
          <w:szCs w:val="26"/>
          <w:rtl/>
          <w:lang w:bidi="ar-LB"/>
        </w:rPr>
        <w:t>الامتثال</w:t>
      </w:r>
    </w:p>
    <w:p w14:paraId="62DECE1A" w14:textId="57069482" w:rsidR="00F206C5" w:rsidRPr="00C56903" w:rsidRDefault="00F206C5" w:rsidP="0036375C">
      <w:pPr>
        <w:pStyle w:val="Heading1"/>
        <w:numPr>
          <w:ilvl w:val="0"/>
          <w:numId w:val="9"/>
        </w:numPr>
        <w:bidi/>
        <w:spacing w:before="240"/>
        <w:ind w:left="0" w:firstLine="0"/>
        <w:rPr>
          <w:sz w:val="26"/>
          <w:szCs w:val="26"/>
          <w:lang w:bidi="ar-LB"/>
        </w:rPr>
      </w:pPr>
      <w:r w:rsidRPr="00C56903">
        <w:rPr>
          <w:sz w:val="26"/>
          <w:szCs w:val="26"/>
          <w:rtl/>
          <w:lang w:bidi="ar-LB"/>
        </w:rPr>
        <w:t>وفقا</w:t>
      </w:r>
      <w:r w:rsidR="00977A84">
        <w:rPr>
          <w:sz w:val="26"/>
          <w:szCs w:val="26"/>
          <w:rtl/>
          <w:lang w:bidi="ar-LB"/>
        </w:rPr>
        <w:t xml:space="preserve"> </w:t>
      </w:r>
      <w:r w:rsidRPr="00C56903">
        <w:rPr>
          <w:sz w:val="26"/>
          <w:szCs w:val="26"/>
          <w:rtl/>
          <w:lang w:bidi="ar-LB"/>
        </w:rPr>
        <w:t>للفقرة</w:t>
      </w:r>
      <w:r w:rsidR="00977A84">
        <w:rPr>
          <w:sz w:val="26"/>
          <w:szCs w:val="26"/>
          <w:rtl/>
          <w:lang w:bidi="ar-LB"/>
        </w:rPr>
        <w:t xml:space="preserve"> </w:t>
      </w:r>
      <w:r w:rsidRPr="00C56903">
        <w:rPr>
          <w:sz w:val="26"/>
          <w:szCs w:val="26"/>
          <w:rtl/>
          <w:lang w:bidi="ar-LB"/>
        </w:rPr>
        <w:t>11</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هذا</w:t>
      </w:r>
      <w:r w:rsidR="00977A84">
        <w:rPr>
          <w:sz w:val="26"/>
          <w:szCs w:val="26"/>
          <w:rtl/>
          <w:lang w:bidi="ar-LB"/>
        </w:rPr>
        <w:t xml:space="preserve"> </w:t>
      </w:r>
      <w:r w:rsidRPr="00C56903">
        <w:rPr>
          <w:sz w:val="26"/>
          <w:szCs w:val="26"/>
          <w:rtl/>
          <w:lang w:bidi="ar-LB"/>
        </w:rPr>
        <w:t>الاتفاق،</w:t>
      </w:r>
      <w:r w:rsidR="00977A84">
        <w:rPr>
          <w:sz w:val="26"/>
          <w:szCs w:val="26"/>
          <w:rtl/>
          <w:lang w:bidi="ar-LB"/>
        </w:rPr>
        <w:t xml:space="preserve"> </w:t>
      </w:r>
      <w:r w:rsidRPr="00C56903">
        <w:rPr>
          <w:sz w:val="26"/>
          <w:szCs w:val="26"/>
          <w:rtl/>
          <w:lang w:bidi="ar-LB"/>
        </w:rPr>
        <w:t>يمكن</w:t>
      </w:r>
      <w:r w:rsidR="00977A84">
        <w:rPr>
          <w:sz w:val="26"/>
          <w:szCs w:val="26"/>
          <w:rtl/>
          <w:lang w:bidi="ar-LB"/>
        </w:rPr>
        <w:t xml:space="preserve"> </w:t>
      </w:r>
      <w:r w:rsidRPr="00C56903">
        <w:rPr>
          <w:sz w:val="26"/>
          <w:szCs w:val="26"/>
          <w:rtl/>
          <w:lang w:bidi="ar-LB"/>
        </w:rPr>
        <w:t>تخفيض</w:t>
      </w:r>
      <w:r w:rsidR="00977A84">
        <w:rPr>
          <w:sz w:val="26"/>
          <w:szCs w:val="26"/>
          <w:rtl/>
          <w:lang w:bidi="ar-LB"/>
        </w:rPr>
        <w:t xml:space="preserve"> </w:t>
      </w:r>
      <w:r w:rsidRPr="00C56903">
        <w:rPr>
          <w:sz w:val="26"/>
          <w:szCs w:val="26"/>
          <w:rtl/>
          <w:lang w:bidi="ar-LB"/>
        </w:rPr>
        <w:t>مبلغ</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المخصّص</w:t>
      </w:r>
      <w:r w:rsidR="00977A84">
        <w:rPr>
          <w:sz w:val="26"/>
          <w:szCs w:val="26"/>
          <w:rtl/>
          <w:lang w:bidi="ar-LB"/>
        </w:rPr>
        <w:t xml:space="preserve"> </w:t>
      </w:r>
      <w:r w:rsidRPr="00C56903">
        <w:rPr>
          <w:sz w:val="26"/>
          <w:szCs w:val="26"/>
          <w:rtl/>
          <w:lang w:bidi="ar-LB"/>
        </w:rPr>
        <w:t>بمقدار</w:t>
      </w:r>
      <w:r w:rsidR="00977A84">
        <w:rPr>
          <w:sz w:val="26"/>
          <w:szCs w:val="26"/>
          <w:rtl/>
          <w:lang w:bidi="ar-LB"/>
        </w:rPr>
        <w:t xml:space="preserve"> </w:t>
      </w:r>
      <w:r w:rsidR="00234235">
        <w:rPr>
          <w:rFonts w:hint="cs"/>
          <w:sz w:val="26"/>
          <w:szCs w:val="26"/>
          <w:rtl/>
          <w:lang w:bidi="ar-LB"/>
        </w:rPr>
        <w:t>192</w:t>
      </w:r>
      <w:r w:rsidR="00977A84">
        <w:rPr>
          <w:sz w:val="26"/>
          <w:szCs w:val="26"/>
          <w:rtl/>
          <w:lang w:bidi="ar-LB"/>
        </w:rPr>
        <w:t xml:space="preserve"> </w:t>
      </w:r>
      <w:r w:rsidRPr="00C56903">
        <w:rPr>
          <w:sz w:val="26"/>
          <w:szCs w:val="26"/>
          <w:rtl/>
          <w:lang w:bidi="ar-LB"/>
        </w:rPr>
        <w:t>دولار</w:t>
      </w:r>
      <w:r w:rsidR="00234235">
        <w:rPr>
          <w:rFonts w:hint="cs"/>
          <w:sz w:val="26"/>
          <w:szCs w:val="26"/>
          <w:rtl/>
          <w:lang w:bidi="ar-LB"/>
        </w:rPr>
        <w:t>ا</w:t>
      </w:r>
      <w:r w:rsidR="00977A84">
        <w:rPr>
          <w:sz w:val="26"/>
          <w:szCs w:val="26"/>
          <w:rtl/>
          <w:lang w:bidi="ar-LB"/>
        </w:rPr>
        <w:t xml:space="preserve"> </w:t>
      </w:r>
      <w:r w:rsidRPr="00C56903">
        <w:rPr>
          <w:sz w:val="26"/>
          <w:szCs w:val="26"/>
          <w:rtl/>
          <w:lang w:bidi="ar-LB"/>
        </w:rPr>
        <w:t>الأمريكي</w:t>
      </w:r>
      <w:r w:rsidR="00234235">
        <w:rPr>
          <w:rFonts w:hint="cs"/>
          <w:sz w:val="26"/>
          <w:szCs w:val="26"/>
          <w:rtl/>
          <w:lang w:bidi="ar-LB"/>
        </w:rPr>
        <w:t>ا</w:t>
      </w:r>
      <w:r w:rsidR="00977A84">
        <w:rPr>
          <w:sz w:val="26"/>
          <w:szCs w:val="26"/>
          <w:rtl/>
          <w:lang w:bidi="ar-LB"/>
        </w:rPr>
        <w:t xml:space="preserve"> </w:t>
      </w:r>
      <w:r w:rsidRPr="00C56903">
        <w:rPr>
          <w:sz w:val="26"/>
          <w:szCs w:val="26"/>
          <w:rtl/>
          <w:lang w:bidi="ar-LB"/>
        </w:rPr>
        <w:t>عن</w:t>
      </w:r>
      <w:r w:rsidR="00977A84">
        <w:rPr>
          <w:sz w:val="26"/>
          <w:szCs w:val="26"/>
          <w:rtl/>
          <w:lang w:bidi="ar-LB"/>
        </w:rPr>
        <w:t xml:space="preserve"> </w:t>
      </w:r>
      <w:r w:rsidRPr="00C56903">
        <w:rPr>
          <w:sz w:val="26"/>
          <w:szCs w:val="26"/>
          <w:rtl/>
          <w:lang w:bidi="ar-LB"/>
        </w:rPr>
        <w:t>كل</w:t>
      </w:r>
      <w:r w:rsidR="00977A84">
        <w:rPr>
          <w:sz w:val="26"/>
          <w:szCs w:val="26"/>
          <w:rtl/>
          <w:lang w:bidi="ar-LB"/>
        </w:rPr>
        <w:t xml:space="preserve"> </w:t>
      </w:r>
      <w:r w:rsidRPr="00C56903">
        <w:rPr>
          <w:sz w:val="26"/>
          <w:szCs w:val="26"/>
          <w:rtl/>
          <w:lang w:bidi="ar-LB"/>
        </w:rPr>
        <w:t>كيلوغرام</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أطنان</w:t>
      </w:r>
      <w:r w:rsidR="00977A84">
        <w:rPr>
          <w:sz w:val="26"/>
          <w:szCs w:val="26"/>
          <w:rtl/>
          <w:lang w:bidi="ar-LB"/>
        </w:rPr>
        <w:t xml:space="preserve"> </w:t>
      </w:r>
      <w:r w:rsidRPr="00C56903">
        <w:rPr>
          <w:sz w:val="26"/>
          <w:szCs w:val="26"/>
          <w:rtl/>
          <w:lang w:bidi="ar-LB"/>
        </w:rPr>
        <w:t>قدرات</w:t>
      </w:r>
      <w:r w:rsidR="00977A84">
        <w:rPr>
          <w:sz w:val="26"/>
          <w:szCs w:val="26"/>
          <w:rtl/>
          <w:lang w:bidi="ar-LB"/>
        </w:rPr>
        <w:t xml:space="preserve"> </w:t>
      </w:r>
      <w:r w:rsidRPr="00C56903">
        <w:rPr>
          <w:sz w:val="26"/>
          <w:szCs w:val="26"/>
          <w:rtl/>
          <w:lang w:bidi="ar-LB"/>
        </w:rPr>
        <w:t>استنفاد</w:t>
      </w:r>
      <w:r w:rsidR="00977A84">
        <w:rPr>
          <w:sz w:val="26"/>
          <w:szCs w:val="26"/>
          <w:rtl/>
          <w:lang w:bidi="ar-LB"/>
        </w:rPr>
        <w:t xml:space="preserve"> </w:t>
      </w:r>
      <w:r w:rsidRPr="00C56903">
        <w:rPr>
          <w:sz w:val="26"/>
          <w:szCs w:val="26"/>
          <w:rtl/>
          <w:lang w:bidi="ar-LB"/>
        </w:rPr>
        <w:t>الأوزون</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الاستهلاك</w:t>
      </w:r>
      <w:r w:rsidR="00977A84">
        <w:rPr>
          <w:sz w:val="26"/>
          <w:szCs w:val="26"/>
          <w:rtl/>
          <w:lang w:bidi="ar-LB"/>
        </w:rPr>
        <w:t xml:space="preserve"> </w:t>
      </w:r>
      <w:r w:rsidRPr="00C56903">
        <w:rPr>
          <w:sz w:val="26"/>
          <w:szCs w:val="26"/>
          <w:rtl/>
          <w:lang w:bidi="ar-LB"/>
        </w:rPr>
        <w:t>الذي</w:t>
      </w:r>
      <w:r w:rsidR="00977A84">
        <w:rPr>
          <w:sz w:val="26"/>
          <w:szCs w:val="26"/>
          <w:rtl/>
          <w:lang w:bidi="ar-LB"/>
        </w:rPr>
        <w:t xml:space="preserve"> </w:t>
      </w:r>
      <w:r w:rsidRPr="00C56903">
        <w:rPr>
          <w:sz w:val="26"/>
          <w:szCs w:val="26"/>
          <w:rtl/>
          <w:lang w:bidi="ar-LB"/>
        </w:rPr>
        <w:t>يتجاوز</w:t>
      </w:r>
      <w:r w:rsidR="00977A84">
        <w:rPr>
          <w:sz w:val="26"/>
          <w:szCs w:val="26"/>
          <w:rtl/>
          <w:lang w:bidi="ar-LB"/>
        </w:rPr>
        <w:t xml:space="preserve"> </w:t>
      </w:r>
      <w:r w:rsidRPr="00C56903">
        <w:rPr>
          <w:sz w:val="26"/>
          <w:szCs w:val="26"/>
          <w:rtl/>
          <w:lang w:bidi="ar-LB"/>
        </w:rPr>
        <w:t>المستوى</w:t>
      </w:r>
      <w:r w:rsidR="00977A84">
        <w:rPr>
          <w:sz w:val="26"/>
          <w:szCs w:val="26"/>
          <w:rtl/>
          <w:lang w:bidi="ar-LB"/>
        </w:rPr>
        <w:t xml:space="preserve"> </w:t>
      </w:r>
      <w:r w:rsidRPr="00C56903">
        <w:rPr>
          <w:sz w:val="26"/>
          <w:szCs w:val="26"/>
          <w:rtl/>
          <w:lang w:bidi="ar-LB"/>
        </w:rPr>
        <w:t>المحدد</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الصف</w:t>
      </w:r>
      <w:r w:rsidR="00977A84">
        <w:rPr>
          <w:sz w:val="26"/>
          <w:szCs w:val="26"/>
          <w:rtl/>
          <w:lang w:bidi="ar-LB"/>
        </w:rPr>
        <w:t xml:space="preserve"> </w:t>
      </w:r>
      <w:r w:rsidRPr="00C56903">
        <w:rPr>
          <w:sz w:val="26"/>
          <w:szCs w:val="26"/>
          <w:rtl/>
          <w:lang w:bidi="ar-LB"/>
        </w:rPr>
        <w:t>1</w:t>
      </w:r>
      <w:r w:rsidRPr="00C56903">
        <w:rPr>
          <w:sz w:val="26"/>
          <w:szCs w:val="26"/>
          <w:rtl/>
          <w:lang w:bidi="ar-LB"/>
        </w:rPr>
        <w:noBreakHyphen/>
        <w:t>2</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2</w:t>
      </w:r>
      <w:r w:rsidRPr="00C56903">
        <w:rPr>
          <w:sz w:val="26"/>
          <w:szCs w:val="26"/>
          <w:rtl/>
          <w:lang w:bidi="ar-LB"/>
        </w:rPr>
        <w:noBreakHyphen/>
        <w:t>ألف</w:t>
      </w:r>
      <w:r w:rsidR="00977A84">
        <w:rPr>
          <w:sz w:val="26"/>
          <w:szCs w:val="26"/>
          <w:rtl/>
          <w:lang w:bidi="ar-LB"/>
        </w:rPr>
        <w:t xml:space="preserve"> </w:t>
      </w:r>
      <w:r w:rsidRPr="00C56903">
        <w:rPr>
          <w:sz w:val="26"/>
          <w:szCs w:val="26"/>
          <w:rtl/>
          <w:lang w:bidi="ar-LB"/>
        </w:rPr>
        <w:t>لكل</w:t>
      </w:r>
      <w:r w:rsidR="00977A84">
        <w:rPr>
          <w:sz w:val="26"/>
          <w:szCs w:val="26"/>
          <w:rtl/>
          <w:lang w:bidi="ar-LB"/>
        </w:rPr>
        <w:t xml:space="preserve"> </w:t>
      </w:r>
      <w:r w:rsidRPr="00C56903">
        <w:rPr>
          <w:sz w:val="26"/>
          <w:szCs w:val="26"/>
          <w:rtl/>
          <w:lang w:bidi="ar-LB"/>
        </w:rPr>
        <w:t>سنة</w:t>
      </w:r>
      <w:r w:rsidR="00977A84">
        <w:rPr>
          <w:sz w:val="26"/>
          <w:szCs w:val="26"/>
          <w:rtl/>
          <w:lang w:bidi="ar-LB"/>
        </w:rPr>
        <w:t xml:space="preserve"> </w:t>
      </w:r>
      <w:r w:rsidRPr="00C56903">
        <w:rPr>
          <w:sz w:val="26"/>
          <w:szCs w:val="26"/>
          <w:rtl/>
          <w:lang w:bidi="ar-LB"/>
        </w:rPr>
        <w:t>لم</w:t>
      </w:r>
      <w:r w:rsidR="00977A84">
        <w:rPr>
          <w:sz w:val="26"/>
          <w:szCs w:val="26"/>
          <w:rtl/>
          <w:lang w:bidi="ar-LB"/>
        </w:rPr>
        <w:t xml:space="preserve"> </w:t>
      </w:r>
      <w:r w:rsidRPr="00C56903">
        <w:rPr>
          <w:sz w:val="26"/>
          <w:szCs w:val="26"/>
          <w:rtl/>
          <w:lang w:bidi="ar-LB"/>
        </w:rPr>
        <w:t>يتحقق</w:t>
      </w:r>
      <w:r w:rsidR="00977A84">
        <w:rPr>
          <w:sz w:val="26"/>
          <w:szCs w:val="26"/>
          <w:rtl/>
          <w:lang w:bidi="ar-LB"/>
        </w:rPr>
        <w:t xml:space="preserve"> </w:t>
      </w:r>
      <w:r w:rsidRPr="00C56903">
        <w:rPr>
          <w:sz w:val="26"/>
          <w:szCs w:val="26"/>
          <w:rtl/>
          <w:lang w:bidi="ar-LB"/>
        </w:rPr>
        <w:t>فيها</w:t>
      </w:r>
      <w:r w:rsidR="00977A84">
        <w:rPr>
          <w:sz w:val="26"/>
          <w:szCs w:val="26"/>
          <w:rtl/>
          <w:lang w:bidi="ar-LB"/>
        </w:rPr>
        <w:t xml:space="preserve"> </w:t>
      </w:r>
      <w:r w:rsidRPr="00C56903">
        <w:rPr>
          <w:sz w:val="26"/>
          <w:szCs w:val="26"/>
          <w:rtl/>
          <w:lang w:bidi="ar-LB"/>
        </w:rPr>
        <w:t>الهدف</w:t>
      </w:r>
      <w:r w:rsidR="00977A84">
        <w:rPr>
          <w:sz w:val="26"/>
          <w:szCs w:val="26"/>
          <w:rtl/>
          <w:lang w:bidi="ar-LB"/>
        </w:rPr>
        <w:t xml:space="preserve"> </w:t>
      </w:r>
      <w:r w:rsidRPr="00C56903">
        <w:rPr>
          <w:sz w:val="26"/>
          <w:szCs w:val="26"/>
          <w:rtl/>
          <w:lang w:bidi="ar-LB"/>
        </w:rPr>
        <w:t>المحدد</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الصف</w:t>
      </w:r>
      <w:r w:rsidR="00977A84">
        <w:rPr>
          <w:sz w:val="26"/>
          <w:szCs w:val="26"/>
          <w:rtl/>
          <w:lang w:bidi="ar-LB"/>
        </w:rPr>
        <w:t xml:space="preserve"> </w:t>
      </w:r>
      <w:r w:rsidRPr="00C56903">
        <w:rPr>
          <w:sz w:val="26"/>
          <w:szCs w:val="26"/>
          <w:rtl/>
          <w:lang w:bidi="ar-LB"/>
        </w:rPr>
        <w:t>1</w:t>
      </w:r>
      <w:r w:rsidRPr="00C56903">
        <w:rPr>
          <w:sz w:val="26"/>
          <w:szCs w:val="26"/>
          <w:rtl/>
          <w:lang w:bidi="ar-LB"/>
        </w:rPr>
        <w:noBreakHyphen/>
        <w:t>2</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التذييل</w:t>
      </w:r>
      <w:r w:rsidR="00977A84">
        <w:rPr>
          <w:sz w:val="26"/>
          <w:szCs w:val="26"/>
          <w:rtl/>
          <w:lang w:bidi="ar-LB"/>
        </w:rPr>
        <w:t xml:space="preserve"> </w:t>
      </w:r>
      <w:r w:rsidRPr="00C56903">
        <w:rPr>
          <w:sz w:val="26"/>
          <w:szCs w:val="26"/>
          <w:rtl/>
          <w:lang w:bidi="ar-LB"/>
        </w:rPr>
        <w:t>2-</w:t>
      </w:r>
      <w:r w:rsidR="00977A84">
        <w:rPr>
          <w:sz w:val="26"/>
          <w:szCs w:val="26"/>
          <w:rtl/>
          <w:lang w:bidi="ar-LB"/>
        </w:rPr>
        <w:t xml:space="preserve"> </w:t>
      </w:r>
      <w:r w:rsidRPr="00C56903">
        <w:rPr>
          <w:sz w:val="26"/>
          <w:szCs w:val="26"/>
          <w:rtl/>
          <w:lang w:bidi="ar-LB"/>
        </w:rPr>
        <w:t>ألف،</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أساس</w:t>
      </w:r>
      <w:r w:rsidR="00977A84">
        <w:rPr>
          <w:sz w:val="26"/>
          <w:szCs w:val="26"/>
          <w:rtl/>
          <w:lang w:bidi="ar-LB"/>
        </w:rPr>
        <w:t xml:space="preserve"> </w:t>
      </w:r>
      <w:r w:rsidRPr="00C56903">
        <w:rPr>
          <w:sz w:val="26"/>
          <w:szCs w:val="26"/>
          <w:rtl/>
          <w:lang w:bidi="ar-LB"/>
        </w:rPr>
        <w:t>الفهم</w:t>
      </w:r>
      <w:r w:rsidR="00977A84">
        <w:rPr>
          <w:sz w:val="26"/>
          <w:szCs w:val="26"/>
          <w:rtl/>
          <w:lang w:bidi="ar-LB"/>
        </w:rPr>
        <w:t xml:space="preserve"> </w:t>
      </w:r>
      <w:r w:rsidRPr="00C56903">
        <w:rPr>
          <w:sz w:val="26"/>
          <w:szCs w:val="26"/>
          <w:rtl/>
          <w:lang w:bidi="ar-LB"/>
        </w:rPr>
        <w:t>بأن</w:t>
      </w:r>
      <w:r w:rsidR="00977A84">
        <w:rPr>
          <w:sz w:val="26"/>
          <w:szCs w:val="26"/>
          <w:rtl/>
          <w:lang w:bidi="ar-LB"/>
        </w:rPr>
        <w:t xml:space="preserve"> </w:t>
      </w:r>
      <w:r w:rsidRPr="00C56903">
        <w:rPr>
          <w:sz w:val="26"/>
          <w:szCs w:val="26"/>
          <w:rtl/>
          <w:lang w:bidi="ar-LB"/>
        </w:rPr>
        <w:t>الحد</w:t>
      </w:r>
      <w:r w:rsidR="00977A84">
        <w:rPr>
          <w:sz w:val="26"/>
          <w:szCs w:val="26"/>
          <w:rtl/>
          <w:lang w:bidi="ar-LB"/>
        </w:rPr>
        <w:t xml:space="preserve"> </w:t>
      </w:r>
      <w:r w:rsidRPr="00C56903">
        <w:rPr>
          <w:sz w:val="26"/>
          <w:szCs w:val="26"/>
          <w:rtl/>
          <w:lang w:bidi="ar-LB"/>
        </w:rPr>
        <w:t>الأقصى</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خفض</w:t>
      </w:r>
      <w:r w:rsidR="00977A84">
        <w:rPr>
          <w:sz w:val="26"/>
          <w:szCs w:val="26"/>
          <w:rtl/>
          <w:lang w:bidi="ar-LB"/>
        </w:rPr>
        <w:t xml:space="preserve"> </w:t>
      </w:r>
      <w:r w:rsidRPr="00C56903">
        <w:rPr>
          <w:sz w:val="26"/>
          <w:szCs w:val="26"/>
          <w:rtl/>
          <w:lang w:bidi="ar-LB"/>
        </w:rPr>
        <w:t>التمويل</w:t>
      </w:r>
      <w:r w:rsidR="00977A84">
        <w:rPr>
          <w:sz w:val="26"/>
          <w:szCs w:val="26"/>
          <w:rtl/>
          <w:lang w:bidi="ar-LB"/>
        </w:rPr>
        <w:t xml:space="preserve"> </w:t>
      </w:r>
      <w:r w:rsidRPr="00C56903">
        <w:rPr>
          <w:sz w:val="26"/>
          <w:szCs w:val="26"/>
          <w:rtl/>
          <w:lang w:bidi="ar-LB"/>
        </w:rPr>
        <w:t>لن</w:t>
      </w:r>
      <w:r w:rsidR="00977A84">
        <w:rPr>
          <w:sz w:val="26"/>
          <w:szCs w:val="26"/>
          <w:rtl/>
          <w:lang w:bidi="ar-LB"/>
        </w:rPr>
        <w:t xml:space="preserve"> </w:t>
      </w:r>
      <w:r w:rsidRPr="00C56903">
        <w:rPr>
          <w:sz w:val="26"/>
          <w:szCs w:val="26"/>
          <w:rtl/>
          <w:lang w:bidi="ar-LB"/>
        </w:rPr>
        <w:t>يتجاوز</w:t>
      </w:r>
      <w:r w:rsidR="00977A84">
        <w:rPr>
          <w:sz w:val="26"/>
          <w:szCs w:val="26"/>
          <w:rtl/>
          <w:lang w:bidi="ar-LB"/>
        </w:rPr>
        <w:t xml:space="preserve"> </w:t>
      </w:r>
      <w:r w:rsidRPr="00C56903">
        <w:rPr>
          <w:sz w:val="26"/>
          <w:szCs w:val="26"/>
          <w:rtl/>
          <w:lang w:bidi="ar-LB"/>
        </w:rPr>
        <w:t>مستوى</w:t>
      </w:r>
      <w:r w:rsidR="00977A84">
        <w:rPr>
          <w:sz w:val="26"/>
          <w:szCs w:val="26"/>
          <w:rtl/>
          <w:lang w:bidi="ar-LB"/>
        </w:rPr>
        <w:t xml:space="preserve"> </w:t>
      </w:r>
      <w:r w:rsidRPr="00C56903">
        <w:rPr>
          <w:sz w:val="26"/>
          <w:szCs w:val="26"/>
          <w:rtl/>
          <w:lang w:bidi="ar-LB"/>
        </w:rPr>
        <w:t>تمويل</w:t>
      </w:r>
      <w:r w:rsidR="00977A84">
        <w:rPr>
          <w:sz w:val="26"/>
          <w:szCs w:val="26"/>
          <w:rtl/>
          <w:lang w:bidi="ar-LB"/>
        </w:rPr>
        <w:t xml:space="preserve"> </w:t>
      </w:r>
      <w:r w:rsidRPr="00C56903">
        <w:rPr>
          <w:sz w:val="26"/>
          <w:szCs w:val="26"/>
          <w:rtl/>
          <w:lang w:bidi="ar-LB"/>
        </w:rPr>
        <w:t>الشريحة</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يتم</w:t>
      </w:r>
      <w:r w:rsidR="00977A84">
        <w:rPr>
          <w:sz w:val="26"/>
          <w:szCs w:val="26"/>
          <w:rtl/>
          <w:lang w:bidi="ar-LB"/>
        </w:rPr>
        <w:t xml:space="preserve"> </w:t>
      </w:r>
      <w:r w:rsidRPr="00C56903">
        <w:rPr>
          <w:sz w:val="26"/>
          <w:szCs w:val="26"/>
          <w:rtl/>
          <w:lang w:bidi="ar-LB"/>
        </w:rPr>
        <w:t>طلبها.</w:t>
      </w:r>
      <w:r w:rsidR="00977A84">
        <w:rPr>
          <w:sz w:val="26"/>
          <w:szCs w:val="26"/>
          <w:rtl/>
          <w:lang w:bidi="ar-LB"/>
        </w:rPr>
        <w:t xml:space="preserve"> </w:t>
      </w:r>
      <w:r w:rsidRPr="00C56903">
        <w:rPr>
          <w:sz w:val="26"/>
          <w:szCs w:val="26"/>
          <w:rtl/>
          <w:lang w:bidi="ar-LB"/>
        </w:rPr>
        <w:t>ويمكن</w:t>
      </w:r>
      <w:r w:rsidR="00977A84">
        <w:rPr>
          <w:sz w:val="26"/>
          <w:szCs w:val="26"/>
          <w:rtl/>
          <w:lang w:bidi="ar-LB"/>
        </w:rPr>
        <w:t xml:space="preserve"> </w:t>
      </w:r>
      <w:r w:rsidRPr="00C56903">
        <w:rPr>
          <w:sz w:val="26"/>
          <w:szCs w:val="26"/>
          <w:rtl/>
          <w:lang w:bidi="ar-LB"/>
        </w:rPr>
        <w:t>النظر</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تدابير</w:t>
      </w:r>
      <w:r w:rsidR="00977A84">
        <w:rPr>
          <w:sz w:val="26"/>
          <w:szCs w:val="26"/>
          <w:rtl/>
          <w:lang w:bidi="ar-LB"/>
        </w:rPr>
        <w:t xml:space="preserve"> </w:t>
      </w:r>
      <w:r w:rsidRPr="00C56903">
        <w:rPr>
          <w:sz w:val="26"/>
          <w:szCs w:val="26"/>
          <w:rtl/>
          <w:lang w:bidi="ar-LB"/>
        </w:rPr>
        <w:t>إضافية</w:t>
      </w:r>
      <w:r w:rsidR="00977A84">
        <w:rPr>
          <w:sz w:val="26"/>
          <w:szCs w:val="26"/>
          <w:rtl/>
          <w:lang w:bidi="ar-LB"/>
        </w:rPr>
        <w:t xml:space="preserve"> </w:t>
      </w:r>
      <w:r w:rsidRPr="00C56903">
        <w:rPr>
          <w:sz w:val="26"/>
          <w:szCs w:val="26"/>
          <w:rtl/>
          <w:lang w:bidi="ar-LB"/>
        </w:rPr>
        <w:t>في</w:t>
      </w:r>
      <w:r w:rsidR="00977A84">
        <w:rPr>
          <w:sz w:val="26"/>
          <w:szCs w:val="26"/>
          <w:rtl/>
          <w:lang w:bidi="ar-LB"/>
        </w:rPr>
        <w:t xml:space="preserve"> </w:t>
      </w:r>
      <w:r w:rsidRPr="00C56903">
        <w:rPr>
          <w:sz w:val="26"/>
          <w:szCs w:val="26"/>
          <w:rtl/>
          <w:lang w:bidi="ar-LB"/>
        </w:rPr>
        <w:t>الحالات</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يمتد</w:t>
      </w:r>
      <w:r w:rsidR="00977A84">
        <w:rPr>
          <w:sz w:val="26"/>
          <w:szCs w:val="26"/>
          <w:rtl/>
          <w:lang w:bidi="ar-LB"/>
        </w:rPr>
        <w:t xml:space="preserve"> </w:t>
      </w:r>
      <w:r w:rsidRPr="00C56903">
        <w:rPr>
          <w:sz w:val="26"/>
          <w:szCs w:val="26"/>
          <w:rtl/>
          <w:lang w:bidi="ar-LB"/>
        </w:rPr>
        <w:t>فيها</w:t>
      </w:r>
      <w:r w:rsidR="00977A84">
        <w:rPr>
          <w:sz w:val="26"/>
          <w:szCs w:val="26"/>
          <w:rtl/>
          <w:lang w:bidi="ar-LB"/>
        </w:rPr>
        <w:t xml:space="preserve"> </w:t>
      </w:r>
      <w:r w:rsidRPr="00C56903">
        <w:rPr>
          <w:sz w:val="26"/>
          <w:szCs w:val="26"/>
          <w:rtl/>
          <w:lang w:bidi="ar-LB"/>
        </w:rPr>
        <w:t>عدم</w:t>
      </w:r>
      <w:r w:rsidR="00977A84">
        <w:rPr>
          <w:sz w:val="26"/>
          <w:szCs w:val="26"/>
          <w:rtl/>
          <w:lang w:bidi="ar-LB"/>
        </w:rPr>
        <w:t xml:space="preserve"> </w:t>
      </w:r>
      <w:r w:rsidRPr="00C56903">
        <w:rPr>
          <w:sz w:val="26"/>
          <w:szCs w:val="26"/>
          <w:rtl/>
          <w:lang w:bidi="ar-LB"/>
        </w:rPr>
        <w:t>الامتثال</w:t>
      </w:r>
      <w:r w:rsidR="00977A84">
        <w:rPr>
          <w:sz w:val="26"/>
          <w:szCs w:val="26"/>
          <w:rtl/>
          <w:lang w:bidi="ar-LB"/>
        </w:rPr>
        <w:t xml:space="preserve"> </w:t>
      </w:r>
      <w:r w:rsidRPr="00C56903">
        <w:rPr>
          <w:sz w:val="26"/>
          <w:szCs w:val="26"/>
          <w:rtl/>
          <w:lang w:bidi="ar-LB"/>
        </w:rPr>
        <w:t>لسنتين</w:t>
      </w:r>
      <w:r w:rsidR="00977A84">
        <w:rPr>
          <w:sz w:val="26"/>
          <w:szCs w:val="26"/>
          <w:rtl/>
          <w:lang w:bidi="ar-LB"/>
        </w:rPr>
        <w:t xml:space="preserve"> </w:t>
      </w:r>
      <w:r w:rsidRPr="00C56903">
        <w:rPr>
          <w:sz w:val="26"/>
          <w:szCs w:val="26"/>
          <w:rtl/>
          <w:lang w:bidi="ar-LB"/>
        </w:rPr>
        <w:t>متعاقبتين.</w:t>
      </w:r>
      <w:r w:rsidR="003E682B">
        <w:rPr>
          <w:rFonts w:hint="cs"/>
          <w:sz w:val="26"/>
          <w:szCs w:val="26"/>
          <w:rtl/>
          <w:lang w:bidi="ar-LB"/>
        </w:rPr>
        <w:t xml:space="preserve"> </w:t>
      </w:r>
    </w:p>
    <w:p w14:paraId="1895B668" w14:textId="0D2976DD" w:rsidR="00F206C5" w:rsidRPr="00C56903" w:rsidRDefault="00F206C5" w:rsidP="0036375C">
      <w:pPr>
        <w:pStyle w:val="Heading1"/>
        <w:keepNext/>
        <w:numPr>
          <w:ilvl w:val="0"/>
          <w:numId w:val="9"/>
        </w:numPr>
        <w:bidi/>
        <w:ind w:left="0" w:firstLine="0"/>
        <w:rPr>
          <w:sz w:val="26"/>
          <w:szCs w:val="26"/>
          <w:lang w:bidi="ar-LB"/>
        </w:rPr>
      </w:pPr>
      <w:r w:rsidRPr="00C56903">
        <w:rPr>
          <w:sz w:val="26"/>
          <w:szCs w:val="26"/>
          <w:rtl/>
          <w:lang w:bidi="ar-LB"/>
        </w:rPr>
        <w:t>وفي</w:t>
      </w:r>
      <w:r w:rsidR="00977A84">
        <w:rPr>
          <w:sz w:val="26"/>
          <w:szCs w:val="26"/>
          <w:rtl/>
          <w:lang w:bidi="ar-LB"/>
        </w:rPr>
        <w:t xml:space="preserve"> </w:t>
      </w:r>
      <w:r w:rsidRPr="00C56903">
        <w:rPr>
          <w:sz w:val="26"/>
          <w:szCs w:val="26"/>
          <w:rtl/>
          <w:lang w:bidi="ar-LB"/>
        </w:rPr>
        <w:t>حالة</w:t>
      </w:r>
      <w:r w:rsidR="00977A84">
        <w:rPr>
          <w:sz w:val="26"/>
          <w:szCs w:val="26"/>
          <w:rtl/>
          <w:lang w:bidi="ar-LB"/>
        </w:rPr>
        <w:t xml:space="preserve"> </w:t>
      </w:r>
      <w:r w:rsidRPr="00C56903">
        <w:rPr>
          <w:sz w:val="26"/>
          <w:szCs w:val="26"/>
          <w:rtl/>
          <w:lang w:bidi="ar-LB"/>
        </w:rPr>
        <w:t>وجود</w:t>
      </w:r>
      <w:r w:rsidR="00977A84">
        <w:rPr>
          <w:sz w:val="26"/>
          <w:szCs w:val="26"/>
          <w:rtl/>
          <w:lang w:bidi="ar-LB"/>
        </w:rPr>
        <w:t xml:space="preserve"> </w:t>
      </w:r>
      <w:r w:rsidRPr="00C56903">
        <w:rPr>
          <w:sz w:val="26"/>
          <w:szCs w:val="26"/>
          <w:rtl/>
          <w:lang w:bidi="ar-LB"/>
        </w:rPr>
        <w:t>تطبيق</w:t>
      </w:r>
      <w:r w:rsidR="00977A84">
        <w:rPr>
          <w:sz w:val="26"/>
          <w:szCs w:val="26"/>
          <w:rtl/>
          <w:lang w:bidi="ar-LB"/>
        </w:rPr>
        <w:t xml:space="preserve"> </w:t>
      </w:r>
      <w:r w:rsidRPr="00C56903">
        <w:rPr>
          <w:sz w:val="26"/>
          <w:szCs w:val="26"/>
          <w:rtl/>
          <w:lang w:bidi="ar-LB"/>
        </w:rPr>
        <w:t>الجزاء</w:t>
      </w:r>
      <w:r w:rsidR="00977A84">
        <w:rPr>
          <w:sz w:val="26"/>
          <w:szCs w:val="26"/>
          <w:rtl/>
          <w:lang w:bidi="ar-LB"/>
        </w:rPr>
        <w:t xml:space="preserve"> </w:t>
      </w:r>
      <w:r w:rsidRPr="00C56903">
        <w:rPr>
          <w:sz w:val="26"/>
          <w:szCs w:val="26"/>
          <w:rtl/>
          <w:lang w:bidi="ar-LB"/>
        </w:rPr>
        <w:t>لسنة</w:t>
      </w:r>
      <w:r w:rsidR="00977A84">
        <w:rPr>
          <w:sz w:val="26"/>
          <w:szCs w:val="26"/>
          <w:rtl/>
          <w:lang w:bidi="ar-LB"/>
        </w:rPr>
        <w:t xml:space="preserve"> </w:t>
      </w:r>
      <w:r w:rsidRPr="00C56903">
        <w:rPr>
          <w:sz w:val="26"/>
          <w:szCs w:val="26"/>
          <w:rtl/>
          <w:lang w:bidi="ar-LB"/>
        </w:rPr>
        <w:t>يوجد</w:t>
      </w:r>
      <w:r w:rsidR="00977A84">
        <w:rPr>
          <w:sz w:val="26"/>
          <w:szCs w:val="26"/>
          <w:rtl/>
          <w:lang w:bidi="ar-LB"/>
        </w:rPr>
        <w:t xml:space="preserve"> </w:t>
      </w:r>
      <w:r w:rsidRPr="00C56903">
        <w:rPr>
          <w:sz w:val="26"/>
          <w:szCs w:val="26"/>
          <w:rtl/>
          <w:lang w:bidi="ar-LB"/>
        </w:rPr>
        <w:t>فيها</w:t>
      </w:r>
      <w:r w:rsidR="00977A84">
        <w:rPr>
          <w:sz w:val="26"/>
          <w:szCs w:val="26"/>
          <w:rtl/>
          <w:lang w:bidi="ar-LB"/>
        </w:rPr>
        <w:t xml:space="preserve"> </w:t>
      </w:r>
      <w:r w:rsidRPr="00C56903">
        <w:rPr>
          <w:sz w:val="26"/>
          <w:szCs w:val="26"/>
          <w:rtl/>
          <w:lang w:bidi="ar-LB"/>
        </w:rPr>
        <w:t>اتفاقين</w:t>
      </w:r>
      <w:r w:rsidR="00977A84">
        <w:rPr>
          <w:sz w:val="26"/>
          <w:szCs w:val="26"/>
          <w:rtl/>
          <w:lang w:bidi="ar-LB"/>
        </w:rPr>
        <w:t xml:space="preserve"> </w:t>
      </w:r>
      <w:r w:rsidRPr="00C56903">
        <w:rPr>
          <w:sz w:val="26"/>
          <w:szCs w:val="26"/>
          <w:rtl/>
          <w:lang w:bidi="ar-LB"/>
        </w:rPr>
        <w:t>ساريان</w:t>
      </w:r>
      <w:r w:rsidR="00977A84">
        <w:rPr>
          <w:sz w:val="26"/>
          <w:szCs w:val="26"/>
          <w:rtl/>
          <w:lang w:bidi="ar-LB"/>
        </w:rPr>
        <w:t xml:space="preserve"> </w:t>
      </w:r>
      <w:r w:rsidRPr="00C56903">
        <w:rPr>
          <w:sz w:val="26"/>
          <w:szCs w:val="26"/>
          <w:rtl/>
          <w:lang w:bidi="ar-LB"/>
        </w:rPr>
        <w:t>(مرحلتين</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خطة</w:t>
      </w:r>
      <w:r w:rsidR="00977A84">
        <w:rPr>
          <w:sz w:val="26"/>
          <w:szCs w:val="26"/>
          <w:rtl/>
          <w:lang w:bidi="ar-LB"/>
        </w:rPr>
        <w:t xml:space="preserve"> </w:t>
      </w:r>
      <w:r w:rsidRPr="00C56903">
        <w:rPr>
          <w:sz w:val="26"/>
          <w:szCs w:val="26"/>
          <w:rtl/>
          <w:lang w:bidi="ar-LB"/>
        </w:rPr>
        <w:t>إدارة</w:t>
      </w:r>
      <w:r w:rsidR="00977A84">
        <w:rPr>
          <w:sz w:val="26"/>
          <w:szCs w:val="26"/>
          <w:rtl/>
          <w:lang w:bidi="ar-LB"/>
        </w:rPr>
        <w:t xml:space="preserve"> </w:t>
      </w:r>
      <w:r w:rsidRPr="00C56903">
        <w:rPr>
          <w:sz w:val="26"/>
          <w:szCs w:val="26"/>
          <w:rtl/>
          <w:lang w:bidi="ar-LB"/>
        </w:rPr>
        <w:t>إزالة</w:t>
      </w:r>
      <w:r w:rsidR="00977A84">
        <w:rPr>
          <w:sz w:val="26"/>
          <w:szCs w:val="26"/>
          <w:rtl/>
          <w:lang w:bidi="ar-LB"/>
        </w:rPr>
        <w:t xml:space="preserve"> </w:t>
      </w:r>
      <w:r w:rsidRPr="00C56903">
        <w:rPr>
          <w:sz w:val="26"/>
          <w:szCs w:val="26"/>
          <w:rtl/>
          <w:lang w:bidi="ar-LB"/>
        </w:rPr>
        <w:t>المواد</w:t>
      </w:r>
      <w:r w:rsidR="00977A84">
        <w:rPr>
          <w:sz w:val="26"/>
          <w:szCs w:val="26"/>
          <w:rtl/>
          <w:lang w:bidi="ar-LB"/>
        </w:rPr>
        <w:t xml:space="preserve"> </w:t>
      </w:r>
      <w:r w:rsidRPr="00C56903">
        <w:rPr>
          <w:sz w:val="26"/>
          <w:szCs w:val="26"/>
          <w:rtl/>
          <w:lang w:bidi="ar-LB"/>
        </w:rPr>
        <w:t>الهيدروكلوروفلوروكربونية</w:t>
      </w:r>
      <w:r w:rsidR="00977A84">
        <w:rPr>
          <w:sz w:val="26"/>
          <w:szCs w:val="26"/>
          <w:rtl/>
          <w:lang w:bidi="ar-LB"/>
        </w:rPr>
        <w:t xml:space="preserve"> </w:t>
      </w:r>
      <w:r w:rsidRPr="00C56903">
        <w:rPr>
          <w:sz w:val="26"/>
          <w:szCs w:val="26"/>
          <w:rtl/>
          <w:lang w:bidi="ar-LB"/>
        </w:rPr>
        <w:t>يتم</w:t>
      </w:r>
      <w:r w:rsidR="00977A84">
        <w:rPr>
          <w:sz w:val="26"/>
          <w:szCs w:val="26"/>
          <w:rtl/>
          <w:lang w:bidi="ar-LB"/>
        </w:rPr>
        <w:t xml:space="preserve"> </w:t>
      </w:r>
      <w:r w:rsidRPr="00C56903">
        <w:rPr>
          <w:sz w:val="26"/>
          <w:szCs w:val="26"/>
          <w:rtl/>
          <w:lang w:bidi="ar-LB"/>
        </w:rPr>
        <w:t>تنفيذهما</w:t>
      </w:r>
      <w:r w:rsidR="00977A84">
        <w:rPr>
          <w:sz w:val="26"/>
          <w:szCs w:val="26"/>
          <w:rtl/>
          <w:lang w:bidi="ar-LB"/>
        </w:rPr>
        <w:t xml:space="preserve"> </w:t>
      </w:r>
      <w:r w:rsidRPr="00C56903">
        <w:rPr>
          <w:sz w:val="26"/>
          <w:szCs w:val="26"/>
          <w:rtl/>
          <w:lang w:bidi="ar-LB"/>
        </w:rPr>
        <w:t>بالتوازي)</w:t>
      </w:r>
      <w:r w:rsidR="00977A84">
        <w:rPr>
          <w:sz w:val="26"/>
          <w:szCs w:val="26"/>
          <w:rtl/>
          <w:lang w:bidi="ar-LB"/>
        </w:rPr>
        <w:t xml:space="preserve"> </w:t>
      </w:r>
      <w:r w:rsidRPr="00C56903">
        <w:rPr>
          <w:sz w:val="26"/>
          <w:szCs w:val="26"/>
          <w:rtl/>
          <w:lang w:bidi="ar-LB"/>
        </w:rPr>
        <w:t>مع</w:t>
      </w:r>
      <w:r w:rsidR="00977A84">
        <w:rPr>
          <w:sz w:val="26"/>
          <w:szCs w:val="26"/>
          <w:rtl/>
          <w:lang w:bidi="ar-LB"/>
        </w:rPr>
        <w:t xml:space="preserve"> </w:t>
      </w:r>
      <w:r w:rsidRPr="00C56903">
        <w:rPr>
          <w:sz w:val="26"/>
          <w:szCs w:val="26"/>
          <w:rtl/>
          <w:lang w:bidi="ar-LB"/>
        </w:rPr>
        <w:t>مستويات</w:t>
      </w:r>
      <w:r w:rsidR="00977A84">
        <w:rPr>
          <w:sz w:val="26"/>
          <w:szCs w:val="26"/>
          <w:rtl/>
          <w:lang w:bidi="ar-LB"/>
        </w:rPr>
        <w:t xml:space="preserve"> </w:t>
      </w:r>
      <w:r w:rsidRPr="00C56903">
        <w:rPr>
          <w:sz w:val="26"/>
          <w:szCs w:val="26"/>
          <w:rtl/>
          <w:lang w:bidi="ar-LB"/>
        </w:rPr>
        <w:t>جزاء</w:t>
      </w:r>
      <w:r w:rsidR="00977A84">
        <w:rPr>
          <w:sz w:val="26"/>
          <w:szCs w:val="26"/>
          <w:rtl/>
          <w:lang w:bidi="ar-LB"/>
        </w:rPr>
        <w:t xml:space="preserve"> </w:t>
      </w:r>
      <w:r w:rsidRPr="00C56903">
        <w:rPr>
          <w:sz w:val="26"/>
          <w:szCs w:val="26"/>
          <w:rtl/>
          <w:lang w:bidi="ar-LB"/>
        </w:rPr>
        <w:t>مختلفة،</w:t>
      </w:r>
      <w:r w:rsidR="00977A84">
        <w:rPr>
          <w:sz w:val="26"/>
          <w:szCs w:val="26"/>
          <w:rtl/>
          <w:lang w:bidi="ar-LB"/>
        </w:rPr>
        <w:t xml:space="preserve"> </w:t>
      </w:r>
      <w:r w:rsidRPr="00C56903">
        <w:rPr>
          <w:sz w:val="26"/>
          <w:szCs w:val="26"/>
          <w:rtl/>
          <w:lang w:bidi="ar-LB"/>
        </w:rPr>
        <w:t>فإن</w:t>
      </w:r>
      <w:r w:rsidR="00977A84">
        <w:rPr>
          <w:sz w:val="26"/>
          <w:szCs w:val="26"/>
          <w:rtl/>
          <w:lang w:bidi="ar-LB"/>
        </w:rPr>
        <w:t xml:space="preserve"> </w:t>
      </w:r>
      <w:r w:rsidRPr="00C56903">
        <w:rPr>
          <w:sz w:val="26"/>
          <w:szCs w:val="26"/>
          <w:rtl/>
          <w:lang w:bidi="ar-LB"/>
        </w:rPr>
        <w:t>تطبيق</w:t>
      </w:r>
      <w:r w:rsidR="00977A84">
        <w:rPr>
          <w:sz w:val="26"/>
          <w:szCs w:val="26"/>
          <w:rtl/>
          <w:lang w:bidi="ar-LB"/>
        </w:rPr>
        <w:t xml:space="preserve"> </w:t>
      </w:r>
      <w:r w:rsidRPr="00C56903">
        <w:rPr>
          <w:sz w:val="26"/>
          <w:szCs w:val="26"/>
          <w:rtl/>
          <w:lang w:bidi="ar-LB"/>
        </w:rPr>
        <w:t>الجزاء</w:t>
      </w:r>
      <w:r w:rsidR="00977A84">
        <w:rPr>
          <w:sz w:val="26"/>
          <w:szCs w:val="26"/>
          <w:rtl/>
          <w:lang w:bidi="ar-LB"/>
        </w:rPr>
        <w:t xml:space="preserve"> </w:t>
      </w:r>
      <w:r w:rsidRPr="00C56903">
        <w:rPr>
          <w:sz w:val="26"/>
          <w:szCs w:val="26"/>
          <w:rtl/>
          <w:lang w:bidi="ar-LB"/>
        </w:rPr>
        <w:t>سيتقرر</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أساس</w:t>
      </w:r>
      <w:r w:rsidR="00977A84">
        <w:rPr>
          <w:sz w:val="26"/>
          <w:szCs w:val="26"/>
          <w:rtl/>
          <w:lang w:bidi="ar-LB"/>
        </w:rPr>
        <w:t xml:space="preserve"> </w:t>
      </w:r>
      <w:r w:rsidRPr="00C56903">
        <w:rPr>
          <w:sz w:val="26"/>
          <w:szCs w:val="26"/>
          <w:rtl/>
          <w:lang w:bidi="ar-LB"/>
        </w:rPr>
        <w:lastRenderedPageBreak/>
        <w:t>كل</w:t>
      </w:r>
      <w:r w:rsidR="00977A84">
        <w:rPr>
          <w:sz w:val="26"/>
          <w:szCs w:val="26"/>
          <w:rtl/>
          <w:lang w:bidi="ar-LB"/>
        </w:rPr>
        <w:t xml:space="preserve"> </w:t>
      </w:r>
      <w:r w:rsidRPr="00C56903">
        <w:rPr>
          <w:sz w:val="26"/>
          <w:szCs w:val="26"/>
          <w:rtl/>
          <w:lang w:bidi="ar-LB"/>
        </w:rPr>
        <w:t>حالة</w:t>
      </w:r>
      <w:r w:rsidR="00977A84">
        <w:rPr>
          <w:sz w:val="26"/>
          <w:szCs w:val="26"/>
          <w:rtl/>
          <w:lang w:bidi="ar-LB"/>
        </w:rPr>
        <w:t xml:space="preserve"> </w:t>
      </w:r>
      <w:r w:rsidRPr="00C56903">
        <w:rPr>
          <w:sz w:val="26"/>
          <w:szCs w:val="26"/>
          <w:rtl/>
          <w:lang w:bidi="ar-LB"/>
        </w:rPr>
        <w:t>على</w:t>
      </w:r>
      <w:r w:rsidR="00977A84">
        <w:rPr>
          <w:sz w:val="26"/>
          <w:szCs w:val="26"/>
          <w:rtl/>
          <w:lang w:bidi="ar-LB"/>
        </w:rPr>
        <w:t xml:space="preserve"> </w:t>
      </w:r>
      <w:r w:rsidRPr="00C56903">
        <w:rPr>
          <w:sz w:val="26"/>
          <w:szCs w:val="26"/>
          <w:rtl/>
          <w:lang w:bidi="ar-LB"/>
        </w:rPr>
        <w:t>حدة</w:t>
      </w:r>
      <w:r w:rsidR="00977A84">
        <w:rPr>
          <w:sz w:val="26"/>
          <w:szCs w:val="26"/>
          <w:rtl/>
          <w:lang w:bidi="ar-LB"/>
        </w:rPr>
        <w:t xml:space="preserve"> </w:t>
      </w:r>
      <w:r w:rsidRPr="00C56903">
        <w:rPr>
          <w:sz w:val="26"/>
          <w:szCs w:val="26"/>
          <w:rtl/>
          <w:lang w:bidi="ar-LB"/>
        </w:rPr>
        <w:t>مع</w:t>
      </w:r>
      <w:r w:rsidR="00977A84">
        <w:rPr>
          <w:sz w:val="26"/>
          <w:szCs w:val="26"/>
          <w:rtl/>
          <w:lang w:bidi="ar-LB"/>
        </w:rPr>
        <w:t xml:space="preserve"> </w:t>
      </w:r>
      <w:r w:rsidRPr="00C56903">
        <w:rPr>
          <w:sz w:val="26"/>
          <w:szCs w:val="26"/>
          <w:rtl/>
          <w:lang w:bidi="ar-LB"/>
        </w:rPr>
        <w:t>مراعاة</w:t>
      </w:r>
      <w:r w:rsidR="00977A84">
        <w:rPr>
          <w:sz w:val="26"/>
          <w:szCs w:val="26"/>
          <w:rtl/>
          <w:lang w:bidi="ar-LB"/>
        </w:rPr>
        <w:t xml:space="preserve"> </w:t>
      </w:r>
      <w:r w:rsidRPr="00C56903">
        <w:rPr>
          <w:sz w:val="26"/>
          <w:szCs w:val="26"/>
          <w:rtl/>
          <w:lang w:bidi="ar-LB"/>
        </w:rPr>
        <w:t>القطاعات</w:t>
      </w:r>
      <w:r w:rsidR="00977A84">
        <w:rPr>
          <w:sz w:val="26"/>
          <w:szCs w:val="26"/>
          <w:rtl/>
          <w:lang w:bidi="ar-LB"/>
        </w:rPr>
        <w:t xml:space="preserve"> </w:t>
      </w:r>
      <w:r w:rsidRPr="00C56903">
        <w:rPr>
          <w:sz w:val="26"/>
          <w:szCs w:val="26"/>
          <w:rtl/>
          <w:lang w:bidi="ar-LB"/>
        </w:rPr>
        <w:t>المحددة</w:t>
      </w:r>
      <w:r w:rsidR="00977A84">
        <w:rPr>
          <w:sz w:val="26"/>
          <w:szCs w:val="26"/>
          <w:rtl/>
          <w:lang w:bidi="ar-LB"/>
        </w:rPr>
        <w:t xml:space="preserve"> </w:t>
      </w:r>
      <w:r w:rsidRPr="00C56903">
        <w:rPr>
          <w:sz w:val="26"/>
          <w:szCs w:val="26"/>
          <w:rtl/>
          <w:lang w:bidi="ar-LB"/>
        </w:rPr>
        <w:t>التي</w:t>
      </w:r>
      <w:r w:rsidR="00977A84">
        <w:rPr>
          <w:sz w:val="26"/>
          <w:szCs w:val="26"/>
          <w:rtl/>
          <w:lang w:bidi="ar-LB"/>
        </w:rPr>
        <w:t xml:space="preserve"> </w:t>
      </w:r>
      <w:r w:rsidRPr="00C56903">
        <w:rPr>
          <w:sz w:val="26"/>
          <w:szCs w:val="26"/>
          <w:rtl/>
          <w:lang w:bidi="ar-LB"/>
        </w:rPr>
        <w:t>تؤدي</w:t>
      </w:r>
      <w:r w:rsidR="00977A84">
        <w:rPr>
          <w:sz w:val="26"/>
          <w:szCs w:val="26"/>
          <w:rtl/>
          <w:lang w:bidi="ar-LB"/>
        </w:rPr>
        <w:t xml:space="preserve"> </w:t>
      </w:r>
      <w:r w:rsidRPr="00C56903">
        <w:rPr>
          <w:sz w:val="26"/>
          <w:szCs w:val="26"/>
          <w:rtl/>
          <w:lang w:bidi="ar-LB"/>
        </w:rPr>
        <w:t>إلى</w:t>
      </w:r>
      <w:r w:rsidR="00977A84">
        <w:rPr>
          <w:sz w:val="26"/>
          <w:szCs w:val="26"/>
          <w:rtl/>
          <w:lang w:bidi="ar-LB"/>
        </w:rPr>
        <w:t xml:space="preserve"> </w:t>
      </w:r>
      <w:r w:rsidRPr="00C56903">
        <w:rPr>
          <w:sz w:val="26"/>
          <w:szCs w:val="26"/>
          <w:rtl/>
          <w:lang w:bidi="ar-LB"/>
        </w:rPr>
        <w:t>عدم</w:t>
      </w:r>
      <w:r w:rsidR="00977A84">
        <w:rPr>
          <w:sz w:val="26"/>
          <w:szCs w:val="26"/>
          <w:rtl/>
          <w:lang w:bidi="ar-LB"/>
        </w:rPr>
        <w:t xml:space="preserve"> </w:t>
      </w:r>
      <w:r w:rsidRPr="00C56903">
        <w:rPr>
          <w:sz w:val="26"/>
          <w:szCs w:val="26"/>
          <w:rtl/>
          <w:lang w:bidi="ar-LB"/>
        </w:rPr>
        <w:t>الامتثال.</w:t>
      </w:r>
      <w:r w:rsidR="00977A84">
        <w:rPr>
          <w:sz w:val="26"/>
          <w:szCs w:val="26"/>
          <w:rtl/>
          <w:lang w:bidi="ar-LB"/>
        </w:rPr>
        <w:t xml:space="preserve"> </w:t>
      </w:r>
      <w:r w:rsidRPr="00C56903">
        <w:rPr>
          <w:sz w:val="26"/>
          <w:szCs w:val="26"/>
          <w:rtl/>
          <w:lang w:bidi="ar-LB"/>
        </w:rPr>
        <w:t>وإذا</w:t>
      </w:r>
      <w:r w:rsidR="00977A84">
        <w:rPr>
          <w:sz w:val="26"/>
          <w:szCs w:val="26"/>
          <w:rtl/>
          <w:lang w:bidi="ar-LB"/>
        </w:rPr>
        <w:t xml:space="preserve"> </w:t>
      </w:r>
      <w:r w:rsidRPr="00C56903">
        <w:rPr>
          <w:sz w:val="26"/>
          <w:szCs w:val="26"/>
          <w:rtl/>
          <w:lang w:bidi="ar-LB"/>
        </w:rPr>
        <w:t>لم</w:t>
      </w:r>
      <w:r w:rsidR="00977A84">
        <w:rPr>
          <w:sz w:val="26"/>
          <w:szCs w:val="26"/>
          <w:rtl/>
          <w:lang w:bidi="ar-LB"/>
        </w:rPr>
        <w:t xml:space="preserve"> </w:t>
      </w:r>
      <w:r w:rsidRPr="00C56903">
        <w:rPr>
          <w:sz w:val="26"/>
          <w:szCs w:val="26"/>
          <w:rtl/>
          <w:lang w:bidi="ar-LB"/>
        </w:rPr>
        <w:t>يكن</w:t>
      </w:r>
      <w:r w:rsidR="00977A84">
        <w:rPr>
          <w:sz w:val="26"/>
          <w:szCs w:val="26"/>
          <w:rtl/>
          <w:lang w:bidi="ar-LB"/>
        </w:rPr>
        <w:t xml:space="preserve"> </w:t>
      </w:r>
      <w:r w:rsidRPr="00C56903">
        <w:rPr>
          <w:sz w:val="26"/>
          <w:szCs w:val="26"/>
          <w:rtl/>
          <w:lang w:bidi="ar-LB"/>
        </w:rPr>
        <w:t>من</w:t>
      </w:r>
      <w:r w:rsidR="00977A84">
        <w:rPr>
          <w:sz w:val="26"/>
          <w:szCs w:val="26"/>
          <w:rtl/>
          <w:lang w:bidi="ar-LB"/>
        </w:rPr>
        <w:t xml:space="preserve"> </w:t>
      </w:r>
      <w:r w:rsidRPr="00C56903">
        <w:rPr>
          <w:sz w:val="26"/>
          <w:szCs w:val="26"/>
          <w:rtl/>
          <w:lang w:bidi="ar-LB"/>
        </w:rPr>
        <w:t>الممكن</w:t>
      </w:r>
      <w:r w:rsidR="00977A84">
        <w:rPr>
          <w:sz w:val="26"/>
          <w:szCs w:val="26"/>
          <w:rtl/>
          <w:lang w:bidi="ar-LB"/>
        </w:rPr>
        <w:t xml:space="preserve"> </w:t>
      </w:r>
      <w:r w:rsidRPr="00C56903">
        <w:rPr>
          <w:sz w:val="26"/>
          <w:szCs w:val="26"/>
          <w:rtl/>
          <w:lang w:bidi="ar-LB"/>
        </w:rPr>
        <w:t>تقرير</w:t>
      </w:r>
      <w:r w:rsidR="00977A84">
        <w:rPr>
          <w:sz w:val="26"/>
          <w:szCs w:val="26"/>
          <w:rtl/>
          <w:lang w:bidi="ar-LB"/>
        </w:rPr>
        <w:t xml:space="preserve"> </w:t>
      </w:r>
      <w:r w:rsidRPr="00C56903">
        <w:rPr>
          <w:sz w:val="26"/>
          <w:szCs w:val="26"/>
          <w:rtl/>
          <w:lang w:bidi="ar-LB"/>
        </w:rPr>
        <w:t>قطاع</w:t>
      </w:r>
      <w:r w:rsidR="00977A84">
        <w:rPr>
          <w:sz w:val="26"/>
          <w:szCs w:val="26"/>
          <w:rtl/>
          <w:lang w:bidi="ar-LB"/>
        </w:rPr>
        <w:t xml:space="preserve"> </w:t>
      </w:r>
      <w:r w:rsidRPr="00C56903">
        <w:rPr>
          <w:sz w:val="26"/>
          <w:szCs w:val="26"/>
          <w:rtl/>
          <w:lang w:bidi="ar-LB"/>
        </w:rPr>
        <w:t>ما،</w:t>
      </w:r>
      <w:r w:rsidR="00977A84">
        <w:rPr>
          <w:sz w:val="26"/>
          <w:szCs w:val="26"/>
          <w:rtl/>
          <w:lang w:bidi="ar-LB"/>
        </w:rPr>
        <w:t xml:space="preserve"> </w:t>
      </w:r>
      <w:r w:rsidRPr="00C56903">
        <w:rPr>
          <w:sz w:val="26"/>
          <w:szCs w:val="26"/>
          <w:rtl/>
          <w:lang w:bidi="ar-LB"/>
        </w:rPr>
        <w:t>أو</w:t>
      </w:r>
      <w:r w:rsidR="00977A84">
        <w:rPr>
          <w:sz w:val="26"/>
          <w:szCs w:val="26"/>
          <w:rtl/>
          <w:lang w:bidi="ar-LB"/>
        </w:rPr>
        <w:t xml:space="preserve"> </w:t>
      </w:r>
      <w:r w:rsidRPr="00C56903">
        <w:rPr>
          <w:sz w:val="26"/>
          <w:szCs w:val="26"/>
          <w:rtl/>
          <w:lang w:bidi="ar-LB"/>
        </w:rPr>
        <w:t>إذا</w:t>
      </w:r>
      <w:r w:rsidR="00977A84">
        <w:rPr>
          <w:sz w:val="26"/>
          <w:szCs w:val="26"/>
          <w:rtl/>
          <w:lang w:bidi="ar-LB"/>
        </w:rPr>
        <w:t xml:space="preserve"> </w:t>
      </w:r>
      <w:r w:rsidRPr="00C56903">
        <w:rPr>
          <w:sz w:val="26"/>
          <w:szCs w:val="26"/>
          <w:rtl/>
          <w:lang w:bidi="ar-LB"/>
        </w:rPr>
        <w:t>كانت</w:t>
      </w:r>
      <w:r w:rsidR="00977A84">
        <w:rPr>
          <w:sz w:val="26"/>
          <w:szCs w:val="26"/>
          <w:rtl/>
          <w:lang w:bidi="ar-LB"/>
        </w:rPr>
        <w:t xml:space="preserve"> </w:t>
      </w:r>
      <w:r w:rsidRPr="00C56903">
        <w:rPr>
          <w:sz w:val="26"/>
          <w:szCs w:val="26"/>
          <w:rtl/>
          <w:lang w:bidi="ar-LB"/>
        </w:rPr>
        <w:t>كلتا</w:t>
      </w:r>
      <w:r w:rsidR="00977A84">
        <w:rPr>
          <w:sz w:val="26"/>
          <w:szCs w:val="26"/>
          <w:rtl/>
          <w:lang w:bidi="ar-LB"/>
        </w:rPr>
        <w:t xml:space="preserve"> </w:t>
      </w:r>
      <w:r w:rsidRPr="00C56903">
        <w:rPr>
          <w:sz w:val="26"/>
          <w:szCs w:val="26"/>
          <w:rtl/>
          <w:lang w:bidi="ar-LB"/>
        </w:rPr>
        <w:t>المرحلتين</w:t>
      </w:r>
      <w:r w:rsidR="00977A84">
        <w:rPr>
          <w:sz w:val="26"/>
          <w:szCs w:val="26"/>
          <w:rtl/>
          <w:lang w:bidi="ar-LB"/>
        </w:rPr>
        <w:t xml:space="preserve"> </w:t>
      </w:r>
      <w:r w:rsidRPr="00C56903">
        <w:rPr>
          <w:sz w:val="26"/>
          <w:szCs w:val="26"/>
          <w:rtl/>
          <w:lang w:bidi="ar-LB"/>
        </w:rPr>
        <w:t>يعالجان</w:t>
      </w:r>
      <w:r w:rsidR="00977A84">
        <w:rPr>
          <w:sz w:val="26"/>
          <w:szCs w:val="26"/>
          <w:rtl/>
          <w:lang w:bidi="ar-LB"/>
        </w:rPr>
        <w:t xml:space="preserve"> </w:t>
      </w:r>
      <w:r w:rsidRPr="00C56903">
        <w:rPr>
          <w:sz w:val="26"/>
          <w:szCs w:val="26"/>
          <w:rtl/>
          <w:lang w:bidi="ar-LB"/>
        </w:rPr>
        <w:t>نفس</w:t>
      </w:r>
      <w:r w:rsidR="00977A84">
        <w:rPr>
          <w:sz w:val="26"/>
          <w:szCs w:val="26"/>
          <w:rtl/>
          <w:lang w:bidi="ar-LB"/>
        </w:rPr>
        <w:t xml:space="preserve"> </w:t>
      </w:r>
      <w:r w:rsidRPr="00C56903">
        <w:rPr>
          <w:sz w:val="26"/>
          <w:szCs w:val="26"/>
          <w:rtl/>
          <w:lang w:bidi="ar-LB"/>
        </w:rPr>
        <w:t>القطاع،</w:t>
      </w:r>
      <w:r w:rsidR="00977A84">
        <w:rPr>
          <w:sz w:val="26"/>
          <w:szCs w:val="26"/>
          <w:rtl/>
          <w:lang w:bidi="ar-LB"/>
        </w:rPr>
        <w:t xml:space="preserve"> </w:t>
      </w:r>
      <w:r w:rsidRPr="00C56903">
        <w:rPr>
          <w:sz w:val="26"/>
          <w:szCs w:val="26"/>
          <w:rtl/>
          <w:lang w:bidi="ar-LB"/>
        </w:rPr>
        <w:t>فإن</w:t>
      </w:r>
      <w:r w:rsidR="00977A84">
        <w:rPr>
          <w:sz w:val="26"/>
          <w:szCs w:val="26"/>
          <w:rtl/>
          <w:lang w:bidi="ar-LB"/>
        </w:rPr>
        <w:t xml:space="preserve"> </w:t>
      </w:r>
      <w:r w:rsidRPr="00C56903">
        <w:rPr>
          <w:sz w:val="26"/>
          <w:szCs w:val="26"/>
          <w:rtl/>
          <w:lang w:bidi="ar-LB"/>
        </w:rPr>
        <w:t>مستوى</w:t>
      </w:r>
      <w:r w:rsidR="00977A84">
        <w:rPr>
          <w:sz w:val="26"/>
          <w:szCs w:val="26"/>
          <w:rtl/>
          <w:lang w:bidi="ar-LB"/>
        </w:rPr>
        <w:t xml:space="preserve"> </w:t>
      </w:r>
      <w:r w:rsidRPr="00C56903">
        <w:rPr>
          <w:sz w:val="26"/>
          <w:szCs w:val="26"/>
          <w:rtl/>
          <w:lang w:bidi="ar-LB"/>
        </w:rPr>
        <w:t>الجزاء</w:t>
      </w:r>
      <w:r w:rsidR="00977A84">
        <w:rPr>
          <w:sz w:val="26"/>
          <w:szCs w:val="26"/>
          <w:rtl/>
          <w:lang w:bidi="ar-LB"/>
        </w:rPr>
        <w:t xml:space="preserve"> </w:t>
      </w:r>
      <w:r w:rsidRPr="00C56903">
        <w:rPr>
          <w:sz w:val="26"/>
          <w:szCs w:val="26"/>
          <w:rtl/>
          <w:lang w:bidi="ar-LB"/>
        </w:rPr>
        <w:t>المطبق</w:t>
      </w:r>
      <w:r w:rsidR="00977A84">
        <w:rPr>
          <w:sz w:val="26"/>
          <w:szCs w:val="26"/>
          <w:rtl/>
          <w:lang w:bidi="ar-LB"/>
        </w:rPr>
        <w:t xml:space="preserve"> </w:t>
      </w:r>
      <w:r w:rsidRPr="00C56903">
        <w:rPr>
          <w:sz w:val="26"/>
          <w:szCs w:val="26"/>
          <w:rtl/>
          <w:lang w:bidi="ar-LB"/>
        </w:rPr>
        <w:t>سيكون</w:t>
      </w:r>
      <w:r w:rsidR="00977A84">
        <w:rPr>
          <w:sz w:val="26"/>
          <w:szCs w:val="26"/>
          <w:rtl/>
          <w:lang w:bidi="ar-LB"/>
        </w:rPr>
        <w:t xml:space="preserve"> </w:t>
      </w:r>
      <w:r w:rsidRPr="00C56903">
        <w:rPr>
          <w:sz w:val="26"/>
          <w:szCs w:val="26"/>
          <w:rtl/>
          <w:lang w:bidi="ar-LB"/>
        </w:rPr>
        <w:t>الأكبر.</w:t>
      </w:r>
    </w:p>
    <w:p w14:paraId="42836A08" w14:textId="77777777" w:rsidR="007E5D09" w:rsidRDefault="007E5D09" w:rsidP="00AD3E10">
      <w:pPr>
        <w:keepNext/>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5D7837A" w14:textId="77777777">
        <w:tc>
          <w:tcPr>
            <w:tcW w:w="1915" w:type="dxa"/>
          </w:tcPr>
          <w:p w14:paraId="46877BDD" w14:textId="77777777" w:rsidR="007E5D09" w:rsidRDefault="007E5D09" w:rsidP="00AD3E10">
            <w:pPr>
              <w:keepNext/>
              <w:rPr>
                <w:lang w:val="en-CA"/>
              </w:rPr>
            </w:pPr>
          </w:p>
        </w:tc>
        <w:tc>
          <w:tcPr>
            <w:tcW w:w="1915" w:type="dxa"/>
          </w:tcPr>
          <w:p w14:paraId="56A7A7A6" w14:textId="77777777" w:rsidR="007E5D09" w:rsidRDefault="007E5D09" w:rsidP="00AD3E10">
            <w:pPr>
              <w:keepNext/>
              <w:rPr>
                <w:lang w:val="en-CA"/>
              </w:rPr>
            </w:pPr>
          </w:p>
        </w:tc>
        <w:tc>
          <w:tcPr>
            <w:tcW w:w="1915" w:type="dxa"/>
            <w:tcBorders>
              <w:bottom w:val="single" w:sz="4" w:space="0" w:color="auto"/>
            </w:tcBorders>
          </w:tcPr>
          <w:p w14:paraId="78D76763" w14:textId="77777777" w:rsidR="007E5D09" w:rsidRDefault="007E5D09" w:rsidP="00AD3E10">
            <w:pPr>
              <w:keepNext/>
              <w:rPr>
                <w:b/>
                <w:bCs/>
                <w:lang w:val="en-CA"/>
              </w:rPr>
            </w:pPr>
          </w:p>
        </w:tc>
        <w:tc>
          <w:tcPr>
            <w:tcW w:w="1915" w:type="dxa"/>
          </w:tcPr>
          <w:p w14:paraId="7AA64A3B" w14:textId="77777777" w:rsidR="007E5D09" w:rsidRDefault="007E5D09" w:rsidP="00AD3E10">
            <w:pPr>
              <w:keepNext/>
              <w:rPr>
                <w:lang w:val="en-CA"/>
              </w:rPr>
            </w:pPr>
          </w:p>
        </w:tc>
        <w:tc>
          <w:tcPr>
            <w:tcW w:w="1916" w:type="dxa"/>
          </w:tcPr>
          <w:p w14:paraId="587AB0A5" w14:textId="77777777" w:rsidR="007E5D09" w:rsidRDefault="007E5D09" w:rsidP="00AD3E10">
            <w:pPr>
              <w:keepNext/>
              <w:rPr>
                <w:lang w:val="en-CA"/>
              </w:rPr>
            </w:pPr>
          </w:p>
        </w:tc>
      </w:tr>
    </w:tbl>
    <w:p w14:paraId="67DBE1D8" w14:textId="77777777" w:rsidR="007E5D09" w:rsidRDefault="007E5D09">
      <w:pPr>
        <w:rPr>
          <w:rtl/>
          <w:lang w:val="en-CA"/>
        </w:rPr>
      </w:pPr>
    </w:p>
    <w:sectPr w:rsidR="007E5D09" w:rsidSect="00E85F1A">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07A597" w14:textId="77777777" w:rsidR="00E0083A" w:rsidRDefault="00E0083A">
      <w:r>
        <w:separator/>
      </w:r>
    </w:p>
  </w:endnote>
  <w:endnote w:type="continuationSeparator" w:id="0">
    <w:p w14:paraId="43C29958" w14:textId="77777777" w:rsidR="00E0083A" w:rsidRDefault="00E00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7B517" w14:textId="77777777" w:rsidR="00E201D2" w:rsidRDefault="00E201D2">
    <w:pPr>
      <w:pStyle w:val="Footer"/>
      <w:jc w:val="center"/>
    </w:pPr>
    <w:r>
      <w:rPr>
        <w:rStyle w:val="PageNumber"/>
      </w:rPr>
      <w:fldChar w:fldCharType="begin"/>
    </w:r>
    <w:r>
      <w:rPr>
        <w:rStyle w:val="PageNumber"/>
      </w:rPr>
      <w:instrText xml:space="preserve"> PAGE </w:instrText>
    </w:r>
    <w:r>
      <w:rPr>
        <w:rStyle w:val="PageNumber"/>
      </w:rPr>
      <w:fldChar w:fldCharType="separate"/>
    </w:r>
    <w:r w:rsidR="00CD2984">
      <w:rPr>
        <w:rStyle w:val="PageNumber"/>
        <w:noProof/>
      </w:rPr>
      <w:t>14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E3238" w14:textId="77777777" w:rsidR="00E201D2" w:rsidRDefault="00E201D2">
    <w:pPr>
      <w:jc w:val="center"/>
    </w:pPr>
    <w:r>
      <w:rPr>
        <w:rStyle w:val="PageNumber"/>
      </w:rPr>
      <w:fldChar w:fldCharType="begin"/>
    </w:r>
    <w:r>
      <w:rPr>
        <w:rStyle w:val="PageNumber"/>
      </w:rPr>
      <w:instrText xml:space="preserve"> PAGE </w:instrText>
    </w:r>
    <w:r>
      <w:rPr>
        <w:rStyle w:val="PageNumber"/>
      </w:rPr>
      <w:fldChar w:fldCharType="separate"/>
    </w:r>
    <w:r w:rsidR="00CD2984">
      <w:rPr>
        <w:rStyle w:val="PageNumber"/>
        <w:noProof/>
      </w:rPr>
      <w:t>15</w:t>
    </w:r>
    <w:r>
      <w:rPr>
        <w:rStyle w:val="PageNumber"/>
      </w:rPr>
      <w:fldChar w:fldCharType="end"/>
    </w:r>
  </w:p>
  <w:p w14:paraId="5759761E" w14:textId="77777777" w:rsidR="00E201D2" w:rsidRDefault="00E201D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EDC50" w14:textId="41017611" w:rsidR="00E201D2" w:rsidRDefault="00E201D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w:t>
    </w:r>
    <w:r w:rsidR="00864E63">
      <w:rPr>
        <w:rFonts w:cs="Arabic Transparent" w:hint="cs"/>
        <w:rtl/>
      </w:rPr>
      <w:t xml:space="preserve"> </w:t>
    </w:r>
    <w:r>
      <w:rPr>
        <w:rFonts w:cs="Arabic Transparent" w:hint="cs"/>
        <w:rtl/>
      </w:rPr>
      <w:t>وثائق</w:t>
    </w:r>
    <w:r w:rsidR="00864E63">
      <w:rPr>
        <w:rFonts w:cs="Arabic Transparent" w:hint="cs"/>
        <w:rtl/>
      </w:rPr>
      <w:t xml:space="preserve"> </w:t>
    </w:r>
    <w:r>
      <w:rPr>
        <w:rFonts w:cs="Arabic Transparent" w:hint="cs"/>
        <w:rtl/>
      </w:rPr>
      <w:t>ما</w:t>
    </w:r>
    <w:r w:rsidR="00864E63">
      <w:rPr>
        <w:rFonts w:cs="Arabic Transparent" w:hint="cs"/>
        <w:rtl/>
      </w:rPr>
      <w:t xml:space="preserve"> </w:t>
    </w:r>
    <w:r>
      <w:rPr>
        <w:rFonts w:cs="Arabic Transparent" w:hint="cs"/>
        <w:rtl/>
      </w:rPr>
      <w:t>قبل</w:t>
    </w:r>
    <w:r w:rsidR="00864E63">
      <w:rPr>
        <w:rFonts w:cs="Arabic Transparent" w:hint="cs"/>
        <w:rtl/>
      </w:rPr>
      <w:t xml:space="preserve"> </w:t>
    </w:r>
    <w:r>
      <w:rPr>
        <w:rFonts w:cs="Arabic Transparent" w:hint="cs"/>
        <w:rtl/>
      </w:rPr>
      <w:t>دورات</w:t>
    </w:r>
    <w:r w:rsidR="00864E63">
      <w:rPr>
        <w:rFonts w:cs="Arabic Transparent" w:hint="cs"/>
        <w:rtl/>
      </w:rPr>
      <w:t xml:space="preserve"> </w:t>
    </w:r>
    <w:r>
      <w:rPr>
        <w:rFonts w:cs="Arabic Transparent" w:hint="cs"/>
        <w:rtl/>
      </w:rPr>
      <w:t>اللجنة</w:t>
    </w:r>
    <w:r w:rsidR="00864E63">
      <w:rPr>
        <w:rFonts w:cs="Arabic Transparent" w:hint="cs"/>
        <w:rtl/>
      </w:rPr>
      <w:t xml:space="preserve"> </w:t>
    </w:r>
    <w:r>
      <w:rPr>
        <w:rFonts w:cs="Arabic Transparent" w:hint="cs"/>
        <w:rtl/>
      </w:rPr>
      <w:t>التنفيذية</w:t>
    </w:r>
    <w:r w:rsidR="00864E63">
      <w:rPr>
        <w:rFonts w:cs="Arabic Transparent" w:hint="cs"/>
        <w:rtl/>
      </w:rPr>
      <w:t xml:space="preserve"> </w:t>
    </w:r>
    <w:r>
      <w:rPr>
        <w:rFonts w:cs="Arabic Transparent" w:hint="cs"/>
        <w:rtl/>
      </w:rPr>
      <w:t>للصندوق</w:t>
    </w:r>
    <w:r w:rsidR="00864E63">
      <w:rPr>
        <w:rFonts w:cs="Arabic Transparent" w:hint="cs"/>
        <w:rtl/>
      </w:rPr>
      <w:t xml:space="preserve"> </w:t>
    </w:r>
    <w:r>
      <w:rPr>
        <w:rFonts w:cs="Arabic Transparent" w:hint="cs"/>
        <w:rtl/>
      </w:rPr>
      <w:t>المتعدد</w:t>
    </w:r>
    <w:r w:rsidR="00864E63">
      <w:rPr>
        <w:rFonts w:cs="Arabic Transparent" w:hint="cs"/>
        <w:rtl/>
      </w:rPr>
      <w:t xml:space="preserve"> </w:t>
    </w:r>
    <w:r>
      <w:rPr>
        <w:rFonts w:cs="Arabic Transparent" w:hint="cs"/>
        <w:rtl/>
      </w:rPr>
      <w:t>الأطراف</w:t>
    </w:r>
    <w:r w:rsidR="00864E63">
      <w:rPr>
        <w:rFonts w:cs="Arabic Transparent" w:hint="cs"/>
        <w:rtl/>
      </w:rPr>
      <w:t xml:space="preserve"> </w:t>
    </w:r>
    <w:r>
      <w:rPr>
        <w:rFonts w:cs="Arabic Transparent" w:hint="cs"/>
        <w:rtl/>
      </w:rPr>
      <w:t>لتنفيذ</w:t>
    </w:r>
    <w:r w:rsidR="00864E63">
      <w:rPr>
        <w:rFonts w:cs="Arabic Transparent" w:hint="cs"/>
        <w:rtl/>
      </w:rPr>
      <w:t xml:space="preserve"> </w:t>
    </w:r>
    <w:r>
      <w:rPr>
        <w:rFonts w:cs="Arabic Transparent" w:hint="cs"/>
        <w:rtl/>
      </w:rPr>
      <w:t>بروتوكول</w:t>
    </w:r>
    <w:r w:rsidR="00864E63">
      <w:rPr>
        <w:rFonts w:cs="Arabic Transparent" w:hint="cs"/>
        <w:rtl/>
      </w:rPr>
      <w:t xml:space="preserve"> </w:t>
    </w:r>
    <w:r>
      <w:rPr>
        <w:rFonts w:cs="Arabic Transparent" w:hint="cs"/>
        <w:rtl/>
      </w:rPr>
      <w:t>مونتريال</w:t>
    </w:r>
    <w:r w:rsidR="00864E63">
      <w:rPr>
        <w:rFonts w:cs="Arabic Transparent"/>
        <w:rtl/>
      </w:rPr>
      <w:t xml:space="preserve"> </w:t>
    </w:r>
  </w:p>
  <w:p w14:paraId="4AC6AC1F" w14:textId="2895655E" w:rsidR="00E201D2" w:rsidRDefault="00E201D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w:t>
    </w:r>
    <w:r w:rsidR="00864E63">
      <w:rPr>
        <w:rFonts w:cs="Arabic Transparent" w:hint="cs"/>
        <w:rtl/>
      </w:rPr>
      <w:t xml:space="preserve"> </w:t>
    </w:r>
    <w:r>
      <w:rPr>
        <w:rFonts w:cs="Arabic Transparent" w:hint="cs"/>
        <w:rtl/>
      </w:rPr>
      <w:t>تصدر</w:t>
    </w:r>
    <w:r w:rsidR="00864E63">
      <w:rPr>
        <w:rFonts w:cs="Arabic Transparent" w:hint="cs"/>
        <w:rtl/>
      </w:rPr>
      <w:t xml:space="preserve"> </w:t>
    </w:r>
    <w:r>
      <w:rPr>
        <w:rFonts w:cs="Arabic Transparent" w:hint="cs"/>
        <w:rtl/>
      </w:rPr>
      <w:t>دون</w:t>
    </w:r>
    <w:r w:rsidR="00864E63">
      <w:rPr>
        <w:rFonts w:cs="Arabic Transparent" w:hint="cs"/>
        <w:rtl/>
      </w:rPr>
      <w:t xml:space="preserve"> </w:t>
    </w:r>
    <w:r>
      <w:rPr>
        <w:rFonts w:cs="Arabic Transparent" w:hint="cs"/>
        <w:rtl/>
      </w:rPr>
      <w:t>إخلال</w:t>
    </w:r>
    <w:r w:rsidR="00864E63">
      <w:rPr>
        <w:rFonts w:cs="Arabic Transparent" w:hint="cs"/>
        <w:rtl/>
      </w:rPr>
      <w:t xml:space="preserve"> </w:t>
    </w:r>
    <w:r>
      <w:rPr>
        <w:rFonts w:cs="Arabic Transparent" w:hint="cs"/>
        <w:rtl/>
      </w:rPr>
      <w:t>بأي</w:t>
    </w:r>
    <w:r w:rsidR="00864E63">
      <w:rPr>
        <w:rFonts w:cs="Arabic Transparent" w:hint="cs"/>
        <w:rtl/>
      </w:rPr>
      <w:t xml:space="preserve"> </w:t>
    </w:r>
    <w:r>
      <w:rPr>
        <w:rFonts w:cs="Arabic Transparent" w:hint="cs"/>
        <w:rtl/>
      </w:rPr>
      <w:t>قرار</w:t>
    </w:r>
    <w:r w:rsidR="00864E63">
      <w:rPr>
        <w:rFonts w:cs="Arabic Transparent" w:hint="cs"/>
        <w:rtl/>
      </w:rPr>
      <w:t xml:space="preserve"> </w:t>
    </w:r>
    <w:r>
      <w:rPr>
        <w:rFonts w:cs="Arabic Transparent" w:hint="cs"/>
        <w:rtl/>
      </w:rPr>
      <w:t>تتخذه</w:t>
    </w:r>
    <w:r w:rsidR="00864E63">
      <w:rPr>
        <w:rFonts w:cs="Arabic Transparent" w:hint="cs"/>
        <w:rtl/>
      </w:rPr>
      <w:t xml:space="preserve"> </w:t>
    </w:r>
    <w:r>
      <w:rPr>
        <w:rFonts w:cs="Arabic Transparent" w:hint="cs"/>
        <w:rtl/>
      </w:rPr>
      <w:t>اللجنة</w:t>
    </w:r>
    <w:r w:rsidR="00864E63">
      <w:rPr>
        <w:rFonts w:cs="Arabic Transparent" w:hint="cs"/>
        <w:rtl/>
      </w:rPr>
      <w:t xml:space="preserve"> </w:t>
    </w:r>
    <w:r>
      <w:rPr>
        <w:rFonts w:cs="Arabic Transparent" w:hint="cs"/>
        <w:rtl/>
      </w:rPr>
      <w:t>التنفيذية</w:t>
    </w:r>
    <w:r w:rsidR="00864E63">
      <w:rPr>
        <w:rFonts w:cs="Arabic Transparent" w:hint="cs"/>
        <w:rtl/>
      </w:rPr>
      <w:t xml:space="preserve"> </w:t>
    </w:r>
    <w:r>
      <w:rPr>
        <w:rFonts w:cs="Arabic Transparent" w:hint="cs"/>
        <w:rtl/>
      </w:rPr>
      <w:t>بعد</w:t>
    </w:r>
    <w:r w:rsidR="00864E63">
      <w:rPr>
        <w:rFonts w:cs="Arabic Transparent" w:hint="cs"/>
        <w:rtl/>
      </w:rPr>
      <w:t xml:space="preserve"> </w:t>
    </w:r>
    <w:r>
      <w:rPr>
        <w:rFonts w:cs="Arabic Transparent" w:hint="cs"/>
        <w:rtl/>
      </w:rPr>
      <w:t>صدورها.</w:t>
    </w:r>
    <w:r w:rsidR="00864E63">
      <w:rPr>
        <w:rFonts w:cs="Arabic Transparent"/>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8CEDF" w14:textId="77777777" w:rsidR="00E201D2" w:rsidRDefault="00DD56E2">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66F37" w14:textId="77777777" w:rsidR="00E201D2" w:rsidRDefault="00DD56E2">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52B8999D" w14:textId="77777777" w:rsidR="00E201D2" w:rsidRDefault="00CD298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EE9F5CD" w14:textId="77777777" w:rsidR="00E201D2" w:rsidRDefault="00E201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7076E6" w14:textId="77777777" w:rsidR="00E0083A" w:rsidRDefault="00E0083A" w:rsidP="00295037">
      <w:pPr>
        <w:bidi/>
      </w:pPr>
      <w:r>
        <w:separator/>
      </w:r>
    </w:p>
  </w:footnote>
  <w:footnote w:type="continuationSeparator" w:id="0">
    <w:p w14:paraId="285BA2C8" w14:textId="77777777" w:rsidR="00E0083A" w:rsidRDefault="00E0083A">
      <w:r>
        <w:continuationSeparator/>
      </w:r>
    </w:p>
  </w:footnote>
  <w:footnote w:id="1">
    <w:p w14:paraId="0D29B8C7" w14:textId="261CAEBC" w:rsidR="00E201D2" w:rsidRPr="002C05A9" w:rsidRDefault="00864E63" w:rsidP="007F0129">
      <w:pPr>
        <w:pStyle w:val="FootnoteText"/>
        <w:ind w:right="100"/>
        <w:jc w:val="right"/>
        <w:rPr>
          <w:lang w:val="fr-CH"/>
        </w:rPr>
      </w:pPr>
      <w:r>
        <w:rPr>
          <w:lang w:val="fr-CH"/>
        </w:rPr>
        <w:t xml:space="preserve"> </w:t>
      </w:r>
      <w:r w:rsidR="00E201D2" w:rsidRPr="00F84F30">
        <w:rPr>
          <w:lang w:val="fr-CH"/>
        </w:rPr>
        <w:t>UNEP/OzL.Pro/ExCom/95/1</w:t>
      </w:r>
      <w:r w:rsidRPr="00F84F30">
        <w:rPr>
          <w:lang w:val="fr-CH"/>
        </w:rPr>
        <w:t xml:space="preserve"> </w:t>
      </w:r>
      <w:r w:rsidR="00E201D2" w:rsidRPr="001A24C6">
        <w:rPr>
          <w:rStyle w:val="FootnoteReference"/>
        </w:rPr>
        <w:footnoteRef/>
      </w:r>
    </w:p>
  </w:footnote>
  <w:footnote w:id="2">
    <w:p w14:paraId="14A25335" w14:textId="31734026" w:rsidR="00E201D2" w:rsidRDefault="00E201D2" w:rsidP="002D4C70">
      <w:pPr>
        <w:pStyle w:val="FootnoteText"/>
        <w:bidi/>
        <w:rPr>
          <w:rtl/>
          <w:lang w:bidi="ar"/>
        </w:rPr>
      </w:pPr>
      <w:r w:rsidRPr="00945C63">
        <w:rPr>
          <w:rStyle w:val="FootnoteReference"/>
        </w:rPr>
        <w:footnoteRef/>
      </w:r>
      <w:r w:rsidR="00864E63" w:rsidRPr="00945C63">
        <w:rPr>
          <w:rStyle w:val="FootnoteReference"/>
          <w:rFonts w:hint="cs"/>
          <w:rtl/>
        </w:rPr>
        <w:t xml:space="preserve"> </w:t>
      </w:r>
      <w:r>
        <w:rPr>
          <w:rFonts w:hint="cs"/>
          <w:rtl/>
          <w:lang w:bidi="ar"/>
        </w:rPr>
        <w:t>حسب</w:t>
      </w:r>
      <w:r w:rsidR="00864E63">
        <w:rPr>
          <w:rFonts w:hint="cs"/>
          <w:rtl/>
          <w:lang w:bidi="ar"/>
        </w:rPr>
        <w:t xml:space="preserve"> </w:t>
      </w:r>
      <w:r>
        <w:rPr>
          <w:rFonts w:hint="cs"/>
          <w:rtl/>
          <w:lang w:bidi="ar"/>
        </w:rPr>
        <w:t>الرسالة</w:t>
      </w:r>
      <w:r w:rsidR="00864E63">
        <w:rPr>
          <w:rFonts w:hint="cs"/>
          <w:rtl/>
          <w:lang w:bidi="ar"/>
        </w:rPr>
        <w:t xml:space="preserve"> </w:t>
      </w:r>
      <w:r w:rsidR="006610F8">
        <w:rPr>
          <w:rFonts w:hint="cs"/>
          <w:rtl/>
          <w:lang w:bidi="ar"/>
        </w:rPr>
        <w:t xml:space="preserve">الموجهة </w:t>
      </w:r>
      <w:r w:rsidR="006610F8" w:rsidRPr="002D4C70">
        <w:rPr>
          <w:rFonts w:hint="cs"/>
          <w:rtl/>
          <w:lang w:bidi="ar"/>
        </w:rPr>
        <w:t xml:space="preserve">من وزارة الإنتاج في بيرو إلى </w:t>
      </w:r>
      <w:r w:rsidR="006610F8" w:rsidRPr="00945C63">
        <w:rPr>
          <w:rFonts w:hint="cs"/>
          <w:rtl/>
          <w:lang w:bidi="ar"/>
        </w:rPr>
        <w:t>اليوئنديبي</w:t>
      </w:r>
      <w:r w:rsidR="006610F8">
        <w:rPr>
          <w:rFonts w:hint="cs"/>
          <w:rtl/>
          <w:lang w:bidi="ar"/>
        </w:rPr>
        <w:t xml:space="preserve"> </w:t>
      </w:r>
      <w:r>
        <w:rPr>
          <w:rFonts w:hint="cs"/>
          <w:rtl/>
          <w:lang w:bidi="ar"/>
        </w:rPr>
        <w:t>المؤرخة</w:t>
      </w:r>
      <w:r w:rsidR="002D4C70" w:rsidRPr="00F84F30">
        <w:rPr>
          <w:rFonts w:hint="cs"/>
          <w:lang w:val="fr-CH" w:bidi="ar"/>
        </w:rPr>
        <w:t xml:space="preserve">27 </w:t>
      </w:r>
      <w:r w:rsidR="002D4C70">
        <w:rPr>
          <w:rFonts w:hint="cs"/>
          <w:rtl/>
          <w:lang w:bidi="ar"/>
        </w:rPr>
        <w:t xml:space="preserve"> أ</w:t>
      </w:r>
      <w:r w:rsidR="002D4C70" w:rsidRPr="002D4C70">
        <w:rPr>
          <w:rFonts w:hint="cs"/>
          <w:rtl/>
          <w:lang w:bidi="ar"/>
        </w:rPr>
        <w:t>غسطس</w:t>
      </w:r>
      <w:r w:rsidR="00945C63">
        <w:rPr>
          <w:rFonts w:hint="cs"/>
          <w:rtl/>
          <w:lang w:bidi="ar"/>
        </w:rPr>
        <w:t>/آب</w:t>
      </w:r>
      <w:r w:rsidR="002D4C70" w:rsidRPr="002D4C70">
        <w:rPr>
          <w:rFonts w:hint="cs"/>
          <w:rtl/>
          <w:lang w:bidi="ar"/>
        </w:rPr>
        <w:t xml:space="preserve"> 2024</w:t>
      </w:r>
      <w:r w:rsidR="002D4C70" w:rsidRPr="00F84F30">
        <w:rPr>
          <w:rFonts w:hint="cs"/>
          <w:lang w:val="fr-CH" w:bidi="ar"/>
        </w:rPr>
        <w:t>.</w:t>
      </w:r>
    </w:p>
  </w:footnote>
  <w:footnote w:id="3">
    <w:p w14:paraId="325ED279" w14:textId="357702EC" w:rsidR="00E201D2" w:rsidRDefault="00E201D2" w:rsidP="00A96AA4">
      <w:pPr>
        <w:pStyle w:val="FootnoteText"/>
        <w:bidi/>
        <w:rPr>
          <w:rtl/>
          <w:lang w:bidi="ar-EG"/>
        </w:rPr>
      </w:pPr>
      <w:r>
        <w:rPr>
          <w:rStyle w:val="FootnoteReference"/>
        </w:rPr>
        <w:footnoteRef/>
      </w:r>
      <w:r w:rsidR="008F2757">
        <w:rPr>
          <w:rFonts w:hint="cs"/>
          <w:rtl/>
          <w:lang w:bidi="ar-EG"/>
        </w:rPr>
        <w:t xml:space="preserve"> ا</w:t>
      </w:r>
      <w:r>
        <w:rPr>
          <w:rFonts w:hint="cs"/>
          <w:rtl/>
          <w:lang w:bidi="ar-EG"/>
        </w:rPr>
        <w:t>لمقرر</w:t>
      </w:r>
      <w:r w:rsidR="00864E63">
        <w:rPr>
          <w:rFonts w:hint="cs"/>
          <w:rtl/>
          <w:lang w:bidi="ar-EG"/>
        </w:rPr>
        <w:t xml:space="preserve"> </w:t>
      </w:r>
      <w:r w:rsidR="00494955">
        <w:rPr>
          <w:rFonts w:hint="cs"/>
          <w:rtl/>
          <w:lang w:bidi="ar-EG"/>
        </w:rPr>
        <w:t>68</w:t>
      </w:r>
      <w:r>
        <w:rPr>
          <w:rFonts w:hint="cs"/>
          <w:rtl/>
          <w:lang w:bidi="ar-EG"/>
        </w:rPr>
        <w:t>/</w:t>
      </w:r>
      <w:r w:rsidR="00494955">
        <w:rPr>
          <w:rFonts w:hint="cs"/>
          <w:rtl/>
          <w:lang w:bidi="ar-EG"/>
        </w:rPr>
        <w:t>35</w:t>
      </w:r>
    </w:p>
  </w:footnote>
  <w:footnote w:id="4">
    <w:p w14:paraId="7ABD4AF6" w14:textId="7A86A2B8" w:rsidR="00E201D2" w:rsidRDefault="00E201D2" w:rsidP="00AC7BF4">
      <w:pPr>
        <w:pStyle w:val="FootnoteText"/>
        <w:bidi/>
        <w:rPr>
          <w:rtl/>
          <w:lang w:bidi="ar-EG"/>
        </w:rPr>
      </w:pPr>
      <w:r>
        <w:rPr>
          <w:rStyle w:val="FootnoteReference"/>
        </w:rPr>
        <w:footnoteRef/>
      </w:r>
      <w:r w:rsidR="008F2757">
        <w:rPr>
          <w:rFonts w:hint="cs"/>
          <w:rtl/>
          <w:lang w:bidi="ar-EG"/>
        </w:rPr>
        <w:t xml:space="preserve"> ا</w:t>
      </w:r>
      <w:r>
        <w:rPr>
          <w:rFonts w:hint="cs"/>
          <w:rtl/>
          <w:lang w:bidi="ar-EG"/>
        </w:rPr>
        <w:t>لمقرر</w:t>
      </w:r>
      <w:r w:rsidR="00864E63">
        <w:rPr>
          <w:rFonts w:hint="cs"/>
          <w:rtl/>
          <w:lang w:bidi="ar-EG"/>
        </w:rPr>
        <w:t xml:space="preserve"> </w:t>
      </w:r>
      <w:r w:rsidR="00D71731" w:rsidRPr="00D71731">
        <w:rPr>
          <w:rtl/>
          <w:lang w:bidi="ar-EG"/>
        </w:rPr>
        <w:t>75/63(أ)(خامساً)</w:t>
      </w:r>
    </w:p>
  </w:footnote>
  <w:footnote w:id="5">
    <w:p w14:paraId="31DE8BC8" w14:textId="0D0BA402" w:rsidR="009C67BC" w:rsidRPr="009C67BC" w:rsidRDefault="009C67BC" w:rsidP="009C67BC">
      <w:pPr>
        <w:pStyle w:val="FootnoteText"/>
        <w:bidi/>
        <w:rPr>
          <w:rtl/>
          <w:lang w:bidi="ar"/>
        </w:rPr>
      </w:pPr>
      <w:r w:rsidRPr="009C67BC">
        <w:rPr>
          <w:rStyle w:val="FootnoteReference"/>
        </w:rPr>
        <w:footnoteRef/>
      </w:r>
      <w:r>
        <w:rPr>
          <w:lang w:bidi="ar"/>
        </w:rPr>
        <w:t xml:space="preserve"> </w:t>
      </w:r>
      <w:r>
        <w:rPr>
          <w:rFonts w:hint="cs"/>
          <w:rtl/>
          <w:lang w:bidi="ar"/>
        </w:rPr>
        <w:t>المقرر 80/59</w:t>
      </w:r>
    </w:p>
  </w:footnote>
  <w:footnote w:id="6">
    <w:p w14:paraId="38F7D6B1" w14:textId="3A992F19" w:rsidR="00DA5380" w:rsidRPr="00DA5380" w:rsidRDefault="00DA5380" w:rsidP="00DA5380">
      <w:pPr>
        <w:pStyle w:val="FootnoteText"/>
        <w:bidi/>
        <w:rPr>
          <w:rtl/>
          <w:lang w:bidi="ar"/>
        </w:rPr>
      </w:pPr>
      <w:r w:rsidRPr="00931105">
        <w:rPr>
          <w:rStyle w:val="FootnoteReference"/>
        </w:rPr>
        <w:footnoteRef/>
      </w:r>
      <w:r>
        <w:rPr>
          <w:lang w:bidi="ar"/>
        </w:rPr>
        <w:t xml:space="preserve"> </w:t>
      </w:r>
      <w:r>
        <w:rPr>
          <w:rFonts w:hint="cs"/>
          <w:rtl/>
          <w:lang w:bidi="ar"/>
        </w:rPr>
        <w:t xml:space="preserve"> </w:t>
      </w:r>
      <w:r w:rsidR="00931105" w:rsidRPr="00931105">
        <w:rPr>
          <w:rtl/>
          <w:lang w:bidi="ar"/>
        </w:rPr>
        <w:t>بما في ذلك</w:t>
      </w:r>
      <w:r w:rsidR="00931105">
        <w:rPr>
          <w:rFonts w:hint="cs"/>
          <w:rtl/>
          <w:lang w:bidi="ar"/>
        </w:rPr>
        <w:t xml:space="preserve"> غاز</w:t>
      </w:r>
      <w:r w:rsidR="00931105" w:rsidRPr="00931105">
        <w:rPr>
          <w:rtl/>
          <w:lang w:bidi="ar"/>
        </w:rPr>
        <w:t xml:space="preserve"> </w:t>
      </w:r>
      <w:r w:rsidR="00931105" w:rsidRPr="00931105">
        <w:rPr>
          <w:lang w:bidi="ar"/>
        </w:rPr>
        <w:t>R-717</w:t>
      </w:r>
      <w:r w:rsidR="00931105" w:rsidRPr="00931105">
        <w:rPr>
          <w:rtl/>
          <w:lang w:bidi="ar"/>
        </w:rPr>
        <w:t xml:space="preserve"> </w:t>
      </w:r>
      <w:r w:rsidR="00931105">
        <w:rPr>
          <w:rFonts w:hint="cs"/>
          <w:rtl/>
          <w:lang w:bidi="ar"/>
        </w:rPr>
        <w:t xml:space="preserve">وغاز </w:t>
      </w:r>
      <w:r w:rsidR="00931105" w:rsidRPr="00931105">
        <w:rPr>
          <w:lang w:bidi="ar"/>
        </w:rPr>
        <w:t>R-600a</w:t>
      </w:r>
      <w:r w:rsidR="00931105" w:rsidRPr="00931105">
        <w:rPr>
          <w:rtl/>
          <w:lang w:bidi="ar"/>
        </w:rPr>
        <w:t xml:space="preserve"> </w:t>
      </w:r>
      <w:r w:rsidR="00931105">
        <w:rPr>
          <w:rFonts w:hint="cs"/>
          <w:rtl/>
          <w:lang w:bidi="ar"/>
        </w:rPr>
        <w:t xml:space="preserve">وغاز </w:t>
      </w:r>
      <w:r w:rsidR="00931105" w:rsidRPr="00931105">
        <w:rPr>
          <w:lang w:bidi="ar"/>
        </w:rPr>
        <w:t>R-290</w:t>
      </w:r>
      <w:r w:rsidR="00931105">
        <w:rPr>
          <w:rFonts w:hint="cs"/>
          <w:rtl/>
          <w:lang w:bidi="ar"/>
        </w:rPr>
        <w:t>.</w:t>
      </w:r>
    </w:p>
  </w:footnote>
  <w:footnote w:id="7">
    <w:p w14:paraId="0A1B433C" w14:textId="3A873746" w:rsidR="00630EBD" w:rsidRPr="00630EBD" w:rsidRDefault="00630EBD" w:rsidP="00630EBD">
      <w:pPr>
        <w:pStyle w:val="FootnoteText"/>
        <w:bidi/>
        <w:rPr>
          <w:rtl/>
          <w:lang w:bidi="ar"/>
        </w:rPr>
      </w:pPr>
      <w:r w:rsidRPr="001B3A05">
        <w:rPr>
          <w:rStyle w:val="FootnoteReference"/>
        </w:rPr>
        <w:footnoteRef/>
      </w:r>
      <w:r>
        <w:rPr>
          <w:lang w:bidi="ar"/>
        </w:rPr>
        <w:t xml:space="preserve"> </w:t>
      </w:r>
      <w:r w:rsidRPr="00630EBD">
        <w:rPr>
          <w:rtl/>
          <w:lang w:bidi="ar"/>
        </w:rPr>
        <w:t xml:space="preserve">بما في ذلك </w:t>
      </w:r>
      <w:r>
        <w:rPr>
          <w:rFonts w:hint="cs"/>
          <w:rtl/>
          <w:lang w:bidi="ar"/>
        </w:rPr>
        <w:t>ا</w:t>
      </w:r>
      <w:r w:rsidRPr="00630EBD">
        <w:rPr>
          <w:rtl/>
          <w:lang w:bidi="ar"/>
        </w:rPr>
        <w:t>لمواد الھيدروفلوروكربونية</w:t>
      </w:r>
      <w:r w:rsidRPr="00630EBD">
        <w:rPr>
          <w:rFonts w:hint="cs"/>
          <w:rtl/>
          <w:lang w:bidi="ar"/>
        </w:rPr>
        <w:t>-23</w:t>
      </w:r>
      <w:r w:rsidRPr="00630EBD">
        <w:rPr>
          <w:rtl/>
          <w:lang w:bidi="ar"/>
        </w:rPr>
        <w:t xml:space="preserve">، </w:t>
      </w:r>
      <w:r>
        <w:rPr>
          <w:rFonts w:hint="cs"/>
          <w:rtl/>
          <w:lang w:bidi="ar"/>
        </w:rPr>
        <w:t>وا</w:t>
      </w:r>
      <w:r w:rsidRPr="00630EBD">
        <w:rPr>
          <w:rtl/>
          <w:lang w:bidi="ar"/>
        </w:rPr>
        <w:t>لمواد الھيدروفلوروكربونية</w:t>
      </w:r>
      <w:r>
        <w:rPr>
          <w:rFonts w:hint="cs"/>
          <w:rtl/>
          <w:lang w:bidi="ar"/>
        </w:rPr>
        <w:t>-32</w:t>
      </w:r>
      <w:r w:rsidRPr="00630EBD">
        <w:rPr>
          <w:rtl/>
          <w:lang w:bidi="ar"/>
        </w:rPr>
        <w:t xml:space="preserve">، </w:t>
      </w:r>
      <w:r w:rsidR="001B3A05">
        <w:rPr>
          <w:rFonts w:hint="cs"/>
          <w:rtl/>
          <w:lang w:bidi="ar"/>
        </w:rPr>
        <w:t>و</w:t>
      </w:r>
      <w:r>
        <w:rPr>
          <w:rFonts w:hint="cs"/>
          <w:rtl/>
          <w:lang w:bidi="ar"/>
        </w:rPr>
        <w:t>ا</w:t>
      </w:r>
      <w:r w:rsidRPr="00630EBD">
        <w:rPr>
          <w:rtl/>
          <w:lang w:bidi="ar"/>
        </w:rPr>
        <w:t>لمواد الھيدروفلوروكربونية</w:t>
      </w:r>
      <w:r>
        <w:rPr>
          <w:rFonts w:hint="cs"/>
          <w:rtl/>
          <w:lang w:bidi="ar"/>
        </w:rPr>
        <w:t>-</w:t>
      </w:r>
      <w:r w:rsidRPr="00630EBD">
        <w:rPr>
          <w:lang w:bidi="ar"/>
        </w:rPr>
        <w:t>152a</w:t>
      </w:r>
      <w:r w:rsidR="001B3A05">
        <w:rPr>
          <w:rFonts w:hint="cs"/>
          <w:rtl/>
          <w:lang w:bidi="ar"/>
        </w:rPr>
        <w:t>، و</w:t>
      </w:r>
      <w:r w:rsidRPr="00630EBD">
        <w:rPr>
          <w:lang w:bidi="ar"/>
        </w:rPr>
        <w:t>R-407C</w:t>
      </w:r>
      <w:r w:rsidRPr="00630EBD">
        <w:rPr>
          <w:rtl/>
          <w:lang w:bidi="ar"/>
        </w:rPr>
        <w:t xml:space="preserve">، </w:t>
      </w:r>
      <w:r w:rsidR="00BD49C6">
        <w:rPr>
          <w:rFonts w:hint="cs"/>
          <w:rtl/>
          <w:lang w:bidi="ar"/>
        </w:rPr>
        <w:t>و</w:t>
      </w:r>
      <w:r w:rsidRPr="00630EBD">
        <w:rPr>
          <w:lang w:bidi="ar"/>
        </w:rPr>
        <w:t>R-422D</w:t>
      </w:r>
      <w:r w:rsidRPr="00630EBD">
        <w:rPr>
          <w:rtl/>
          <w:lang w:bidi="ar"/>
        </w:rPr>
        <w:t>.</w:t>
      </w:r>
    </w:p>
  </w:footnote>
  <w:footnote w:id="8">
    <w:p w14:paraId="5BABE72F" w14:textId="0E6831D5" w:rsidR="00537A3A" w:rsidRPr="009A2F12" w:rsidRDefault="00537A3A" w:rsidP="00537A3A">
      <w:pPr>
        <w:pStyle w:val="FootnoteText"/>
        <w:bidi/>
      </w:pPr>
      <w:r>
        <w:rPr>
          <w:rStyle w:val="FootnoteReference"/>
        </w:rPr>
        <w:footnoteRef/>
      </w:r>
      <w:r>
        <w:rPr>
          <w:rFonts w:hint="cs"/>
          <w:rtl/>
        </w:rPr>
        <w:t xml:space="preserve"> </w:t>
      </w:r>
      <w:r w:rsidRPr="008A1EB5">
        <w:rPr>
          <w:rtl/>
        </w:rPr>
        <w:t xml:space="preserve">أي، </w:t>
      </w:r>
      <w:r w:rsidR="00CA6463">
        <w:rPr>
          <w:rFonts w:hint="cs"/>
          <w:rtl/>
        </w:rPr>
        <w:t>الدوائر الوطنية ل</w:t>
      </w:r>
      <w:r w:rsidRPr="00EF43C4">
        <w:rPr>
          <w:rtl/>
        </w:rPr>
        <w:t>لتدريب على العمل الصناعي</w:t>
      </w:r>
      <w:r w:rsidRPr="008A1EB5">
        <w:rPr>
          <w:rtl/>
        </w:rPr>
        <w:t>، و</w:t>
      </w:r>
      <w:r w:rsidRPr="008A1EB5">
        <w:t>GAMOR</w:t>
      </w:r>
      <w:r w:rsidRPr="008A1EB5">
        <w:rPr>
          <w:rtl/>
        </w:rPr>
        <w:t>، و</w:t>
      </w:r>
      <w:r w:rsidRPr="008A1EB5">
        <w:t>TECSUP</w:t>
      </w:r>
      <w:r w:rsidRPr="008A1EB5">
        <w:rPr>
          <w:rtl/>
        </w:rPr>
        <w:t>، ومدرسة التبريد في بيرو، ومعهد جوليو تيلو التقني.</w:t>
      </w:r>
    </w:p>
  </w:footnote>
  <w:footnote w:id="9">
    <w:p w14:paraId="070D061A" w14:textId="3796A183" w:rsidR="00C16773" w:rsidRPr="009A2F12" w:rsidRDefault="00C16773" w:rsidP="00C16773">
      <w:pPr>
        <w:pStyle w:val="FootnoteText"/>
        <w:bidi/>
      </w:pPr>
      <w:r>
        <w:rPr>
          <w:rStyle w:val="FootnoteReference"/>
        </w:rPr>
        <w:footnoteRef/>
      </w:r>
      <w:r>
        <w:t xml:space="preserve"> </w:t>
      </w:r>
      <w:r>
        <w:rPr>
          <w:rFonts w:hint="cs"/>
          <w:rtl/>
        </w:rPr>
        <w:t xml:space="preserve"> </w:t>
      </w:r>
      <w:r w:rsidRPr="00CB1107">
        <w:rPr>
          <w:rtl/>
        </w:rPr>
        <w:t xml:space="preserve">بما في ذلك تطوير إطار سياسي لتنفيذ التدابير التي تضمن أن استهلاك </w:t>
      </w:r>
      <w:r>
        <w:rPr>
          <w:rFonts w:asciiTheme="majorBidi" w:hAnsiTheme="majorBidi" w:hint="cs"/>
          <w:rtl/>
        </w:rPr>
        <w:t>ا</w:t>
      </w:r>
      <w:r w:rsidRPr="00F20FA0">
        <w:rPr>
          <w:rFonts w:asciiTheme="majorBidi" w:hAnsiTheme="majorBidi" w:hint="cs"/>
          <w:rtl/>
        </w:rPr>
        <w:t>لمواد الهيدروكلوروفلوروكربونية</w:t>
      </w:r>
      <w:r w:rsidRPr="005F7473">
        <w:rPr>
          <w:rFonts w:asciiTheme="majorBidi" w:hAnsiTheme="majorBidi"/>
          <w:rtl/>
        </w:rPr>
        <w:t xml:space="preserve"> </w:t>
      </w:r>
      <w:r w:rsidRPr="00CB1107">
        <w:rPr>
          <w:rtl/>
        </w:rPr>
        <w:t xml:space="preserve">بعد عام 2030 يتبع أحكام بروتوكول مونتريال </w:t>
      </w:r>
      <w:r w:rsidR="00B26C0D">
        <w:rPr>
          <w:rFonts w:hint="cs"/>
          <w:rtl/>
        </w:rPr>
        <w:t xml:space="preserve">بشأن مراقبة </w:t>
      </w:r>
      <w:r w:rsidRPr="00CB1107">
        <w:rPr>
          <w:rtl/>
        </w:rPr>
        <w:t>الخدمة.</w:t>
      </w:r>
    </w:p>
  </w:footnote>
  <w:footnote w:id="10">
    <w:p w14:paraId="6F38A0ED" w14:textId="4AD667F4" w:rsidR="00C16773" w:rsidRPr="00C16773" w:rsidRDefault="00C16773" w:rsidP="00C16773">
      <w:pPr>
        <w:pStyle w:val="FootnoteText"/>
        <w:bidi/>
        <w:rPr>
          <w:rtl/>
        </w:rPr>
      </w:pPr>
      <w:r w:rsidRPr="00D44C91">
        <w:rPr>
          <w:rStyle w:val="FootnoteReference"/>
        </w:rPr>
        <w:footnoteRef/>
      </w:r>
      <w:r w:rsidRPr="00D44C91">
        <w:rPr>
          <w:rStyle w:val="FootnoteReference"/>
        </w:rPr>
        <w:t xml:space="preserve"> </w:t>
      </w:r>
      <w:r w:rsidR="00D44C91">
        <w:rPr>
          <w:rFonts w:hint="cs"/>
          <w:rtl/>
        </w:rPr>
        <w:t xml:space="preserve">عدد </w:t>
      </w:r>
      <w:r w:rsidR="00D44C91" w:rsidRPr="00D44C91">
        <w:rPr>
          <w:rtl/>
        </w:rPr>
        <w:t xml:space="preserve">100 وحدة من أسطوانات الاسترداد سعة 30 رطلاً و50 وحدة من معدات إعادة التدوير مع فصل الزيت </w:t>
      </w:r>
      <w:r w:rsidR="00144ECC">
        <w:rPr>
          <w:rFonts w:hint="cs"/>
          <w:rtl/>
        </w:rPr>
        <w:t>وترشيحه</w:t>
      </w:r>
      <w:r w:rsidR="00D44C91" w:rsidRPr="00D44C91">
        <w:rPr>
          <w:rtl/>
        </w:rPr>
        <w:t xml:space="preserve">، ومضخات تفريغ بسعة 5 </w:t>
      </w:r>
      <w:r w:rsidR="005A3D06" w:rsidRPr="004E6936">
        <w:rPr>
          <w:rtl/>
        </w:rPr>
        <w:t>قدم مكعب</w:t>
      </w:r>
      <w:r w:rsidR="005A3D06">
        <w:rPr>
          <w:rFonts w:hint="cs"/>
          <w:rtl/>
        </w:rPr>
        <w:t xml:space="preserve"> </w:t>
      </w:r>
      <w:r w:rsidR="00D44C91" w:rsidRPr="00D44C91">
        <w:rPr>
          <w:rtl/>
        </w:rPr>
        <w:t>في الدقيقة، ومقياس تبريد إلكتروني 55 ك</w:t>
      </w:r>
      <w:r w:rsidR="0032432E">
        <w:rPr>
          <w:rFonts w:hint="cs"/>
          <w:rtl/>
        </w:rPr>
        <w:t>غ</w:t>
      </w:r>
      <w:r w:rsidR="00D44C91" w:rsidRPr="00D44C91">
        <w:rPr>
          <w:rtl/>
        </w:rPr>
        <w:t xml:space="preserve">م، ومجموعة لحام محمولة بالأكسجين والأسيتيلين، وكاشف تسرب إلكتروني </w:t>
      </w:r>
      <w:r w:rsidR="00F430DC">
        <w:rPr>
          <w:rFonts w:hint="cs"/>
          <w:rtl/>
        </w:rPr>
        <w:t>ل</w:t>
      </w:r>
      <w:r w:rsidR="00F430DC" w:rsidRPr="00F20FA0">
        <w:rPr>
          <w:rFonts w:asciiTheme="majorBidi" w:hAnsiTheme="majorBidi" w:hint="cs"/>
          <w:rtl/>
        </w:rPr>
        <w:t>لمواد الهيدروكلوروفلوروكربونية</w:t>
      </w:r>
      <w:r w:rsidR="00F430DC" w:rsidRPr="005F7473">
        <w:rPr>
          <w:rFonts w:asciiTheme="majorBidi" w:hAnsiTheme="majorBidi"/>
          <w:rtl/>
        </w:rPr>
        <w:t xml:space="preserve"> </w:t>
      </w:r>
      <w:r w:rsidR="00D44C91" w:rsidRPr="00D44C91">
        <w:rPr>
          <w:rtl/>
        </w:rPr>
        <w:t>و</w:t>
      </w:r>
      <w:r w:rsidR="00F430DC">
        <w:rPr>
          <w:rFonts w:hint="cs"/>
          <w:rtl/>
        </w:rPr>
        <w:t xml:space="preserve">المواد </w:t>
      </w:r>
      <w:r w:rsidR="00D44C91" w:rsidRPr="00D44C91">
        <w:rPr>
          <w:rtl/>
        </w:rPr>
        <w:t>الهيدروفلوروكربون</w:t>
      </w:r>
      <w:r w:rsidR="00F430DC">
        <w:rPr>
          <w:rFonts w:hint="cs"/>
          <w:rtl/>
        </w:rPr>
        <w:t>ية</w:t>
      </w:r>
      <w:r w:rsidR="00D44C91" w:rsidRPr="00D44C91">
        <w:rPr>
          <w:rtl/>
        </w:rPr>
        <w:t xml:space="preserve"> و</w:t>
      </w:r>
      <w:r w:rsidR="00F430DC">
        <w:rPr>
          <w:rFonts w:hint="cs"/>
          <w:rtl/>
        </w:rPr>
        <w:t xml:space="preserve">المواد </w:t>
      </w:r>
      <w:r w:rsidR="00D44C91" w:rsidRPr="00D44C91">
        <w:rPr>
          <w:rtl/>
        </w:rPr>
        <w:t>الهيدروكربون</w:t>
      </w:r>
      <w:r w:rsidR="00F430DC">
        <w:rPr>
          <w:rFonts w:hint="cs"/>
          <w:rtl/>
        </w:rPr>
        <w:t>ية</w:t>
      </w:r>
      <w:r w:rsidR="00D44C91" w:rsidRPr="00D44C91">
        <w:rPr>
          <w:rtl/>
        </w:rPr>
        <w:t xml:space="preserve">، وأدوات، </w:t>
      </w:r>
      <w:r w:rsidR="00824343">
        <w:rPr>
          <w:rFonts w:hint="cs"/>
          <w:rtl/>
        </w:rPr>
        <w:t>و</w:t>
      </w:r>
      <w:r w:rsidR="00D44C91" w:rsidRPr="00D44C91">
        <w:rPr>
          <w:rtl/>
        </w:rPr>
        <w:t xml:space="preserve">صمام كروي </w:t>
      </w:r>
      <w:r w:rsidR="00824343">
        <w:rPr>
          <w:rFonts w:hint="cs"/>
          <w:rtl/>
        </w:rPr>
        <w:t xml:space="preserve">متشعب </w:t>
      </w:r>
      <w:r w:rsidR="00D44C91" w:rsidRPr="00D44C91">
        <w:rPr>
          <w:rtl/>
        </w:rPr>
        <w:t xml:space="preserve">رباعي الاتجاهات، ومقياس </w:t>
      </w:r>
      <w:r w:rsidR="005811B3">
        <w:rPr>
          <w:rFonts w:hint="cs"/>
          <w:rtl/>
        </w:rPr>
        <w:t xml:space="preserve">تفريغ </w:t>
      </w:r>
      <w:r w:rsidR="00D44C91" w:rsidRPr="00D44C91">
        <w:rPr>
          <w:rtl/>
        </w:rPr>
        <w:t>رقمي، وأدوات قياس أخرى ومعدات حماية شخصية.</w:t>
      </w:r>
    </w:p>
  </w:footnote>
  <w:footnote w:id="11">
    <w:p w14:paraId="4D360A63" w14:textId="0EA1B08C" w:rsidR="004E6936" w:rsidRPr="004E6936" w:rsidRDefault="004E6936" w:rsidP="004E6936">
      <w:pPr>
        <w:pStyle w:val="FootnoteText"/>
        <w:bidi/>
        <w:rPr>
          <w:rtl/>
        </w:rPr>
      </w:pPr>
      <w:r w:rsidRPr="004E6936">
        <w:rPr>
          <w:rStyle w:val="FootnoteReference"/>
        </w:rPr>
        <w:footnoteRef/>
      </w:r>
      <w:r>
        <w:t xml:space="preserve"> </w:t>
      </w:r>
      <w:r w:rsidRPr="004E6936">
        <w:rPr>
          <w:rtl/>
        </w:rPr>
        <w:t xml:space="preserve">أربعة أجهزة </w:t>
      </w:r>
      <w:r w:rsidR="0035126A">
        <w:rPr>
          <w:rFonts w:hint="cs"/>
          <w:rtl/>
        </w:rPr>
        <w:t>لتحديد نوع</w:t>
      </w:r>
      <w:r w:rsidRPr="004E6936">
        <w:rPr>
          <w:rtl/>
        </w:rPr>
        <w:t xml:space="preserve"> سوائل التبريد، وثماني وحدات لإعادة تدوير المبردات مع</w:t>
      </w:r>
      <w:r w:rsidR="001E29E0">
        <w:rPr>
          <w:rFonts w:hint="cs"/>
          <w:rtl/>
        </w:rPr>
        <w:t xml:space="preserve"> وحدة لفصل ا</w:t>
      </w:r>
      <w:r w:rsidR="00297BBD">
        <w:rPr>
          <w:rFonts w:hint="cs"/>
          <w:rtl/>
        </w:rPr>
        <w:t>ل</w:t>
      </w:r>
      <w:r w:rsidRPr="004E6936">
        <w:rPr>
          <w:rtl/>
        </w:rPr>
        <w:t xml:space="preserve">زيت </w:t>
      </w:r>
      <w:r w:rsidR="00297BBD">
        <w:rPr>
          <w:rFonts w:hint="cs"/>
          <w:rtl/>
        </w:rPr>
        <w:t>وترشيحه</w:t>
      </w:r>
      <w:r w:rsidRPr="004E6936">
        <w:rPr>
          <w:rtl/>
        </w:rPr>
        <w:t>، ومضختين لنقل المبردات السائلة، وأربع مضخات تفريغ</w:t>
      </w:r>
      <w:r w:rsidR="00EE3596">
        <w:rPr>
          <w:rFonts w:hint="cs"/>
          <w:rtl/>
        </w:rPr>
        <w:t xml:space="preserve"> بسعة</w:t>
      </w:r>
      <w:r w:rsidRPr="004E6936">
        <w:rPr>
          <w:rtl/>
        </w:rPr>
        <w:t xml:space="preserve"> 5 قدم مكعب في الدقيقة، و36 أسطوانة استرداد بسعات مختلفة (30 و50 رطلاً)، وأربعة وحدات تكييف تعتمد على</w:t>
      </w:r>
      <w:r w:rsidR="00EE3596">
        <w:rPr>
          <w:rFonts w:hint="cs"/>
          <w:rtl/>
        </w:rPr>
        <w:t xml:space="preserve"> </w:t>
      </w:r>
      <w:r w:rsidR="001604AD">
        <w:rPr>
          <w:rFonts w:hint="cs"/>
          <w:rtl/>
        </w:rPr>
        <w:t>المادة</w:t>
      </w:r>
      <w:r w:rsidRPr="004E6936">
        <w:rPr>
          <w:rtl/>
        </w:rPr>
        <w:t xml:space="preserve"> </w:t>
      </w:r>
      <w:r w:rsidRPr="004E6936">
        <w:t>R-290</w:t>
      </w:r>
      <w:r w:rsidRPr="004E6936">
        <w:rPr>
          <w:rtl/>
        </w:rPr>
        <w:t xml:space="preserve">، وأربعة أجهزة كشف تسرب المبردات </w:t>
      </w:r>
      <w:r w:rsidR="00EE3596">
        <w:rPr>
          <w:rFonts w:hint="cs"/>
          <w:rtl/>
        </w:rPr>
        <w:t>ل</w:t>
      </w:r>
      <w:r w:rsidR="00EE3596" w:rsidRPr="00F20FA0">
        <w:rPr>
          <w:rFonts w:asciiTheme="majorBidi" w:hAnsiTheme="majorBidi" w:hint="cs"/>
          <w:rtl/>
        </w:rPr>
        <w:t>لمواد الهيدروكلوروفلوروكربونية</w:t>
      </w:r>
      <w:r w:rsidR="000628B1">
        <w:rPr>
          <w:rFonts w:asciiTheme="majorBidi" w:hAnsiTheme="majorBidi" w:hint="cs"/>
          <w:rtl/>
        </w:rPr>
        <w:t xml:space="preserve"> والمواد </w:t>
      </w:r>
      <w:r w:rsidR="00EE3596" w:rsidRPr="00F20FA0">
        <w:rPr>
          <w:rFonts w:asciiTheme="majorBidi" w:hAnsiTheme="majorBidi" w:hint="cs"/>
          <w:rtl/>
        </w:rPr>
        <w:t>الهيدروفلوروكربونية</w:t>
      </w:r>
      <w:r w:rsidR="000628B1">
        <w:rPr>
          <w:rFonts w:asciiTheme="majorBidi" w:hAnsiTheme="majorBidi" w:hint="cs"/>
          <w:rtl/>
        </w:rPr>
        <w:t xml:space="preserve"> والمواد الهيدروكربونية</w:t>
      </w:r>
      <w:r w:rsidRPr="004E6936">
        <w:rPr>
          <w:rtl/>
        </w:rPr>
        <w:t>، وأربع مجموعات لحام محمولة، وأربع مجموعات بداية من</w:t>
      </w:r>
      <w:r w:rsidR="009E1C59">
        <w:rPr>
          <w:rFonts w:hint="cs"/>
          <w:rtl/>
        </w:rPr>
        <w:t xml:space="preserve"> نوعية</w:t>
      </w:r>
      <w:r w:rsidRPr="004E6936">
        <w:rPr>
          <w:rtl/>
        </w:rPr>
        <w:t xml:space="preserve"> </w:t>
      </w:r>
      <w:r w:rsidRPr="004E6936">
        <w:t>Lokring</w:t>
      </w:r>
      <w:r w:rsidRPr="004E6936">
        <w:rPr>
          <w:rtl/>
        </w:rPr>
        <w:t xml:space="preserve"> و</w:t>
      </w:r>
      <w:r w:rsidRPr="004E6936">
        <w:t>Lokclip</w:t>
      </w:r>
      <w:r w:rsidRPr="004E6936">
        <w:rPr>
          <w:rtl/>
        </w:rPr>
        <w:t xml:space="preserve">، </w:t>
      </w:r>
      <w:r w:rsidR="00885206" w:rsidRPr="004E6936">
        <w:rPr>
          <w:rtl/>
        </w:rPr>
        <w:t xml:space="preserve">وأربعة أجهزة كشف تسرب المبردات </w:t>
      </w:r>
      <w:r w:rsidR="00885206">
        <w:rPr>
          <w:rFonts w:hint="cs"/>
          <w:rtl/>
        </w:rPr>
        <w:t>ل</w:t>
      </w:r>
      <w:r w:rsidR="00885206" w:rsidRPr="00F20FA0">
        <w:rPr>
          <w:rFonts w:asciiTheme="majorBidi" w:hAnsiTheme="majorBidi" w:hint="cs"/>
          <w:rtl/>
        </w:rPr>
        <w:t>لمواد الهيدروكلوروفلوروكربونية</w:t>
      </w:r>
      <w:r w:rsidR="00885206">
        <w:rPr>
          <w:rFonts w:asciiTheme="majorBidi" w:hAnsiTheme="majorBidi" w:hint="cs"/>
          <w:rtl/>
        </w:rPr>
        <w:t xml:space="preserve"> والمواد </w:t>
      </w:r>
      <w:r w:rsidR="00885206" w:rsidRPr="00F20FA0">
        <w:rPr>
          <w:rFonts w:asciiTheme="majorBidi" w:hAnsiTheme="majorBidi" w:hint="cs"/>
          <w:rtl/>
        </w:rPr>
        <w:t>الهيدروفلوروكربونية</w:t>
      </w:r>
      <w:r w:rsidR="00885206">
        <w:rPr>
          <w:rFonts w:asciiTheme="majorBidi" w:hAnsiTheme="majorBidi" w:hint="cs"/>
          <w:rtl/>
        </w:rPr>
        <w:t xml:space="preserve"> والمواد الهيدروكربونية</w:t>
      </w:r>
      <w:r w:rsidRPr="004E6936">
        <w:rPr>
          <w:rtl/>
        </w:rPr>
        <w:t xml:space="preserve">، ومجموعات النيتروجين (الخزان والمنظم والعربة)، وأربعة </w:t>
      </w:r>
      <w:r w:rsidR="001F6E98">
        <w:rPr>
          <w:rFonts w:hint="cs"/>
          <w:rtl/>
        </w:rPr>
        <w:t xml:space="preserve">منجلات منضدية </w:t>
      </w:r>
      <w:r w:rsidRPr="004E6936">
        <w:rPr>
          <w:rtl/>
        </w:rPr>
        <w:t>متوسطة الحجم، وأربعة موازين إلكترونية، ولوازم المختبرات والأدوات وأجهزة القياس ومعدات الحماية الشخصية.</w:t>
      </w:r>
    </w:p>
  </w:footnote>
  <w:footnote w:id="12">
    <w:p w14:paraId="50B76739" w14:textId="04EA84B2" w:rsidR="00D85502" w:rsidRPr="00D85502" w:rsidRDefault="00D85502" w:rsidP="00D85502">
      <w:pPr>
        <w:pStyle w:val="FootnoteText"/>
        <w:bidi/>
        <w:rPr>
          <w:lang w:bidi="ar-EG"/>
        </w:rPr>
      </w:pPr>
      <w:r w:rsidRPr="00BA4F1D">
        <w:rPr>
          <w:rStyle w:val="FootnoteReference"/>
        </w:rPr>
        <w:footnoteRef/>
      </w:r>
      <w:r>
        <w:rPr>
          <w:lang w:bidi="ar-EG"/>
        </w:rPr>
        <w:t xml:space="preserve">  </w:t>
      </w:r>
      <w:r w:rsidRPr="00D85502">
        <w:rPr>
          <w:rtl/>
          <w:lang w:bidi="ar-EG"/>
        </w:rPr>
        <w:t>يجوز أن يتجاوز استهلاك</w:t>
      </w:r>
      <w:r w:rsidR="00BA4F1D" w:rsidRPr="00BA4F1D">
        <w:rPr>
          <w:rFonts w:hint="cs"/>
          <w:sz w:val="26"/>
          <w:szCs w:val="26"/>
          <w:rtl/>
          <w:lang w:bidi="ar-LB"/>
        </w:rPr>
        <w:t xml:space="preserve"> </w:t>
      </w:r>
      <w:r w:rsidR="00BA4F1D" w:rsidRPr="00BA4F1D">
        <w:rPr>
          <w:rFonts w:hint="cs"/>
          <w:rtl/>
          <w:lang w:bidi="ar-EG"/>
        </w:rPr>
        <w:t>المواد الهيدروكلوروفلوروكربونية</w:t>
      </w:r>
      <w:r w:rsidR="00BA4F1D">
        <w:rPr>
          <w:rFonts w:hint="cs"/>
          <w:rtl/>
          <w:lang w:bidi="ar-EG"/>
        </w:rPr>
        <w:t xml:space="preserve"> مستوى</w:t>
      </w:r>
      <w:r w:rsidR="00BA4F1D" w:rsidRPr="00BA4F1D">
        <w:rPr>
          <w:rFonts w:hint="cs"/>
          <w:rtl/>
          <w:lang w:bidi="ar-EG"/>
        </w:rPr>
        <w:t xml:space="preserve"> </w:t>
      </w:r>
      <w:r w:rsidRPr="00D85502">
        <w:rPr>
          <w:rtl/>
          <w:lang w:bidi="ar-EG"/>
        </w:rPr>
        <w:t>الصفر في أي عام طالما أن مجموع مستويات استهلاكه المحسوبة خلال فترة العشر سنوات من 1 يناير/كانون الثاني 2030 إلى 1 يناير/كانون الثاني 2040، مقسوماً على 10، لا يتجاوز 2.5 في المائة من خط الأساس</w:t>
      </w:r>
      <w:r w:rsidR="00C84A49">
        <w:rPr>
          <w:rFonts w:hint="cs"/>
          <w:rtl/>
          <w:lang w:bidi="ar-EG"/>
        </w:rPr>
        <w:t xml:space="preserve"> المحدد</w:t>
      </w:r>
      <w:r w:rsidRPr="00D85502">
        <w:rPr>
          <w:rtl/>
          <w:lang w:bidi="ar-EG"/>
        </w:rPr>
        <w:t xml:space="preserve"> </w:t>
      </w:r>
      <w:r w:rsidR="007762A3" w:rsidRPr="00BA4F1D">
        <w:rPr>
          <w:rFonts w:hint="cs"/>
          <w:rtl/>
          <w:lang w:bidi="ar-EG"/>
        </w:rPr>
        <w:t>ل</w:t>
      </w:r>
      <w:r w:rsidR="007762A3">
        <w:rPr>
          <w:rFonts w:hint="cs"/>
          <w:rtl/>
          <w:lang w:bidi="ar-EG"/>
        </w:rPr>
        <w:t>ل</w:t>
      </w:r>
      <w:r w:rsidR="007762A3" w:rsidRPr="00BA4F1D">
        <w:rPr>
          <w:rFonts w:hint="cs"/>
          <w:rtl/>
          <w:lang w:bidi="ar-EG"/>
        </w:rPr>
        <w:t>مواد الهيدروكلوروفلوروكربونية</w:t>
      </w:r>
      <w:r w:rsidRPr="00D85502">
        <w:rPr>
          <w:rtl/>
          <w:lang w:bidi="ar-EG"/>
        </w:rPr>
        <w:t>.</w:t>
      </w:r>
    </w:p>
  </w:footnote>
  <w:footnote w:id="13">
    <w:p w14:paraId="59D4CC14" w14:textId="06E521FE" w:rsidR="00F50C62" w:rsidRDefault="00F50C62" w:rsidP="00F50C62">
      <w:pPr>
        <w:pStyle w:val="FootnoteText"/>
        <w:bidi/>
        <w:rPr>
          <w:rtl/>
          <w:lang w:bidi="ar-EG"/>
        </w:rPr>
      </w:pPr>
      <w:r w:rsidRPr="0024060B">
        <w:rPr>
          <w:rStyle w:val="FootnoteReference"/>
        </w:rPr>
        <w:footnoteRef/>
      </w:r>
      <w:r w:rsidRPr="0024060B">
        <w:rPr>
          <w:rStyle w:val="FootnoteReference"/>
        </w:rPr>
        <w:t xml:space="preserve"> </w:t>
      </w:r>
      <w:r w:rsidR="0024060B" w:rsidRPr="0024060B">
        <w:rPr>
          <w:rtl/>
          <w:lang w:bidi="ar-EG"/>
        </w:rPr>
        <w:t xml:space="preserve">يبلغ الاستهلاك المؤهل المتبقي من المواد </w:t>
      </w:r>
      <w:r w:rsidR="0024060B" w:rsidRPr="0024060B">
        <w:rPr>
          <w:rFonts w:hint="cs"/>
          <w:rtl/>
          <w:lang w:bidi="ar-EG"/>
        </w:rPr>
        <w:t>الهيدروكلوروفلوروكربونية -</w:t>
      </w:r>
      <w:r w:rsidR="0024060B" w:rsidRPr="0024060B">
        <w:rPr>
          <w:lang w:bidi="ar-EG"/>
        </w:rPr>
        <w:t>22</w:t>
      </w:r>
      <w:r w:rsidR="0024060B" w:rsidRPr="0024060B">
        <w:rPr>
          <w:rtl/>
          <w:lang w:bidi="ar-EG"/>
        </w:rPr>
        <w:t xml:space="preserve"> في أنشطة الخدمة 7.50 طن</w:t>
      </w:r>
      <w:r w:rsidR="0024060B">
        <w:rPr>
          <w:rFonts w:hint="cs"/>
          <w:rtl/>
          <w:lang w:bidi="ar-EG"/>
        </w:rPr>
        <w:t>ا</w:t>
      </w:r>
      <w:r w:rsidR="0024060B" w:rsidRPr="0024060B">
        <w:rPr>
          <w:rtl/>
          <w:lang w:bidi="ar-EG"/>
        </w:rPr>
        <w:t xml:space="preserve"> من قدرات استنفاد الأوزون، وفقاً للاتفاق </w:t>
      </w:r>
      <w:r w:rsidR="0079151E">
        <w:rPr>
          <w:rFonts w:hint="cs"/>
          <w:rtl/>
          <w:lang w:bidi="ar-EG"/>
        </w:rPr>
        <w:t xml:space="preserve">المبرم </w:t>
      </w:r>
      <w:r w:rsidR="0024060B" w:rsidRPr="0024060B">
        <w:rPr>
          <w:rtl/>
          <w:lang w:bidi="ar-EG"/>
        </w:rPr>
        <w:t>مع اللجنة التنفيذية لتنفيذ المرحلة الثانية (</w:t>
      </w:r>
      <w:r w:rsidR="00202FF8">
        <w:rPr>
          <w:rFonts w:hint="cs"/>
          <w:rtl/>
          <w:lang w:bidi="ar-EG"/>
        </w:rPr>
        <w:t>المرفق</w:t>
      </w:r>
      <w:r w:rsidR="0024060B" w:rsidRPr="0024060B">
        <w:rPr>
          <w:rtl/>
          <w:lang w:bidi="ar-EG"/>
        </w:rPr>
        <w:t xml:space="preserve"> السابع عشر، </w:t>
      </w:r>
      <w:r w:rsidR="0024060B" w:rsidRPr="0024060B">
        <w:rPr>
          <w:lang w:bidi="ar-EG"/>
        </w:rPr>
        <w:t>UNEP/</w:t>
      </w:r>
      <w:r w:rsidR="0024060B" w:rsidRPr="0024060B">
        <w:rPr>
          <w:lang w:bidi="ar-EG"/>
        </w:rPr>
        <w:t>OzL.Pro/ExCom/80/59</w:t>
      </w:r>
      <w:r w:rsidR="0024060B" w:rsidRPr="0024060B">
        <w:rPr>
          <w:rtl/>
          <w:lang w:bidi="ar-EG"/>
        </w:rPr>
        <w:t xml:space="preserve">). ومع ذلك، فقد قام </w:t>
      </w:r>
      <w:r w:rsidR="00202FF8">
        <w:rPr>
          <w:rFonts w:hint="cs"/>
          <w:rtl/>
          <w:lang w:bidi="ar-EG"/>
        </w:rPr>
        <w:t>اليوئنديبي</w:t>
      </w:r>
      <w:r w:rsidR="0024060B" w:rsidRPr="0024060B">
        <w:rPr>
          <w:rtl/>
          <w:lang w:bidi="ar-EG"/>
        </w:rPr>
        <w:t xml:space="preserve"> بتحويل الاستهلاك المؤهل المتبقي من </w:t>
      </w:r>
      <w:r w:rsidR="00202FF8" w:rsidRPr="00202FF8">
        <w:rPr>
          <w:rtl/>
          <w:lang w:bidi="ar-EG"/>
        </w:rPr>
        <w:t xml:space="preserve">المواد </w:t>
      </w:r>
      <w:r w:rsidR="00202FF8" w:rsidRPr="00202FF8">
        <w:rPr>
          <w:rFonts w:hint="cs"/>
          <w:rtl/>
          <w:lang w:bidi="ar-EG"/>
        </w:rPr>
        <w:t>الهيدروكلوروفلوروكربونية</w:t>
      </w:r>
      <w:r w:rsidR="00202FF8">
        <w:rPr>
          <w:rFonts w:hint="cs"/>
          <w:rtl/>
          <w:lang w:bidi="ar-EG"/>
        </w:rPr>
        <w:t xml:space="preserve">-124 </w:t>
      </w:r>
      <w:r w:rsidR="00201E08">
        <w:rPr>
          <w:rFonts w:hint="cs"/>
          <w:rtl/>
          <w:lang w:bidi="ar-EG"/>
        </w:rPr>
        <w:t>و</w:t>
      </w:r>
      <w:r w:rsidR="00201E08" w:rsidRPr="00202FF8">
        <w:rPr>
          <w:rtl/>
          <w:lang w:bidi="ar-EG"/>
        </w:rPr>
        <w:t xml:space="preserve">المواد </w:t>
      </w:r>
      <w:r w:rsidR="00201E08" w:rsidRPr="00202FF8">
        <w:rPr>
          <w:rFonts w:hint="cs"/>
          <w:rtl/>
          <w:lang w:bidi="ar-EG"/>
        </w:rPr>
        <w:t>الهيدروكلوروفلوروكربونية</w:t>
      </w:r>
      <w:r w:rsidR="00201E08">
        <w:rPr>
          <w:rFonts w:hint="cs"/>
          <w:rtl/>
          <w:lang w:bidi="ar-EG"/>
        </w:rPr>
        <w:t>-</w:t>
      </w:r>
      <w:r w:rsidR="0024060B" w:rsidRPr="0024060B">
        <w:rPr>
          <w:lang w:bidi="ar-EG"/>
        </w:rPr>
        <w:t>142b</w:t>
      </w:r>
      <w:r w:rsidR="0024060B" w:rsidRPr="0024060B">
        <w:rPr>
          <w:rtl/>
          <w:lang w:bidi="ar-EG"/>
        </w:rPr>
        <w:t xml:space="preserve"> إلى</w:t>
      </w:r>
      <w:r w:rsidR="00201E08">
        <w:rPr>
          <w:rFonts w:hint="cs"/>
          <w:rtl/>
          <w:lang w:bidi="ar-EG"/>
        </w:rPr>
        <w:t xml:space="preserve"> </w:t>
      </w:r>
      <w:r w:rsidR="00201E08" w:rsidRPr="00202FF8">
        <w:rPr>
          <w:rtl/>
          <w:lang w:bidi="ar-EG"/>
        </w:rPr>
        <w:t xml:space="preserve">المواد </w:t>
      </w:r>
      <w:r w:rsidR="00201E08" w:rsidRPr="00202FF8">
        <w:rPr>
          <w:rFonts w:hint="cs"/>
          <w:rtl/>
          <w:lang w:bidi="ar-EG"/>
        </w:rPr>
        <w:t>الهيدروكلوروفلوروكربونية</w:t>
      </w:r>
      <w:r w:rsidR="00201E08">
        <w:rPr>
          <w:rFonts w:hint="cs"/>
          <w:rtl/>
          <w:lang w:bidi="ar-EG"/>
        </w:rPr>
        <w:t>-22</w:t>
      </w:r>
      <w:r w:rsidR="0024060B" w:rsidRPr="0024060B">
        <w:rPr>
          <w:rtl/>
          <w:lang w:bidi="ar-EG"/>
        </w:rPr>
        <w:t xml:space="preserve">، وطلب في البداية 762,760 دولاراً أميركياً بالإضافة إلى 10% للرصد والتنفيذ، مما </w:t>
      </w:r>
      <w:r w:rsidR="00C23736">
        <w:rPr>
          <w:rFonts w:hint="cs"/>
          <w:rtl/>
          <w:lang w:bidi="ar-EG"/>
        </w:rPr>
        <w:t xml:space="preserve">أسفر عن مبلغ قدره </w:t>
      </w:r>
      <w:r w:rsidR="0024060B" w:rsidRPr="0024060B">
        <w:rPr>
          <w:rtl/>
          <w:lang w:bidi="ar-EG"/>
        </w:rPr>
        <w:t>839,036 دولاراً أميركياً.</w:t>
      </w:r>
    </w:p>
  </w:footnote>
  <w:footnote w:id="14">
    <w:p w14:paraId="22252F75" w14:textId="55044258" w:rsidR="001F351B" w:rsidRDefault="001F351B" w:rsidP="001F351B">
      <w:pPr>
        <w:pStyle w:val="FootnoteText"/>
        <w:bidi/>
        <w:rPr>
          <w:rtl/>
          <w:lang w:bidi="ar-EG"/>
        </w:rPr>
      </w:pPr>
      <w:r w:rsidRPr="001247D0">
        <w:rPr>
          <w:rStyle w:val="FootnoteReference"/>
        </w:rPr>
        <w:footnoteRef/>
      </w:r>
      <w:r w:rsidRPr="001247D0">
        <w:rPr>
          <w:rStyle w:val="FootnoteReference"/>
        </w:rPr>
        <w:t xml:space="preserve"> </w:t>
      </w:r>
      <w:r w:rsidR="001247D0" w:rsidRPr="001247D0">
        <w:rPr>
          <w:rtl/>
          <w:lang w:bidi="ar-EG"/>
        </w:rPr>
        <w:t xml:space="preserve">يبلغ إجمالي كمية </w:t>
      </w:r>
      <w:r w:rsidR="001247D0" w:rsidRPr="000A3FDF">
        <w:rPr>
          <w:rtl/>
          <w:lang w:bidi="ar-EG"/>
        </w:rPr>
        <w:t xml:space="preserve">المواد </w:t>
      </w:r>
      <w:r w:rsidR="001247D0" w:rsidRPr="000A3FDF">
        <w:rPr>
          <w:rFonts w:hint="cs"/>
          <w:rtl/>
          <w:lang w:bidi="ar-EG"/>
        </w:rPr>
        <w:t>الهيدروكلوروفلوروكربونية</w:t>
      </w:r>
      <w:r w:rsidR="001247D0">
        <w:rPr>
          <w:rFonts w:hint="cs"/>
          <w:rtl/>
          <w:lang w:bidi="ar-EG"/>
        </w:rPr>
        <w:t>-22 ا</w:t>
      </w:r>
      <w:r w:rsidR="001247D0" w:rsidRPr="001247D0">
        <w:rPr>
          <w:rtl/>
          <w:lang w:bidi="ar-EG"/>
        </w:rPr>
        <w:t>لمتبقية في أنشطة الخدمة 7.50 طن</w:t>
      </w:r>
      <w:r w:rsidR="001247D0">
        <w:rPr>
          <w:rFonts w:hint="cs"/>
          <w:rtl/>
          <w:lang w:bidi="ar-EG"/>
        </w:rPr>
        <w:t>ا</w:t>
      </w:r>
      <w:r w:rsidR="001247D0" w:rsidRPr="001247D0">
        <w:rPr>
          <w:rtl/>
          <w:lang w:bidi="ar-EG"/>
        </w:rPr>
        <w:t xml:space="preserve"> من قدرات استنفاد الأوزون؛ وبالتالي فإن الاستهلاك المؤهل للتمويل مضروباً بالأطنان المترية في 4.8 دولار أميركي/كيلوغرام بالإضافة إلى 10% للرصد والتنفيذ يساوي </w:t>
      </w:r>
      <w:r w:rsidR="000A3FDF">
        <w:rPr>
          <w:rFonts w:hint="cs"/>
          <w:rtl/>
          <w:lang w:bidi="ar-EG"/>
        </w:rPr>
        <w:t xml:space="preserve">720,000 </w:t>
      </w:r>
      <w:r w:rsidR="001247D0" w:rsidRPr="001247D0">
        <w:rPr>
          <w:rtl/>
          <w:lang w:bidi="ar-EG"/>
        </w:rPr>
        <w:t>دولار أميركي.</w:t>
      </w:r>
    </w:p>
  </w:footnote>
  <w:footnote w:id="15">
    <w:p w14:paraId="14EC4651" w14:textId="7C99FDEF" w:rsidR="00EA000A" w:rsidRDefault="00EA000A" w:rsidP="00EA000A">
      <w:pPr>
        <w:pStyle w:val="FootnoteText"/>
        <w:bidi/>
        <w:rPr>
          <w:rtl/>
          <w:lang w:bidi="ar-EG"/>
        </w:rPr>
      </w:pPr>
      <w:r w:rsidRPr="006503C6">
        <w:rPr>
          <w:rStyle w:val="FootnoteReference"/>
        </w:rPr>
        <w:footnoteRef/>
      </w:r>
      <w:r>
        <w:rPr>
          <w:lang w:bidi="ar-EG"/>
        </w:rPr>
        <w:t xml:space="preserve"> </w:t>
      </w:r>
      <w:r w:rsidRPr="00EA000A">
        <w:rPr>
          <w:rtl/>
          <w:lang w:bidi="ar-EG"/>
        </w:rPr>
        <w:t xml:space="preserve">وفقًا </w:t>
      </w:r>
      <w:r>
        <w:rPr>
          <w:rFonts w:hint="cs"/>
          <w:rtl/>
          <w:lang w:bidi="ar-EG"/>
        </w:rPr>
        <w:t>للخطاب</w:t>
      </w:r>
      <w:r w:rsidRPr="00EA000A">
        <w:rPr>
          <w:rtl/>
          <w:lang w:bidi="ar-EG"/>
        </w:rPr>
        <w:t xml:space="preserve"> </w:t>
      </w:r>
      <w:r w:rsidR="006503C6">
        <w:rPr>
          <w:rFonts w:hint="cs"/>
          <w:rtl/>
          <w:lang w:bidi="ar-EG"/>
        </w:rPr>
        <w:t xml:space="preserve">الموجه </w:t>
      </w:r>
      <w:r w:rsidR="006503C6" w:rsidRPr="00EA000A">
        <w:rPr>
          <w:rtl/>
          <w:lang w:bidi="ar-EG"/>
        </w:rPr>
        <w:t xml:space="preserve">من وزارة الإنتاج في بيرو إلى برنامج الأمم المتحدة للبيئة </w:t>
      </w:r>
      <w:r w:rsidRPr="00EA000A">
        <w:rPr>
          <w:rtl/>
          <w:lang w:bidi="ar-EG"/>
        </w:rPr>
        <w:t>المؤرخ 5 أغسطس</w:t>
      </w:r>
      <w:r w:rsidR="006503C6">
        <w:rPr>
          <w:rFonts w:hint="cs"/>
          <w:rtl/>
          <w:lang w:bidi="ar-EG"/>
        </w:rPr>
        <w:t>/آب</w:t>
      </w:r>
      <w:r w:rsidRPr="00EA000A">
        <w:rPr>
          <w:rtl/>
          <w:lang w:bidi="ar-EG"/>
        </w:rPr>
        <w:t xml:space="preserve"> 2024.</w:t>
      </w:r>
    </w:p>
  </w:footnote>
  <w:footnote w:id="16">
    <w:p w14:paraId="1EC63B1E" w14:textId="36D0DB6E" w:rsidR="00096645" w:rsidRDefault="00096645" w:rsidP="00096645">
      <w:pPr>
        <w:pStyle w:val="FootnoteText"/>
        <w:bidi/>
        <w:rPr>
          <w:rtl/>
          <w:lang w:bidi="ar-EG"/>
        </w:rPr>
      </w:pPr>
      <w:r w:rsidRPr="008576A4">
        <w:rPr>
          <w:rStyle w:val="FootnoteReference"/>
        </w:rPr>
        <w:footnoteRef/>
      </w:r>
      <w:r>
        <w:rPr>
          <w:lang w:bidi="ar-EG"/>
        </w:rPr>
        <w:t xml:space="preserve"> </w:t>
      </w:r>
      <w:r w:rsidRPr="00096645">
        <w:rPr>
          <w:rtl/>
          <w:lang w:bidi="ar-EG"/>
        </w:rPr>
        <w:t>أجهزة التبريد المنزلية ومكيفات الهواء المتصلة بالشبكة الكهربائية بقوة تبريد اسمية، أو تدفئة إذا لم يكن المنتج مزودا بوظيفة تبريد 12 كيلو وات</w:t>
      </w:r>
      <w:r w:rsidR="008576A4" w:rsidRPr="008576A4">
        <w:rPr>
          <w:rtl/>
          <w:lang w:bidi="ar-EG"/>
        </w:rPr>
        <w:t xml:space="preserve"> </w:t>
      </w:r>
      <w:r w:rsidR="008576A4" w:rsidRPr="00096645">
        <w:rPr>
          <w:rtl/>
          <w:lang w:bidi="ar-EG"/>
        </w:rPr>
        <w:t>بحد أقصى</w:t>
      </w:r>
      <w:r w:rsidRPr="00096645">
        <w:rPr>
          <w:rtl/>
          <w:lang w:bidi="ar-EG"/>
        </w:rPr>
        <w:t>.</w:t>
      </w:r>
    </w:p>
  </w:footnote>
  <w:footnote w:id="17">
    <w:p w14:paraId="0DAF5C4D" w14:textId="7064CD3B" w:rsidR="0054137F" w:rsidRDefault="0054137F" w:rsidP="0054137F">
      <w:pPr>
        <w:pStyle w:val="FootnoteText"/>
        <w:bidi/>
        <w:rPr>
          <w:rtl/>
          <w:lang w:bidi="ar-EG"/>
        </w:rPr>
      </w:pPr>
      <w:r w:rsidRPr="00BE08E8">
        <w:rPr>
          <w:rStyle w:val="FootnoteReference"/>
        </w:rPr>
        <w:footnoteRef/>
      </w:r>
      <w:r>
        <w:rPr>
          <w:lang w:bidi="ar-EG"/>
        </w:rPr>
        <w:t xml:space="preserve"> </w:t>
      </w:r>
      <w:r w:rsidRPr="0054137F">
        <w:rPr>
          <w:rtl/>
          <w:lang w:bidi="ar-EG"/>
        </w:rPr>
        <w:t xml:space="preserve">نوع الجهاز، وهدف </w:t>
      </w:r>
      <w:r w:rsidR="00BE08E8">
        <w:rPr>
          <w:rFonts w:hint="cs"/>
          <w:rtl/>
          <w:lang w:bidi="ar-EG"/>
        </w:rPr>
        <w:t>الاعتماد</w:t>
      </w:r>
      <w:r w:rsidRPr="0054137F">
        <w:rPr>
          <w:rtl/>
          <w:lang w:bidi="ar-EG"/>
        </w:rPr>
        <w:t xml:space="preserve"> وبرنامج وضع العلامات، ومختبرات الاختبار على المستوى الوطني والإقليمي؛ والإطار التنظيمي، والضمانات المقدمة للمستهلكين؛ وتقييم الأثر والمخاطر.</w:t>
      </w:r>
    </w:p>
  </w:footnote>
  <w:footnote w:id="18">
    <w:p w14:paraId="568ADCCE" w14:textId="71DB169A" w:rsidR="00BE08E8" w:rsidRDefault="00BE08E8" w:rsidP="00BE08E8">
      <w:pPr>
        <w:pStyle w:val="FootnoteText"/>
        <w:bidi/>
        <w:rPr>
          <w:rtl/>
          <w:lang w:bidi="ar-EG"/>
        </w:rPr>
      </w:pPr>
      <w:r w:rsidRPr="00B07026">
        <w:rPr>
          <w:rStyle w:val="FootnoteReference"/>
        </w:rPr>
        <w:footnoteRef/>
      </w:r>
      <w:r w:rsidRPr="00B07026">
        <w:rPr>
          <w:rStyle w:val="FootnoteReference"/>
        </w:rPr>
        <w:t xml:space="preserve"> </w:t>
      </w:r>
      <w:r w:rsidRPr="00BE08E8">
        <w:rPr>
          <w:rtl/>
          <w:lang w:bidi="ar-EG"/>
        </w:rPr>
        <w:t xml:space="preserve">المديرية العامة لكفاءة </w:t>
      </w:r>
      <w:r w:rsidR="00B07026">
        <w:rPr>
          <w:rFonts w:hint="cs"/>
          <w:rtl/>
          <w:lang w:bidi="ar-EG"/>
        </w:rPr>
        <w:t xml:space="preserve">استخدام </w:t>
      </w:r>
      <w:r w:rsidRPr="00BE08E8">
        <w:rPr>
          <w:rtl/>
          <w:lang w:bidi="ar-EG"/>
        </w:rPr>
        <w:t xml:space="preserve">الطاقة، </w:t>
      </w:r>
      <w:r w:rsidR="009E03BD">
        <w:rPr>
          <w:rFonts w:hint="cs"/>
          <w:rtl/>
          <w:lang w:bidi="ar-EG"/>
        </w:rPr>
        <w:t>و</w:t>
      </w:r>
      <w:r w:rsidRPr="00BE08E8">
        <w:rPr>
          <w:rtl/>
          <w:lang w:bidi="ar-EG"/>
        </w:rPr>
        <w:t xml:space="preserve">مديرية إدارة البيئة، </w:t>
      </w:r>
      <w:r w:rsidR="009E03BD">
        <w:rPr>
          <w:rFonts w:hint="cs"/>
          <w:rtl/>
          <w:lang w:bidi="ar-EG"/>
        </w:rPr>
        <w:t>و</w:t>
      </w:r>
      <w:r w:rsidRPr="00BE08E8">
        <w:rPr>
          <w:rtl/>
          <w:lang w:bidi="ar-EG"/>
        </w:rPr>
        <w:t xml:space="preserve">المعهد الوطني للجودة، </w:t>
      </w:r>
      <w:r w:rsidR="009E03BD">
        <w:rPr>
          <w:rFonts w:hint="cs"/>
          <w:rtl/>
          <w:lang w:bidi="ar-EG"/>
        </w:rPr>
        <w:t>و</w:t>
      </w:r>
      <w:r w:rsidRPr="00BE08E8">
        <w:rPr>
          <w:rtl/>
          <w:lang w:bidi="ar-EG"/>
        </w:rPr>
        <w:t>المعهد الوطني للدفاع عن المنافسة الحرة، ودائرة الجمارك وغيرها من أصحاب المصلحة الرئيسيين.</w:t>
      </w:r>
    </w:p>
  </w:footnote>
  <w:footnote w:id="19">
    <w:p w14:paraId="7EE7CF26" w14:textId="2DD6E20D" w:rsidR="00402047" w:rsidRDefault="00402047" w:rsidP="00402047">
      <w:pPr>
        <w:pStyle w:val="FootnoteText"/>
        <w:bidi/>
        <w:rPr>
          <w:rtl/>
          <w:lang w:bidi="ar-EG"/>
        </w:rPr>
      </w:pPr>
      <w:r w:rsidRPr="00FF44AA">
        <w:rPr>
          <w:rStyle w:val="FootnoteReference"/>
        </w:rPr>
        <w:footnoteRef/>
      </w:r>
      <w:r>
        <w:rPr>
          <w:lang w:bidi="ar-EG"/>
        </w:rPr>
        <w:t xml:space="preserve"> </w:t>
      </w:r>
      <w:r w:rsidR="00FF44AA" w:rsidRPr="00FF44AA">
        <w:rPr>
          <w:rtl/>
          <w:lang w:bidi="ar-EG"/>
        </w:rPr>
        <w:t xml:space="preserve">تشتمل كل مجموعة على: معدات </w:t>
      </w:r>
      <w:r w:rsidR="00FF44AA">
        <w:rPr>
          <w:rFonts w:hint="cs"/>
          <w:rtl/>
          <w:lang w:bidi="ar-EG"/>
        </w:rPr>
        <w:t>رصد</w:t>
      </w:r>
      <w:r w:rsidR="00FF44AA" w:rsidRPr="00FF44AA">
        <w:rPr>
          <w:rtl/>
          <w:lang w:bidi="ar-EG"/>
        </w:rPr>
        <w:t xml:space="preserve"> رقمية شاملة لدوائر التبريد، </w:t>
      </w:r>
      <w:r w:rsidR="003B3C75">
        <w:rPr>
          <w:rFonts w:hint="cs"/>
          <w:rtl/>
          <w:lang w:bidi="ar-EG"/>
        </w:rPr>
        <w:t>و</w:t>
      </w:r>
      <w:r w:rsidR="00A13A93">
        <w:rPr>
          <w:rFonts w:hint="cs"/>
          <w:rtl/>
          <w:lang w:bidi="ar-EG"/>
        </w:rPr>
        <w:t>مشبك</w:t>
      </w:r>
      <w:r w:rsidR="00FF44AA" w:rsidRPr="00FF44AA">
        <w:rPr>
          <w:rtl/>
          <w:lang w:bidi="ar-EG"/>
        </w:rPr>
        <w:t xml:space="preserve"> عداد الطاقة، </w:t>
      </w:r>
      <w:r w:rsidR="003B3C75">
        <w:rPr>
          <w:rFonts w:hint="cs"/>
          <w:rtl/>
          <w:lang w:bidi="ar-EG"/>
        </w:rPr>
        <w:t>و</w:t>
      </w:r>
      <w:r w:rsidR="00FF44AA" w:rsidRPr="00FF44AA">
        <w:rPr>
          <w:rtl/>
          <w:lang w:bidi="ar-EG"/>
        </w:rPr>
        <w:t xml:space="preserve">مقياس حرارة </w:t>
      </w:r>
      <w:r w:rsidR="003B3C75">
        <w:rPr>
          <w:rFonts w:hint="cs"/>
          <w:rtl/>
          <w:lang w:bidi="ar-EG"/>
        </w:rPr>
        <w:t>ل</w:t>
      </w:r>
      <w:r w:rsidR="00FF44AA" w:rsidRPr="00FF44AA">
        <w:rPr>
          <w:rtl/>
          <w:lang w:bidi="ar-EG"/>
        </w:rPr>
        <w:t xml:space="preserve">مشبك الأنابيب، </w:t>
      </w:r>
      <w:r w:rsidR="003B3C75">
        <w:rPr>
          <w:rFonts w:hint="cs"/>
          <w:rtl/>
          <w:lang w:bidi="ar-EG"/>
        </w:rPr>
        <w:t>و</w:t>
      </w:r>
      <w:r w:rsidR="00FF44AA" w:rsidRPr="00FF44AA">
        <w:rPr>
          <w:rtl/>
          <w:lang w:bidi="ar-EG"/>
        </w:rPr>
        <w:t xml:space="preserve">مقياس حرارة </w:t>
      </w:r>
      <w:r w:rsidR="001D0BCB">
        <w:rPr>
          <w:rFonts w:hint="cs"/>
          <w:rtl/>
          <w:lang w:bidi="ar-EG"/>
        </w:rPr>
        <w:t>ب</w:t>
      </w:r>
      <w:r w:rsidR="00FF44AA" w:rsidRPr="00FF44AA">
        <w:rPr>
          <w:rtl/>
          <w:lang w:bidi="ar-EG"/>
        </w:rPr>
        <w:t xml:space="preserve">الأشعة تحت الحمراء مع الليزر، </w:t>
      </w:r>
      <w:r w:rsidR="003B3C75">
        <w:rPr>
          <w:rFonts w:hint="cs"/>
          <w:rtl/>
          <w:lang w:bidi="ar-EG"/>
        </w:rPr>
        <w:t>و</w:t>
      </w:r>
      <w:r w:rsidR="00FF44AA" w:rsidRPr="00FF44AA">
        <w:rPr>
          <w:rtl/>
          <w:lang w:bidi="ar-EG"/>
        </w:rPr>
        <w:t xml:space="preserve">محلل نظام التبريد مع مقياسين للحرارة، </w:t>
      </w:r>
      <w:r w:rsidR="003B3C75">
        <w:rPr>
          <w:rFonts w:hint="cs"/>
          <w:rtl/>
          <w:lang w:bidi="ar-EG"/>
        </w:rPr>
        <w:t>و</w:t>
      </w:r>
      <w:r w:rsidR="00FF44AA" w:rsidRPr="00FF44AA">
        <w:rPr>
          <w:rtl/>
          <w:lang w:bidi="ar-EG"/>
        </w:rPr>
        <w:t>مقياس سرعة الهواء ل</w:t>
      </w:r>
      <w:r w:rsidR="003B3C75">
        <w:rPr>
          <w:rFonts w:hint="cs"/>
          <w:rtl/>
          <w:lang w:bidi="ar-EG"/>
        </w:rPr>
        <w:t xml:space="preserve">قياس </w:t>
      </w:r>
      <w:r w:rsidR="00FF44AA" w:rsidRPr="00FF44AA">
        <w:rPr>
          <w:rtl/>
          <w:lang w:bidi="ar-EG"/>
        </w:rPr>
        <w:t>سرعة الهواء ودرجة الحرارة والرطوبة وأداة قياس الضغط.</w:t>
      </w:r>
    </w:p>
  </w:footnote>
  <w:footnote w:id="20">
    <w:p w14:paraId="0B58870C" w14:textId="418036C6" w:rsidR="00AB6B95" w:rsidRDefault="00AB6B95" w:rsidP="00AB6B95">
      <w:pPr>
        <w:pStyle w:val="FootnoteText"/>
        <w:bidi/>
        <w:rPr>
          <w:rtl/>
          <w:lang w:bidi="ar-EG"/>
        </w:rPr>
      </w:pPr>
      <w:r w:rsidRPr="00C66A22">
        <w:rPr>
          <w:rStyle w:val="FootnoteReference"/>
        </w:rPr>
        <w:footnoteRef/>
      </w:r>
      <w:r>
        <w:rPr>
          <w:lang w:bidi="ar-EG"/>
        </w:rPr>
        <w:t xml:space="preserve"> </w:t>
      </w:r>
      <w:r w:rsidRPr="00AB6B95">
        <w:rPr>
          <w:rtl/>
          <w:lang w:bidi="ar-EG"/>
        </w:rPr>
        <w:t xml:space="preserve">المرسوم </w:t>
      </w:r>
      <w:r w:rsidR="00C66A22">
        <w:rPr>
          <w:rFonts w:hint="cs"/>
          <w:rtl/>
          <w:lang w:bidi="ar-EG"/>
        </w:rPr>
        <w:t>السامي</w:t>
      </w:r>
      <w:r w:rsidRPr="00AB6B95">
        <w:rPr>
          <w:rtl/>
          <w:lang w:bidi="ar-EG"/>
        </w:rPr>
        <w:t xml:space="preserve"> رقم 003-2022 </w:t>
      </w:r>
      <w:r w:rsidR="00C66A22">
        <w:rPr>
          <w:rFonts w:hint="cs"/>
          <w:rtl/>
          <w:lang w:bidi="ar-EG"/>
        </w:rPr>
        <w:t xml:space="preserve">الصادر عن </w:t>
      </w:r>
      <w:r w:rsidRPr="00AB6B95">
        <w:rPr>
          <w:rtl/>
          <w:lang w:bidi="ar-EG"/>
        </w:rPr>
        <w:t>وزارة البيئة.</w:t>
      </w:r>
    </w:p>
  </w:footnote>
  <w:footnote w:id="21">
    <w:p w14:paraId="6725ED6B" w14:textId="2D78DB66" w:rsidR="00052E32" w:rsidRDefault="00052E32" w:rsidP="00052E32">
      <w:pPr>
        <w:pStyle w:val="FootnoteText"/>
        <w:bidi/>
        <w:rPr>
          <w:rtl/>
          <w:lang w:bidi="ar-EG"/>
        </w:rPr>
      </w:pPr>
      <w:r w:rsidRPr="0038724B">
        <w:rPr>
          <w:rStyle w:val="FootnoteReference"/>
        </w:rPr>
        <w:footnoteRef/>
      </w:r>
      <w:r>
        <w:rPr>
          <w:lang w:bidi="ar-EG"/>
        </w:rPr>
        <w:t xml:space="preserve"> </w:t>
      </w:r>
      <w:r w:rsidRPr="00052E32">
        <w:rPr>
          <w:rtl/>
          <w:lang w:bidi="ar-EG"/>
        </w:rPr>
        <w:t xml:space="preserve">الدول الأعضاء في </w:t>
      </w:r>
      <w:r w:rsidR="0038724B" w:rsidRPr="0038724B">
        <w:rPr>
          <w:rtl/>
          <w:lang w:bidi="ar-EG"/>
        </w:rPr>
        <w:t>جماعة</w:t>
      </w:r>
      <w:r w:rsidR="0038724B" w:rsidRPr="0038724B">
        <w:rPr>
          <w:rFonts w:hint="cs"/>
          <w:rtl/>
          <w:lang w:bidi="ar-EG"/>
        </w:rPr>
        <w:t xml:space="preserve"> دول</w:t>
      </w:r>
      <w:r w:rsidR="0038724B" w:rsidRPr="0038724B">
        <w:rPr>
          <w:rtl/>
          <w:lang w:bidi="ar-EG"/>
        </w:rPr>
        <w:t xml:space="preserve"> الأنديز</w:t>
      </w:r>
      <w:r w:rsidR="0038724B" w:rsidRPr="00052E32">
        <w:rPr>
          <w:rtl/>
          <w:lang w:bidi="ar-EG"/>
        </w:rPr>
        <w:t xml:space="preserve"> </w:t>
      </w:r>
      <w:r w:rsidRPr="00052E32">
        <w:rPr>
          <w:rtl/>
          <w:lang w:bidi="ar-EG"/>
        </w:rPr>
        <w:t>هي بوليفيا، وكولومبيا، والإكوادور، وبيرو.</w:t>
      </w:r>
    </w:p>
  </w:footnote>
  <w:footnote w:id="22">
    <w:p w14:paraId="1D02EE3A" w14:textId="56106231" w:rsidR="0038724B" w:rsidRDefault="0038724B" w:rsidP="0038724B">
      <w:pPr>
        <w:pStyle w:val="FootnoteText"/>
        <w:bidi/>
        <w:rPr>
          <w:rtl/>
          <w:lang w:bidi="ar-EG"/>
        </w:rPr>
      </w:pPr>
      <w:r w:rsidRPr="0038724B">
        <w:rPr>
          <w:rStyle w:val="FootnoteReference"/>
        </w:rPr>
        <w:footnoteRef/>
      </w:r>
      <w:r>
        <w:rPr>
          <w:lang w:bidi="ar-EG"/>
        </w:rPr>
        <w:t xml:space="preserve"> </w:t>
      </w:r>
      <w:r w:rsidRPr="0038724B">
        <w:rPr>
          <w:rtl/>
          <w:lang w:bidi="ar-EG"/>
        </w:rPr>
        <w:t>فجوات تنظيم كفاءة</w:t>
      </w:r>
      <w:r w:rsidR="002678C7">
        <w:rPr>
          <w:rFonts w:hint="cs"/>
          <w:rtl/>
          <w:lang w:bidi="ar-EG"/>
        </w:rPr>
        <w:t xml:space="preserve"> استخدام </w:t>
      </w:r>
      <w:r w:rsidRPr="0038724B">
        <w:rPr>
          <w:rtl/>
          <w:lang w:bidi="ar-EG"/>
        </w:rPr>
        <w:t xml:space="preserve">الطاقة </w:t>
      </w:r>
      <w:r w:rsidR="00A24B54">
        <w:rPr>
          <w:rFonts w:hint="cs"/>
          <w:rtl/>
          <w:lang w:bidi="ar-EG"/>
        </w:rPr>
        <w:t>ل</w:t>
      </w:r>
      <w:r w:rsidRPr="0038724B">
        <w:rPr>
          <w:rtl/>
          <w:lang w:bidi="ar-EG"/>
        </w:rPr>
        <w:t xml:space="preserve">اعتماد </w:t>
      </w:r>
      <w:r w:rsidR="002678C7">
        <w:rPr>
          <w:rFonts w:hint="cs"/>
          <w:rtl/>
          <w:lang w:bidi="ar-EG"/>
        </w:rPr>
        <w:t>ال</w:t>
      </w:r>
      <w:r w:rsidRPr="0038724B">
        <w:rPr>
          <w:rtl/>
          <w:lang w:bidi="ar-EG"/>
        </w:rPr>
        <w:t>معايير</w:t>
      </w:r>
      <w:r w:rsidR="002678C7">
        <w:rPr>
          <w:rFonts w:hint="cs"/>
          <w:rtl/>
          <w:lang w:bidi="ar-EG"/>
        </w:rPr>
        <w:t xml:space="preserve"> الدنيا ل</w:t>
      </w:r>
      <w:r w:rsidRPr="0038724B">
        <w:rPr>
          <w:rtl/>
          <w:lang w:bidi="ar-EG"/>
        </w:rPr>
        <w:t xml:space="preserve">أداء الطاقة، وآليات </w:t>
      </w:r>
      <w:r w:rsidR="002678C7">
        <w:rPr>
          <w:rFonts w:hint="cs"/>
          <w:rtl/>
          <w:lang w:bidi="ar-EG"/>
        </w:rPr>
        <w:t>إصدار شهادات الاعتكاد والرصد</w:t>
      </w:r>
      <w:r w:rsidRPr="0038724B">
        <w:rPr>
          <w:rtl/>
          <w:lang w:bidi="ar-EG"/>
        </w:rPr>
        <w:t>، والتنسيق بين المؤسسات، والتشاور مع أصحاب المصلحة، من بين أمور أخرى.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1B627" w14:textId="17346409" w:rsidR="00E201D2" w:rsidRDefault="007A290E" w:rsidP="007A290E">
    <w:pPr>
      <w:jc w:val="right"/>
    </w:pPr>
    <w:r>
      <w:t>UNEP/</w:t>
    </w:r>
    <w:proofErr w:type="spellStart"/>
    <w:r>
      <w:t>OzL.Pro</w:t>
    </w:r>
    <w:proofErr w:type="spellEnd"/>
    <w:r>
      <w:t>/ExCom/95/73</w:t>
    </w:r>
  </w:p>
  <w:p w14:paraId="06449999" w14:textId="77777777" w:rsidR="007A290E" w:rsidRDefault="007A290E" w:rsidP="007A290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8FB54" w14:textId="1A501CF3" w:rsidR="00E201D2" w:rsidRDefault="00DF720A" w:rsidP="00DF720A">
    <w:pPr>
      <w:pStyle w:val="Header"/>
      <w:jc w:val="left"/>
      <w:rPr>
        <w:lang w:val="en-US"/>
      </w:rPr>
    </w:pPr>
    <w:r>
      <w:rPr>
        <w:lang w:val="en-US"/>
      </w:rPr>
      <w:t>UNEP/</w:t>
    </w:r>
    <w:proofErr w:type="spellStart"/>
    <w:r>
      <w:rPr>
        <w:lang w:val="en-US"/>
      </w:rPr>
      <w:t>OzL.Pro</w:t>
    </w:r>
    <w:proofErr w:type="spellEnd"/>
    <w:r>
      <w:rPr>
        <w:lang w:val="en-US"/>
      </w:rPr>
      <w:t>/ExCom/95/73</w:t>
    </w:r>
  </w:p>
  <w:p w14:paraId="7859FD5A" w14:textId="77777777" w:rsidR="00DF720A" w:rsidRPr="00DF720A" w:rsidRDefault="00DF720A" w:rsidP="00DF720A">
    <w:pPr>
      <w:pStyle w:val="Header"/>
      <w:jc w:val="lef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49E1D" w14:textId="77777777" w:rsidR="00E201D2" w:rsidRDefault="00E201D2" w:rsidP="00D250DE">
    <w:pPr>
      <w:jc w:val="left"/>
    </w:pPr>
  </w:p>
  <w:p w14:paraId="3EA8135B" w14:textId="02FC3F01" w:rsidR="00D250DE" w:rsidRDefault="0041424A" w:rsidP="00D250DE">
    <w:pPr>
      <w:jc w:val="left"/>
    </w:pPr>
    <w:r>
      <w:t>UNEP/</w:t>
    </w:r>
    <w:proofErr w:type="spellStart"/>
    <w:r>
      <w:t>OzL.Pro</w:t>
    </w:r>
    <w:proofErr w:type="spellEnd"/>
    <w:r>
      <w:t>/ExCom/95/73</w:t>
    </w:r>
  </w:p>
  <w:p w14:paraId="73BB4E49" w14:textId="657C6653" w:rsidR="0041424A" w:rsidRDefault="0041424A" w:rsidP="00D250DE">
    <w:pPr>
      <w:jc w:val="left"/>
    </w:pPr>
    <w:r>
      <w:t>Annex I</w:t>
    </w:r>
  </w:p>
  <w:p w14:paraId="68F7C8CA" w14:textId="77777777" w:rsidR="0041424A" w:rsidRDefault="0041424A" w:rsidP="00D250DE">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5D29" w14:textId="276D85EB" w:rsidR="00E201D2" w:rsidRDefault="0041424A" w:rsidP="0041424A">
    <w:pPr>
      <w:pStyle w:val="Header"/>
      <w:jc w:val="right"/>
    </w:pPr>
    <w:r>
      <w:t>UNEP/</w:t>
    </w:r>
    <w:proofErr w:type="spellStart"/>
    <w:r>
      <w:t>OzL.Pro</w:t>
    </w:r>
    <w:proofErr w:type="spellEnd"/>
    <w:r>
      <w:t>/ExCom/95/73</w:t>
    </w:r>
  </w:p>
  <w:p w14:paraId="2493B917" w14:textId="430DAC7D" w:rsidR="0041424A" w:rsidRDefault="0041424A" w:rsidP="0041424A">
    <w:pPr>
      <w:pStyle w:val="Header"/>
      <w:jc w:val="right"/>
    </w:pPr>
    <w:r>
      <w:t>Annex I</w:t>
    </w:r>
  </w:p>
  <w:p w14:paraId="2B1C04BB" w14:textId="77777777" w:rsidR="002921DE" w:rsidRDefault="002921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D5A76" w14:textId="77777777" w:rsidR="00E201D2" w:rsidRDefault="00E201D2" w:rsidP="00CD2984">
    <w:pPr>
      <w:pStyle w:val="Header"/>
      <w:jc w:val="left"/>
    </w:pPr>
  </w:p>
  <w:p w14:paraId="769513FE" w14:textId="0F864AC5" w:rsidR="003C275E" w:rsidRDefault="00DF720A" w:rsidP="00DF720A">
    <w:pPr>
      <w:pStyle w:val="Header"/>
      <w:jc w:val="right"/>
    </w:pPr>
    <w:r>
      <w:t>UNEP/</w:t>
    </w:r>
    <w:proofErr w:type="spellStart"/>
    <w:r>
      <w:t>OzL.Pro</w:t>
    </w:r>
    <w:proofErr w:type="spellEnd"/>
    <w:r>
      <w:t>/ExCom/95/73</w:t>
    </w:r>
  </w:p>
  <w:p w14:paraId="4AD5F0AF" w14:textId="79BFA81F" w:rsidR="00DF720A" w:rsidRDefault="00DF720A" w:rsidP="00DF720A">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9109E9C"/>
    <w:lvl w:ilvl="0">
      <w:start w:val="1"/>
      <w:numFmt w:val="decimal"/>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sz w:val="24"/>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5E78BB"/>
    <w:multiLevelType w:val="hybridMultilevel"/>
    <w:tmpl w:val="D3200E22"/>
    <w:lvl w:ilvl="0" w:tplc="562AEA84">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D0902"/>
    <w:multiLevelType w:val="hybridMultilevel"/>
    <w:tmpl w:val="2104052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3111F39"/>
    <w:multiLevelType w:val="hybridMultilevel"/>
    <w:tmpl w:val="C3C86BB6"/>
    <w:lvl w:ilvl="0" w:tplc="AB4ACF92">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5EE77CD"/>
    <w:multiLevelType w:val="hybridMultilevel"/>
    <w:tmpl w:val="0F20C544"/>
    <w:lvl w:ilvl="0" w:tplc="DF64B590">
      <w:start w:val="1"/>
      <w:numFmt w:val="arabicAbjad"/>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3E56D4"/>
    <w:multiLevelType w:val="hybridMultilevel"/>
    <w:tmpl w:val="F3D0007C"/>
    <w:lvl w:ilvl="0" w:tplc="601A41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2755335E"/>
    <w:multiLevelType w:val="hybridMultilevel"/>
    <w:tmpl w:val="DB12BECA"/>
    <w:lvl w:ilvl="0" w:tplc="BAC2550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0D9274B"/>
    <w:multiLevelType w:val="hybridMultilevel"/>
    <w:tmpl w:val="29E24A1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3254DDC"/>
    <w:multiLevelType w:val="hybridMultilevel"/>
    <w:tmpl w:val="CF1E6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901C9A"/>
    <w:multiLevelType w:val="hybridMultilevel"/>
    <w:tmpl w:val="DBE8CBCA"/>
    <w:lvl w:ilvl="0" w:tplc="2B86280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8F54985"/>
    <w:multiLevelType w:val="hybridMultilevel"/>
    <w:tmpl w:val="6D0A9BD2"/>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0653120"/>
    <w:multiLevelType w:val="hybridMultilevel"/>
    <w:tmpl w:val="528C4AB4"/>
    <w:lvl w:ilvl="0" w:tplc="4950F188">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1A344D4"/>
    <w:multiLevelType w:val="hybridMultilevel"/>
    <w:tmpl w:val="52BA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2C2F4E"/>
    <w:multiLevelType w:val="hybridMultilevel"/>
    <w:tmpl w:val="02ACDBB4"/>
    <w:lvl w:ilvl="0" w:tplc="0342733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5C679B"/>
    <w:multiLevelType w:val="hybridMultilevel"/>
    <w:tmpl w:val="DE727FC8"/>
    <w:lvl w:ilvl="0" w:tplc="E0AE2140">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940094"/>
    <w:multiLevelType w:val="hybridMultilevel"/>
    <w:tmpl w:val="F06870FA"/>
    <w:lvl w:ilvl="0" w:tplc="EAF8D82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F775FC"/>
    <w:multiLevelType w:val="hybridMultilevel"/>
    <w:tmpl w:val="0D3E7BF0"/>
    <w:lvl w:ilvl="0" w:tplc="DF64B59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EA3B23"/>
    <w:multiLevelType w:val="hybridMultilevel"/>
    <w:tmpl w:val="A6DE0A14"/>
    <w:lvl w:ilvl="0" w:tplc="FB9C439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1546191">
    <w:abstractNumId w:val="0"/>
  </w:num>
  <w:num w:numId="2" w16cid:durableId="165286974">
    <w:abstractNumId w:val="7"/>
  </w:num>
  <w:num w:numId="3" w16cid:durableId="1405251817">
    <w:abstractNumId w:val="18"/>
  </w:num>
  <w:num w:numId="4" w16cid:durableId="1187907973">
    <w:abstractNumId w:val="19"/>
  </w:num>
  <w:num w:numId="5" w16cid:durableId="375470411">
    <w:abstractNumId w:val="23"/>
  </w:num>
  <w:num w:numId="6" w16cid:durableId="980111640">
    <w:abstractNumId w:val="9"/>
  </w:num>
  <w:num w:numId="7" w16cid:durableId="734669159">
    <w:abstractNumId w:val="15"/>
  </w:num>
  <w:num w:numId="8" w16cid:durableId="665328156">
    <w:abstractNumId w:val="16"/>
  </w:num>
  <w:num w:numId="9" w16cid:durableId="820653548">
    <w:abstractNumId w:val="5"/>
  </w:num>
  <w:num w:numId="10" w16cid:durableId="657881686">
    <w:abstractNumId w:val="14"/>
  </w:num>
  <w:num w:numId="11" w16cid:durableId="1751997547">
    <w:abstractNumId w:val="21"/>
  </w:num>
  <w:num w:numId="12" w16cid:durableId="12900892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143633">
    <w:abstractNumId w:val="13"/>
  </w:num>
  <w:num w:numId="14" w16cid:durableId="1314798175">
    <w:abstractNumId w:val="8"/>
  </w:num>
  <w:num w:numId="15" w16cid:durableId="1035080172">
    <w:abstractNumId w:val="0"/>
    <w:lvlOverride w:ilvl="0">
      <w:startOverride w:val="1"/>
    </w:lvlOverride>
  </w:num>
  <w:num w:numId="16" w16cid:durableId="1295064888">
    <w:abstractNumId w:val="2"/>
  </w:num>
  <w:num w:numId="17" w16cid:durableId="249969367">
    <w:abstractNumId w:val="20"/>
  </w:num>
  <w:num w:numId="18" w16cid:durableId="1898054862">
    <w:abstractNumId w:val="22"/>
  </w:num>
  <w:num w:numId="19" w16cid:durableId="1935701804">
    <w:abstractNumId w:val="3"/>
  </w:num>
  <w:num w:numId="20" w16cid:durableId="842281858">
    <w:abstractNumId w:val="4"/>
  </w:num>
  <w:num w:numId="21" w16cid:durableId="2060395842">
    <w:abstractNumId w:val="10"/>
  </w:num>
  <w:num w:numId="22" w16cid:durableId="760414251">
    <w:abstractNumId w:val="6"/>
  </w:num>
  <w:num w:numId="23" w16cid:durableId="886986064">
    <w:abstractNumId w:val="11"/>
  </w:num>
  <w:num w:numId="24" w16cid:durableId="2028368478">
    <w:abstractNumId w:val="17"/>
  </w:num>
  <w:num w:numId="25" w16cid:durableId="1241137207">
    <w:abstractNumId w:val="12"/>
  </w:num>
  <w:num w:numId="26" w16cid:durableId="809593843">
    <w:abstractNumId w:val="1"/>
  </w:num>
  <w:num w:numId="27" w16cid:durableId="22861426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A9"/>
    <w:rsid w:val="000006F1"/>
    <w:rsid w:val="0000399F"/>
    <w:rsid w:val="00004326"/>
    <w:rsid w:val="00004C11"/>
    <w:rsid w:val="0000534D"/>
    <w:rsid w:val="0001051E"/>
    <w:rsid w:val="0001090E"/>
    <w:rsid w:val="00013372"/>
    <w:rsid w:val="00017133"/>
    <w:rsid w:val="00020311"/>
    <w:rsid w:val="00023AFE"/>
    <w:rsid w:val="00025834"/>
    <w:rsid w:val="00025B07"/>
    <w:rsid w:val="000271B6"/>
    <w:rsid w:val="0003197D"/>
    <w:rsid w:val="00040F8C"/>
    <w:rsid w:val="0004254A"/>
    <w:rsid w:val="000504FA"/>
    <w:rsid w:val="00052E32"/>
    <w:rsid w:val="000572C6"/>
    <w:rsid w:val="000627E7"/>
    <w:rsid w:val="000628B1"/>
    <w:rsid w:val="00063155"/>
    <w:rsid w:val="000651CB"/>
    <w:rsid w:val="00067458"/>
    <w:rsid w:val="00073657"/>
    <w:rsid w:val="0007424D"/>
    <w:rsid w:val="0007443A"/>
    <w:rsid w:val="00074493"/>
    <w:rsid w:val="00074AA9"/>
    <w:rsid w:val="000772A0"/>
    <w:rsid w:val="00077F4A"/>
    <w:rsid w:val="0008336F"/>
    <w:rsid w:val="00084F0C"/>
    <w:rsid w:val="000861FE"/>
    <w:rsid w:val="00087603"/>
    <w:rsid w:val="00096645"/>
    <w:rsid w:val="00096944"/>
    <w:rsid w:val="0009736D"/>
    <w:rsid w:val="000A3FDF"/>
    <w:rsid w:val="000A4298"/>
    <w:rsid w:val="000A54EF"/>
    <w:rsid w:val="000A74C5"/>
    <w:rsid w:val="000A7D88"/>
    <w:rsid w:val="000B0442"/>
    <w:rsid w:val="000B4182"/>
    <w:rsid w:val="000B558F"/>
    <w:rsid w:val="000B7068"/>
    <w:rsid w:val="000C2FE8"/>
    <w:rsid w:val="000C463C"/>
    <w:rsid w:val="000C7FD4"/>
    <w:rsid w:val="000D014D"/>
    <w:rsid w:val="000D4571"/>
    <w:rsid w:val="000E0770"/>
    <w:rsid w:val="000E142E"/>
    <w:rsid w:val="000E25D8"/>
    <w:rsid w:val="000E4F70"/>
    <w:rsid w:val="000E5E96"/>
    <w:rsid w:val="000F2265"/>
    <w:rsid w:val="000F490D"/>
    <w:rsid w:val="000F49BC"/>
    <w:rsid w:val="00100D3F"/>
    <w:rsid w:val="00101078"/>
    <w:rsid w:val="00101417"/>
    <w:rsid w:val="00105645"/>
    <w:rsid w:val="00105D05"/>
    <w:rsid w:val="0010675E"/>
    <w:rsid w:val="00110D25"/>
    <w:rsid w:val="00111B5E"/>
    <w:rsid w:val="00114CF6"/>
    <w:rsid w:val="0012079A"/>
    <w:rsid w:val="0012381D"/>
    <w:rsid w:val="00123B43"/>
    <w:rsid w:val="001247D0"/>
    <w:rsid w:val="001279D0"/>
    <w:rsid w:val="0013093E"/>
    <w:rsid w:val="00132507"/>
    <w:rsid w:val="00135093"/>
    <w:rsid w:val="0014211C"/>
    <w:rsid w:val="00144D7A"/>
    <w:rsid w:val="00144ECC"/>
    <w:rsid w:val="00147FEA"/>
    <w:rsid w:val="00153759"/>
    <w:rsid w:val="001565FD"/>
    <w:rsid w:val="001603C2"/>
    <w:rsid w:val="001604AD"/>
    <w:rsid w:val="001614E0"/>
    <w:rsid w:val="00163175"/>
    <w:rsid w:val="0016484C"/>
    <w:rsid w:val="00170997"/>
    <w:rsid w:val="00170ABD"/>
    <w:rsid w:val="001733AB"/>
    <w:rsid w:val="00173797"/>
    <w:rsid w:val="00177146"/>
    <w:rsid w:val="001801B5"/>
    <w:rsid w:val="00180D78"/>
    <w:rsid w:val="0018214E"/>
    <w:rsid w:val="00182A60"/>
    <w:rsid w:val="00182BC1"/>
    <w:rsid w:val="00185110"/>
    <w:rsid w:val="001857A7"/>
    <w:rsid w:val="00187342"/>
    <w:rsid w:val="00187A88"/>
    <w:rsid w:val="00190574"/>
    <w:rsid w:val="00191644"/>
    <w:rsid w:val="00192D08"/>
    <w:rsid w:val="001A05A9"/>
    <w:rsid w:val="001A1ADD"/>
    <w:rsid w:val="001A2B90"/>
    <w:rsid w:val="001A35D6"/>
    <w:rsid w:val="001A54D2"/>
    <w:rsid w:val="001A5B34"/>
    <w:rsid w:val="001A6322"/>
    <w:rsid w:val="001A6F3B"/>
    <w:rsid w:val="001A7F3B"/>
    <w:rsid w:val="001B0F9A"/>
    <w:rsid w:val="001B3A05"/>
    <w:rsid w:val="001C182C"/>
    <w:rsid w:val="001C3306"/>
    <w:rsid w:val="001C3428"/>
    <w:rsid w:val="001C4FF4"/>
    <w:rsid w:val="001C64BE"/>
    <w:rsid w:val="001D095F"/>
    <w:rsid w:val="001D0BCB"/>
    <w:rsid w:val="001D115D"/>
    <w:rsid w:val="001D1766"/>
    <w:rsid w:val="001D2B45"/>
    <w:rsid w:val="001D507D"/>
    <w:rsid w:val="001D62BC"/>
    <w:rsid w:val="001D784F"/>
    <w:rsid w:val="001E16CC"/>
    <w:rsid w:val="001E29E0"/>
    <w:rsid w:val="001E2A07"/>
    <w:rsid w:val="001E4679"/>
    <w:rsid w:val="001F098C"/>
    <w:rsid w:val="001F10F1"/>
    <w:rsid w:val="001F351B"/>
    <w:rsid w:val="001F471D"/>
    <w:rsid w:val="001F6E98"/>
    <w:rsid w:val="00200CA0"/>
    <w:rsid w:val="00201E08"/>
    <w:rsid w:val="00202FF8"/>
    <w:rsid w:val="00203865"/>
    <w:rsid w:val="00203CF6"/>
    <w:rsid w:val="00206054"/>
    <w:rsid w:val="002063E8"/>
    <w:rsid w:val="00207753"/>
    <w:rsid w:val="002109AB"/>
    <w:rsid w:val="00211A52"/>
    <w:rsid w:val="00213A5B"/>
    <w:rsid w:val="002170FB"/>
    <w:rsid w:val="0022104F"/>
    <w:rsid w:val="00221531"/>
    <w:rsid w:val="00222BA1"/>
    <w:rsid w:val="002274BB"/>
    <w:rsid w:val="002309D6"/>
    <w:rsid w:val="002310A7"/>
    <w:rsid w:val="002329D8"/>
    <w:rsid w:val="00234235"/>
    <w:rsid w:val="00235076"/>
    <w:rsid w:val="00236B2E"/>
    <w:rsid w:val="002377FD"/>
    <w:rsid w:val="0024060B"/>
    <w:rsid w:val="002414C7"/>
    <w:rsid w:val="002417FF"/>
    <w:rsid w:val="00242A02"/>
    <w:rsid w:val="00250143"/>
    <w:rsid w:val="00253624"/>
    <w:rsid w:val="00253FC6"/>
    <w:rsid w:val="00255786"/>
    <w:rsid w:val="002560FB"/>
    <w:rsid w:val="00257F9D"/>
    <w:rsid w:val="00262125"/>
    <w:rsid w:val="00265B52"/>
    <w:rsid w:val="002678C7"/>
    <w:rsid w:val="00272865"/>
    <w:rsid w:val="00273865"/>
    <w:rsid w:val="00273A71"/>
    <w:rsid w:val="00273F88"/>
    <w:rsid w:val="002762B8"/>
    <w:rsid w:val="00276B5F"/>
    <w:rsid w:val="00280733"/>
    <w:rsid w:val="002820F2"/>
    <w:rsid w:val="00284071"/>
    <w:rsid w:val="00285A0A"/>
    <w:rsid w:val="0028613A"/>
    <w:rsid w:val="00286BB9"/>
    <w:rsid w:val="002921DE"/>
    <w:rsid w:val="002929D8"/>
    <w:rsid w:val="00295037"/>
    <w:rsid w:val="00297BBD"/>
    <w:rsid w:val="002A4DC4"/>
    <w:rsid w:val="002A4DE5"/>
    <w:rsid w:val="002A78CD"/>
    <w:rsid w:val="002B055B"/>
    <w:rsid w:val="002B15E2"/>
    <w:rsid w:val="002B4488"/>
    <w:rsid w:val="002B509F"/>
    <w:rsid w:val="002B535E"/>
    <w:rsid w:val="002B7094"/>
    <w:rsid w:val="002C02AE"/>
    <w:rsid w:val="002C05A9"/>
    <w:rsid w:val="002C1B25"/>
    <w:rsid w:val="002C2646"/>
    <w:rsid w:val="002C2D78"/>
    <w:rsid w:val="002D4C70"/>
    <w:rsid w:val="002D573A"/>
    <w:rsid w:val="002D6B2B"/>
    <w:rsid w:val="002E427A"/>
    <w:rsid w:val="002E6A6F"/>
    <w:rsid w:val="002E7EF7"/>
    <w:rsid w:val="002F203C"/>
    <w:rsid w:val="002F44C4"/>
    <w:rsid w:val="002F505F"/>
    <w:rsid w:val="002F689E"/>
    <w:rsid w:val="00303103"/>
    <w:rsid w:val="00303A02"/>
    <w:rsid w:val="003067CF"/>
    <w:rsid w:val="003157EC"/>
    <w:rsid w:val="0032432E"/>
    <w:rsid w:val="0032579D"/>
    <w:rsid w:val="00327520"/>
    <w:rsid w:val="00330F1D"/>
    <w:rsid w:val="00333A6D"/>
    <w:rsid w:val="00334B6B"/>
    <w:rsid w:val="003375B2"/>
    <w:rsid w:val="0034673F"/>
    <w:rsid w:val="00350E91"/>
    <w:rsid w:val="0035126A"/>
    <w:rsid w:val="00352278"/>
    <w:rsid w:val="0035441C"/>
    <w:rsid w:val="00356511"/>
    <w:rsid w:val="003622DD"/>
    <w:rsid w:val="0036375C"/>
    <w:rsid w:val="00365AC4"/>
    <w:rsid w:val="00374057"/>
    <w:rsid w:val="003747BF"/>
    <w:rsid w:val="003758F5"/>
    <w:rsid w:val="00376C6F"/>
    <w:rsid w:val="0038027E"/>
    <w:rsid w:val="003826DD"/>
    <w:rsid w:val="0038724B"/>
    <w:rsid w:val="0038748B"/>
    <w:rsid w:val="00390B00"/>
    <w:rsid w:val="0039269D"/>
    <w:rsid w:val="00393115"/>
    <w:rsid w:val="00397C90"/>
    <w:rsid w:val="003A2F93"/>
    <w:rsid w:val="003A56F8"/>
    <w:rsid w:val="003A5764"/>
    <w:rsid w:val="003A6157"/>
    <w:rsid w:val="003A7169"/>
    <w:rsid w:val="003B0075"/>
    <w:rsid w:val="003B3C75"/>
    <w:rsid w:val="003B5D81"/>
    <w:rsid w:val="003C08DA"/>
    <w:rsid w:val="003C2491"/>
    <w:rsid w:val="003C2739"/>
    <w:rsid w:val="003C275E"/>
    <w:rsid w:val="003C650C"/>
    <w:rsid w:val="003C6A6F"/>
    <w:rsid w:val="003C78DF"/>
    <w:rsid w:val="003D29E1"/>
    <w:rsid w:val="003D5D08"/>
    <w:rsid w:val="003E0543"/>
    <w:rsid w:val="003E1B2B"/>
    <w:rsid w:val="003E1E15"/>
    <w:rsid w:val="003E2AAE"/>
    <w:rsid w:val="003E5190"/>
    <w:rsid w:val="003E659C"/>
    <w:rsid w:val="003E682B"/>
    <w:rsid w:val="003E6DEA"/>
    <w:rsid w:val="003F2852"/>
    <w:rsid w:val="003F4D23"/>
    <w:rsid w:val="003F4F0F"/>
    <w:rsid w:val="003F68B7"/>
    <w:rsid w:val="0040026D"/>
    <w:rsid w:val="00400754"/>
    <w:rsid w:val="0040201E"/>
    <w:rsid w:val="00402047"/>
    <w:rsid w:val="00402436"/>
    <w:rsid w:val="00412A99"/>
    <w:rsid w:val="00413618"/>
    <w:rsid w:val="0041424A"/>
    <w:rsid w:val="00416AD7"/>
    <w:rsid w:val="0042151B"/>
    <w:rsid w:val="00423BB7"/>
    <w:rsid w:val="00426DA1"/>
    <w:rsid w:val="004360A7"/>
    <w:rsid w:val="0043673C"/>
    <w:rsid w:val="00436D3E"/>
    <w:rsid w:val="004409A8"/>
    <w:rsid w:val="00442122"/>
    <w:rsid w:val="00443179"/>
    <w:rsid w:val="004435DE"/>
    <w:rsid w:val="004443D4"/>
    <w:rsid w:val="00447F21"/>
    <w:rsid w:val="0045131F"/>
    <w:rsid w:val="00452644"/>
    <w:rsid w:val="00452B2E"/>
    <w:rsid w:val="00453A57"/>
    <w:rsid w:val="00453F65"/>
    <w:rsid w:val="00454705"/>
    <w:rsid w:val="00455745"/>
    <w:rsid w:val="00461656"/>
    <w:rsid w:val="004621AF"/>
    <w:rsid w:val="004676EB"/>
    <w:rsid w:val="00471310"/>
    <w:rsid w:val="00476B2F"/>
    <w:rsid w:val="0047761A"/>
    <w:rsid w:val="00477649"/>
    <w:rsid w:val="00477781"/>
    <w:rsid w:val="00482BA9"/>
    <w:rsid w:val="00483838"/>
    <w:rsid w:val="004859D0"/>
    <w:rsid w:val="0048688A"/>
    <w:rsid w:val="00490683"/>
    <w:rsid w:val="00490C5B"/>
    <w:rsid w:val="00491922"/>
    <w:rsid w:val="0049308C"/>
    <w:rsid w:val="00494955"/>
    <w:rsid w:val="004A09FD"/>
    <w:rsid w:val="004A157C"/>
    <w:rsid w:val="004A42A2"/>
    <w:rsid w:val="004B24BA"/>
    <w:rsid w:val="004B6693"/>
    <w:rsid w:val="004C5B74"/>
    <w:rsid w:val="004C77AD"/>
    <w:rsid w:val="004D0522"/>
    <w:rsid w:val="004D0CE7"/>
    <w:rsid w:val="004D3FB5"/>
    <w:rsid w:val="004D58BB"/>
    <w:rsid w:val="004D5CE8"/>
    <w:rsid w:val="004D5F7D"/>
    <w:rsid w:val="004D6827"/>
    <w:rsid w:val="004E2627"/>
    <w:rsid w:val="004E6936"/>
    <w:rsid w:val="004F4612"/>
    <w:rsid w:val="004F4AF5"/>
    <w:rsid w:val="004F5DE2"/>
    <w:rsid w:val="004F6C85"/>
    <w:rsid w:val="004F6CBB"/>
    <w:rsid w:val="00500872"/>
    <w:rsid w:val="00507573"/>
    <w:rsid w:val="00515552"/>
    <w:rsid w:val="00516404"/>
    <w:rsid w:val="0052077B"/>
    <w:rsid w:val="005229CA"/>
    <w:rsid w:val="0053096E"/>
    <w:rsid w:val="005319B2"/>
    <w:rsid w:val="00531AA0"/>
    <w:rsid w:val="00531D7C"/>
    <w:rsid w:val="005343CF"/>
    <w:rsid w:val="00537A3A"/>
    <w:rsid w:val="0054137F"/>
    <w:rsid w:val="00543841"/>
    <w:rsid w:val="00546241"/>
    <w:rsid w:val="00552926"/>
    <w:rsid w:val="00552C56"/>
    <w:rsid w:val="00553307"/>
    <w:rsid w:val="0055417E"/>
    <w:rsid w:val="0055732B"/>
    <w:rsid w:val="00562C5D"/>
    <w:rsid w:val="0056323A"/>
    <w:rsid w:val="00566E61"/>
    <w:rsid w:val="00571500"/>
    <w:rsid w:val="00572F7C"/>
    <w:rsid w:val="005811B3"/>
    <w:rsid w:val="005817A5"/>
    <w:rsid w:val="00584ED8"/>
    <w:rsid w:val="00586768"/>
    <w:rsid w:val="00587A0E"/>
    <w:rsid w:val="00587EB7"/>
    <w:rsid w:val="00590AB7"/>
    <w:rsid w:val="005933AC"/>
    <w:rsid w:val="005972EA"/>
    <w:rsid w:val="00597EAB"/>
    <w:rsid w:val="005A3D06"/>
    <w:rsid w:val="005A48E0"/>
    <w:rsid w:val="005B1A74"/>
    <w:rsid w:val="005B2355"/>
    <w:rsid w:val="005B24E4"/>
    <w:rsid w:val="005B410F"/>
    <w:rsid w:val="005B598C"/>
    <w:rsid w:val="005B65DF"/>
    <w:rsid w:val="005C621E"/>
    <w:rsid w:val="005C7D4A"/>
    <w:rsid w:val="005D39F1"/>
    <w:rsid w:val="005E3301"/>
    <w:rsid w:val="005E5BC6"/>
    <w:rsid w:val="005F0ADA"/>
    <w:rsid w:val="005F5CB7"/>
    <w:rsid w:val="005F7473"/>
    <w:rsid w:val="00605B61"/>
    <w:rsid w:val="00610686"/>
    <w:rsid w:val="00615829"/>
    <w:rsid w:val="006175EB"/>
    <w:rsid w:val="00617A4B"/>
    <w:rsid w:val="00620631"/>
    <w:rsid w:val="00624AEF"/>
    <w:rsid w:val="00627CAC"/>
    <w:rsid w:val="00630EBD"/>
    <w:rsid w:val="0063170A"/>
    <w:rsid w:val="00637258"/>
    <w:rsid w:val="0064034A"/>
    <w:rsid w:val="006413E6"/>
    <w:rsid w:val="00641667"/>
    <w:rsid w:val="00643B1C"/>
    <w:rsid w:val="00644048"/>
    <w:rsid w:val="00647405"/>
    <w:rsid w:val="006503C6"/>
    <w:rsid w:val="0065184B"/>
    <w:rsid w:val="00660BDB"/>
    <w:rsid w:val="006610F8"/>
    <w:rsid w:val="00662A73"/>
    <w:rsid w:val="006639EE"/>
    <w:rsid w:val="00670D82"/>
    <w:rsid w:val="006746BA"/>
    <w:rsid w:val="006759DA"/>
    <w:rsid w:val="006760D5"/>
    <w:rsid w:val="006841F8"/>
    <w:rsid w:val="00690808"/>
    <w:rsid w:val="00691607"/>
    <w:rsid w:val="0069387C"/>
    <w:rsid w:val="006947B2"/>
    <w:rsid w:val="00697A23"/>
    <w:rsid w:val="006A0CA1"/>
    <w:rsid w:val="006B374C"/>
    <w:rsid w:val="006B39C7"/>
    <w:rsid w:val="006B50B1"/>
    <w:rsid w:val="006C43D9"/>
    <w:rsid w:val="006C5CE8"/>
    <w:rsid w:val="006D09D5"/>
    <w:rsid w:val="006D6BA9"/>
    <w:rsid w:val="006E10E8"/>
    <w:rsid w:val="006E1269"/>
    <w:rsid w:val="006E475A"/>
    <w:rsid w:val="006E6A13"/>
    <w:rsid w:val="006F0080"/>
    <w:rsid w:val="006F0984"/>
    <w:rsid w:val="006F2863"/>
    <w:rsid w:val="006F2A2C"/>
    <w:rsid w:val="006F5ECC"/>
    <w:rsid w:val="006F65EC"/>
    <w:rsid w:val="006F72A8"/>
    <w:rsid w:val="00700230"/>
    <w:rsid w:val="00700C58"/>
    <w:rsid w:val="00700FF9"/>
    <w:rsid w:val="00701B9E"/>
    <w:rsid w:val="00702662"/>
    <w:rsid w:val="00705C77"/>
    <w:rsid w:val="00712773"/>
    <w:rsid w:val="00712E6A"/>
    <w:rsid w:val="007133FB"/>
    <w:rsid w:val="007147E4"/>
    <w:rsid w:val="00715295"/>
    <w:rsid w:val="007173F5"/>
    <w:rsid w:val="00717A22"/>
    <w:rsid w:val="00726FFA"/>
    <w:rsid w:val="007310E3"/>
    <w:rsid w:val="00732467"/>
    <w:rsid w:val="00734913"/>
    <w:rsid w:val="00735E1F"/>
    <w:rsid w:val="007411E9"/>
    <w:rsid w:val="00741D30"/>
    <w:rsid w:val="00742962"/>
    <w:rsid w:val="00742DF2"/>
    <w:rsid w:val="00743932"/>
    <w:rsid w:val="007467E3"/>
    <w:rsid w:val="0074714E"/>
    <w:rsid w:val="00747239"/>
    <w:rsid w:val="00751AD7"/>
    <w:rsid w:val="00756A39"/>
    <w:rsid w:val="0076012D"/>
    <w:rsid w:val="00767115"/>
    <w:rsid w:val="00770FB9"/>
    <w:rsid w:val="0077226D"/>
    <w:rsid w:val="00775D53"/>
    <w:rsid w:val="007762A3"/>
    <w:rsid w:val="0077792B"/>
    <w:rsid w:val="00781FC3"/>
    <w:rsid w:val="007828CA"/>
    <w:rsid w:val="007831B0"/>
    <w:rsid w:val="00786775"/>
    <w:rsid w:val="0079151E"/>
    <w:rsid w:val="00791A1A"/>
    <w:rsid w:val="007A290E"/>
    <w:rsid w:val="007A4E36"/>
    <w:rsid w:val="007A6847"/>
    <w:rsid w:val="007B231A"/>
    <w:rsid w:val="007B2C16"/>
    <w:rsid w:val="007B2DCE"/>
    <w:rsid w:val="007B4445"/>
    <w:rsid w:val="007B5124"/>
    <w:rsid w:val="007B58E8"/>
    <w:rsid w:val="007B5AD8"/>
    <w:rsid w:val="007C03CA"/>
    <w:rsid w:val="007C231F"/>
    <w:rsid w:val="007C6EF9"/>
    <w:rsid w:val="007C7D88"/>
    <w:rsid w:val="007D141D"/>
    <w:rsid w:val="007D212B"/>
    <w:rsid w:val="007D41EB"/>
    <w:rsid w:val="007D552C"/>
    <w:rsid w:val="007D567C"/>
    <w:rsid w:val="007D5FE4"/>
    <w:rsid w:val="007D63B3"/>
    <w:rsid w:val="007E20B0"/>
    <w:rsid w:val="007E5D09"/>
    <w:rsid w:val="007E6724"/>
    <w:rsid w:val="007E7272"/>
    <w:rsid w:val="007E7675"/>
    <w:rsid w:val="007F0129"/>
    <w:rsid w:val="007F01B4"/>
    <w:rsid w:val="007F11B9"/>
    <w:rsid w:val="007F3128"/>
    <w:rsid w:val="007F3509"/>
    <w:rsid w:val="007F3C0B"/>
    <w:rsid w:val="007F5C0B"/>
    <w:rsid w:val="0081051D"/>
    <w:rsid w:val="00810593"/>
    <w:rsid w:val="008114D4"/>
    <w:rsid w:val="00811945"/>
    <w:rsid w:val="00813F2A"/>
    <w:rsid w:val="008167F3"/>
    <w:rsid w:val="00820129"/>
    <w:rsid w:val="00821E17"/>
    <w:rsid w:val="00822A6E"/>
    <w:rsid w:val="00824343"/>
    <w:rsid w:val="0082699A"/>
    <w:rsid w:val="008274DB"/>
    <w:rsid w:val="00836994"/>
    <w:rsid w:val="00836B26"/>
    <w:rsid w:val="00841091"/>
    <w:rsid w:val="008411F5"/>
    <w:rsid w:val="0084173D"/>
    <w:rsid w:val="00841EC1"/>
    <w:rsid w:val="008424E5"/>
    <w:rsid w:val="0084485F"/>
    <w:rsid w:val="00845D17"/>
    <w:rsid w:val="0085060F"/>
    <w:rsid w:val="00851A40"/>
    <w:rsid w:val="00852EE2"/>
    <w:rsid w:val="008576A4"/>
    <w:rsid w:val="00864E63"/>
    <w:rsid w:val="00873AB5"/>
    <w:rsid w:val="00874E1C"/>
    <w:rsid w:val="00875EFD"/>
    <w:rsid w:val="0087709A"/>
    <w:rsid w:val="008770E0"/>
    <w:rsid w:val="00880ED5"/>
    <w:rsid w:val="00882C85"/>
    <w:rsid w:val="008840AD"/>
    <w:rsid w:val="00885206"/>
    <w:rsid w:val="008852DD"/>
    <w:rsid w:val="00885865"/>
    <w:rsid w:val="0089063D"/>
    <w:rsid w:val="0089066B"/>
    <w:rsid w:val="00892FDB"/>
    <w:rsid w:val="008A1EB5"/>
    <w:rsid w:val="008A28D6"/>
    <w:rsid w:val="008A3198"/>
    <w:rsid w:val="008A36DF"/>
    <w:rsid w:val="008A6357"/>
    <w:rsid w:val="008B0857"/>
    <w:rsid w:val="008B08E6"/>
    <w:rsid w:val="008B0ACE"/>
    <w:rsid w:val="008B3036"/>
    <w:rsid w:val="008B3B5E"/>
    <w:rsid w:val="008B40C9"/>
    <w:rsid w:val="008B5B1A"/>
    <w:rsid w:val="008C09CC"/>
    <w:rsid w:val="008C3E7E"/>
    <w:rsid w:val="008C457E"/>
    <w:rsid w:val="008C545E"/>
    <w:rsid w:val="008C66BE"/>
    <w:rsid w:val="008D3F36"/>
    <w:rsid w:val="008D452A"/>
    <w:rsid w:val="008D525B"/>
    <w:rsid w:val="008E2259"/>
    <w:rsid w:val="008E2901"/>
    <w:rsid w:val="008E2F07"/>
    <w:rsid w:val="008E35EE"/>
    <w:rsid w:val="008E3DF3"/>
    <w:rsid w:val="008E4A2F"/>
    <w:rsid w:val="008E547A"/>
    <w:rsid w:val="008E56E7"/>
    <w:rsid w:val="008E5F60"/>
    <w:rsid w:val="008F01CF"/>
    <w:rsid w:val="008F026E"/>
    <w:rsid w:val="008F16F7"/>
    <w:rsid w:val="008F241F"/>
    <w:rsid w:val="008F2757"/>
    <w:rsid w:val="008F7580"/>
    <w:rsid w:val="008F7A1F"/>
    <w:rsid w:val="008F7CC7"/>
    <w:rsid w:val="0090299B"/>
    <w:rsid w:val="0090339C"/>
    <w:rsid w:val="00904BDC"/>
    <w:rsid w:val="0090566B"/>
    <w:rsid w:val="00907BFE"/>
    <w:rsid w:val="009134BD"/>
    <w:rsid w:val="009134F2"/>
    <w:rsid w:val="00914962"/>
    <w:rsid w:val="009162E4"/>
    <w:rsid w:val="0092000C"/>
    <w:rsid w:val="00920424"/>
    <w:rsid w:val="00920652"/>
    <w:rsid w:val="00921CD5"/>
    <w:rsid w:val="0092469A"/>
    <w:rsid w:val="00924BA1"/>
    <w:rsid w:val="00926397"/>
    <w:rsid w:val="00931105"/>
    <w:rsid w:val="00934CD1"/>
    <w:rsid w:val="0094596B"/>
    <w:rsid w:val="009459EE"/>
    <w:rsid w:val="00945C63"/>
    <w:rsid w:val="00952C96"/>
    <w:rsid w:val="009558D8"/>
    <w:rsid w:val="00956129"/>
    <w:rsid w:val="00956E58"/>
    <w:rsid w:val="00960AFA"/>
    <w:rsid w:val="00971762"/>
    <w:rsid w:val="00973036"/>
    <w:rsid w:val="009750B6"/>
    <w:rsid w:val="009759B7"/>
    <w:rsid w:val="00977A84"/>
    <w:rsid w:val="009816D0"/>
    <w:rsid w:val="00981F8B"/>
    <w:rsid w:val="00982EEA"/>
    <w:rsid w:val="00983FD1"/>
    <w:rsid w:val="009A3859"/>
    <w:rsid w:val="009A5140"/>
    <w:rsid w:val="009B16CF"/>
    <w:rsid w:val="009B3831"/>
    <w:rsid w:val="009B4503"/>
    <w:rsid w:val="009B6635"/>
    <w:rsid w:val="009C20AF"/>
    <w:rsid w:val="009C302D"/>
    <w:rsid w:val="009C46B2"/>
    <w:rsid w:val="009C67BC"/>
    <w:rsid w:val="009D18E2"/>
    <w:rsid w:val="009D2EC5"/>
    <w:rsid w:val="009D4539"/>
    <w:rsid w:val="009D5474"/>
    <w:rsid w:val="009D721C"/>
    <w:rsid w:val="009E03BD"/>
    <w:rsid w:val="009E1C59"/>
    <w:rsid w:val="009E2AB9"/>
    <w:rsid w:val="009E44D6"/>
    <w:rsid w:val="009E5D9A"/>
    <w:rsid w:val="009E7149"/>
    <w:rsid w:val="009E7B96"/>
    <w:rsid w:val="009F2DB7"/>
    <w:rsid w:val="009F581F"/>
    <w:rsid w:val="00A01C2E"/>
    <w:rsid w:val="00A02328"/>
    <w:rsid w:val="00A02886"/>
    <w:rsid w:val="00A05D3E"/>
    <w:rsid w:val="00A074ED"/>
    <w:rsid w:val="00A13A93"/>
    <w:rsid w:val="00A13F13"/>
    <w:rsid w:val="00A150EC"/>
    <w:rsid w:val="00A22722"/>
    <w:rsid w:val="00A23123"/>
    <w:rsid w:val="00A24B54"/>
    <w:rsid w:val="00A309DF"/>
    <w:rsid w:val="00A32B6F"/>
    <w:rsid w:val="00A37F0C"/>
    <w:rsid w:val="00A427B7"/>
    <w:rsid w:val="00A44778"/>
    <w:rsid w:val="00A46540"/>
    <w:rsid w:val="00A473B8"/>
    <w:rsid w:val="00A474CE"/>
    <w:rsid w:val="00A47698"/>
    <w:rsid w:val="00A47F72"/>
    <w:rsid w:val="00A536D8"/>
    <w:rsid w:val="00A54CC1"/>
    <w:rsid w:val="00A63A0A"/>
    <w:rsid w:val="00A6518D"/>
    <w:rsid w:val="00A65990"/>
    <w:rsid w:val="00A66F35"/>
    <w:rsid w:val="00A71358"/>
    <w:rsid w:val="00A71C7A"/>
    <w:rsid w:val="00A747A0"/>
    <w:rsid w:val="00A755B6"/>
    <w:rsid w:val="00A80A52"/>
    <w:rsid w:val="00A8259E"/>
    <w:rsid w:val="00A8331D"/>
    <w:rsid w:val="00A907AD"/>
    <w:rsid w:val="00A96AA4"/>
    <w:rsid w:val="00A96C9D"/>
    <w:rsid w:val="00A97E09"/>
    <w:rsid w:val="00AA425B"/>
    <w:rsid w:val="00AA601B"/>
    <w:rsid w:val="00AB135F"/>
    <w:rsid w:val="00AB3573"/>
    <w:rsid w:val="00AB4886"/>
    <w:rsid w:val="00AB6B95"/>
    <w:rsid w:val="00AC60A0"/>
    <w:rsid w:val="00AC7BF4"/>
    <w:rsid w:val="00AD0D8C"/>
    <w:rsid w:val="00AD3DBE"/>
    <w:rsid w:val="00AD3E10"/>
    <w:rsid w:val="00AD5760"/>
    <w:rsid w:val="00AD596E"/>
    <w:rsid w:val="00AD72C5"/>
    <w:rsid w:val="00AE18E4"/>
    <w:rsid w:val="00AE1F11"/>
    <w:rsid w:val="00AE5252"/>
    <w:rsid w:val="00AE7157"/>
    <w:rsid w:val="00AE721D"/>
    <w:rsid w:val="00AE74BA"/>
    <w:rsid w:val="00AE7A21"/>
    <w:rsid w:val="00AF23AD"/>
    <w:rsid w:val="00AF32FC"/>
    <w:rsid w:val="00AF399E"/>
    <w:rsid w:val="00AF4D91"/>
    <w:rsid w:val="00AF51C0"/>
    <w:rsid w:val="00AF6B90"/>
    <w:rsid w:val="00B0390F"/>
    <w:rsid w:val="00B03DC1"/>
    <w:rsid w:val="00B0419B"/>
    <w:rsid w:val="00B05685"/>
    <w:rsid w:val="00B06E42"/>
    <w:rsid w:val="00B07026"/>
    <w:rsid w:val="00B076F6"/>
    <w:rsid w:val="00B10A8C"/>
    <w:rsid w:val="00B11DB6"/>
    <w:rsid w:val="00B17433"/>
    <w:rsid w:val="00B17E1B"/>
    <w:rsid w:val="00B2142A"/>
    <w:rsid w:val="00B22969"/>
    <w:rsid w:val="00B26C0D"/>
    <w:rsid w:val="00B34095"/>
    <w:rsid w:val="00B341AA"/>
    <w:rsid w:val="00B40E87"/>
    <w:rsid w:val="00B4229A"/>
    <w:rsid w:val="00B43935"/>
    <w:rsid w:val="00B447F9"/>
    <w:rsid w:val="00B50DA4"/>
    <w:rsid w:val="00B51221"/>
    <w:rsid w:val="00B530F0"/>
    <w:rsid w:val="00B541FC"/>
    <w:rsid w:val="00B54A1C"/>
    <w:rsid w:val="00B56175"/>
    <w:rsid w:val="00B604CA"/>
    <w:rsid w:val="00B61565"/>
    <w:rsid w:val="00B65623"/>
    <w:rsid w:val="00B65DEA"/>
    <w:rsid w:val="00B665A1"/>
    <w:rsid w:val="00B7147B"/>
    <w:rsid w:val="00B72641"/>
    <w:rsid w:val="00B72DEC"/>
    <w:rsid w:val="00B74073"/>
    <w:rsid w:val="00B74F2E"/>
    <w:rsid w:val="00B81E83"/>
    <w:rsid w:val="00B827D4"/>
    <w:rsid w:val="00B84DA3"/>
    <w:rsid w:val="00B86677"/>
    <w:rsid w:val="00B90448"/>
    <w:rsid w:val="00B9121F"/>
    <w:rsid w:val="00B9184A"/>
    <w:rsid w:val="00B93CF3"/>
    <w:rsid w:val="00B94BB7"/>
    <w:rsid w:val="00B97C8E"/>
    <w:rsid w:val="00BA1126"/>
    <w:rsid w:val="00BA3987"/>
    <w:rsid w:val="00BA4F1D"/>
    <w:rsid w:val="00BA6566"/>
    <w:rsid w:val="00BA6AE6"/>
    <w:rsid w:val="00BA6C04"/>
    <w:rsid w:val="00BB01A1"/>
    <w:rsid w:val="00BB1C42"/>
    <w:rsid w:val="00BB5E84"/>
    <w:rsid w:val="00BC0696"/>
    <w:rsid w:val="00BC1B65"/>
    <w:rsid w:val="00BC7548"/>
    <w:rsid w:val="00BC7E3E"/>
    <w:rsid w:val="00BD04F9"/>
    <w:rsid w:val="00BD0EA6"/>
    <w:rsid w:val="00BD49C6"/>
    <w:rsid w:val="00BD759A"/>
    <w:rsid w:val="00BE08E8"/>
    <w:rsid w:val="00BE4AA7"/>
    <w:rsid w:val="00BF1F70"/>
    <w:rsid w:val="00BF40AC"/>
    <w:rsid w:val="00BF6E39"/>
    <w:rsid w:val="00C02D1D"/>
    <w:rsid w:val="00C0337B"/>
    <w:rsid w:val="00C05643"/>
    <w:rsid w:val="00C119CD"/>
    <w:rsid w:val="00C1423E"/>
    <w:rsid w:val="00C16773"/>
    <w:rsid w:val="00C23736"/>
    <w:rsid w:val="00C252A5"/>
    <w:rsid w:val="00C27B58"/>
    <w:rsid w:val="00C30F00"/>
    <w:rsid w:val="00C31581"/>
    <w:rsid w:val="00C32FEB"/>
    <w:rsid w:val="00C3340B"/>
    <w:rsid w:val="00C34332"/>
    <w:rsid w:val="00C37B87"/>
    <w:rsid w:val="00C401F6"/>
    <w:rsid w:val="00C40C0E"/>
    <w:rsid w:val="00C441E2"/>
    <w:rsid w:val="00C51080"/>
    <w:rsid w:val="00C55EF2"/>
    <w:rsid w:val="00C61C9F"/>
    <w:rsid w:val="00C62B44"/>
    <w:rsid w:val="00C64522"/>
    <w:rsid w:val="00C645E8"/>
    <w:rsid w:val="00C66462"/>
    <w:rsid w:val="00C66A22"/>
    <w:rsid w:val="00C70CA0"/>
    <w:rsid w:val="00C71B17"/>
    <w:rsid w:val="00C7391D"/>
    <w:rsid w:val="00C75FA3"/>
    <w:rsid w:val="00C82384"/>
    <w:rsid w:val="00C82779"/>
    <w:rsid w:val="00C834CE"/>
    <w:rsid w:val="00C83E39"/>
    <w:rsid w:val="00C84A49"/>
    <w:rsid w:val="00C91A33"/>
    <w:rsid w:val="00C91A80"/>
    <w:rsid w:val="00C93BB3"/>
    <w:rsid w:val="00CA1F95"/>
    <w:rsid w:val="00CA21D9"/>
    <w:rsid w:val="00CA5B4A"/>
    <w:rsid w:val="00CA5FAB"/>
    <w:rsid w:val="00CA6463"/>
    <w:rsid w:val="00CA769D"/>
    <w:rsid w:val="00CB00F1"/>
    <w:rsid w:val="00CB1107"/>
    <w:rsid w:val="00CB1889"/>
    <w:rsid w:val="00CB1CF8"/>
    <w:rsid w:val="00CB326A"/>
    <w:rsid w:val="00CB3621"/>
    <w:rsid w:val="00CB63D2"/>
    <w:rsid w:val="00CB65D4"/>
    <w:rsid w:val="00CC2B12"/>
    <w:rsid w:val="00CC3BCF"/>
    <w:rsid w:val="00CC683E"/>
    <w:rsid w:val="00CD0310"/>
    <w:rsid w:val="00CD124F"/>
    <w:rsid w:val="00CD2984"/>
    <w:rsid w:val="00CD3367"/>
    <w:rsid w:val="00CE0424"/>
    <w:rsid w:val="00CE0451"/>
    <w:rsid w:val="00CE1984"/>
    <w:rsid w:val="00CE73B1"/>
    <w:rsid w:val="00CF1A4E"/>
    <w:rsid w:val="00D006A9"/>
    <w:rsid w:val="00D0579F"/>
    <w:rsid w:val="00D12277"/>
    <w:rsid w:val="00D152A0"/>
    <w:rsid w:val="00D21754"/>
    <w:rsid w:val="00D228BB"/>
    <w:rsid w:val="00D24E5C"/>
    <w:rsid w:val="00D250DE"/>
    <w:rsid w:val="00D25995"/>
    <w:rsid w:val="00D26DDD"/>
    <w:rsid w:val="00D2703B"/>
    <w:rsid w:val="00D334C2"/>
    <w:rsid w:val="00D36677"/>
    <w:rsid w:val="00D41EBF"/>
    <w:rsid w:val="00D42328"/>
    <w:rsid w:val="00D44434"/>
    <w:rsid w:val="00D44C91"/>
    <w:rsid w:val="00D44CB2"/>
    <w:rsid w:val="00D44D6B"/>
    <w:rsid w:val="00D45C4D"/>
    <w:rsid w:val="00D46FE0"/>
    <w:rsid w:val="00D47A3F"/>
    <w:rsid w:val="00D507C8"/>
    <w:rsid w:val="00D52F71"/>
    <w:rsid w:val="00D55DBD"/>
    <w:rsid w:val="00D56BD6"/>
    <w:rsid w:val="00D57C8D"/>
    <w:rsid w:val="00D6339B"/>
    <w:rsid w:val="00D66D83"/>
    <w:rsid w:val="00D67329"/>
    <w:rsid w:val="00D71637"/>
    <w:rsid w:val="00D71731"/>
    <w:rsid w:val="00D73D74"/>
    <w:rsid w:val="00D73F92"/>
    <w:rsid w:val="00D75D98"/>
    <w:rsid w:val="00D85502"/>
    <w:rsid w:val="00D96E65"/>
    <w:rsid w:val="00D972FC"/>
    <w:rsid w:val="00D97AAC"/>
    <w:rsid w:val="00DA0099"/>
    <w:rsid w:val="00DA0A22"/>
    <w:rsid w:val="00DA2A2C"/>
    <w:rsid w:val="00DA5380"/>
    <w:rsid w:val="00DB0C49"/>
    <w:rsid w:val="00DB2F45"/>
    <w:rsid w:val="00DB582D"/>
    <w:rsid w:val="00DC18D2"/>
    <w:rsid w:val="00DC3794"/>
    <w:rsid w:val="00DC3CF0"/>
    <w:rsid w:val="00DC5134"/>
    <w:rsid w:val="00DC548F"/>
    <w:rsid w:val="00DC5B29"/>
    <w:rsid w:val="00DC5BC5"/>
    <w:rsid w:val="00DD24D9"/>
    <w:rsid w:val="00DD395B"/>
    <w:rsid w:val="00DD56E2"/>
    <w:rsid w:val="00DE034A"/>
    <w:rsid w:val="00DE145F"/>
    <w:rsid w:val="00DE2942"/>
    <w:rsid w:val="00DE389F"/>
    <w:rsid w:val="00DF0127"/>
    <w:rsid w:val="00DF1CB2"/>
    <w:rsid w:val="00DF2922"/>
    <w:rsid w:val="00DF67DC"/>
    <w:rsid w:val="00DF720A"/>
    <w:rsid w:val="00E0083A"/>
    <w:rsid w:val="00E06544"/>
    <w:rsid w:val="00E07222"/>
    <w:rsid w:val="00E10D94"/>
    <w:rsid w:val="00E1360E"/>
    <w:rsid w:val="00E16D1B"/>
    <w:rsid w:val="00E174F4"/>
    <w:rsid w:val="00E17E10"/>
    <w:rsid w:val="00E201D2"/>
    <w:rsid w:val="00E22495"/>
    <w:rsid w:val="00E25131"/>
    <w:rsid w:val="00E2576D"/>
    <w:rsid w:val="00E257C7"/>
    <w:rsid w:val="00E27B62"/>
    <w:rsid w:val="00E31541"/>
    <w:rsid w:val="00E32FE4"/>
    <w:rsid w:val="00E3379F"/>
    <w:rsid w:val="00E344BD"/>
    <w:rsid w:val="00E3615C"/>
    <w:rsid w:val="00E3736B"/>
    <w:rsid w:val="00E376CD"/>
    <w:rsid w:val="00E40FAC"/>
    <w:rsid w:val="00E4498B"/>
    <w:rsid w:val="00E52B9A"/>
    <w:rsid w:val="00E54E6D"/>
    <w:rsid w:val="00E55A08"/>
    <w:rsid w:val="00E605C4"/>
    <w:rsid w:val="00E621C8"/>
    <w:rsid w:val="00E73D2B"/>
    <w:rsid w:val="00E75AE0"/>
    <w:rsid w:val="00E75CA7"/>
    <w:rsid w:val="00E77658"/>
    <w:rsid w:val="00E77D6C"/>
    <w:rsid w:val="00E8258C"/>
    <w:rsid w:val="00E85F1A"/>
    <w:rsid w:val="00E86EBE"/>
    <w:rsid w:val="00E87BD2"/>
    <w:rsid w:val="00E949FC"/>
    <w:rsid w:val="00EA000A"/>
    <w:rsid w:val="00EA428A"/>
    <w:rsid w:val="00EA743C"/>
    <w:rsid w:val="00EA77AB"/>
    <w:rsid w:val="00EB1FB5"/>
    <w:rsid w:val="00EB56D4"/>
    <w:rsid w:val="00EB5998"/>
    <w:rsid w:val="00EB6C92"/>
    <w:rsid w:val="00EC108E"/>
    <w:rsid w:val="00EC27B9"/>
    <w:rsid w:val="00EC2F33"/>
    <w:rsid w:val="00EC3ED1"/>
    <w:rsid w:val="00EC56F5"/>
    <w:rsid w:val="00EC6C34"/>
    <w:rsid w:val="00EC6D60"/>
    <w:rsid w:val="00EC6E7F"/>
    <w:rsid w:val="00EC7648"/>
    <w:rsid w:val="00ED0324"/>
    <w:rsid w:val="00ED40D9"/>
    <w:rsid w:val="00ED596B"/>
    <w:rsid w:val="00EE3596"/>
    <w:rsid w:val="00EE549C"/>
    <w:rsid w:val="00EE5CF8"/>
    <w:rsid w:val="00EF43C4"/>
    <w:rsid w:val="00EF4894"/>
    <w:rsid w:val="00EF51A4"/>
    <w:rsid w:val="00EF55B3"/>
    <w:rsid w:val="00EF566C"/>
    <w:rsid w:val="00F013F5"/>
    <w:rsid w:val="00F100D2"/>
    <w:rsid w:val="00F10B4E"/>
    <w:rsid w:val="00F11219"/>
    <w:rsid w:val="00F13E99"/>
    <w:rsid w:val="00F16FA7"/>
    <w:rsid w:val="00F2034F"/>
    <w:rsid w:val="00F206C5"/>
    <w:rsid w:val="00F20FA0"/>
    <w:rsid w:val="00F22D39"/>
    <w:rsid w:val="00F2785A"/>
    <w:rsid w:val="00F30704"/>
    <w:rsid w:val="00F36FC0"/>
    <w:rsid w:val="00F406A4"/>
    <w:rsid w:val="00F417D3"/>
    <w:rsid w:val="00F430DC"/>
    <w:rsid w:val="00F44493"/>
    <w:rsid w:val="00F466CE"/>
    <w:rsid w:val="00F474D9"/>
    <w:rsid w:val="00F5009D"/>
    <w:rsid w:val="00F50435"/>
    <w:rsid w:val="00F50C62"/>
    <w:rsid w:val="00F52860"/>
    <w:rsid w:val="00F57FC1"/>
    <w:rsid w:val="00F6087E"/>
    <w:rsid w:val="00F62165"/>
    <w:rsid w:val="00F67464"/>
    <w:rsid w:val="00F67FB5"/>
    <w:rsid w:val="00F73307"/>
    <w:rsid w:val="00F76D82"/>
    <w:rsid w:val="00F77BE9"/>
    <w:rsid w:val="00F80E36"/>
    <w:rsid w:val="00F8396B"/>
    <w:rsid w:val="00F84F30"/>
    <w:rsid w:val="00F9015E"/>
    <w:rsid w:val="00F93ED9"/>
    <w:rsid w:val="00F9481C"/>
    <w:rsid w:val="00F95A21"/>
    <w:rsid w:val="00FA17A8"/>
    <w:rsid w:val="00FA6F44"/>
    <w:rsid w:val="00FA7DBC"/>
    <w:rsid w:val="00FB0B47"/>
    <w:rsid w:val="00FB0C73"/>
    <w:rsid w:val="00FB1384"/>
    <w:rsid w:val="00FB19FA"/>
    <w:rsid w:val="00FB4F59"/>
    <w:rsid w:val="00FC0D8D"/>
    <w:rsid w:val="00FC164B"/>
    <w:rsid w:val="00FC1868"/>
    <w:rsid w:val="00FC343A"/>
    <w:rsid w:val="00FC417D"/>
    <w:rsid w:val="00FC45D9"/>
    <w:rsid w:val="00FC491F"/>
    <w:rsid w:val="00FC689B"/>
    <w:rsid w:val="00FD21FF"/>
    <w:rsid w:val="00FD451E"/>
    <w:rsid w:val="00FD465B"/>
    <w:rsid w:val="00FD5C32"/>
    <w:rsid w:val="00FD62CE"/>
    <w:rsid w:val="00FD6664"/>
    <w:rsid w:val="00FE2404"/>
    <w:rsid w:val="00FE28DF"/>
    <w:rsid w:val="00FE5C49"/>
    <w:rsid w:val="00FF44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27A13"/>
  <w15:docId w15:val="{64B7FCA3-A8FE-4B42-9451-6806A60C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F1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E85F1A"/>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E85F1A"/>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E85F1A"/>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E85F1A"/>
    <w:pPr>
      <w:keepNext/>
      <w:numPr>
        <w:ilvl w:val="3"/>
        <w:numId w:val="1"/>
      </w:numPr>
      <w:spacing w:before="240" w:after="60"/>
      <w:outlineLvl w:val="3"/>
    </w:pPr>
  </w:style>
  <w:style w:type="paragraph" w:styleId="Heading5">
    <w:name w:val="heading 5"/>
    <w:basedOn w:val="Normal"/>
    <w:next w:val="Normal"/>
    <w:qFormat/>
    <w:rsid w:val="00E85F1A"/>
    <w:pPr>
      <w:keepNext/>
      <w:numPr>
        <w:numId w:val="6"/>
      </w:numPr>
      <w:spacing w:after="240"/>
      <w:ind w:left="3600" w:hanging="720"/>
      <w:outlineLvl w:val="4"/>
    </w:pPr>
  </w:style>
  <w:style w:type="paragraph" w:styleId="Heading6">
    <w:name w:val="heading 6"/>
    <w:basedOn w:val="Normal"/>
    <w:next w:val="Normal"/>
    <w:qFormat/>
    <w:rsid w:val="00E85F1A"/>
    <w:pPr>
      <w:numPr>
        <w:ilvl w:val="5"/>
        <w:numId w:val="1"/>
      </w:numPr>
      <w:spacing w:before="240" w:after="60"/>
      <w:outlineLvl w:val="5"/>
    </w:pPr>
    <w:rPr>
      <w:rFonts w:ascii="Arial" w:hAnsi="Arial"/>
      <w:i/>
    </w:rPr>
  </w:style>
  <w:style w:type="paragraph" w:styleId="Heading7">
    <w:name w:val="heading 7"/>
    <w:basedOn w:val="Normal"/>
    <w:next w:val="Normal"/>
    <w:qFormat/>
    <w:rsid w:val="00E85F1A"/>
    <w:pPr>
      <w:numPr>
        <w:ilvl w:val="6"/>
        <w:numId w:val="1"/>
      </w:numPr>
      <w:spacing w:before="240" w:after="60"/>
      <w:outlineLvl w:val="6"/>
    </w:pPr>
    <w:rPr>
      <w:rFonts w:ascii="Arial" w:hAnsi="Arial"/>
    </w:rPr>
  </w:style>
  <w:style w:type="paragraph" w:styleId="Heading8">
    <w:name w:val="heading 8"/>
    <w:basedOn w:val="Normal"/>
    <w:next w:val="Normal"/>
    <w:qFormat/>
    <w:rsid w:val="00E85F1A"/>
    <w:pPr>
      <w:outlineLvl w:val="7"/>
    </w:pPr>
    <w:rPr>
      <w:b/>
    </w:rPr>
  </w:style>
  <w:style w:type="paragraph" w:styleId="Heading9">
    <w:name w:val="heading 9"/>
    <w:basedOn w:val="Normal"/>
    <w:next w:val="Normal"/>
    <w:qFormat/>
    <w:rsid w:val="00E85F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85F1A"/>
    <w:pPr>
      <w:numPr>
        <w:numId w:val="2"/>
      </w:numPr>
    </w:pPr>
  </w:style>
  <w:style w:type="paragraph" w:styleId="Header">
    <w:name w:val="header"/>
    <w:basedOn w:val="Normal"/>
    <w:rsid w:val="00E85F1A"/>
    <w:pPr>
      <w:tabs>
        <w:tab w:val="center" w:pos="4320"/>
        <w:tab w:val="right" w:pos="8640"/>
      </w:tabs>
    </w:pPr>
  </w:style>
  <w:style w:type="paragraph" w:customStyle="1" w:styleId="sub-title">
    <w:name w:val="sub-title"/>
    <w:rsid w:val="00E85F1A"/>
    <w:pPr>
      <w:jc w:val="both"/>
      <w:outlineLvl w:val="0"/>
    </w:pPr>
    <w:rPr>
      <w:b/>
      <w:noProof/>
      <w:sz w:val="22"/>
      <w:szCs w:val="22"/>
    </w:rPr>
  </w:style>
  <w:style w:type="paragraph" w:customStyle="1" w:styleId="Title1">
    <w:name w:val="Title1"/>
    <w:rsid w:val="00E85F1A"/>
    <w:pPr>
      <w:jc w:val="center"/>
      <w:outlineLvl w:val="0"/>
    </w:pPr>
    <w:rPr>
      <w:b/>
      <w:caps/>
      <w:sz w:val="22"/>
      <w:szCs w:val="22"/>
      <w:lang w:val="en-GB"/>
    </w:rPr>
  </w:style>
  <w:style w:type="paragraph" w:customStyle="1" w:styleId="Decision">
    <w:name w:val="Decision"/>
    <w:basedOn w:val="Normal"/>
    <w:rsid w:val="00E85F1A"/>
    <w:pPr>
      <w:keepLines/>
      <w:jc w:val="right"/>
    </w:pPr>
    <w:rPr>
      <w:b/>
    </w:rPr>
  </w:style>
  <w:style w:type="paragraph" w:customStyle="1" w:styleId="0Heading0">
    <w:name w:val="0 Heading 0"/>
    <w:uiPriority w:val="99"/>
    <w:rsid w:val="00E85F1A"/>
    <w:rPr>
      <w:sz w:val="22"/>
      <w:szCs w:val="22"/>
      <w:lang w:val="en-GB"/>
    </w:rPr>
  </w:style>
  <w:style w:type="paragraph" w:styleId="Footer">
    <w:name w:val="footer"/>
    <w:basedOn w:val="Normal"/>
    <w:link w:val="FooterChar"/>
    <w:uiPriority w:val="99"/>
    <w:rsid w:val="00E85F1A"/>
    <w:pPr>
      <w:tabs>
        <w:tab w:val="center" w:pos="4320"/>
        <w:tab w:val="right" w:pos="8640"/>
      </w:tabs>
    </w:pPr>
  </w:style>
  <w:style w:type="numbering" w:styleId="1ai">
    <w:name w:val="Outline List 1"/>
    <w:basedOn w:val="NoList"/>
    <w:semiHidden/>
    <w:rsid w:val="00E85F1A"/>
    <w:pPr>
      <w:numPr>
        <w:numId w:val="3"/>
      </w:numPr>
    </w:pPr>
  </w:style>
  <w:style w:type="numbering" w:styleId="ArticleSection">
    <w:name w:val="Outline List 3"/>
    <w:basedOn w:val="NoList"/>
    <w:semiHidden/>
    <w:rsid w:val="00E85F1A"/>
    <w:pPr>
      <w:numPr>
        <w:numId w:val="4"/>
      </w:numPr>
    </w:pPr>
  </w:style>
  <w:style w:type="paragraph" w:styleId="BlockText">
    <w:name w:val="Block Text"/>
    <w:basedOn w:val="Normal"/>
    <w:semiHidden/>
    <w:rsid w:val="00E85F1A"/>
    <w:pPr>
      <w:spacing w:after="120"/>
      <w:ind w:left="1440" w:right="1440"/>
    </w:pPr>
  </w:style>
  <w:style w:type="paragraph" w:styleId="BodyText3">
    <w:name w:val="Body Text 3"/>
    <w:basedOn w:val="Normal"/>
    <w:semiHidden/>
    <w:rsid w:val="00E85F1A"/>
    <w:pPr>
      <w:spacing w:after="120"/>
    </w:pPr>
    <w:rPr>
      <w:sz w:val="16"/>
      <w:szCs w:val="16"/>
    </w:rPr>
  </w:style>
  <w:style w:type="paragraph" w:styleId="BodyTextIndent3">
    <w:name w:val="Body Text Indent 3"/>
    <w:basedOn w:val="Normal"/>
    <w:semiHidden/>
    <w:rsid w:val="00E85F1A"/>
    <w:pPr>
      <w:spacing w:after="120"/>
      <w:ind w:left="360"/>
    </w:pPr>
    <w:rPr>
      <w:sz w:val="16"/>
      <w:szCs w:val="16"/>
    </w:rPr>
  </w:style>
  <w:style w:type="paragraph" w:styleId="PlainText">
    <w:name w:val="Plain Text"/>
    <w:basedOn w:val="Normal"/>
    <w:semiHidden/>
    <w:rsid w:val="00E85F1A"/>
    <w:rPr>
      <w:rFonts w:ascii="Courier New" w:hAnsi="Courier New" w:cs="Courier New"/>
      <w:sz w:val="20"/>
    </w:rPr>
  </w:style>
  <w:style w:type="table" w:styleId="Table3Deffects1">
    <w:name w:val="Table 3D effects 1"/>
    <w:basedOn w:val="TableNormal"/>
    <w:semiHidden/>
    <w:rsid w:val="00E85F1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85F1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85F1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85F1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85F1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85F1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85F1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85F1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85F1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85F1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85F1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85F1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85F1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85F1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85F1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85F1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85F1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85F1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85F1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85F1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85F1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85F1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85F1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85F1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85F1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85F1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85F1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85F1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85F1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85F1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85F1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85F1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85F1A"/>
    <w:rPr>
      <w:sz w:val="22"/>
      <w:szCs w:val="22"/>
      <w:lang w:val="en-GB"/>
    </w:rPr>
  </w:style>
  <w:style w:type="paragraph" w:customStyle="1" w:styleId="Header4">
    <w:name w:val="Header4"/>
    <w:aliases w:val="Para 4"/>
    <w:basedOn w:val="Normal"/>
    <w:next w:val="Normal"/>
    <w:rsid w:val="00E85F1A"/>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85F1A"/>
    <w:rPr>
      <w:sz w:val="16"/>
      <w:szCs w:val="16"/>
    </w:rPr>
  </w:style>
  <w:style w:type="paragraph" w:styleId="Subtitle">
    <w:name w:val="Subtitle"/>
    <w:basedOn w:val="Normal"/>
    <w:qFormat/>
    <w:rsid w:val="00E85F1A"/>
    <w:pPr>
      <w:spacing w:after="60"/>
      <w:jc w:val="center"/>
      <w:outlineLvl w:val="1"/>
    </w:pPr>
    <w:rPr>
      <w:rFonts w:ascii="Arial" w:hAnsi="Arial" w:cs="Arial"/>
    </w:rPr>
  </w:style>
  <w:style w:type="paragraph" w:styleId="Title">
    <w:name w:val="Title"/>
    <w:basedOn w:val="Normal"/>
    <w:qFormat/>
    <w:rsid w:val="00E85F1A"/>
    <w:pPr>
      <w:spacing w:before="240" w:after="60"/>
      <w:jc w:val="center"/>
      <w:outlineLvl w:val="0"/>
    </w:pPr>
    <w:rPr>
      <w:rFonts w:ascii="Arial" w:hAnsi="Arial" w:cs="Arial"/>
      <w:b/>
      <w:bCs/>
      <w:kern w:val="28"/>
    </w:rPr>
  </w:style>
  <w:style w:type="paragraph" w:styleId="Date">
    <w:name w:val="Date"/>
    <w:basedOn w:val="Normal"/>
    <w:next w:val="Normal"/>
    <w:rsid w:val="00E85F1A"/>
  </w:style>
  <w:style w:type="character" w:styleId="PlaceholderText">
    <w:name w:val="Placeholder Text"/>
    <w:basedOn w:val="DefaultParagraphFont"/>
    <w:uiPriority w:val="99"/>
    <w:semiHidden/>
    <w:rsid w:val="00E85F1A"/>
    <w:rPr>
      <w:color w:val="808080"/>
    </w:rPr>
  </w:style>
  <w:style w:type="paragraph" w:styleId="BalloonText">
    <w:name w:val="Balloon Text"/>
    <w:basedOn w:val="Normal"/>
    <w:link w:val="BalloonTextChar"/>
    <w:uiPriority w:val="99"/>
    <w:semiHidden/>
    <w:unhideWhenUsed/>
    <w:rsid w:val="00E85F1A"/>
    <w:rPr>
      <w:rFonts w:ascii="Tahoma" w:hAnsi="Tahoma" w:cs="Tahoma"/>
      <w:sz w:val="16"/>
      <w:szCs w:val="16"/>
    </w:rPr>
  </w:style>
  <w:style w:type="character" w:customStyle="1" w:styleId="BalloonTextChar">
    <w:name w:val="Balloon Text Char"/>
    <w:basedOn w:val="DefaultParagraphFont"/>
    <w:link w:val="BalloonText"/>
    <w:uiPriority w:val="99"/>
    <w:semiHidden/>
    <w:rsid w:val="00E85F1A"/>
    <w:rPr>
      <w:rFonts w:ascii="Tahoma" w:hAnsi="Tahoma" w:cs="Tahoma"/>
      <w:sz w:val="16"/>
      <w:szCs w:val="16"/>
      <w:lang w:val="en-GB"/>
    </w:rPr>
  </w:style>
  <w:style w:type="paragraph" w:styleId="CommentText">
    <w:name w:val="annotation text"/>
    <w:basedOn w:val="Normal"/>
    <w:link w:val="CommentTextChar"/>
    <w:uiPriority w:val="99"/>
    <w:semiHidden/>
    <w:unhideWhenUsed/>
    <w:rsid w:val="00E85F1A"/>
    <w:rPr>
      <w:sz w:val="20"/>
    </w:rPr>
  </w:style>
  <w:style w:type="character" w:customStyle="1" w:styleId="CommentTextChar">
    <w:name w:val="Comment Text Char"/>
    <w:basedOn w:val="DefaultParagraphFont"/>
    <w:link w:val="CommentText"/>
    <w:uiPriority w:val="99"/>
    <w:semiHidden/>
    <w:rsid w:val="00E85F1A"/>
    <w:rPr>
      <w:lang w:val="en-GB"/>
    </w:rPr>
  </w:style>
  <w:style w:type="paragraph" w:styleId="CommentSubject">
    <w:name w:val="annotation subject"/>
    <w:basedOn w:val="CommentText"/>
    <w:next w:val="CommentText"/>
    <w:link w:val="CommentSubjectChar"/>
    <w:uiPriority w:val="99"/>
    <w:semiHidden/>
    <w:unhideWhenUsed/>
    <w:rsid w:val="00E85F1A"/>
    <w:rPr>
      <w:b/>
      <w:bCs/>
    </w:rPr>
  </w:style>
  <w:style w:type="character" w:customStyle="1" w:styleId="CommentSubjectChar">
    <w:name w:val="Comment Subject Char"/>
    <w:basedOn w:val="CommentTextChar"/>
    <w:link w:val="CommentSubject"/>
    <w:uiPriority w:val="99"/>
    <w:semiHidden/>
    <w:rsid w:val="00E85F1A"/>
    <w:rPr>
      <w:b/>
      <w:bCs/>
      <w:lang w:val="en-GB"/>
    </w:rPr>
  </w:style>
  <w:style w:type="paragraph" w:customStyle="1" w:styleId="StyleHeader4Para4Left0Firstline0">
    <w:name w:val="Style Header4Para 4 + Left:  0&quot; First line:  0&quot;"/>
    <w:basedOn w:val="Header4"/>
    <w:rsid w:val="00E85F1A"/>
    <w:pPr>
      <w:numPr>
        <w:numId w:val="0"/>
      </w:numPr>
    </w:pPr>
    <w:rPr>
      <w:sz w:val="20"/>
    </w:rPr>
  </w:style>
  <w:style w:type="paragraph" w:styleId="Caption">
    <w:name w:val="caption"/>
    <w:basedOn w:val="Normal"/>
    <w:next w:val="Normal"/>
    <w:qFormat/>
    <w:rsid w:val="00E85F1A"/>
    <w:pPr>
      <w:bidi/>
      <w:ind w:left="180" w:hanging="180"/>
      <w:jc w:val="lowKashida"/>
    </w:pPr>
    <w:rPr>
      <w:rFonts w:cs="Simplified Arabic"/>
      <w:szCs w:val="32"/>
      <w:lang w:val="en-US" w:eastAsia="en-CA"/>
    </w:rPr>
  </w:style>
  <w:style w:type="character" w:styleId="PageNumber">
    <w:name w:val="page number"/>
    <w:basedOn w:val="DefaultParagraphFont"/>
    <w:semiHidden/>
    <w:rsid w:val="00E85F1A"/>
  </w:style>
  <w:style w:type="character" w:customStyle="1" w:styleId="FooterChar">
    <w:name w:val="Footer Char"/>
    <w:basedOn w:val="DefaultParagraphFont"/>
    <w:link w:val="Footer"/>
    <w:uiPriority w:val="99"/>
    <w:rsid w:val="00E85F1A"/>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E22495"/>
    <w:pPr>
      <w:ind w:left="720"/>
      <w:contextualSpacing/>
    </w:pPr>
  </w:style>
  <w:style w:type="paragraph" w:styleId="NormalWeb">
    <w:name w:val="Normal (Web)"/>
    <w:basedOn w:val="Normal"/>
    <w:uiPriority w:val="99"/>
    <w:unhideWhenUsed/>
    <w:rsid w:val="003157EC"/>
    <w:pPr>
      <w:spacing w:before="100" w:beforeAutospacing="1" w:after="100" w:afterAutospacing="1"/>
      <w:jc w:val="left"/>
    </w:pPr>
    <w:rPr>
      <w:szCs w:val="24"/>
      <w:lang w:val="en-US" w:bidi="ar-SA"/>
    </w:rPr>
  </w:style>
  <w:style w:type="table" w:customStyle="1" w:styleId="TableGrid10">
    <w:name w:val="Table Grid1"/>
    <w:basedOn w:val="TableNormal"/>
    <w:next w:val="TableGrid"/>
    <w:uiPriority w:val="59"/>
    <w:rsid w:val="0006315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06A4"/>
    <w:pPr>
      <w:widowControl w:val="0"/>
      <w:autoSpaceDE w:val="0"/>
      <w:autoSpaceDN w:val="0"/>
      <w:adjustRightInd w:val="0"/>
    </w:pPr>
    <w:rPr>
      <w:color w:val="000000"/>
      <w:sz w:val="24"/>
      <w:szCs w:val="24"/>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8214E"/>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725447-1094-41E0-BA7F-BAAC5399D37C}">
  <ds:schemaRefs>
    <ds:schemaRef ds:uri="http://schemas.openxmlformats.org/officeDocument/2006/bibliography"/>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purl.org/dc/terms/"/>
    <ds:schemaRef ds:uri="http://purl.org/dc/elements/1.1/"/>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schemas.microsoft.com/office/2006/metadata/properties"/>
    <ds:schemaRef ds:uri="eb6c2e4c-3f1c-4103-a37b-37c984dbe58f"/>
    <ds:schemaRef ds:uri="b93c647f-d63b-431a-95c8-8e00048cff23"/>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A95-General template</Template>
  <TotalTime>1424</TotalTime>
  <Pages>34</Pages>
  <Words>12732</Words>
  <Characters>73253</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85814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 Labib</dc:creator>
  <cp:keywords/>
  <dc:description/>
  <cp:lastModifiedBy>Angela Xue He Yan</cp:lastModifiedBy>
  <cp:revision>20</cp:revision>
  <cp:lastPrinted>2024-11-25T08:26:00Z</cp:lastPrinted>
  <dcterms:created xsi:type="dcterms:W3CDTF">2024-11-20T12:32:00Z</dcterms:created>
  <dcterms:modified xsi:type="dcterms:W3CDTF">2024-11-26T16:06:00Z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UNEP/OzL.Pro/ExCom/95/73</vt:lpwstr>
  </property>
  <property fmtid="{D5CDD505-2E9C-101B-9397-08002B2CF9AE}" pid="3" name="Revision date">
    <vt:lpwstr>18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