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2B0C890B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9AD8CF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02061669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E96677A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7E152D" w14:paraId="1239ECA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F22DAF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8E99988" wp14:editId="34B3E7A0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74C9AA48" wp14:editId="77967F18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CF5F60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98AC6AF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6BF4F51F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F6CA664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7638152E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917128" w14:textId="77777777" w:rsidR="00441083" w:rsidRDefault="00441083">
            <w:pPr>
              <w:rPr>
                <w:lang w:val="fr-FR"/>
              </w:rPr>
            </w:pPr>
          </w:p>
          <w:p w14:paraId="46AEF7A7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415F9FA1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0C7BB4CA" w14:textId="77777777" w:rsidR="00441083" w:rsidRPr="00DD3433" w:rsidRDefault="00441083">
            <w:pPr>
              <w:rPr>
                <w:lang w:val="fr-FR"/>
              </w:rPr>
            </w:pPr>
          </w:p>
          <w:p w14:paraId="00D35FEF" w14:textId="3FD7CF64" w:rsidR="00441083" w:rsidRPr="00956C5C" w:rsidRDefault="00E60D9C">
            <w:pPr>
              <w:rPr>
                <w:lang w:val="fr-CA"/>
              </w:rPr>
            </w:pPr>
            <w:r>
              <w:fldChar w:fldCharType="begin"/>
            </w:r>
            <w:r w:rsidRPr="00956C5C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956C5C" w:rsidRPr="00956C5C">
              <w:rPr>
                <w:lang w:val="fr-CA"/>
              </w:rPr>
              <w:t>UNEP/</w:t>
            </w:r>
            <w:proofErr w:type="spellStart"/>
            <w:r w:rsidR="00956C5C" w:rsidRPr="00956C5C">
              <w:rPr>
                <w:lang w:val="fr-CA"/>
              </w:rPr>
              <w:t>OzL.Pro</w:t>
            </w:r>
            <w:proofErr w:type="spellEnd"/>
            <w:r w:rsidR="00956C5C" w:rsidRPr="00956C5C">
              <w:rPr>
                <w:lang w:val="fr-CA"/>
              </w:rPr>
              <w:t>/</w:t>
            </w:r>
            <w:proofErr w:type="spellStart"/>
            <w:r w:rsidR="00956C5C" w:rsidRPr="00956C5C">
              <w:rPr>
                <w:lang w:val="fr-CA"/>
              </w:rPr>
              <w:t>ExCom</w:t>
            </w:r>
            <w:proofErr w:type="spellEnd"/>
            <w:r w:rsidR="00956C5C" w:rsidRPr="00956C5C">
              <w:rPr>
                <w:lang w:val="fr-CA"/>
              </w:rPr>
              <w:t>/93/</w:t>
            </w:r>
            <w:r w:rsidR="007E152D">
              <w:rPr>
                <w:lang w:val="fr-CA"/>
              </w:rPr>
              <w:t xml:space="preserve">28  </w:t>
            </w:r>
            <w:r>
              <w:fldChar w:fldCharType="end"/>
            </w:r>
          </w:p>
          <w:p w14:paraId="4814104B" w14:textId="2644EE16" w:rsidR="002F0B57" w:rsidRPr="00DB2922" w:rsidRDefault="002F0B57" w:rsidP="00C9547D">
            <w:pPr>
              <w:rPr>
                <w:lang w:val="fr-CA"/>
              </w:rPr>
            </w:pPr>
            <w:r>
              <w:fldChar w:fldCharType="begin"/>
            </w:r>
            <w:r w:rsidRPr="00DB2922">
              <w:rPr>
                <w:lang w:val="fr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216D33">
              <w:rPr>
                <w:lang w:val="fr-CA"/>
              </w:rPr>
              <w:t>10 novembre 2023</w:t>
            </w:r>
            <w:r>
              <w:fldChar w:fldCharType="end"/>
            </w:r>
          </w:p>
          <w:p w14:paraId="44C1D720" w14:textId="77777777" w:rsidR="00441083" w:rsidRDefault="00FC5578">
            <w:pPr>
              <w:rPr>
                <w:caps/>
                <w:lang w:val="fr-FR"/>
              </w:rPr>
            </w:pPr>
            <w:r w:rsidRPr="00DB2922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5B66CFAC" w14:textId="77777777" w:rsidR="00441083" w:rsidRPr="007E152D" w:rsidRDefault="00E60D9C">
            <w:pPr>
              <w:rPr>
                <w:lang w:val="fr-CA"/>
              </w:rPr>
            </w:pPr>
            <w:r w:rsidRPr="007E152D">
              <w:rPr>
                <w:lang w:val="fr-CA"/>
              </w:rPr>
              <w:t xml:space="preserve">ORIGINAL: </w:t>
            </w:r>
            <w:r w:rsidR="0091161A" w:rsidRPr="007E152D">
              <w:rPr>
                <w:lang w:val="fr-CA"/>
              </w:rPr>
              <w:t>ANGLAIS</w:t>
            </w:r>
          </w:p>
        </w:tc>
      </w:tr>
    </w:tbl>
    <w:p w14:paraId="53387D1C" w14:textId="77777777" w:rsidR="00441083" w:rsidRDefault="00441083">
      <w:pPr>
        <w:jc w:val="left"/>
        <w:rPr>
          <w:lang w:val="fr-CA"/>
        </w:rPr>
      </w:pPr>
    </w:p>
    <w:p w14:paraId="39248F16" w14:textId="49E9533A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1B7045">
        <w:rPr>
          <w:lang w:val="fr-CA"/>
        </w:rPr>
        <w:t>treiz</w:t>
      </w:r>
      <w:r w:rsidR="00C004D8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A9218C2" w14:textId="77777777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1B7045">
        <w:rPr>
          <w:lang w:val="fr-FR"/>
        </w:rPr>
        <w:t>15</w:t>
      </w:r>
      <w:r w:rsidR="005A7F28">
        <w:rPr>
          <w:lang w:val="fr-FR"/>
        </w:rPr>
        <w:t xml:space="preserve"> – </w:t>
      </w:r>
      <w:r w:rsidR="001B7045">
        <w:rPr>
          <w:lang w:val="fr-FR"/>
        </w:rPr>
        <w:t>19 d</w:t>
      </w:r>
      <w:proofErr w:type="spellStart"/>
      <w:r w:rsidR="001B7045">
        <w:rPr>
          <w:lang w:val="fr-CA"/>
        </w:rPr>
        <w:t>écembre</w:t>
      </w:r>
      <w:proofErr w:type="spellEnd"/>
      <w:r w:rsidRPr="00B07F02">
        <w:rPr>
          <w:lang w:val="fr-FR"/>
        </w:rPr>
        <w:t xml:space="preserve"> 202</w:t>
      </w:r>
      <w:r w:rsidR="005A7F28">
        <w:rPr>
          <w:lang w:val="fr-FR"/>
        </w:rPr>
        <w:t>3</w:t>
      </w:r>
    </w:p>
    <w:p w14:paraId="61CC952E" w14:textId="34272471" w:rsidR="005A7F28" w:rsidRPr="00B07F02" w:rsidRDefault="00556D12" w:rsidP="00A97E14">
      <w:pPr>
        <w:jc w:val="left"/>
        <w:rPr>
          <w:lang w:val="fr-FR"/>
        </w:rPr>
      </w:pPr>
      <w:r>
        <w:rPr>
          <w:lang w:val="fr-FR"/>
        </w:rPr>
        <w:t>Point 8</w:t>
      </w:r>
      <w:r w:rsidR="00CD5C1B">
        <w:rPr>
          <w:lang w:val="fr-FR"/>
        </w:rPr>
        <w:t xml:space="preserve"> </w:t>
      </w:r>
      <w:r>
        <w:rPr>
          <w:lang w:val="fr-FR"/>
        </w:rPr>
        <w:t>d)(iii) de l’ordre du jour provisoire</w:t>
      </w:r>
      <w:r>
        <w:rPr>
          <w:rStyle w:val="FootnoteReference"/>
          <w:lang w:val="fr-FR"/>
        </w:rPr>
        <w:footnoteReference w:id="1"/>
      </w:r>
    </w:p>
    <w:p w14:paraId="0083E33A" w14:textId="77777777" w:rsidR="00441083" w:rsidRPr="00CD5C1B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5E3926C1" w14:textId="77777777" w:rsidR="00441083" w:rsidRDefault="00441083" w:rsidP="00016E32">
      <w:pPr>
        <w:pStyle w:val="Title1"/>
        <w:jc w:val="both"/>
        <w:rPr>
          <w:lang w:val="fr-FR"/>
        </w:rPr>
      </w:pPr>
    </w:p>
    <w:p w14:paraId="0B18CD06" w14:textId="77777777" w:rsidR="00B706DF" w:rsidRDefault="00B706DF" w:rsidP="00016E32">
      <w:pPr>
        <w:pStyle w:val="Title1"/>
        <w:jc w:val="both"/>
        <w:rPr>
          <w:lang w:val="fr-FR"/>
        </w:rPr>
      </w:pPr>
    </w:p>
    <w:p w14:paraId="5190911B" w14:textId="64FBCCB1" w:rsidR="00441083" w:rsidRDefault="007E152D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PLAN D’ACTIVITÉS DU PNUE POUR 20</w:t>
      </w:r>
      <w:r w:rsidR="000240DB">
        <w:rPr>
          <w:b/>
          <w:bCs/>
          <w:lang w:val="fr-CA"/>
        </w:rPr>
        <w:t>2</w:t>
      </w:r>
      <w:r w:rsidR="00556D12">
        <w:rPr>
          <w:b/>
          <w:bCs/>
          <w:lang w:val="fr-CA"/>
        </w:rPr>
        <w:t>4-2026</w:t>
      </w:r>
    </w:p>
    <w:p w14:paraId="34E31CCC" w14:textId="77777777" w:rsidR="00556D12" w:rsidRDefault="00556D12" w:rsidP="00016E32">
      <w:pPr>
        <w:rPr>
          <w:b/>
          <w:bCs/>
          <w:lang w:val="fr-CA"/>
        </w:rPr>
      </w:pPr>
    </w:p>
    <w:p w14:paraId="662C239B" w14:textId="6CB3718F" w:rsidR="00441083" w:rsidRPr="00556D12" w:rsidRDefault="00556D12" w:rsidP="00556D12">
      <w:pPr>
        <w:rPr>
          <w:b/>
          <w:bCs/>
          <w:lang w:val="fr-CA"/>
        </w:rPr>
      </w:pPr>
      <w:r>
        <w:rPr>
          <w:b/>
          <w:bCs/>
          <w:lang w:val="fr-CA"/>
        </w:rPr>
        <w:t>Introduction</w:t>
      </w:r>
    </w:p>
    <w:p w14:paraId="465ED7A9" w14:textId="77777777" w:rsidR="00441083" w:rsidRDefault="00441083">
      <w:pPr>
        <w:jc w:val="center"/>
        <w:rPr>
          <w:lang w:val="fr-CA"/>
        </w:rPr>
      </w:pPr>
    </w:p>
    <w:p w14:paraId="3F844CE1" w14:textId="0AE96D4B" w:rsidR="00441083" w:rsidRDefault="000240DB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>
        <w:rPr>
          <w:lang w:val="fr-CA"/>
        </w:rPr>
        <w:t>Le présent document co</w:t>
      </w:r>
      <w:r w:rsidR="00E174FD">
        <w:rPr>
          <w:lang w:val="fr-CA"/>
        </w:rPr>
        <w:t>ntient</w:t>
      </w:r>
      <w:r>
        <w:rPr>
          <w:lang w:val="fr-CA"/>
        </w:rPr>
        <w:t xml:space="preserve"> le plan d’activités du PNUE pour 2024-2026</w:t>
      </w:r>
      <w:r>
        <w:rPr>
          <w:rStyle w:val="FootnoteReference"/>
          <w:lang w:val="fr-CA"/>
        </w:rPr>
        <w:footnoteReference w:id="2"/>
      </w:r>
      <w:r>
        <w:rPr>
          <w:lang w:val="fr-CA"/>
        </w:rPr>
        <w:t xml:space="preserve"> et inclut les activités prévues pour la réduction des substances réglementées par le Protocole de Montréal </w:t>
      </w:r>
      <w:r w:rsidR="00CD5C1B">
        <w:rPr>
          <w:lang w:val="fr-CA"/>
        </w:rPr>
        <w:t>d</w:t>
      </w:r>
      <w:r>
        <w:rPr>
          <w:lang w:val="fr-CA"/>
        </w:rPr>
        <w:t>ur</w:t>
      </w:r>
      <w:r w:rsidR="00CD5C1B">
        <w:rPr>
          <w:lang w:val="fr-CA"/>
        </w:rPr>
        <w:t>ant</w:t>
      </w:r>
      <w:r>
        <w:rPr>
          <w:lang w:val="fr-CA"/>
        </w:rPr>
        <w:t xml:space="preserve"> la période 2024-2026.  Le texte du plan d’activités du PNUE pour 2024-2026</w:t>
      </w:r>
      <w:r w:rsidR="00E174FD">
        <w:rPr>
          <w:lang w:val="fr-CA"/>
        </w:rPr>
        <w:t xml:space="preserve"> est joint au présent document.</w:t>
      </w:r>
    </w:p>
    <w:p w14:paraId="52295342" w14:textId="74B1CD46" w:rsidR="00E174FD" w:rsidRDefault="00E174FD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>
        <w:rPr>
          <w:lang w:val="fr-CA"/>
        </w:rPr>
        <w:t>Ce document comprend les sections suivantes :</w:t>
      </w:r>
    </w:p>
    <w:p w14:paraId="1E801E1E" w14:textId="5618DA1A" w:rsidR="00016E32" w:rsidRPr="0093158B" w:rsidRDefault="00016E32" w:rsidP="00016E32">
      <w:pPr>
        <w:pStyle w:val="ListParagraph"/>
        <w:numPr>
          <w:ilvl w:val="0"/>
          <w:numId w:val="23"/>
        </w:numPr>
        <w:spacing w:after="240"/>
        <w:ind w:left="1570" w:hanging="778"/>
        <w:contextualSpacing w:val="0"/>
        <w:rPr>
          <w:lang w:val="fr-FR"/>
        </w:rPr>
      </w:pPr>
      <w:r w:rsidRPr="0093158B">
        <w:rPr>
          <w:lang w:val="fr-FR"/>
        </w:rPr>
        <w:t xml:space="preserve">Activités prévues </w:t>
      </w:r>
      <w:r w:rsidR="00595364">
        <w:rPr>
          <w:lang w:val="fr-FR"/>
        </w:rPr>
        <w:t>durant</w:t>
      </w:r>
      <w:r w:rsidRPr="0093158B">
        <w:rPr>
          <w:lang w:val="fr-FR"/>
        </w:rPr>
        <w:t xml:space="preserve"> la période 202</w:t>
      </w:r>
      <w:r>
        <w:rPr>
          <w:lang w:val="fr-FR"/>
        </w:rPr>
        <w:t>4</w:t>
      </w:r>
      <w:r w:rsidRPr="0093158B">
        <w:rPr>
          <w:lang w:val="fr-FR"/>
        </w:rPr>
        <w:t>-202</w:t>
      </w:r>
      <w:r>
        <w:rPr>
          <w:lang w:val="fr-FR"/>
        </w:rPr>
        <w:t>6</w:t>
      </w:r>
    </w:p>
    <w:p w14:paraId="34102B55" w14:textId="77777777" w:rsidR="00016E32" w:rsidRPr="0093158B" w:rsidRDefault="00016E32" w:rsidP="00016E32">
      <w:pPr>
        <w:pStyle w:val="ListParagraph"/>
        <w:numPr>
          <w:ilvl w:val="0"/>
          <w:numId w:val="23"/>
        </w:numPr>
        <w:spacing w:after="240"/>
        <w:ind w:left="1570" w:hanging="778"/>
        <w:contextualSpacing w:val="0"/>
        <w:rPr>
          <w:lang w:val="fr-FR"/>
        </w:rPr>
      </w:pPr>
      <w:r w:rsidRPr="0093158B">
        <w:rPr>
          <w:lang w:val="fr-FR"/>
        </w:rPr>
        <w:t>Observations du Secrétariat</w:t>
      </w:r>
    </w:p>
    <w:p w14:paraId="6B5B2BD3" w14:textId="77777777" w:rsidR="00016E32" w:rsidRPr="0093158B" w:rsidRDefault="00016E32" w:rsidP="00016E32">
      <w:pPr>
        <w:pStyle w:val="ListParagraph"/>
        <w:numPr>
          <w:ilvl w:val="0"/>
          <w:numId w:val="23"/>
        </w:numPr>
        <w:spacing w:after="240"/>
        <w:ind w:left="1570" w:hanging="778"/>
        <w:contextualSpacing w:val="0"/>
        <w:rPr>
          <w:lang w:val="fr-FR"/>
        </w:rPr>
      </w:pPr>
      <w:r w:rsidRPr="0093158B">
        <w:rPr>
          <w:lang w:val="fr-FR"/>
        </w:rPr>
        <w:t>Modifications proposées par le Secrétariat</w:t>
      </w:r>
    </w:p>
    <w:p w14:paraId="23AD3697" w14:textId="77777777" w:rsidR="00016E32" w:rsidRPr="0093158B" w:rsidRDefault="00016E32" w:rsidP="00016E32">
      <w:pPr>
        <w:pStyle w:val="ListParagraph"/>
        <w:numPr>
          <w:ilvl w:val="0"/>
          <w:numId w:val="23"/>
        </w:numPr>
        <w:spacing w:after="240"/>
        <w:ind w:left="1570" w:hanging="778"/>
        <w:contextualSpacing w:val="0"/>
        <w:rPr>
          <w:lang w:val="fr-FR"/>
        </w:rPr>
      </w:pPr>
      <w:r w:rsidRPr="0093158B">
        <w:rPr>
          <w:lang w:val="fr-FR"/>
        </w:rPr>
        <w:t>Indicateurs d’efficacité</w:t>
      </w:r>
    </w:p>
    <w:p w14:paraId="4713F8C6" w14:textId="77777777" w:rsidR="00016E32" w:rsidRDefault="00016E32" w:rsidP="00016E32">
      <w:pPr>
        <w:pStyle w:val="ListParagraph"/>
        <w:numPr>
          <w:ilvl w:val="0"/>
          <w:numId w:val="23"/>
        </w:numPr>
        <w:ind w:left="1570" w:hanging="778"/>
        <w:contextualSpacing w:val="0"/>
        <w:rPr>
          <w:lang w:val="fr-FR"/>
        </w:rPr>
      </w:pPr>
      <w:r w:rsidRPr="0093158B">
        <w:rPr>
          <w:lang w:val="fr-FR"/>
        </w:rPr>
        <w:t>Recommandation</w:t>
      </w:r>
    </w:p>
    <w:p w14:paraId="03C6DE5D" w14:textId="77777777" w:rsidR="00AF6993" w:rsidRDefault="00AF6993" w:rsidP="00AF6993">
      <w:pPr>
        <w:rPr>
          <w:lang w:val="fr-FR"/>
        </w:rPr>
      </w:pPr>
    </w:p>
    <w:p w14:paraId="700C321B" w14:textId="77777777" w:rsidR="00AF6993" w:rsidRDefault="00AF6993" w:rsidP="00AF6993">
      <w:pPr>
        <w:rPr>
          <w:lang w:val="fr-FR"/>
        </w:rPr>
      </w:pPr>
    </w:p>
    <w:p w14:paraId="3C25B538" w14:textId="77777777" w:rsidR="00AF6993" w:rsidRPr="00AF6993" w:rsidRDefault="00AF6993" w:rsidP="00AF6993">
      <w:pPr>
        <w:rPr>
          <w:lang w:val="fr-FR"/>
        </w:rPr>
      </w:pPr>
    </w:p>
    <w:p w14:paraId="4523228D" w14:textId="643BAD6D" w:rsidR="00E174FD" w:rsidRDefault="00E174FD" w:rsidP="00E174FD">
      <w:pPr>
        <w:pStyle w:val="StyleHeading1Para1Heading1CharHeading1Char3CharHeadin"/>
        <w:rPr>
          <w:lang w:val="fr-CA"/>
        </w:rPr>
      </w:pPr>
    </w:p>
    <w:p w14:paraId="4C072458" w14:textId="77777777" w:rsidR="00ED4C45" w:rsidRDefault="00ED4C45">
      <w:pPr>
        <w:jc w:val="left"/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14:paraId="5D69A0CF" w14:textId="0D3F2F52" w:rsidR="00016E32" w:rsidRDefault="00016E32" w:rsidP="00016E32">
      <w:pPr>
        <w:pStyle w:val="ListParagraph"/>
        <w:numPr>
          <w:ilvl w:val="0"/>
          <w:numId w:val="24"/>
        </w:numPr>
        <w:spacing w:after="240"/>
        <w:ind w:left="851" w:hanging="851"/>
        <w:rPr>
          <w:b/>
          <w:bCs/>
          <w:lang w:val="fr-FR"/>
        </w:rPr>
      </w:pPr>
      <w:r w:rsidRPr="00016E32">
        <w:rPr>
          <w:b/>
          <w:bCs/>
          <w:lang w:val="fr-FR"/>
        </w:rPr>
        <w:lastRenderedPageBreak/>
        <w:t xml:space="preserve">Activités prévues </w:t>
      </w:r>
      <w:r w:rsidR="00CD5C1B">
        <w:rPr>
          <w:b/>
          <w:bCs/>
          <w:lang w:val="fr-FR"/>
        </w:rPr>
        <w:t>d</w:t>
      </w:r>
      <w:r w:rsidRPr="00016E32">
        <w:rPr>
          <w:b/>
          <w:bCs/>
          <w:lang w:val="fr-FR"/>
        </w:rPr>
        <w:t>u</w:t>
      </w:r>
      <w:r w:rsidR="00CD5C1B">
        <w:rPr>
          <w:b/>
          <w:bCs/>
          <w:lang w:val="fr-FR"/>
        </w:rPr>
        <w:t>rant</w:t>
      </w:r>
      <w:r w:rsidRPr="00016E32">
        <w:rPr>
          <w:b/>
          <w:bCs/>
          <w:lang w:val="fr-FR"/>
        </w:rPr>
        <w:t xml:space="preserve"> la période 2024-2026</w:t>
      </w:r>
    </w:p>
    <w:p w14:paraId="19F00719" w14:textId="39212937" w:rsidR="00016E32" w:rsidRPr="00016E32" w:rsidRDefault="00016E32" w:rsidP="00016E32">
      <w:pPr>
        <w:pStyle w:val="Heading1"/>
        <w:rPr>
          <w:lang w:val="fr-FR"/>
        </w:rPr>
      </w:pPr>
      <w:r>
        <w:rPr>
          <w:lang w:val="fr-FR"/>
        </w:rPr>
        <w:t xml:space="preserve">Le tableau </w:t>
      </w:r>
      <w:r w:rsidR="00CD5C1B">
        <w:rPr>
          <w:lang w:val="fr-FR"/>
        </w:rPr>
        <w:t>1</w:t>
      </w:r>
      <w:r>
        <w:rPr>
          <w:lang w:val="fr-FR"/>
        </w:rPr>
        <w:t xml:space="preserve"> présent</w:t>
      </w:r>
      <w:r w:rsidR="00CD5C1B">
        <w:rPr>
          <w:lang w:val="fr-FR"/>
        </w:rPr>
        <w:t>e</w:t>
      </w:r>
      <w:r w:rsidR="00595364">
        <w:rPr>
          <w:lang w:val="fr-FR"/>
        </w:rPr>
        <w:t>, pour chaque année,</w:t>
      </w:r>
      <w:r>
        <w:rPr>
          <w:lang w:val="fr-FR"/>
        </w:rPr>
        <w:t xml:space="preserve"> la valeur des activités incluses dans le plan d’activités du PNUE.</w:t>
      </w:r>
    </w:p>
    <w:p w14:paraId="056FB2F6" w14:textId="77777777" w:rsidR="00223690" w:rsidRDefault="009F4A27" w:rsidP="009F4A27">
      <w:pPr>
        <w:pStyle w:val="subhead"/>
        <w:keepNext/>
        <w:jc w:val="left"/>
        <w:rPr>
          <w:b/>
          <w:bCs/>
          <w:sz w:val="21"/>
          <w:szCs w:val="21"/>
          <w:lang w:val="fr-CA"/>
        </w:rPr>
      </w:pPr>
      <w:r w:rsidRPr="00223690">
        <w:rPr>
          <w:b/>
          <w:sz w:val="21"/>
          <w:szCs w:val="21"/>
          <w:lang w:val="fr-CA"/>
        </w:rPr>
        <w:t xml:space="preserve">Tableau 1. Allocation des ressources dans le plan d’activités du PNUE pour 2024–2026 ($US)* </w:t>
      </w:r>
      <w:r w:rsidRPr="00223690">
        <w:rPr>
          <w:b/>
          <w:bCs/>
          <w:sz w:val="21"/>
          <w:szCs w:val="21"/>
          <w:lang w:val="fr-CA"/>
        </w:rPr>
        <w:t xml:space="preserve">– </w:t>
      </w:r>
    </w:p>
    <w:p w14:paraId="419E13A1" w14:textId="17612907" w:rsidR="009F4A27" w:rsidRPr="00223690" w:rsidRDefault="009F4A27" w:rsidP="009F4A27">
      <w:pPr>
        <w:pStyle w:val="subhead"/>
        <w:keepNext/>
        <w:jc w:val="left"/>
        <w:rPr>
          <w:b/>
          <w:sz w:val="21"/>
          <w:szCs w:val="21"/>
          <w:lang w:val="fr-CA"/>
        </w:rPr>
      </w:pPr>
      <w:r w:rsidRPr="00223690">
        <w:rPr>
          <w:b/>
          <w:bCs/>
          <w:sz w:val="21"/>
          <w:szCs w:val="21"/>
          <w:lang w:val="fr-CA"/>
        </w:rPr>
        <w:t>telle que soumise</w:t>
      </w:r>
    </w:p>
    <w:tbl>
      <w:tblPr>
        <w:tblW w:w="9625" w:type="dxa"/>
        <w:tblLook w:val="04A0" w:firstRow="1" w:lastRow="0" w:firstColumn="1" w:lastColumn="0" w:noHBand="0" w:noVBand="1"/>
      </w:tblPr>
      <w:tblGrid>
        <w:gridCol w:w="3685"/>
        <w:gridCol w:w="1170"/>
        <w:gridCol w:w="1170"/>
        <w:gridCol w:w="1170"/>
        <w:gridCol w:w="1260"/>
        <w:gridCol w:w="1170"/>
      </w:tblGrid>
      <w:tr w:rsidR="009F4A27" w:rsidRPr="00223690" w14:paraId="58466EBA" w14:textId="77777777" w:rsidTr="004D403D">
        <w:trPr>
          <w:trHeight w:val="24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3D45D" w14:textId="77777777" w:rsidR="009F4A27" w:rsidRPr="00223690" w:rsidRDefault="009F4A27" w:rsidP="00F525C3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Description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6DB8F" w14:textId="77777777" w:rsidR="009F4A27" w:rsidRPr="00223690" w:rsidRDefault="009F4A27" w:rsidP="00F525C3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2024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1ECBE" w14:textId="77777777" w:rsidR="009F4A27" w:rsidRPr="00223690" w:rsidRDefault="009F4A27" w:rsidP="00F525C3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40F29" w14:textId="77777777" w:rsidR="009F4A27" w:rsidRPr="00223690" w:rsidRDefault="009F4A27" w:rsidP="00F525C3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68571" w14:textId="77777777" w:rsidR="009F4A27" w:rsidRPr="00223690" w:rsidRDefault="009F4A27" w:rsidP="00F525C3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Total (2024–2026)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A08F4" w14:textId="55C0276E" w:rsidR="009F4A27" w:rsidRPr="00223690" w:rsidRDefault="009F4A27" w:rsidP="00F525C3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Total a</w:t>
            </w:r>
            <w:r w:rsidR="00595364" w:rsidRPr="00223690">
              <w:rPr>
                <w:b/>
                <w:bCs/>
                <w:sz w:val="18"/>
                <w:szCs w:val="18"/>
                <w:lang w:eastAsia="zh-CN"/>
              </w:rPr>
              <w:t>u-</w:t>
            </w:r>
            <w:proofErr w:type="spellStart"/>
            <w:r w:rsidR="00595364" w:rsidRPr="00223690">
              <w:rPr>
                <w:b/>
                <w:bCs/>
                <w:sz w:val="18"/>
                <w:szCs w:val="18"/>
                <w:lang w:eastAsia="zh-CN"/>
              </w:rPr>
              <w:t>delà</w:t>
            </w:r>
            <w:proofErr w:type="spellEnd"/>
            <w:r w:rsidR="00595364" w:rsidRPr="00223690">
              <w:rPr>
                <w:b/>
                <w:bCs/>
                <w:sz w:val="18"/>
                <w:szCs w:val="18"/>
                <w:lang w:eastAsia="zh-CN"/>
              </w:rPr>
              <w:t xml:space="preserve"> de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 xml:space="preserve"> 2026</w:t>
            </w:r>
          </w:p>
        </w:tc>
      </w:tr>
      <w:tr w:rsidR="009F4A27" w:rsidRPr="00223690" w14:paraId="66670F3A" w14:textId="77777777" w:rsidTr="00F525C3">
        <w:trPr>
          <w:trHeight w:val="125"/>
        </w:trPr>
        <w:tc>
          <w:tcPr>
            <w:tcW w:w="9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2B99A" w14:textId="164AB10D" w:rsidR="009F4A27" w:rsidRPr="00223690" w:rsidRDefault="00F5582B" w:rsidP="00F525C3">
            <w:pPr>
              <w:jc w:val="left"/>
              <w:rPr>
                <w:b/>
                <w:bCs/>
                <w:sz w:val="18"/>
                <w:szCs w:val="18"/>
                <w:lang w:val="fr-CA" w:eastAsia="zh-CN"/>
              </w:rPr>
            </w:pP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Activités </w:t>
            </w:r>
            <w:r w:rsidR="008873D9" w:rsidRPr="00223690">
              <w:rPr>
                <w:b/>
                <w:bCs/>
                <w:sz w:val="18"/>
                <w:szCs w:val="18"/>
                <w:lang w:val="fr-CA" w:eastAsia="zh-CN"/>
              </w:rPr>
              <w:t>liées aux</w:t>
            </w: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 </w:t>
            </w:r>
            <w:r w:rsidR="009F4A27"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HCFC </w:t>
            </w:r>
          </w:p>
        </w:tc>
      </w:tr>
      <w:tr w:rsidR="009F4A27" w:rsidRPr="00223690" w14:paraId="22A6C1F7" w14:textId="77777777" w:rsidTr="004D403D">
        <w:trPr>
          <w:trHeight w:val="25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00C73" w14:textId="76251726" w:rsidR="009F4A27" w:rsidRPr="00223690" w:rsidRDefault="0052427E" w:rsidP="00F525C3">
            <w:pPr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 xml:space="preserve">Plans de gestion de l’élimination </w:t>
            </w:r>
            <w:r w:rsidR="00B706DF" w:rsidRPr="00223690">
              <w:rPr>
                <w:sz w:val="18"/>
                <w:szCs w:val="18"/>
                <w:lang w:val="fr-CA" w:eastAsia="zh-CN"/>
              </w:rPr>
              <w:t>des HCFC</w:t>
            </w:r>
            <w:r w:rsidR="009F4A27" w:rsidRPr="00223690">
              <w:rPr>
                <w:sz w:val="18"/>
                <w:szCs w:val="18"/>
                <w:lang w:val="fr-CA" w:eastAsia="zh-CN"/>
              </w:rPr>
              <w:t xml:space="preserve"> </w:t>
            </w:r>
            <w:r w:rsidR="00FB28BF" w:rsidRPr="00223690">
              <w:rPr>
                <w:sz w:val="18"/>
                <w:szCs w:val="18"/>
                <w:lang w:val="fr-CA" w:eastAsia="zh-CN"/>
              </w:rPr>
              <w:t xml:space="preserve">approuvés </w:t>
            </w:r>
            <w:r w:rsidR="009F4A27" w:rsidRPr="00223690">
              <w:rPr>
                <w:sz w:val="18"/>
                <w:szCs w:val="18"/>
                <w:lang w:val="fr-CA" w:eastAsia="zh-CN"/>
              </w:rPr>
              <w:t>(</w:t>
            </w:r>
            <w:r w:rsidR="008873D9" w:rsidRPr="00223690">
              <w:rPr>
                <w:sz w:val="18"/>
                <w:szCs w:val="18"/>
                <w:lang w:val="fr-CA" w:eastAsia="zh-CN"/>
              </w:rPr>
              <w:t>PGE</w:t>
            </w:r>
            <w:r w:rsidR="009F4A27" w:rsidRPr="00223690">
              <w:rPr>
                <w:sz w:val="18"/>
                <w:szCs w:val="18"/>
                <w:lang w:val="fr-CA" w:eastAsia="zh-CN"/>
              </w:rPr>
              <w:t>H)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A4C3A" w14:textId="764EAAB4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11 170 928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B2C9B" w14:textId="663F0763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6 571 602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B007E" w14:textId="6ABCD3BD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6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431 766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E8E81" w14:textId="3B09EBA0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24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174 296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DD590" w14:textId="3EDC3515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8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344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699</w:t>
            </w:r>
          </w:p>
        </w:tc>
      </w:tr>
      <w:tr w:rsidR="009F4A27" w:rsidRPr="00223690" w14:paraId="69E62981" w14:textId="77777777" w:rsidTr="004D403D">
        <w:trPr>
          <w:trHeight w:val="13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E1DF2" w14:textId="77777777" w:rsidR="00B706DF" w:rsidRDefault="00CD5C1B" w:rsidP="00F525C3">
            <w:pPr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>Préparation de projet (PRP) de PGE</w:t>
            </w:r>
            <w:r w:rsidR="009F4A27" w:rsidRPr="00223690">
              <w:rPr>
                <w:sz w:val="18"/>
                <w:szCs w:val="18"/>
                <w:lang w:val="fr-CA" w:eastAsia="zh-CN"/>
              </w:rPr>
              <w:t>H</w:t>
            </w:r>
            <w:r w:rsidRPr="00223690">
              <w:rPr>
                <w:sz w:val="18"/>
                <w:szCs w:val="18"/>
                <w:lang w:val="fr-CA" w:eastAsia="zh-CN"/>
              </w:rPr>
              <w:t xml:space="preserve"> </w:t>
            </w:r>
            <w:r w:rsidR="009F4A27" w:rsidRPr="00223690">
              <w:rPr>
                <w:sz w:val="18"/>
                <w:szCs w:val="18"/>
                <w:lang w:val="fr-CA" w:eastAsia="zh-CN"/>
              </w:rPr>
              <w:t xml:space="preserve">– </w:t>
            </w:r>
          </w:p>
          <w:p w14:paraId="726BF399" w14:textId="07F60944" w:rsidR="009F4A27" w:rsidRPr="00223690" w:rsidRDefault="00CD5C1B" w:rsidP="00F525C3">
            <w:pPr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>ph</w:t>
            </w:r>
            <w:r w:rsidR="009F4A27" w:rsidRPr="00223690">
              <w:rPr>
                <w:sz w:val="18"/>
                <w:szCs w:val="18"/>
                <w:lang w:val="fr-CA" w:eastAsia="zh-CN"/>
              </w:rPr>
              <w:t>a</w:t>
            </w:r>
            <w:r w:rsidRPr="00223690">
              <w:rPr>
                <w:sz w:val="18"/>
                <w:szCs w:val="18"/>
                <w:lang w:val="fr-CA" w:eastAsia="zh-CN"/>
              </w:rPr>
              <w:t>s</w:t>
            </w:r>
            <w:r w:rsidR="009F4A27" w:rsidRPr="00223690">
              <w:rPr>
                <w:sz w:val="18"/>
                <w:szCs w:val="18"/>
                <w:lang w:val="fr-CA" w:eastAsia="zh-CN"/>
              </w:rPr>
              <w:t>e II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D30BD" w14:textId="32B12151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135 600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39BC1" w14:textId="0D5FB6F4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28 250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AED78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4CA77" w14:textId="1A7A80CB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163 850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82813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72DE44AD" w14:textId="77777777" w:rsidTr="004D403D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33A71" w14:textId="7F9EF89E" w:rsidR="009F4A27" w:rsidRPr="00223690" w:rsidRDefault="008873D9" w:rsidP="00F525C3">
            <w:pPr>
              <w:jc w:val="lef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PGE</w:t>
            </w:r>
            <w:r w:rsidR="009F4A27" w:rsidRPr="00223690">
              <w:rPr>
                <w:sz w:val="18"/>
                <w:szCs w:val="18"/>
                <w:lang w:eastAsia="zh-CN"/>
              </w:rPr>
              <w:t xml:space="preserve">H </w:t>
            </w:r>
            <w:r w:rsidRPr="00223690">
              <w:rPr>
                <w:sz w:val="18"/>
                <w:szCs w:val="18"/>
                <w:lang w:eastAsia="zh-CN"/>
              </w:rPr>
              <w:t>ph</w:t>
            </w:r>
            <w:r w:rsidR="009F4A27" w:rsidRPr="00223690">
              <w:rPr>
                <w:sz w:val="18"/>
                <w:szCs w:val="18"/>
                <w:lang w:eastAsia="zh-CN"/>
              </w:rPr>
              <w:t>a</w:t>
            </w:r>
            <w:r w:rsidRPr="00223690">
              <w:rPr>
                <w:sz w:val="18"/>
                <w:szCs w:val="18"/>
                <w:lang w:eastAsia="zh-CN"/>
              </w:rPr>
              <w:t>s</w:t>
            </w:r>
            <w:r w:rsidR="009F4A27" w:rsidRPr="00223690">
              <w:rPr>
                <w:sz w:val="18"/>
                <w:szCs w:val="18"/>
                <w:lang w:eastAsia="zh-CN"/>
              </w:rPr>
              <w:t xml:space="preserve">e II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5CF33" w14:textId="7C1DDE6D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1 526 733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AC2AD" w14:textId="3D93419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958 403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B36F2" w14:textId="695229BB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4 799 204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7C26D" w14:textId="6384CCCB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7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284 340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A8146" w14:textId="47BB19AE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8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828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158</w:t>
            </w:r>
          </w:p>
        </w:tc>
      </w:tr>
      <w:tr w:rsidR="00CD5C1B" w:rsidRPr="00223690" w14:paraId="069AF323" w14:textId="77777777" w:rsidTr="004D403D">
        <w:trPr>
          <w:trHeight w:val="10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D906A" w14:textId="1D864989" w:rsidR="00CD5C1B" w:rsidRPr="00223690" w:rsidRDefault="00CD5C1B" w:rsidP="00CD5C1B">
            <w:pPr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>PRP</w:t>
            </w:r>
            <w:r w:rsidR="00595364" w:rsidRPr="00223690">
              <w:rPr>
                <w:sz w:val="18"/>
                <w:szCs w:val="18"/>
                <w:lang w:val="fr-CA" w:eastAsia="zh-CN"/>
              </w:rPr>
              <w:t xml:space="preserve"> de</w:t>
            </w:r>
            <w:r w:rsidRPr="00223690">
              <w:rPr>
                <w:sz w:val="18"/>
                <w:szCs w:val="18"/>
                <w:lang w:val="fr-CA" w:eastAsia="zh-CN"/>
              </w:rPr>
              <w:t xml:space="preserve"> PGEH – phase III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A1E2E" w14:textId="723AD419" w:rsidR="00CD5C1B" w:rsidRPr="00223690" w:rsidRDefault="00CD5C1B" w:rsidP="00CD5C1B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175 150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4A539" w14:textId="4A62D218" w:rsidR="00CD5C1B" w:rsidRPr="00223690" w:rsidRDefault="00CD5C1B" w:rsidP="00CD5C1B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22 600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365BC" w14:textId="77777777" w:rsidR="00CD5C1B" w:rsidRPr="00223690" w:rsidRDefault="00CD5C1B" w:rsidP="00CD5C1B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29198" w14:textId="13C11A1D" w:rsidR="00CD5C1B" w:rsidRPr="00223690" w:rsidRDefault="00CD5C1B" w:rsidP="00CD5C1B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197 750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86C2D" w14:textId="77777777" w:rsidR="00CD5C1B" w:rsidRPr="00223690" w:rsidRDefault="00CD5C1B" w:rsidP="00CD5C1B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05044D9D" w14:textId="77777777" w:rsidTr="004D403D">
        <w:trPr>
          <w:trHeight w:val="13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E31B4" w14:textId="0E5BE549" w:rsidR="009F4A27" w:rsidRPr="00223690" w:rsidRDefault="008873D9" w:rsidP="00F525C3">
            <w:pPr>
              <w:jc w:val="lef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PGE</w:t>
            </w:r>
            <w:r w:rsidR="009F4A27" w:rsidRPr="00223690">
              <w:rPr>
                <w:sz w:val="18"/>
                <w:szCs w:val="18"/>
                <w:lang w:eastAsia="zh-CN"/>
              </w:rPr>
              <w:t xml:space="preserve">H </w:t>
            </w:r>
            <w:r w:rsidRPr="00223690">
              <w:rPr>
                <w:sz w:val="18"/>
                <w:szCs w:val="18"/>
                <w:lang w:eastAsia="zh-CN"/>
              </w:rPr>
              <w:t>ph</w:t>
            </w:r>
            <w:r w:rsidR="009F4A27" w:rsidRPr="00223690">
              <w:rPr>
                <w:sz w:val="18"/>
                <w:szCs w:val="18"/>
                <w:lang w:eastAsia="zh-CN"/>
              </w:rPr>
              <w:t>a</w:t>
            </w:r>
            <w:r w:rsidRPr="00223690">
              <w:rPr>
                <w:sz w:val="18"/>
                <w:szCs w:val="18"/>
                <w:lang w:eastAsia="zh-CN"/>
              </w:rPr>
              <w:t>s</w:t>
            </w:r>
            <w:r w:rsidR="009F4A27" w:rsidRPr="00223690">
              <w:rPr>
                <w:sz w:val="18"/>
                <w:szCs w:val="18"/>
                <w:lang w:eastAsia="zh-CN"/>
              </w:rPr>
              <w:t>e III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56B67" w14:textId="36138683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562 300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64448" w14:textId="6B804D6E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154 665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658BF" w14:textId="53FDB1F9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602 799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76203" w14:textId="493B7AAE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319 764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80A00" w14:textId="4ADFE78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868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064</w:t>
            </w:r>
          </w:p>
        </w:tc>
      </w:tr>
      <w:tr w:rsidR="009F4A27" w:rsidRPr="00223690" w14:paraId="173DE97E" w14:textId="77777777" w:rsidTr="004D403D">
        <w:trPr>
          <w:trHeight w:val="16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22893" w14:textId="72AE8A08" w:rsidR="009F4A27" w:rsidRPr="00223690" w:rsidRDefault="008873D9" w:rsidP="00F525C3">
            <w:pPr>
              <w:jc w:val="lef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PGE</w:t>
            </w:r>
            <w:r w:rsidR="009F4A27" w:rsidRPr="00223690">
              <w:rPr>
                <w:sz w:val="18"/>
                <w:szCs w:val="18"/>
                <w:lang w:eastAsia="zh-CN"/>
              </w:rPr>
              <w:t xml:space="preserve">H – </w:t>
            </w:r>
            <w:proofErr w:type="spellStart"/>
            <w:r w:rsidR="009F4A27" w:rsidRPr="00223690">
              <w:rPr>
                <w:sz w:val="18"/>
                <w:szCs w:val="18"/>
                <w:lang w:eastAsia="zh-CN"/>
              </w:rPr>
              <w:t>e</w:t>
            </w:r>
            <w:r w:rsidRPr="00223690">
              <w:rPr>
                <w:sz w:val="18"/>
                <w:szCs w:val="18"/>
                <w:lang w:eastAsia="zh-CN"/>
              </w:rPr>
              <w:t>fficacité</w:t>
            </w:r>
            <w:proofErr w:type="spellEnd"/>
            <w:r w:rsidRPr="00223690"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223690">
              <w:rPr>
                <w:sz w:val="18"/>
                <w:szCs w:val="18"/>
                <w:lang w:eastAsia="zh-CN"/>
              </w:rPr>
              <w:t>é</w:t>
            </w:r>
            <w:r w:rsidR="009F4A27" w:rsidRPr="00223690">
              <w:rPr>
                <w:sz w:val="18"/>
                <w:szCs w:val="18"/>
                <w:lang w:eastAsia="zh-CN"/>
              </w:rPr>
              <w:t>nerg</w:t>
            </w:r>
            <w:r w:rsidRPr="00223690">
              <w:rPr>
                <w:sz w:val="18"/>
                <w:szCs w:val="18"/>
                <w:lang w:eastAsia="zh-CN"/>
              </w:rPr>
              <w:t>étique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B4D24" w14:textId="3BCE7039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2 528 940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B51B2" w14:textId="194EBD56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2 750 420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9D78F" w14:textId="3DC33541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271 200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F3DC7" w14:textId="2DE66A3E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5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550 560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1B0F1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36695859" w14:textId="77777777" w:rsidTr="004D403D">
        <w:trPr>
          <w:trHeight w:val="9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33561" w14:textId="69B171BA" w:rsidR="009F4A27" w:rsidRPr="00223690" w:rsidRDefault="008873D9" w:rsidP="00F525C3">
            <w:pPr>
              <w:jc w:val="left"/>
              <w:rPr>
                <w:b/>
                <w:bCs/>
                <w:sz w:val="18"/>
                <w:szCs w:val="18"/>
                <w:lang w:val="fr-CA" w:eastAsia="zh-CN"/>
              </w:rPr>
            </w:pP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>Total partiel pour les activités</w:t>
            </w:r>
            <w:r w:rsidR="00CD5C1B"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liées aux </w:t>
            </w:r>
            <w:r w:rsidR="009F4A27"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HCFC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3A353" w14:textId="6AB2A239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16 099 651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DA63A" w14:textId="470CD9BC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10 485 940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F01AC" w14:textId="7FCCD915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12 104 969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FEE09" w14:textId="73EEBA64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38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690 560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BC536" w14:textId="5B772A7A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18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040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921</w:t>
            </w:r>
          </w:p>
        </w:tc>
      </w:tr>
      <w:tr w:rsidR="009F4A27" w:rsidRPr="00223690" w14:paraId="7BB2E52E" w14:textId="77777777" w:rsidTr="00F525C3">
        <w:trPr>
          <w:trHeight w:val="134"/>
        </w:trPr>
        <w:tc>
          <w:tcPr>
            <w:tcW w:w="9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F1CDC" w14:textId="68FAE13C" w:rsidR="009F4A27" w:rsidRPr="00223690" w:rsidRDefault="008873D9" w:rsidP="00F525C3">
            <w:pPr>
              <w:jc w:val="left"/>
              <w:rPr>
                <w:b/>
                <w:bCs/>
                <w:sz w:val="18"/>
                <w:szCs w:val="18"/>
                <w:lang w:val="fr-CA" w:eastAsia="zh-CN"/>
              </w:rPr>
            </w:pP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Activités </w:t>
            </w:r>
            <w:r w:rsidR="004D403D" w:rsidRPr="00223690">
              <w:rPr>
                <w:b/>
                <w:bCs/>
                <w:sz w:val="18"/>
                <w:szCs w:val="18"/>
                <w:lang w:val="fr-CA" w:eastAsia="zh-CN"/>
              </w:rPr>
              <w:t>l</w:t>
            </w: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iées aux </w:t>
            </w:r>
            <w:r w:rsidR="009F4A27"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HFC </w:t>
            </w:r>
          </w:p>
        </w:tc>
      </w:tr>
      <w:tr w:rsidR="009F4A27" w:rsidRPr="00223690" w14:paraId="369495FF" w14:textId="77777777" w:rsidTr="004D403D">
        <w:trPr>
          <w:trHeight w:val="17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F1DF0" w14:textId="5871D962" w:rsidR="009F4A27" w:rsidRPr="00223690" w:rsidRDefault="008873D9" w:rsidP="00F525C3">
            <w:pPr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>Activités de facilitation de la réduction progressive des</w:t>
            </w:r>
            <w:r w:rsidR="009F4A27" w:rsidRPr="00223690">
              <w:rPr>
                <w:sz w:val="18"/>
                <w:szCs w:val="18"/>
                <w:lang w:val="fr-CA" w:eastAsia="zh-CN"/>
              </w:rPr>
              <w:t xml:space="preserve"> HFC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C2CC4" w14:textId="262CC06D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53 500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E5E54" w14:textId="6B3F2894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160 500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59169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83B45" w14:textId="11F9248A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214 000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67C8B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45846248" w14:textId="77777777" w:rsidTr="004D403D">
        <w:trPr>
          <w:trHeight w:val="19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B3405" w14:textId="79B3E1CD" w:rsidR="009F4A27" w:rsidRPr="00223690" w:rsidRDefault="004D403D" w:rsidP="00F525C3">
            <w:pPr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>Plan</w:t>
            </w:r>
            <w:r w:rsidR="00AB2B12" w:rsidRPr="00223690">
              <w:rPr>
                <w:sz w:val="18"/>
                <w:szCs w:val="18"/>
                <w:lang w:val="fr-CA" w:eastAsia="zh-CN"/>
              </w:rPr>
              <w:t>s</w:t>
            </w:r>
            <w:r w:rsidRPr="00223690">
              <w:rPr>
                <w:sz w:val="18"/>
                <w:szCs w:val="18"/>
                <w:lang w:val="fr-CA" w:eastAsia="zh-CN"/>
              </w:rPr>
              <w:t xml:space="preserve"> de m</w:t>
            </w:r>
            <w:r w:rsidR="008873D9" w:rsidRPr="00223690">
              <w:rPr>
                <w:sz w:val="18"/>
                <w:szCs w:val="18"/>
                <w:lang w:val="fr-CA" w:eastAsia="zh-CN"/>
              </w:rPr>
              <w:t xml:space="preserve">ise en </w:t>
            </w:r>
            <w:r w:rsidRPr="00223690">
              <w:rPr>
                <w:sz w:val="18"/>
                <w:szCs w:val="18"/>
                <w:lang w:val="fr-CA" w:eastAsia="zh-CN"/>
              </w:rPr>
              <w:t>œuvre</w:t>
            </w:r>
            <w:r w:rsidR="008873D9" w:rsidRPr="00223690">
              <w:rPr>
                <w:sz w:val="18"/>
                <w:szCs w:val="18"/>
                <w:lang w:val="fr-CA" w:eastAsia="zh-CN"/>
              </w:rPr>
              <w:t xml:space="preserve"> d</w:t>
            </w:r>
            <w:r w:rsidRPr="00223690">
              <w:rPr>
                <w:sz w:val="18"/>
                <w:szCs w:val="18"/>
                <w:lang w:val="fr-CA" w:eastAsia="zh-CN"/>
              </w:rPr>
              <w:t>e l’Amendement</w:t>
            </w:r>
            <w:r w:rsidR="008873D9" w:rsidRPr="00223690">
              <w:rPr>
                <w:sz w:val="18"/>
                <w:szCs w:val="18"/>
                <w:lang w:val="fr-CA" w:eastAsia="zh-CN"/>
              </w:rPr>
              <w:t xml:space="preserve"> de </w:t>
            </w:r>
            <w:r w:rsidR="009F4A27" w:rsidRPr="00223690">
              <w:rPr>
                <w:sz w:val="18"/>
                <w:szCs w:val="18"/>
                <w:lang w:val="fr-CA" w:eastAsia="zh-CN"/>
              </w:rPr>
              <w:t xml:space="preserve">Kigali </w:t>
            </w:r>
            <w:r w:rsidR="008873D9" w:rsidRPr="00223690">
              <w:rPr>
                <w:sz w:val="18"/>
                <w:szCs w:val="18"/>
                <w:lang w:val="fr-CA" w:eastAsia="zh-CN"/>
              </w:rPr>
              <w:t xml:space="preserve">pour les </w:t>
            </w:r>
            <w:r w:rsidR="009F4A27" w:rsidRPr="00223690">
              <w:rPr>
                <w:sz w:val="18"/>
                <w:szCs w:val="18"/>
                <w:lang w:val="fr-CA" w:eastAsia="zh-CN"/>
              </w:rPr>
              <w:t xml:space="preserve">HFC (KIP) </w:t>
            </w:r>
            <w:r w:rsidR="008873D9" w:rsidRPr="00223690">
              <w:rPr>
                <w:sz w:val="18"/>
                <w:szCs w:val="18"/>
                <w:lang w:val="fr-CA" w:eastAsia="zh-CN"/>
              </w:rPr>
              <w:t>ph</w:t>
            </w:r>
            <w:r w:rsidR="009F4A27" w:rsidRPr="00223690">
              <w:rPr>
                <w:sz w:val="18"/>
                <w:szCs w:val="18"/>
                <w:lang w:val="fr-CA" w:eastAsia="zh-CN"/>
              </w:rPr>
              <w:t>a</w:t>
            </w:r>
            <w:r w:rsidR="008873D9" w:rsidRPr="00223690">
              <w:rPr>
                <w:sz w:val="18"/>
                <w:szCs w:val="18"/>
                <w:lang w:val="fr-CA" w:eastAsia="zh-CN"/>
              </w:rPr>
              <w:t>s</w:t>
            </w:r>
            <w:r w:rsidR="009F4A27" w:rsidRPr="00223690">
              <w:rPr>
                <w:sz w:val="18"/>
                <w:szCs w:val="18"/>
                <w:lang w:val="fr-CA" w:eastAsia="zh-CN"/>
              </w:rPr>
              <w:t>e I – PRP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7A298" w14:textId="5A274384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1 818 119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587F2" w14:textId="5C7DDFFF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344 650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D29E0" w14:textId="5197D5CF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150 290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C63D8" w14:textId="2576202D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313 059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F3DD8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7AA38022" w14:textId="77777777" w:rsidTr="004D403D">
        <w:trPr>
          <w:trHeight w:val="8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B43B2" w14:textId="0BFCC121" w:rsidR="009F4A27" w:rsidRPr="00223690" w:rsidRDefault="009F4A27" w:rsidP="00F525C3">
            <w:pPr>
              <w:jc w:val="lef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 xml:space="preserve">KIP </w:t>
            </w:r>
            <w:r w:rsidR="008873D9" w:rsidRPr="00223690">
              <w:rPr>
                <w:sz w:val="18"/>
                <w:szCs w:val="18"/>
                <w:lang w:eastAsia="zh-CN"/>
              </w:rPr>
              <w:t>phase</w:t>
            </w:r>
            <w:r w:rsidRPr="00223690">
              <w:rPr>
                <w:sz w:val="18"/>
                <w:szCs w:val="18"/>
                <w:lang w:eastAsia="zh-CN"/>
              </w:rPr>
              <w:t xml:space="preserve"> 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0A77A" w14:textId="5FF6CE06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2 610 187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5ECC8" w14:textId="3BEF21F9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4 676 486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98FFF" w14:textId="50D5AC13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1 699 305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5ED39" w14:textId="550DEA0E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8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985 978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A7768" w14:textId="378FAD15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8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138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659</w:t>
            </w:r>
          </w:p>
        </w:tc>
      </w:tr>
      <w:tr w:rsidR="009F4A27" w:rsidRPr="00223690" w14:paraId="40D35853" w14:textId="77777777" w:rsidTr="004D403D">
        <w:trPr>
          <w:trHeight w:val="116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790C2" w14:textId="37D57ED8" w:rsidR="009F4A27" w:rsidRPr="00223690" w:rsidRDefault="009F4A27" w:rsidP="00F525C3">
            <w:pPr>
              <w:jc w:val="lef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HFC –</w:t>
            </w:r>
            <w:r w:rsidR="008873D9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assistance</w:t>
            </w:r>
            <w:r w:rsidR="008873D9" w:rsidRPr="00223690">
              <w:rPr>
                <w:sz w:val="18"/>
                <w:szCs w:val="18"/>
                <w:lang w:eastAsia="zh-CN"/>
              </w:rPr>
              <w:t xml:space="preserve"> technique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95EC9" w14:textId="3E834049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678 000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605AE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4DB0C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43859" w14:textId="69A33275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678 000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271C4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3153229F" w14:textId="77777777" w:rsidTr="004D403D">
        <w:trPr>
          <w:trHeight w:val="14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0461E" w14:textId="336A6D53" w:rsidR="009F4A27" w:rsidRPr="00223690" w:rsidRDefault="008873D9" w:rsidP="00F525C3">
            <w:pPr>
              <w:jc w:val="left"/>
              <w:rPr>
                <w:b/>
                <w:bCs/>
                <w:sz w:val="18"/>
                <w:szCs w:val="18"/>
                <w:lang w:val="fr-CA" w:eastAsia="zh-CN"/>
              </w:rPr>
            </w:pP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Total </w:t>
            </w:r>
            <w:r w:rsidR="00595364"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partiel </w:t>
            </w: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pour les activités liées aux </w:t>
            </w:r>
            <w:r w:rsidR="009F4A27"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HFC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E97D5" w14:textId="70C7E87B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5 159 806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3A34B" w14:textId="2874973B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5 181 636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C30B7" w14:textId="53059E4B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1 849 595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5A65B" w14:textId="4B1F1AEF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12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191 037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BF502" w14:textId="126AA6A3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8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138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659</w:t>
            </w:r>
          </w:p>
        </w:tc>
      </w:tr>
      <w:tr w:rsidR="009F4A27" w:rsidRPr="00223690" w14:paraId="605C5DF0" w14:textId="77777777" w:rsidTr="00F525C3">
        <w:trPr>
          <w:trHeight w:val="89"/>
        </w:trPr>
        <w:tc>
          <w:tcPr>
            <w:tcW w:w="96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3FFE2" w14:textId="606C087E" w:rsidR="009F4A27" w:rsidRPr="00223690" w:rsidRDefault="008873D9" w:rsidP="00F525C3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223690">
              <w:rPr>
                <w:b/>
                <w:bCs/>
                <w:sz w:val="18"/>
                <w:szCs w:val="18"/>
                <w:lang w:eastAsia="zh-CN"/>
              </w:rPr>
              <w:t>Autres</w:t>
            </w:r>
            <w:proofErr w:type="spellEnd"/>
            <w:r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223690">
              <w:rPr>
                <w:b/>
                <w:bCs/>
                <w:sz w:val="18"/>
                <w:szCs w:val="18"/>
                <w:lang w:eastAsia="zh-CN"/>
              </w:rPr>
              <w:t>activités</w:t>
            </w:r>
            <w:proofErr w:type="spellEnd"/>
          </w:p>
        </w:tc>
      </w:tr>
      <w:tr w:rsidR="009F4A27" w:rsidRPr="00223690" w14:paraId="0D87071A" w14:textId="77777777" w:rsidTr="004D403D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C9C0C" w14:textId="44A46257" w:rsidR="009F4A27" w:rsidRPr="00223690" w:rsidRDefault="009F4A27" w:rsidP="00F525C3">
            <w:pPr>
              <w:ind w:right="-107"/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>P</w:t>
            </w:r>
            <w:r w:rsidR="008873D9" w:rsidRPr="00223690">
              <w:rPr>
                <w:sz w:val="18"/>
                <w:szCs w:val="18"/>
                <w:lang w:val="fr-CA" w:eastAsia="zh-CN"/>
              </w:rPr>
              <w:t>rojet pilote sur l’efficacité énergétique – investissement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B6CB8" w14:textId="5B3393BF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870 100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6D26B" w14:textId="3ECB7AE0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248 600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32B36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D9660" w14:textId="0C6B5A68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118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700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EBFF6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6B912974" w14:textId="77777777" w:rsidTr="004D403D">
        <w:trPr>
          <w:trHeight w:val="25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835E8" w14:textId="4AAA0841" w:rsidR="009F4A27" w:rsidRPr="00223690" w:rsidRDefault="008873D9" w:rsidP="00F525C3">
            <w:pPr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>Inventaires nationaux de</w:t>
            </w:r>
            <w:r w:rsidR="0056700A" w:rsidRPr="00223690">
              <w:rPr>
                <w:sz w:val="18"/>
                <w:szCs w:val="18"/>
                <w:lang w:val="fr-CA" w:eastAsia="zh-CN"/>
              </w:rPr>
              <w:t xml:space="preserve"> banques</w:t>
            </w:r>
            <w:r w:rsidR="004D403D" w:rsidRPr="00223690">
              <w:rPr>
                <w:sz w:val="18"/>
                <w:szCs w:val="18"/>
                <w:lang w:val="fr-CA" w:eastAsia="zh-CN"/>
              </w:rPr>
              <w:t xml:space="preserve"> </w:t>
            </w:r>
            <w:r w:rsidRPr="00223690">
              <w:rPr>
                <w:sz w:val="18"/>
                <w:szCs w:val="18"/>
                <w:lang w:val="fr-CA" w:eastAsia="zh-CN"/>
              </w:rPr>
              <w:t>de substances réglementées</w:t>
            </w:r>
            <w:r w:rsidR="009F4A27" w:rsidRPr="00223690">
              <w:rPr>
                <w:sz w:val="18"/>
                <w:szCs w:val="18"/>
                <w:lang w:val="fr-CA" w:eastAsia="zh-CN"/>
              </w:rPr>
              <w:t xml:space="preserve"> </w:t>
            </w:r>
            <w:r w:rsidR="0056700A" w:rsidRPr="00223690">
              <w:rPr>
                <w:sz w:val="18"/>
                <w:szCs w:val="18"/>
                <w:lang w:val="fr-CA" w:eastAsia="zh-CN"/>
              </w:rPr>
              <w:t xml:space="preserve">indésirables </w:t>
            </w:r>
            <w:r w:rsidR="009F4A27" w:rsidRPr="00223690">
              <w:rPr>
                <w:sz w:val="18"/>
                <w:szCs w:val="18"/>
                <w:lang w:val="fr-CA" w:eastAsia="zh-CN"/>
              </w:rPr>
              <w:t>– PRP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8C75E" w14:textId="00F616A5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384 200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542ED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57FF3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A5EE0" w14:textId="43C07596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384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689CB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50CFA517" w14:textId="77777777" w:rsidTr="004D403D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038F5" w14:textId="6EA8F65C" w:rsidR="009F4A27" w:rsidRPr="00223690" w:rsidRDefault="008873D9" w:rsidP="00F525C3">
            <w:pPr>
              <w:jc w:val="left"/>
              <w:rPr>
                <w:b/>
                <w:bCs/>
                <w:sz w:val="18"/>
                <w:szCs w:val="18"/>
                <w:lang w:val="fr-CA" w:eastAsia="zh-CN"/>
              </w:rPr>
            </w:pP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>Total partiel pour les autres activités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5E58C" w14:textId="379C0E03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1 254 300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3FDD5" w14:textId="6C3B520E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248 600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DA348" w14:textId="77777777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DBEE6" w14:textId="51926642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502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900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14ACE" w14:textId="77777777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36553682" w14:textId="77777777" w:rsidTr="00F525C3">
        <w:trPr>
          <w:trHeight w:val="41"/>
        </w:trPr>
        <w:tc>
          <w:tcPr>
            <w:tcW w:w="9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D3E8B" w14:textId="7361DFCB" w:rsidR="009F4A27" w:rsidRPr="00223690" w:rsidRDefault="004D403D" w:rsidP="00F525C3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223690">
              <w:rPr>
                <w:b/>
                <w:bCs/>
                <w:sz w:val="18"/>
                <w:szCs w:val="18"/>
                <w:lang w:eastAsia="zh-CN"/>
              </w:rPr>
              <w:t>Activités</w:t>
            </w:r>
            <w:proofErr w:type="spellEnd"/>
            <w:r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223690">
              <w:rPr>
                <w:b/>
                <w:bCs/>
                <w:sz w:val="18"/>
                <w:szCs w:val="18"/>
                <w:lang w:eastAsia="zh-CN"/>
              </w:rPr>
              <w:t>normalisées</w:t>
            </w:r>
            <w:proofErr w:type="spellEnd"/>
            <w:r w:rsidRPr="00223690">
              <w:rPr>
                <w:b/>
                <w:bCs/>
                <w:sz w:val="18"/>
                <w:szCs w:val="18"/>
                <w:lang w:eastAsia="zh-CN"/>
              </w:rPr>
              <w:t xml:space="preserve">   </w:t>
            </w:r>
          </w:p>
        </w:tc>
      </w:tr>
      <w:tr w:rsidR="009F4A27" w:rsidRPr="00223690" w14:paraId="0D926572" w14:textId="77777777" w:rsidTr="004D403D">
        <w:trPr>
          <w:trHeight w:val="89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8F529" w14:textId="75B5487D" w:rsidR="009F4A27" w:rsidRPr="00223690" w:rsidRDefault="008873D9" w:rsidP="00F525C3">
            <w:pPr>
              <w:jc w:val="left"/>
              <w:rPr>
                <w:sz w:val="18"/>
                <w:szCs w:val="18"/>
                <w:lang w:eastAsia="zh-CN"/>
              </w:rPr>
            </w:pPr>
            <w:proofErr w:type="spellStart"/>
            <w:r w:rsidRPr="00223690">
              <w:rPr>
                <w:sz w:val="18"/>
                <w:szCs w:val="18"/>
                <w:lang w:eastAsia="zh-CN"/>
              </w:rPr>
              <w:t>Renforcement</w:t>
            </w:r>
            <w:proofErr w:type="spellEnd"/>
            <w:r w:rsidRPr="00223690">
              <w:rPr>
                <w:sz w:val="18"/>
                <w:szCs w:val="18"/>
                <w:lang w:eastAsia="zh-CN"/>
              </w:rPr>
              <w:t xml:space="preserve"> des i</w:t>
            </w:r>
            <w:r w:rsidR="009F4A27" w:rsidRPr="00223690">
              <w:rPr>
                <w:sz w:val="18"/>
                <w:szCs w:val="18"/>
                <w:lang w:eastAsia="zh-CN"/>
              </w:rPr>
              <w:t>nstitutions</w:t>
            </w:r>
            <w:r w:rsidRPr="00223690">
              <w:rPr>
                <w:sz w:val="18"/>
                <w:szCs w:val="18"/>
                <w:lang w:eastAsia="zh-CN"/>
              </w:rPr>
              <w:t xml:space="preserve"> </w:t>
            </w:r>
            <w:r w:rsidR="009F4A27" w:rsidRPr="00223690">
              <w:rPr>
                <w:sz w:val="18"/>
                <w:szCs w:val="18"/>
                <w:lang w:eastAsia="zh-CN"/>
              </w:rPr>
              <w:t>(</w:t>
            </w:r>
            <w:r w:rsidRPr="00223690">
              <w:rPr>
                <w:sz w:val="18"/>
                <w:szCs w:val="18"/>
                <w:lang w:eastAsia="zh-CN"/>
              </w:rPr>
              <w:t>R</w:t>
            </w:r>
            <w:r w:rsidR="009F4A27" w:rsidRPr="00223690">
              <w:rPr>
                <w:sz w:val="18"/>
                <w:szCs w:val="18"/>
                <w:lang w:eastAsia="zh-CN"/>
              </w:rPr>
              <w:t>I)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2213B" w14:textId="63DDF089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13 695 022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1872A" w14:textId="1E95E005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180 000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B089C" w14:textId="3FAAEB3F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9 902 161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624E9" w14:textId="0C44538B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23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777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183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2D496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28FD9704" w14:textId="77777777" w:rsidTr="004D403D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A8FEB" w14:textId="3A9C0DC1" w:rsidR="009F4A27" w:rsidRPr="00223690" w:rsidRDefault="008873D9" w:rsidP="00F525C3">
            <w:pPr>
              <w:jc w:val="left"/>
              <w:rPr>
                <w:sz w:val="18"/>
                <w:szCs w:val="18"/>
                <w:lang w:val="fr-CA" w:eastAsia="zh-CN"/>
              </w:rPr>
            </w:pPr>
            <w:r w:rsidRPr="00223690">
              <w:rPr>
                <w:sz w:val="18"/>
                <w:szCs w:val="18"/>
                <w:lang w:val="fr-CA" w:eastAsia="zh-CN"/>
              </w:rPr>
              <w:t xml:space="preserve">Programme d’aide à la conformité </w:t>
            </w:r>
            <w:r w:rsidR="009F4A27" w:rsidRPr="00223690">
              <w:rPr>
                <w:sz w:val="18"/>
                <w:szCs w:val="18"/>
                <w:lang w:val="fr-CA" w:eastAsia="zh-CN"/>
              </w:rPr>
              <w:t>(P</w:t>
            </w:r>
            <w:r w:rsidRPr="00223690">
              <w:rPr>
                <w:sz w:val="18"/>
                <w:szCs w:val="18"/>
                <w:lang w:val="fr-CA" w:eastAsia="zh-CN"/>
              </w:rPr>
              <w:t>AC</w:t>
            </w:r>
            <w:r w:rsidR="009F4A27" w:rsidRPr="00223690">
              <w:rPr>
                <w:sz w:val="18"/>
                <w:szCs w:val="18"/>
                <w:lang w:val="fr-CA" w:eastAsia="zh-CN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00B7A" w14:textId="3E3B7DEC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11 605 710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530BE" w14:textId="7D0C297A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11 953 882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BD8BE" w14:textId="442B4804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12 312 498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6C446" w14:textId="70B253FD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35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872</w:t>
            </w:r>
            <w:r w:rsidR="00F5582B" w:rsidRPr="00223690">
              <w:rPr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sz w:val="18"/>
                <w:szCs w:val="18"/>
                <w:lang w:eastAsia="zh-CN"/>
              </w:rPr>
              <w:t>090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45D57" w14:textId="77777777" w:rsidR="009F4A27" w:rsidRPr="00223690" w:rsidRDefault="009F4A27" w:rsidP="00F525C3">
            <w:pPr>
              <w:jc w:val="right"/>
              <w:rPr>
                <w:sz w:val="18"/>
                <w:szCs w:val="18"/>
                <w:lang w:eastAsia="zh-CN"/>
              </w:rPr>
            </w:pPr>
            <w:r w:rsidRPr="0022369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1E7350C1" w14:textId="77777777" w:rsidTr="004D403D">
        <w:trPr>
          <w:trHeight w:val="7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74813" w14:textId="1555097C" w:rsidR="009F4A27" w:rsidRPr="00223690" w:rsidRDefault="008873D9" w:rsidP="00F525C3">
            <w:pPr>
              <w:jc w:val="left"/>
              <w:rPr>
                <w:b/>
                <w:bCs/>
                <w:sz w:val="18"/>
                <w:szCs w:val="18"/>
                <w:lang w:val="fr-CA" w:eastAsia="zh-CN"/>
              </w:rPr>
            </w:pPr>
            <w:r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Total partiel pour les activités </w:t>
            </w:r>
            <w:r w:rsidR="004D403D" w:rsidRPr="00223690">
              <w:rPr>
                <w:b/>
                <w:bCs/>
                <w:sz w:val="18"/>
                <w:szCs w:val="18"/>
                <w:lang w:val="fr-CA" w:eastAsia="zh-CN"/>
              </w:rPr>
              <w:t>normalisées</w:t>
            </w:r>
            <w:r w:rsidR="009F4A27" w:rsidRPr="00223690">
              <w:rPr>
                <w:b/>
                <w:bCs/>
                <w:sz w:val="18"/>
                <w:szCs w:val="18"/>
                <w:lang w:val="fr-CA" w:eastAsia="zh-CN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4CFA6" w14:textId="2DB265E1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25 300 732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F0FD7" w14:textId="58757111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12 133 882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F5A3C" w14:textId="212D528A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22 214 659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5934D" w14:textId="19013508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59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649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273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0D334" w14:textId="77777777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0</w:t>
            </w:r>
          </w:p>
        </w:tc>
      </w:tr>
      <w:tr w:rsidR="009F4A27" w:rsidRPr="00223690" w14:paraId="63613A76" w14:textId="77777777" w:rsidTr="004D403D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DADF1" w14:textId="77777777" w:rsidR="009F4A27" w:rsidRPr="00223690" w:rsidRDefault="009F4A27" w:rsidP="00F525C3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6C85F" w14:textId="530B3266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47 814 490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1CBD7" w14:textId="3479E370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28 050 058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5BD16" w14:textId="1DDD6DE9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36 169 223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3E7DC" w14:textId="0FAA946D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112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033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770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2A7EE" w14:textId="04F961A2" w:rsidR="009F4A27" w:rsidRPr="00223690" w:rsidRDefault="009F4A27" w:rsidP="00F525C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223690">
              <w:rPr>
                <w:b/>
                <w:bCs/>
                <w:sz w:val="18"/>
                <w:szCs w:val="18"/>
                <w:lang w:eastAsia="zh-CN"/>
              </w:rPr>
              <w:t>26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179</w:t>
            </w:r>
            <w:r w:rsidR="00F5582B" w:rsidRPr="00223690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23690">
              <w:rPr>
                <w:b/>
                <w:bCs/>
                <w:sz w:val="18"/>
                <w:szCs w:val="18"/>
                <w:lang w:eastAsia="zh-CN"/>
              </w:rPr>
              <w:t>580</w:t>
            </w:r>
          </w:p>
        </w:tc>
      </w:tr>
    </w:tbl>
    <w:p w14:paraId="540EF8BF" w14:textId="14F0C639" w:rsidR="00016E32" w:rsidRPr="00AB2B12" w:rsidRDefault="009F4A27" w:rsidP="00595364">
      <w:pPr>
        <w:rPr>
          <w:sz w:val="16"/>
          <w:szCs w:val="16"/>
          <w:lang w:val="fr-CA"/>
        </w:rPr>
      </w:pPr>
      <w:r w:rsidRPr="00AB2B12">
        <w:rPr>
          <w:sz w:val="16"/>
          <w:szCs w:val="16"/>
          <w:lang w:val="fr-CA"/>
        </w:rPr>
        <w:t>* Inclu</w:t>
      </w:r>
      <w:r w:rsidR="00F5582B" w:rsidRPr="00AB2B12">
        <w:rPr>
          <w:sz w:val="16"/>
          <w:szCs w:val="16"/>
          <w:lang w:val="fr-CA"/>
        </w:rPr>
        <w:t>ant les coûts d’appui d’agence, le cas échéant</w:t>
      </w:r>
      <w:r w:rsidRPr="00AB2B12">
        <w:rPr>
          <w:sz w:val="16"/>
          <w:szCs w:val="16"/>
          <w:lang w:val="fr-CA"/>
        </w:rPr>
        <w:t xml:space="preserve">. </w:t>
      </w:r>
    </w:p>
    <w:p w14:paraId="31979C05" w14:textId="77777777" w:rsidR="00595364" w:rsidRPr="00595364" w:rsidRDefault="00595364" w:rsidP="00595364">
      <w:pPr>
        <w:rPr>
          <w:sz w:val="19"/>
          <w:szCs w:val="19"/>
          <w:lang w:val="fr-CA"/>
        </w:rPr>
      </w:pPr>
    </w:p>
    <w:p w14:paraId="183979E9" w14:textId="26785A30" w:rsidR="00E174FD" w:rsidRDefault="00860378" w:rsidP="00E174FD">
      <w:pPr>
        <w:pStyle w:val="StyleHeading1Para1Heading1CharHeading1Char3CharHeadin"/>
        <w:numPr>
          <w:ilvl w:val="0"/>
          <w:numId w:val="24"/>
        </w:numPr>
        <w:ind w:left="709" w:hanging="709"/>
        <w:rPr>
          <w:b/>
          <w:bCs/>
          <w:lang w:val="fr-CA"/>
        </w:rPr>
      </w:pPr>
      <w:r>
        <w:rPr>
          <w:b/>
          <w:bCs/>
          <w:lang w:val="fr-CA"/>
        </w:rPr>
        <w:t>Observations du Secrétariat</w:t>
      </w:r>
    </w:p>
    <w:p w14:paraId="1D5A1C57" w14:textId="5570DBD9" w:rsidR="00860378" w:rsidRDefault="00860378" w:rsidP="00860378">
      <w:pPr>
        <w:pStyle w:val="StyleHeading1Para1Heading1CharHeading1Char3CharHeadin"/>
        <w:rPr>
          <w:b/>
          <w:bCs/>
          <w:lang w:val="fr-CA"/>
        </w:rPr>
      </w:pPr>
      <w:r>
        <w:rPr>
          <w:b/>
          <w:bCs/>
          <w:lang w:val="fr-CA"/>
        </w:rPr>
        <w:t>II.1</w:t>
      </w:r>
      <w:r>
        <w:rPr>
          <w:b/>
          <w:bCs/>
          <w:lang w:val="fr-CA"/>
        </w:rPr>
        <w:tab/>
        <w:t>Activités liées aux HCFC</w:t>
      </w:r>
    </w:p>
    <w:p w14:paraId="2601FD48" w14:textId="2ABD42C4" w:rsidR="00860378" w:rsidRPr="00860378" w:rsidRDefault="00860378" w:rsidP="00860378">
      <w:pPr>
        <w:pStyle w:val="StyleHeading1Para1Heading1CharHeading1Char3CharHeadin"/>
        <w:rPr>
          <w:u w:val="single"/>
          <w:lang w:val="fr-CA"/>
        </w:rPr>
      </w:pPr>
      <w:r>
        <w:rPr>
          <w:u w:val="single"/>
          <w:lang w:val="fr-CA"/>
        </w:rPr>
        <w:t>Phase II des PGEH</w:t>
      </w:r>
    </w:p>
    <w:p w14:paraId="588B41BB" w14:textId="27C8F4B9" w:rsidR="00860378" w:rsidRDefault="00860378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>
        <w:rPr>
          <w:lang w:val="fr-CA"/>
        </w:rPr>
        <w:t>Le montant total du financement pour la phase II des PGEH</w:t>
      </w:r>
      <w:r w:rsidR="00B20805">
        <w:rPr>
          <w:lang w:val="fr-CA"/>
        </w:rPr>
        <w:t xml:space="preserve"> pour</w:t>
      </w:r>
      <w:r>
        <w:rPr>
          <w:lang w:val="fr-CA"/>
        </w:rPr>
        <w:t xml:space="preserve"> 16 pays à faible volume de consommation (PFV)</w:t>
      </w:r>
      <w:r w:rsidR="00595364">
        <w:rPr>
          <w:lang w:val="fr-CA"/>
        </w:rPr>
        <w:t>,</w:t>
      </w:r>
      <w:r>
        <w:rPr>
          <w:lang w:val="fr-CA"/>
        </w:rPr>
        <w:t xml:space="preserve"> </w:t>
      </w:r>
      <w:r w:rsidR="00B706DF">
        <w:rPr>
          <w:lang w:val="fr-CA"/>
        </w:rPr>
        <w:t>en vue</w:t>
      </w:r>
      <w:r w:rsidR="00B20805">
        <w:rPr>
          <w:lang w:val="fr-CA"/>
        </w:rPr>
        <w:t xml:space="preserve"> de</w:t>
      </w:r>
      <w:r>
        <w:rPr>
          <w:lang w:val="fr-CA"/>
        </w:rPr>
        <w:t xml:space="preserve"> parvenir à la réduction de 100 pour cent </w:t>
      </w:r>
      <w:r w:rsidR="00B20805">
        <w:rPr>
          <w:lang w:val="fr-CA"/>
        </w:rPr>
        <w:t>des</w:t>
      </w:r>
      <w:r>
        <w:rPr>
          <w:lang w:val="fr-CA"/>
        </w:rPr>
        <w:t xml:space="preserve"> </w:t>
      </w:r>
      <w:r w:rsidR="00B20805">
        <w:rPr>
          <w:lang w:val="fr-CA"/>
        </w:rPr>
        <w:t>valeurs</w:t>
      </w:r>
      <w:r>
        <w:rPr>
          <w:lang w:val="fr-CA"/>
        </w:rPr>
        <w:t xml:space="preserve"> de référence pour les HCFC</w:t>
      </w:r>
      <w:r w:rsidR="00595364">
        <w:rPr>
          <w:lang w:val="fr-CA"/>
        </w:rPr>
        <w:t>,</w:t>
      </w:r>
      <w:r>
        <w:rPr>
          <w:lang w:val="fr-CA"/>
        </w:rPr>
        <w:t xml:space="preserve"> s’élève à 3,82 millions $US (incluant 1,61 millions $US pour 2024-2026 et 2,21 millions $US pour la période au-delà de 2026).</w:t>
      </w:r>
    </w:p>
    <w:p w14:paraId="20AF3291" w14:textId="050CAD89" w:rsidR="00860378" w:rsidRDefault="00860378" w:rsidP="00860378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>
        <w:rPr>
          <w:lang w:val="fr-CA"/>
        </w:rPr>
        <w:t xml:space="preserve">Le montant total du financement pour la phase II des PGEH pour six pays qui ne sont pas des </w:t>
      </w:r>
      <w:r w:rsidR="003644E3">
        <w:rPr>
          <w:lang w:val="fr-CA"/>
        </w:rPr>
        <w:t>PFV s’élève</w:t>
      </w:r>
      <w:r>
        <w:rPr>
          <w:lang w:val="fr-CA"/>
        </w:rPr>
        <w:t xml:space="preserve"> à 12,29 millions $US (incluant 5,67 millions $US pour 2024-2026 et 6,62 millions $US pour la période au-delà de 2026).</w:t>
      </w:r>
    </w:p>
    <w:p w14:paraId="11DF3AEA" w14:textId="60BCF440" w:rsidR="00860378" w:rsidRPr="00B20805" w:rsidRDefault="00860378" w:rsidP="00860378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>
        <w:rPr>
          <w:lang w:val="fr-CA"/>
        </w:rPr>
        <w:t>Un montant total de 163 850 $US est inclus dans le plan d’activités pour la préparation de projet pour la phase II de PGEH pour cinq pays durant la période 2024-2026.</w:t>
      </w:r>
    </w:p>
    <w:p w14:paraId="0022F159" w14:textId="3598A6AB" w:rsidR="00860378" w:rsidRDefault="00860378" w:rsidP="00C75B36">
      <w:pPr>
        <w:jc w:val="left"/>
        <w:rPr>
          <w:u w:val="single"/>
          <w:lang w:val="fr-CA"/>
        </w:rPr>
      </w:pPr>
      <w:r>
        <w:rPr>
          <w:u w:val="single"/>
          <w:lang w:val="fr-CA"/>
        </w:rPr>
        <w:lastRenderedPageBreak/>
        <w:t>Phase III des PGEH</w:t>
      </w:r>
    </w:p>
    <w:p w14:paraId="29FA2E8E" w14:textId="77777777" w:rsidR="00C75B36" w:rsidRDefault="00C75B36" w:rsidP="00C75B36">
      <w:pPr>
        <w:jc w:val="left"/>
        <w:rPr>
          <w:u w:val="single"/>
          <w:lang w:val="fr-CA"/>
        </w:rPr>
      </w:pPr>
    </w:p>
    <w:p w14:paraId="693A7454" w14:textId="5850B52A" w:rsidR="00860378" w:rsidRPr="00860378" w:rsidRDefault="00860378" w:rsidP="00860378">
      <w:pPr>
        <w:pStyle w:val="Heading1"/>
        <w:rPr>
          <w:lang w:val="fr-CA"/>
        </w:rPr>
      </w:pPr>
      <w:r>
        <w:rPr>
          <w:lang w:val="fr-CA"/>
        </w:rPr>
        <w:t>Un montant total de 2,</w:t>
      </w:r>
      <w:r w:rsidR="0000719A">
        <w:rPr>
          <w:lang w:val="fr-CA"/>
        </w:rPr>
        <w:t>19 millions $US est prévu pour la phase III des PGEH pour six pays (Albanie, Arménie, Iran (République islamique d’), Serbie, Timor-Leste et Tunisie</w:t>
      </w:r>
      <w:r w:rsidR="00B20805">
        <w:rPr>
          <w:lang w:val="fr-CA"/>
        </w:rPr>
        <w:t>)</w:t>
      </w:r>
      <w:r w:rsidR="0000719A">
        <w:rPr>
          <w:lang w:val="fr-CA"/>
        </w:rPr>
        <w:t xml:space="preserve"> (incluant 1,32 millions $US pour 2024-2026 et 868 064 $US pour la période au-delà de 2026</w:t>
      </w:r>
      <w:r w:rsidR="003644E3">
        <w:rPr>
          <w:lang w:val="fr-CA"/>
        </w:rPr>
        <w:t>)</w:t>
      </w:r>
      <w:r w:rsidR="0000719A">
        <w:rPr>
          <w:lang w:val="fr-CA"/>
        </w:rPr>
        <w:t>.</w:t>
      </w:r>
    </w:p>
    <w:p w14:paraId="1C6B2762" w14:textId="65FC7DB7" w:rsidR="0000719A" w:rsidRDefault="00860378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>
        <w:rPr>
          <w:lang w:val="fr-CA"/>
        </w:rPr>
        <w:t xml:space="preserve"> </w:t>
      </w:r>
      <w:r w:rsidR="0000719A">
        <w:rPr>
          <w:lang w:val="fr-CA"/>
        </w:rPr>
        <w:t xml:space="preserve">Un montant total de 197 750 $US est inclus dans le plan d’activités pour la préparation de projet pour la phase III de PGEH pour </w:t>
      </w:r>
      <w:r w:rsidR="008E5C9B">
        <w:rPr>
          <w:lang w:val="fr-CA"/>
        </w:rPr>
        <w:t>sept</w:t>
      </w:r>
      <w:r w:rsidR="0000719A">
        <w:rPr>
          <w:lang w:val="fr-CA"/>
        </w:rPr>
        <w:t xml:space="preserve"> pays durant la période 2024-2026.</w:t>
      </w:r>
    </w:p>
    <w:p w14:paraId="0BA10FEC" w14:textId="4F2ED569" w:rsidR="0000719A" w:rsidRPr="0000719A" w:rsidRDefault="0000719A" w:rsidP="0000719A">
      <w:pPr>
        <w:pStyle w:val="StyleHeading1Para1Heading1CharHeading1Char3CharHeadin"/>
        <w:rPr>
          <w:u w:val="single"/>
          <w:lang w:val="fr-CA"/>
        </w:rPr>
      </w:pPr>
      <w:r>
        <w:rPr>
          <w:u w:val="single"/>
          <w:lang w:val="fr-CA"/>
        </w:rPr>
        <w:t>Efficacité énergétique pour les PFV</w:t>
      </w:r>
    </w:p>
    <w:p w14:paraId="7D0CCFF0" w14:textId="1B21D7BE" w:rsidR="008E5C9B" w:rsidRPr="008E5C9B" w:rsidRDefault="008E5C9B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 w:rsidRPr="0093158B">
        <w:rPr>
          <w:lang w:val="fr-FR"/>
        </w:rPr>
        <w:t xml:space="preserve">La décision 89/6 </w:t>
      </w:r>
      <w:r w:rsidR="00B20805">
        <w:rPr>
          <w:lang w:val="fr-FR"/>
        </w:rPr>
        <w:t xml:space="preserve">a </w:t>
      </w:r>
      <w:r w:rsidRPr="0093158B">
        <w:rPr>
          <w:lang w:val="fr-FR"/>
        </w:rPr>
        <w:t>a</w:t>
      </w:r>
      <w:r w:rsidR="00B20805">
        <w:rPr>
          <w:lang w:val="fr-FR"/>
        </w:rPr>
        <w:t>utorisé</w:t>
      </w:r>
      <w:r w:rsidRPr="0093158B">
        <w:rPr>
          <w:lang w:val="fr-FR"/>
        </w:rPr>
        <w:t xml:space="preserve"> </w:t>
      </w:r>
      <w:r w:rsidR="00B20805">
        <w:rPr>
          <w:lang w:val="fr-FR"/>
        </w:rPr>
        <w:t xml:space="preserve">les </w:t>
      </w:r>
      <w:r w:rsidRPr="0093158B">
        <w:rPr>
          <w:lang w:val="fr-FR"/>
        </w:rPr>
        <w:t>agences bilatérales et d'exécution, lors</w:t>
      </w:r>
      <w:r w:rsidR="00B20805">
        <w:rPr>
          <w:lang w:val="fr-FR"/>
        </w:rPr>
        <w:t xml:space="preserve">qu’elles soumettent une </w:t>
      </w:r>
      <w:r w:rsidR="003B1D4C">
        <w:rPr>
          <w:lang w:val="fr-FR"/>
        </w:rPr>
        <w:t>demande pour</w:t>
      </w:r>
      <w:r w:rsidRPr="0093158B">
        <w:rPr>
          <w:lang w:val="fr-FR"/>
        </w:rPr>
        <w:t xml:space="preserve"> de</w:t>
      </w:r>
      <w:r w:rsidR="003B1D4C">
        <w:rPr>
          <w:lang w:val="fr-FR"/>
        </w:rPr>
        <w:t>s</w:t>
      </w:r>
      <w:r>
        <w:rPr>
          <w:lang w:val="fr-FR"/>
        </w:rPr>
        <w:t xml:space="preserve"> pha</w:t>
      </w:r>
      <w:r w:rsidRPr="0093158B">
        <w:rPr>
          <w:lang w:val="fr-FR"/>
        </w:rPr>
        <w:t>s</w:t>
      </w:r>
      <w:r>
        <w:rPr>
          <w:lang w:val="fr-FR"/>
        </w:rPr>
        <w:t>es</w:t>
      </w:r>
      <w:r w:rsidRPr="0093158B">
        <w:rPr>
          <w:lang w:val="fr-FR"/>
        </w:rPr>
        <w:t xml:space="preserve"> existantes et futures de PGEH pour </w:t>
      </w:r>
      <w:r w:rsidR="003B1D4C">
        <w:rPr>
          <w:lang w:val="fr-FR"/>
        </w:rPr>
        <w:t>d</w:t>
      </w:r>
      <w:r w:rsidRPr="0093158B">
        <w:rPr>
          <w:lang w:val="fr-FR"/>
        </w:rPr>
        <w:t xml:space="preserve">es </w:t>
      </w:r>
      <w:r w:rsidR="003644E3">
        <w:rPr>
          <w:lang w:val="fr-FR"/>
        </w:rPr>
        <w:t>PFV</w:t>
      </w:r>
      <w:r w:rsidRPr="0093158B">
        <w:rPr>
          <w:lang w:val="fr-FR"/>
        </w:rPr>
        <w:t xml:space="preserve">, </w:t>
      </w:r>
      <w:r w:rsidR="003B1D4C">
        <w:rPr>
          <w:lang w:val="fr-FR"/>
        </w:rPr>
        <w:t xml:space="preserve">à </w:t>
      </w:r>
      <w:r w:rsidRPr="0093158B">
        <w:rPr>
          <w:lang w:val="fr-FR"/>
        </w:rPr>
        <w:t>inclure le financement associé à l</w:t>
      </w:r>
      <w:r w:rsidR="003B1D4C">
        <w:rPr>
          <w:lang w:val="fr-FR"/>
        </w:rPr>
        <w:t xml:space="preserve">’introduction nécessaire de </w:t>
      </w:r>
      <w:r w:rsidRPr="0093158B">
        <w:rPr>
          <w:lang w:val="fr-FR"/>
        </w:rPr>
        <w:t xml:space="preserve">solutions de remplacement des HCFC </w:t>
      </w:r>
      <w:r w:rsidR="003B1D4C">
        <w:rPr>
          <w:lang w:val="fr-FR"/>
        </w:rPr>
        <w:t xml:space="preserve">par des frigorigènes </w:t>
      </w:r>
      <w:r w:rsidRPr="0093158B">
        <w:rPr>
          <w:lang w:val="fr-FR"/>
        </w:rPr>
        <w:t>à potentiel de réchauffement d</w:t>
      </w:r>
      <w:r>
        <w:rPr>
          <w:lang w:val="fr-FR"/>
        </w:rPr>
        <w:t xml:space="preserve">e la planète </w:t>
      </w:r>
      <w:r w:rsidRPr="0093158B">
        <w:rPr>
          <w:lang w:val="fr-FR"/>
        </w:rPr>
        <w:t>(PR</w:t>
      </w:r>
      <w:r w:rsidR="003B1D4C">
        <w:rPr>
          <w:lang w:val="fr-FR"/>
        </w:rPr>
        <w:t>P</w:t>
      </w:r>
      <w:r w:rsidRPr="0093158B">
        <w:rPr>
          <w:lang w:val="fr-FR"/>
        </w:rPr>
        <w:t xml:space="preserve">) faible ou nul et </w:t>
      </w:r>
      <w:r w:rsidR="003B1D4C">
        <w:rPr>
          <w:lang w:val="fr-FR"/>
        </w:rPr>
        <w:t>au maintien de</w:t>
      </w:r>
      <w:r w:rsidRPr="0093158B">
        <w:rPr>
          <w:lang w:val="fr-FR"/>
        </w:rPr>
        <w:t xml:space="preserve"> l'efficacité énergétique dans le secteur de l'entretien </w:t>
      </w:r>
      <w:r>
        <w:rPr>
          <w:lang w:val="fr-FR"/>
        </w:rPr>
        <w:t>de l’équipement d</w:t>
      </w:r>
      <w:r w:rsidRPr="0093158B">
        <w:rPr>
          <w:lang w:val="fr-FR"/>
        </w:rPr>
        <w:t>e réfrigération</w:t>
      </w:r>
      <w:r>
        <w:rPr>
          <w:lang w:val="fr-FR"/>
        </w:rPr>
        <w:t>.</w:t>
      </w:r>
    </w:p>
    <w:p w14:paraId="29F39144" w14:textId="4D634E6B" w:rsidR="003B1D4C" w:rsidRPr="003B1D4C" w:rsidRDefault="008E5C9B" w:rsidP="003B1D4C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>
        <w:rPr>
          <w:lang w:val="fr-FR"/>
        </w:rPr>
        <w:t xml:space="preserve"> Un montant total de 5,55 millions $US est inclus dans le plan d’activités pour les activités liées à l’efficacité énergétique pour 5</w:t>
      </w:r>
      <w:r w:rsidR="00893551">
        <w:rPr>
          <w:lang w:val="fr-FR"/>
        </w:rPr>
        <w:t>7 PFV durant la période 2024-2026.</w:t>
      </w:r>
      <w:r>
        <w:rPr>
          <w:lang w:val="fr-FR"/>
        </w:rPr>
        <w:t xml:space="preserve">   </w:t>
      </w:r>
    </w:p>
    <w:p w14:paraId="19362DE9" w14:textId="47FB0A65" w:rsidR="00893551" w:rsidRDefault="00893551" w:rsidP="00605597">
      <w:pPr>
        <w:pStyle w:val="StyleHeading1Para1Heading1CharHeading1Char3CharHeadin"/>
        <w:rPr>
          <w:b/>
          <w:bCs/>
          <w:lang w:val="fr-FR"/>
        </w:rPr>
      </w:pPr>
      <w:r>
        <w:rPr>
          <w:b/>
          <w:bCs/>
          <w:lang w:val="fr-FR"/>
        </w:rPr>
        <w:t>II.2</w:t>
      </w:r>
      <w:r>
        <w:rPr>
          <w:b/>
          <w:bCs/>
          <w:lang w:val="fr-FR"/>
        </w:rPr>
        <w:tab/>
        <w:t>Activités liées aux HFC</w:t>
      </w:r>
    </w:p>
    <w:p w14:paraId="7C1133DD" w14:textId="46CCCFEA" w:rsidR="00893551" w:rsidRDefault="00893551" w:rsidP="00605597">
      <w:pPr>
        <w:pStyle w:val="StyleHeading1Para1Heading1CharHeading1Char3CharHeadin"/>
        <w:rPr>
          <w:u w:val="single"/>
          <w:lang w:val="fr-FR"/>
        </w:rPr>
      </w:pPr>
      <w:r>
        <w:rPr>
          <w:u w:val="single"/>
          <w:lang w:val="fr-FR"/>
        </w:rPr>
        <w:t>Activités de facilitation</w:t>
      </w:r>
    </w:p>
    <w:p w14:paraId="543807E9" w14:textId="06538362" w:rsidR="00893551" w:rsidRDefault="00893551" w:rsidP="00605597">
      <w:pPr>
        <w:pStyle w:val="Heading1"/>
        <w:rPr>
          <w:lang w:val="fr-CA"/>
        </w:rPr>
      </w:pPr>
      <w:r>
        <w:rPr>
          <w:lang w:val="fr-CA"/>
        </w:rPr>
        <w:t>Les activités liées aux HFC incluent des activités de facilitation, au montant de 214 000 $US durant la période 2024-2026</w:t>
      </w:r>
      <w:r w:rsidR="003B1D4C">
        <w:rPr>
          <w:lang w:val="fr-CA"/>
        </w:rPr>
        <w:t>,</w:t>
      </w:r>
      <w:r>
        <w:rPr>
          <w:lang w:val="fr-CA"/>
        </w:rPr>
        <w:t xml:space="preserve"> pour deux pays (Antigua-et-Barbuda et la République centrafricaine).  </w:t>
      </w:r>
      <w:r w:rsidR="002C5839">
        <w:rPr>
          <w:lang w:val="fr-CA"/>
        </w:rPr>
        <w:t>L</w:t>
      </w:r>
      <w:r>
        <w:rPr>
          <w:lang w:val="fr-CA"/>
        </w:rPr>
        <w:t>es deux pays ont remis la lettre exigée de leur gouvernement respectif</w:t>
      </w:r>
      <w:r w:rsidR="003B1D4C">
        <w:rPr>
          <w:lang w:val="fr-CA"/>
        </w:rPr>
        <w:t>,</w:t>
      </w:r>
      <w:r>
        <w:rPr>
          <w:lang w:val="fr-CA"/>
        </w:rPr>
        <w:t xml:space="preserve"> indiquant leur intention de </w:t>
      </w:r>
      <w:r w:rsidR="002C5839">
        <w:rPr>
          <w:lang w:val="fr-CA"/>
        </w:rPr>
        <w:t>déployer tous les efforts possibles pour ratifier</w:t>
      </w:r>
      <w:r w:rsidR="00915575">
        <w:rPr>
          <w:lang w:val="fr-CA"/>
        </w:rPr>
        <w:t xml:space="preserve"> l’Amendement de Kigali</w:t>
      </w:r>
      <w:r w:rsidR="002C5839">
        <w:rPr>
          <w:lang w:val="fr-CA"/>
        </w:rPr>
        <w:t xml:space="preserve"> dans les meilleurs délais,</w:t>
      </w:r>
      <w:r w:rsidR="00915575">
        <w:rPr>
          <w:lang w:val="fr-CA"/>
        </w:rPr>
        <w:t xml:space="preserve"> conformément à la décision</w:t>
      </w:r>
      <w:r w:rsidR="003B1D4C">
        <w:rPr>
          <w:lang w:val="fr-CA"/>
        </w:rPr>
        <w:t xml:space="preserve"> </w:t>
      </w:r>
      <w:r w:rsidR="002C5839">
        <w:rPr>
          <w:lang w:val="fr-CA"/>
        </w:rPr>
        <w:t>79</w:t>
      </w:r>
      <w:r w:rsidR="00915575">
        <w:rPr>
          <w:lang w:val="fr-CA"/>
        </w:rPr>
        <w:t>/46(</w:t>
      </w:r>
      <w:r w:rsidR="002C5839">
        <w:rPr>
          <w:lang w:val="fr-CA"/>
        </w:rPr>
        <w:t>d</w:t>
      </w:r>
      <w:r w:rsidR="00915575">
        <w:rPr>
          <w:lang w:val="fr-CA"/>
        </w:rPr>
        <w:t>)</w:t>
      </w:r>
      <w:r w:rsidR="002C5839">
        <w:rPr>
          <w:lang w:val="fr-CA"/>
        </w:rPr>
        <w:t>(i)</w:t>
      </w:r>
      <w:r w:rsidR="00915575">
        <w:rPr>
          <w:lang w:val="fr-CA"/>
        </w:rPr>
        <w:t>.</w:t>
      </w:r>
    </w:p>
    <w:p w14:paraId="6338D8F9" w14:textId="0FFA577E" w:rsidR="00915575" w:rsidRDefault="00915575" w:rsidP="00605597">
      <w:pPr>
        <w:rPr>
          <w:u w:val="single"/>
          <w:lang w:val="fr-CA"/>
        </w:rPr>
      </w:pPr>
      <w:r>
        <w:rPr>
          <w:u w:val="single"/>
          <w:lang w:val="fr-CA"/>
        </w:rPr>
        <w:t>Préparation de projet KIP</w:t>
      </w:r>
    </w:p>
    <w:p w14:paraId="6A93EEA5" w14:textId="77777777" w:rsidR="00915575" w:rsidRDefault="00915575" w:rsidP="00605597">
      <w:pPr>
        <w:rPr>
          <w:u w:val="single"/>
          <w:lang w:val="fr-CA"/>
        </w:rPr>
      </w:pPr>
    </w:p>
    <w:p w14:paraId="08728ACA" w14:textId="35F635FD" w:rsidR="00915575" w:rsidRDefault="00915575" w:rsidP="00605597">
      <w:pPr>
        <w:pStyle w:val="Heading1"/>
        <w:rPr>
          <w:lang w:val="fr-CA"/>
        </w:rPr>
      </w:pPr>
      <w:r>
        <w:rPr>
          <w:lang w:val="fr-CA"/>
        </w:rPr>
        <w:t>Un montant total de 2,31 millions $US est inclus dans le plan d’activités pour des activités de préparation de projet KIP pour 22 pays durant la période 2024-2026.</w:t>
      </w:r>
    </w:p>
    <w:p w14:paraId="3F03438C" w14:textId="4BCA9656" w:rsidR="00915575" w:rsidRDefault="00915575" w:rsidP="00605597">
      <w:pPr>
        <w:pStyle w:val="Heading1"/>
        <w:rPr>
          <w:lang w:val="fr-CA"/>
        </w:rPr>
      </w:pPr>
      <w:r>
        <w:rPr>
          <w:lang w:val="fr-CA"/>
        </w:rPr>
        <w:t xml:space="preserve">Dix-sept des 22 pays pour lesquels des activités de préparation de projet KIP ont été incluses n’ont pas encore ratifiés l’Amendement de Kigali </w:t>
      </w:r>
      <w:r w:rsidR="002C5839">
        <w:rPr>
          <w:lang w:val="fr-CA"/>
        </w:rPr>
        <w:t xml:space="preserve">mais ils ont remis la lettre requise, précisant l’intention du gouvernement de faire de son mieux pour ratifier l’Amendement de Kigali, </w:t>
      </w:r>
      <w:r>
        <w:rPr>
          <w:lang w:val="fr-CA"/>
        </w:rPr>
        <w:t>conformément à la décision84/46(f).</w:t>
      </w:r>
    </w:p>
    <w:p w14:paraId="561CB0DA" w14:textId="0487D618" w:rsidR="00915575" w:rsidRDefault="00915575" w:rsidP="00605597">
      <w:pPr>
        <w:rPr>
          <w:u w:val="single"/>
          <w:lang w:val="fr-CA"/>
        </w:rPr>
      </w:pPr>
      <w:r>
        <w:rPr>
          <w:u w:val="single"/>
          <w:lang w:val="fr-CA"/>
        </w:rPr>
        <w:t>Phase I des KIP</w:t>
      </w:r>
    </w:p>
    <w:p w14:paraId="5E1DA420" w14:textId="77777777" w:rsidR="00915575" w:rsidRDefault="00915575" w:rsidP="00605597">
      <w:pPr>
        <w:rPr>
          <w:u w:val="single"/>
          <w:lang w:val="fr-CA"/>
        </w:rPr>
      </w:pPr>
    </w:p>
    <w:p w14:paraId="35D4B412" w14:textId="04CAABB9" w:rsidR="00915575" w:rsidRDefault="00915575" w:rsidP="00605597">
      <w:pPr>
        <w:pStyle w:val="Heading1"/>
        <w:rPr>
          <w:lang w:val="fr-CA"/>
        </w:rPr>
      </w:pPr>
      <w:r>
        <w:rPr>
          <w:lang w:val="fr-CA"/>
        </w:rPr>
        <w:t>Un montant total de 17,12 millions $US est inclus dans le plan d’activités pour la phase I de</w:t>
      </w:r>
      <w:r w:rsidR="003644E3">
        <w:rPr>
          <w:lang w:val="fr-CA"/>
        </w:rPr>
        <w:t>s</w:t>
      </w:r>
      <w:r>
        <w:rPr>
          <w:lang w:val="fr-CA"/>
        </w:rPr>
        <w:t xml:space="preserve"> KIP pour 69 pays </w:t>
      </w:r>
      <w:r w:rsidR="002F4ED4">
        <w:rPr>
          <w:lang w:val="fr-CA"/>
        </w:rPr>
        <w:t>(incluant 8,99 millions $US pour 2024-2026 et 8,14 millions pour la période au-delà de 2026</w:t>
      </w:r>
      <w:r w:rsidR="002C5839">
        <w:rPr>
          <w:lang w:val="fr-CA"/>
        </w:rPr>
        <w:t>)</w:t>
      </w:r>
      <w:r w:rsidR="002F4ED4">
        <w:rPr>
          <w:lang w:val="fr-CA"/>
        </w:rPr>
        <w:t>. Tous ces pays ont ratifié l’Amendement de Kigali.</w:t>
      </w:r>
    </w:p>
    <w:p w14:paraId="7E71B446" w14:textId="585FD0A6" w:rsidR="002F4ED4" w:rsidRDefault="002F4ED4" w:rsidP="00605597">
      <w:pPr>
        <w:rPr>
          <w:u w:val="single"/>
          <w:lang w:val="fr-CA"/>
        </w:rPr>
      </w:pPr>
      <w:r>
        <w:rPr>
          <w:u w:val="single"/>
          <w:lang w:val="fr-CA"/>
        </w:rPr>
        <w:t xml:space="preserve">Assistance technique </w:t>
      </w:r>
      <w:r w:rsidR="00453AB4">
        <w:rPr>
          <w:u w:val="single"/>
          <w:lang w:val="fr-CA"/>
        </w:rPr>
        <w:t>liée aux</w:t>
      </w:r>
      <w:r>
        <w:rPr>
          <w:u w:val="single"/>
          <w:lang w:val="fr-CA"/>
        </w:rPr>
        <w:t xml:space="preserve"> HFC</w:t>
      </w:r>
    </w:p>
    <w:p w14:paraId="59C85955" w14:textId="77777777" w:rsidR="002F4ED4" w:rsidRDefault="002F4ED4" w:rsidP="00605597">
      <w:pPr>
        <w:rPr>
          <w:u w:val="single"/>
          <w:lang w:val="fr-CA"/>
        </w:rPr>
      </w:pPr>
    </w:p>
    <w:p w14:paraId="0A8918C1" w14:textId="6A9856B8" w:rsidR="00453AB4" w:rsidRPr="00453AB4" w:rsidRDefault="002F4ED4" w:rsidP="00605597">
      <w:pPr>
        <w:pStyle w:val="Heading1"/>
        <w:rPr>
          <w:lang w:val="fr-FR"/>
        </w:rPr>
      </w:pPr>
      <w:r w:rsidRPr="008314C6">
        <w:rPr>
          <w:lang w:val="fr-CA"/>
        </w:rPr>
        <w:t xml:space="preserve">Le PNUE </w:t>
      </w:r>
      <w:r w:rsidR="008314C6" w:rsidRPr="008314C6">
        <w:rPr>
          <w:lang w:val="fr-CA"/>
        </w:rPr>
        <w:t xml:space="preserve">a inclus </w:t>
      </w:r>
      <w:r w:rsidR="008314C6" w:rsidRPr="008314C6">
        <w:rPr>
          <w:lang w:val="fr-FR"/>
        </w:rPr>
        <w:t xml:space="preserve">un projet </w:t>
      </w:r>
      <w:r w:rsidR="00453AB4">
        <w:rPr>
          <w:lang w:val="fr-FR"/>
        </w:rPr>
        <w:t>mondial</w:t>
      </w:r>
      <w:r w:rsidR="008314C6" w:rsidRPr="008314C6">
        <w:rPr>
          <w:lang w:val="fr-FR"/>
        </w:rPr>
        <w:t xml:space="preserve"> d'assistance technique </w:t>
      </w:r>
      <w:r w:rsidR="00453AB4">
        <w:rPr>
          <w:lang w:val="fr-FR"/>
        </w:rPr>
        <w:t>po</w:t>
      </w:r>
      <w:r w:rsidR="008314C6" w:rsidRPr="008314C6">
        <w:rPr>
          <w:lang w:val="fr-FR"/>
        </w:rPr>
        <w:t xml:space="preserve">ur les HFC, </w:t>
      </w:r>
      <w:r w:rsidR="00453AB4">
        <w:rPr>
          <w:lang w:val="fr-FR"/>
        </w:rPr>
        <w:t xml:space="preserve">avec </w:t>
      </w:r>
      <w:r w:rsidR="008314C6" w:rsidRPr="008314C6">
        <w:rPr>
          <w:lang w:val="fr-FR"/>
        </w:rPr>
        <w:t>le jumelage d</w:t>
      </w:r>
      <w:r w:rsidR="00453AB4">
        <w:rPr>
          <w:lang w:val="fr-FR"/>
        </w:rPr>
        <w:t>’</w:t>
      </w:r>
      <w:r w:rsidR="008314C6" w:rsidRPr="008314C6">
        <w:rPr>
          <w:lang w:val="fr-FR"/>
        </w:rPr>
        <w:t xml:space="preserve">agents de l'ozone et de décideurs nationaux en matière d'énergie pour soutenir les objectifs de l'Amendement de Kigali, au montant de 678 000 $US en 2024. </w:t>
      </w:r>
      <w:r w:rsidR="00453AB4">
        <w:rPr>
          <w:lang w:val="fr-FR"/>
        </w:rPr>
        <w:t xml:space="preserve"> </w:t>
      </w:r>
      <w:r w:rsidR="008314C6" w:rsidRPr="008314C6">
        <w:rPr>
          <w:lang w:val="fr-FR"/>
        </w:rPr>
        <w:t>La phase I de ce projet a été approuvée à la 91</w:t>
      </w:r>
      <w:r w:rsidR="008314C6" w:rsidRPr="008314C6">
        <w:rPr>
          <w:vertAlign w:val="superscript"/>
          <w:lang w:val="fr-FR"/>
        </w:rPr>
        <w:t>e</w:t>
      </w:r>
      <w:r w:rsidR="008314C6" w:rsidRPr="008314C6">
        <w:rPr>
          <w:lang w:val="fr-FR"/>
        </w:rPr>
        <w:t xml:space="preserve"> réunion. </w:t>
      </w:r>
    </w:p>
    <w:p w14:paraId="4C7C1D37" w14:textId="77777777" w:rsidR="00DF638A" w:rsidRDefault="00DF638A">
      <w:pPr>
        <w:jc w:val="left"/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14:paraId="59A802BC" w14:textId="3C3EB395" w:rsidR="008314C6" w:rsidRDefault="008314C6" w:rsidP="00605597">
      <w:pPr>
        <w:rPr>
          <w:b/>
          <w:bCs/>
          <w:lang w:val="fr-FR"/>
        </w:rPr>
      </w:pPr>
      <w:r w:rsidRPr="008314C6">
        <w:rPr>
          <w:b/>
          <w:bCs/>
          <w:lang w:val="fr-FR"/>
        </w:rPr>
        <w:lastRenderedPageBreak/>
        <w:t>II.3</w:t>
      </w:r>
      <w:r>
        <w:rPr>
          <w:b/>
          <w:bCs/>
          <w:lang w:val="fr-FR"/>
        </w:rPr>
        <w:tab/>
        <w:t>Autres activités</w:t>
      </w:r>
    </w:p>
    <w:p w14:paraId="7E99955B" w14:textId="77777777" w:rsidR="008314C6" w:rsidRDefault="008314C6" w:rsidP="00605597">
      <w:pPr>
        <w:rPr>
          <w:b/>
          <w:bCs/>
          <w:lang w:val="fr-FR"/>
        </w:rPr>
      </w:pPr>
    </w:p>
    <w:p w14:paraId="412DF847" w14:textId="1C27614C" w:rsidR="008314C6" w:rsidRPr="008314C6" w:rsidRDefault="008314C6" w:rsidP="00605597">
      <w:pPr>
        <w:rPr>
          <w:b/>
          <w:bCs/>
          <w:lang w:val="fr-FR"/>
        </w:rPr>
      </w:pPr>
      <w:r>
        <w:rPr>
          <w:u w:val="single"/>
          <w:lang w:val="fr-FR"/>
        </w:rPr>
        <w:t>Projet pilote lié à l’efficacité énergétique</w:t>
      </w:r>
      <w:r w:rsidR="00453AB4">
        <w:rPr>
          <w:u w:val="single"/>
          <w:lang w:val="fr-FR"/>
        </w:rPr>
        <w:t xml:space="preserve"> (décision 91/65)</w:t>
      </w:r>
      <w:r>
        <w:rPr>
          <w:u w:val="single"/>
          <w:lang w:val="fr-FR"/>
        </w:rPr>
        <w:t xml:space="preserve"> </w:t>
      </w:r>
      <w:r w:rsidRPr="008314C6">
        <w:rPr>
          <w:b/>
          <w:bCs/>
          <w:lang w:val="fr-FR"/>
        </w:rPr>
        <w:tab/>
      </w:r>
    </w:p>
    <w:p w14:paraId="6983C0D1" w14:textId="77777777" w:rsidR="002F4ED4" w:rsidRDefault="002F4ED4" w:rsidP="00605597">
      <w:pPr>
        <w:rPr>
          <w:lang w:val="fr-FR"/>
        </w:rPr>
      </w:pPr>
    </w:p>
    <w:p w14:paraId="72664159" w14:textId="4A280C19" w:rsidR="008314C6" w:rsidRDefault="008314C6" w:rsidP="00605597">
      <w:pPr>
        <w:pStyle w:val="Heading1"/>
        <w:rPr>
          <w:lang w:val="fr-FR"/>
        </w:rPr>
      </w:pPr>
      <w:r>
        <w:rPr>
          <w:lang w:val="fr-FR"/>
        </w:rPr>
        <w:t xml:space="preserve">Un montant total de 1,12 millions $US est inclus dans le plan d’activités </w:t>
      </w:r>
      <w:r w:rsidR="00453AB4">
        <w:rPr>
          <w:lang w:val="fr-FR"/>
        </w:rPr>
        <w:t xml:space="preserve">de 2024-2026, provenant de la fenêtre </w:t>
      </w:r>
      <w:r>
        <w:rPr>
          <w:lang w:val="fr-FR"/>
        </w:rPr>
        <w:t xml:space="preserve">de financement </w:t>
      </w:r>
      <w:r w:rsidR="00453AB4">
        <w:rPr>
          <w:lang w:val="fr-FR"/>
        </w:rPr>
        <w:t xml:space="preserve">pour </w:t>
      </w:r>
      <w:r>
        <w:rPr>
          <w:lang w:val="fr-FR"/>
        </w:rPr>
        <w:t>de</w:t>
      </w:r>
      <w:r w:rsidR="00453AB4">
        <w:rPr>
          <w:lang w:val="fr-FR"/>
        </w:rPr>
        <w:t>s</w:t>
      </w:r>
      <w:r>
        <w:rPr>
          <w:lang w:val="fr-FR"/>
        </w:rPr>
        <w:t xml:space="preserve"> projets pilotes </w:t>
      </w:r>
      <w:r w:rsidR="00453AB4">
        <w:rPr>
          <w:lang w:val="fr-FR"/>
        </w:rPr>
        <w:t>liés à</w:t>
      </w:r>
      <w:r>
        <w:rPr>
          <w:lang w:val="fr-FR"/>
        </w:rPr>
        <w:t xml:space="preserve"> l’efficacité énergétique (décision 91/65)</w:t>
      </w:r>
      <w:r w:rsidR="00453AB4">
        <w:rPr>
          <w:lang w:val="fr-FR"/>
        </w:rPr>
        <w:t>,</w:t>
      </w:r>
      <w:r>
        <w:rPr>
          <w:lang w:val="fr-FR"/>
        </w:rPr>
        <w:t xml:space="preserve"> pour quatre pays (Guatemala, Honduras, Maldives et République de Moldova).</w:t>
      </w:r>
    </w:p>
    <w:p w14:paraId="76B5ACD9" w14:textId="45538C80" w:rsidR="008314C6" w:rsidRDefault="003644E3" w:rsidP="00605597">
      <w:pPr>
        <w:rPr>
          <w:u w:val="single"/>
          <w:lang w:val="fr-FR"/>
        </w:rPr>
      </w:pPr>
      <w:r>
        <w:rPr>
          <w:u w:val="single"/>
          <w:lang w:val="fr-FR"/>
        </w:rPr>
        <w:t>Préparation de projet pour des i</w:t>
      </w:r>
      <w:r w:rsidR="008314C6">
        <w:rPr>
          <w:u w:val="single"/>
          <w:lang w:val="fr-FR"/>
        </w:rPr>
        <w:t>nventaires nationaux de</w:t>
      </w:r>
      <w:r w:rsidR="0056700A">
        <w:rPr>
          <w:u w:val="single"/>
          <w:lang w:val="fr-FR"/>
        </w:rPr>
        <w:t xml:space="preserve"> banques de substances réglementées indé</w:t>
      </w:r>
      <w:r w:rsidR="008314C6">
        <w:rPr>
          <w:u w:val="single"/>
          <w:lang w:val="fr-FR"/>
        </w:rPr>
        <w:t>s</w:t>
      </w:r>
      <w:r w:rsidR="0056700A">
        <w:rPr>
          <w:u w:val="single"/>
          <w:lang w:val="fr-FR"/>
        </w:rPr>
        <w:t xml:space="preserve">irables </w:t>
      </w:r>
      <w:r w:rsidR="00077762">
        <w:rPr>
          <w:u w:val="single"/>
          <w:lang w:val="fr-FR"/>
        </w:rPr>
        <w:t>(décision 91/66)</w:t>
      </w:r>
    </w:p>
    <w:p w14:paraId="2890A886" w14:textId="77777777" w:rsidR="008314C6" w:rsidRDefault="008314C6" w:rsidP="00605597">
      <w:pPr>
        <w:rPr>
          <w:u w:val="single"/>
          <w:lang w:val="fr-FR"/>
        </w:rPr>
      </w:pPr>
    </w:p>
    <w:p w14:paraId="53E52212" w14:textId="03C46C32" w:rsidR="008314C6" w:rsidRDefault="00077762" w:rsidP="00605597">
      <w:pPr>
        <w:pStyle w:val="Heading1"/>
        <w:rPr>
          <w:lang w:val="fr-FR"/>
        </w:rPr>
      </w:pPr>
      <w:r>
        <w:rPr>
          <w:lang w:val="fr-FR"/>
        </w:rPr>
        <w:t>Un montant total de 384 200 $US est inclus dans le plan d’activités pour la préparation d’inventaires nationaux de</w:t>
      </w:r>
      <w:r w:rsidR="0056700A">
        <w:rPr>
          <w:lang w:val="fr-FR"/>
        </w:rPr>
        <w:t xml:space="preserve"> banque</w:t>
      </w:r>
      <w:r>
        <w:rPr>
          <w:lang w:val="fr-FR"/>
        </w:rPr>
        <w:t>s de</w:t>
      </w:r>
      <w:r w:rsidR="0056700A">
        <w:rPr>
          <w:lang w:val="fr-FR"/>
        </w:rPr>
        <w:t xml:space="preserve"> substances réglementées indésirables </w:t>
      </w:r>
      <w:r>
        <w:rPr>
          <w:lang w:val="fr-FR"/>
        </w:rPr>
        <w:t>(décision 91/66) durant la période 2024-2026 pour cinq pays (Kirghizistan, Maldives, Paraguay, Pérou et Sri Lanka).</w:t>
      </w:r>
    </w:p>
    <w:p w14:paraId="1E74747A" w14:textId="0958F5C3" w:rsidR="00077762" w:rsidRDefault="00077762" w:rsidP="00605597">
      <w:pPr>
        <w:rPr>
          <w:b/>
          <w:bCs/>
          <w:lang w:val="fr-FR"/>
        </w:rPr>
      </w:pPr>
      <w:r>
        <w:rPr>
          <w:b/>
          <w:bCs/>
          <w:lang w:val="fr-FR"/>
        </w:rPr>
        <w:t>II.4</w:t>
      </w:r>
      <w:r>
        <w:rPr>
          <w:b/>
          <w:bCs/>
          <w:lang w:val="fr-FR"/>
        </w:rPr>
        <w:tab/>
        <w:t>Programme d’aide à la conformité (PAC)</w:t>
      </w:r>
    </w:p>
    <w:p w14:paraId="036DD313" w14:textId="77777777" w:rsidR="00077762" w:rsidRDefault="00077762" w:rsidP="00605597">
      <w:pPr>
        <w:rPr>
          <w:b/>
          <w:bCs/>
          <w:lang w:val="fr-FR"/>
        </w:rPr>
      </w:pPr>
    </w:p>
    <w:p w14:paraId="6C00A2F8" w14:textId="1A287501" w:rsidR="0072616C" w:rsidRDefault="00077762" w:rsidP="00605597">
      <w:pPr>
        <w:pStyle w:val="Heading1"/>
        <w:rPr>
          <w:lang w:val="fr-FR"/>
        </w:rPr>
      </w:pPr>
      <w:r>
        <w:rPr>
          <w:lang w:val="fr-FR"/>
        </w:rPr>
        <w:t>Le coût du PAC</w:t>
      </w:r>
      <w:r w:rsidR="0072616C">
        <w:rPr>
          <w:lang w:val="fr-FR"/>
        </w:rPr>
        <w:t xml:space="preserve"> devrait augmenter </w:t>
      </w:r>
      <w:r w:rsidR="0056700A">
        <w:rPr>
          <w:lang w:val="fr-FR"/>
        </w:rPr>
        <w:t>au rythme</w:t>
      </w:r>
      <w:r w:rsidR="0072616C">
        <w:rPr>
          <w:lang w:val="fr-FR"/>
        </w:rPr>
        <w:t xml:space="preserve"> annuel de trois pour cent, tel que convenu par le Comité exécutif.  Le montant total du financement pour le PAC </w:t>
      </w:r>
      <w:r w:rsidR="003644E3">
        <w:rPr>
          <w:lang w:val="fr-FR"/>
        </w:rPr>
        <w:t>s’élèv</w:t>
      </w:r>
      <w:r w:rsidR="0072616C">
        <w:rPr>
          <w:lang w:val="fr-FR"/>
        </w:rPr>
        <w:t>e</w:t>
      </w:r>
      <w:r w:rsidR="003644E3">
        <w:rPr>
          <w:lang w:val="fr-FR"/>
        </w:rPr>
        <w:t xml:space="preserve"> à</w:t>
      </w:r>
      <w:r w:rsidR="0072616C">
        <w:rPr>
          <w:lang w:val="fr-FR"/>
        </w:rPr>
        <w:t xml:space="preserve"> 35,87 millions $US pour la période 2024-2026.  Le budget du PAC pour 2024 a été présenté à la 93</w:t>
      </w:r>
      <w:r w:rsidR="0072616C" w:rsidRPr="0072616C">
        <w:rPr>
          <w:vertAlign w:val="superscript"/>
          <w:lang w:val="fr-FR"/>
        </w:rPr>
        <w:t>e</w:t>
      </w:r>
      <w:r w:rsidR="0072616C">
        <w:rPr>
          <w:lang w:val="fr-FR"/>
        </w:rPr>
        <w:t xml:space="preserve"> réunion.</w:t>
      </w:r>
      <w:r w:rsidR="0072616C">
        <w:rPr>
          <w:rStyle w:val="FootnoteReference"/>
          <w:lang w:val="fr-FR"/>
        </w:rPr>
        <w:footnoteReference w:id="3"/>
      </w:r>
    </w:p>
    <w:p w14:paraId="10BAC861" w14:textId="1F3E04A5" w:rsidR="0072616C" w:rsidRDefault="0072616C" w:rsidP="00605597">
      <w:pPr>
        <w:pStyle w:val="ListParagraph"/>
        <w:numPr>
          <w:ilvl w:val="0"/>
          <w:numId w:val="24"/>
        </w:numPr>
        <w:ind w:left="709" w:hanging="709"/>
        <w:rPr>
          <w:b/>
          <w:bCs/>
          <w:lang w:val="fr-FR"/>
        </w:rPr>
      </w:pPr>
      <w:r>
        <w:rPr>
          <w:b/>
          <w:bCs/>
          <w:lang w:val="fr-FR"/>
        </w:rPr>
        <w:t>Modifications proposées par le Secrétariat</w:t>
      </w:r>
    </w:p>
    <w:p w14:paraId="110A9F57" w14:textId="77777777" w:rsidR="0072616C" w:rsidRPr="0072616C" w:rsidRDefault="0072616C" w:rsidP="00605597">
      <w:pPr>
        <w:rPr>
          <w:b/>
          <w:bCs/>
          <w:lang w:val="fr-FR"/>
        </w:rPr>
      </w:pPr>
    </w:p>
    <w:p w14:paraId="6EE1A08F" w14:textId="37D05306" w:rsidR="00077762" w:rsidRDefault="0072616C" w:rsidP="00605597">
      <w:pPr>
        <w:pStyle w:val="Heading1"/>
        <w:rPr>
          <w:lang w:val="fr-FR"/>
        </w:rPr>
      </w:pPr>
      <w:r>
        <w:rPr>
          <w:lang w:val="fr-FR"/>
        </w:rPr>
        <w:t xml:space="preserve">Les modifications proposées au plan d’activités du PNUE pour 2024-2026 s’appuyaient </w:t>
      </w:r>
      <w:r w:rsidR="00CA6C85">
        <w:rPr>
          <w:lang w:val="fr-FR"/>
        </w:rPr>
        <w:t xml:space="preserve">sur </w:t>
      </w:r>
      <w:r>
        <w:rPr>
          <w:lang w:val="fr-FR"/>
        </w:rPr>
        <w:t xml:space="preserve">des décisions pertinentes du Comité exécutif. </w:t>
      </w:r>
      <w:r w:rsidR="00B706DF">
        <w:rPr>
          <w:lang w:val="fr-FR"/>
        </w:rPr>
        <w:t xml:space="preserve"> </w:t>
      </w:r>
      <w:r w:rsidR="0030691B">
        <w:rPr>
          <w:lang w:val="fr-FR"/>
        </w:rPr>
        <w:t>L</w:t>
      </w:r>
      <w:r>
        <w:rPr>
          <w:lang w:val="fr-FR"/>
        </w:rPr>
        <w:t>ors de l’examen du plan d’activités révisé du PNUE pour 2024-2026, le Secrétariat a constaté</w:t>
      </w:r>
      <w:r w:rsidR="0030691B">
        <w:rPr>
          <w:lang w:val="fr-FR"/>
        </w:rPr>
        <w:t xml:space="preserve"> que les modifications suivantes n’avaient pas été incluses :</w:t>
      </w:r>
    </w:p>
    <w:p w14:paraId="12057FAA" w14:textId="1B6CC3FF" w:rsidR="00C8328E" w:rsidRPr="00605597" w:rsidRDefault="00C8328E" w:rsidP="00605597">
      <w:pPr>
        <w:keepNext/>
        <w:rPr>
          <w:b/>
          <w:bCs/>
          <w:sz w:val="20"/>
          <w:szCs w:val="20"/>
          <w:lang w:val="fr-CA"/>
        </w:rPr>
      </w:pPr>
      <w:r w:rsidRPr="00605597">
        <w:rPr>
          <w:b/>
          <w:sz w:val="20"/>
          <w:szCs w:val="20"/>
          <w:lang w:val="fr-CA"/>
        </w:rPr>
        <w:t xml:space="preserve">Table 2. </w:t>
      </w:r>
      <w:r w:rsidR="0056700A" w:rsidRPr="00605597">
        <w:rPr>
          <w:b/>
          <w:sz w:val="20"/>
          <w:szCs w:val="20"/>
          <w:lang w:val="fr-CA"/>
        </w:rPr>
        <w:t>Modifications du plan d’</w:t>
      </w:r>
      <w:r w:rsidR="00F20BC1" w:rsidRPr="00605597">
        <w:rPr>
          <w:b/>
          <w:sz w:val="20"/>
          <w:szCs w:val="20"/>
          <w:lang w:val="fr-CA"/>
        </w:rPr>
        <w:t>activités</w:t>
      </w:r>
      <w:r w:rsidR="0056700A" w:rsidRPr="00605597">
        <w:rPr>
          <w:b/>
          <w:sz w:val="20"/>
          <w:szCs w:val="20"/>
          <w:lang w:val="fr-CA"/>
        </w:rPr>
        <w:t xml:space="preserve"> du PNUE pour </w:t>
      </w:r>
      <w:r w:rsidRPr="00605597">
        <w:rPr>
          <w:b/>
          <w:bCs/>
          <w:sz w:val="20"/>
          <w:szCs w:val="20"/>
          <w:lang w:val="fr-CA"/>
        </w:rPr>
        <w:t>2024–2026 (</w:t>
      </w:r>
      <w:r w:rsidR="0056700A" w:rsidRPr="00605597">
        <w:rPr>
          <w:b/>
          <w:bCs/>
          <w:sz w:val="20"/>
          <w:szCs w:val="20"/>
          <w:lang w:val="fr-CA"/>
        </w:rPr>
        <w:t xml:space="preserve">$ </w:t>
      </w:r>
      <w:r w:rsidRPr="00605597">
        <w:rPr>
          <w:b/>
          <w:bCs/>
          <w:sz w:val="20"/>
          <w:szCs w:val="20"/>
          <w:lang w:val="fr-CA"/>
        </w:rPr>
        <w:t xml:space="preserve">US)* – </w:t>
      </w:r>
      <w:r w:rsidR="0056700A" w:rsidRPr="00605597">
        <w:rPr>
          <w:b/>
          <w:bCs/>
          <w:sz w:val="20"/>
          <w:szCs w:val="20"/>
          <w:lang w:val="fr-CA"/>
        </w:rPr>
        <w:t>telles que proposées par le Secrétariat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6618"/>
        <w:gridCol w:w="1371"/>
        <w:gridCol w:w="1371"/>
      </w:tblGrid>
      <w:tr w:rsidR="00C8328E" w:rsidRPr="00605597" w14:paraId="6FF95A27" w14:textId="77777777" w:rsidTr="009957D8">
        <w:trPr>
          <w:tblHeader/>
        </w:trPr>
        <w:tc>
          <w:tcPr>
            <w:tcW w:w="6618" w:type="dxa"/>
          </w:tcPr>
          <w:p w14:paraId="77FF552D" w14:textId="609C65B5" w:rsidR="00C8328E" w:rsidRPr="00605597" w:rsidRDefault="0056700A" w:rsidP="00605597">
            <w:pPr>
              <w:rPr>
                <w:b/>
                <w:sz w:val="18"/>
                <w:szCs w:val="18"/>
              </w:rPr>
            </w:pPr>
            <w:r w:rsidRPr="00605597">
              <w:rPr>
                <w:b/>
                <w:sz w:val="18"/>
                <w:szCs w:val="18"/>
              </w:rPr>
              <w:t>Modification</w:t>
            </w:r>
          </w:p>
        </w:tc>
        <w:tc>
          <w:tcPr>
            <w:tcW w:w="1371" w:type="dxa"/>
          </w:tcPr>
          <w:p w14:paraId="197396F0" w14:textId="77777777" w:rsidR="00C8328E" w:rsidRPr="00605597" w:rsidRDefault="00C8328E" w:rsidP="00605597">
            <w:pPr>
              <w:rPr>
                <w:b/>
                <w:sz w:val="18"/>
                <w:szCs w:val="18"/>
              </w:rPr>
            </w:pPr>
            <w:r w:rsidRPr="00605597">
              <w:rPr>
                <w:b/>
                <w:sz w:val="18"/>
                <w:szCs w:val="18"/>
              </w:rPr>
              <w:t>2024–2026</w:t>
            </w:r>
          </w:p>
        </w:tc>
        <w:tc>
          <w:tcPr>
            <w:tcW w:w="1371" w:type="dxa"/>
          </w:tcPr>
          <w:p w14:paraId="027224C5" w14:textId="1DBB96E6" w:rsidR="00C8328E" w:rsidRPr="00605597" w:rsidRDefault="00C8328E" w:rsidP="00605597">
            <w:pPr>
              <w:rPr>
                <w:b/>
                <w:sz w:val="18"/>
                <w:szCs w:val="18"/>
              </w:rPr>
            </w:pPr>
            <w:r w:rsidRPr="00605597">
              <w:rPr>
                <w:b/>
                <w:sz w:val="18"/>
                <w:szCs w:val="18"/>
              </w:rPr>
              <w:t>A</w:t>
            </w:r>
            <w:r w:rsidR="0056700A" w:rsidRPr="00605597">
              <w:rPr>
                <w:b/>
                <w:sz w:val="18"/>
                <w:szCs w:val="18"/>
              </w:rPr>
              <w:t>u-</w:t>
            </w:r>
            <w:proofErr w:type="spellStart"/>
            <w:r w:rsidR="0056700A" w:rsidRPr="00605597">
              <w:rPr>
                <w:b/>
                <w:sz w:val="18"/>
                <w:szCs w:val="18"/>
              </w:rPr>
              <w:t>delà</w:t>
            </w:r>
            <w:proofErr w:type="spellEnd"/>
            <w:r w:rsidR="0056700A" w:rsidRPr="00605597">
              <w:rPr>
                <w:b/>
                <w:sz w:val="18"/>
                <w:szCs w:val="18"/>
              </w:rPr>
              <w:t xml:space="preserve"> de </w:t>
            </w:r>
            <w:r w:rsidRPr="00605597">
              <w:rPr>
                <w:b/>
                <w:sz w:val="18"/>
                <w:szCs w:val="18"/>
              </w:rPr>
              <w:t>2026</w:t>
            </w:r>
          </w:p>
        </w:tc>
      </w:tr>
      <w:tr w:rsidR="00C8328E" w:rsidRPr="00605597" w14:paraId="4E1FD7B0" w14:textId="77777777" w:rsidTr="009957D8">
        <w:tc>
          <w:tcPr>
            <w:tcW w:w="6618" w:type="dxa"/>
          </w:tcPr>
          <w:p w14:paraId="4C047A0A" w14:textId="724B6EAC" w:rsidR="00C8328E" w:rsidRPr="00605597" w:rsidRDefault="0056700A" w:rsidP="00605597">
            <w:pPr>
              <w:rPr>
                <w:b/>
                <w:sz w:val="18"/>
                <w:szCs w:val="18"/>
                <w:lang w:val="fr-CA"/>
              </w:rPr>
            </w:pPr>
            <w:r w:rsidRPr="00605597">
              <w:rPr>
                <w:sz w:val="18"/>
                <w:szCs w:val="18"/>
                <w:lang w:val="fr-CA"/>
              </w:rPr>
              <w:t>Valeurs des PGEH reflétant les montants réels approuvés dans le cadre des Accords, incluant les tranches de PGEH soumises à la 93</w:t>
            </w:r>
            <w:r w:rsidRPr="00605597">
              <w:rPr>
                <w:sz w:val="18"/>
                <w:szCs w:val="18"/>
                <w:vertAlign w:val="superscript"/>
                <w:lang w:val="fr-CA"/>
              </w:rPr>
              <w:t>e</w:t>
            </w:r>
            <w:r w:rsidR="00C8328E" w:rsidRPr="00605597">
              <w:rPr>
                <w:sz w:val="18"/>
                <w:szCs w:val="18"/>
                <w:lang w:val="fr-CA"/>
              </w:rPr>
              <w:t xml:space="preserve"> </w:t>
            </w:r>
            <w:r w:rsidRPr="00605597">
              <w:rPr>
                <w:sz w:val="18"/>
                <w:szCs w:val="18"/>
                <w:lang w:val="fr-CA"/>
              </w:rPr>
              <w:t>réunion</w:t>
            </w:r>
          </w:p>
        </w:tc>
        <w:tc>
          <w:tcPr>
            <w:tcW w:w="1371" w:type="dxa"/>
          </w:tcPr>
          <w:p w14:paraId="62CAA361" w14:textId="25ECE9C4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96</w:t>
            </w:r>
            <w:r w:rsidR="00FB28BF" w:rsidRPr="00605597">
              <w:rPr>
                <w:sz w:val="18"/>
                <w:szCs w:val="18"/>
              </w:rPr>
              <w:t xml:space="preserve"> </w:t>
            </w:r>
            <w:r w:rsidRPr="00605597">
              <w:rPr>
                <w:sz w:val="18"/>
                <w:szCs w:val="18"/>
              </w:rPr>
              <w:t>954</w:t>
            </w:r>
          </w:p>
        </w:tc>
        <w:tc>
          <w:tcPr>
            <w:tcW w:w="1371" w:type="dxa"/>
          </w:tcPr>
          <w:p w14:paraId="12EAA099" w14:textId="77777777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0</w:t>
            </w:r>
          </w:p>
        </w:tc>
      </w:tr>
      <w:tr w:rsidR="00C8328E" w:rsidRPr="00605597" w14:paraId="120C0662" w14:textId="77777777" w:rsidTr="009957D8">
        <w:tc>
          <w:tcPr>
            <w:tcW w:w="6618" w:type="dxa"/>
          </w:tcPr>
          <w:p w14:paraId="36A24711" w14:textId="7D4899EC" w:rsidR="00C8328E" w:rsidRPr="00605597" w:rsidRDefault="00C8328E" w:rsidP="00605597">
            <w:pPr>
              <w:rPr>
                <w:sz w:val="18"/>
                <w:szCs w:val="18"/>
                <w:lang w:val="fr-CA"/>
              </w:rPr>
            </w:pPr>
            <w:r w:rsidRPr="00605597">
              <w:rPr>
                <w:sz w:val="18"/>
                <w:szCs w:val="18"/>
                <w:lang w:val="fr-CA"/>
              </w:rPr>
              <w:t>P</w:t>
            </w:r>
            <w:r w:rsidR="00157AAA">
              <w:rPr>
                <w:sz w:val="18"/>
                <w:szCs w:val="18"/>
                <w:lang w:val="fr-CA"/>
              </w:rPr>
              <w:t>RP</w:t>
            </w:r>
            <w:r w:rsidR="0056700A" w:rsidRPr="00605597">
              <w:rPr>
                <w:sz w:val="18"/>
                <w:szCs w:val="18"/>
                <w:lang w:val="fr-CA"/>
              </w:rPr>
              <w:t xml:space="preserve"> pour la phase II des PGEH, </w:t>
            </w:r>
            <w:r w:rsidR="00CA6C85">
              <w:rPr>
                <w:sz w:val="18"/>
                <w:szCs w:val="18"/>
                <w:lang w:val="fr-CA"/>
              </w:rPr>
              <w:t>conformément à</w:t>
            </w:r>
            <w:r w:rsidR="0056700A" w:rsidRPr="00605597">
              <w:rPr>
                <w:sz w:val="18"/>
                <w:szCs w:val="18"/>
                <w:lang w:val="fr-CA"/>
              </w:rPr>
              <w:t xml:space="preserve"> la décision</w:t>
            </w:r>
            <w:r w:rsidRPr="00605597">
              <w:rPr>
                <w:sz w:val="18"/>
                <w:szCs w:val="18"/>
                <w:lang w:val="fr-CA"/>
              </w:rPr>
              <w:t xml:space="preserve"> 71/42</w:t>
            </w:r>
          </w:p>
        </w:tc>
        <w:tc>
          <w:tcPr>
            <w:tcW w:w="1371" w:type="dxa"/>
          </w:tcPr>
          <w:p w14:paraId="0A8D1FA3" w14:textId="3FC14D43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(22</w:t>
            </w:r>
            <w:r w:rsidR="00FB28BF" w:rsidRPr="00605597">
              <w:rPr>
                <w:sz w:val="18"/>
                <w:szCs w:val="18"/>
              </w:rPr>
              <w:t xml:space="preserve"> </w:t>
            </w:r>
            <w:r w:rsidRPr="00605597">
              <w:rPr>
                <w:sz w:val="18"/>
                <w:szCs w:val="18"/>
              </w:rPr>
              <w:t>600)</w:t>
            </w:r>
          </w:p>
        </w:tc>
        <w:tc>
          <w:tcPr>
            <w:tcW w:w="1371" w:type="dxa"/>
          </w:tcPr>
          <w:p w14:paraId="63035620" w14:textId="77777777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0</w:t>
            </w:r>
          </w:p>
        </w:tc>
      </w:tr>
      <w:tr w:rsidR="00C8328E" w:rsidRPr="00605597" w14:paraId="07B8CDAD" w14:textId="77777777" w:rsidTr="009957D8">
        <w:trPr>
          <w:trHeight w:val="143"/>
        </w:trPr>
        <w:tc>
          <w:tcPr>
            <w:tcW w:w="6618" w:type="dxa"/>
          </w:tcPr>
          <w:p w14:paraId="725DA1A2" w14:textId="6170FDE8" w:rsidR="00C8328E" w:rsidRPr="00605597" w:rsidRDefault="00C8328E" w:rsidP="00605597">
            <w:pPr>
              <w:rPr>
                <w:sz w:val="18"/>
                <w:szCs w:val="18"/>
                <w:lang w:val="fr-CA"/>
              </w:rPr>
            </w:pPr>
            <w:r w:rsidRPr="00605597">
              <w:rPr>
                <w:sz w:val="18"/>
                <w:szCs w:val="18"/>
                <w:lang w:val="fr-CA"/>
              </w:rPr>
              <w:t>E</w:t>
            </w:r>
            <w:r w:rsidR="0056700A" w:rsidRPr="00605597">
              <w:rPr>
                <w:sz w:val="18"/>
                <w:szCs w:val="18"/>
                <w:lang w:val="fr-CA"/>
              </w:rPr>
              <w:t>fficacité énergétique pour les PFV, conformément à la décision</w:t>
            </w:r>
            <w:r w:rsidRPr="00605597">
              <w:rPr>
                <w:sz w:val="18"/>
                <w:szCs w:val="18"/>
                <w:lang w:val="fr-CA"/>
              </w:rPr>
              <w:t xml:space="preserve"> 89/6 </w:t>
            </w:r>
            <w:r w:rsidRPr="00ED4C45">
              <w:rPr>
                <w:sz w:val="18"/>
                <w:szCs w:val="18"/>
                <w:lang w:val="fr-CA"/>
              </w:rPr>
              <w:t>o</w:t>
            </w:r>
            <w:r w:rsidR="0056700A" w:rsidRPr="00ED4C45">
              <w:rPr>
                <w:sz w:val="18"/>
                <w:szCs w:val="18"/>
                <w:lang w:val="fr-CA"/>
              </w:rPr>
              <w:t>u</w:t>
            </w:r>
            <w:r w:rsidRPr="00ED4C45">
              <w:rPr>
                <w:sz w:val="18"/>
                <w:szCs w:val="18"/>
                <w:lang w:val="fr-CA"/>
              </w:rPr>
              <w:t xml:space="preserve"> s</w:t>
            </w:r>
            <w:r w:rsidR="00F20BC1" w:rsidRPr="00ED4C45">
              <w:rPr>
                <w:sz w:val="18"/>
                <w:szCs w:val="18"/>
                <w:lang w:val="fr-CA"/>
              </w:rPr>
              <w:t>o</w:t>
            </w:r>
            <w:r w:rsidRPr="00ED4C45">
              <w:rPr>
                <w:sz w:val="18"/>
                <w:szCs w:val="18"/>
                <w:lang w:val="fr-CA"/>
              </w:rPr>
              <w:t>umi</w:t>
            </w:r>
            <w:r w:rsidR="00F20BC1" w:rsidRPr="00ED4C45">
              <w:rPr>
                <w:sz w:val="18"/>
                <w:szCs w:val="18"/>
                <w:lang w:val="fr-CA"/>
              </w:rPr>
              <w:t>s à la</w:t>
            </w:r>
            <w:r w:rsidRPr="00ED4C45">
              <w:rPr>
                <w:sz w:val="18"/>
                <w:szCs w:val="18"/>
                <w:lang w:val="fr-CA"/>
              </w:rPr>
              <w:t xml:space="preserve"> 93</w:t>
            </w:r>
            <w:r w:rsidR="00F20BC1" w:rsidRPr="00ED4C45">
              <w:rPr>
                <w:sz w:val="18"/>
                <w:szCs w:val="18"/>
                <w:vertAlign w:val="superscript"/>
                <w:lang w:val="fr-CA"/>
              </w:rPr>
              <w:t>e</w:t>
            </w:r>
            <w:r w:rsidRPr="00ED4C45">
              <w:rPr>
                <w:sz w:val="18"/>
                <w:szCs w:val="18"/>
                <w:lang w:val="fr-CA"/>
              </w:rPr>
              <w:t xml:space="preserve"> </w:t>
            </w:r>
            <w:r w:rsidR="00F20BC1" w:rsidRPr="00ED4C45">
              <w:rPr>
                <w:sz w:val="18"/>
                <w:szCs w:val="18"/>
                <w:lang w:val="fr-CA"/>
              </w:rPr>
              <w:t>réunion</w:t>
            </w:r>
          </w:p>
        </w:tc>
        <w:tc>
          <w:tcPr>
            <w:tcW w:w="1371" w:type="dxa"/>
          </w:tcPr>
          <w:p w14:paraId="0D0EC15C" w14:textId="0D17DF33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(488</w:t>
            </w:r>
            <w:r w:rsidR="00FB28BF" w:rsidRPr="00605597">
              <w:rPr>
                <w:sz w:val="18"/>
                <w:szCs w:val="18"/>
              </w:rPr>
              <w:t xml:space="preserve"> </w:t>
            </w:r>
            <w:r w:rsidRPr="00605597">
              <w:rPr>
                <w:sz w:val="18"/>
                <w:szCs w:val="18"/>
              </w:rPr>
              <w:t>419)</w:t>
            </w:r>
          </w:p>
        </w:tc>
        <w:tc>
          <w:tcPr>
            <w:tcW w:w="1371" w:type="dxa"/>
          </w:tcPr>
          <w:p w14:paraId="0A1CA37E" w14:textId="77777777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0</w:t>
            </w:r>
          </w:p>
        </w:tc>
      </w:tr>
      <w:tr w:rsidR="00C8328E" w:rsidRPr="00605597" w14:paraId="6E50CAF5" w14:textId="77777777" w:rsidTr="009957D8">
        <w:tc>
          <w:tcPr>
            <w:tcW w:w="6618" w:type="dxa"/>
          </w:tcPr>
          <w:p w14:paraId="57B72277" w14:textId="692F0D35" w:rsidR="00C8328E" w:rsidRPr="00605597" w:rsidRDefault="00C8328E" w:rsidP="00605597">
            <w:pPr>
              <w:rPr>
                <w:sz w:val="18"/>
                <w:szCs w:val="18"/>
                <w:lang w:val="fr-CA"/>
              </w:rPr>
            </w:pPr>
            <w:r w:rsidRPr="00605597">
              <w:rPr>
                <w:sz w:val="18"/>
                <w:szCs w:val="18"/>
                <w:lang w:val="fr-CA"/>
              </w:rPr>
              <w:t xml:space="preserve">PRP </w:t>
            </w:r>
            <w:r w:rsidR="00F20BC1" w:rsidRPr="00605597">
              <w:rPr>
                <w:sz w:val="18"/>
                <w:szCs w:val="18"/>
                <w:lang w:val="fr-CA"/>
              </w:rPr>
              <w:t>p</w:t>
            </w:r>
            <w:r w:rsidRPr="00605597">
              <w:rPr>
                <w:sz w:val="18"/>
                <w:szCs w:val="18"/>
                <w:lang w:val="fr-CA"/>
              </w:rPr>
              <w:t>o</w:t>
            </w:r>
            <w:r w:rsidR="00F20BC1" w:rsidRPr="00605597">
              <w:rPr>
                <w:sz w:val="18"/>
                <w:szCs w:val="18"/>
                <w:lang w:val="fr-CA"/>
              </w:rPr>
              <w:t>u</w:t>
            </w:r>
            <w:r w:rsidRPr="00605597">
              <w:rPr>
                <w:sz w:val="18"/>
                <w:szCs w:val="18"/>
                <w:lang w:val="fr-CA"/>
              </w:rPr>
              <w:t xml:space="preserve">r </w:t>
            </w:r>
            <w:r w:rsidR="00F20BC1" w:rsidRPr="00605597">
              <w:rPr>
                <w:sz w:val="18"/>
                <w:szCs w:val="18"/>
                <w:lang w:val="fr-CA"/>
              </w:rPr>
              <w:t xml:space="preserve">des </w:t>
            </w:r>
            <w:r w:rsidRPr="00605597">
              <w:rPr>
                <w:sz w:val="18"/>
                <w:szCs w:val="18"/>
                <w:lang w:val="fr-CA"/>
              </w:rPr>
              <w:t>KIP</w:t>
            </w:r>
            <w:r w:rsidR="00F20BC1" w:rsidRPr="00605597">
              <w:rPr>
                <w:sz w:val="18"/>
                <w:szCs w:val="18"/>
                <w:lang w:val="fr-CA"/>
              </w:rPr>
              <w:t>, conformément à la dé</w:t>
            </w:r>
            <w:r w:rsidRPr="00605597">
              <w:rPr>
                <w:sz w:val="18"/>
                <w:szCs w:val="18"/>
                <w:lang w:val="fr-CA"/>
              </w:rPr>
              <w:t>cision 87/50 o</w:t>
            </w:r>
            <w:r w:rsidR="00F20BC1" w:rsidRPr="00605597">
              <w:rPr>
                <w:sz w:val="18"/>
                <w:szCs w:val="18"/>
                <w:lang w:val="fr-CA"/>
              </w:rPr>
              <w:t>u</w:t>
            </w:r>
            <w:r w:rsidRPr="00605597">
              <w:rPr>
                <w:sz w:val="18"/>
                <w:szCs w:val="18"/>
                <w:lang w:val="fr-CA"/>
              </w:rPr>
              <w:t xml:space="preserve"> s</w:t>
            </w:r>
            <w:r w:rsidR="00F20BC1" w:rsidRPr="00605597">
              <w:rPr>
                <w:sz w:val="18"/>
                <w:szCs w:val="18"/>
                <w:lang w:val="fr-CA"/>
              </w:rPr>
              <w:t>o</w:t>
            </w:r>
            <w:r w:rsidRPr="00605597">
              <w:rPr>
                <w:sz w:val="18"/>
                <w:szCs w:val="18"/>
                <w:lang w:val="fr-CA"/>
              </w:rPr>
              <w:t>umi</w:t>
            </w:r>
            <w:r w:rsidR="00F20BC1" w:rsidRPr="00605597">
              <w:rPr>
                <w:sz w:val="18"/>
                <w:szCs w:val="18"/>
                <w:lang w:val="fr-CA"/>
              </w:rPr>
              <w:t>s à la 93</w:t>
            </w:r>
            <w:r w:rsidR="00F20BC1" w:rsidRPr="00605597">
              <w:rPr>
                <w:sz w:val="18"/>
                <w:szCs w:val="18"/>
                <w:vertAlign w:val="superscript"/>
                <w:lang w:val="fr-CA"/>
              </w:rPr>
              <w:t>e</w:t>
            </w:r>
            <w:r w:rsidR="00F20BC1" w:rsidRPr="00605597">
              <w:rPr>
                <w:sz w:val="18"/>
                <w:szCs w:val="18"/>
                <w:lang w:val="fr-CA"/>
              </w:rPr>
              <w:t xml:space="preserve"> réunion</w:t>
            </w:r>
          </w:p>
        </w:tc>
        <w:tc>
          <w:tcPr>
            <w:tcW w:w="1371" w:type="dxa"/>
          </w:tcPr>
          <w:p w14:paraId="27B2070C" w14:textId="41436B9E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(56</w:t>
            </w:r>
            <w:r w:rsidR="00FB28BF" w:rsidRPr="00605597">
              <w:rPr>
                <w:sz w:val="18"/>
                <w:szCs w:val="18"/>
              </w:rPr>
              <w:t xml:space="preserve"> </w:t>
            </w:r>
            <w:r w:rsidRPr="00605597">
              <w:rPr>
                <w:sz w:val="18"/>
                <w:szCs w:val="18"/>
              </w:rPr>
              <w:t>790)</w:t>
            </w:r>
          </w:p>
        </w:tc>
        <w:tc>
          <w:tcPr>
            <w:tcW w:w="1371" w:type="dxa"/>
          </w:tcPr>
          <w:p w14:paraId="73C52CB3" w14:textId="77777777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0</w:t>
            </w:r>
          </w:p>
        </w:tc>
      </w:tr>
      <w:tr w:rsidR="00C8328E" w:rsidRPr="00605597" w14:paraId="3504B0BA" w14:textId="77777777" w:rsidTr="009957D8">
        <w:tc>
          <w:tcPr>
            <w:tcW w:w="6618" w:type="dxa"/>
          </w:tcPr>
          <w:p w14:paraId="2C87037B" w14:textId="41814159" w:rsidR="00C8328E" w:rsidRPr="00605597" w:rsidRDefault="00C8328E" w:rsidP="00605597">
            <w:pPr>
              <w:rPr>
                <w:sz w:val="18"/>
                <w:szCs w:val="18"/>
                <w:lang w:val="fr-CA"/>
              </w:rPr>
            </w:pPr>
            <w:r w:rsidRPr="00605597">
              <w:rPr>
                <w:sz w:val="18"/>
                <w:szCs w:val="18"/>
                <w:lang w:val="fr-CA"/>
              </w:rPr>
              <w:t>Se</w:t>
            </w:r>
            <w:r w:rsidR="00F20BC1" w:rsidRPr="00605597">
              <w:rPr>
                <w:sz w:val="18"/>
                <w:szCs w:val="18"/>
                <w:lang w:val="fr-CA"/>
              </w:rPr>
              <w:t xml:space="preserve">cteur de l’entretien pour la phase I des KIP, conformément à la </w:t>
            </w:r>
            <w:r w:rsidR="00CA6C85" w:rsidRPr="00605597">
              <w:rPr>
                <w:sz w:val="18"/>
                <w:szCs w:val="18"/>
                <w:lang w:val="fr-CA"/>
              </w:rPr>
              <w:t>décision 92</w:t>
            </w:r>
            <w:r w:rsidRPr="00605597">
              <w:rPr>
                <w:sz w:val="18"/>
                <w:szCs w:val="18"/>
                <w:lang w:val="fr-CA"/>
              </w:rPr>
              <w:t>/37</w:t>
            </w:r>
          </w:p>
        </w:tc>
        <w:tc>
          <w:tcPr>
            <w:tcW w:w="1371" w:type="dxa"/>
          </w:tcPr>
          <w:p w14:paraId="529D3D81" w14:textId="3D8F359B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(264</w:t>
            </w:r>
            <w:r w:rsidR="00FB28BF" w:rsidRPr="00605597">
              <w:rPr>
                <w:sz w:val="18"/>
                <w:szCs w:val="18"/>
              </w:rPr>
              <w:t xml:space="preserve"> </w:t>
            </w:r>
            <w:r w:rsidRPr="00605597">
              <w:rPr>
                <w:sz w:val="18"/>
                <w:szCs w:val="18"/>
              </w:rPr>
              <w:t>271)</w:t>
            </w:r>
          </w:p>
        </w:tc>
        <w:tc>
          <w:tcPr>
            <w:tcW w:w="1371" w:type="dxa"/>
          </w:tcPr>
          <w:p w14:paraId="754D6410" w14:textId="7E6DF8C6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(263</w:t>
            </w:r>
            <w:r w:rsidR="00FB28BF" w:rsidRPr="00605597">
              <w:rPr>
                <w:sz w:val="18"/>
                <w:szCs w:val="18"/>
              </w:rPr>
              <w:t xml:space="preserve"> </w:t>
            </w:r>
            <w:r w:rsidRPr="00605597">
              <w:rPr>
                <w:sz w:val="18"/>
                <w:szCs w:val="18"/>
              </w:rPr>
              <w:t>815)</w:t>
            </w:r>
          </w:p>
        </w:tc>
      </w:tr>
      <w:tr w:rsidR="00C8328E" w:rsidRPr="00605597" w14:paraId="3FEBC669" w14:textId="77777777" w:rsidTr="009957D8">
        <w:tc>
          <w:tcPr>
            <w:tcW w:w="6618" w:type="dxa"/>
          </w:tcPr>
          <w:p w14:paraId="0FFC8D3D" w14:textId="5CC43A4C" w:rsidR="00C8328E" w:rsidRPr="00605597" w:rsidRDefault="00C8328E" w:rsidP="00605597">
            <w:pPr>
              <w:rPr>
                <w:sz w:val="18"/>
                <w:szCs w:val="18"/>
                <w:lang w:val="fr-CA"/>
              </w:rPr>
            </w:pPr>
            <w:r w:rsidRPr="00605597">
              <w:rPr>
                <w:sz w:val="18"/>
                <w:szCs w:val="18"/>
                <w:lang w:val="fr-CA" w:eastAsia="en-CA"/>
              </w:rPr>
              <w:t>Pr</w:t>
            </w:r>
            <w:r w:rsidR="00F20BC1" w:rsidRPr="00605597">
              <w:rPr>
                <w:sz w:val="18"/>
                <w:szCs w:val="18"/>
                <w:lang w:val="fr-CA" w:eastAsia="en-CA"/>
              </w:rPr>
              <w:t>é</w:t>
            </w:r>
            <w:r w:rsidRPr="00605597">
              <w:rPr>
                <w:sz w:val="18"/>
                <w:szCs w:val="18"/>
                <w:lang w:val="fr-CA" w:eastAsia="en-CA"/>
              </w:rPr>
              <w:t xml:space="preserve">paration </w:t>
            </w:r>
            <w:r w:rsidR="00F20BC1" w:rsidRPr="00605597">
              <w:rPr>
                <w:sz w:val="18"/>
                <w:szCs w:val="18"/>
                <w:lang w:val="fr-CA" w:eastAsia="en-CA"/>
              </w:rPr>
              <w:t xml:space="preserve">d’inventaires nationaux de banques de substances réglementées indésirables, soumis à </w:t>
            </w:r>
            <w:r w:rsidR="00F20BC1" w:rsidRPr="00605597">
              <w:rPr>
                <w:sz w:val="18"/>
                <w:szCs w:val="18"/>
                <w:lang w:val="fr-CA"/>
              </w:rPr>
              <w:t>la 93</w:t>
            </w:r>
            <w:r w:rsidR="00F20BC1" w:rsidRPr="00605597">
              <w:rPr>
                <w:sz w:val="18"/>
                <w:szCs w:val="18"/>
                <w:vertAlign w:val="superscript"/>
                <w:lang w:val="fr-CA"/>
              </w:rPr>
              <w:t>e</w:t>
            </w:r>
            <w:r w:rsidR="00F20BC1" w:rsidRPr="00605597">
              <w:rPr>
                <w:sz w:val="18"/>
                <w:szCs w:val="18"/>
                <w:lang w:val="fr-CA"/>
              </w:rPr>
              <w:t xml:space="preserve"> réunion.</w:t>
            </w:r>
          </w:p>
        </w:tc>
        <w:tc>
          <w:tcPr>
            <w:tcW w:w="1371" w:type="dxa"/>
          </w:tcPr>
          <w:p w14:paraId="66C32371" w14:textId="72FE96C0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(50</w:t>
            </w:r>
            <w:r w:rsidR="00FB28BF" w:rsidRPr="00605597">
              <w:rPr>
                <w:sz w:val="18"/>
                <w:szCs w:val="18"/>
              </w:rPr>
              <w:t xml:space="preserve"> </w:t>
            </w:r>
            <w:r w:rsidRPr="00605597">
              <w:rPr>
                <w:sz w:val="18"/>
                <w:szCs w:val="18"/>
              </w:rPr>
              <w:t>850)</w:t>
            </w:r>
          </w:p>
        </w:tc>
        <w:tc>
          <w:tcPr>
            <w:tcW w:w="1371" w:type="dxa"/>
          </w:tcPr>
          <w:p w14:paraId="67338E6C" w14:textId="77777777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0</w:t>
            </w:r>
          </w:p>
        </w:tc>
      </w:tr>
      <w:tr w:rsidR="00C8328E" w:rsidRPr="00605597" w14:paraId="686B7EEE" w14:textId="77777777" w:rsidTr="009957D8">
        <w:tc>
          <w:tcPr>
            <w:tcW w:w="6618" w:type="dxa"/>
          </w:tcPr>
          <w:p w14:paraId="532789AD" w14:textId="6545E779" w:rsidR="00C8328E" w:rsidRPr="00605597" w:rsidRDefault="00F20BC1" w:rsidP="00605597">
            <w:pPr>
              <w:rPr>
                <w:sz w:val="18"/>
                <w:szCs w:val="18"/>
                <w:lang w:val="fr-CA"/>
              </w:rPr>
            </w:pPr>
            <w:r w:rsidRPr="00605597">
              <w:rPr>
                <w:sz w:val="18"/>
                <w:szCs w:val="18"/>
                <w:lang w:val="fr-CA"/>
              </w:rPr>
              <w:t>Renforcement des institutions</w:t>
            </w:r>
            <w:r w:rsidR="00157AAA">
              <w:rPr>
                <w:sz w:val="18"/>
                <w:szCs w:val="18"/>
                <w:lang w:val="fr-CA"/>
              </w:rPr>
              <w:t>,</w:t>
            </w:r>
            <w:r w:rsidRPr="00605597">
              <w:rPr>
                <w:sz w:val="18"/>
                <w:szCs w:val="18"/>
                <w:lang w:val="fr-CA"/>
              </w:rPr>
              <w:t xml:space="preserve"> conformément à la décision</w:t>
            </w:r>
            <w:r w:rsidR="00C8328E" w:rsidRPr="00605597">
              <w:rPr>
                <w:sz w:val="18"/>
                <w:szCs w:val="18"/>
                <w:lang w:val="fr-CA"/>
              </w:rPr>
              <w:t xml:space="preserve"> 91/63(d)</w:t>
            </w:r>
          </w:p>
        </w:tc>
        <w:tc>
          <w:tcPr>
            <w:tcW w:w="1371" w:type="dxa"/>
          </w:tcPr>
          <w:p w14:paraId="2ED9A264" w14:textId="51ABA283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3</w:t>
            </w:r>
            <w:r w:rsidR="00FB28BF" w:rsidRPr="00605597">
              <w:rPr>
                <w:sz w:val="18"/>
                <w:szCs w:val="18"/>
              </w:rPr>
              <w:t xml:space="preserve"> </w:t>
            </w:r>
            <w:r w:rsidRPr="00605597">
              <w:rPr>
                <w:sz w:val="18"/>
                <w:szCs w:val="18"/>
              </w:rPr>
              <w:t>184</w:t>
            </w:r>
          </w:p>
        </w:tc>
        <w:tc>
          <w:tcPr>
            <w:tcW w:w="1371" w:type="dxa"/>
          </w:tcPr>
          <w:p w14:paraId="6E37A96C" w14:textId="77777777" w:rsidR="00C8328E" w:rsidRPr="00605597" w:rsidRDefault="00C8328E" w:rsidP="00CA6C85">
            <w:pPr>
              <w:jc w:val="right"/>
              <w:rPr>
                <w:sz w:val="18"/>
                <w:szCs w:val="18"/>
              </w:rPr>
            </w:pPr>
            <w:r w:rsidRPr="00605597">
              <w:rPr>
                <w:sz w:val="18"/>
                <w:szCs w:val="18"/>
              </w:rPr>
              <w:t>0</w:t>
            </w:r>
          </w:p>
        </w:tc>
      </w:tr>
    </w:tbl>
    <w:p w14:paraId="0568B3DF" w14:textId="77777777" w:rsidR="00F20BC1" w:rsidRPr="00AB2B12" w:rsidRDefault="00C8328E" w:rsidP="00605597">
      <w:pPr>
        <w:rPr>
          <w:sz w:val="16"/>
          <w:szCs w:val="16"/>
          <w:lang w:val="fr-CA"/>
        </w:rPr>
      </w:pPr>
      <w:r w:rsidRPr="00AB2B12">
        <w:rPr>
          <w:sz w:val="16"/>
          <w:szCs w:val="16"/>
          <w:lang w:val="fr-CA"/>
        </w:rPr>
        <w:t xml:space="preserve">* </w:t>
      </w:r>
      <w:r w:rsidR="00F20BC1" w:rsidRPr="00AB2B12">
        <w:rPr>
          <w:sz w:val="16"/>
          <w:szCs w:val="16"/>
          <w:lang w:val="fr-CA"/>
        </w:rPr>
        <w:t xml:space="preserve">* Incluant les coûts d’appui d’agence, le cas échéant. </w:t>
      </w:r>
    </w:p>
    <w:p w14:paraId="0D821232" w14:textId="77777777" w:rsidR="00C8328E" w:rsidRPr="00605597" w:rsidRDefault="00C8328E" w:rsidP="00605597">
      <w:pPr>
        <w:pStyle w:val="Heading1"/>
        <w:widowControl w:val="0"/>
        <w:numPr>
          <w:ilvl w:val="0"/>
          <w:numId w:val="0"/>
        </w:numPr>
        <w:spacing w:after="0"/>
        <w:rPr>
          <w:sz w:val="18"/>
          <w:szCs w:val="18"/>
          <w:lang w:val="fr-CA"/>
        </w:rPr>
      </w:pPr>
    </w:p>
    <w:p w14:paraId="3289F603" w14:textId="10E4B42C" w:rsidR="00DF638A" w:rsidRDefault="00F20BC1" w:rsidP="00605597">
      <w:pPr>
        <w:pStyle w:val="Heading1"/>
        <w:rPr>
          <w:lang w:val="fr-CA"/>
        </w:rPr>
      </w:pPr>
      <w:r w:rsidRPr="00FB28BF">
        <w:rPr>
          <w:lang w:val="fr-CA"/>
        </w:rPr>
        <w:t xml:space="preserve">Le </w:t>
      </w:r>
      <w:r w:rsidR="00C8328E" w:rsidRPr="00FB28BF">
        <w:rPr>
          <w:lang w:val="fr-CA"/>
        </w:rPr>
        <w:t>Table</w:t>
      </w:r>
      <w:r w:rsidRPr="00FB28BF">
        <w:rPr>
          <w:lang w:val="fr-CA"/>
        </w:rPr>
        <w:t>au</w:t>
      </w:r>
      <w:r w:rsidR="00C8328E" w:rsidRPr="00FB28BF">
        <w:rPr>
          <w:lang w:val="fr-CA"/>
        </w:rPr>
        <w:t xml:space="preserve"> 3 pr</w:t>
      </w:r>
      <w:r w:rsidRPr="00FB28BF">
        <w:rPr>
          <w:lang w:val="fr-CA"/>
        </w:rPr>
        <w:t>é</w:t>
      </w:r>
      <w:r w:rsidR="00C8328E" w:rsidRPr="00FB28BF">
        <w:rPr>
          <w:lang w:val="fr-CA"/>
        </w:rPr>
        <w:t>sent</w:t>
      </w:r>
      <w:r w:rsidRPr="00FB28BF">
        <w:rPr>
          <w:lang w:val="fr-CA"/>
        </w:rPr>
        <w:t>e</w:t>
      </w:r>
      <w:r w:rsidR="00C8328E" w:rsidRPr="00FB28BF">
        <w:rPr>
          <w:lang w:val="fr-CA"/>
        </w:rPr>
        <w:t xml:space="preserve"> </w:t>
      </w:r>
      <w:r w:rsidRPr="00FB28BF">
        <w:rPr>
          <w:lang w:val="fr-CA"/>
        </w:rPr>
        <w:t>les résultats des modifications au plan d’activités du PNUE pour 2024-2026, proposées par le</w:t>
      </w:r>
      <w:r w:rsidR="00C8328E" w:rsidRPr="00FB28BF">
        <w:rPr>
          <w:lang w:val="fr-CA"/>
        </w:rPr>
        <w:t xml:space="preserve"> </w:t>
      </w:r>
      <w:r w:rsidR="00124BB7" w:rsidRPr="00FB28BF">
        <w:rPr>
          <w:lang w:val="fr-CA"/>
        </w:rPr>
        <w:t>Secrétariat</w:t>
      </w:r>
      <w:r w:rsidRPr="00FB28BF">
        <w:rPr>
          <w:lang w:val="fr-CA"/>
        </w:rPr>
        <w:t xml:space="preserve"> et qui sont également abordées dans le cadre du plan d’activités </w:t>
      </w:r>
      <w:r w:rsidR="00FB28BF" w:rsidRPr="00FB28BF">
        <w:rPr>
          <w:lang w:val="fr-CA"/>
        </w:rPr>
        <w:t xml:space="preserve">global du Fonds </w:t>
      </w:r>
      <w:r w:rsidR="00124BB7" w:rsidRPr="00FB28BF">
        <w:rPr>
          <w:lang w:val="fr-CA"/>
        </w:rPr>
        <w:t>multilatéral</w:t>
      </w:r>
      <w:r w:rsidR="00FB28BF" w:rsidRPr="00FB28BF">
        <w:rPr>
          <w:lang w:val="fr-CA"/>
        </w:rPr>
        <w:t xml:space="preserve"> pour </w:t>
      </w:r>
      <w:r w:rsidR="00C8328E" w:rsidRPr="00FB28BF">
        <w:rPr>
          <w:lang w:val="fr-CA"/>
        </w:rPr>
        <w:t>2024–2026.</w:t>
      </w:r>
      <w:r w:rsidR="00C8328E" w:rsidRPr="00206038">
        <w:rPr>
          <w:rStyle w:val="FootnoteReference"/>
        </w:rPr>
        <w:footnoteReference w:id="4"/>
      </w:r>
      <w:r w:rsidR="00C8328E" w:rsidRPr="00FB28BF">
        <w:rPr>
          <w:lang w:val="fr-CA"/>
        </w:rPr>
        <w:t xml:space="preserve"> </w:t>
      </w:r>
    </w:p>
    <w:p w14:paraId="664C1C40" w14:textId="360FED20" w:rsidR="00FB28BF" w:rsidRPr="00CA6C85" w:rsidRDefault="00DF638A" w:rsidP="00DF638A">
      <w:pPr>
        <w:jc w:val="left"/>
        <w:rPr>
          <w:lang w:val="fr-CA"/>
        </w:rPr>
      </w:pPr>
      <w:r>
        <w:rPr>
          <w:lang w:val="fr-CA"/>
        </w:rPr>
        <w:br w:type="page"/>
      </w:r>
    </w:p>
    <w:p w14:paraId="00901B3D" w14:textId="76C76222" w:rsidR="00C8328E" w:rsidRPr="00CA6C85" w:rsidRDefault="00C8328E" w:rsidP="00605597">
      <w:pPr>
        <w:keepNext/>
        <w:rPr>
          <w:b/>
          <w:bCs/>
          <w:sz w:val="20"/>
          <w:szCs w:val="20"/>
          <w:lang w:val="fr-CA"/>
        </w:rPr>
      </w:pPr>
      <w:r w:rsidRPr="00CA6C85">
        <w:rPr>
          <w:b/>
          <w:sz w:val="20"/>
          <w:szCs w:val="20"/>
          <w:lang w:val="fr-CA"/>
        </w:rPr>
        <w:lastRenderedPageBreak/>
        <w:t>Table</w:t>
      </w:r>
      <w:r w:rsidR="00FB28BF" w:rsidRPr="00CA6C85">
        <w:rPr>
          <w:b/>
          <w:sz w:val="20"/>
          <w:szCs w:val="20"/>
          <w:lang w:val="fr-CA"/>
        </w:rPr>
        <w:t>au</w:t>
      </w:r>
      <w:r w:rsidRPr="00CA6C85">
        <w:rPr>
          <w:sz w:val="20"/>
          <w:szCs w:val="20"/>
          <w:lang w:val="fr-CA"/>
        </w:rPr>
        <w:t xml:space="preserve"> </w:t>
      </w:r>
      <w:r w:rsidRPr="00CA6C85">
        <w:rPr>
          <w:b/>
          <w:sz w:val="20"/>
          <w:szCs w:val="20"/>
          <w:lang w:val="fr-CA"/>
        </w:rPr>
        <w:t xml:space="preserve">3. </w:t>
      </w:r>
      <w:r w:rsidR="00FB28BF" w:rsidRPr="00CA6C85">
        <w:rPr>
          <w:b/>
          <w:sz w:val="20"/>
          <w:szCs w:val="20"/>
          <w:lang w:val="fr-CA"/>
        </w:rPr>
        <w:t xml:space="preserve">Attribution des ressources dans le plan d’activités modifié du PNUE pour </w:t>
      </w:r>
      <w:r w:rsidRPr="00CA6C85">
        <w:rPr>
          <w:b/>
          <w:bCs/>
          <w:sz w:val="20"/>
          <w:szCs w:val="20"/>
          <w:lang w:val="fr-CA"/>
        </w:rPr>
        <w:t>2024–2026 (</w:t>
      </w:r>
      <w:r w:rsidR="00FB28BF" w:rsidRPr="00CA6C85">
        <w:rPr>
          <w:b/>
          <w:bCs/>
          <w:sz w:val="20"/>
          <w:szCs w:val="20"/>
          <w:lang w:val="fr-CA"/>
        </w:rPr>
        <w:t xml:space="preserve">$ </w:t>
      </w:r>
      <w:r w:rsidRPr="00CA6C85">
        <w:rPr>
          <w:b/>
          <w:bCs/>
          <w:sz w:val="20"/>
          <w:szCs w:val="20"/>
          <w:lang w:val="fr-CA"/>
        </w:rPr>
        <w:t>US)</w:t>
      </w:r>
      <w:r w:rsidRPr="00CA6C85">
        <w:rPr>
          <w:b/>
          <w:sz w:val="20"/>
          <w:szCs w:val="20"/>
          <w:lang w:val="fr-CA"/>
        </w:rPr>
        <w:t>*</w:t>
      </w:r>
    </w:p>
    <w:tbl>
      <w:tblPr>
        <w:tblW w:w="9535" w:type="dxa"/>
        <w:tblLook w:val="04A0" w:firstRow="1" w:lastRow="0" w:firstColumn="1" w:lastColumn="0" w:noHBand="0" w:noVBand="1"/>
      </w:tblPr>
      <w:tblGrid>
        <w:gridCol w:w="3505"/>
        <w:gridCol w:w="1260"/>
        <w:gridCol w:w="1170"/>
        <w:gridCol w:w="1116"/>
        <w:gridCol w:w="1314"/>
        <w:gridCol w:w="1170"/>
      </w:tblGrid>
      <w:tr w:rsidR="00C8328E" w:rsidRPr="00CA6C85" w14:paraId="0706852B" w14:textId="77777777" w:rsidTr="009957D8">
        <w:trPr>
          <w:trHeight w:val="323"/>
          <w:tblHeader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19E8B" w14:textId="77777777" w:rsidR="00C8328E" w:rsidRPr="00CA6C85" w:rsidRDefault="00C8328E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Description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C1ADB" w14:textId="77777777" w:rsidR="00C8328E" w:rsidRPr="00CA6C85" w:rsidRDefault="00C8328E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2024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F192B" w14:textId="77777777" w:rsidR="00C8328E" w:rsidRPr="00CA6C85" w:rsidRDefault="00C8328E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2025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53B09" w14:textId="77777777" w:rsidR="00C8328E" w:rsidRPr="00CA6C85" w:rsidRDefault="00C8328E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2026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69124" w14:textId="77777777" w:rsidR="00C8328E" w:rsidRPr="00CA6C85" w:rsidRDefault="00C8328E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 xml:space="preserve">Total </w:t>
            </w:r>
          </w:p>
          <w:p w14:paraId="48DACB2C" w14:textId="77777777" w:rsidR="00C8328E" w:rsidRPr="00CA6C85" w:rsidRDefault="00C8328E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(2024–2026)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14090" w14:textId="3AB3BA4B" w:rsidR="00C8328E" w:rsidRPr="00CA6C85" w:rsidRDefault="00C8328E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Total a</w:t>
            </w:r>
            <w:r w:rsidR="00CA6C85" w:rsidRPr="00CA6C85">
              <w:rPr>
                <w:b/>
                <w:bCs/>
                <w:sz w:val="18"/>
                <w:szCs w:val="18"/>
                <w:lang w:eastAsia="zh-CN"/>
              </w:rPr>
              <w:t>u-</w:t>
            </w:r>
            <w:proofErr w:type="spellStart"/>
            <w:r w:rsidR="00CA6C85" w:rsidRPr="00CA6C85">
              <w:rPr>
                <w:b/>
                <w:bCs/>
                <w:sz w:val="18"/>
                <w:szCs w:val="18"/>
                <w:lang w:eastAsia="zh-CN"/>
              </w:rPr>
              <w:t>delà</w:t>
            </w:r>
            <w:proofErr w:type="spellEnd"/>
            <w:r w:rsidR="00CA6C85" w:rsidRPr="00CA6C85">
              <w:rPr>
                <w:b/>
                <w:bCs/>
                <w:sz w:val="18"/>
                <w:szCs w:val="18"/>
                <w:lang w:eastAsia="zh-CN"/>
              </w:rPr>
              <w:t xml:space="preserve"> de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 xml:space="preserve"> 2026</w:t>
            </w:r>
          </w:p>
        </w:tc>
      </w:tr>
      <w:tr w:rsidR="00C8328E" w:rsidRPr="00CA6C85" w14:paraId="5A4AD24D" w14:textId="77777777" w:rsidTr="009957D8">
        <w:trPr>
          <w:trHeight w:val="41"/>
        </w:trPr>
        <w:tc>
          <w:tcPr>
            <w:tcW w:w="9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F8695" w14:textId="63204FB7" w:rsidR="00C8328E" w:rsidRPr="00CA6C85" w:rsidRDefault="00FB28BF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CA6C85">
              <w:rPr>
                <w:b/>
                <w:bCs/>
                <w:sz w:val="18"/>
                <w:szCs w:val="18"/>
                <w:lang w:eastAsia="zh-CN"/>
              </w:rPr>
              <w:t>Activités</w:t>
            </w:r>
            <w:proofErr w:type="spellEnd"/>
            <w:r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A6C85">
              <w:rPr>
                <w:b/>
                <w:bCs/>
                <w:sz w:val="18"/>
                <w:szCs w:val="18"/>
                <w:lang w:eastAsia="zh-CN"/>
              </w:rPr>
              <w:t>liées</w:t>
            </w:r>
            <w:proofErr w:type="spellEnd"/>
            <w:r w:rsidRPr="00CA6C85">
              <w:rPr>
                <w:b/>
                <w:bCs/>
                <w:sz w:val="18"/>
                <w:szCs w:val="18"/>
                <w:lang w:eastAsia="zh-CN"/>
              </w:rPr>
              <w:t xml:space="preserve"> aux </w:t>
            </w:r>
            <w:r w:rsidR="00C8328E" w:rsidRPr="00CA6C85">
              <w:rPr>
                <w:b/>
                <w:bCs/>
                <w:sz w:val="18"/>
                <w:szCs w:val="18"/>
                <w:lang w:eastAsia="zh-CN"/>
              </w:rPr>
              <w:t xml:space="preserve">HCFC </w:t>
            </w:r>
          </w:p>
        </w:tc>
      </w:tr>
      <w:tr w:rsidR="00C8328E" w:rsidRPr="00CA6C85" w14:paraId="3D0F9DAB" w14:textId="77777777" w:rsidTr="009957D8">
        <w:trPr>
          <w:trHeight w:val="242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2BB74" w14:textId="0DA14982" w:rsidR="00C8328E" w:rsidRPr="00CA6C85" w:rsidRDefault="00FB28BF" w:rsidP="00605597">
            <w:pPr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 xml:space="preserve">PGEH </w:t>
            </w:r>
            <w:proofErr w:type="spellStart"/>
            <w:r w:rsidRPr="00CA6C85">
              <w:rPr>
                <w:sz w:val="18"/>
                <w:szCs w:val="18"/>
                <w:lang w:eastAsia="zh-CN"/>
              </w:rPr>
              <w:t>approuvés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DFEB2" w14:textId="4FBF3B88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267</w:t>
            </w:r>
            <w:r w:rsid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0DD49" w14:textId="26EC23C9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6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571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62591" w14:textId="42338FD2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6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431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766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C02AA" w14:textId="384A3379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271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F2F8A" w14:textId="0029B911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344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699</w:t>
            </w:r>
          </w:p>
        </w:tc>
      </w:tr>
      <w:tr w:rsidR="00C8328E" w:rsidRPr="00CA6C85" w14:paraId="18BF0C11" w14:textId="77777777" w:rsidTr="009957D8">
        <w:trPr>
          <w:trHeight w:val="44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08F7A" w14:textId="3268FEB2" w:rsidR="00C8328E" w:rsidRPr="00CA6C85" w:rsidRDefault="00CA6C85" w:rsidP="00605597">
            <w:pPr>
              <w:rPr>
                <w:sz w:val="18"/>
                <w:szCs w:val="18"/>
                <w:lang w:val="fr-CA" w:eastAsia="zh-CN"/>
              </w:rPr>
            </w:pPr>
            <w:r>
              <w:rPr>
                <w:sz w:val="18"/>
                <w:szCs w:val="18"/>
                <w:lang w:val="fr-CA" w:eastAsia="zh-CN"/>
              </w:rPr>
              <w:t xml:space="preserve"> PRP de </w:t>
            </w:r>
            <w:r w:rsidR="00FB28BF" w:rsidRPr="00CA6C85">
              <w:rPr>
                <w:sz w:val="18"/>
                <w:szCs w:val="18"/>
                <w:lang w:val="fr-CA" w:eastAsia="zh-CN"/>
              </w:rPr>
              <w:t>PGEH</w:t>
            </w:r>
            <w:r w:rsidR="00C8328E" w:rsidRPr="00CA6C85">
              <w:rPr>
                <w:sz w:val="18"/>
                <w:szCs w:val="18"/>
                <w:lang w:val="fr-CA" w:eastAsia="zh-CN"/>
              </w:rPr>
              <w:t xml:space="preserve"> – </w:t>
            </w:r>
            <w:r w:rsidR="00FB28BF" w:rsidRPr="00CA6C85">
              <w:rPr>
                <w:sz w:val="18"/>
                <w:szCs w:val="18"/>
                <w:lang w:val="fr-CA" w:eastAsia="zh-CN"/>
              </w:rPr>
              <w:t>ph</w:t>
            </w:r>
            <w:r w:rsidR="00C8328E" w:rsidRPr="00CA6C85">
              <w:rPr>
                <w:sz w:val="18"/>
                <w:szCs w:val="18"/>
                <w:lang w:val="fr-CA" w:eastAsia="zh-CN"/>
              </w:rPr>
              <w:t>a</w:t>
            </w:r>
            <w:r w:rsidR="00FB28BF" w:rsidRPr="00CA6C85">
              <w:rPr>
                <w:sz w:val="18"/>
                <w:szCs w:val="18"/>
                <w:lang w:val="fr-CA" w:eastAsia="zh-CN"/>
              </w:rPr>
              <w:t>s</w:t>
            </w:r>
            <w:r w:rsidR="00C8328E" w:rsidRPr="00CA6C85">
              <w:rPr>
                <w:sz w:val="18"/>
                <w:szCs w:val="18"/>
                <w:lang w:val="fr-CA" w:eastAsia="zh-CN"/>
              </w:rPr>
              <w:t>e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CF371" w14:textId="59E148B0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113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411C4" w14:textId="3AB5477F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A4C44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CB229" w14:textId="66D3CDD0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141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B8020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42EBFC3C" w14:textId="77777777" w:rsidTr="009957D8">
        <w:trPr>
          <w:trHeight w:val="44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EA3BE" w14:textId="1957F3C4" w:rsidR="00C8328E" w:rsidRPr="00CA6C85" w:rsidRDefault="00FB28BF" w:rsidP="00605597">
            <w:pPr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PGEH</w:t>
            </w:r>
            <w:r w:rsidR="00C8328E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ph</w:t>
            </w:r>
            <w:r w:rsidR="00C8328E" w:rsidRPr="00CA6C85">
              <w:rPr>
                <w:sz w:val="18"/>
                <w:szCs w:val="18"/>
                <w:lang w:eastAsia="zh-CN"/>
              </w:rPr>
              <w:t>a</w:t>
            </w:r>
            <w:r w:rsidRPr="00CA6C85">
              <w:rPr>
                <w:sz w:val="18"/>
                <w:szCs w:val="18"/>
                <w:lang w:eastAsia="zh-CN"/>
              </w:rPr>
              <w:t>s</w:t>
            </w:r>
            <w:r w:rsidR="00C8328E" w:rsidRPr="00CA6C85">
              <w:rPr>
                <w:sz w:val="18"/>
                <w:szCs w:val="18"/>
                <w:lang w:eastAsia="zh-CN"/>
              </w:rPr>
              <w:t xml:space="preserve">e II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C9960" w14:textId="1E68E9C0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526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4BA30" w14:textId="16E17086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958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403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793C4" w14:textId="3A337C62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799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204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C6EE3" w14:textId="11B50A88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7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284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6EC82" w14:textId="25961840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828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158</w:t>
            </w:r>
          </w:p>
        </w:tc>
      </w:tr>
      <w:tr w:rsidR="00C8328E" w:rsidRPr="00CA6C85" w14:paraId="78F931BF" w14:textId="77777777" w:rsidTr="009957D8">
        <w:trPr>
          <w:trHeight w:val="107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86ECC" w14:textId="3718CC77" w:rsidR="00C8328E" w:rsidRPr="00CA6C85" w:rsidRDefault="00FB28BF" w:rsidP="00605597">
            <w:pPr>
              <w:rPr>
                <w:sz w:val="18"/>
                <w:szCs w:val="18"/>
                <w:lang w:val="fr-CA" w:eastAsia="zh-CN"/>
              </w:rPr>
            </w:pPr>
            <w:r w:rsidRPr="00CA6C85">
              <w:rPr>
                <w:sz w:val="18"/>
                <w:szCs w:val="18"/>
                <w:lang w:val="fr-CA" w:eastAsia="zh-CN"/>
              </w:rPr>
              <w:t>PRP de PGEH – phase III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F829D" w14:textId="58C20AA4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175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150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2C0A3" w14:textId="4A3CC9A0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513F1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ADF83" w14:textId="064EA53D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197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D9210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067B898C" w14:textId="77777777" w:rsidTr="009957D8">
        <w:trPr>
          <w:trHeight w:val="134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66699" w14:textId="2CD0718C" w:rsidR="00C8328E" w:rsidRPr="00CA6C85" w:rsidRDefault="00FB28BF" w:rsidP="00605597">
            <w:pPr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PGE</w:t>
            </w:r>
            <w:r w:rsidR="00C8328E" w:rsidRPr="00CA6C85">
              <w:rPr>
                <w:sz w:val="18"/>
                <w:szCs w:val="18"/>
                <w:lang w:eastAsia="zh-CN"/>
              </w:rPr>
              <w:t xml:space="preserve">H </w:t>
            </w:r>
            <w:r w:rsidRPr="00CA6C85">
              <w:rPr>
                <w:sz w:val="18"/>
                <w:szCs w:val="18"/>
                <w:lang w:eastAsia="zh-CN"/>
              </w:rPr>
              <w:t>ph</w:t>
            </w:r>
            <w:r w:rsidR="00C8328E" w:rsidRPr="00CA6C85">
              <w:rPr>
                <w:sz w:val="18"/>
                <w:szCs w:val="18"/>
                <w:lang w:eastAsia="zh-CN"/>
              </w:rPr>
              <w:t>a</w:t>
            </w:r>
            <w:r w:rsidRPr="00CA6C85">
              <w:rPr>
                <w:sz w:val="18"/>
                <w:szCs w:val="18"/>
                <w:lang w:eastAsia="zh-CN"/>
              </w:rPr>
              <w:t>s</w:t>
            </w:r>
            <w:r w:rsidR="00C8328E" w:rsidRPr="00CA6C85">
              <w:rPr>
                <w:sz w:val="18"/>
                <w:szCs w:val="18"/>
                <w:lang w:eastAsia="zh-CN"/>
              </w:rPr>
              <w:t>e III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AB8F3" w14:textId="71B59E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562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6130C" w14:textId="10FD622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154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5AC39" w14:textId="496EE210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602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799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CB9A9" w14:textId="6597C36D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319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B4FA8" w14:textId="5AC581B1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868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064</w:t>
            </w:r>
          </w:p>
        </w:tc>
      </w:tr>
      <w:tr w:rsidR="00C8328E" w:rsidRPr="00CA6C85" w14:paraId="0A064865" w14:textId="77777777" w:rsidTr="009957D8">
        <w:trPr>
          <w:trHeight w:val="71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86519" w14:textId="41FE70AF" w:rsidR="00C8328E" w:rsidRPr="00CA6C85" w:rsidRDefault="00FB28BF" w:rsidP="00605597">
            <w:pPr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P</w:t>
            </w:r>
            <w:r w:rsidR="000837EA" w:rsidRPr="00CA6C85">
              <w:rPr>
                <w:sz w:val="18"/>
                <w:szCs w:val="18"/>
                <w:lang w:eastAsia="zh-CN"/>
              </w:rPr>
              <w:t>GE</w:t>
            </w:r>
            <w:r w:rsidR="00C8328E" w:rsidRPr="00CA6C85">
              <w:rPr>
                <w:sz w:val="18"/>
                <w:szCs w:val="18"/>
                <w:lang w:eastAsia="zh-CN"/>
              </w:rPr>
              <w:t xml:space="preserve">H – </w:t>
            </w:r>
            <w:proofErr w:type="spellStart"/>
            <w:r w:rsidR="00C8328E" w:rsidRPr="00CA6C85">
              <w:rPr>
                <w:sz w:val="18"/>
                <w:szCs w:val="18"/>
                <w:lang w:eastAsia="zh-CN"/>
              </w:rPr>
              <w:t>e</w:t>
            </w:r>
            <w:r w:rsidR="000837EA" w:rsidRPr="00CA6C85">
              <w:rPr>
                <w:sz w:val="18"/>
                <w:szCs w:val="18"/>
                <w:lang w:eastAsia="zh-CN"/>
              </w:rPr>
              <w:t>fficacité</w:t>
            </w:r>
            <w:proofErr w:type="spellEnd"/>
            <w:r w:rsidR="000837EA" w:rsidRPr="00CA6C85"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0837EA" w:rsidRPr="00CA6C85">
              <w:rPr>
                <w:sz w:val="18"/>
                <w:szCs w:val="18"/>
                <w:lang w:eastAsia="zh-CN"/>
              </w:rPr>
              <w:t>é</w:t>
            </w:r>
            <w:r w:rsidR="00C8328E" w:rsidRPr="00CA6C85">
              <w:rPr>
                <w:sz w:val="18"/>
                <w:szCs w:val="18"/>
                <w:lang w:eastAsia="zh-CN"/>
              </w:rPr>
              <w:t>nerg</w:t>
            </w:r>
            <w:r w:rsidR="000837EA" w:rsidRPr="00CA6C85">
              <w:rPr>
                <w:sz w:val="18"/>
                <w:szCs w:val="18"/>
                <w:lang w:eastAsia="zh-CN"/>
              </w:rPr>
              <w:t>étique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B547C" w14:textId="4CE22458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311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5022B" w14:textId="3CD2369F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671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125D5" w14:textId="59010A29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79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519BF" w14:textId="18156E3D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5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062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141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98528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58244984" w14:textId="77777777" w:rsidTr="009957D8">
        <w:trPr>
          <w:trHeight w:val="41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3FDB8" w14:textId="489604B5" w:rsidR="00C8328E" w:rsidRPr="00CA6C85" w:rsidRDefault="000837EA" w:rsidP="00605597">
            <w:pPr>
              <w:rPr>
                <w:b/>
                <w:bCs/>
                <w:sz w:val="18"/>
                <w:szCs w:val="18"/>
                <w:lang w:val="fr-CA" w:eastAsia="zh-CN"/>
              </w:rPr>
            </w:pPr>
            <w:r w:rsidRPr="00CA6C85">
              <w:rPr>
                <w:b/>
                <w:bCs/>
                <w:sz w:val="18"/>
                <w:szCs w:val="18"/>
                <w:lang w:val="fr-CA" w:eastAsia="zh-CN"/>
              </w:rPr>
              <w:t>Total partiel pour les activités liées aux HCFC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94A11" w14:textId="0107C9A2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15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956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786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B604B" w14:textId="24FB3109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10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406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840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9E939" w14:textId="38C277B1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11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912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869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51098" w14:textId="7EB124BE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38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276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495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A4560" w14:textId="16A3162A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18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040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921</w:t>
            </w:r>
          </w:p>
        </w:tc>
      </w:tr>
      <w:tr w:rsidR="00C8328E" w:rsidRPr="00CA6C85" w14:paraId="46D782AE" w14:textId="77777777" w:rsidTr="009957D8">
        <w:trPr>
          <w:trHeight w:val="41"/>
        </w:trPr>
        <w:tc>
          <w:tcPr>
            <w:tcW w:w="9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53E66" w14:textId="54239B49" w:rsidR="00C8328E" w:rsidRPr="00CA6C85" w:rsidRDefault="000837EA" w:rsidP="00CA6C85">
            <w:pPr>
              <w:jc w:val="left"/>
              <w:rPr>
                <w:b/>
                <w:bCs/>
                <w:sz w:val="18"/>
                <w:szCs w:val="18"/>
                <w:lang w:val="fr-CA" w:eastAsia="zh-CN"/>
              </w:rPr>
            </w:pPr>
            <w:r w:rsidRPr="00CA6C85">
              <w:rPr>
                <w:b/>
                <w:bCs/>
                <w:sz w:val="18"/>
                <w:szCs w:val="18"/>
                <w:lang w:val="fr-CA" w:eastAsia="zh-CN"/>
              </w:rPr>
              <w:t xml:space="preserve">Activités liées aux </w:t>
            </w:r>
            <w:r w:rsidR="00C8328E" w:rsidRPr="00CA6C85">
              <w:rPr>
                <w:b/>
                <w:bCs/>
                <w:sz w:val="18"/>
                <w:szCs w:val="18"/>
                <w:lang w:val="fr-CA" w:eastAsia="zh-CN"/>
              </w:rPr>
              <w:t xml:space="preserve">HFC </w:t>
            </w:r>
          </w:p>
        </w:tc>
      </w:tr>
      <w:tr w:rsidR="00C8328E" w:rsidRPr="00CA6C85" w14:paraId="22F3C0F7" w14:textId="77777777" w:rsidTr="009957D8">
        <w:trPr>
          <w:trHeight w:val="80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D2CD2" w14:textId="05A89C5F" w:rsidR="00C8328E" w:rsidRPr="00CA6C85" w:rsidRDefault="000837EA" w:rsidP="00605597">
            <w:pPr>
              <w:rPr>
                <w:sz w:val="18"/>
                <w:szCs w:val="18"/>
                <w:lang w:val="fr-CA" w:eastAsia="zh-CN"/>
              </w:rPr>
            </w:pPr>
            <w:r w:rsidRPr="00CA6C85">
              <w:rPr>
                <w:sz w:val="18"/>
                <w:szCs w:val="18"/>
                <w:lang w:val="fr-CA" w:eastAsia="zh-CN"/>
              </w:rPr>
              <w:t xml:space="preserve">Activités de facilitation de la réduction progressive des </w:t>
            </w:r>
            <w:r w:rsidR="00C8328E" w:rsidRPr="00CA6C85">
              <w:rPr>
                <w:sz w:val="18"/>
                <w:szCs w:val="18"/>
                <w:lang w:val="fr-CA" w:eastAsia="zh-CN"/>
              </w:rPr>
              <w:t xml:space="preserve">HFC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D5C70" w14:textId="3EA92D90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53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020F6" w14:textId="293DA4E8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16</w:t>
            </w:r>
            <w:r w:rsidR="00AB2B12">
              <w:rPr>
                <w:sz w:val="18"/>
                <w:szCs w:val="18"/>
                <w:lang w:eastAsia="zh-CN"/>
              </w:rPr>
              <w:t>0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D42FA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F40D7" w14:textId="0E8D9514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214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77802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59D40335" w14:textId="77777777" w:rsidTr="009957D8">
        <w:trPr>
          <w:trHeight w:val="242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E8E35" w14:textId="30D9A938" w:rsidR="00C8328E" w:rsidRPr="00AB2B12" w:rsidRDefault="00CA6C85" w:rsidP="00605597">
            <w:pPr>
              <w:rPr>
                <w:sz w:val="18"/>
                <w:szCs w:val="18"/>
                <w:lang w:val="fr-CA" w:eastAsia="zh-CN"/>
              </w:rPr>
            </w:pPr>
            <w:r w:rsidRPr="00AB2B12">
              <w:rPr>
                <w:sz w:val="18"/>
                <w:szCs w:val="18"/>
                <w:lang w:val="fr-CA" w:eastAsia="zh-CN"/>
              </w:rPr>
              <w:t>Plan</w:t>
            </w:r>
            <w:r w:rsidR="00AB2B12" w:rsidRPr="00AB2B12">
              <w:rPr>
                <w:sz w:val="18"/>
                <w:szCs w:val="18"/>
                <w:lang w:val="fr-CA" w:eastAsia="zh-CN"/>
              </w:rPr>
              <w:t>s</w:t>
            </w:r>
            <w:r w:rsidRPr="00AB2B12">
              <w:rPr>
                <w:sz w:val="18"/>
                <w:szCs w:val="18"/>
                <w:lang w:val="fr-CA" w:eastAsia="zh-CN"/>
              </w:rPr>
              <w:t xml:space="preserve"> de mise en </w:t>
            </w:r>
            <w:r w:rsidR="00AB2B12" w:rsidRPr="00AB2B12">
              <w:rPr>
                <w:sz w:val="18"/>
                <w:szCs w:val="18"/>
                <w:lang w:val="fr-CA" w:eastAsia="zh-CN"/>
              </w:rPr>
              <w:t>œuvre</w:t>
            </w:r>
            <w:r w:rsidRPr="00AB2B12">
              <w:rPr>
                <w:sz w:val="18"/>
                <w:szCs w:val="18"/>
                <w:lang w:val="fr-CA" w:eastAsia="zh-CN"/>
              </w:rPr>
              <w:t xml:space="preserve"> de l’Amendement de </w:t>
            </w:r>
            <w:r w:rsidR="00C8328E" w:rsidRPr="00AB2B12">
              <w:rPr>
                <w:sz w:val="18"/>
                <w:szCs w:val="18"/>
                <w:lang w:val="fr-CA" w:eastAsia="zh-CN"/>
              </w:rPr>
              <w:t>K</w:t>
            </w:r>
            <w:r w:rsidRPr="00AB2B12">
              <w:rPr>
                <w:sz w:val="18"/>
                <w:szCs w:val="18"/>
                <w:lang w:val="fr-CA" w:eastAsia="zh-CN"/>
              </w:rPr>
              <w:t>igali</w:t>
            </w:r>
            <w:r w:rsidR="00AB2B12">
              <w:rPr>
                <w:sz w:val="18"/>
                <w:szCs w:val="18"/>
                <w:lang w:val="fr-CA" w:eastAsia="zh-CN"/>
              </w:rPr>
              <w:t xml:space="preserve"> pour les HFC (K</w:t>
            </w:r>
            <w:r w:rsidR="00C8328E" w:rsidRPr="00AB2B12">
              <w:rPr>
                <w:sz w:val="18"/>
                <w:szCs w:val="18"/>
                <w:lang w:val="fr-CA" w:eastAsia="zh-CN"/>
              </w:rPr>
              <w:t>IP</w:t>
            </w:r>
            <w:r w:rsidR="00AB2B12">
              <w:rPr>
                <w:sz w:val="18"/>
                <w:szCs w:val="18"/>
                <w:lang w:val="fr-CA" w:eastAsia="zh-CN"/>
              </w:rPr>
              <w:t>)</w:t>
            </w:r>
            <w:r w:rsidR="00C8328E" w:rsidRPr="00AB2B12">
              <w:rPr>
                <w:sz w:val="18"/>
                <w:szCs w:val="18"/>
                <w:lang w:val="fr-CA" w:eastAsia="zh-CN"/>
              </w:rPr>
              <w:t xml:space="preserve"> </w:t>
            </w:r>
            <w:r w:rsidR="000837EA" w:rsidRPr="00AB2B12">
              <w:rPr>
                <w:sz w:val="18"/>
                <w:szCs w:val="18"/>
                <w:lang w:val="fr-CA" w:eastAsia="zh-CN"/>
              </w:rPr>
              <w:t>ph</w:t>
            </w:r>
            <w:r w:rsidR="00C8328E" w:rsidRPr="00AB2B12">
              <w:rPr>
                <w:sz w:val="18"/>
                <w:szCs w:val="18"/>
                <w:lang w:val="fr-CA" w:eastAsia="zh-CN"/>
              </w:rPr>
              <w:t>a</w:t>
            </w:r>
            <w:r w:rsidR="000837EA" w:rsidRPr="00AB2B12">
              <w:rPr>
                <w:sz w:val="18"/>
                <w:szCs w:val="18"/>
                <w:lang w:val="fr-CA" w:eastAsia="zh-CN"/>
              </w:rPr>
              <w:t>s</w:t>
            </w:r>
            <w:r w:rsidR="00C8328E" w:rsidRPr="00AB2B12">
              <w:rPr>
                <w:sz w:val="18"/>
                <w:szCs w:val="18"/>
                <w:lang w:val="fr-CA" w:eastAsia="zh-CN"/>
              </w:rPr>
              <w:t>e I – PRP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2763A" w14:textId="77576B84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761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E42FF" w14:textId="6F1E2440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344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D05C1" w14:textId="61D5AF29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150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290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2A425" w14:textId="655F7B94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256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FC98E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0CEB7D7E" w14:textId="77777777" w:rsidTr="009957D8">
        <w:trPr>
          <w:trHeight w:val="80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BF20E" w14:textId="0F681E1B" w:rsidR="00C8328E" w:rsidRPr="00CA6C85" w:rsidRDefault="00C8328E" w:rsidP="00605597">
            <w:pPr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 xml:space="preserve">KIP </w:t>
            </w:r>
            <w:r w:rsidR="000837EA" w:rsidRPr="00CA6C85">
              <w:rPr>
                <w:sz w:val="18"/>
                <w:szCs w:val="18"/>
                <w:lang w:eastAsia="zh-CN"/>
              </w:rPr>
              <w:t>ph</w:t>
            </w:r>
            <w:r w:rsidRPr="00CA6C85">
              <w:rPr>
                <w:sz w:val="18"/>
                <w:szCs w:val="18"/>
                <w:lang w:eastAsia="zh-CN"/>
              </w:rPr>
              <w:t>a</w:t>
            </w:r>
            <w:r w:rsidR="000837EA" w:rsidRPr="00CA6C85">
              <w:rPr>
                <w:sz w:val="18"/>
                <w:szCs w:val="18"/>
                <w:lang w:eastAsia="zh-CN"/>
              </w:rPr>
              <w:t>s</w:t>
            </w:r>
            <w:r w:rsidRPr="00CA6C85">
              <w:rPr>
                <w:sz w:val="18"/>
                <w:szCs w:val="18"/>
                <w:lang w:eastAsia="zh-CN"/>
              </w:rPr>
              <w:t>e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1C8D8" w14:textId="6720C1A8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605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880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2E46F" w14:textId="122CF225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416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522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22142" w14:textId="7F5F9B8B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699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305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2BDE4" w14:textId="083D60FD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721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B904C" w14:textId="15C233A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7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874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844</w:t>
            </w:r>
          </w:p>
        </w:tc>
      </w:tr>
      <w:tr w:rsidR="00C8328E" w:rsidRPr="00CA6C85" w14:paraId="4A5E6438" w14:textId="77777777" w:rsidTr="009957D8">
        <w:trPr>
          <w:trHeight w:val="116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A01FF" w14:textId="7854E4B5" w:rsidR="00C8328E" w:rsidRPr="00CA6C85" w:rsidRDefault="00C8328E" w:rsidP="00605597">
            <w:pPr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HFC –  assistance</w:t>
            </w:r>
            <w:r w:rsidR="000837EA" w:rsidRPr="00CA6C85">
              <w:rPr>
                <w:sz w:val="18"/>
                <w:szCs w:val="18"/>
                <w:lang w:eastAsia="zh-CN"/>
              </w:rPr>
              <w:t xml:space="preserve"> technique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B6874" w14:textId="24117435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678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31BA8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8DCFE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2B165" w14:textId="677E34E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678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C6795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6DCBB7E2" w14:textId="77777777" w:rsidTr="009957D8">
        <w:trPr>
          <w:trHeight w:val="53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78ED0" w14:textId="4A64B1D2" w:rsidR="00C8328E" w:rsidRPr="00CA6C85" w:rsidRDefault="000837EA" w:rsidP="00605597">
            <w:pPr>
              <w:rPr>
                <w:b/>
                <w:bCs/>
                <w:sz w:val="18"/>
                <w:szCs w:val="18"/>
                <w:lang w:val="fr-CA" w:eastAsia="zh-CN"/>
              </w:rPr>
            </w:pPr>
            <w:r w:rsidRPr="00CA6C85">
              <w:rPr>
                <w:b/>
                <w:bCs/>
                <w:sz w:val="18"/>
                <w:szCs w:val="18"/>
                <w:lang w:val="fr-CA" w:eastAsia="zh-CN"/>
              </w:rPr>
              <w:t xml:space="preserve">Total partiel pour les </w:t>
            </w:r>
            <w:r w:rsidR="00C8328E" w:rsidRPr="00CA6C85">
              <w:rPr>
                <w:b/>
                <w:bCs/>
                <w:sz w:val="18"/>
                <w:szCs w:val="18"/>
                <w:lang w:val="fr-CA" w:eastAsia="zh-CN"/>
              </w:rPr>
              <w:t>activit</w:t>
            </w:r>
            <w:r w:rsidRPr="00CA6C85">
              <w:rPr>
                <w:b/>
                <w:bCs/>
                <w:sz w:val="18"/>
                <w:szCs w:val="18"/>
                <w:lang w:val="fr-CA" w:eastAsia="zh-CN"/>
              </w:rPr>
              <w:t>é</w:t>
            </w:r>
            <w:r w:rsidR="00C8328E" w:rsidRPr="00CA6C85">
              <w:rPr>
                <w:b/>
                <w:bCs/>
                <w:sz w:val="18"/>
                <w:szCs w:val="18"/>
                <w:lang w:val="fr-CA" w:eastAsia="zh-CN"/>
              </w:rPr>
              <w:t xml:space="preserve">s </w:t>
            </w:r>
            <w:r w:rsidRPr="00CA6C85">
              <w:rPr>
                <w:b/>
                <w:bCs/>
                <w:sz w:val="18"/>
                <w:szCs w:val="18"/>
                <w:lang w:val="fr-CA" w:eastAsia="zh-CN"/>
              </w:rPr>
              <w:t>liées aux HFC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E8C91" w14:textId="48DC7136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5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098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709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369B2" w14:textId="2A87F38F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4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921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672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AB566" w14:textId="3E0D4734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849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595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DB478" w14:textId="0A85CA78" w:rsidR="00C8328E" w:rsidRPr="00CA6C85" w:rsidRDefault="00157AAA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eastAsia="zh-CN"/>
              </w:rPr>
              <w:t>1</w:t>
            </w:r>
            <w:r w:rsidR="00C8328E" w:rsidRPr="00CA6C85">
              <w:rPr>
                <w:b/>
                <w:bCs/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="00C8328E" w:rsidRPr="00CA6C85">
              <w:rPr>
                <w:b/>
                <w:bCs/>
                <w:sz w:val="18"/>
                <w:szCs w:val="18"/>
                <w:lang w:eastAsia="zh-CN"/>
              </w:rPr>
              <w:t>869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="00C8328E" w:rsidRPr="00CA6C85">
              <w:rPr>
                <w:b/>
                <w:bCs/>
                <w:sz w:val="18"/>
                <w:szCs w:val="18"/>
                <w:lang w:eastAsia="zh-CN"/>
              </w:rPr>
              <w:t>976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10BB9" w14:textId="6790A092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7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874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844</w:t>
            </w:r>
          </w:p>
        </w:tc>
      </w:tr>
      <w:tr w:rsidR="00C8328E" w:rsidRPr="00CA6C85" w14:paraId="1157F729" w14:textId="77777777" w:rsidTr="009957D8">
        <w:trPr>
          <w:trHeight w:val="89"/>
        </w:trPr>
        <w:tc>
          <w:tcPr>
            <w:tcW w:w="953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A46B9" w14:textId="2932B400" w:rsidR="00C8328E" w:rsidRPr="00CA6C85" w:rsidRDefault="00AA7218" w:rsidP="00CA6C85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CA6C85">
              <w:rPr>
                <w:b/>
                <w:bCs/>
                <w:sz w:val="18"/>
                <w:szCs w:val="18"/>
                <w:lang w:eastAsia="zh-CN"/>
              </w:rPr>
              <w:t>Autres</w:t>
            </w:r>
            <w:proofErr w:type="spellEnd"/>
            <w:r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A6C85">
              <w:rPr>
                <w:b/>
                <w:bCs/>
                <w:sz w:val="18"/>
                <w:szCs w:val="18"/>
                <w:lang w:eastAsia="zh-CN"/>
              </w:rPr>
              <w:t>activités</w:t>
            </w:r>
            <w:proofErr w:type="spellEnd"/>
          </w:p>
        </w:tc>
      </w:tr>
      <w:tr w:rsidR="00C8328E" w:rsidRPr="00CA6C85" w14:paraId="3306A4E9" w14:textId="77777777" w:rsidTr="009957D8">
        <w:trPr>
          <w:trHeight w:val="296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18C19" w14:textId="171032EA" w:rsidR="00C8328E" w:rsidRPr="00CA6C85" w:rsidRDefault="00C8328E" w:rsidP="00605597">
            <w:pPr>
              <w:rPr>
                <w:sz w:val="18"/>
                <w:szCs w:val="18"/>
                <w:lang w:val="fr-CA" w:eastAsia="zh-CN"/>
              </w:rPr>
            </w:pPr>
            <w:r w:rsidRPr="00CA6C85">
              <w:rPr>
                <w:sz w:val="18"/>
                <w:szCs w:val="18"/>
                <w:lang w:val="fr-CA" w:eastAsia="zh-CN"/>
              </w:rPr>
              <w:t xml:space="preserve">Projet </w:t>
            </w:r>
            <w:r w:rsidR="00AA7218" w:rsidRPr="00CA6C85">
              <w:rPr>
                <w:sz w:val="18"/>
                <w:szCs w:val="18"/>
                <w:lang w:val="fr-CA" w:eastAsia="zh-CN"/>
              </w:rPr>
              <w:t>pilote sur l’efficacité énergétique</w:t>
            </w:r>
            <w:r w:rsidRPr="00CA6C85">
              <w:rPr>
                <w:sz w:val="18"/>
                <w:szCs w:val="18"/>
                <w:lang w:val="fr-CA" w:eastAsia="zh-CN"/>
              </w:rPr>
              <w:t xml:space="preserve"> – invest</w:t>
            </w:r>
            <w:r w:rsidR="00AA7218" w:rsidRPr="00CA6C85">
              <w:rPr>
                <w:sz w:val="18"/>
                <w:szCs w:val="18"/>
                <w:lang w:val="fr-CA" w:eastAsia="zh-CN"/>
              </w:rPr>
              <w:t>isse</w:t>
            </w:r>
            <w:r w:rsidRPr="00CA6C85">
              <w:rPr>
                <w:sz w:val="18"/>
                <w:szCs w:val="18"/>
                <w:lang w:val="fr-CA" w:eastAsia="zh-CN"/>
              </w:rPr>
              <w:t>ment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8A1BB" w14:textId="56136486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870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14625" w14:textId="650D8229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248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CD0A9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DA75A" w14:textId="09E8FD9E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118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A1E3C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484E2028" w14:textId="77777777" w:rsidTr="009957D8">
        <w:trPr>
          <w:trHeight w:val="278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15291" w14:textId="76A3A89C" w:rsidR="00C8328E" w:rsidRPr="00CA6C85" w:rsidRDefault="00AA7218" w:rsidP="00605597">
            <w:pPr>
              <w:rPr>
                <w:sz w:val="18"/>
                <w:szCs w:val="18"/>
                <w:lang w:val="fr-CA" w:eastAsia="zh-CN"/>
              </w:rPr>
            </w:pPr>
            <w:r w:rsidRPr="00CA6C85">
              <w:rPr>
                <w:sz w:val="18"/>
                <w:szCs w:val="18"/>
                <w:lang w:val="fr-CA" w:eastAsia="zh-CN"/>
              </w:rPr>
              <w:t xml:space="preserve">Inventaires nationaux de banques de substances réglementées indésirables </w:t>
            </w:r>
            <w:r w:rsidR="00C8328E" w:rsidRPr="00CA6C85">
              <w:rPr>
                <w:sz w:val="18"/>
                <w:szCs w:val="18"/>
                <w:lang w:val="fr-CA" w:eastAsia="zh-CN"/>
              </w:rPr>
              <w:t>– PRP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948EF" w14:textId="4FB42F2D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333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FE4DF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C1601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4F9C9" w14:textId="6E090944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333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F4A31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0E275AAE" w14:textId="77777777" w:rsidTr="009957D8">
        <w:trPr>
          <w:trHeight w:val="71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46DA7" w14:textId="07D5B9BA" w:rsidR="00C8328E" w:rsidRPr="00CA6C85" w:rsidRDefault="00AA7218" w:rsidP="00605597">
            <w:pPr>
              <w:rPr>
                <w:b/>
                <w:bCs/>
                <w:sz w:val="18"/>
                <w:szCs w:val="18"/>
                <w:lang w:val="fr-CA" w:eastAsia="zh-CN"/>
              </w:rPr>
            </w:pPr>
            <w:r w:rsidRPr="00CA6C85">
              <w:rPr>
                <w:b/>
                <w:bCs/>
                <w:sz w:val="18"/>
                <w:szCs w:val="18"/>
                <w:lang w:val="fr-CA" w:eastAsia="zh-CN"/>
              </w:rPr>
              <w:t>Total partiel pour les autres activités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F98AE" w14:textId="6FDAC3A2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203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450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10C2D" w14:textId="13F05819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248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CE054" w14:textId="77777777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6E962" w14:textId="28263D4F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452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050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4199D" w14:textId="77777777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091E5371" w14:textId="77777777" w:rsidTr="009957D8">
        <w:trPr>
          <w:trHeight w:val="98"/>
        </w:trPr>
        <w:tc>
          <w:tcPr>
            <w:tcW w:w="9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E72FF" w14:textId="367CC3A6" w:rsidR="00C8328E" w:rsidRPr="00CA6C85" w:rsidRDefault="00AA7218" w:rsidP="00CA6C85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CA6C85">
              <w:rPr>
                <w:b/>
                <w:bCs/>
                <w:sz w:val="18"/>
                <w:szCs w:val="18"/>
                <w:lang w:eastAsia="zh-CN"/>
              </w:rPr>
              <w:t>Activités</w:t>
            </w:r>
            <w:proofErr w:type="spellEnd"/>
            <w:r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A6C85">
              <w:rPr>
                <w:b/>
                <w:bCs/>
                <w:sz w:val="18"/>
                <w:szCs w:val="18"/>
                <w:lang w:eastAsia="zh-CN"/>
              </w:rPr>
              <w:t>normalisées</w:t>
            </w:r>
            <w:proofErr w:type="spellEnd"/>
          </w:p>
        </w:tc>
      </w:tr>
      <w:tr w:rsidR="00C8328E" w:rsidRPr="00CA6C85" w14:paraId="0554F27B" w14:textId="77777777" w:rsidTr="009957D8">
        <w:trPr>
          <w:trHeight w:val="44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3CF5E" w14:textId="43C9C9A6" w:rsidR="00C8328E" w:rsidRPr="00CA6C85" w:rsidRDefault="00AA7218" w:rsidP="00605597">
            <w:pPr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R</w:t>
            </w:r>
            <w:r w:rsidR="00C8328E" w:rsidRPr="00CA6C85">
              <w:rPr>
                <w:sz w:val="18"/>
                <w:szCs w:val="18"/>
                <w:lang w:eastAsia="zh-CN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747A0" w14:textId="0739CF3B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13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878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207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3B657" w14:textId="30A2F3D1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180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7130D" w14:textId="0745B575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9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722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161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2C5B3" w14:textId="3490E1CF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23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780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70DB0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1714CD0A" w14:textId="77777777" w:rsidTr="009957D8">
        <w:trPr>
          <w:trHeight w:val="80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70E7C" w14:textId="08388ABF" w:rsidR="00C8328E" w:rsidRPr="00CA6C85" w:rsidRDefault="00C8328E" w:rsidP="00605597">
            <w:pPr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P</w:t>
            </w:r>
            <w:r w:rsidR="00AA7218" w:rsidRPr="00CA6C85">
              <w:rPr>
                <w:sz w:val="18"/>
                <w:szCs w:val="18"/>
                <w:lang w:eastAsia="zh-CN"/>
              </w:rPr>
              <w:t>AC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36E90" w14:textId="66802A21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605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710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530AD" w14:textId="5190EAA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11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953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882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936AF" w14:textId="27B3CD39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12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312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498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3CF9D" w14:textId="13A34F19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35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872</w:t>
            </w:r>
            <w:r w:rsidR="00AA7218" w:rsidRPr="00CA6C85">
              <w:rPr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sz w:val="18"/>
                <w:szCs w:val="18"/>
                <w:lang w:eastAsia="zh-CN"/>
              </w:rPr>
              <w:t>090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06D0F" w14:textId="77777777" w:rsidR="00C8328E" w:rsidRPr="00CA6C85" w:rsidRDefault="00C8328E" w:rsidP="00CA6C85">
            <w:pPr>
              <w:jc w:val="right"/>
              <w:rPr>
                <w:sz w:val="18"/>
                <w:szCs w:val="18"/>
                <w:lang w:eastAsia="zh-CN"/>
              </w:rPr>
            </w:pPr>
            <w:r w:rsidRPr="00CA6C85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3F16831E" w14:textId="77777777" w:rsidTr="009957D8">
        <w:trPr>
          <w:trHeight w:val="107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AC463" w14:textId="54D70428" w:rsidR="00C8328E" w:rsidRPr="00CA6C85" w:rsidRDefault="00AA7218" w:rsidP="00605597">
            <w:pPr>
              <w:rPr>
                <w:b/>
                <w:bCs/>
                <w:sz w:val="18"/>
                <w:szCs w:val="18"/>
                <w:lang w:val="fr-CA" w:eastAsia="zh-CN"/>
              </w:rPr>
            </w:pPr>
            <w:r w:rsidRPr="00CA6C85">
              <w:rPr>
                <w:b/>
                <w:bCs/>
                <w:sz w:val="18"/>
                <w:szCs w:val="18"/>
                <w:lang w:val="fr-CA" w:eastAsia="zh-CN"/>
              </w:rPr>
              <w:t xml:space="preserve">Total partiel pour les activités normalisées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CD5F0" w14:textId="4391993D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25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483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917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85F6E" w14:textId="353660B1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12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133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882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1F9EB" w14:textId="77E8C7B5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22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034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659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D890E" w14:textId="509079BB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59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652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457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FD25F" w14:textId="77777777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0</w:t>
            </w:r>
          </w:p>
        </w:tc>
      </w:tr>
      <w:tr w:rsidR="00C8328E" w:rsidRPr="00CA6C85" w14:paraId="11EB471D" w14:textId="77777777" w:rsidTr="009957D8">
        <w:trPr>
          <w:trHeight w:val="41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0F25C" w14:textId="77777777" w:rsidR="00C8328E" w:rsidRPr="00CA6C85" w:rsidRDefault="00C8328E" w:rsidP="00605597">
            <w:pPr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E92CE" w14:textId="76CFB042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47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742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862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2CB71" w14:textId="5C3A41DF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27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710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994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38963" w14:textId="652560BC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35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797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123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A84EA" w14:textId="3BBF0327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111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250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978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9D8B3" w14:textId="1DBD356F" w:rsidR="00C8328E" w:rsidRPr="00CA6C85" w:rsidRDefault="00C8328E" w:rsidP="00CA6C85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A6C85">
              <w:rPr>
                <w:b/>
                <w:bCs/>
                <w:sz w:val="18"/>
                <w:szCs w:val="18"/>
                <w:lang w:eastAsia="zh-CN"/>
              </w:rPr>
              <w:t>25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915</w:t>
            </w:r>
            <w:r w:rsidR="00AA7218" w:rsidRPr="00CA6C85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A6C85">
              <w:rPr>
                <w:b/>
                <w:bCs/>
                <w:sz w:val="18"/>
                <w:szCs w:val="18"/>
                <w:lang w:eastAsia="zh-CN"/>
              </w:rPr>
              <w:t>765</w:t>
            </w:r>
          </w:p>
        </w:tc>
      </w:tr>
    </w:tbl>
    <w:p w14:paraId="0A13CF39" w14:textId="436E23D8" w:rsidR="00C8328E" w:rsidRPr="00AB2B12" w:rsidRDefault="00C8328E" w:rsidP="00605597">
      <w:pPr>
        <w:rPr>
          <w:sz w:val="16"/>
          <w:szCs w:val="16"/>
          <w:lang w:val="fr-CA"/>
        </w:rPr>
      </w:pPr>
      <w:r w:rsidRPr="00AB2B12">
        <w:rPr>
          <w:sz w:val="16"/>
          <w:szCs w:val="16"/>
          <w:lang w:val="fr-CA"/>
        </w:rPr>
        <w:t>* Inclu</w:t>
      </w:r>
      <w:r w:rsidR="00AA7218" w:rsidRPr="00AB2B12">
        <w:rPr>
          <w:sz w:val="16"/>
          <w:szCs w:val="16"/>
          <w:lang w:val="fr-CA"/>
        </w:rPr>
        <w:t>ant les coûts d’appui d’</w:t>
      </w:r>
      <w:r w:rsidRPr="00AB2B12">
        <w:rPr>
          <w:sz w:val="16"/>
          <w:szCs w:val="16"/>
          <w:lang w:val="fr-CA"/>
        </w:rPr>
        <w:t>agenc</w:t>
      </w:r>
      <w:r w:rsidR="00AA7218" w:rsidRPr="00AB2B12">
        <w:rPr>
          <w:sz w:val="16"/>
          <w:szCs w:val="16"/>
          <w:lang w:val="fr-CA"/>
        </w:rPr>
        <w:t>e, le cas échéant</w:t>
      </w:r>
      <w:r w:rsidRPr="00AB2B12">
        <w:rPr>
          <w:sz w:val="16"/>
          <w:szCs w:val="16"/>
          <w:lang w:val="fr-CA"/>
        </w:rPr>
        <w:t xml:space="preserve">. </w:t>
      </w:r>
    </w:p>
    <w:p w14:paraId="35016D36" w14:textId="77777777" w:rsidR="00C8328E" w:rsidRPr="00AA7218" w:rsidRDefault="00C8328E" w:rsidP="00605597">
      <w:pPr>
        <w:rPr>
          <w:lang w:val="fr-CA"/>
        </w:rPr>
      </w:pPr>
    </w:p>
    <w:p w14:paraId="12C7909A" w14:textId="7B234E8F" w:rsidR="00C8328E" w:rsidRPr="00206038" w:rsidRDefault="00C8328E" w:rsidP="00605597">
      <w:pPr>
        <w:keepNext/>
        <w:rPr>
          <w:b/>
          <w:spacing w:val="-3"/>
          <w:sz w:val="24"/>
          <w:szCs w:val="24"/>
        </w:rPr>
      </w:pPr>
      <w:r w:rsidRPr="00206038">
        <w:rPr>
          <w:b/>
          <w:spacing w:val="-3"/>
          <w:sz w:val="24"/>
          <w:szCs w:val="24"/>
        </w:rPr>
        <w:t>IV.</w:t>
      </w:r>
      <w:r w:rsidRPr="00206038">
        <w:rPr>
          <w:b/>
          <w:spacing w:val="-3"/>
          <w:sz w:val="24"/>
          <w:szCs w:val="24"/>
        </w:rPr>
        <w:tab/>
      </w:r>
      <w:proofErr w:type="spellStart"/>
      <w:r w:rsidR="00124BB7">
        <w:rPr>
          <w:b/>
          <w:spacing w:val="-3"/>
          <w:sz w:val="24"/>
          <w:szCs w:val="24"/>
        </w:rPr>
        <w:t>Indicateurs</w:t>
      </w:r>
      <w:proofErr w:type="spellEnd"/>
      <w:r w:rsidR="00124BB7">
        <w:rPr>
          <w:b/>
          <w:spacing w:val="-3"/>
          <w:sz w:val="24"/>
          <w:szCs w:val="24"/>
        </w:rPr>
        <w:t xml:space="preserve"> </w:t>
      </w:r>
      <w:proofErr w:type="spellStart"/>
      <w:r w:rsidR="00124BB7">
        <w:rPr>
          <w:b/>
          <w:spacing w:val="-3"/>
          <w:sz w:val="24"/>
          <w:szCs w:val="24"/>
        </w:rPr>
        <w:t>d’efficacité</w:t>
      </w:r>
      <w:proofErr w:type="spellEnd"/>
    </w:p>
    <w:p w14:paraId="0D033193" w14:textId="77777777" w:rsidR="00C8328E" w:rsidRPr="00206038" w:rsidRDefault="00C8328E" w:rsidP="00605597">
      <w:pPr>
        <w:keepNext/>
        <w:rPr>
          <w:spacing w:val="-3"/>
        </w:rPr>
      </w:pPr>
    </w:p>
    <w:p w14:paraId="54620D93" w14:textId="2F49BE65" w:rsidR="004C6FFF" w:rsidRPr="00595364" w:rsidRDefault="00124BB7" w:rsidP="00605597">
      <w:pPr>
        <w:pStyle w:val="Heading1"/>
        <w:keepNext/>
        <w:keepLines/>
        <w:widowControl w:val="0"/>
        <w:rPr>
          <w:b/>
          <w:lang w:val="fr-CA"/>
        </w:rPr>
      </w:pPr>
      <w:r w:rsidRPr="004C6FFF">
        <w:rPr>
          <w:lang w:val="fr-CA"/>
        </w:rPr>
        <w:t>Le PNU</w:t>
      </w:r>
      <w:r w:rsidR="00C8328E" w:rsidRPr="004C6FFF">
        <w:rPr>
          <w:lang w:val="fr-CA"/>
        </w:rPr>
        <w:t>E</w:t>
      </w:r>
      <w:r w:rsidRPr="004C6FFF">
        <w:rPr>
          <w:lang w:val="fr-CA"/>
        </w:rPr>
        <w:t xml:space="preserve"> a présenté ses indicateurs d’efficacité dans le </w:t>
      </w:r>
      <w:r w:rsidR="004C6FFF" w:rsidRPr="004C6FFF">
        <w:rPr>
          <w:lang w:val="fr-CA"/>
        </w:rPr>
        <w:t>texte</w:t>
      </w:r>
      <w:r w:rsidRPr="004C6FFF">
        <w:rPr>
          <w:lang w:val="fr-CA"/>
        </w:rPr>
        <w:t xml:space="preserve"> de son plan d’activité</w:t>
      </w:r>
      <w:r w:rsidR="00605597">
        <w:rPr>
          <w:lang w:val="fr-CA"/>
        </w:rPr>
        <w:t>s</w:t>
      </w:r>
      <w:r w:rsidRPr="004C6FFF">
        <w:rPr>
          <w:lang w:val="fr-CA"/>
        </w:rPr>
        <w:t>, conformément</w:t>
      </w:r>
      <w:r w:rsidR="00C8328E" w:rsidRPr="004C6FFF">
        <w:rPr>
          <w:lang w:val="fr-CA"/>
        </w:rPr>
        <w:t xml:space="preserve"> </w:t>
      </w:r>
      <w:r w:rsidRPr="004C6FFF">
        <w:rPr>
          <w:lang w:val="fr-CA"/>
        </w:rPr>
        <w:t xml:space="preserve">à la décision </w:t>
      </w:r>
      <w:r w:rsidR="00C8328E" w:rsidRPr="004C6FFF">
        <w:rPr>
          <w:lang w:val="fr-CA"/>
        </w:rPr>
        <w:t xml:space="preserve">71/28. </w:t>
      </w:r>
      <w:r w:rsidR="00AB2B12">
        <w:rPr>
          <w:lang w:val="fr-CA"/>
        </w:rPr>
        <w:t xml:space="preserve"> </w:t>
      </w:r>
      <w:r w:rsidR="004C6FFF" w:rsidRPr="004C6FFF">
        <w:rPr>
          <w:lang w:val="fr-CA"/>
        </w:rPr>
        <w:t>L</w:t>
      </w:r>
      <w:r w:rsidR="00C8328E" w:rsidRPr="004C6FFF">
        <w:rPr>
          <w:lang w:val="fr-CA"/>
        </w:rPr>
        <w:t>e Secr</w:t>
      </w:r>
      <w:r w:rsidR="004C6FFF" w:rsidRPr="004C6FFF">
        <w:rPr>
          <w:lang w:val="fr-CA"/>
        </w:rPr>
        <w:t>é</w:t>
      </w:r>
      <w:r w:rsidR="00C8328E" w:rsidRPr="004C6FFF">
        <w:rPr>
          <w:lang w:val="fr-CA"/>
        </w:rPr>
        <w:t xml:space="preserve">tariat </w:t>
      </w:r>
      <w:r w:rsidR="004C6FFF" w:rsidRPr="004C6FFF">
        <w:rPr>
          <w:lang w:val="fr-CA"/>
        </w:rPr>
        <w:t xml:space="preserve">a informé le PNUE des objectifs indiqués dans le Tableau 4.  </w:t>
      </w:r>
    </w:p>
    <w:p w14:paraId="411F0883" w14:textId="4D040BBD" w:rsidR="00C8328E" w:rsidRPr="00605597" w:rsidRDefault="00C8328E" w:rsidP="004C6FFF">
      <w:pPr>
        <w:pStyle w:val="Heading1"/>
        <w:keepNext/>
        <w:keepLines/>
        <w:widowControl w:val="0"/>
        <w:numPr>
          <w:ilvl w:val="0"/>
          <w:numId w:val="0"/>
        </w:numPr>
        <w:jc w:val="left"/>
        <w:rPr>
          <w:b/>
          <w:sz w:val="20"/>
          <w:szCs w:val="20"/>
          <w:lang w:val="fr-CA"/>
        </w:rPr>
      </w:pPr>
      <w:r w:rsidRPr="00605597">
        <w:rPr>
          <w:b/>
          <w:sz w:val="20"/>
          <w:szCs w:val="20"/>
          <w:lang w:val="fr-CA"/>
        </w:rPr>
        <w:t>Table</w:t>
      </w:r>
      <w:r w:rsidR="004C6FFF" w:rsidRPr="00605597">
        <w:rPr>
          <w:b/>
          <w:sz w:val="20"/>
          <w:szCs w:val="20"/>
          <w:lang w:val="fr-CA"/>
        </w:rPr>
        <w:t>au</w:t>
      </w:r>
      <w:r w:rsidRPr="00605597">
        <w:rPr>
          <w:b/>
          <w:sz w:val="20"/>
          <w:szCs w:val="20"/>
          <w:lang w:val="fr-CA"/>
        </w:rPr>
        <w:t xml:space="preserve"> 4. </w:t>
      </w:r>
      <w:r w:rsidR="004C6FFF" w:rsidRPr="00605597">
        <w:rPr>
          <w:b/>
          <w:sz w:val="20"/>
          <w:szCs w:val="20"/>
          <w:lang w:val="fr-CA"/>
        </w:rPr>
        <w:t>Indicateurs d’efficacité du PNUE pour</w:t>
      </w:r>
      <w:r w:rsidRPr="00605597">
        <w:rPr>
          <w:b/>
          <w:sz w:val="20"/>
          <w:szCs w:val="20"/>
          <w:lang w:val="fr-CA"/>
        </w:rPr>
        <w:t xml:space="preserve"> </w:t>
      </w:r>
      <w:r w:rsidRPr="00605597">
        <w:rPr>
          <w:b/>
          <w:bCs/>
          <w:sz w:val="20"/>
          <w:szCs w:val="20"/>
          <w:lang w:val="fr-CA"/>
        </w:rPr>
        <w:t>202</w:t>
      </w:r>
      <w:r w:rsidR="004C6FFF" w:rsidRPr="00605597">
        <w:rPr>
          <w:b/>
          <w:bCs/>
          <w:sz w:val="20"/>
          <w:szCs w:val="20"/>
          <w:lang w:val="fr-CA"/>
        </w:rPr>
        <w:t>4</w:t>
      </w:r>
    </w:p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2340"/>
        <w:gridCol w:w="4257"/>
        <w:gridCol w:w="1512"/>
      </w:tblGrid>
      <w:tr w:rsidR="00C8328E" w:rsidRPr="00AB2B12" w14:paraId="35CA2B6E" w14:textId="77777777" w:rsidTr="009957D8">
        <w:trPr>
          <w:tblHeader/>
          <w:jc w:val="center"/>
        </w:trPr>
        <w:tc>
          <w:tcPr>
            <w:tcW w:w="1615" w:type="dxa"/>
            <w:shd w:val="clear" w:color="auto" w:fill="auto"/>
            <w:vAlign w:val="center"/>
            <w:hideMark/>
          </w:tcPr>
          <w:p w14:paraId="5E966779" w14:textId="564CB627" w:rsidR="00C8328E" w:rsidRPr="00AB2B12" w:rsidRDefault="00C8328E" w:rsidP="009957D8">
            <w:pPr>
              <w:keepNext/>
              <w:keepLines/>
              <w:widowControl w:val="0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AB2B12">
              <w:rPr>
                <w:b/>
                <w:bCs/>
                <w:sz w:val="18"/>
                <w:szCs w:val="18"/>
                <w:lang w:eastAsia="en-CA"/>
              </w:rPr>
              <w:t xml:space="preserve">Type </w:t>
            </w:r>
            <w:proofErr w:type="spellStart"/>
            <w:r w:rsidR="004C6FFF" w:rsidRPr="00AB2B12">
              <w:rPr>
                <w:b/>
                <w:bCs/>
                <w:sz w:val="18"/>
                <w:szCs w:val="18"/>
                <w:lang w:eastAsia="en-CA"/>
              </w:rPr>
              <w:t>d’indicateur</w:t>
            </w:r>
            <w:proofErr w:type="spellEnd"/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B0C7DA6" w14:textId="565966E2" w:rsidR="00C8328E" w:rsidRPr="00AB2B12" w:rsidRDefault="004C6FFF" w:rsidP="009957D8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B2B12">
              <w:rPr>
                <w:b/>
                <w:bCs/>
                <w:sz w:val="18"/>
                <w:szCs w:val="18"/>
                <w:lang w:eastAsia="en-CA"/>
              </w:rPr>
              <w:t xml:space="preserve">Titre </w:t>
            </w:r>
            <w:proofErr w:type="spellStart"/>
            <w:r w:rsidRPr="00AB2B12">
              <w:rPr>
                <w:b/>
                <w:bCs/>
                <w:sz w:val="18"/>
                <w:szCs w:val="18"/>
                <w:lang w:eastAsia="en-CA"/>
              </w:rPr>
              <w:t>abrégé</w:t>
            </w:r>
            <w:proofErr w:type="spellEnd"/>
          </w:p>
        </w:tc>
        <w:tc>
          <w:tcPr>
            <w:tcW w:w="4257" w:type="dxa"/>
            <w:shd w:val="clear" w:color="auto" w:fill="auto"/>
            <w:vAlign w:val="center"/>
            <w:hideMark/>
          </w:tcPr>
          <w:p w14:paraId="393D2A56" w14:textId="7D6676FE" w:rsidR="00C8328E" w:rsidRPr="00AB2B12" w:rsidRDefault="00C8328E" w:rsidP="009957D8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 w:rsidRPr="00AB2B12">
              <w:rPr>
                <w:b/>
                <w:bCs/>
                <w:sz w:val="18"/>
                <w:szCs w:val="18"/>
                <w:lang w:eastAsia="en-CA"/>
              </w:rPr>
              <w:t>Calcul</w:t>
            </w:r>
            <w:proofErr w:type="spellEnd"/>
          </w:p>
        </w:tc>
        <w:tc>
          <w:tcPr>
            <w:tcW w:w="1512" w:type="dxa"/>
            <w:vAlign w:val="center"/>
          </w:tcPr>
          <w:p w14:paraId="7A8E07B2" w14:textId="5406A3B9" w:rsidR="00C8328E" w:rsidRPr="00AB2B12" w:rsidRDefault="004C6FFF" w:rsidP="009957D8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B2B12">
              <w:rPr>
                <w:b/>
                <w:bCs/>
                <w:sz w:val="18"/>
                <w:szCs w:val="18"/>
                <w:lang w:eastAsia="en-CA"/>
              </w:rPr>
              <w:t xml:space="preserve">Objectif pour </w:t>
            </w:r>
            <w:r w:rsidR="00C8328E" w:rsidRPr="00AB2B12">
              <w:rPr>
                <w:b/>
                <w:bCs/>
                <w:sz w:val="18"/>
                <w:szCs w:val="18"/>
                <w:lang w:eastAsia="en-CA"/>
              </w:rPr>
              <w:t xml:space="preserve">2024 </w:t>
            </w:r>
          </w:p>
        </w:tc>
      </w:tr>
      <w:tr w:rsidR="00C8328E" w:rsidRPr="00AB2B12" w14:paraId="15CE2A6E" w14:textId="77777777" w:rsidTr="009957D8">
        <w:trPr>
          <w:jc w:val="center"/>
        </w:trPr>
        <w:tc>
          <w:tcPr>
            <w:tcW w:w="1615" w:type="dxa"/>
            <w:shd w:val="clear" w:color="auto" w:fill="auto"/>
            <w:hideMark/>
          </w:tcPr>
          <w:p w14:paraId="27F0E6DD" w14:textId="12193778" w:rsidR="00C8328E" w:rsidRPr="00AB2B12" w:rsidRDefault="00C8328E" w:rsidP="009957D8">
            <w:pPr>
              <w:keepNext/>
              <w:keepLines/>
              <w:widowControl w:val="0"/>
              <w:ind w:right="-196"/>
              <w:jc w:val="lef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>Plan</w:t>
            </w:r>
            <w:r w:rsidR="004C6FFF" w:rsidRPr="00AB2B12">
              <w:rPr>
                <w:sz w:val="18"/>
                <w:szCs w:val="18"/>
                <w:lang w:eastAsia="en-CA"/>
              </w:rPr>
              <w:t>ification</w:t>
            </w:r>
            <w:r w:rsidRPr="00AB2B12">
              <w:rPr>
                <w:sz w:val="18"/>
                <w:szCs w:val="18"/>
                <w:lang w:eastAsia="en-CA"/>
              </w:rPr>
              <w:t xml:space="preserve"> - Appro</w:t>
            </w:r>
            <w:r w:rsidR="004C6FFF" w:rsidRPr="00AB2B12">
              <w:rPr>
                <w:sz w:val="18"/>
                <w:szCs w:val="18"/>
                <w:lang w:eastAsia="en-CA"/>
              </w:rPr>
              <w:t>bation</w:t>
            </w:r>
            <w:r w:rsidRPr="00AB2B12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  <w:hideMark/>
          </w:tcPr>
          <w:p w14:paraId="5FD58633" w14:textId="1E57FE86" w:rsidR="00C8328E" w:rsidRPr="00AB2B12" w:rsidRDefault="00C8328E" w:rsidP="009957D8">
            <w:pPr>
              <w:keepNext/>
              <w:keepLines/>
              <w:widowControl w:val="0"/>
              <w:jc w:val="lef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 xml:space="preserve">Tranches </w:t>
            </w:r>
            <w:proofErr w:type="spellStart"/>
            <w:r w:rsidRPr="00AB2B12">
              <w:rPr>
                <w:sz w:val="18"/>
                <w:szCs w:val="18"/>
                <w:lang w:eastAsia="en-CA"/>
              </w:rPr>
              <w:t>appro</w:t>
            </w:r>
            <w:r w:rsidR="004C6FFF" w:rsidRPr="00AB2B12">
              <w:rPr>
                <w:sz w:val="18"/>
                <w:szCs w:val="18"/>
                <w:lang w:eastAsia="en-CA"/>
              </w:rPr>
              <w:t>uvé</w:t>
            </w:r>
            <w:r w:rsidRPr="00AB2B12">
              <w:rPr>
                <w:sz w:val="18"/>
                <w:szCs w:val="18"/>
                <w:lang w:eastAsia="en-CA"/>
              </w:rPr>
              <w:t>e</w:t>
            </w:r>
            <w:r w:rsidR="004C6FFF" w:rsidRPr="00AB2B12">
              <w:rPr>
                <w:sz w:val="18"/>
                <w:szCs w:val="18"/>
                <w:lang w:eastAsia="en-CA"/>
              </w:rPr>
              <w:t>s</w:t>
            </w:r>
            <w:proofErr w:type="spellEnd"/>
            <w:r w:rsidR="004C6FFF" w:rsidRPr="00AB2B12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4257" w:type="dxa"/>
            <w:shd w:val="clear" w:color="auto" w:fill="auto"/>
            <w:hideMark/>
          </w:tcPr>
          <w:p w14:paraId="1D8A2B2C" w14:textId="527CD932" w:rsidR="00C8328E" w:rsidRPr="00AB2B12" w:rsidRDefault="00C8328E" w:rsidP="009957D8">
            <w:pPr>
              <w:keepNext/>
              <w:keepLines/>
              <w:widowControl w:val="0"/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N</w:t>
            </w:r>
            <w:r w:rsidR="004C6FFF" w:rsidRPr="00AB2B12">
              <w:rPr>
                <w:sz w:val="18"/>
                <w:szCs w:val="18"/>
                <w:lang w:val="fr-CA" w:eastAsia="en-CA"/>
              </w:rPr>
              <w:t>o</w:t>
            </w:r>
            <w:r w:rsidRPr="00AB2B12">
              <w:rPr>
                <w:sz w:val="18"/>
                <w:szCs w:val="18"/>
                <w:lang w:val="fr-CA" w:eastAsia="en-CA"/>
              </w:rPr>
              <w:t>mbr</w:t>
            </w:r>
            <w:r w:rsidR="004C6FFF" w:rsidRPr="00AB2B12">
              <w:rPr>
                <w:sz w:val="18"/>
                <w:szCs w:val="18"/>
                <w:lang w:val="fr-CA" w:eastAsia="en-CA"/>
              </w:rPr>
              <w:t>e de</w:t>
            </w:r>
            <w:r w:rsidRPr="00AB2B12">
              <w:rPr>
                <w:sz w:val="18"/>
                <w:szCs w:val="18"/>
                <w:lang w:val="fr-CA" w:eastAsia="en-CA"/>
              </w:rPr>
              <w:t xml:space="preserve"> tranches appro</w:t>
            </w:r>
            <w:r w:rsidR="004C6FFF" w:rsidRPr="00AB2B12">
              <w:rPr>
                <w:sz w:val="18"/>
                <w:szCs w:val="18"/>
                <w:lang w:val="fr-CA" w:eastAsia="en-CA"/>
              </w:rPr>
              <w:t>uvé</w:t>
            </w:r>
            <w:r w:rsidRPr="00AB2B12">
              <w:rPr>
                <w:sz w:val="18"/>
                <w:szCs w:val="18"/>
                <w:lang w:val="fr-CA" w:eastAsia="en-CA"/>
              </w:rPr>
              <w:t>e</w:t>
            </w:r>
            <w:r w:rsidR="004C6FFF" w:rsidRPr="00AB2B12">
              <w:rPr>
                <w:sz w:val="18"/>
                <w:szCs w:val="18"/>
                <w:lang w:val="fr-CA" w:eastAsia="en-CA"/>
              </w:rPr>
              <w:t>s par rapport au nombre prévu</w:t>
            </w:r>
            <w:r w:rsidRPr="00AB2B12">
              <w:rPr>
                <w:sz w:val="18"/>
                <w:szCs w:val="18"/>
                <w:lang w:val="fr-CA" w:eastAsia="en-CA"/>
              </w:rPr>
              <w:t>*</w:t>
            </w:r>
          </w:p>
        </w:tc>
        <w:tc>
          <w:tcPr>
            <w:tcW w:w="1512" w:type="dxa"/>
          </w:tcPr>
          <w:p w14:paraId="58A6E5E3" w14:textId="77777777" w:rsidR="00C8328E" w:rsidRPr="00AB2B12" w:rsidRDefault="00C8328E" w:rsidP="009957D8">
            <w:pPr>
              <w:keepNext/>
              <w:keepLines/>
              <w:widowControl w:val="0"/>
              <w:jc w:val="righ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>84</w:t>
            </w:r>
          </w:p>
        </w:tc>
      </w:tr>
      <w:tr w:rsidR="004C6FFF" w:rsidRPr="00AB2B12" w14:paraId="75FC0458" w14:textId="77777777" w:rsidTr="009957D8">
        <w:trPr>
          <w:jc w:val="center"/>
        </w:trPr>
        <w:tc>
          <w:tcPr>
            <w:tcW w:w="1615" w:type="dxa"/>
            <w:shd w:val="clear" w:color="auto" w:fill="auto"/>
            <w:hideMark/>
          </w:tcPr>
          <w:p w14:paraId="213E8632" w14:textId="4F9EA798" w:rsidR="004C6FFF" w:rsidRPr="00AB2B12" w:rsidRDefault="004C6FFF" w:rsidP="004C6FFF">
            <w:pPr>
              <w:keepNext/>
              <w:keepLines/>
              <w:widowControl w:val="0"/>
              <w:ind w:right="-196"/>
              <w:jc w:val="lef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 xml:space="preserve">Planification - Approbation </w:t>
            </w:r>
          </w:p>
        </w:tc>
        <w:tc>
          <w:tcPr>
            <w:tcW w:w="2340" w:type="dxa"/>
            <w:shd w:val="clear" w:color="auto" w:fill="auto"/>
            <w:hideMark/>
          </w:tcPr>
          <w:p w14:paraId="76AEE388" w14:textId="221268F8" w:rsidR="004C6FFF" w:rsidRPr="00AB2B12" w:rsidRDefault="004C6FFF" w:rsidP="004C6FFF">
            <w:pPr>
              <w:keepNext/>
              <w:keepLines/>
              <w:widowControl w:val="0"/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 w:rsidRPr="00AB2B12">
              <w:rPr>
                <w:sz w:val="18"/>
                <w:szCs w:val="18"/>
                <w:lang w:eastAsia="en-CA"/>
              </w:rPr>
              <w:t>Projets</w:t>
            </w:r>
            <w:proofErr w:type="spellEnd"/>
            <w:r w:rsidRPr="00AB2B12">
              <w:rPr>
                <w:sz w:val="18"/>
                <w:szCs w:val="18"/>
                <w:lang w:eastAsia="en-CA"/>
              </w:rPr>
              <w:t>/</w:t>
            </w:r>
            <w:proofErr w:type="spellStart"/>
            <w:r w:rsidRPr="00AB2B12">
              <w:rPr>
                <w:sz w:val="18"/>
                <w:szCs w:val="18"/>
                <w:lang w:eastAsia="en-CA"/>
              </w:rPr>
              <w:t>activités</w:t>
            </w:r>
            <w:proofErr w:type="spellEnd"/>
            <w:r w:rsidRPr="00AB2B12">
              <w:rPr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AB2B12">
              <w:rPr>
                <w:sz w:val="18"/>
                <w:szCs w:val="18"/>
                <w:lang w:eastAsia="en-CA"/>
              </w:rPr>
              <w:t>approuvés</w:t>
            </w:r>
            <w:proofErr w:type="spellEnd"/>
          </w:p>
        </w:tc>
        <w:tc>
          <w:tcPr>
            <w:tcW w:w="4257" w:type="dxa"/>
            <w:shd w:val="clear" w:color="auto" w:fill="auto"/>
            <w:hideMark/>
          </w:tcPr>
          <w:p w14:paraId="2E5BE187" w14:textId="70E579CA" w:rsidR="004C6FFF" w:rsidRPr="00AB2B12" w:rsidRDefault="004C6FFF" w:rsidP="004C6FFF">
            <w:pPr>
              <w:keepNext/>
              <w:keepLines/>
              <w:widowControl w:val="0"/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Nombre de projets/activités approuvés par rapport au nombre prévu (incluant les activités de préparation de projet)</w:t>
            </w:r>
          </w:p>
        </w:tc>
        <w:tc>
          <w:tcPr>
            <w:tcW w:w="1512" w:type="dxa"/>
          </w:tcPr>
          <w:p w14:paraId="15E7BAF5" w14:textId="77777777" w:rsidR="004C6FFF" w:rsidRPr="00AB2B12" w:rsidRDefault="004C6FFF" w:rsidP="004C6FFF">
            <w:pPr>
              <w:keepNext/>
              <w:keepLines/>
              <w:widowControl w:val="0"/>
              <w:jc w:val="righ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>120</w:t>
            </w:r>
          </w:p>
        </w:tc>
      </w:tr>
      <w:tr w:rsidR="00C8328E" w:rsidRPr="00AB2B12" w14:paraId="30E6C842" w14:textId="77777777" w:rsidTr="009957D8">
        <w:trPr>
          <w:jc w:val="center"/>
        </w:trPr>
        <w:tc>
          <w:tcPr>
            <w:tcW w:w="1615" w:type="dxa"/>
            <w:shd w:val="clear" w:color="auto" w:fill="auto"/>
            <w:hideMark/>
          </w:tcPr>
          <w:p w14:paraId="603F9EC6" w14:textId="19CA7337" w:rsidR="00C8328E" w:rsidRPr="00AB2B12" w:rsidRDefault="004C6FFF" w:rsidP="009957D8">
            <w:pPr>
              <w:widowControl w:val="0"/>
              <w:jc w:val="lef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 xml:space="preserve">Mise en oeuvre </w:t>
            </w:r>
            <w:r w:rsidR="00C8328E" w:rsidRPr="00AB2B12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  <w:hideMark/>
          </w:tcPr>
          <w:p w14:paraId="03BB070C" w14:textId="12052AEF" w:rsidR="00C8328E" w:rsidRPr="00AB2B12" w:rsidRDefault="00C8328E" w:rsidP="009957D8">
            <w:pPr>
              <w:widowControl w:val="0"/>
              <w:jc w:val="lef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>F</w:t>
            </w:r>
            <w:r w:rsidR="004C6FFF" w:rsidRPr="00AB2B12">
              <w:rPr>
                <w:sz w:val="18"/>
                <w:szCs w:val="18"/>
                <w:lang w:eastAsia="en-CA"/>
              </w:rPr>
              <w:t>o</w:t>
            </w:r>
            <w:r w:rsidRPr="00AB2B12">
              <w:rPr>
                <w:sz w:val="18"/>
                <w:szCs w:val="18"/>
                <w:lang w:eastAsia="en-CA"/>
              </w:rPr>
              <w:t xml:space="preserve">nds </w:t>
            </w:r>
            <w:proofErr w:type="spellStart"/>
            <w:r w:rsidRPr="00AB2B12">
              <w:rPr>
                <w:sz w:val="18"/>
                <w:szCs w:val="18"/>
                <w:lang w:eastAsia="en-CA"/>
              </w:rPr>
              <w:t>d</w:t>
            </w:r>
            <w:r w:rsidR="004C6FFF" w:rsidRPr="00AB2B12">
              <w:rPr>
                <w:sz w:val="18"/>
                <w:szCs w:val="18"/>
                <w:lang w:eastAsia="en-CA"/>
              </w:rPr>
              <w:t>écaissés</w:t>
            </w:r>
            <w:proofErr w:type="spellEnd"/>
          </w:p>
        </w:tc>
        <w:tc>
          <w:tcPr>
            <w:tcW w:w="4257" w:type="dxa"/>
            <w:shd w:val="clear" w:color="auto" w:fill="auto"/>
            <w:hideMark/>
          </w:tcPr>
          <w:p w14:paraId="390A072A" w14:textId="005DC490" w:rsidR="00C8328E" w:rsidRPr="00AB2B12" w:rsidRDefault="00555228" w:rsidP="009957D8">
            <w:pPr>
              <w:widowControl w:val="0"/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 xml:space="preserve">D’après </w:t>
            </w:r>
            <w:r w:rsidR="00CE74E9" w:rsidRPr="00AB2B12">
              <w:rPr>
                <w:sz w:val="18"/>
                <w:szCs w:val="18"/>
                <w:lang w:val="fr-CA" w:eastAsia="en-CA"/>
              </w:rPr>
              <w:t xml:space="preserve">les </w:t>
            </w:r>
            <w:r w:rsidRPr="00AB2B12">
              <w:rPr>
                <w:sz w:val="18"/>
                <w:szCs w:val="18"/>
                <w:lang w:val="fr-CA" w:eastAsia="en-CA"/>
              </w:rPr>
              <w:t>décaissement</w:t>
            </w:r>
            <w:r w:rsidR="00CE74E9" w:rsidRPr="00AB2B12">
              <w:rPr>
                <w:sz w:val="18"/>
                <w:szCs w:val="18"/>
                <w:lang w:val="fr-CA" w:eastAsia="en-CA"/>
              </w:rPr>
              <w:t>s</w:t>
            </w:r>
            <w:r w:rsidRPr="00AB2B12">
              <w:rPr>
                <w:sz w:val="18"/>
                <w:szCs w:val="18"/>
                <w:lang w:val="fr-CA" w:eastAsia="en-CA"/>
              </w:rPr>
              <w:t xml:space="preserve"> estimé</w:t>
            </w:r>
            <w:r w:rsidR="00CE74E9" w:rsidRPr="00AB2B12">
              <w:rPr>
                <w:sz w:val="18"/>
                <w:szCs w:val="18"/>
                <w:lang w:val="fr-CA" w:eastAsia="en-CA"/>
              </w:rPr>
              <w:t>s</w:t>
            </w:r>
            <w:r w:rsidRPr="00AB2B12">
              <w:rPr>
                <w:sz w:val="18"/>
                <w:szCs w:val="18"/>
                <w:lang w:val="fr-CA" w:eastAsia="en-CA"/>
              </w:rPr>
              <w:t xml:space="preserve"> dans le rapport périodique  </w:t>
            </w:r>
          </w:p>
        </w:tc>
        <w:tc>
          <w:tcPr>
            <w:tcW w:w="1512" w:type="dxa"/>
          </w:tcPr>
          <w:p w14:paraId="50C1ABC0" w14:textId="187515DA" w:rsidR="00C8328E" w:rsidRPr="00AB2B12" w:rsidRDefault="00C8328E" w:rsidP="009957D8">
            <w:pPr>
              <w:widowControl w:val="0"/>
              <w:ind w:left="-162"/>
              <w:jc w:val="righ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>24</w:t>
            </w:r>
            <w:r w:rsidR="00CE74E9" w:rsidRPr="00AB2B12">
              <w:rPr>
                <w:sz w:val="18"/>
                <w:szCs w:val="18"/>
                <w:lang w:eastAsia="en-CA"/>
              </w:rPr>
              <w:t xml:space="preserve"> </w:t>
            </w:r>
            <w:r w:rsidRPr="00AB2B12">
              <w:rPr>
                <w:sz w:val="18"/>
                <w:szCs w:val="18"/>
                <w:lang w:eastAsia="en-CA"/>
              </w:rPr>
              <w:t>723</w:t>
            </w:r>
            <w:r w:rsidR="00CE74E9" w:rsidRPr="00AB2B12">
              <w:rPr>
                <w:sz w:val="18"/>
                <w:szCs w:val="18"/>
                <w:lang w:eastAsia="en-CA"/>
              </w:rPr>
              <w:t xml:space="preserve"> </w:t>
            </w:r>
            <w:r w:rsidRPr="00AB2B12">
              <w:rPr>
                <w:sz w:val="18"/>
                <w:szCs w:val="18"/>
                <w:lang w:eastAsia="en-CA"/>
              </w:rPr>
              <w:t>357</w:t>
            </w:r>
            <w:r w:rsidR="00CE74E9" w:rsidRPr="00AB2B12">
              <w:rPr>
                <w:sz w:val="18"/>
                <w:szCs w:val="18"/>
                <w:lang w:eastAsia="en-CA"/>
              </w:rPr>
              <w:t xml:space="preserve"> $US</w:t>
            </w:r>
          </w:p>
        </w:tc>
      </w:tr>
      <w:tr w:rsidR="004C6FFF" w:rsidRPr="00AB2B12" w14:paraId="741B01BA" w14:textId="77777777" w:rsidTr="009957D8">
        <w:trPr>
          <w:jc w:val="center"/>
        </w:trPr>
        <w:tc>
          <w:tcPr>
            <w:tcW w:w="1615" w:type="dxa"/>
            <w:shd w:val="clear" w:color="auto" w:fill="auto"/>
            <w:hideMark/>
          </w:tcPr>
          <w:p w14:paraId="209D47D9" w14:textId="6B2E5635" w:rsidR="004C6FFF" w:rsidRPr="00AB2B12" w:rsidRDefault="004C6FFF" w:rsidP="004C6FFF">
            <w:pPr>
              <w:jc w:val="lef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 xml:space="preserve">Mise en oeuvre  </w:t>
            </w:r>
          </w:p>
        </w:tc>
        <w:tc>
          <w:tcPr>
            <w:tcW w:w="2340" w:type="dxa"/>
            <w:shd w:val="clear" w:color="auto" w:fill="auto"/>
            <w:hideMark/>
          </w:tcPr>
          <w:p w14:paraId="4CDA0854" w14:textId="6A31FC7E" w:rsidR="004C6FFF" w:rsidRPr="00AB2B12" w:rsidRDefault="004C6FFF" w:rsidP="004C6FFF">
            <w:pPr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 w:rsidRPr="00AB2B12">
              <w:rPr>
                <w:sz w:val="18"/>
                <w:szCs w:val="18"/>
                <w:lang w:eastAsia="en-CA"/>
              </w:rPr>
              <w:t>Élimination</w:t>
            </w:r>
            <w:proofErr w:type="spellEnd"/>
            <w:r w:rsidRPr="00AB2B12">
              <w:rPr>
                <w:sz w:val="18"/>
                <w:szCs w:val="18"/>
                <w:lang w:eastAsia="en-CA"/>
              </w:rPr>
              <w:t xml:space="preserve"> de SAO </w:t>
            </w:r>
          </w:p>
        </w:tc>
        <w:tc>
          <w:tcPr>
            <w:tcW w:w="4257" w:type="dxa"/>
            <w:shd w:val="clear" w:color="auto" w:fill="auto"/>
            <w:hideMark/>
          </w:tcPr>
          <w:p w14:paraId="637E56B4" w14:textId="6E81ED42" w:rsidR="004C6FFF" w:rsidRPr="00AB2B12" w:rsidRDefault="00555228" w:rsidP="004C6FFF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Élimination de SA</w:t>
            </w:r>
            <w:r w:rsidR="004C6FFF" w:rsidRPr="00AB2B12">
              <w:rPr>
                <w:sz w:val="18"/>
                <w:szCs w:val="18"/>
                <w:lang w:val="fr-CA" w:eastAsia="en-CA"/>
              </w:rPr>
              <w:t xml:space="preserve">O </w:t>
            </w:r>
            <w:r w:rsidRPr="00AB2B12">
              <w:rPr>
                <w:sz w:val="18"/>
                <w:szCs w:val="18"/>
                <w:lang w:val="fr-CA" w:eastAsia="en-CA"/>
              </w:rPr>
              <w:t xml:space="preserve">réalisée </w:t>
            </w:r>
            <w:r w:rsidR="00157AAA">
              <w:rPr>
                <w:sz w:val="18"/>
                <w:szCs w:val="18"/>
                <w:lang w:val="fr-CA" w:eastAsia="en-CA"/>
              </w:rPr>
              <w:t>p</w:t>
            </w:r>
            <w:r w:rsidRPr="00AB2B12">
              <w:rPr>
                <w:sz w:val="18"/>
                <w:szCs w:val="18"/>
                <w:lang w:val="fr-CA" w:eastAsia="en-CA"/>
              </w:rPr>
              <w:t>a</w:t>
            </w:r>
            <w:r w:rsidR="00157AAA">
              <w:rPr>
                <w:sz w:val="18"/>
                <w:szCs w:val="18"/>
                <w:lang w:val="fr-CA" w:eastAsia="en-CA"/>
              </w:rPr>
              <w:t>r</w:t>
            </w:r>
            <w:r w:rsidRPr="00AB2B12">
              <w:rPr>
                <w:sz w:val="18"/>
                <w:szCs w:val="18"/>
                <w:lang w:val="fr-CA" w:eastAsia="en-CA"/>
              </w:rPr>
              <w:t xml:space="preserve"> la tranche, au moment de l’approbation de la tranche suivante, par rapport aux prévisions des plans d’activités</w:t>
            </w:r>
            <w:r w:rsidR="004C6FFF" w:rsidRPr="00AB2B12">
              <w:rPr>
                <w:sz w:val="18"/>
                <w:szCs w:val="18"/>
                <w:lang w:val="fr-CA" w:eastAsia="en-CA"/>
              </w:rPr>
              <w:t>*</w:t>
            </w:r>
          </w:p>
        </w:tc>
        <w:tc>
          <w:tcPr>
            <w:tcW w:w="1512" w:type="dxa"/>
          </w:tcPr>
          <w:p w14:paraId="00D12F94" w14:textId="254D38CF" w:rsidR="004C6FFF" w:rsidRPr="00AB2B12" w:rsidRDefault="004C6FFF" w:rsidP="004C6FFF">
            <w:pPr>
              <w:jc w:val="righ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>196</w:t>
            </w:r>
            <w:r w:rsidR="00CE74E9" w:rsidRPr="00AB2B12">
              <w:rPr>
                <w:sz w:val="18"/>
                <w:szCs w:val="18"/>
                <w:lang w:eastAsia="en-CA"/>
              </w:rPr>
              <w:t>,</w:t>
            </w:r>
            <w:r w:rsidRPr="00AB2B12">
              <w:rPr>
                <w:sz w:val="18"/>
                <w:szCs w:val="18"/>
                <w:lang w:eastAsia="en-CA"/>
              </w:rPr>
              <w:t>9 tonnes</w:t>
            </w:r>
            <w:r w:rsidR="00CE74E9" w:rsidRPr="00AB2B12">
              <w:rPr>
                <w:sz w:val="18"/>
                <w:szCs w:val="18"/>
                <w:lang w:eastAsia="en-CA"/>
              </w:rPr>
              <w:t xml:space="preserve"> PAO</w:t>
            </w:r>
          </w:p>
        </w:tc>
      </w:tr>
      <w:tr w:rsidR="004C6FFF" w:rsidRPr="00AB2B12" w14:paraId="49A0E4CA" w14:textId="77777777" w:rsidTr="009957D8">
        <w:trPr>
          <w:jc w:val="center"/>
        </w:trPr>
        <w:tc>
          <w:tcPr>
            <w:tcW w:w="1615" w:type="dxa"/>
            <w:shd w:val="clear" w:color="auto" w:fill="auto"/>
            <w:hideMark/>
          </w:tcPr>
          <w:p w14:paraId="4B1E28EB" w14:textId="6079F5CD" w:rsidR="004C6FFF" w:rsidRPr="00AB2B12" w:rsidRDefault="004C6FFF" w:rsidP="004C6FFF">
            <w:pPr>
              <w:jc w:val="lef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 xml:space="preserve">Mise en oeuvre  </w:t>
            </w:r>
          </w:p>
        </w:tc>
        <w:tc>
          <w:tcPr>
            <w:tcW w:w="2340" w:type="dxa"/>
            <w:shd w:val="clear" w:color="auto" w:fill="auto"/>
            <w:hideMark/>
          </w:tcPr>
          <w:p w14:paraId="5F149769" w14:textId="2C28BD68" w:rsidR="004C6FFF" w:rsidRPr="00AB2B12" w:rsidRDefault="004C6FFF" w:rsidP="004C6FFF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 xml:space="preserve">Achèvement des activités de projet </w:t>
            </w:r>
          </w:p>
        </w:tc>
        <w:tc>
          <w:tcPr>
            <w:tcW w:w="4257" w:type="dxa"/>
            <w:shd w:val="clear" w:color="auto" w:fill="auto"/>
            <w:hideMark/>
          </w:tcPr>
          <w:p w14:paraId="34018165" w14:textId="61D5640B" w:rsidR="004C6FFF" w:rsidRPr="00AB2B12" w:rsidRDefault="00555228" w:rsidP="004C6FFF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Achèvement d</w:t>
            </w:r>
            <w:r w:rsidR="00157AAA">
              <w:rPr>
                <w:sz w:val="18"/>
                <w:szCs w:val="18"/>
                <w:lang w:val="fr-CA" w:eastAsia="en-CA"/>
              </w:rPr>
              <w:t>e toutes les activités d</w:t>
            </w:r>
            <w:r w:rsidRPr="00AB2B12">
              <w:rPr>
                <w:sz w:val="18"/>
                <w:szCs w:val="18"/>
                <w:lang w:val="fr-CA" w:eastAsia="en-CA"/>
              </w:rPr>
              <w:t>u projet par rapport aux prévisions des rapports périodique</w:t>
            </w:r>
            <w:r w:rsidR="00AB2B12" w:rsidRPr="00AB2B12">
              <w:rPr>
                <w:sz w:val="18"/>
                <w:szCs w:val="18"/>
                <w:lang w:val="fr-CA" w:eastAsia="en-CA"/>
              </w:rPr>
              <w:t>s</w:t>
            </w:r>
            <w:r w:rsidRPr="00AB2B12">
              <w:rPr>
                <w:sz w:val="18"/>
                <w:szCs w:val="18"/>
                <w:lang w:val="fr-CA" w:eastAsia="en-CA"/>
              </w:rPr>
              <w:t xml:space="preserve"> (excluant la préparation de projet)</w:t>
            </w:r>
          </w:p>
        </w:tc>
        <w:tc>
          <w:tcPr>
            <w:tcW w:w="1512" w:type="dxa"/>
          </w:tcPr>
          <w:p w14:paraId="38CDC8E6" w14:textId="77777777" w:rsidR="004C6FFF" w:rsidRPr="00AB2B12" w:rsidRDefault="004C6FFF" w:rsidP="004C6FFF">
            <w:pPr>
              <w:jc w:val="righ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>81</w:t>
            </w:r>
          </w:p>
        </w:tc>
      </w:tr>
      <w:tr w:rsidR="00C8328E" w:rsidRPr="00AB2B12" w14:paraId="2055243D" w14:textId="77777777" w:rsidTr="009957D8">
        <w:trPr>
          <w:jc w:val="center"/>
        </w:trPr>
        <w:tc>
          <w:tcPr>
            <w:tcW w:w="1615" w:type="dxa"/>
            <w:shd w:val="clear" w:color="auto" w:fill="auto"/>
            <w:hideMark/>
          </w:tcPr>
          <w:p w14:paraId="3C75ECEE" w14:textId="11660A22" w:rsidR="00C8328E" w:rsidRPr="00AB2B12" w:rsidRDefault="00C8328E" w:rsidP="009957D8">
            <w:pPr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 w:rsidRPr="00AB2B12">
              <w:rPr>
                <w:sz w:val="18"/>
                <w:szCs w:val="18"/>
                <w:lang w:eastAsia="en-CA"/>
              </w:rPr>
              <w:t>Administrati</w:t>
            </w:r>
            <w:r w:rsidR="00555228" w:rsidRPr="00AB2B12">
              <w:rPr>
                <w:sz w:val="18"/>
                <w:szCs w:val="18"/>
                <w:lang w:eastAsia="en-CA"/>
              </w:rPr>
              <w:t>f</w:t>
            </w:r>
            <w:proofErr w:type="spellEnd"/>
          </w:p>
        </w:tc>
        <w:tc>
          <w:tcPr>
            <w:tcW w:w="2340" w:type="dxa"/>
            <w:shd w:val="clear" w:color="auto" w:fill="auto"/>
            <w:hideMark/>
          </w:tcPr>
          <w:p w14:paraId="130F2E3F" w14:textId="465C1B3B" w:rsidR="00C8328E" w:rsidRPr="00AB2B12" w:rsidRDefault="00555228" w:rsidP="009957D8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Rapidité de l’achèvement financier</w:t>
            </w:r>
          </w:p>
        </w:tc>
        <w:tc>
          <w:tcPr>
            <w:tcW w:w="4257" w:type="dxa"/>
            <w:shd w:val="clear" w:color="auto" w:fill="auto"/>
            <w:hideMark/>
          </w:tcPr>
          <w:p w14:paraId="486DDAD0" w14:textId="0CC7006B" w:rsidR="00C8328E" w:rsidRPr="00AB2B12" w:rsidRDefault="00555228" w:rsidP="009957D8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Mesure dans laquelle les projets sont achevés, sur le plan financier, 12 mois après l’achèvement des activités</w:t>
            </w:r>
            <w:r w:rsidR="00CE74E9" w:rsidRPr="00AB2B12">
              <w:rPr>
                <w:sz w:val="18"/>
                <w:szCs w:val="18"/>
                <w:lang w:val="fr-CA" w:eastAsia="en-CA"/>
              </w:rPr>
              <w:t xml:space="preserve"> du projet</w:t>
            </w:r>
          </w:p>
        </w:tc>
        <w:tc>
          <w:tcPr>
            <w:tcW w:w="1512" w:type="dxa"/>
          </w:tcPr>
          <w:p w14:paraId="397032AF" w14:textId="469714FD" w:rsidR="00C8328E" w:rsidRPr="00AB2B12" w:rsidRDefault="00C8328E" w:rsidP="009957D8">
            <w:pPr>
              <w:jc w:val="right"/>
              <w:rPr>
                <w:sz w:val="18"/>
                <w:szCs w:val="18"/>
                <w:lang w:eastAsia="en-CA"/>
              </w:rPr>
            </w:pPr>
            <w:r w:rsidRPr="00AB2B12">
              <w:rPr>
                <w:sz w:val="18"/>
                <w:szCs w:val="18"/>
                <w:lang w:eastAsia="en-CA"/>
              </w:rPr>
              <w:t xml:space="preserve">12 </w:t>
            </w:r>
            <w:proofErr w:type="spellStart"/>
            <w:r w:rsidRPr="00AB2B12">
              <w:rPr>
                <w:sz w:val="18"/>
                <w:szCs w:val="18"/>
                <w:lang w:eastAsia="en-CA"/>
              </w:rPr>
              <w:t>mo</w:t>
            </w:r>
            <w:r w:rsidR="00CE74E9" w:rsidRPr="00AB2B12">
              <w:rPr>
                <w:sz w:val="18"/>
                <w:szCs w:val="18"/>
                <w:lang w:eastAsia="en-CA"/>
              </w:rPr>
              <w:t>i</w:t>
            </w:r>
            <w:r w:rsidRPr="00AB2B12">
              <w:rPr>
                <w:sz w:val="18"/>
                <w:szCs w:val="18"/>
                <w:lang w:eastAsia="en-CA"/>
              </w:rPr>
              <w:t>s</w:t>
            </w:r>
            <w:proofErr w:type="spellEnd"/>
          </w:p>
        </w:tc>
      </w:tr>
      <w:tr w:rsidR="00C8328E" w:rsidRPr="00AB2B12" w14:paraId="757A4176" w14:textId="77777777" w:rsidTr="009957D8">
        <w:trPr>
          <w:jc w:val="center"/>
        </w:trPr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D5C08A1" w14:textId="639D5C9C" w:rsidR="00C8328E" w:rsidRPr="00AB2B12" w:rsidRDefault="00C8328E" w:rsidP="009957D8">
            <w:pPr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 w:rsidRPr="00AB2B12">
              <w:rPr>
                <w:sz w:val="18"/>
                <w:szCs w:val="18"/>
                <w:lang w:eastAsia="en-CA"/>
              </w:rPr>
              <w:lastRenderedPageBreak/>
              <w:t>Administrati</w:t>
            </w:r>
            <w:r w:rsidR="00555228" w:rsidRPr="00AB2B12">
              <w:rPr>
                <w:sz w:val="18"/>
                <w:szCs w:val="18"/>
                <w:lang w:eastAsia="en-CA"/>
              </w:rPr>
              <w:t>f</w:t>
            </w:r>
            <w:proofErr w:type="spellEnd"/>
            <w:r w:rsidRPr="00AB2B12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EC40BD6" w14:textId="6F60F80B" w:rsidR="00C8328E" w:rsidRPr="00AB2B12" w:rsidRDefault="00CE74E9" w:rsidP="009957D8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Remise des rapports d’achèvement de projet en temps voulu</w:t>
            </w:r>
          </w:p>
        </w:tc>
        <w:tc>
          <w:tcPr>
            <w:tcW w:w="4257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206FA9D" w14:textId="3CBE8A65" w:rsidR="00C8328E" w:rsidRPr="00AB2B12" w:rsidRDefault="00CE74E9" w:rsidP="009957D8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Remise des rapports d’achèvement de projet en temps voulu, par rapport aux délais prévus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70C94C1F" w14:textId="15B031DA" w:rsidR="00C8328E" w:rsidRPr="00AB2B12" w:rsidRDefault="0087161C" w:rsidP="009957D8">
            <w:pPr>
              <w:jc w:val="right"/>
              <w:rPr>
                <w:sz w:val="18"/>
                <w:szCs w:val="18"/>
              </w:rPr>
            </w:pPr>
            <w:r w:rsidRPr="00AB2B12">
              <w:rPr>
                <w:sz w:val="18"/>
                <w:szCs w:val="18"/>
              </w:rPr>
              <w:t>En temps voulu</w:t>
            </w:r>
            <w:r w:rsidR="00C8328E" w:rsidRPr="00AB2B12">
              <w:rPr>
                <w:sz w:val="18"/>
                <w:szCs w:val="18"/>
              </w:rPr>
              <w:t xml:space="preserve"> (5)</w:t>
            </w:r>
          </w:p>
        </w:tc>
      </w:tr>
      <w:tr w:rsidR="00C8328E" w:rsidRPr="00AB2B12" w14:paraId="15B66582" w14:textId="77777777" w:rsidTr="009957D8">
        <w:trPr>
          <w:jc w:val="center"/>
        </w:trPr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E2E43FA" w14:textId="47493517" w:rsidR="00C8328E" w:rsidRPr="00AB2B12" w:rsidRDefault="00C8328E" w:rsidP="009957D8">
            <w:pPr>
              <w:widowControl w:val="0"/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 w:rsidRPr="00AB2B12">
              <w:rPr>
                <w:sz w:val="18"/>
                <w:szCs w:val="18"/>
                <w:lang w:eastAsia="en-CA"/>
              </w:rPr>
              <w:t>Administrati</w:t>
            </w:r>
            <w:r w:rsidR="00555228" w:rsidRPr="00AB2B12">
              <w:rPr>
                <w:sz w:val="18"/>
                <w:szCs w:val="18"/>
                <w:lang w:eastAsia="en-CA"/>
              </w:rPr>
              <w:t>f</w:t>
            </w:r>
            <w:proofErr w:type="spellEnd"/>
            <w:r w:rsidRPr="00AB2B12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FF2AE40" w14:textId="6F8BBC87" w:rsidR="00C8328E" w:rsidRPr="00AB2B12" w:rsidRDefault="00CE74E9" w:rsidP="009957D8">
            <w:pPr>
              <w:widowControl w:val="0"/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Remise des rapports périodiques en temps voulu</w:t>
            </w:r>
          </w:p>
        </w:tc>
        <w:tc>
          <w:tcPr>
            <w:tcW w:w="4257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C13C4C3" w14:textId="0A6DE578" w:rsidR="00C8328E" w:rsidRPr="00AB2B12" w:rsidRDefault="00CE74E9" w:rsidP="009957D8">
            <w:pPr>
              <w:widowControl w:val="0"/>
              <w:jc w:val="left"/>
              <w:rPr>
                <w:sz w:val="18"/>
                <w:szCs w:val="18"/>
                <w:lang w:val="fr-CA" w:eastAsia="en-CA"/>
              </w:rPr>
            </w:pPr>
            <w:r w:rsidRPr="00AB2B12">
              <w:rPr>
                <w:sz w:val="18"/>
                <w:szCs w:val="18"/>
                <w:lang w:val="fr-CA" w:eastAsia="en-CA"/>
              </w:rPr>
              <w:t>Remise des rapports périodiques, des plans d’activités et des réponses</w:t>
            </w:r>
            <w:r w:rsidR="00AB2B12" w:rsidRPr="00AB2B12">
              <w:rPr>
                <w:sz w:val="18"/>
                <w:szCs w:val="18"/>
                <w:lang w:val="fr-CA" w:eastAsia="en-CA"/>
              </w:rPr>
              <w:t xml:space="preserve"> en temps voulu</w:t>
            </w:r>
            <w:r w:rsidRPr="00AB2B12">
              <w:rPr>
                <w:sz w:val="18"/>
                <w:szCs w:val="18"/>
                <w:lang w:val="fr-CA" w:eastAsia="en-CA"/>
              </w:rPr>
              <w:t>, sauf entente différente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3D703BE4" w14:textId="1E8990DF" w:rsidR="00C8328E" w:rsidRPr="00AB2B12" w:rsidRDefault="0087161C" w:rsidP="009957D8">
            <w:pPr>
              <w:widowControl w:val="0"/>
              <w:jc w:val="right"/>
              <w:rPr>
                <w:sz w:val="18"/>
                <w:szCs w:val="18"/>
              </w:rPr>
            </w:pPr>
            <w:r w:rsidRPr="00AB2B12">
              <w:rPr>
                <w:sz w:val="18"/>
                <w:szCs w:val="18"/>
                <w:lang w:eastAsia="en-CA"/>
              </w:rPr>
              <w:t>En temps voulu</w:t>
            </w:r>
          </w:p>
        </w:tc>
      </w:tr>
    </w:tbl>
    <w:p w14:paraId="1160F13D" w14:textId="6A8EF658" w:rsidR="00C8328E" w:rsidRPr="00AB2B12" w:rsidRDefault="00C8328E" w:rsidP="00C8328E">
      <w:pPr>
        <w:pStyle w:val="StyleHeader4Para4Left0Firstline0"/>
        <w:numPr>
          <w:ilvl w:val="0"/>
          <w:numId w:val="0"/>
        </w:numPr>
        <w:rPr>
          <w:sz w:val="16"/>
          <w:szCs w:val="16"/>
          <w:lang w:val="fr-CA"/>
        </w:rPr>
      </w:pPr>
      <w:r w:rsidRPr="00AB2B12">
        <w:rPr>
          <w:sz w:val="16"/>
          <w:szCs w:val="16"/>
          <w:lang w:val="fr-CA"/>
        </w:rPr>
        <w:t xml:space="preserve">* </w:t>
      </w:r>
      <w:r w:rsidR="00CE74E9" w:rsidRPr="00AB2B12">
        <w:rPr>
          <w:sz w:val="16"/>
          <w:szCs w:val="16"/>
          <w:lang w:val="fr-CA"/>
        </w:rPr>
        <w:t xml:space="preserve">Les objectifs d’une agence seraient </w:t>
      </w:r>
      <w:r w:rsidR="00605597" w:rsidRPr="00AB2B12">
        <w:rPr>
          <w:sz w:val="16"/>
          <w:szCs w:val="16"/>
          <w:lang w:val="fr-CA"/>
        </w:rPr>
        <w:t>réduits “</w:t>
      </w:r>
      <w:r w:rsidR="00CE74E9" w:rsidRPr="00AB2B12">
        <w:rPr>
          <w:sz w:val="16"/>
          <w:szCs w:val="16"/>
          <w:lang w:val="fr-CA"/>
        </w:rPr>
        <w:t>s</w:t>
      </w:r>
      <w:r w:rsidRPr="00AB2B12">
        <w:rPr>
          <w:sz w:val="16"/>
          <w:szCs w:val="16"/>
          <w:lang w:val="fr-CA"/>
        </w:rPr>
        <w:t>i</w:t>
      </w:r>
      <w:r w:rsidR="00CE74E9" w:rsidRPr="00AB2B12">
        <w:rPr>
          <w:sz w:val="16"/>
          <w:szCs w:val="16"/>
          <w:lang w:val="fr-CA"/>
        </w:rPr>
        <w:t xml:space="preserve"> elle ne parvenait pas à soumettre une tranche à cause d’une autre agence de coopération ou d’une agence principale</w:t>
      </w:r>
      <w:r w:rsidRPr="00AB2B12">
        <w:rPr>
          <w:sz w:val="16"/>
          <w:szCs w:val="16"/>
          <w:lang w:val="fr-CA"/>
        </w:rPr>
        <w:t>” o</w:t>
      </w:r>
      <w:r w:rsidR="00CE74E9" w:rsidRPr="00AB2B12">
        <w:rPr>
          <w:sz w:val="16"/>
          <w:szCs w:val="16"/>
          <w:lang w:val="fr-CA"/>
        </w:rPr>
        <w:t>u</w:t>
      </w:r>
      <w:r w:rsidRPr="00AB2B12">
        <w:rPr>
          <w:sz w:val="16"/>
          <w:szCs w:val="16"/>
          <w:lang w:val="fr-CA"/>
        </w:rPr>
        <w:t xml:space="preserve"> “</w:t>
      </w:r>
      <w:r w:rsidR="00CE74E9" w:rsidRPr="00AB2B12">
        <w:rPr>
          <w:sz w:val="16"/>
          <w:szCs w:val="16"/>
          <w:lang w:val="fr-CA"/>
        </w:rPr>
        <w:t>s</w:t>
      </w:r>
      <w:r w:rsidRPr="00AB2B12">
        <w:rPr>
          <w:sz w:val="16"/>
          <w:szCs w:val="16"/>
          <w:lang w:val="fr-CA"/>
        </w:rPr>
        <w:t xml:space="preserve">i </w:t>
      </w:r>
      <w:r w:rsidR="00CE74E9" w:rsidRPr="00AB2B12">
        <w:rPr>
          <w:sz w:val="16"/>
          <w:szCs w:val="16"/>
          <w:lang w:val="fr-CA"/>
        </w:rPr>
        <w:t>l</w:t>
      </w:r>
      <w:r w:rsidRPr="00AB2B12">
        <w:rPr>
          <w:sz w:val="16"/>
          <w:szCs w:val="16"/>
          <w:lang w:val="fr-CA"/>
        </w:rPr>
        <w:t xml:space="preserve">e </w:t>
      </w:r>
      <w:r w:rsidR="00CE74E9" w:rsidRPr="00AB2B12">
        <w:rPr>
          <w:sz w:val="16"/>
          <w:szCs w:val="16"/>
          <w:lang w:val="fr-CA"/>
        </w:rPr>
        <w:t>PGE</w:t>
      </w:r>
      <w:r w:rsidRPr="00AB2B12">
        <w:rPr>
          <w:sz w:val="16"/>
          <w:szCs w:val="16"/>
          <w:lang w:val="fr-CA"/>
        </w:rPr>
        <w:t>H s</w:t>
      </w:r>
      <w:r w:rsidR="00CE74E9" w:rsidRPr="00AB2B12">
        <w:rPr>
          <w:sz w:val="16"/>
          <w:szCs w:val="16"/>
          <w:lang w:val="fr-CA"/>
        </w:rPr>
        <w:t>o</w:t>
      </w:r>
      <w:r w:rsidRPr="00AB2B12">
        <w:rPr>
          <w:sz w:val="16"/>
          <w:szCs w:val="16"/>
          <w:lang w:val="fr-CA"/>
        </w:rPr>
        <w:t>umi</w:t>
      </w:r>
      <w:r w:rsidR="00CE74E9" w:rsidRPr="00AB2B12">
        <w:rPr>
          <w:sz w:val="16"/>
          <w:szCs w:val="16"/>
          <w:lang w:val="fr-CA"/>
        </w:rPr>
        <w:t>s pour examen au Comité exécutif n’était pas approuvé en raison de facteurs hors du contrôle de l’Unité nationale de l’ozone (UNO) et de l’agence</w:t>
      </w:r>
      <w:r w:rsidRPr="00AB2B12">
        <w:rPr>
          <w:sz w:val="16"/>
          <w:szCs w:val="16"/>
          <w:lang w:val="fr-CA"/>
        </w:rPr>
        <w:t>”.</w:t>
      </w:r>
    </w:p>
    <w:p w14:paraId="4F136FCD" w14:textId="45CD5E26" w:rsidR="00C8328E" w:rsidRPr="0087161C" w:rsidRDefault="0087161C" w:rsidP="00C8328E">
      <w:pPr>
        <w:pStyle w:val="Heading1"/>
        <w:rPr>
          <w:lang w:val="fr-CA"/>
        </w:rPr>
      </w:pPr>
      <w:r w:rsidRPr="0087161C">
        <w:rPr>
          <w:lang w:val="fr-CA"/>
        </w:rPr>
        <w:t xml:space="preserve">Le </w:t>
      </w:r>
      <w:r w:rsidR="00C8328E" w:rsidRPr="0087161C">
        <w:rPr>
          <w:lang w:val="fr-CA"/>
        </w:rPr>
        <w:t>Table</w:t>
      </w:r>
      <w:r w:rsidRPr="0087161C">
        <w:rPr>
          <w:lang w:val="fr-CA"/>
        </w:rPr>
        <w:t>au</w:t>
      </w:r>
      <w:r w:rsidR="00C8328E" w:rsidRPr="0087161C">
        <w:rPr>
          <w:lang w:val="fr-CA"/>
        </w:rPr>
        <w:t xml:space="preserve"> 5 pr</w:t>
      </w:r>
      <w:r w:rsidRPr="0087161C">
        <w:rPr>
          <w:lang w:val="fr-CA"/>
        </w:rPr>
        <w:t>é</w:t>
      </w:r>
      <w:r w:rsidR="00C8328E" w:rsidRPr="0087161C">
        <w:rPr>
          <w:lang w:val="fr-CA"/>
        </w:rPr>
        <w:t>sent</w:t>
      </w:r>
      <w:r w:rsidRPr="0087161C">
        <w:rPr>
          <w:lang w:val="fr-CA"/>
        </w:rPr>
        <w:t>e</w:t>
      </w:r>
      <w:r w:rsidR="00C8328E" w:rsidRPr="0087161C">
        <w:rPr>
          <w:lang w:val="fr-CA"/>
        </w:rPr>
        <w:t xml:space="preserve"> </w:t>
      </w:r>
      <w:r w:rsidRPr="0087161C">
        <w:rPr>
          <w:lang w:val="fr-CA"/>
        </w:rPr>
        <w:t xml:space="preserve">les indicateurs d’efficacité du </w:t>
      </w:r>
      <w:r w:rsidR="00C8328E" w:rsidRPr="0087161C">
        <w:rPr>
          <w:lang w:val="fr-CA"/>
        </w:rPr>
        <w:t>P</w:t>
      </w:r>
      <w:r w:rsidRPr="0087161C">
        <w:rPr>
          <w:lang w:val="fr-CA"/>
        </w:rPr>
        <w:t xml:space="preserve">NUE pour son </w:t>
      </w:r>
      <w:r>
        <w:rPr>
          <w:lang w:val="fr-CA"/>
        </w:rPr>
        <w:t>PAC</w:t>
      </w:r>
      <w:r w:rsidR="00223690">
        <w:rPr>
          <w:lang w:val="fr-CA"/>
        </w:rPr>
        <w:t>,</w:t>
      </w:r>
      <w:r>
        <w:rPr>
          <w:lang w:val="fr-CA"/>
        </w:rPr>
        <w:t xml:space="preserve"> adopté</w:t>
      </w:r>
      <w:r w:rsidR="00C8328E" w:rsidRPr="0087161C">
        <w:rPr>
          <w:lang w:val="fr-CA"/>
        </w:rPr>
        <w:t>s p</w:t>
      </w:r>
      <w:r>
        <w:rPr>
          <w:lang w:val="fr-CA"/>
        </w:rPr>
        <w:t>a</w:t>
      </w:r>
      <w:r w:rsidR="00C8328E" w:rsidRPr="0087161C">
        <w:rPr>
          <w:lang w:val="fr-CA"/>
        </w:rPr>
        <w:t>r</w:t>
      </w:r>
      <w:r>
        <w:rPr>
          <w:lang w:val="fr-CA"/>
        </w:rPr>
        <w:t xml:space="preserve"> la </w:t>
      </w:r>
      <w:r w:rsidR="00C8328E" w:rsidRPr="0087161C">
        <w:rPr>
          <w:lang w:val="fr-CA"/>
        </w:rPr>
        <w:t>d</w:t>
      </w:r>
      <w:r>
        <w:rPr>
          <w:lang w:val="fr-CA"/>
        </w:rPr>
        <w:t>é</w:t>
      </w:r>
      <w:r w:rsidR="00C8328E" w:rsidRPr="0087161C">
        <w:rPr>
          <w:lang w:val="fr-CA"/>
        </w:rPr>
        <w:t>cision 48/7(e).</w:t>
      </w:r>
    </w:p>
    <w:p w14:paraId="37B4DF9E" w14:textId="70509901" w:rsidR="00C8328E" w:rsidRPr="00223690" w:rsidRDefault="00C8328E" w:rsidP="00C8328E">
      <w:pPr>
        <w:pStyle w:val="subhead"/>
        <w:keepNext/>
        <w:jc w:val="left"/>
        <w:rPr>
          <w:b/>
          <w:bCs/>
          <w:sz w:val="20"/>
          <w:szCs w:val="20"/>
          <w:lang w:val="fr-CA"/>
        </w:rPr>
      </w:pPr>
      <w:r w:rsidRPr="00223690">
        <w:rPr>
          <w:b/>
          <w:sz w:val="20"/>
          <w:szCs w:val="20"/>
          <w:lang w:val="fr-CA"/>
        </w:rPr>
        <w:t>Table</w:t>
      </w:r>
      <w:r w:rsidR="0087161C" w:rsidRPr="00223690">
        <w:rPr>
          <w:b/>
          <w:sz w:val="20"/>
          <w:szCs w:val="20"/>
          <w:lang w:val="fr-CA"/>
        </w:rPr>
        <w:t>au</w:t>
      </w:r>
      <w:r w:rsidRPr="00223690">
        <w:rPr>
          <w:b/>
          <w:sz w:val="20"/>
          <w:szCs w:val="20"/>
          <w:lang w:val="fr-CA"/>
        </w:rPr>
        <w:t xml:space="preserve"> 5. </w:t>
      </w:r>
      <w:r w:rsidR="0087161C" w:rsidRPr="00223690">
        <w:rPr>
          <w:b/>
          <w:sz w:val="20"/>
          <w:szCs w:val="20"/>
          <w:lang w:val="fr-CA"/>
        </w:rPr>
        <w:t>Indicateurs d’efficacité du PAC du PNUE pour</w:t>
      </w:r>
      <w:r w:rsidRPr="00223690">
        <w:rPr>
          <w:b/>
          <w:bCs/>
          <w:sz w:val="20"/>
          <w:szCs w:val="20"/>
          <w:lang w:val="fr-CA"/>
        </w:rPr>
        <w:t xml:space="preserve"> 2024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2616"/>
        <w:gridCol w:w="2479"/>
        <w:gridCol w:w="1835"/>
      </w:tblGrid>
      <w:tr w:rsidR="00C8328E" w:rsidRPr="00206038" w14:paraId="763F232D" w14:textId="77777777" w:rsidTr="009957D8">
        <w:trPr>
          <w:tblHeader/>
        </w:trPr>
        <w:tc>
          <w:tcPr>
            <w:tcW w:w="2785" w:type="dxa"/>
            <w:shd w:val="clear" w:color="auto" w:fill="auto"/>
            <w:tcMar>
              <w:left w:w="58" w:type="dxa"/>
              <w:right w:w="58" w:type="dxa"/>
            </w:tcMar>
          </w:tcPr>
          <w:p w14:paraId="30F38990" w14:textId="74F06C9D" w:rsidR="00C8328E" w:rsidRPr="00206038" w:rsidRDefault="0087161C" w:rsidP="009957D8">
            <w:pPr>
              <w:pStyle w:val="Default"/>
              <w:keepNext/>
              <w:jc w:val="center"/>
              <w:rPr>
                <w:b/>
                <w:color w:val="auto"/>
                <w:sz w:val="18"/>
                <w:szCs w:val="18"/>
                <w:lang w:val="en-CA"/>
              </w:rPr>
            </w:pPr>
            <w:bookmarkStart w:id="0" w:name="_Hlk25161012"/>
            <w:r>
              <w:rPr>
                <w:b/>
                <w:color w:val="auto"/>
                <w:sz w:val="18"/>
                <w:szCs w:val="18"/>
                <w:lang w:val="fr-CA"/>
              </w:rPr>
              <w:t>Indicateur d’efficacité</w:t>
            </w:r>
          </w:p>
        </w:tc>
        <w:tc>
          <w:tcPr>
            <w:tcW w:w="2616" w:type="dxa"/>
            <w:shd w:val="clear" w:color="auto" w:fill="auto"/>
            <w:tcMar>
              <w:left w:w="58" w:type="dxa"/>
              <w:right w:w="58" w:type="dxa"/>
            </w:tcMar>
          </w:tcPr>
          <w:p w14:paraId="09F13900" w14:textId="022CB9E1" w:rsidR="00C8328E" w:rsidRPr="00206038" w:rsidRDefault="00C8328E" w:rsidP="009957D8">
            <w:pPr>
              <w:pStyle w:val="Default"/>
              <w:keepNext/>
              <w:jc w:val="center"/>
              <w:rPr>
                <w:b/>
                <w:color w:val="auto"/>
                <w:sz w:val="18"/>
                <w:szCs w:val="18"/>
                <w:lang w:val="en-CA"/>
              </w:rPr>
            </w:pPr>
            <w:proofErr w:type="spellStart"/>
            <w:r w:rsidRPr="00206038">
              <w:rPr>
                <w:b/>
                <w:color w:val="auto"/>
                <w:sz w:val="18"/>
                <w:szCs w:val="18"/>
                <w:lang w:val="en-CA"/>
              </w:rPr>
              <w:t>D</w:t>
            </w:r>
            <w:r w:rsidR="0087161C">
              <w:rPr>
                <w:b/>
                <w:color w:val="auto"/>
                <w:sz w:val="18"/>
                <w:szCs w:val="18"/>
                <w:lang w:val="en-CA"/>
              </w:rPr>
              <w:t>onnées</w:t>
            </w:r>
            <w:proofErr w:type="spellEnd"/>
          </w:p>
        </w:tc>
        <w:tc>
          <w:tcPr>
            <w:tcW w:w="2479" w:type="dxa"/>
            <w:shd w:val="clear" w:color="auto" w:fill="auto"/>
            <w:tcMar>
              <w:left w:w="58" w:type="dxa"/>
              <w:right w:w="58" w:type="dxa"/>
            </w:tcMar>
          </w:tcPr>
          <w:p w14:paraId="062466C2" w14:textId="7594A900" w:rsidR="00C8328E" w:rsidRPr="00206038" w:rsidRDefault="0087161C" w:rsidP="009957D8">
            <w:pPr>
              <w:pStyle w:val="Default"/>
              <w:keepNext/>
              <w:jc w:val="center"/>
              <w:rPr>
                <w:b/>
                <w:color w:val="auto"/>
                <w:sz w:val="18"/>
                <w:szCs w:val="18"/>
                <w:lang w:val="en-CA"/>
              </w:rPr>
            </w:pPr>
            <w:proofErr w:type="spellStart"/>
            <w:r>
              <w:rPr>
                <w:b/>
                <w:color w:val="auto"/>
                <w:sz w:val="18"/>
                <w:szCs w:val="18"/>
                <w:lang w:val="en-CA"/>
              </w:rPr>
              <w:t>Évaluation</w:t>
            </w:r>
            <w:proofErr w:type="spellEnd"/>
            <w:r>
              <w:rPr>
                <w:b/>
                <w:color w:val="auto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835" w:type="dxa"/>
            <w:shd w:val="clear" w:color="auto" w:fill="auto"/>
            <w:tcMar>
              <w:left w:w="58" w:type="dxa"/>
              <w:right w:w="58" w:type="dxa"/>
            </w:tcMar>
          </w:tcPr>
          <w:p w14:paraId="3D86C4F8" w14:textId="67CE9E82" w:rsidR="00C8328E" w:rsidRPr="00206038" w:rsidRDefault="0087161C" w:rsidP="009957D8">
            <w:pPr>
              <w:pStyle w:val="Default"/>
              <w:keepNext/>
              <w:jc w:val="center"/>
              <w:rPr>
                <w:b/>
                <w:color w:val="auto"/>
                <w:sz w:val="18"/>
                <w:szCs w:val="18"/>
                <w:lang w:val="en-CA"/>
              </w:rPr>
            </w:pPr>
            <w:r>
              <w:rPr>
                <w:b/>
                <w:color w:val="auto"/>
                <w:sz w:val="18"/>
                <w:szCs w:val="18"/>
                <w:lang w:val="en-CA"/>
              </w:rPr>
              <w:t xml:space="preserve">Objectif pour </w:t>
            </w:r>
            <w:r w:rsidR="00C8328E" w:rsidRPr="00206038">
              <w:rPr>
                <w:b/>
                <w:color w:val="auto"/>
                <w:sz w:val="18"/>
                <w:szCs w:val="18"/>
                <w:lang w:val="en-CA"/>
              </w:rPr>
              <w:t xml:space="preserve">2024 </w:t>
            </w:r>
          </w:p>
        </w:tc>
      </w:tr>
      <w:tr w:rsidR="00C8328E" w:rsidRPr="00216D33" w14:paraId="11577626" w14:textId="77777777" w:rsidTr="009957D8">
        <w:tc>
          <w:tcPr>
            <w:tcW w:w="2785" w:type="dxa"/>
            <w:tcMar>
              <w:left w:w="58" w:type="dxa"/>
              <w:right w:w="58" w:type="dxa"/>
            </w:tcMar>
          </w:tcPr>
          <w:p w14:paraId="6F356151" w14:textId="70DD16BB" w:rsidR="00C8328E" w:rsidRPr="0087161C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7161C">
              <w:rPr>
                <w:color w:val="auto"/>
                <w:sz w:val="18"/>
                <w:szCs w:val="18"/>
                <w:lang w:val="fr-CA"/>
              </w:rPr>
              <w:t>Effic</w:t>
            </w:r>
            <w:r w:rsidR="0087161C" w:rsidRPr="0087161C">
              <w:rPr>
                <w:color w:val="auto"/>
                <w:sz w:val="18"/>
                <w:szCs w:val="18"/>
                <w:lang w:val="fr-CA"/>
              </w:rPr>
              <w:t>acité du suivi des réunions thématiques/de r</w:t>
            </w:r>
            <w:r w:rsidR="0087161C">
              <w:rPr>
                <w:color w:val="auto"/>
                <w:sz w:val="18"/>
                <w:szCs w:val="18"/>
                <w:lang w:val="fr-CA"/>
              </w:rPr>
              <w:t>é</w:t>
            </w:r>
            <w:r w:rsidR="0087161C" w:rsidRPr="0087161C">
              <w:rPr>
                <w:color w:val="auto"/>
                <w:sz w:val="18"/>
                <w:szCs w:val="18"/>
                <w:lang w:val="fr-CA"/>
              </w:rPr>
              <w:t xml:space="preserve">seaux régionaux </w:t>
            </w:r>
          </w:p>
        </w:tc>
        <w:tc>
          <w:tcPr>
            <w:tcW w:w="2616" w:type="dxa"/>
            <w:tcMar>
              <w:left w:w="58" w:type="dxa"/>
              <w:right w:w="58" w:type="dxa"/>
            </w:tcMar>
          </w:tcPr>
          <w:p w14:paraId="6DE356E3" w14:textId="3A7029FF" w:rsidR="00C8328E" w:rsidRPr="0087161C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7161C">
              <w:rPr>
                <w:color w:val="auto"/>
                <w:sz w:val="18"/>
                <w:szCs w:val="18"/>
                <w:lang w:val="fr-CA"/>
              </w:rPr>
              <w:t>List</w:t>
            </w:r>
            <w:r w:rsidR="0087161C" w:rsidRPr="0087161C">
              <w:rPr>
                <w:color w:val="auto"/>
                <w:sz w:val="18"/>
                <w:szCs w:val="18"/>
                <w:lang w:val="fr-CA"/>
              </w:rPr>
              <w:t>e</w:t>
            </w:r>
            <w:r w:rsidRPr="0087161C">
              <w:rPr>
                <w:color w:val="auto"/>
                <w:sz w:val="18"/>
                <w:szCs w:val="18"/>
                <w:lang w:val="fr-CA"/>
              </w:rPr>
              <w:t xml:space="preserve"> </w:t>
            </w:r>
            <w:r w:rsidR="0087161C" w:rsidRPr="0087161C">
              <w:rPr>
                <w:color w:val="auto"/>
                <w:sz w:val="18"/>
                <w:szCs w:val="18"/>
                <w:lang w:val="fr-CA"/>
              </w:rPr>
              <w:t xml:space="preserve">de recommandations émanant des réunions thématiques/de réseaux régionaux </w:t>
            </w:r>
            <w:r w:rsidR="0087161C">
              <w:rPr>
                <w:color w:val="auto"/>
                <w:sz w:val="18"/>
                <w:szCs w:val="18"/>
                <w:lang w:val="fr-CA"/>
              </w:rPr>
              <w:t xml:space="preserve">en </w:t>
            </w:r>
            <w:r w:rsidRPr="0087161C">
              <w:rPr>
                <w:color w:val="auto"/>
                <w:sz w:val="18"/>
                <w:szCs w:val="18"/>
                <w:lang w:val="fr-CA"/>
              </w:rPr>
              <w:t xml:space="preserve">2021-2022 </w:t>
            </w:r>
          </w:p>
        </w:tc>
        <w:tc>
          <w:tcPr>
            <w:tcW w:w="2479" w:type="dxa"/>
            <w:tcMar>
              <w:left w:w="58" w:type="dxa"/>
              <w:right w:w="58" w:type="dxa"/>
            </w:tcMar>
          </w:tcPr>
          <w:p w14:paraId="4589230C" w14:textId="086F71A9" w:rsidR="00C8328E" w:rsidRPr="0087161C" w:rsidRDefault="0087161C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7161C">
              <w:rPr>
                <w:color w:val="auto"/>
                <w:sz w:val="18"/>
                <w:szCs w:val="18"/>
                <w:lang w:val="fr-CA"/>
              </w:rPr>
              <w:t xml:space="preserve">Taux de mise en œuvre des recommandations </w:t>
            </w:r>
            <w:r w:rsidR="00223690">
              <w:rPr>
                <w:color w:val="auto"/>
                <w:sz w:val="18"/>
                <w:szCs w:val="18"/>
                <w:lang w:val="fr-CA"/>
              </w:rPr>
              <w:t xml:space="preserve">émanant </w:t>
            </w:r>
            <w:r w:rsidRPr="0087161C">
              <w:rPr>
                <w:color w:val="auto"/>
                <w:sz w:val="18"/>
                <w:szCs w:val="18"/>
                <w:lang w:val="fr-CA"/>
              </w:rPr>
              <w:t>de ces réunions</w:t>
            </w:r>
            <w:r w:rsidR="00157AAA">
              <w:rPr>
                <w:color w:val="auto"/>
                <w:sz w:val="18"/>
                <w:szCs w:val="18"/>
                <w:lang w:val="fr-CA"/>
              </w:rPr>
              <w:t>,</w:t>
            </w:r>
            <w:r w:rsidRPr="0087161C">
              <w:rPr>
                <w:color w:val="auto"/>
                <w:sz w:val="18"/>
                <w:szCs w:val="18"/>
                <w:lang w:val="fr-CA"/>
              </w:rPr>
              <w:t xml:space="preserve"> </w:t>
            </w:r>
            <w:r>
              <w:rPr>
                <w:color w:val="auto"/>
                <w:sz w:val="18"/>
                <w:szCs w:val="18"/>
                <w:lang w:val="fr-CA"/>
              </w:rPr>
              <w:t xml:space="preserve">à mettre en œuvre </w:t>
            </w:r>
            <w:r w:rsidR="00157AAA">
              <w:rPr>
                <w:color w:val="auto"/>
                <w:sz w:val="18"/>
                <w:szCs w:val="18"/>
                <w:lang w:val="fr-CA"/>
              </w:rPr>
              <w:t xml:space="preserve">en </w:t>
            </w:r>
            <w:r w:rsidR="00157AAA" w:rsidRPr="0087161C">
              <w:rPr>
                <w:color w:val="auto"/>
                <w:sz w:val="18"/>
                <w:szCs w:val="18"/>
                <w:lang w:val="fr-CA"/>
              </w:rPr>
              <w:t>2023</w:t>
            </w:r>
            <w:r w:rsidR="00C8328E" w:rsidRPr="0087161C">
              <w:rPr>
                <w:color w:val="auto"/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1835" w:type="dxa"/>
            <w:tcMar>
              <w:left w:w="58" w:type="dxa"/>
              <w:right w:w="58" w:type="dxa"/>
            </w:tcMar>
          </w:tcPr>
          <w:p w14:paraId="39126272" w14:textId="4B74A49B" w:rsidR="00C8328E" w:rsidRPr="0087161C" w:rsidRDefault="0087161C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7161C">
              <w:rPr>
                <w:color w:val="auto"/>
                <w:sz w:val="18"/>
                <w:szCs w:val="18"/>
                <w:lang w:val="fr-CA"/>
              </w:rPr>
              <w:t xml:space="preserve">Taux de mise en </w:t>
            </w:r>
            <w:r w:rsidR="00223690" w:rsidRPr="0087161C">
              <w:rPr>
                <w:color w:val="auto"/>
                <w:sz w:val="18"/>
                <w:szCs w:val="18"/>
                <w:lang w:val="fr-CA"/>
              </w:rPr>
              <w:t>œuvre</w:t>
            </w:r>
            <w:r w:rsidRPr="0087161C">
              <w:rPr>
                <w:color w:val="auto"/>
                <w:sz w:val="18"/>
                <w:szCs w:val="18"/>
                <w:lang w:val="fr-CA"/>
              </w:rPr>
              <w:t xml:space="preserve"> de </w:t>
            </w:r>
            <w:r w:rsidR="00C8328E" w:rsidRPr="0087161C">
              <w:rPr>
                <w:color w:val="auto"/>
                <w:sz w:val="18"/>
                <w:szCs w:val="18"/>
                <w:lang w:val="fr-CA"/>
              </w:rPr>
              <w:t xml:space="preserve">90% </w:t>
            </w:r>
          </w:p>
        </w:tc>
      </w:tr>
      <w:tr w:rsidR="00C8328E" w:rsidRPr="00216D33" w14:paraId="03F707F0" w14:textId="77777777" w:rsidTr="009957D8">
        <w:trPr>
          <w:trHeight w:val="845"/>
        </w:trPr>
        <w:tc>
          <w:tcPr>
            <w:tcW w:w="2785" w:type="dxa"/>
            <w:tcMar>
              <w:left w:w="58" w:type="dxa"/>
              <w:right w:w="58" w:type="dxa"/>
            </w:tcMar>
          </w:tcPr>
          <w:p w14:paraId="635C5543" w14:textId="015B05A3" w:rsidR="00C8328E" w:rsidRPr="0087161C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87161C">
              <w:rPr>
                <w:color w:val="auto"/>
                <w:sz w:val="18"/>
                <w:szCs w:val="18"/>
                <w:lang w:val="fr-CA"/>
              </w:rPr>
              <w:t>Eff</w:t>
            </w:r>
            <w:r w:rsidR="0087161C" w:rsidRPr="0087161C">
              <w:rPr>
                <w:color w:val="auto"/>
                <w:sz w:val="18"/>
                <w:szCs w:val="18"/>
                <w:lang w:val="fr-CA"/>
              </w:rPr>
              <w:t>icacité du soutien des Bureaux nationaux de l’ozone dans leur travail</w:t>
            </w:r>
            <w:r w:rsidR="0087161C">
              <w:rPr>
                <w:color w:val="auto"/>
                <w:sz w:val="18"/>
                <w:szCs w:val="18"/>
                <w:lang w:val="fr-CA"/>
              </w:rPr>
              <w:t xml:space="preserve">, notamment l’orientation </w:t>
            </w:r>
            <w:r w:rsidR="00CE77BA">
              <w:rPr>
                <w:color w:val="auto"/>
                <w:sz w:val="18"/>
                <w:szCs w:val="18"/>
                <w:lang w:val="fr-CA"/>
              </w:rPr>
              <w:t>pour les nouveaux Bureaux</w:t>
            </w:r>
            <w:r w:rsidRPr="0087161C">
              <w:rPr>
                <w:color w:val="auto"/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2616" w:type="dxa"/>
            <w:tcMar>
              <w:left w:w="58" w:type="dxa"/>
              <w:right w:w="58" w:type="dxa"/>
            </w:tcMar>
          </w:tcPr>
          <w:p w14:paraId="683FD3CA" w14:textId="6BC8EBA1" w:rsidR="00C8328E" w:rsidRPr="00CE77BA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CE77BA">
              <w:rPr>
                <w:color w:val="auto"/>
                <w:sz w:val="18"/>
                <w:szCs w:val="18"/>
                <w:lang w:val="fr-CA"/>
              </w:rPr>
              <w:t>List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e</w:t>
            </w:r>
            <w:r w:rsidRPr="00CE77BA">
              <w:rPr>
                <w:color w:val="auto"/>
                <w:sz w:val="18"/>
                <w:szCs w:val="18"/>
                <w:lang w:val="fr-CA"/>
              </w:rPr>
              <w:t xml:space="preserve"> 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 xml:space="preserve">de manières/moyens/ produits/services innovateurs pour soutenir les Bureaux nationaux de l’ozone dans </w:t>
            </w:r>
            <w:r w:rsidR="00CE77BA">
              <w:rPr>
                <w:color w:val="auto"/>
                <w:sz w:val="18"/>
                <w:szCs w:val="18"/>
                <w:lang w:val="fr-CA"/>
              </w:rPr>
              <w:t>leur travail, en précisant ce qui est destiné aux nouveaux Bureaux</w:t>
            </w:r>
          </w:p>
        </w:tc>
        <w:tc>
          <w:tcPr>
            <w:tcW w:w="2479" w:type="dxa"/>
            <w:tcMar>
              <w:left w:w="58" w:type="dxa"/>
              <w:right w:w="58" w:type="dxa"/>
            </w:tcMar>
          </w:tcPr>
          <w:p w14:paraId="73ACCE29" w14:textId="0B83CE0E" w:rsidR="00C8328E" w:rsidRPr="00CE77BA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CE77BA">
              <w:rPr>
                <w:color w:val="auto"/>
                <w:sz w:val="18"/>
                <w:szCs w:val="18"/>
                <w:lang w:val="fr-CA"/>
              </w:rPr>
              <w:t>N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o</w:t>
            </w:r>
            <w:r w:rsidRPr="00CE77BA">
              <w:rPr>
                <w:color w:val="auto"/>
                <w:sz w:val="18"/>
                <w:szCs w:val="18"/>
                <w:lang w:val="fr-CA"/>
              </w:rPr>
              <w:t>mbr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 xml:space="preserve">e de manières, moyens, produits et services pour soutenir les </w:t>
            </w:r>
            <w:r w:rsidR="00CE77BA">
              <w:rPr>
                <w:color w:val="auto"/>
                <w:sz w:val="18"/>
                <w:szCs w:val="18"/>
                <w:lang w:val="fr-CA"/>
              </w:rPr>
              <w:t>Bureaux nationaux de l’ozone dans leur travail, en précisant ce qui est destiné aux nouveaux Bureaux</w:t>
            </w:r>
            <w:r w:rsidRPr="00CE77BA">
              <w:rPr>
                <w:color w:val="auto"/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1835" w:type="dxa"/>
            <w:tcMar>
              <w:left w:w="58" w:type="dxa"/>
              <w:right w:w="58" w:type="dxa"/>
            </w:tcMar>
          </w:tcPr>
          <w:p w14:paraId="61831D09" w14:textId="02ED60B0" w:rsidR="00C8328E" w:rsidRPr="00CE77BA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CE77BA">
              <w:rPr>
                <w:color w:val="auto"/>
                <w:sz w:val="18"/>
                <w:szCs w:val="18"/>
                <w:lang w:val="fr-CA"/>
              </w:rPr>
              <w:t xml:space="preserve">- 7 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de ces m</w:t>
            </w:r>
            <w:r w:rsidR="00CE77BA">
              <w:rPr>
                <w:color w:val="auto"/>
                <w:sz w:val="18"/>
                <w:szCs w:val="18"/>
                <w:lang w:val="fr-CA"/>
              </w:rPr>
              <w:t>anières, m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oyens</w:t>
            </w:r>
            <w:r w:rsidR="00CE77BA">
              <w:rPr>
                <w:color w:val="auto"/>
                <w:sz w:val="18"/>
                <w:szCs w:val="18"/>
                <w:lang w:val="fr-CA"/>
              </w:rPr>
              <w:t xml:space="preserve">, produits et </w:t>
            </w:r>
            <w:r w:rsidRPr="00CE77BA">
              <w:rPr>
                <w:color w:val="auto"/>
                <w:sz w:val="18"/>
                <w:szCs w:val="18"/>
                <w:lang w:val="fr-CA"/>
              </w:rPr>
              <w:t xml:space="preserve"> services;</w:t>
            </w:r>
          </w:p>
          <w:p w14:paraId="0E5C3F5A" w14:textId="7DBCCC0B" w:rsidR="00C8328E" w:rsidRPr="00CE77BA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CE77BA">
              <w:rPr>
                <w:color w:val="auto"/>
                <w:sz w:val="18"/>
                <w:szCs w:val="18"/>
                <w:lang w:val="fr-CA"/>
              </w:rPr>
              <w:t>-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 xml:space="preserve"> Tous les nouveaux Bureaux reçoivent du soutien pour </w:t>
            </w:r>
            <w:r w:rsidR="00CE77BA">
              <w:rPr>
                <w:color w:val="auto"/>
                <w:sz w:val="18"/>
                <w:szCs w:val="18"/>
                <w:lang w:val="fr-CA"/>
              </w:rPr>
              <w:t>le renforcement des compétences</w:t>
            </w:r>
          </w:p>
        </w:tc>
      </w:tr>
      <w:tr w:rsidR="00C8328E" w:rsidRPr="00216D33" w14:paraId="4329D0C6" w14:textId="77777777" w:rsidTr="009957D8">
        <w:tc>
          <w:tcPr>
            <w:tcW w:w="2785" w:type="dxa"/>
            <w:tcMar>
              <w:left w:w="58" w:type="dxa"/>
              <w:right w:w="58" w:type="dxa"/>
            </w:tcMar>
          </w:tcPr>
          <w:p w14:paraId="36F8240E" w14:textId="5A63FBAF" w:rsidR="00C8328E" w:rsidRPr="00CE77BA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CE77BA">
              <w:rPr>
                <w:color w:val="auto"/>
                <w:sz w:val="18"/>
                <w:szCs w:val="18"/>
                <w:lang w:val="fr-CA"/>
              </w:rPr>
              <w:t xml:space="preserve">Assistance 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pour les pays en situation réelle ou potentielle de non-conformité (selon les décisions de la Réunion des Parties</w:t>
            </w:r>
            <w:r w:rsidR="00CE77BA">
              <w:rPr>
                <w:color w:val="auto"/>
                <w:sz w:val="18"/>
                <w:szCs w:val="18"/>
                <w:lang w:val="fr-CA"/>
              </w:rPr>
              <w:t xml:space="preserve"> et/ou les données déclarées en vertu de l’article 7 et </w:t>
            </w:r>
            <w:r w:rsidR="00882091">
              <w:rPr>
                <w:color w:val="auto"/>
                <w:sz w:val="18"/>
                <w:szCs w:val="18"/>
                <w:lang w:val="fr-CA"/>
              </w:rPr>
              <w:t xml:space="preserve">d’après une </w:t>
            </w:r>
            <w:r w:rsidR="00CE77BA">
              <w:rPr>
                <w:color w:val="auto"/>
                <w:sz w:val="18"/>
                <w:szCs w:val="18"/>
                <w:lang w:val="fr-CA"/>
              </w:rPr>
              <w:t xml:space="preserve">analyse des tendances) </w:t>
            </w:r>
          </w:p>
        </w:tc>
        <w:tc>
          <w:tcPr>
            <w:tcW w:w="2616" w:type="dxa"/>
            <w:tcMar>
              <w:left w:w="58" w:type="dxa"/>
              <w:right w:w="58" w:type="dxa"/>
            </w:tcMar>
          </w:tcPr>
          <w:p w14:paraId="688C0AD2" w14:textId="4D7EF6A0" w:rsidR="00C8328E" w:rsidRPr="00CE77BA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CE77BA">
              <w:rPr>
                <w:color w:val="auto"/>
                <w:sz w:val="18"/>
                <w:szCs w:val="18"/>
                <w:lang w:val="fr-CA"/>
              </w:rPr>
              <w:t>List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e</w:t>
            </w:r>
            <w:r w:rsidRPr="00CE77BA">
              <w:rPr>
                <w:color w:val="auto"/>
                <w:sz w:val="18"/>
                <w:szCs w:val="18"/>
                <w:lang w:val="fr-CA"/>
              </w:rPr>
              <w:t xml:space="preserve"> 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des pays en situation réelle ou potentielle de non-confo</w:t>
            </w:r>
            <w:r w:rsidR="00CE77BA">
              <w:rPr>
                <w:color w:val="auto"/>
                <w:sz w:val="18"/>
                <w:szCs w:val="18"/>
                <w:lang w:val="fr-CA"/>
              </w:rPr>
              <w:t xml:space="preserve">rmité qui ont bénéficié de l’assistance du PAC en dehors des réunions de réseaux  </w:t>
            </w:r>
          </w:p>
        </w:tc>
        <w:tc>
          <w:tcPr>
            <w:tcW w:w="2479" w:type="dxa"/>
            <w:tcMar>
              <w:left w:w="58" w:type="dxa"/>
              <w:right w:w="58" w:type="dxa"/>
            </w:tcMar>
          </w:tcPr>
          <w:p w14:paraId="5F87FD0B" w14:textId="6C49CE35" w:rsidR="00C8328E" w:rsidRPr="00CE77BA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CE77BA">
              <w:rPr>
                <w:color w:val="auto"/>
                <w:sz w:val="18"/>
                <w:szCs w:val="18"/>
                <w:lang w:val="fr-CA"/>
              </w:rPr>
              <w:t>N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o</w:t>
            </w:r>
            <w:r w:rsidRPr="00CE77BA">
              <w:rPr>
                <w:color w:val="auto"/>
                <w:sz w:val="18"/>
                <w:szCs w:val="18"/>
                <w:lang w:val="fr-CA"/>
              </w:rPr>
              <w:t>mbr</w:t>
            </w:r>
            <w:r w:rsidR="00CE77BA" w:rsidRPr="00CE77BA">
              <w:rPr>
                <w:color w:val="auto"/>
                <w:sz w:val="18"/>
                <w:szCs w:val="18"/>
                <w:lang w:val="fr-CA"/>
              </w:rPr>
              <w:t>e de pays en situation réelle ou potentielle de non-co</w:t>
            </w:r>
            <w:r w:rsidR="00CE77BA">
              <w:rPr>
                <w:color w:val="auto"/>
                <w:sz w:val="18"/>
                <w:szCs w:val="18"/>
                <w:lang w:val="fr-CA"/>
              </w:rPr>
              <w:t>nformité qui ont bénéficié de l’assistance du PAC en dehors des réunions de réseaux</w:t>
            </w:r>
            <w:r w:rsidRPr="00CE77BA">
              <w:rPr>
                <w:color w:val="auto"/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1835" w:type="dxa"/>
            <w:tcMar>
              <w:left w:w="58" w:type="dxa"/>
              <w:right w:w="58" w:type="dxa"/>
            </w:tcMar>
          </w:tcPr>
          <w:p w14:paraId="7F037844" w14:textId="652EC81B" w:rsidR="00C8328E" w:rsidRPr="00CE77BA" w:rsidRDefault="00CE77BA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CE77BA">
              <w:rPr>
                <w:color w:val="auto"/>
                <w:sz w:val="18"/>
                <w:szCs w:val="18"/>
                <w:lang w:val="fr-CA"/>
              </w:rPr>
              <w:t xml:space="preserve">Tous les pays dans </w:t>
            </w:r>
            <w:r>
              <w:rPr>
                <w:color w:val="auto"/>
                <w:sz w:val="18"/>
                <w:szCs w:val="18"/>
                <w:lang w:val="fr-CA"/>
              </w:rPr>
              <w:t xml:space="preserve">cette </w:t>
            </w:r>
            <w:r w:rsidRPr="00CE77BA">
              <w:rPr>
                <w:color w:val="auto"/>
                <w:sz w:val="18"/>
                <w:szCs w:val="18"/>
                <w:lang w:val="fr-CA"/>
              </w:rPr>
              <w:t>situation</w:t>
            </w:r>
          </w:p>
        </w:tc>
      </w:tr>
      <w:tr w:rsidR="00C8328E" w:rsidRPr="00216D33" w14:paraId="6236C4F6" w14:textId="77777777" w:rsidTr="009957D8">
        <w:tc>
          <w:tcPr>
            <w:tcW w:w="2785" w:type="dxa"/>
            <w:tcMar>
              <w:left w:w="58" w:type="dxa"/>
              <w:right w:w="58" w:type="dxa"/>
            </w:tcMar>
          </w:tcPr>
          <w:p w14:paraId="363B1060" w14:textId="6953D772" w:rsidR="00C8328E" w:rsidRPr="00882091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882091">
              <w:rPr>
                <w:color w:val="auto"/>
                <w:sz w:val="18"/>
                <w:szCs w:val="18"/>
                <w:lang w:val="fr-CA"/>
              </w:rPr>
              <w:t xml:space="preserve">Innovations 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 xml:space="preserve">dans la 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production 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 xml:space="preserve">et la diffusion de produits </w:t>
            </w:r>
            <w:r w:rsidR="00882091">
              <w:rPr>
                <w:color w:val="auto"/>
                <w:sz w:val="18"/>
                <w:szCs w:val="18"/>
                <w:lang w:val="fr-CA"/>
              </w:rPr>
              <w:t xml:space="preserve">et services 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d’informat</w:t>
            </w:r>
            <w:r w:rsidR="00882091">
              <w:rPr>
                <w:color w:val="auto"/>
                <w:sz w:val="18"/>
                <w:szCs w:val="18"/>
                <w:lang w:val="fr-CA"/>
              </w:rPr>
              <w:t xml:space="preserve">ion mondiaux et régionaux </w:t>
            </w:r>
          </w:p>
        </w:tc>
        <w:tc>
          <w:tcPr>
            <w:tcW w:w="2616" w:type="dxa"/>
            <w:tcMar>
              <w:left w:w="58" w:type="dxa"/>
              <w:right w:w="58" w:type="dxa"/>
            </w:tcMar>
          </w:tcPr>
          <w:p w14:paraId="12F0018E" w14:textId="36680DE0" w:rsidR="00C8328E" w:rsidRPr="00882091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882091">
              <w:rPr>
                <w:color w:val="auto"/>
                <w:sz w:val="18"/>
                <w:szCs w:val="18"/>
                <w:lang w:val="fr-CA"/>
              </w:rPr>
              <w:t>List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e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 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des produits et services d’information mondiaux et régionaux</w:t>
            </w:r>
            <w:r w:rsidR="00882091">
              <w:rPr>
                <w:color w:val="auto"/>
                <w:sz w:val="18"/>
                <w:szCs w:val="18"/>
                <w:lang w:val="fr-CA"/>
              </w:rPr>
              <w:t>, destinés à de nouveaux publics cibles ou qui ont rejoint des publics cibles existants</w:t>
            </w:r>
            <w:r w:rsidR="00157AAA">
              <w:rPr>
                <w:color w:val="auto"/>
                <w:sz w:val="18"/>
                <w:szCs w:val="18"/>
                <w:lang w:val="fr-CA"/>
              </w:rPr>
              <w:t>,</w:t>
            </w:r>
            <w:r w:rsidR="00882091">
              <w:rPr>
                <w:color w:val="auto"/>
                <w:sz w:val="18"/>
                <w:szCs w:val="18"/>
                <w:lang w:val="fr-CA"/>
              </w:rPr>
              <w:t xml:space="preserve"> mais par de nouvelles manières</w:t>
            </w:r>
          </w:p>
        </w:tc>
        <w:tc>
          <w:tcPr>
            <w:tcW w:w="2479" w:type="dxa"/>
            <w:tcMar>
              <w:left w:w="58" w:type="dxa"/>
              <w:right w:w="58" w:type="dxa"/>
            </w:tcMar>
          </w:tcPr>
          <w:p w14:paraId="1C784D6D" w14:textId="50E92E07" w:rsidR="00C8328E" w:rsidRPr="00882091" w:rsidRDefault="00C8328E" w:rsidP="009957D8">
            <w:pPr>
              <w:pStyle w:val="Default"/>
              <w:rPr>
                <w:color w:val="auto"/>
                <w:sz w:val="18"/>
                <w:szCs w:val="18"/>
                <w:lang w:val="fr-CA"/>
              </w:rPr>
            </w:pPr>
            <w:r w:rsidRPr="00882091">
              <w:rPr>
                <w:color w:val="auto"/>
                <w:sz w:val="18"/>
                <w:szCs w:val="18"/>
                <w:lang w:val="fr-CA"/>
              </w:rPr>
              <w:t>N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o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>mbr</w:t>
            </w:r>
            <w:r w:rsidR="00882091">
              <w:rPr>
                <w:color w:val="auto"/>
                <w:sz w:val="18"/>
                <w:szCs w:val="18"/>
                <w:lang w:val="fr-CA"/>
              </w:rPr>
              <w:t>e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 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de produits et services d’information mondiaux et rég</w:t>
            </w:r>
            <w:r w:rsidR="00882091">
              <w:rPr>
                <w:color w:val="auto"/>
                <w:sz w:val="18"/>
                <w:szCs w:val="18"/>
                <w:lang w:val="fr-CA"/>
              </w:rPr>
              <w:t>ionaux, destinés à de nouveaux publics cibles ou qui ont rejoint des publics cibles existants</w:t>
            </w:r>
            <w:r w:rsidR="00157AAA">
              <w:rPr>
                <w:color w:val="auto"/>
                <w:sz w:val="18"/>
                <w:szCs w:val="18"/>
                <w:lang w:val="fr-CA"/>
              </w:rPr>
              <w:t>,</w:t>
            </w:r>
            <w:r w:rsidR="00882091">
              <w:rPr>
                <w:color w:val="auto"/>
                <w:sz w:val="18"/>
                <w:szCs w:val="18"/>
                <w:lang w:val="fr-CA"/>
              </w:rPr>
              <w:t xml:space="preserve"> mais par de nouvelles manières </w:t>
            </w:r>
          </w:p>
        </w:tc>
        <w:tc>
          <w:tcPr>
            <w:tcW w:w="1835" w:type="dxa"/>
            <w:tcMar>
              <w:left w:w="58" w:type="dxa"/>
              <w:right w:w="58" w:type="dxa"/>
            </w:tcMar>
          </w:tcPr>
          <w:p w14:paraId="4E3F01D9" w14:textId="2C67F33D" w:rsidR="00C8328E" w:rsidRPr="00882091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82091">
              <w:rPr>
                <w:color w:val="auto"/>
                <w:sz w:val="18"/>
                <w:szCs w:val="18"/>
                <w:lang w:val="fr-CA"/>
              </w:rPr>
              <w:t>7</w:t>
            </w:r>
            <w:r w:rsidR="00882091">
              <w:rPr>
                <w:color w:val="auto"/>
                <w:sz w:val="18"/>
                <w:szCs w:val="18"/>
                <w:lang w:val="fr-CA"/>
              </w:rPr>
              <w:t xml:space="preserve"> 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 xml:space="preserve">de ces produits </w:t>
            </w:r>
            <w:r w:rsidR="00157AAA" w:rsidRPr="00882091">
              <w:rPr>
                <w:color w:val="auto"/>
                <w:sz w:val="18"/>
                <w:szCs w:val="18"/>
                <w:lang w:val="fr-CA"/>
              </w:rPr>
              <w:t>et services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 </w:t>
            </w:r>
          </w:p>
        </w:tc>
      </w:tr>
      <w:tr w:rsidR="00C8328E" w:rsidRPr="00882091" w14:paraId="484A6BA3" w14:textId="77777777" w:rsidTr="009957D8">
        <w:tc>
          <w:tcPr>
            <w:tcW w:w="2785" w:type="dxa"/>
            <w:tcMar>
              <w:left w:w="58" w:type="dxa"/>
              <w:right w:w="58" w:type="dxa"/>
            </w:tcMar>
          </w:tcPr>
          <w:p w14:paraId="6A2EF71E" w14:textId="31FFDBDE" w:rsidR="00C8328E" w:rsidRPr="00882091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82091">
              <w:rPr>
                <w:color w:val="auto"/>
                <w:sz w:val="18"/>
                <w:szCs w:val="18"/>
                <w:lang w:val="fr-CA"/>
              </w:rPr>
              <w:t>C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 xml:space="preserve">ollaboration étroite entre les équipes régionales du PAC et </w:t>
            </w:r>
            <w:r w:rsidR="00882091">
              <w:rPr>
                <w:color w:val="auto"/>
                <w:sz w:val="18"/>
                <w:szCs w:val="18"/>
                <w:lang w:val="fr-CA"/>
              </w:rPr>
              <w:t>les agences bilatérales et d’exécution travaillant dans les régions</w:t>
            </w:r>
          </w:p>
        </w:tc>
        <w:tc>
          <w:tcPr>
            <w:tcW w:w="2616" w:type="dxa"/>
            <w:tcMar>
              <w:left w:w="58" w:type="dxa"/>
              <w:right w:w="58" w:type="dxa"/>
            </w:tcMar>
          </w:tcPr>
          <w:p w14:paraId="26CB2D5D" w14:textId="0244694F" w:rsidR="00C8328E" w:rsidRPr="00882091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82091">
              <w:rPr>
                <w:color w:val="auto"/>
                <w:sz w:val="18"/>
                <w:szCs w:val="18"/>
                <w:lang w:val="fr-CA"/>
              </w:rPr>
              <w:t>List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e des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 missions/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activités conjointes du personnel r</w:t>
            </w:r>
            <w:r w:rsidR="00882091">
              <w:rPr>
                <w:color w:val="auto"/>
                <w:sz w:val="18"/>
                <w:szCs w:val="18"/>
                <w:lang w:val="fr-CA"/>
              </w:rPr>
              <w:t>é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 xml:space="preserve">gional du PAC </w:t>
            </w:r>
            <w:r w:rsidR="00882091">
              <w:rPr>
                <w:color w:val="auto"/>
                <w:sz w:val="18"/>
                <w:szCs w:val="18"/>
                <w:lang w:val="fr-CA"/>
              </w:rPr>
              <w:t>avec les agences bilatérales et d’exécution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2479" w:type="dxa"/>
            <w:tcMar>
              <w:left w:w="58" w:type="dxa"/>
              <w:right w:w="58" w:type="dxa"/>
            </w:tcMar>
          </w:tcPr>
          <w:p w14:paraId="5B981F1A" w14:textId="09B1A666" w:rsidR="00C8328E" w:rsidRPr="00882091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82091">
              <w:rPr>
                <w:color w:val="auto"/>
                <w:sz w:val="18"/>
                <w:szCs w:val="18"/>
                <w:lang w:val="fr-CA"/>
              </w:rPr>
              <w:t>N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o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>mbr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e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 </w:t>
            </w:r>
            <w:r w:rsidR="00223690" w:rsidRPr="00882091">
              <w:rPr>
                <w:color w:val="auto"/>
                <w:sz w:val="18"/>
                <w:szCs w:val="18"/>
                <w:lang w:val="fr-CA"/>
              </w:rPr>
              <w:t>de missions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>/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activités conjointes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1835" w:type="dxa"/>
            <w:tcMar>
              <w:left w:w="58" w:type="dxa"/>
              <w:right w:w="58" w:type="dxa"/>
            </w:tcMar>
          </w:tcPr>
          <w:p w14:paraId="75EE0BDF" w14:textId="24C825C6" w:rsidR="00C8328E" w:rsidRPr="00882091" w:rsidRDefault="00C8328E" w:rsidP="009957D8">
            <w:pPr>
              <w:pStyle w:val="Default"/>
              <w:keepNext/>
              <w:rPr>
                <w:color w:val="auto"/>
                <w:sz w:val="18"/>
                <w:szCs w:val="18"/>
                <w:lang w:val="fr-CA"/>
              </w:rPr>
            </w:pPr>
            <w:r w:rsidRPr="00882091">
              <w:rPr>
                <w:color w:val="auto"/>
                <w:sz w:val="18"/>
                <w:szCs w:val="18"/>
                <w:lang w:val="fr-CA"/>
              </w:rPr>
              <w:t xml:space="preserve">2 </w:t>
            </w:r>
            <w:r w:rsidR="00882091" w:rsidRPr="00882091">
              <w:rPr>
                <w:color w:val="auto"/>
                <w:sz w:val="18"/>
                <w:szCs w:val="18"/>
                <w:lang w:val="fr-CA"/>
              </w:rPr>
              <w:t>dans chaque régio</w:t>
            </w:r>
            <w:r w:rsidR="00882091">
              <w:rPr>
                <w:color w:val="auto"/>
                <w:sz w:val="18"/>
                <w:szCs w:val="18"/>
                <w:lang w:val="fr-CA"/>
              </w:rPr>
              <w:t>n</w:t>
            </w:r>
            <w:r w:rsidRPr="00882091">
              <w:rPr>
                <w:color w:val="auto"/>
                <w:sz w:val="18"/>
                <w:szCs w:val="18"/>
                <w:lang w:val="fr-CA"/>
              </w:rPr>
              <w:t xml:space="preserve">. </w:t>
            </w:r>
          </w:p>
        </w:tc>
      </w:tr>
      <w:bookmarkEnd w:id="0"/>
    </w:tbl>
    <w:p w14:paraId="6A102F31" w14:textId="77777777" w:rsidR="00C8328E" w:rsidRPr="00882091" w:rsidRDefault="00C8328E" w:rsidP="00C8328E">
      <w:pPr>
        <w:pStyle w:val="Heading1"/>
        <w:numPr>
          <w:ilvl w:val="0"/>
          <w:numId w:val="0"/>
        </w:numPr>
        <w:spacing w:after="0"/>
        <w:ind w:left="91"/>
        <w:rPr>
          <w:lang w:val="fr-CA"/>
        </w:rPr>
      </w:pPr>
    </w:p>
    <w:p w14:paraId="09EF68FC" w14:textId="699CFAE2" w:rsidR="00C8328E" w:rsidRPr="00206038" w:rsidRDefault="00C8328E" w:rsidP="00C8328E">
      <w:pPr>
        <w:pStyle w:val="sub-title"/>
        <w:keepNext/>
        <w:keepLines/>
        <w:spacing w:after="240"/>
        <w:rPr>
          <w:noProof w:val="0"/>
          <w:sz w:val="24"/>
          <w:szCs w:val="24"/>
          <w:lang w:val="en-CA"/>
        </w:rPr>
      </w:pPr>
      <w:r w:rsidRPr="00206038">
        <w:rPr>
          <w:noProof w:val="0"/>
          <w:sz w:val="24"/>
          <w:szCs w:val="24"/>
          <w:lang w:val="en-CA"/>
        </w:rPr>
        <w:t>V.</w:t>
      </w:r>
      <w:r w:rsidRPr="00206038">
        <w:rPr>
          <w:noProof w:val="0"/>
          <w:sz w:val="24"/>
          <w:szCs w:val="24"/>
          <w:lang w:val="en-CA"/>
        </w:rPr>
        <w:tab/>
      </w:r>
      <w:proofErr w:type="spellStart"/>
      <w:r w:rsidRPr="00206038">
        <w:rPr>
          <w:noProof w:val="0"/>
          <w:sz w:val="24"/>
          <w:szCs w:val="24"/>
          <w:lang w:val="en-CA"/>
        </w:rPr>
        <w:t>Recomm</w:t>
      </w:r>
      <w:r w:rsidR="00882091">
        <w:rPr>
          <w:noProof w:val="0"/>
          <w:sz w:val="24"/>
          <w:szCs w:val="24"/>
          <w:lang w:val="en-CA"/>
        </w:rPr>
        <w:t>a</w:t>
      </w:r>
      <w:r w:rsidRPr="00206038">
        <w:rPr>
          <w:noProof w:val="0"/>
          <w:sz w:val="24"/>
          <w:szCs w:val="24"/>
          <w:lang w:val="en-CA"/>
        </w:rPr>
        <w:t>ndation</w:t>
      </w:r>
      <w:proofErr w:type="spellEnd"/>
    </w:p>
    <w:p w14:paraId="409B3A87" w14:textId="237E013F" w:rsidR="00C8328E" w:rsidRPr="00882091" w:rsidRDefault="00882091" w:rsidP="00C8328E">
      <w:pPr>
        <w:pStyle w:val="Heading1"/>
        <w:rPr>
          <w:lang w:val="fr-CA"/>
        </w:rPr>
      </w:pPr>
      <w:r w:rsidRPr="00882091">
        <w:rPr>
          <w:lang w:val="fr-CA"/>
        </w:rPr>
        <w:t>L</w:t>
      </w:r>
      <w:r w:rsidR="00C8328E" w:rsidRPr="00882091">
        <w:rPr>
          <w:lang w:val="fr-CA"/>
        </w:rPr>
        <w:t xml:space="preserve">e </w:t>
      </w:r>
      <w:r w:rsidRPr="00882091">
        <w:rPr>
          <w:lang w:val="fr-CA"/>
        </w:rPr>
        <w:t>Comité exécutif pourrait souhaiter</w:t>
      </w:r>
      <w:r>
        <w:rPr>
          <w:lang w:val="fr-CA"/>
        </w:rPr>
        <w:t xml:space="preserve"> </w:t>
      </w:r>
      <w:r w:rsidR="00C8328E" w:rsidRPr="00882091">
        <w:rPr>
          <w:lang w:val="fr-CA"/>
        </w:rPr>
        <w:t>:</w:t>
      </w:r>
    </w:p>
    <w:p w14:paraId="1E21229D" w14:textId="3AA791E3" w:rsidR="00C8328E" w:rsidRPr="00882091" w:rsidRDefault="00882091" w:rsidP="00C8328E">
      <w:pPr>
        <w:pStyle w:val="Heading2"/>
        <w:numPr>
          <w:ilvl w:val="1"/>
          <w:numId w:val="1"/>
        </w:numPr>
        <w:rPr>
          <w:lang w:val="fr-CA"/>
        </w:rPr>
      </w:pPr>
      <w:r w:rsidRPr="00882091">
        <w:rPr>
          <w:lang w:val="fr-CA"/>
        </w:rPr>
        <w:t>Prendre</w:t>
      </w:r>
      <w:r w:rsidR="00C8328E" w:rsidRPr="00882091">
        <w:rPr>
          <w:lang w:val="fr-CA"/>
        </w:rPr>
        <w:t xml:space="preserve"> note </w:t>
      </w:r>
      <w:r w:rsidRPr="00882091">
        <w:rPr>
          <w:lang w:val="fr-CA"/>
        </w:rPr>
        <w:t xml:space="preserve">du plan d’activités du PNUE pour </w:t>
      </w:r>
      <w:r w:rsidR="00C8328E" w:rsidRPr="00882091">
        <w:rPr>
          <w:lang w:val="fr-CA"/>
        </w:rPr>
        <w:t>2024–2026, cont</w:t>
      </w:r>
      <w:r>
        <w:rPr>
          <w:lang w:val="fr-CA"/>
        </w:rPr>
        <w:t>enu dans le</w:t>
      </w:r>
      <w:r w:rsidR="00C8328E" w:rsidRPr="00882091">
        <w:rPr>
          <w:lang w:val="fr-CA"/>
        </w:rPr>
        <w:t xml:space="preserve"> document UNEP/</w:t>
      </w:r>
      <w:proofErr w:type="spellStart"/>
      <w:r w:rsidR="00C8328E" w:rsidRPr="00882091">
        <w:rPr>
          <w:lang w:val="fr-CA"/>
        </w:rPr>
        <w:t>OzL.Pro</w:t>
      </w:r>
      <w:proofErr w:type="spellEnd"/>
      <w:r w:rsidR="00C8328E" w:rsidRPr="00882091">
        <w:rPr>
          <w:lang w:val="fr-CA"/>
        </w:rPr>
        <w:t>/</w:t>
      </w:r>
      <w:proofErr w:type="spellStart"/>
      <w:r w:rsidR="00C8328E" w:rsidRPr="00882091">
        <w:rPr>
          <w:lang w:val="fr-CA"/>
        </w:rPr>
        <w:t>ExCom</w:t>
      </w:r>
      <w:proofErr w:type="spellEnd"/>
      <w:r w:rsidR="00C8328E" w:rsidRPr="00882091">
        <w:rPr>
          <w:lang w:val="fr-CA"/>
        </w:rPr>
        <w:t xml:space="preserve">/93/28; </w:t>
      </w:r>
      <w:r w:rsidR="00223690">
        <w:rPr>
          <w:lang w:val="fr-CA"/>
        </w:rPr>
        <w:t>et</w:t>
      </w:r>
    </w:p>
    <w:p w14:paraId="7839A524" w14:textId="327382BE" w:rsidR="00C8328E" w:rsidRPr="00882091" w:rsidRDefault="00882091" w:rsidP="00C8328E">
      <w:pPr>
        <w:pStyle w:val="Heading2"/>
        <w:numPr>
          <w:ilvl w:val="1"/>
          <w:numId w:val="1"/>
        </w:numPr>
        <w:rPr>
          <w:lang w:val="fr-CA"/>
        </w:rPr>
      </w:pPr>
      <w:r w:rsidRPr="00882091">
        <w:rPr>
          <w:lang w:val="fr-CA"/>
        </w:rPr>
        <w:t xml:space="preserve">Approuver les indicateurs d’efficacité du PNUE, énoncés </w:t>
      </w:r>
      <w:r>
        <w:rPr>
          <w:lang w:val="fr-CA"/>
        </w:rPr>
        <w:t>dans les Tableaux</w:t>
      </w:r>
      <w:r w:rsidR="00C8328E" w:rsidRPr="00882091">
        <w:rPr>
          <w:lang w:val="fr-CA"/>
        </w:rPr>
        <w:t xml:space="preserve"> 4 </w:t>
      </w:r>
      <w:r>
        <w:rPr>
          <w:lang w:val="fr-CA"/>
        </w:rPr>
        <w:t>et</w:t>
      </w:r>
      <w:r w:rsidR="00C8328E" w:rsidRPr="00882091">
        <w:rPr>
          <w:lang w:val="fr-CA"/>
        </w:rPr>
        <w:t xml:space="preserve"> 5 </w:t>
      </w:r>
      <w:r>
        <w:rPr>
          <w:lang w:val="fr-CA"/>
        </w:rPr>
        <w:t>du</w:t>
      </w:r>
      <w:r w:rsidR="00C8328E" w:rsidRPr="00882091">
        <w:rPr>
          <w:lang w:val="fr-CA"/>
        </w:rPr>
        <w:t xml:space="preserve"> document UNEP/</w:t>
      </w:r>
      <w:proofErr w:type="spellStart"/>
      <w:r w:rsidR="00C8328E" w:rsidRPr="00882091">
        <w:rPr>
          <w:lang w:val="fr-CA"/>
        </w:rPr>
        <w:t>OzL.Pro</w:t>
      </w:r>
      <w:proofErr w:type="spellEnd"/>
      <w:r w:rsidR="00C8328E" w:rsidRPr="00882091">
        <w:rPr>
          <w:lang w:val="fr-CA"/>
        </w:rPr>
        <w:t>/</w:t>
      </w:r>
      <w:proofErr w:type="spellStart"/>
      <w:r w:rsidR="00C8328E" w:rsidRPr="00882091">
        <w:rPr>
          <w:lang w:val="fr-CA"/>
        </w:rPr>
        <w:t>ExCom</w:t>
      </w:r>
      <w:proofErr w:type="spellEnd"/>
      <w:r w:rsidR="00C8328E" w:rsidRPr="00882091">
        <w:rPr>
          <w:lang w:val="fr-CA"/>
        </w:rPr>
        <w:t>/93/28.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8328E" w:rsidRPr="00216D33" w14:paraId="7A2A9B53" w14:textId="77777777" w:rsidTr="009957D8">
        <w:tc>
          <w:tcPr>
            <w:tcW w:w="1871" w:type="dxa"/>
          </w:tcPr>
          <w:p w14:paraId="56815A8D" w14:textId="77777777" w:rsidR="00C8328E" w:rsidRPr="00882091" w:rsidRDefault="00C8328E" w:rsidP="009957D8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3B7BB275" w14:textId="77777777" w:rsidR="00C8328E" w:rsidRPr="00882091" w:rsidRDefault="00C8328E" w:rsidP="009957D8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37A072D" w14:textId="77777777" w:rsidR="00C8328E" w:rsidRPr="00882091" w:rsidRDefault="00C8328E" w:rsidP="009957D8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4B720690" w14:textId="77777777" w:rsidR="00C8328E" w:rsidRPr="00882091" w:rsidRDefault="00C8328E" w:rsidP="009957D8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7072AB82" w14:textId="77777777" w:rsidR="00C8328E" w:rsidRPr="00882091" w:rsidRDefault="00C8328E" w:rsidP="009957D8">
            <w:pPr>
              <w:rPr>
                <w:lang w:val="fr-CA"/>
              </w:rPr>
            </w:pPr>
          </w:p>
        </w:tc>
      </w:tr>
    </w:tbl>
    <w:p w14:paraId="488740A4" w14:textId="77777777" w:rsidR="00441083" w:rsidRDefault="00441083" w:rsidP="00A37B3D">
      <w:pPr>
        <w:pStyle w:val="StyleHeader4Para4Left0Firstline0"/>
        <w:numPr>
          <w:ilvl w:val="0"/>
          <w:numId w:val="0"/>
        </w:numPr>
        <w:rPr>
          <w:lang w:val="fr-FR"/>
        </w:rPr>
      </w:pPr>
    </w:p>
    <w:p w14:paraId="1573CF98" w14:textId="77777777" w:rsidR="00364AB6" w:rsidRPr="00364AB6" w:rsidRDefault="00364AB6" w:rsidP="00364AB6">
      <w:pPr>
        <w:rPr>
          <w:lang w:val="fr-FR"/>
        </w:rPr>
      </w:pPr>
    </w:p>
    <w:p w14:paraId="049F4F10" w14:textId="77777777" w:rsidR="00364AB6" w:rsidRPr="00364AB6" w:rsidRDefault="00364AB6" w:rsidP="00364AB6">
      <w:pPr>
        <w:rPr>
          <w:lang w:val="fr-FR"/>
        </w:rPr>
      </w:pPr>
    </w:p>
    <w:p w14:paraId="5D58BD0D" w14:textId="77777777" w:rsidR="00364AB6" w:rsidRDefault="00364AB6" w:rsidP="00364AB6">
      <w:pPr>
        <w:rPr>
          <w:sz w:val="20"/>
          <w:lang w:val="fr-FR"/>
        </w:rPr>
      </w:pPr>
    </w:p>
    <w:p w14:paraId="775B34CE" w14:textId="511E9629" w:rsidR="00364AB6" w:rsidRDefault="00364AB6" w:rsidP="00364AB6">
      <w:pPr>
        <w:tabs>
          <w:tab w:val="left" w:pos="2868"/>
        </w:tabs>
        <w:rPr>
          <w:sz w:val="20"/>
          <w:lang w:val="fr-FR"/>
        </w:rPr>
      </w:pPr>
      <w:r>
        <w:rPr>
          <w:sz w:val="20"/>
          <w:lang w:val="fr-FR"/>
        </w:rPr>
        <w:tab/>
      </w:r>
    </w:p>
    <w:p w14:paraId="2E18275E" w14:textId="77777777" w:rsidR="00364AB6" w:rsidRDefault="00364AB6" w:rsidP="00364AB6">
      <w:pPr>
        <w:tabs>
          <w:tab w:val="left" w:pos="2868"/>
        </w:tabs>
        <w:rPr>
          <w:sz w:val="20"/>
          <w:lang w:val="fr-FR"/>
        </w:rPr>
      </w:pPr>
    </w:p>
    <w:p w14:paraId="100F466A" w14:textId="77777777" w:rsidR="00364AB6" w:rsidRDefault="00364AB6" w:rsidP="00364AB6">
      <w:pPr>
        <w:tabs>
          <w:tab w:val="left" w:pos="2868"/>
        </w:tabs>
        <w:rPr>
          <w:sz w:val="20"/>
          <w:lang w:val="fr-FR"/>
        </w:rPr>
      </w:pPr>
    </w:p>
    <w:p w14:paraId="52EB035A" w14:textId="77777777" w:rsidR="00364AB6" w:rsidRDefault="00364AB6" w:rsidP="00364AB6">
      <w:pPr>
        <w:tabs>
          <w:tab w:val="left" w:pos="2868"/>
        </w:tabs>
        <w:rPr>
          <w:sz w:val="20"/>
          <w:lang w:val="fr-FR"/>
        </w:rPr>
      </w:pPr>
    </w:p>
    <w:p w14:paraId="35722F99" w14:textId="77777777" w:rsidR="00364AB6" w:rsidRDefault="00364AB6" w:rsidP="00364AB6">
      <w:pPr>
        <w:tabs>
          <w:tab w:val="left" w:pos="2868"/>
        </w:tabs>
        <w:rPr>
          <w:sz w:val="20"/>
          <w:lang w:val="fr-FR"/>
        </w:rPr>
      </w:pPr>
    </w:p>
    <w:p w14:paraId="18D84BBD" w14:textId="77777777" w:rsidR="00364AB6" w:rsidRDefault="00364AB6" w:rsidP="00364AB6">
      <w:pPr>
        <w:tabs>
          <w:tab w:val="left" w:pos="2868"/>
        </w:tabs>
        <w:rPr>
          <w:sz w:val="20"/>
          <w:lang w:val="fr-FR"/>
        </w:rPr>
      </w:pPr>
    </w:p>
    <w:p w14:paraId="399B7885" w14:textId="77777777" w:rsidR="00364AB6" w:rsidRDefault="00364AB6" w:rsidP="00364AB6">
      <w:pPr>
        <w:tabs>
          <w:tab w:val="left" w:pos="2868"/>
        </w:tabs>
        <w:rPr>
          <w:sz w:val="20"/>
          <w:lang w:val="fr-FR"/>
        </w:rPr>
      </w:pPr>
    </w:p>
    <w:p w14:paraId="5E93ED5B" w14:textId="77777777" w:rsidR="00364AB6" w:rsidRDefault="00364AB6" w:rsidP="00364AB6">
      <w:pPr>
        <w:tabs>
          <w:tab w:val="left" w:pos="2868"/>
        </w:tabs>
        <w:rPr>
          <w:sz w:val="20"/>
          <w:lang w:val="fr-FR"/>
        </w:rPr>
      </w:pPr>
    </w:p>
    <w:p w14:paraId="2E0D476E" w14:textId="77777777" w:rsidR="0025377B" w:rsidRPr="00216D33" w:rsidRDefault="0025377B" w:rsidP="0025377B">
      <w:pPr>
        <w:rPr>
          <w:lang w:val="fr-FR"/>
        </w:rPr>
      </w:pPr>
    </w:p>
    <w:sectPr w:rsidR="0025377B" w:rsidRPr="00216D33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384A3" w14:textId="77777777" w:rsidR="002B3B69" w:rsidRDefault="002B3B69">
      <w:r>
        <w:separator/>
      </w:r>
    </w:p>
  </w:endnote>
  <w:endnote w:type="continuationSeparator" w:id="0">
    <w:p w14:paraId="392FCCE2" w14:textId="77777777" w:rsidR="002B3B69" w:rsidRDefault="002B3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08F98" w14:textId="77777777" w:rsidR="00C75B36" w:rsidRPr="0033525D" w:rsidRDefault="00C75B36" w:rsidP="00C75B3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</w:p>
  <w:p w14:paraId="44310AA4" w14:textId="77777777" w:rsidR="00CF5C78" w:rsidRDefault="00CF5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7D06" w14:textId="77777777" w:rsidR="00C75B36" w:rsidRPr="0033525D" w:rsidRDefault="00C75B36" w:rsidP="00C75B3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</w:p>
  <w:p w14:paraId="395EFDB6" w14:textId="77777777" w:rsidR="00CF5C78" w:rsidRDefault="00CF5C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918013" w14:textId="5468D028" w:rsidR="00441083" w:rsidRDefault="00DF638A">
        <w:pPr>
          <w:pStyle w:val="Footer"/>
          <w:jc w:val="center"/>
        </w:pPr>
      </w:p>
    </w:sdtContent>
  </w:sdt>
  <w:p w14:paraId="17EB5955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7B54C" w14:textId="77777777" w:rsidR="002B3B69" w:rsidRDefault="002B3B69">
      <w:r>
        <w:separator/>
      </w:r>
    </w:p>
  </w:footnote>
  <w:footnote w:type="continuationSeparator" w:id="0">
    <w:p w14:paraId="79904505" w14:textId="77777777" w:rsidR="002B3B69" w:rsidRDefault="002B3B69">
      <w:r>
        <w:continuationSeparator/>
      </w:r>
    </w:p>
  </w:footnote>
  <w:footnote w:id="1">
    <w:p w14:paraId="70A9941D" w14:textId="2DE8AC22" w:rsidR="00556D12" w:rsidRPr="00556D12" w:rsidRDefault="00556D12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C8328E">
        <w:rPr>
          <w:lang w:val="fr-CA"/>
        </w:rPr>
        <w:t xml:space="preserve"> </w:t>
      </w:r>
      <w:r>
        <w:rPr>
          <w:lang w:val="fr-CA"/>
        </w:rPr>
        <w:t>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/93/1</w:t>
      </w:r>
    </w:p>
  </w:footnote>
  <w:footnote w:id="2">
    <w:p w14:paraId="117BEB59" w14:textId="578FE34C" w:rsidR="000240DB" w:rsidRPr="000240DB" w:rsidRDefault="000240D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240DB">
        <w:rPr>
          <w:lang w:val="fr-CA"/>
        </w:rPr>
        <w:t xml:space="preserve"> </w:t>
      </w:r>
      <w:r>
        <w:rPr>
          <w:lang w:val="fr-CA"/>
        </w:rPr>
        <w:t xml:space="preserve">Un projet de plan d’activités du PNUE pour la période 2024-2026 a fait l’objet de discussions lors de la réunion de coordination inter-agences qui s’est tenue à Montréal du 3 au 5 octobre 2023.  Le plan d’activités contenu dans le </w:t>
      </w:r>
      <w:r w:rsidR="00CD5C1B">
        <w:rPr>
          <w:lang w:val="fr-CA"/>
        </w:rPr>
        <w:t xml:space="preserve">présent </w:t>
      </w:r>
      <w:r>
        <w:rPr>
          <w:lang w:val="fr-CA"/>
        </w:rPr>
        <w:t xml:space="preserve">document </w:t>
      </w:r>
      <w:r w:rsidR="00595364">
        <w:rPr>
          <w:lang w:val="fr-CA"/>
        </w:rPr>
        <w:t>traite</w:t>
      </w:r>
      <w:r w:rsidR="004D403D">
        <w:rPr>
          <w:lang w:val="fr-CA"/>
        </w:rPr>
        <w:t xml:space="preserve"> </w:t>
      </w:r>
      <w:r w:rsidR="00595364">
        <w:rPr>
          <w:lang w:val="fr-CA"/>
        </w:rPr>
        <w:t>d</w:t>
      </w:r>
      <w:r>
        <w:rPr>
          <w:lang w:val="fr-CA"/>
        </w:rPr>
        <w:t xml:space="preserve">es questions soulevées </w:t>
      </w:r>
      <w:r w:rsidR="00CD5C1B">
        <w:rPr>
          <w:lang w:val="fr-CA"/>
        </w:rPr>
        <w:t>lors de la</w:t>
      </w:r>
      <w:r>
        <w:rPr>
          <w:lang w:val="fr-CA"/>
        </w:rPr>
        <w:t xml:space="preserve"> réunion.</w:t>
      </w:r>
    </w:p>
  </w:footnote>
  <w:footnote w:id="3">
    <w:p w14:paraId="28AA2621" w14:textId="26A1BB51" w:rsidR="0072616C" w:rsidRPr="0072616C" w:rsidRDefault="0072616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CD5C1B">
        <w:rPr>
          <w:lang w:val="fr-CA"/>
        </w:rPr>
        <w:t xml:space="preserve"> </w:t>
      </w:r>
      <w:r>
        <w:rPr>
          <w:lang w:val="fr-CA"/>
        </w:rPr>
        <w:t>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/93/94</w:t>
      </w:r>
    </w:p>
  </w:footnote>
  <w:footnote w:id="4">
    <w:p w14:paraId="3EACD9E0" w14:textId="77777777" w:rsidR="00C8328E" w:rsidRPr="00CD5C1B" w:rsidRDefault="00C8328E" w:rsidP="00C8328E">
      <w:pPr>
        <w:pStyle w:val="FootnoteText"/>
        <w:rPr>
          <w:lang w:val="fr-CA"/>
        </w:rPr>
      </w:pPr>
      <w:r w:rsidRPr="00201227">
        <w:rPr>
          <w:rStyle w:val="FootnoteReference"/>
        </w:rPr>
        <w:footnoteRef/>
      </w:r>
      <w:r w:rsidRPr="00CD5C1B">
        <w:rPr>
          <w:lang w:val="fr-CA"/>
        </w:rPr>
        <w:t xml:space="preserve"> UNEP/</w:t>
      </w:r>
      <w:proofErr w:type="spellStart"/>
      <w:r w:rsidRPr="00CD5C1B">
        <w:rPr>
          <w:lang w:val="fr-CA"/>
        </w:rPr>
        <w:t>OzL.Pro</w:t>
      </w:r>
      <w:proofErr w:type="spellEnd"/>
      <w:r w:rsidRPr="00CD5C1B">
        <w:rPr>
          <w:lang w:val="fr-CA"/>
        </w:rPr>
        <w:t>/</w:t>
      </w:r>
      <w:proofErr w:type="spellStart"/>
      <w:r w:rsidRPr="00CD5C1B">
        <w:rPr>
          <w:lang w:val="fr-CA"/>
        </w:rPr>
        <w:t>ExCom</w:t>
      </w:r>
      <w:proofErr w:type="spellEnd"/>
      <w:r w:rsidRPr="00CD5C1B">
        <w:rPr>
          <w:lang w:val="fr-CA"/>
        </w:rPr>
        <w:t>/93/25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50946467"/>
  <w:p w14:paraId="61A655C4" w14:textId="77777777" w:rsidR="00C75B36" w:rsidRPr="0033525D" w:rsidRDefault="00C75B36" w:rsidP="00C75B36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/ExCom/93/26</w:t>
    </w:r>
    <w:r>
      <w:fldChar w:fldCharType="end"/>
    </w:r>
  </w:p>
  <w:bookmarkEnd w:id="1"/>
  <w:p w14:paraId="47A89DA4" w14:textId="77777777" w:rsidR="00CF5C78" w:rsidRPr="00C75B36" w:rsidRDefault="00CF5C78" w:rsidP="00C75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62AF0" w14:textId="1ABA0EFA" w:rsidR="00C75B36" w:rsidRPr="0033525D" w:rsidRDefault="00C75B36" w:rsidP="00C75B3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/ExCom/93/26</w:t>
    </w:r>
    <w:r>
      <w:fldChar w:fldCharType="end"/>
    </w:r>
  </w:p>
  <w:p w14:paraId="77FDC8ED" w14:textId="09BC5FF6" w:rsidR="00CF5C78" w:rsidRDefault="00CF5C78">
    <w:pPr>
      <w:pStyle w:val="Header"/>
    </w:pPr>
  </w:p>
  <w:p w14:paraId="6B3AB57E" w14:textId="77777777" w:rsidR="00CF5C78" w:rsidRDefault="00CF5C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74F7224"/>
    <w:multiLevelType w:val="hybridMultilevel"/>
    <w:tmpl w:val="7D3AA0A8"/>
    <w:lvl w:ilvl="0" w:tplc="3B885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6"/>
  </w:num>
  <w:num w:numId="18" w16cid:durableId="2138986923">
    <w:abstractNumId w:val="17"/>
  </w:num>
  <w:num w:numId="19" w16cid:durableId="1656908234">
    <w:abstractNumId w:val="19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 w:numId="23" w16cid:durableId="1321757">
    <w:abstractNumId w:val="18"/>
  </w:num>
  <w:num w:numId="24" w16cid:durableId="847671257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5C"/>
    <w:rsid w:val="0000286A"/>
    <w:rsid w:val="0000719A"/>
    <w:rsid w:val="00016E32"/>
    <w:rsid w:val="000240DB"/>
    <w:rsid w:val="00046477"/>
    <w:rsid w:val="0005110A"/>
    <w:rsid w:val="00072E02"/>
    <w:rsid w:val="00077762"/>
    <w:rsid w:val="000837EA"/>
    <w:rsid w:val="000D2EF5"/>
    <w:rsid w:val="000F6C8E"/>
    <w:rsid w:val="00124BB7"/>
    <w:rsid w:val="00140A0E"/>
    <w:rsid w:val="00157AAA"/>
    <w:rsid w:val="00177D11"/>
    <w:rsid w:val="001A7720"/>
    <w:rsid w:val="001B7045"/>
    <w:rsid w:val="001C3D0C"/>
    <w:rsid w:val="001D4CE7"/>
    <w:rsid w:val="00216D33"/>
    <w:rsid w:val="00223690"/>
    <w:rsid w:val="0025377B"/>
    <w:rsid w:val="00265AF0"/>
    <w:rsid w:val="00277308"/>
    <w:rsid w:val="002B3B69"/>
    <w:rsid w:val="002C06D4"/>
    <w:rsid w:val="002C5839"/>
    <w:rsid w:val="002F0B57"/>
    <w:rsid w:val="002F4ED4"/>
    <w:rsid w:val="003029F8"/>
    <w:rsid w:val="0030691B"/>
    <w:rsid w:val="00350F0A"/>
    <w:rsid w:val="003644E3"/>
    <w:rsid w:val="00364AB6"/>
    <w:rsid w:val="003A0CA4"/>
    <w:rsid w:val="003B1D4C"/>
    <w:rsid w:val="003F4D15"/>
    <w:rsid w:val="00403EDF"/>
    <w:rsid w:val="00441083"/>
    <w:rsid w:val="0044205C"/>
    <w:rsid w:val="00444619"/>
    <w:rsid w:val="00450326"/>
    <w:rsid w:val="00453AB4"/>
    <w:rsid w:val="0046046C"/>
    <w:rsid w:val="004B1B59"/>
    <w:rsid w:val="004C2C87"/>
    <w:rsid w:val="004C6FFF"/>
    <w:rsid w:val="004D403D"/>
    <w:rsid w:val="004E3A36"/>
    <w:rsid w:val="00502CB7"/>
    <w:rsid w:val="0052427E"/>
    <w:rsid w:val="00555228"/>
    <w:rsid w:val="00556D12"/>
    <w:rsid w:val="0056700A"/>
    <w:rsid w:val="00595364"/>
    <w:rsid w:val="005A7F28"/>
    <w:rsid w:val="005B3CAD"/>
    <w:rsid w:val="005B4809"/>
    <w:rsid w:val="005C278F"/>
    <w:rsid w:val="00605093"/>
    <w:rsid w:val="00605597"/>
    <w:rsid w:val="006133C0"/>
    <w:rsid w:val="0065606D"/>
    <w:rsid w:val="006A2D88"/>
    <w:rsid w:val="006E435D"/>
    <w:rsid w:val="007034FA"/>
    <w:rsid w:val="0071723B"/>
    <w:rsid w:val="0072616C"/>
    <w:rsid w:val="0075750B"/>
    <w:rsid w:val="00775FBB"/>
    <w:rsid w:val="007E152D"/>
    <w:rsid w:val="008314C6"/>
    <w:rsid w:val="00843511"/>
    <w:rsid w:val="00847BDB"/>
    <w:rsid w:val="00860378"/>
    <w:rsid w:val="0087161C"/>
    <w:rsid w:val="00882091"/>
    <w:rsid w:val="008873D9"/>
    <w:rsid w:val="00893551"/>
    <w:rsid w:val="008B4BBC"/>
    <w:rsid w:val="008E5C9B"/>
    <w:rsid w:val="008E770E"/>
    <w:rsid w:val="0091161A"/>
    <w:rsid w:val="00915575"/>
    <w:rsid w:val="00956C5C"/>
    <w:rsid w:val="00972E99"/>
    <w:rsid w:val="009A5180"/>
    <w:rsid w:val="009F4A27"/>
    <w:rsid w:val="009F6617"/>
    <w:rsid w:val="009F709E"/>
    <w:rsid w:val="00A31E0A"/>
    <w:rsid w:val="00A37B3D"/>
    <w:rsid w:val="00A97E14"/>
    <w:rsid w:val="00AA7218"/>
    <w:rsid w:val="00AB2B12"/>
    <w:rsid w:val="00AB41B3"/>
    <w:rsid w:val="00AC013C"/>
    <w:rsid w:val="00AE63D8"/>
    <w:rsid w:val="00AE6673"/>
    <w:rsid w:val="00AF6993"/>
    <w:rsid w:val="00B20805"/>
    <w:rsid w:val="00B55AA4"/>
    <w:rsid w:val="00B706DF"/>
    <w:rsid w:val="00B811F2"/>
    <w:rsid w:val="00BC3C7D"/>
    <w:rsid w:val="00C004D8"/>
    <w:rsid w:val="00C16E3F"/>
    <w:rsid w:val="00C34C3E"/>
    <w:rsid w:val="00C6443E"/>
    <w:rsid w:val="00C75B36"/>
    <w:rsid w:val="00C8328E"/>
    <w:rsid w:val="00C9547D"/>
    <w:rsid w:val="00CA6C85"/>
    <w:rsid w:val="00CC2B33"/>
    <w:rsid w:val="00CD5C1B"/>
    <w:rsid w:val="00CE74E9"/>
    <w:rsid w:val="00CE77BA"/>
    <w:rsid w:val="00CF515A"/>
    <w:rsid w:val="00CF5C78"/>
    <w:rsid w:val="00D2581E"/>
    <w:rsid w:val="00D7654A"/>
    <w:rsid w:val="00DB2922"/>
    <w:rsid w:val="00DB4E64"/>
    <w:rsid w:val="00DD3433"/>
    <w:rsid w:val="00DF638A"/>
    <w:rsid w:val="00E14288"/>
    <w:rsid w:val="00E174FD"/>
    <w:rsid w:val="00E348C6"/>
    <w:rsid w:val="00E54871"/>
    <w:rsid w:val="00E60D9C"/>
    <w:rsid w:val="00EA1431"/>
    <w:rsid w:val="00EB2067"/>
    <w:rsid w:val="00EC0190"/>
    <w:rsid w:val="00ED4C45"/>
    <w:rsid w:val="00F143BC"/>
    <w:rsid w:val="00F20BC1"/>
    <w:rsid w:val="00F218B0"/>
    <w:rsid w:val="00F37A42"/>
    <w:rsid w:val="00F557F5"/>
    <w:rsid w:val="00F5582B"/>
    <w:rsid w:val="00F8307F"/>
    <w:rsid w:val="00F93743"/>
    <w:rsid w:val="00FB28BF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AD1141"/>
  <w15:docId w15:val="{EA98E115-F870-4300-9B0A-08F0EEDA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uiPriority w:val="99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2C06D4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2C06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16E32"/>
    <w:pPr>
      <w:ind w:left="720"/>
      <w:contextualSpacing/>
    </w:pPr>
    <w:rPr>
      <w:lang w:val="en-CA"/>
    </w:rPr>
  </w:style>
  <w:style w:type="paragraph" w:customStyle="1" w:styleId="subhead">
    <w:name w:val="subhead"/>
    <w:basedOn w:val="Normal"/>
    <w:next w:val="Normal"/>
    <w:uiPriority w:val="99"/>
    <w:rsid w:val="009F4A2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4"/>
      <w:lang w:val="en-US"/>
    </w:rPr>
  </w:style>
  <w:style w:type="paragraph" w:customStyle="1" w:styleId="Default">
    <w:name w:val="Default"/>
    <w:rsid w:val="00C8328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C8328E"/>
    <w:rPr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F5C78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uda\United%20Nations\UNEP-UNMFS-Shared_drives%20-%20General\0_92_TEMP%20DOCS\x_93_Docs%20Templates\F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UNEP/OzL.Pro/ExCom/93/28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651DC9B721D6429EB1D8AE65A1BB53" ma:contentTypeVersion="5" ma:contentTypeDescription="Create a new document." ma:contentTypeScope="" ma:versionID="d96bef84ffc6fdf7139a5d6b7bed6802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262B8D39-013B-44A7-B15B-1647623B2DF5}"/>
</file>

<file path=customXml/itemProps3.xml><?xml version="1.0" encoding="utf-8"?>
<ds:datastoreItem xmlns:ds="http://schemas.openxmlformats.org/officeDocument/2006/customXml" ds:itemID="{30628112-CDB0-4406-9F3A-8A8098A0F2C4}"/>
</file>

<file path=customXml/itemProps4.xml><?xml version="1.0" encoding="utf-8"?>
<ds:datastoreItem xmlns:ds="http://schemas.openxmlformats.org/officeDocument/2006/customXml" ds:itemID="{009273AB-116D-439B-AF8D-D837A866485E}"/>
</file>

<file path=docProps/app.xml><?xml version="1.0" encoding="utf-8"?>
<Properties xmlns="http://schemas.openxmlformats.org/officeDocument/2006/extended-properties" xmlns:vt="http://schemas.openxmlformats.org/officeDocument/2006/docPropsVTypes">
  <Template>F93-Template</Template>
  <TotalTime>42</TotalTime>
  <Pages>7</Pages>
  <Words>2626</Words>
  <Characters>13140</Characters>
  <Application>Microsoft Office Word</Application>
  <DocSecurity>0</DocSecurity>
  <Lines>328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 d'activités du PNUE pour 2024-2026</vt:lpstr>
    </vt:vector>
  </TitlesOfParts>
  <Company>UNMFS</Company>
  <LinksUpToDate>false</LinksUpToDate>
  <CharactersWithSpaces>15612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d'activités du PNUE pour 2024-2026 (part 1)                                    .</dc:title>
  <dc:creator>HBE</dc:creator>
  <cp:keywords>93rd Excom</cp:keywords>
  <cp:lastModifiedBy>Kata Koppel</cp:lastModifiedBy>
  <cp:revision>19</cp:revision>
  <cp:lastPrinted>2023-11-14T17:11:00Z</cp:lastPrinted>
  <dcterms:created xsi:type="dcterms:W3CDTF">2023-11-14T17:32:00Z</dcterms:created>
  <dcterms:modified xsi:type="dcterms:W3CDTF">2023-11-15T19:11:00Z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UNEP/OzL.Pro/ExCom/93/1</vt:lpwstr>
  </property>
  <property fmtid="{D5CDD505-2E9C-101B-9397-08002B2CF9AE}" pid="3" name="Revision date">
    <vt:lpwstr>11/10/2023</vt:lpwstr>
  </property>
  <property fmtid="{D5CDD505-2E9C-101B-9397-08002B2CF9AE}" pid="4" name="ContentTypeId">
    <vt:lpwstr>0x010100D3651DC9B721D6429EB1D8AE65A1BB53</vt:lpwstr>
  </property>
  <property fmtid="{D5CDD505-2E9C-101B-9397-08002B2CF9AE}" pid="5" name="Order">
    <vt:r8>147800</vt:r8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SharedWithUsers">
    <vt:lpwstr/>
  </property>
  <property fmtid="{D5CDD505-2E9C-101B-9397-08002B2CF9AE}" pid="15" name="lcf76f155ced4ddcb4097134ff3c332f">
    <vt:lpwstr/>
  </property>
</Properties>
</file>