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05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991"/>
        <w:gridCol w:w="3544"/>
      </w:tblGrid>
      <w:tr w:rsidR="00441083">
        <w:trPr>
          <w:trHeight w:val="720"/>
        </w:trPr>
        <w:tc>
          <w:tcPr>
            <w:tcW w:w="7061" w:type="dxa"/>
            <w:gridSpan w:val="2"/>
            <w:tcBorders>
              <w:bottom w:val="single" w:sz="18" w:space="0" w:color="auto"/>
            </w:tcBorders>
          </w:tcPr>
          <w:p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Univers" w:hAnsi="Univers"/>
                <w:b/>
                <w:sz w:val="28"/>
                <w:szCs w:val="28"/>
              </w:rPr>
              <w:t>NATIONS</w:t>
            </w:r>
          </w:p>
          <w:p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 xml:space="preserve">UNIES </w:t>
            </w:r>
          </w:p>
        </w:tc>
        <w:tc>
          <w:tcPr>
            <w:tcW w:w="3544" w:type="dxa"/>
            <w:tcBorders>
              <w:bottom w:val="single" w:sz="18" w:space="0" w:color="auto"/>
            </w:tcBorders>
          </w:tcPr>
          <w:p w:rsidR="00441083" w:rsidRDefault="00E60D9C">
            <w:pPr>
              <w:tabs>
                <w:tab w:val="left" w:pos="3010"/>
              </w:tabs>
              <w:jc w:val="center"/>
              <w:rPr>
                <w:sz w:val="52"/>
                <w:szCs w:val="52"/>
              </w:rPr>
            </w:pPr>
            <w:r>
              <w:rPr>
                <w:rFonts w:ascii="Univers Bold" w:hAnsi="Univers Bold"/>
                <w:b/>
                <w:sz w:val="72"/>
                <w:lang w:val="fr-CA"/>
              </w:rPr>
              <w:t xml:space="preserve">          EP</w:t>
            </w:r>
          </w:p>
        </w:tc>
      </w:tr>
      <w:tr w:rsidR="004410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441083" w:rsidRDefault="00C6443E">
            <w:pPr>
              <w:spacing w:before="120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60288" behindDoc="0" locked="0" layoutInCell="1" allowOverlap="1" wp14:anchorId="75D1E401" wp14:editId="1024F88C">
                  <wp:simplePos x="0" y="0"/>
                  <wp:positionH relativeFrom="column">
                    <wp:posOffset>57785</wp:posOffset>
                  </wp:positionH>
                  <wp:positionV relativeFrom="paragraph">
                    <wp:posOffset>920115</wp:posOffset>
                  </wp:positionV>
                  <wp:extent cx="800100" cy="705485"/>
                  <wp:effectExtent l="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1C3D0C">
              <w:rPr>
                <w:noProof/>
                <w:lang w:val="en-CA" w:eastAsia="en-CA"/>
              </w:rPr>
              <w:drawing>
                <wp:anchor distT="0" distB="0" distL="114300" distR="114300" simplePos="0" relativeHeight="251661312" behindDoc="1" locked="0" layoutInCell="0" allowOverlap="1" wp14:anchorId="244C4231" wp14:editId="1C9406B4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112395</wp:posOffset>
                  </wp:positionV>
                  <wp:extent cx="760809" cy="676275"/>
                  <wp:effectExtent l="0" t="0" r="127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809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91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441083" w:rsidRDefault="00441083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</w:p>
          <w:p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Programme des</w:t>
            </w:r>
          </w:p>
          <w:p w:rsidR="00441083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Nations Unies pour</w:t>
            </w:r>
          </w:p>
          <w:p w:rsidR="00441083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l’environnement</w:t>
            </w:r>
          </w:p>
          <w:p w:rsidR="00441083" w:rsidRDefault="00E60D9C">
            <w:pPr>
              <w:spacing w:before="720"/>
              <w:ind w:left="158"/>
              <w:rPr>
                <w:lang w:val="fr-FR"/>
              </w:rPr>
            </w:pPr>
            <w:r>
              <w:rPr>
                <w:lang w:val="fr-FR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441083" w:rsidRDefault="00441083">
            <w:pPr>
              <w:rPr>
                <w:lang w:val="fr-FR"/>
              </w:rPr>
            </w:pPr>
          </w:p>
          <w:p w:rsidR="00441083" w:rsidRPr="001D4CE7" w:rsidRDefault="00E60D9C">
            <w:pPr>
              <w:rPr>
                <w:lang w:val="en-CA"/>
              </w:rPr>
            </w:pPr>
            <w:r w:rsidRPr="001D4CE7">
              <w:rPr>
                <w:lang w:val="en-CA"/>
              </w:rPr>
              <w:t>Distr.</w:t>
            </w:r>
          </w:p>
          <w:p w:rsidR="00441083" w:rsidRPr="001D4CE7" w:rsidRDefault="00E60D9C">
            <w:pPr>
              <w:rPr>
                <w:lang w:val="en-CA"/>
              </w:rPr>
            </w:pPr>
            <w:r w:rsidRPr="001D4CE7">
              <w:rPr>
                <w:lang w:val="en-CA"/>
              </w:rPr>
              <w:t>GENERAL</w:t>
            </w:r>
          </w:p>
          <w:p w:rsidR="00441083" w:rsidRPr="001D4CE7" w:rsidRDefault="00441083">
            <w:pPr>
              <w:rPr>
                <w:lang w:val="en-CA"/>
              </w:rPr>
            </w:pPr>
          </w:p>
          <w:p w:rsidR="00441083" w:rsidRDefault="00E60D9C">
            <w:pPr>
              <w:rPr>
                <w:lang w:val="en-CA"/>
              </w:rPr>
            </w:pPr>
            <w:r>
              <w:fldChar w:fldCharType="begin"/>
            </w:r>
            <w:r>
              <w:rPr>
                <w:lang w:val="en-CA"/>
              </w:rPr>
              <w:instrText xml:space="preserve"> DOCPROPERTY "Document number"  \* MERGEFORMAT </w:instrText>
            </w:r>
            <w:r>
              <w:fldChar w:fldCharType="separate"/>
            </w:r>
            <w:r w:rsidR="005B5F23">
              <w:rPr>
                <w:lang w:val="en-CA"/>
              </w:rPr>
              <w:t>UNEP/OzL.Pro/ExCom/83/11/Add.2</w:t>
            </w:r>
            <w:r>
              <w:fldChar w:fldCharType="end"/>
            </w:r>
          </w:p>
          <w:p w:rsidR="002F0B57" w:rsidRPr="003F73BA" w:rsidRDefault="002F0B57" w:rsidP="006C2C78">
            <w:r>
              <w:fldChar w:fldCharType="begin"/>
            </w:r>
            <w:r>
              <w:instrText xml:space="preserve"> DOCPROPERTY "Revision date" \@ "d MMMM YYYY"  \* MERGEFORMAT </w:instrText>
            </w:r>
            <w:r>
              <w:fldChar w:fldCharType="separate"/>
            </w:r>
            <w:r w:rsidR="006C2C78">
              <w:t>10 mai 2019</w:t>
            </w:r>
            <w:r>
              <w:fldChar w:fldCharType="end"/>
            </w:r>
          </w:p>
          <w:p w:rsidR="00441083" w:rsidRDefault="00FC5578">
            <w:pPr>
              <w:rPr>
                <w:caps/>
                <w:lang w:val="fr-FR"/>
              </w:rPr>
            </w:pPr>
            <w:r w:rsidRPr="00AE63D8">
              <w:rPr>
                <w:caps/>
                <w:lang w:val="en-CA"/>
              </w:rPr>
              <w:br/>
            </w:r>
            <w:r w:rsidR="00E60D9C">
              <w:rPr>
                <w:caps/>
                <w:lang w:val="fr-FR"/>
              </w:rPr>
              <w:t>FRANÇAIS</w:t>
            </w:r>
          </w:p>
          <w:p w:rsidR="00441083" w:rsidRDefault="00E60D9C">
            <w:r>
              <w:t xml:space="preserve">ORIGINAL: </w:t>
            </w:r>
            <w:r w:rsidR="0091161A">
              <w:t>ANGLAIS</w:t>
            </w:r>
          </w:p>
        </w:tc>
      </w:tr>
    </w:tbl>
    <w:p w:rsidR="00441083" w:rsidRDefault="00441083">
      <w:pPr>
        <w:jc w:val="left"/>
        <w:rPr>
          <w:lang w:val="fr-CA"/>
        </w:rPr>
      </w:pPr>
    </w:p>
    <w:p w:rsidR="00441083" w:rsidRDefault="00E60D9C" w:rsidP="004C2C87">
      <w:pPr>
        <w:jc w:val="left"/>
        <w:rPr>
          <w:lang w:val="fr-CA"/>
        </w:rPr>
      </w:pPr>
      <w:r>
        <w:rPr>
          <w:lang w:val="fr-CA"/>
        </w:rPr>
        <w:t xml:space="preserve">COMITE EXECUTIF </w:t>
      </w:r>
      <w:r>
        <w:rPr>
          <w:lang w:val="fr-CA"/>
        </w:rPr>
        <w:br/>
        <w:t xml:space="preserve">  DU FONDS MULTILATERAL AUX FINS </w:t>
      </w:r>
      <w:r>
        <w:rPr>
          <w:lang w:val="fr-CA"/>
        </w:rPr>
        <w:br/>
        <w:t xml:space="preserve">  D’APPLICATION DU PROTOCOLE DE MONTREAL</w:t>
      </w:r>
      <w:r>
        <w:rPr>
          <w:lang w:val="fr-CA"/>
        </w:rPr>
        <w:br/>
      </w:r>
      <w:r w:rsidR="00E54871">
        <w:rPr>
          <w:lang w:val="fr-CA"/>
        </w:rPr>
        <w:t>Quatre</w:t>
      </w:r>
      <w:r>
        <w:rPr>
          <w:lang w:val="fr-CA"/>
        </w:rPr>
        <w:t>-</w:t>
      </w:r>
      <w:r w:rsidR="00E54871">
        <w:rPr>
          <w:lang w:val="fr-CA"/>
        </w:rPr>
        <w:t>vingt</w:t>
      </w:r>
      <w:r w:rsidR="00AE63D8">
        <w:rPr>
          <w:lang w:val="fr-CA"/>
        </w:rPr>
        <w:t>-</w:t>
      </w:r>
      <w:r w:rsidR="004C2C87">
        <w:rPr>
          <w:lang w:val="fr-CA"/>
        </w:rPr>
        <w:t>troisi</w:t>
      </w:r>
      <w:r w:rsidR="00E54871">
        <w:rPr>
          <w:lang w:val="fr-CA"/>
        </w:rPr>
        <w:t>ème</w:t>
      </w:r>
      <w:r w:rsidR="00FC5578" w:rsidRPr="00FC5578">
        <w:rPr>
          <w:lang w:val="fr-CA"/>
        </w:rPr>
        <w:t xml:space="preserve"> </w:t>
      </w:r>
      <w:r>
        <w:rPr>
          <w:lang w:val="fr-CA"/>
        </w:rPr>
        <w:t>réunion</w:t>
      </w:r>
    </w:p>
    <w:p w:rsidR="00441083" w:rsidRDefault="00E54871" w:rsidP="004C2C87">
      <w:pPr>
        <w:jc w:val="left"/>
        <w:rPr>
          <w:lang w:val="fr-CA"/>
        </w:rPr>
      </w:pPr>
      <w:r>
        <w:rPr>
          <w:lang w:val="fr-CA"/>
        </w:rPr>
        <w:t>Montr</w:t>
      </w:r>
      <w:r w:rsidRPr="005B5F23">
        <w:rPr>
          <w:lang w:val="fr-FR"/>
        </w:rPr>
        <w:t>é</w:t>
      </w:r>
      <w:r>
        <w:rPr>
          <w:lang w:val="fr-CA"/>
        </w:rPr>
        <w:t>al,</w:t>
      </w:r>
      <w:r w:rsidR="00FC5578">
        <w:rPr>
          <w:lang w:val="fr-CA"/>
        </w:rPr>
        <w:t xml:space="preserve"> </w:t>
      </w:r>
      <w:r w:rsidR="004C2C87">
        <w:rPr>
          <w:lang w:val="fr-CA"/>
        </w:rPr>
        <w:t>27</w:t>
      </w:r>
      <w:r w:rsidR="00E60D9C">
        <w:rPr>
          <w:lang w:val="fr-CA"/>
        </w:rPr>
        <w:t xml:space="preserve">– </w:t>
      </w:r>
      <w:r w:rsidR="004C2C87">
        <w:rPr>
          <w:lang w:val="fr-CA"/>
        </w:rPr>
        <w:t>31</w:t>
      </w:r>
      <w:r w:rsidR="00E60D9C">
        <w:rPr>
          <w:lang w:val="fr-CA"/>
        </w:rPr>
        <w:t xml:space="preserve"> </w:t>
      </w:r>
      <w:r w:rsidR="004C2C87">
        <w:rPr>
          <w:lang w:val="fr-CA"/>
        </w:rPr>
        <w:t>mai 2019</w:t>
      </w:r>
    </w:p>
    <w:p w:rsidR="00441083" w:rsidRDefault="00441083">
      <w:pPr>
        <w:pStyle w:val="Title1"/>
        <w:rPr>
          <w:lang w:val="fr-FR"/>
        </w:rPr>
      </w:pPr>
    </w:p>
    <w:p w:rsidR="00B60F48" w:rsidRDefault="00B60F48">
      <w:pPr>
        <w:pStyle w:val="Title1"/>
        <w:rPr>
          <w:lang w:val="fr-FR"/>
        </w:rPr>
      </w:pPr>
    </w:p>
    <w:p w:rsidR="00B60F48" w:rsidRPr="00B60F48" w:rsidRDefault="00B60F48" w:rsidP="00B60F48">
      <w:pPr>
        <w:tabs>
          <w:tab w:val="left" w:pos="8280"/>
        </w:tabs>
        <w:jc w:val="center"/>
        <w:rPr>
          <w:b/>
          <w:lang w:val="fr-FR"/>
        </w:rPr>
      </w:pPr>
      <w:r>
        <w:rPr>
          <w:b/>
          <w:bCs/>
          <w:lang w:val="fr"/>
        </w:rPr>
        <w:t>Addendum</w:t>
      </w:r>
    </w:p>
    <w:p w:rsidR="00B60F48" w:rsidRPr="00B60F48" w:rsidRDefault="00B60F48" w:rsidP="00B60F48">
      <w:pPr>
        <w:tabs>
          <w:tab w:val="left" w:pos="8280"/>
        </w:tabs>
        <w:jc w:val="center"/>
        <w:rPr>
          <w:b/>
          <w:lang w:val="fr-FR"/>
        </w:rPr>
      </w:pPr>
    </w:p>
    <w:p w:rsidR="00734224" w:rsidRDefault="00B60F48" w:rsidP="00B60F48">
      <w:pPr>
        <w:tabs>
          <w:tab w:val="left" w:pos="8280"/>
        </w:tabs>
        <w:jc w:val="center"/>
        <w:rPr>
          <w:b/>
          <w:bCs/>
          <w:lang w:val="fr"/>
        </w:rPr>
      </w:pPr>
      <w:r>
        <w:rPr>
          <w:b/>
          <w:bCs/>
          <w:lang w:val="fr"/>
        </w:rPr>
        <w:t xml:space="preserve">RAPPORT SUR LES PROJETS COMPORTANT DES EXIGENCES PARTICULIÈRES </w:t>
      </w:r>
    </w:p>
    <w:p w:rsidR="00B60F48" w:rsidRDefault="00734224" w:rsidP="00734224">
      <w:pPr>
        <w:tabs>
          <w:tab w:val="left" w:pos="8280"/>
        </w:tabs>
        <w:jc w:val="center"/>
        <w:rPr>
          <w:b/>
          <w:bCs/>
          <w:lang w:val="fr"/>
        </w:rPr>
      </w:pPr>
      <w:r>
        <w:rPr>
          <w:b/>
          <w:bCs/>
          <w:lang w:val="fr"/>
        </w:rPr>
        <w:t xml:space="preserve">POUR LA </w:t>
      </w:r>
      <w:r w:rsidR="00B60F48">
        <w:rPr>
          <w:b/>
          <w:bCs/>
          <w:lang w:val="fr"/>
        </w:rPr>
        <w:t>REMISE DES RAPPORTS</w:t>
      </w:r>
    </w:p>
    <w:p w:rsidR="00B60F48" w:rsidRPr="00B60F48" w:rsidRDefault="00B60F48" w:rsidP="00B60F48">
      <w:pPr>
        <w:tabs>
          <w:tab w:val="left" w:pos="8280"/>
        </w:tabs>
        <w:jc w:val="center"/>
        <w:rPr>
          <w:b/>
          <w:lang w:val="fr-FR"/>
        </w:rPr>
      </w:pPr>
    </w:p>
    <w:p w:rsidR="00B60F48" w:rsidRPr="00B60F48" w:rsidRDefault="00B60F48" w:rsidP="00B60F48">
      <w:pPr>
        <w:tabs>
          <w:tab w:val="left" w:pos="8280"/>
        </w:tabs>
        <w:jc w:val="center"/>
        <w:rPr>
          <w:b/>
          <w:lang w:val="fr-FR"/>
        </w:rPr>
      </w:pPr>
    </w:p>
    <w:p w:rsidR="00B60F48" w:rsidRPr="00B60F48" w:rsidRDefault="00B60F48" w:rsidP="00B60F48">
      <w:pPr>
        <w:pStyle w:val="Heading1"/>
        <w:numPr>
          <w:ilvl w:val="0"/>
          <w:numId w:val="0"/>
        </w:numPr>
        <w:ind w:firstLine="360"/>
        <w:rPr>
          <w:lang w:val="fr-FR"/>
        </w:rPr>
      </w:pPr>
      <w:r>
        <w:rPr>
          <w:lang w:val="fr"/>
        </w:rPr>
        <w:t>Ce document est diffusé pour :</w:t>
      </w:r>
    </w:p>
    <w:p w:rsidR="00B60F48" w:rsidRPr="00B60F48" w:rsidRDefault="00B60F48" w:rsidP="00B60F48">
      <w:pPr>
        <w:pStyle w:val="ListParagraph"/>
        <w:numPr>
          <w:ilvl w:val="0"/>
          <w:numId w:val="23"/>
        </w:numPr>
        <w:tabs>
          <w:tab w:val="left" w:pos="6270"/>
          <w:tab w:val="left" w:pos="8280"/>
        </w:tabs>
        <w:rPr>
          <w:lang w:val="fr-FR"/>
        </w:rPr>
      </w:pPr>
      <w:r>
        <w:rPr>
          <w:b/>
          <w:bCs/>
          <w:lang w:val="fr"/>
        </w:rPr>
        <w:t xml:space="preserve">Ajouter </w:t>
      </w:r>
      <w:r>
        <w:rPr>
          <w:lang w:val="fr"/>
        </w:rPr>
        <w:t>des informations du gouvernement chinois sur ses systèmes de surveillance, de notification, de vérification et d’application de la loi. Ces informations sont reproduites telles quelles en annexe au présent document.</w:t>
      </w:r>
    </w:p>
    <w:p w:rsidR="00B60F48" w:rsidRPr="00B60F48" w:rsidRDefault="00B60F48" w:rsidP="00B60F48">
      <w:pPr>
        <w:tabs>
          <w:tab w:val="left" w:pos="8280"/>
        </w:tabs>
        <w:rPr>
          <w:lang w:val="fr-FR"/>
        </w:rPr>
      </w:pPr>
    </w:p>
    <w:p w:rsidR="00B60F48" w:rsidRPr="00B60F48" w:rsidRDefault="00B60F48" w:rsidP="00B60F48">
      <w:pPr>
        <w:tabs>
          <w:tab w:val="left" w:pos="8280"/>
        </w:tabs>
        <w:rPr>
          <w:lang w:val="fr-FR"/>
        </w:rPr>
      </w:pPr>
    </w:p>
    <w:p w:rsidR="00B60F48" w:rsidRPr="00B60F48" w:rsidRDefault="00B60F48" w:rsidP="00B60F48">
      <w:pPr>
        <w:tabs>
          <w:tab w:val="left" w:pos="8280"/>
        </w:tabs>
        <w:rPr>
          <w:lang w:val="fr-FR"/>
        </w:rPr>
      </w:pPr>
    </w:p>
    <w:p w:rsidR="00441083" w:rsidRDefault="00441083" w:rsidP="004E3A36">
      <w:pPr>
        <w:pStyle w:val="Heading1"/>
        <w:numPr>
          <w:ilvl w:val="0"/>
          <w:numId w:val="0"/>
        </w:numPr>
        <w:rPr>
          <w:lang w:val="fr-FR"/>
        </w:rPr>
      </w:pPr>
    </w:p>
    <w:p w:rsidR="00441083" w:rsidRDefault="00441083">
      <w:pPr>
        <w:pStyle w:val="StyleHeader4Para4Left0Firstline0"/>
        <w:numPr>
          <w:ilvl w:val="0"/>
          <w:numId w:val="0"/>
        </w:numPr>
        <w:rPr>
          <w:lang w:val="fr-FR"/>
        </w:rPr>
      </w:pPr>
    </w:p>
    <w:p w:rsidR="00441083" w:rsidRDefault="00E60D9C">
      <w:pPr>
        <w:pStyle w:val="StyleHeader4Para4Left0Firstline0"/>
        <w:numPr>
          <w:ilvl w:val="0"/>
          <w:numId w:val="0"/>
        </w:numPr>
        <w:rPr>
          <w:lang w:val="fr-FR"/>
        </w:rPr>
      </w:pPr>
      <w:r>
        <w:rPr>
          <w:lang w:val="fr-FR"/>
        </w:rPr>
        <w:br w:type="page"/>
      </w:r>
    </w:p>
    <w:p w:rsidR="00441083" w:rsidRDefault="00E60D9C">
      <w:pPr>
        <w:jc w:val="left"/>
        <w:rPr>
          <w:sz w:val="20"/>
          <w:lang w:val="fr-FR"/>
        </w:rPr>
      </w:pPr>
      <w:r>
        <w:rPr>
          <w:lang w:val="fr-FR"/>
        </w:rPr>
        <w:lastRenderedPageBreak/>
        <w:br w:type="page"/>
      </w:r>
    </w:p>
    <w:p w:rsidR="00441083" w:rsidRDefault="00441083">
      <w:pPr>
        <w:pStyle w:val="StyleHeader4Para4Left0Firstline0"/>
        <w:numPr>
          <w:ilvl w:val="0"/>
          <w:numId w:val="0"/>
        </w:numPr>
        <w:rPr>
          <w:lang w:val="fr-FR"/>
        </w:rPr>
      </w:pPr>
    </w:p>
    <w:p w:rsidR="00441083" w:rsidRDefault="00441083">
      <w:pPr>
        <w:pStyle w:val="StyleHeader4Para4Left0Firstline0"/>
        <w:numPr>
          <w:ilvl w:val="0"/>
          <w:numId w:val="0"/>
        </w:numPr>
        <w:rPr>
          <w:lang w:val="fr-FR"/>
        </w:rPr>
      </w:pPr>
    </w:p>
    <w:p w:rsidR="00441083" w:rsidRDefault="00E60D9C">
      <w:pPr>
        <w:pStyle w:val="StyleHeader4Para4Left0Firstline0"/>
        <w:numPr>
          <w:ilvl w:val="0"/>
          <w:numId w:val="0"/>
        </w:numPr>
        <w:rPr>
          <w:lang w:val="fr-FR"/>
        </w:rPr>
      </w:pPr>
      <w:r>
        <w:rPr>
          <w:lang w:val="fr-FR"/>
        </w:rPr>
        <w:br w:type="page"/>
      </w:r>
    </w:p>
    <w:p w:rsidR="00441083" w:rsidRDefault="00441083">
      <w:pPr>
        <w:rPr>
          <w:lang w:val="fr-FR"/>
        </w:rPr>
        <w:sectPr w:rsidR="00441083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:rsidR="00441083" w:rsidRDefault="00E60D9C">
      <w:pPr>
        <w:jc w:val="center"/>
        <w:rPr>
          <w:b/>
          <w:lang w:val="fr-FR"/>
        </w:rPr>
      </w:pPr>
      <w:r>
        <w:rPr>
          <w:b/>
          <w:lang w:val="fr-FR"/>
        </w:rPr>
        <w:lastRenderedPageBreak/>
        <w:t>Annexe I</w:t>
      </w: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441083">
        <w:tc>
          <w:tcPr>
            <w:tcW w:w="1915" w:type="dxa"/>
          </w:tcPr>
          <w:p w:rsidR="00441083" w:rsidRDefault="00441083">
            <w:pPr>
              <w:rPr>
                <w:lang w:val="en-CA"/>
              </w:rPr>
            </w:pPr>
          </w:p>
        </w:tc>
        <w:tc>
          <w:tcPr>
            <w:tcW w:w="1915" w:type="dxa"/>
          </w:tcPr>
          <w:p w:rsidR="00441083" w:rsidRDefault="00441083">
            <w:pPr>
              <w:rPr>
                <w:lang w:val="en-CA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:rsidR="00441083" w:rsidRDefault="00441083">
            <w:pPr>
              <w:rPr>
                <w:b/>
                <w:bCs/>
                <w:lang w:val="en-CA"/>
              </w:rPr>
            </w:pPr>
          </w:p>
        </w:tc>
        <w:tc>
          <w:tcPr>
            <w:tcW w:w="1915" w:type="dxa"/>
          </w:tcPr>
          <w:p w:rsidR="00441083" w:rsidRDefault="00441083">
            <w:pPr>
              <w:rPr>
                <w:lang w:val="en-CA"/>
              </w:rPr>
            </w:pPr>
          </w:p>
        </w:tc>
        <w:tc>
          <w:tcPr>
            <w:tcW w:w="1916" w:type="dxa"/>
          </w:tcPr>
          <w:p w:rsidR="00441083" w:rsidRDefault="00441083">
            <w:pPr>
              <w:rPr>
                <w:lang w:val="en-CA"/>
              </w:rPr>
            </w:pPr>
          </w:p>
        </w:tc>
      </w:tr>
    </w:tbl>
    <w:p w:rsidR="00441083" w:rsidRDefault="00441083">
      <w:pPr>
        <w:rPr>
          <w:lang w:val="fr-FR"/>
        </w:rPr>
      </w:pPr>
    </w:p>
    <w:sectPr w:rsidR="00441083">
      <w:headerReference w:type="first" r:id="rId15"/>
      <w:footerReference w:type="first" r:id="rId16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0F48" w:rsidRDefault="00B60F48">
      <w:r>
        <w:separator/>
      </w:r>
    </w:p>
  </w:endnote>
  <w:endnote w:type="continuationSeparator" w:id="0">
    <w:p w:rsidR="00B60F48" w:rsidRDefault="00B60F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00000007" w:usb1="00000000" w:usb2="00000000" w:usb3="00000000" w:csb0="00000093" w:csb1="00000000"/>
  </w:font>
  <w:font w:name="Univers Bol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1083" w:rsidRDefault="00E60D9C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67670B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1083" w:rsidRDefault="00E60D9C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67670B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1083" w:rsidRDefault="00E60D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 xml:space="preserve">Les documents de présession du Comité exécutif du Fonds multilatéral aux fins d’application du Protocole de </w:t>
    </w:r>
  </w:p>
  <w:p w:rsidR="00441083" w:rsidRDefault="00E60D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>Montréal sont présentés sous réserve des décisions pouvant être prises par le Comité exécutif après leur  publication.</w:t>
    </w:r>
  </w:p>
  <w:p w:rsidR="00441083" w:rsidRDefault="00441083">
    <w:pPr>
      <w:pStyle w:val="Footer"/>
      <w:rPr>
        <w:lang w:val="fr-FR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2570863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41083" w:rsidRDefault="00E60D9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7670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41083" w:rsidRDefault="00441083">
    <w:pPr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0F48" w:rsidRDefault="00B60F48">
      <w:r>
        <w:separator/>
      </w:r>
    </w:p>
  </w:footnote>
  <w:footnote w:type="continuationSeparator" w:id="0">
    <w:p w:rsidR="00B60F48" w:rsidRDefault="00B60F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1083" w:rsidRDefault="00E60D9C">
    <w:fldSimple w:instr=" DOCPROPERTY &quot;Document number&quot;  \* MERGEFORMAT ">
      <w:r w:rsidR="00B60F48">
        <w:t>UNEP/OzL.Pro/ExCom/83/1</w:t>
      </w:r>
    </w:fldSimple>
  </w:p>
  <w:p w:rsidR="00441083" w:rsidRDefault="00441083"/>
  <w:p w:rsidR="00441083" w:rsidRDefault="00441083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1083" w:rsidRDefault="00E60D9C">
    <w:pPr>
      <w:jc w:val="right"/>
    </w:pPr>
    <w:fldSimple w:instr=" DOCPROPERTY &quot;Document number&quot;  \* MERGEFORMAT ">
      <w:r w:rsidR="00B60F48">
        <w:t>UNEP/OzL.Pro/ExCom/83/1</w:t>
      </w:r>
    </w:fldSimple>
  </w:p>
  <w:p w:rsidR="00441083" w:rsidRDefault="00441083"/>
  <w:p w:rsidR="00441083" w:rsidRDefault="0044108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1083" w:rsidRDefault="00E60D9C">
    <w:pPr>
      <w:jc w:val="right"/>
    </w:pPr>
    <w:fldSimple w:instr=" DOCPROPERTY &quot;Document number&quot;  \* MERGEFORMAT ">
      <w:r w:rsidR="00B60F48">
        <w:t>UNEP/OzL.Pro/ExCom/83/1</w:t>
      </w:r>
    </w:fldSimple>
  </w:p>
  <w:p w:rsidR="00441083" w:rsidRDefault="00441083">
    <w:pPr>
      <w:jc w:val="right"/>
    </w:pPr>
  </w:p>
  <w:p w:rsidR="00441083" w:rsidRDefault="00441083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5E00F85"/>
    <w:multiLevelType w:val="hybridMultilevel"/>
    <w:tmpl w:val="0262CC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A837CD"/>
    <w:multiLevelType w:val="hybridMultilevel"/>
    <w:tmpl w:val="EA74127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2D750A5D"/>
    <w:multiLevelType w:val="hybridMultilevel"/>
    <w:tmpl w:val="78B072D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16"/>
  </w:num>
  <w:num w:numId="18">
    <w:abstractNumId w:val="17"/>
  </w:num>
  <w:num w:numId="19">
    <w:abstractNumId w:val="18"/>
  </w:num>
  <w:num w:numId="20">
    <w:abstractNumId w:val="15"/>
  </w:num>
  <w:num w:numId="21">
    <w:abstractNumId w:val="11"/>
  </w:num>
  <w:num w:numId="22">
    <w:abstractNumId w:val="12"/>
  </w:num>
  <w:num w:numId="23">
    <w:abstractNumId w:val="1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7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F48"/>
    <w:rsid w:val="001C3D0C"/>
    <w:rsid w:val="001D4CE7"/>
    <w:rsid w:val="00265AF0"/>
    <w:rsid w:val="002F0B57"/>
    <w:rsid w:val="0038006E"/>
    <w:rsid w:val="00441083"/>
    <w:rsid w:val="004C2C87"/>
    <w:rsid w:val="004E3A36"/>
    <w:rsid w:val="005B5F23"/>
    <w:rsid w:val="00605093"/>
    <w:rsid w:val="0067670B"/>
    <w:rsid w:val="006C2C78"/>
    <w:rsid w:val="007034FA"/>
    <w:rsid w:val="00734224"/>
    <w:rsid w:val="0075750B"/>
    <w:rsid w:val="0091161A"/>
    <w:rsid w:val="009A5180"/>
    <w:rsid w:val="00AE63D8"/>
    <w:rsid w:val="00B60F48"/>
    <w:rsid w:val="00B811F2"/>
    <w:rsid w:val="00BC3C7D"/>
    <w:rsid w:val="00C6443E"/>
    <w:rsid w:val="00E54871"/>
    <w:rsid w:val="00E60D9C"/>
    <w:rsid w:val="00F37A42"/>
    <w:rsid w:val="00F557F5"/>
    <w:rsid w:val="00FC5578"/>
    <w:rsid w:val="00FD2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165655A9-8B50-47BE-9B88-868036F58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uiPriority w:val="9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uiPriority w:val="9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uiPriority w:val="9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1,heading 4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uiPriority w:val="9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customStyle="1" w:styleId="StyleHeading1Para1Heading1CharHeading1Char3CharHeadin">
    <w:name w:val="Style Heading 1Para (1)Heading 1 CharHeading 1 Char3 CharHeadin..."/>
    <w:basedOn w:val="Heading1"/>
    <w:pPr>
      <w:numPr>
        <w:numId w:val="0"/>
      </w:numPr>
      <w:tabs>
        <w:tab w:val="left" w:pos="72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Pr>
      <w:sz w:val="22"/>
      <w:szCs w:val="22"/>
      <w:lang w:val="en-GB"/>
    </w:rPr>
  </w:style>
  <w:style w:type="paragraph" w:styleId="ListParagraph">
    <w:name w:val="List Paragraph"/>
    <w:basedOn w:val="Normal"/>
    <w:uiPriority w:val="34"/>
    <w:qFormat/>
    <w:rsid w:val="00B60F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ustomXml" Target="../customXml/item4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19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0_83_Temp_Docs\X_MISC\x_83_templates\Templates%20for%20documents\F83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E4441DB9763A4B9F4793D394AD28DA" ma:contentTypeVersion="2" ma:contentTypeDescription="Create a new document." ma:contentTypeScope="" ma:versionID="171df64618d6dd1096111a941a4c869d">
  <xsd:schema xmlns:xsd="http://www.w3.org/2001/XMLSchema" xmlns:p="http://schemas.microsoft.com/office/2006/metadata/properties" xmlns:ns2="8662b4aa-cf42-4f00-a3f0-9d3b4acad230" xmlns:ns3="310e179b-1379-4e79-9b74-d5a32b1812d3" targetNamespace="http://schemas.microsoft.com/office/2006/metadata/properties" ma:root="true" ma:fieldsID="1af4cf771546dc1ce13f690658318891" ns2:_="" ns3:_="">
    <xsd:import namespace="8662b4aa-cf42-4f00-a3f0-9d3b4acad230"/>
    <xsd:import namespace="310e179b-1379-4e79-9b74-d5a32b1812d3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662b4aa-cf42-4f00-a3f0-9d3b4acad230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310e179b-1379-4e79-9b74-d5a32b1812d3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Type xmlns="310e179b-1379-4e79-9b74-d5a32b1812d3">Pre-session</DocumentType>
    <Document_x0020_Number xmlns="8662b4aa-cf42-4f00-a3f0-9d3b4acad230">UNEP/OzL.Pro/ExCom/83/11/Add.2</Document_x0020_Number>
  </documentManagement>
</p:properties>
</file>

<file path=customXml/itemProps1.xml><?xml version="1.0" encoding="utf-8"?>
<ds:datastoreItem xmlns:ds="http://schemas.openxmlformats.org/officeDocument/2006/customXml" ds:itemID="{7458B990-D058-447C-90D2-B62226AE8246}"/>
</file>

<file path=customXml/itemProps2.xml><?xml version="1.0" encoding="utf-8"?>
<ds:datastoreItem xmlns:ds="http://schemas.openxmlformats.org/officeDocument/2006/customXml" ds:itemID="{95ADA02C-9293-4066-AFB4-4A5ED4E42FC9}"/>
</file>

<file path=customXml/itemProps3.xml><?xml version="1.0" encoding="utf-8"?>
<ds:datastoreItem xmlns:ds="http://schemas.openxmlformats.org/officeDocument/2006/customXml" ds:itemID="{5F867097-E84B-4D2B-BE53-4BB1658D268E}"/>
</file>

<file path=customXml/itemProps4.xml><?xml version="1.0" encoding="utf-8"?>
<ds:datastoreItem xmlns:ds="http://schemas.openxmlformats.org/officeDocument/2006/customXml" ds:itemID="{C03108D9-5AFF-42F6-A3B8-12C9B0B339EE}"/>
</file>

<file path=docProps/app.xml><?xml version="1.0" encoding="utf-8"?>
<Properties xmlns="http://schemas.openxmlformats.org/officeDocument/2006/extended-properties" xmlns:vt="http://schemas.openxmlformats.org/officeDocument/2006/docPropsVTypes">
  <Template>F83-Template</Template>
  <TotalTime>1</TotalTime>
  <Pages>5</Pages>
  <Words>90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Rapports sur les projets comportant des exigences particulières pour la remise de rapports (Addendum 2)</vt:lpstr>
    </vt:vector>
  </TitlesOfParts>
  <Company>UNMFS</Company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Rapports sur les projets comportant des exigences particulières pour la remise de rapports (Addendum 2)</dc:title>
  <dc:creator>HBE</dc:creator>
  <cp:lastModifiedBy>HBE</cp:lastModifiedBy>
  <cp:revision>6</cp:revision>
  <cp:lastPrinted>2001-05-26T16:40:00Z</cp:lastPrinted>
  <dcterms:created xsi:type="dcterms:W3CDTF">2019-05-18T17:31:00Z</dcterms:created>
  <dcterms:modified xsi:type="dcterms:W3CDTF">2019-05-18T17:47:00Z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UNEP/OzL.Pro/ExCom/83/11/Add.2</vt:lpwstr>
  </property>
  <property fmtid="{D5CDD505-2E9C-101B-9397-08002B2CF9AE}" pid="3" name="Revision date">
    <vt:lpwstr>5/10/2019</vt:lpwstr>
  </property>
  <property fmtid="{D5CDD505-2E9C-101B-9397-08002B2CF9AE}" pid="4" name="ContentTypeId">
    <vt:lpwstr>0x01010021E4441DB9763A4B9F4793D394AD28DA</vt:lpwstr>
  </property>
</Properties>
</file>