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90" w:type="dxa"/>
        <w:tblInd w:w="-360" w:type="dxa"/>
        <w:tblLayout w:type="fixed"/>
        <w:tblLook w:val="04A0" w:firstRow="1" w:lastRow="0" w:firstColumn="1" w:lastColumn="0" w:noHBand="0" w:noVBand="1"/>
      </w:tblPr>
      <w:tblGrid>
        <w:gridCol w:w="2430"/>
        <w:gridCol w:w="3525"/>
        <w:gridCol w:w="165"/>
        <w:gridCol w:w="3870"/>
      </w:tblGrid>
      <w:tr w:rsidR="008343B1" w:rsidRPr="00883EB5" w14:paraId="521FDF7E" w14:textId="77777777" w:rsidTr="00C03462">
        <w:trPr>
          <w:trHeight w:val="720"/>
        </w:trPr>
        <w:tc>
          <w:tcPr>
            <w:tcW w:w="5955" w:type="dxa"/>
            <w:gridSpan w:val="2"/>
            <w:tcBorders>
              <w:bottom w:val="single" w:sz="18" w:space="0" w:color="auto"/>
            </w:tcBorders>
          </w:tcPr>
          <w:p w14:paraId="1307A367" w14:textId="77777777" w:rsidR="008343B1" w:rsidRPr="00883EB5" w:rsidRDefault="008343B1" w:rsidP="004003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sidRPr="00883EB5">
              <w:rPr>
                <w:rFonts w:eastAsia="SimHei"/>
                <w:color w:val="000000"/>
                <w:sz w:val="36"/>
                <w:szCs w:val="24"/>
              </w:rPr>
              <w:t>联</w:t>
            </w:r>
            <w:r w:rsidRPr="00883EB5">
              <w:rPr>
                <w:rFonts w:eastAsia="SimHei"/>
                <w:color w:val="000000"/>
                <w:sz w:val="36"/>
                <w:szCs w:val="24"/>
              </w:rPr>
              <w:t xml:space="preserve">  </w:t>
            </w:r>
            <w:r w:rsidRPr="00883EB5">
              <w:rPr>
                <w:rFonts w:eastAsia="SimHei"/>
                <w:color w:val="000000"/>
                <w:sz w:val="36"/>
                <w:szCs w:val="24"/>
              </w:rPr>
              <w:t>合</w:t>
            </w:r>
            <w:r w:rsidRPr="00883EB5">
              <w:rPr>
                <w:rFonts w:eastAsia="SimHei"/>
                <w:color w:val="000000"/>
                <w:sz w:val="36"/>
                <w:szCs w:val="24"/>
              </w:rPr>
              <w:t xml:space="preserve">  </w:t>
            </w:r>
            <w:r w:rsidRPr="00883EB5">
              <w:rPr>
                <w:rFonts w:eastAsia="SimHei"/>
                <w:color w:val="000000"/>
                <w:sz w:val="36"/>
                <w:szCs w:val="24"/>
              </w:rPr>
              <w:t>国</w:t>
            </w:r>
          </w:p>
        </w:tc>
        <w:tc>
          <w:tcPr>
            <w:tcW w:w="4035" w:type="dxa"/>
            <w:gridSpan w:val="2"/>
            <w:tcBorders>
              <w:bottom w:val="single" w:sz="18" w:space="0" w:color="auto"/>
            </w:tcBorders>
          </w:tcPr>
          <w:p w14:paraId="2714557A" w14:textId="77777777" w:rsidR="008343B1" w:rsidRPr="00883EB5" w:rsidRDefault="008343B1" w:rsidP="00400341">
            <w:pPr>
              <w:ind w:left="324"/>
              <w:jc w:val="right"/>
              <w:rPr>
                <w:sz w:val="52"/>
                <w:szCs w:val="24"/>
              </w:rPr>
            </w:pPr>
            <w:r w:rsidRPr="00883EB5">
              <w:rPr>
                <w:b/>
                <w:sz w:val="72"/>
                <w:szCs w:val="24"/>
              </w:rPr>
              <w:t>EP</w:t>
            </w:r>
          </w:p>
        </w:tc>
      </w:tr>
      <w:tr w:rsidR="008343B1" w:rsidRPr="00883EB5" w14:paraId="18ABEF39" w14:textId="77777777" w:rsidTr="00C034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430" w:type="dxa"/>
            <w:tcBorders>
              <w:top w:val="nil"/>
              <w:left w:val="nil"/>
              <w:bottom w:val="single" w:sz="36" w:space="0" w:color="auto"/>
              <w:right w:val="nil"/>
            </w:tcBorders>
          </w:tcPr>
          <w:p w14:paraId="2BCDCB21" w14:textId="77777777" w:rsidR="008343B1" w:rsidRPr="00883EB5" w:rsidRDefault="008343B1" w:rsidP="00400341">
            <w:pPr>
              <w:spacing w:before="120"/>
              <w:ind w:left="324"/>
              <w:rPr>
                <w:szCs w:val="24"/>
              </w:rPr>
            </w:pPr>
            <w:r w:rsidRPr="00883EB5">
              <w:rPr>
                <w:noProof/>
                <w:lang w:val="en-US"/>
              </w:rPr>
              <w:drawing>
                <wp:anchor distT="0" distB="0" distL="114300" distR="114300" simplePos="0" relativeHeight="251658240" behindDoc="0" locked="0" layoutInCell="1" allowOverlap="1" wp14:anchorId="582F9139" wp14:editId="5419ED26">
                  <wp:simplePos x="0" y="0"/>
                  <wp:positionH relativeFrom="column">
                    <wp:posOffset>188595</wp:posOffset>
                  </wp:positionH>
                  <wp:positionV relativeFrom="paragraph">
                    <wp:posOffset>862330</wp:posOffset>
                  </wp:positionV>
                  <wp:extent cx="733425" cy="655320"/>
                  <wp:effectExtent l="0" t="0" r="9525"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r w:rsidRPr="00883EB5">
              <w:rPr>
                <w:noProof/>
                <w:lang w:val="en-US"/>
              </w:rPr>
              <w:drawing>
                <wp:anchor distT="0" distB="0" distL="114300" distR="114300" simplePos="0" relativeHeight="251658241" behindDoc="1" locked="0" layoutInCell="0" allowOverlap="1" wp14:anchorId="2BF67912" wp14:editId="1E94F8CF">
                  <wp:simplePos x="0" y="0"/>
                  <wp:positionH relativeFrom="column">
                    <wp:posOffset>177800</wp:posOffset>
                  </wp:positionH>
                  <wp:positionV relativeFrom="paragraph">
                    <wp:posOffset>158115</wp:posOffset>
                  </wp:positionV>
                  <wp:extent cx="743585" cy="661035"/>
                  <wp:effectExtent l="0" t="0" r="0" b="6350"/>
                  <wp:wrapNone/>
                  <wp:docPr id="4" name="Picture 3"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ack and white logo with a globe in center&#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690" w:type="dxa"/>
            <w:gridSpan w:val="2"/>
            <w:tcBorders>
              <w:top w:val="nil"/>
              <w:left w:val="nil"/>
              <w:bottom w:val="single" w:sz="36" w:space="0" w:color="auto"/>
              <w:right w:val="nil"/>
            </w:tcBorders>
          </w:tcPr>
          <w:p w14:paraId="10F6691D" w14:textId="77777777" w:rsidR="008343B1" w:rsidRPr="00883EB5" w:rsidRDefault="008343B1" w:rsidP="00400341">
            <w:pPr>
              <w:ind w:left="324"/>
              <w:rPr>
                <w:rFonts w:eastAsia="SimHei"/>
                <w:color w:val="000000"/>
                <w:sz w:val="44"/>
                <w:szCs w:val="24"/>
              </w:rPr>
            </w:pPr>
          </w:p>
          <w:p w14:paraId="582B32E2" w14:textId="77777777" w:rsidR="008343B1" w:rsidRPr="00883EB5" w:rsidRDefault="008343B1" w:rsidP="00C03462">
            <w:pPr>
              <w:ind w:firstLine="5"/>
              <w:rPr>
                <w:rFonts w:eastAsia="SimHei"/>
                <w:color w:val="000000"/>
                <w:sz w:val="44"/>
                <w:szCs w:val="24"/>
              </w:rPr>
            </w:pPr>
            <w:r w:rsidRPr="00883EB5">
              <w:rPr>
                <w:rFonts w:eastAsia="SimHei"/>
                <w:color w:val="000000"/>
                <w:sz w:val="44"/>
                <w:szCs w:val="24"/>
              </w:rPr>
              <w:t>联</w:t>
            </w:r>
            <w:r w:rsidRPr="00883EB5">
              <w:rPr>
                <w:rFonts w:eastAsia="SimHei"/>
                <w:color w:val="000000"/>
                <w:sz w:val="44"/>
                <w:szCs w:val="24"/>
              </w:rPr>
              <w:t xml:space="preserve"> </w:t>
            </w:r>
            <w:r w:rsidRPr="00883EB5">
              <w:rPr>
                <w:rFonts w:eastAsia="SimHei"/>
                <w:color w:val="000000"/>
                <w:sz w:val="44"/>
                <w:szCs w:val="24"/>
              </w:rPr>
              <w:t>合</w:t>
            </w:r>
            <w:r w:rsidRPr="00883EB5">
              <w:rPr>
                <w:rFonts w:eastAsia="SimHei"/>
                <w:color w:val="000000"/>
                <w:sz w:val="44"/>
                <w:szCs w:val="24"/>
              </w:rPr>
              <w:t xml:space="preserve"> </w:t>
            </w:r>
            <w:r w:rsidRPr="00883EB5">
              <w:rPr>
                <w:rFonts w:eastAsia="SimHei"/>
                <w:color w:val="000000"/>
                <w:sz w:val="44"/>
                <w:szCs w:val="24"/>
              </w:rPr>
              <w:t>国</w:t>
            </w:r>
          </w:p>
          <w:p w14:paraId="0C4BEE88" w14:textId="77777777" w:rsidR="008343B1" w:rsidRPr="00883EB5" w:rsidRDefault="008343B1" w:rsidP="00400341">
            <w:pPr>
              <w:rPr>
                <w:szCs w:val="24"/>
              </w:rPr>
            </w:pPr>
            <w:r w:rsidRPr="00883EB5">
              <w:rPr>
                <w:rFonts w:eastAsia="SimHei"/>
                <w:color w:val="000000"/>
                <w:sz w:val="44"/>
                <w:szCs w:val="24"/>
              </w:rPr>
              <w:t>环</w:t>
            </w:r>
            <w:r w:rsidRPr="00883EB5">
              <w:rPr>
                <w:rFonts w:eastAsia="SimHei"/>
                <w:color w:val="000000"/>
                <w:sz w:val="44"/>
                <w:szCs w:val="24"/>
              </w:rPr>
              <w:t xml:space="preserve"> </w:t>
            </w:r>
            <w:r w:rsidRPr="00883EB5">
              <w:rPr>
                <w:rFonts w:eastAsia="SimHei"/>
                <w:color w:val="000000"/>
                <w:sz w:val="44"/>
                <w:szCs w:val="24"/>
              </w:rPr>
              <w:t>境</w:t>
            </w:r>
            <w:r w:rsidRPr="00883EB5">
              <w:rPr>
                <w:rFonts w:eastAsia="SimHei"/>
                <w:color w:val="000000"/>
                <w:sz w:val="44"/>
                <w:szCs w:val="24"/>
              </w:rPr>
              <w:t xml:space="preserve"> </w:t>
            </w:r>
            <w:r w:rsidRPr="00883EB5">
              <w:rPr>
                <w:rFonts w:eastAsia="SimHei"/>
                <w:color w:val="000000"/>
                <w:sz w:val="44"/>
                <w:szCs w:val="24"/>
              </w:rPr>
              <w:t>规</w:t>
            </w:r>
            <w:r w:rsidRPr="00883EB5">
              <w:rPr>
                <w:rFonts w:eastAsia="SimHei"/>
                <w:color w:val="000000"/>
                <w:sz w:val="44"/>
                <w:szCs w:val="24"/>
              </w:rPr>
              <w:t xml:space="preserve"> </w:t>
            </w:r>
            <w:r w:rsidRPr="00883EB5">
              <w:rPr>
                <w:rFonts w:eastAsia="SimHei"/>
                <w:color w:val="000000"/>
                <w:sz w:val="44"/>
                <w:szCs w:val="24"/>
              </w:rPr>
              <w:t>划</w:t>
            </w:r>
            <w:r w:rsidRPr="00883EB5">
              <w:rPr>
                <w:rFonts w:eastAsia="SimHei"/>
                <w:color w:val="000000"/>
                <w:sz w:val="44"/>
                <w:szCs w:val="24"/>
              </w:rPr>
              <w:t xml:space="preserve"> </w:t>
            </w:r>
            <w:r w:rsidRPr="00883EB5">
              <w:rPr>
                <w:rFonts w:eastAsia="SimHei"/>
                <w:color w:val="000000"/>
                <w:sz w:val="44"/>
                <w:szCs w:val="24"/>
              </w:rPr>
              <w:t>署</w:t>
            </w:r>
          </w:p>
        </w:tc>
        <w:tc>
          <w:tcPr>
            <w:tcW w:w="3870" w:type="dxa"/>
            <w:tcBorders>
              <w:top w:val="nil"/>
              <w:left w:val="nil"/>
              <w:bottom w:val="single" w:sz="36" w:space="0" w:color="auto"/>
              <w:right w:val="nil"/>
            </w:tcBorders>
          </w:tcPr>
          <w:p w14:paraId="580A967F" w14:textId="77777777" w:rsidR="008343B1" w:rsidRPr="00883EB5" w:rsidRDefault="008343B1" w:rsidP="00C03462">
            <w:pPr>
              <w:spacing w:before="120"/>
              <w:ind w:left="324" w:hanging="303"/>
              <w:rPr>
                <w:sz w:val="24"/>
                <w:szCs w:val="24"/>
              </w:rPr>
            </w:pPr>
            <w:r w:rsidRPr="00883EB5">
              <w:rPr>
                <w:sz w:val="24"/>
                <w:szCs w:val="24"/>
              </w:rPr>
              <w:t>Distr.</w:t>
            </w:r>
          </w:p>
          <w:p w14:paraId="293C5DBB" w14:textId="77777777" w:rsidR="008343B1" w:rsidRPr="00883EB5" w:rsidRDefault="008343B1" w:rsidP="00C03462">
            <w:pPr>
              <w:ind w:left="324" w:hanging="303"/>
              <w:rPr>
                <w:sz w:val="24"/>
                <w:szCs w:val="24"/>
              </w:rPr>
            </w:pPr>
            <w:r w:rsidRPr="00883EB5">
              <w:rPr>
                <w:sz w:val="24"/>
                <w:szCs w:val="24"/>
              </w:rPr>
              <w:t>GENERAL</w:t>
            </w:r>
          </w:p>
          <w:p w14:paraId="0BE48F60" w14:textId="77777777" w:rsidR="008343B1" w:rsidRPr="00883EB5" w:rsidRDefault="008343B1" w:rsidP="00C03462">
            <w:pPr>
              <w:ind w:left="324" w:hanging="303"/>
              <w:rPr>
                <w:sz w:val="24"/>
                <w:szCs w:val="24"/>
              </w:rPr>
            </w:pPr>
          </w:p>
          <w:p w14:paraId="5A5D1171" w14:textId="585D9C61" w:rsidR="008343B1" w:rsidRPr="00883EB5" w:rsidRDefault="008343B1" w:rsidP="00C03462">
            <w:pPr>
              <w:ind w:left="324" w:hanging="303"/>
              <w:rPr>
                <w:sz w:val="24"/>
                <w:szCs w:val="24"/>
                <w:lang w:eastAsia="zh-CN"/>
              </w:rPr>
            </w:pPr>
            <w:r w:rsidRPr="00883EB5">
              <w:rPr>
                <w:sz w:val="24"/>
                <w:szCs w:val="24"/>
              </w:rPr>
              <w:fldChar w:fldCharType="begin"/>
            </w:r>
            <w:r w:rsidRPr="00883EB5">
              <w:rPr>
                <w:sz w:val="24"/>
                <w:szCs w:val="24"/>
              </w:rPr>
              <w:instrText xml:space="preserve"> DOCPROPERTY "Document number"  \* MERGEFORMAT </w:instrText>
            </w:r>
            <w:r w:rsidRPr="00883EB5">
              <w:rPr>
                <w:sz w:val="24"/>
                <w:szCs w:val="24"/>
              </w:rPr>
              <w:fldChar w:fldCharType="separate"/>
            </w:r>
            <w:r w:rsidR="002771FA" w:rsidRPr="00883EB5">
              <w:rPr>
                <w:sz w:val="24"/>
                <w:szCs w:val="24"/>
              </w:rPr>
              <w:t>UNEP/</w:t>
            </w:r>
            <w:proofErr w:type="spellStart"/>
            <w:r w:rsidR="002771FA" w:rsidRPr="00883EB5">
              <w:rPr>
                <w:sz w:val="24"/>
                <w:szCs w:val="24"/>
              </w:rPr>
              <w:t>OzL.Pro</w:t>
            </w:r>
            <w:proofErr w:type="spellEnd"/>
            <w:r w:rsidR="002771FA" w:rsidRPr="00883EB5">
              <w:rPr>
                <w:sz w:val="24"/>
                <w:szCs w:val="24"/>
              </w:rPr>
              <w:t>/ExCom/96/</w:t>
            </w:r>
            <w:r w:rsidR="00093FB5">
              <w:rPr>
                <w:sz w:val="24"/>
                <w:szCs w:val="24"/>
                <w:lang w:eastAsia="zh-CN"/>
              </w:rPr>
              <w:t>30</w:t>
            </w:r>
            <w:r w:rsidRPr="00883EB5">
              <w:rPr>
                <w:sz w:val="24"/>
                <w:szCs w:val="24"/>
              </w:rPr>
              <w:fldChar w:fldCharType="end"/>
            </w:r>
          </w:p>
          <w:p w14:paraId="3F730566" w14:textId="2B8368B5" w:rsidR="008343B1" w:rsidRPr="00883EB5" w:rsidRDefault="008343B1" w:rsidP="00C03462">
            <w:pPr>
              <w:ind w:left="324" w:hanging="303"/>
              <w:rPr>
                <w:sz w:val="24"/>
                <w:szCs w:val="24"/>
                <w:lang w:eastAsia="zh-CN"/>
              </w:rPr>
            </w:pPr>
            <w:r w:rsidRPr="00883EB5">
              <w:rPr>
                <w:sz w:val="24"/>
                <w:szCs w:val="24"/>
              </w:rPr>
              <w:fldChar w:fldCharType="begin"/>
            </w:r>
            <w:r w:rsidRPr="00883EB5">
              <w:rPr>
                <w:sz w:val="24"/>
                <w:szCs w:val="24"/>
              </w:rPr>
              <w:instrText xml:space="preserve"> DOCPROPERTY "Revision date" \@ "d MMMM YYYY"  \* MERGEFORMAT </w:instrText>
            </w:r>
            <w:r w:rsidRPr="00883EB5">
              <w:rPr>
                <w:sz w:val="24"/>
                <w:szCs w:val="24"/>
              </w:rPr>
              <w:fldChar w:fldCharType="separate"/>
            </w:r>
            <w:r w:rsidR="00093FB5">
              <w:rPr>
                <w:sz w:val="24"/>
                <w:szCs w:val="24"/>
                <w:lang w:eastAsia="zh-CN"/>
              </w:rPr>
              <w:t>25</w:t>
            </w:r>
            <w:r w:rsidR="002771FA" w:rsidRPr="00883EB5">
              <w:rPr>
                <w:sz w:val="24"/>
                <w:szCs w:val="24"/>
                <w:lang w:eastAsia="zh-CN"/>
              </w:rPr>
              <w:t xml:space="preserve"> </w:t>
            </w:r>
            <w:r w:rsidR="00FD2179" w:rsidRPr="00883EB5">
              <w:rPr>
                <w:sz w:val="24"/>
                <w:szCs w:val="24"/>
                <w:lang w:eastAsia="zh-CN"/>
              </w:rPr>
              <w:t>April</w:t>
            </w:r>
            <w:r w:rsidR="002771FA" w:rsidRPr="00883EB5">
              <w:rPr>
                <w:sz w:val="24"/>
                <w:szCs w:val="24"/>
                <w:lang w:val="en-US" w:eastAsia="zh-CN"/>
              </w:rPr>
              <w:t xml:space="preserve"> 20</w:t>
            </w:r>
            <w:r w:rsidR="003605A3">
              <w:rPr>
                <w:rFonts w:hint="eastAsia"/>
                <w:sz w:val="24"/>
                <w:szCs w:val="24"/>
                <w:lang w:val="en-US" w:eastAsia="zh-CN"/>
              </w:rPr>
              <w:t>2</w:t>
            </w:r>
            <w:r w:rsidR="002771FA" w:rsidRPr="003605A3">
              <w:rPr>
                <w:sz w:val="24"/>
                <w:szCs w:val="24"/>
                <w:lang w:val="en-US" w:eastAsia="zh-CN"/>
              </w:rPr>
              <w:t>5</w:t>
            </w:r>
            <w:r w:rsidRPr="00883EB5">
              <w:rPr>
                <w:sz w:val="24"/>
                <w:szCs w:val="24"/>
              </w:rPr>
              <w:fldChar w:fldCharType="end"/>
            </w:r>
          </w:p>
          <w:p w14:paraId="3AA302BB" w14:textId="77777777" w:rsidR="008343B1" w:rsidRPr="00883EB5" w:rsidRDefault="008343B1" w:rsidP="00C03462">
            <w:pPr>
              <w:ind w:hanging="303"/>
              <w:rPr>
                <w:caps/>
                <w:sz w:val="24"/>
                <w:szCs w:val="24"/>
              </w:rPr>
            </w:pPr>
          </w:p>
          <w:p w14:paraId="1AAC9042" w14:textId="77777777" w:rsidR="008343B1" w:rsidRPr="00883EB5" w:rsidRDefault="008343B1" w:rsidP="00C03462">
            <w:pPr>
              <w:ind w:left="324" w:hanging="303"/>
              <w:rPr>
                <w:sz w:val="24"/>
                <w:szCs w:val="24"/>
                <w:lang w:val="en-US"/>
              </w:rPr>
            </w:pPr>
            <w:r w:rsidRPr="00883EB5">
              <w:rPr>
                <w:sz w:val="24"/>
                <w:szCs w:val="24"/>
                <w:lang w:val="en-US"/>
              </w:rPr>
              <w:t>CHINESE</w:t>
            </w:r>
          </w:p>
          <w:p w14:paraId="69270306" w14:textId="77777777" w:rsidR="008343B1" w:rsidRPr="00883EB5" w:rsidRDefault="008343B1" w:rsidP="00C03462">
            <w:pPr>
              <w:ind w:left="331" w:hanging="303"/>
            </w:pPr>
            <w:r w:rsidRPr="00883EB5">
              <w:rPr>
                <w:sz w:val="24"/>
                <w:szCs w:val="24"/>
              </w:rPr>
              <w:t>ORIGINAL: ENGLISH</w:t>
            </w:r>
          </w:p>
        </w:tc>
      </w:tr>
    </w:tbl>
    <w:p w14:paraId="170522B8" w14:textId="77777777" w:rsidR="008343B1" w:rsidRPr="00883EB5" w:rsidRDefault="008343B1" w:rsidP="008343B1">
      <w:pPr>
        <w:spacing w:before="60"/>
        <w:jc w:val="left"/>
        <w:rPr>
          <w:sz w:val="24"/>
          <w:szCs w:val="24"/>
          <w:lang w:eastAsia="zh-CN"/>
        </w:rPr>
      </w:pPr>
      <w:r w:rsidRPr="00883EB5">
        <w:rPr>
          <w:sz w:val="24"/>
          <w:szCs w:val="24"/>
          <w:lang w:eastAsia="zh-CN"/>
        </w:rPr>
        <w:t>执行蒙特利尔议定书</w:t>
      </w:r>
    </w:p>
    <w:p w14:paraId="3B11AB7C" w14:textId="77777777" w:rsidR="008343B1" w:rsidRPr="00883EB5" w:rsidRDefault="008343B1" w:rsidP="008343B1">
      <w:pPr>
        <w:jc w:val="left"/>
        <w:rPr>
          <w:sz w:val="24"/>
          <w:szCs w:val="24"/>
          <w:lang w:eastAsia="zh-CN"/>
        </w:rPr>
      </w:pPr>
      <w:r w:rsidRPr="00883EB5">
        <w:rPr>
          <w:sz w:val="24"/>
          <w:szCs w:val="24"/>
          <w:lang w:eastAsia="zh-CN"/>
        </w:rPr>
        <w:t xml:space="preserve">    </w:t>
      </w:r>
      <w:r w:rsidRPr="00883EB5">
        <w:rPr>
          <w:sz w:val="24"/>
          <w:szCs w:val="24"/>
          <w:lang w:eastAsia="zh-CN"/>
        </w:rPr>
        <w:t>多边基金执行委员会</w:t>
      </w:r>
      <w:r w:rsidRPr="00883EB5">
        <w:rPr>
          <w:sz w:val="24"/>
          <w:szCs w:val="24"/>
          <w:lang w:eastAsia="zh-CN"/>
        </w:rPr>
        <w:tab/>
      </w:r>
    </w:p>
    <w:p w14:paraId="2FEC8831" w14:textId="77777777" w:rsidR="008343B1" w:rsidRPr="00883EB5" w:rsidRDefault="008343B1" w:rsidP="008343B1">
      <w:pPr>
        <w:jc w:val="left"/>
        <w:rPr>
          <w:sz w:val="24"/>
          <w:szCs w:val="24"/>
          <w:lang w:eastAsia="zh-CN"/>
        </w:rPr>
      </w:pPr>
      <w:r w:rsidRPr="00883EB5">
        <w:rPr>
          <w:sz w:val="24"/>
          <w:szCs w:val="24"/>
          <w:lang w:eastAsia="zh-CN"/>
        </w:rPr>
        <w:t>第九十六次会议</w:t>
      </w:r>
    </w:p>
    <w:p w14:paraId="203198F8" w14:textId="77777777" w:rsidR="008343B1" w:rsidRPr="00883EB5" w:rsidRDefault="008343B1" w:rsidP="008343B1">
      <w:pPr>
        <w:jc w:val="left"/>
        <w:rPr>
          <w:sz w:val="24"/>
          <w:szCs w:val="24"/>
          <w:lang w:eastAsia="zh-CN"/>
        </w:rPr>
      </w:pPr>
      <w:r w:rsidRPr="00883EB5">
        <w:rPr>
          <w:sz w:val="24"/>
          <w:szCs w:val="24"/>
          <w:lang w:eastAsia="zh-CN"/>
        </w:rPr>
        <w:t>2025</w:t>
      </w:r>
      <w:r w:rsidRPr="00883EB5">
        <w:rPr>
          <w:sz w:val="24"/>
          <w:szCs w:val="24"/>
          <w:lang w:eastAsia="zh-CN"/>
        </w:rPr>
        <w:t>年</w:t>
      </w:r>
      <w:r w:rsidRPr="00883EB5">
        <w:rPr>
          <w:sz w:val="24"/>
          <w:szCs w:val="24"/>
          <w:lang w:eastAsia="zh-CN"/>
        </w:rPr>
        <w:t>5</w:t>
      </w:r>
      <w:r w:rsidRPr="00883EB5">
        <w:rPr>
          <w:sz w:val="24"/>
          <w:szCs w:val="24"/>
          <w:lang w:eastAsia="zh-CN"/>
        </w:rPr>
        <w:t>月</w:t>
      </w:r>
      <w:r w:rsidRPr="00883EB5">
        <w:rPr>
          <w:sz w:val="24"/>
          <w:szCs w:val="24"/>
          <w:lang w:eastAsia="zh-CN"/>
        </w:rPr>
        <w:t>26</w:t>
      </w:r>
      <w:r w:rsidRPr="00883EB5">
        <w:rPr>
          <w:sz w:val="24"/>
          <w:szCs w:val="24"/>
          <w:lang w:eastAsia="zh-CN"/>
        </w:rPr>
        <w:t>日至</w:t>
      </w:r>
      <w:r w:rsidRPr="00883EB5">
        <w:rPr>
          <w:sz w:val="24"/>
          <w:szCs w:val="24"/>
          <w:lang w:eastAsia="zh-CN"/>
        </w:rPr>
        <w:t>30</w:t>
      </w:r>
      <w:r w:rsidRPr="00883EB5">
        <w:rPr>
          <w:sz w:val="24"/>
          <w:szCs w:val="24"/>
          <w:lang w:eastAsia="zh-CN"/>
        </w:rPr>
        <w:t>日，蒙特利尔</w:t>
      </w:r>
    </w:p>
    <w:p w14:paraId="29C61B6A" w14:textId="013EB614" w:rsidR="006A24A7" w:rsidRPr="00757706" w:rsidRDefault="008939D8" w:rsidP="006A24A7">
      <w:pPr>
        <w:jc w:val="left"/>
        <w:rPr>
          <w:color w:val="000000"/>
          <w:sz w:val="24"/>
          <w:szCs w:val="24"/>
          <w:lang w:eastAsia="zh-CN"/>
        </w:rPr>
      </w:pPr>
      <w:r w:rsidRPr="00757706">
        <w:rPr>
          <w:color w:val="000000"/>
          <w:sz w:val="24"/>
          <w:szCs w:val="24"/>
          <w:lang w:val="en-GB" w:eastAsia="zh-CN"/>
        </w:rPr>
        <w:t>临时议程</w:t>
      </w:r>
      <w:r w:rsidR="007F39E0" w:rsidRPr="00757706">
        <w:rPr>
          <w:rStyle w:val="FootnoteReference"/>
          <w:sz w:val="24"/>
          <w:szCs w:val="24"/>
        </w:rPr>
        <w:footnoteReference w:id="2"/>
      </w:r>
      <w:r w:rsidRPr="00757706">
        <w:rPr>
          <w:color w:val="000000"/>
          <w:sz w:val="24"/>
          <w:szCs w:val="24"/>
          <w:lang w:val="en-GB" w:eastAsia="zh-CN"/>
        </w:rPr>
        <w:t>项</w:t>
      </w:r>
      <w:r w:rsidR="007F39E0" w:rsidRPr="00757706">
        <w:rPr>
          <w:color w:val="000000"/>
          <w:sz w:val="24"/>
          <w:szCs w:val="24"/>
          <w:lang w:val="en-GB" w:eastAsia="zh-CN"/>
        </w:rPr>
        <w:t>目</w:t>
      </w:r>
      <w:r w:rsidR="00093FB5">
        <w:rPr>
          <w:color w:val="000000"/>
          <w:sz w:val="24"/>
          <w:szCs w:val="24"/>
          <w:lang w:eastAsia="zh-CN"/>
        </w:rPr>
        <w:t>9</w:t>
      </w:r>
      <w:r w:rsidR="00FD2179" w:rsidRPr="00757706">
        <w:rPr>
          <w:color w:val="000000"/>
          <w:sz w:val="24"/>
          <w:szCs w:val="24"/>
          <w:lang w:eastAsia="zh-CN"/>
        </w:rPr>
        <w:t>(</w:t>
      </w:r>
      <w:r w:rsidR="00093FB5">
        <w:rPr>
          <w:color w:val="000000"/>
          <w:sz w:val="24"/>
          <w:szCs w:val="24"/>
          <w:lang w:eastAsia="zh-CN"/>
        </w:rPr>
        <w:t>d</w:t>
      </w:r>
      <w:r w:rsidR="00FD2179" w:rsidRPr="00757706">
        <w:rPr>
          <w:color w:val="000000"/>
          <w:sz w:val="24"/>
          <w:szCs w:val="24"/>
          <w:lang w:eastAsia="zh-CN"/>
        </w:rPr>
        <w:t>)</w:t>
      </w:r>
    </w:p>
    <w:p w14:paraId="79463540" w14:textId="77777777" w:rsidR="00FD2179" w:rsidRPr="00883EB5" w:rsidRDefault="00FD2179" w:rsidP="006A24A7">
      <w:pPr>
        <w:jc w:val="left"/>
        <w:rPr>
          <w:color w:val="000000"/>
          <w:szCs w:val="18"/>
          <w:lang w:eastAsia="zh-CN"/>
        </w:rPr>
      </w:pPr>
    </w:p>
    <w:p w14:paraId="301689A0" w14:textId="77777777" w:rsidR="00C15867" w:rsidRDefault="00C15867" w:rsidP="008343B1">
      <w:pPr>
        <w:jc w:val="left"/>
        <w:rPr>
          <w:lang w:val="fr-CA" w:eastAsia="zh-CN"/>
        </w:rPr>
      </w:pPr>
    </w:p>
    <w:p w14:paraId="7D7A0933" w14:textId="77777777" w:rsidR="00362758" w:rsidRDefault="00362758" w:rsidP="008343B1">
      <w:pPr>
        <w:jc w:val="left"/>
        <w:rPr>
          <w:lang w:val="fr-CA" w:eastAsia="zh-CN"/>
        </w:rPr>
      </w:pPr>
    </w:p>
    <w:p w14:paraId="53969DC9" w14:textId="77777777" w:rsidR="00362758" w:rsidRPr="00883EB5" w:rsidRDefault="00362758" w:rsidP="008343B1">
      <w:pPr>
        <w:jc w:val="left"/>
        <w:rPr>
          <w:lang w:val="en-GB" w:eastAsia="zh-CN"/>
        </w:rPr>
      </w:pPr>
    </w:p>
    <w:p w14:paraId="6BAA89FA" w14:textId="20C55CC6" w:rsidR="00BF0D67" w:rsidRPr="003E38C2" w:rsidRDefault="007B3EB8" w:rsidP="007B3EB8">
      <w:pPr>
        <w:jc w:val="center"/>
        <w:rPr>
          <w:rFonts w:ascii="SimHei" w:eastAsia="SimHei" w:hAnsi="SimHei"/>
          <w:bCs/>
          <w:caps/>
          <w:sz w:val="28"/>
          <w:szCs w:val="28"/>
          <w:lang w:val="en-GB" w:eastAsia="zh-CN"/>
        </w:rPr>
      </w:pPr>
      <w:r w:rsidRPr="003E38C2">
        <w:rPr>
          <w:rFonts w:ascii="SimHei" w:eastAsia="SimHei" w:hAnsi="SimHei"/>
          <w:bCs/>
          <w:caps/>
          <w:sz w:val="28"/>
          <w:szCs w:val="28"/>
          <w:lang w:val="en-GB" w:eastAsia="zh-CN"/>
        </w:rPr>
        <w:t>项目提案：</w:t>
      </w:r>
      <w:r w:rsidRPr="003E38C2">
        <w:rPr>
          <w:rFonts w:ascii="SimHei" w:eastAsia="SimHei" w:hAnsi="SimHei" w:hint="eastAsia"/>
          <w:bCs/>
          <w:caps/>
          <w:sz w:val="28"/>
          <w:szCs w:val="28"/>
          <w:lang w:val="en-GB" w:eastAsia="zh-CN"/>
        </w:rPr>
        <w:t>智利</w:t>
      </w:r>
    </w:p>
    <w:p w14:paraId="3986779E" w14:textId="77777777" w:rsidR="0090015B" w:rsidRDefault="0090015B" w:rsidP="007B3EB8">
      <w:pPr>
        <w:jc w:val="center"/>
        <w:rPr>
          <w:rFonts w:ascii="SimHei" w:eastAsia="SimHei" w:hAnsi="SimHei"/>
          <w:b/>
          <w:caps/>
          <w:sz w:val="28"/>
          <w:szCs w:val="28"/>
          <w:lang w:val="en-GB" w:eastAsia="zh-CN"/>
        </w:rPr>
      </w:pPr>
    </w:p>
    <w:p w14:paraId="6C9F7438" w14:textId="77777777" w:rsidR="0090015B" w:rsidRDefault="0090015B" w:rsidP="007B3EB8">
      <w:pPr>
        <w:jc w:val="center"/>
        <w:rPr>
          <w:rFonts w:ascii="SimHei" w:eastAsia="SimHei" w:hAnsi="SimHei"/>
          <w:b/>
          <w:caps/>
          <w:sz w:val="28"/>
          <w:szCs w:val="28"/>
          <w:lang w:val="en-GB" w:eastAsia="zh-CN"/>
        </w:rPr>
      </w:pPr>
    </w:p>
    <w:p w14:paraId="7E4C1C12" w14:textId="19ACF9A4" w:rsidR="0090015B" w:rsidRPr="00691A1D" w:rsidRDefault="0090015B" w:rsidP="0090015B">
      <w:pPr>
        <w:ind w:firstLine="720"/>
        <w:rPr>
          <w:rFonts w:eastAsia="Times New Roman"/>
          <w:sz w:val="24"/>
          <w:szCs w:val="24"/>
          <w:lang w:val="en-GB" w:eastAsia="zh-CN"/>
        </w:rPr>
      </w:pPr>
      <w:r w:rsidRPr="00691A1D">
        <w:rPr>
          <w:rFonts w:ascii="SimSun" w:hAnsi="SimSun" w:cs="SimSun" w:hint="eastAsia"/>
          <w:sz w:val="24"/>
          <w:szCs w:val="24"/>
          <w:lang w:eastAsia="zh-CN"/>
        </w:rPr>
        <w:t>本文件</w:t>
      </w:r>
      <w:r w:rsidR="00766FB9" w:rsidRPr="00691A1D">
        <w:rPr>
          <w:rFonts w:ascii="SimSun" w:hAnsi="SimSun" w:cs="SimSun" w:hint="eastAsia"/>
          <w:sz w:val="24"/>
          <w:szCs w:val="24"/>
          <w:lang w:eastAsia="zh-CN"/>
        </w:rPr>
        <w:t>载有</w:t>
      </w:r>
      <w:r w:rsidRPr="00691A1D">
        <w:rPr>
          <w:rFonts w:ascii="SimSun" w:hAnsi="SimSun" w:cs="SimSun" w:hint="eastAsia"/>
          <w:sz w:val="24"/>
          <w:szCs w:val="24"/>
          <w:lang w:eastAsia="zh-CN"/>
        </w:rPr>
        <w:t>秘书处对以下项目提案的</w:t>
      </w:r>
      <w:r w:rsidR="00766FB9" w:rsidRPr="00691A1D">
        <w:rPr>
          <w:rFonts w:ascii="SimSun" w:hAnsi="SimSun" w:cs="SimSun" w:hint="eastAsia"/>
          <w:sz w:val="24"/>
          <w:szCs w:val="24"/>
          <w:lang w:eastAsia="zh-CN"/>
        </w:rPr>
        <w:t>评论</w:t>
      </w:r>
      <w:r w:rsidRPr="00691A1D">
        <w:rPr>
          <w:rFonts w:ascii="SimSun" w:hAnsi="SimSun" w:cs="SimSun" w:hint="eastAsia"/>
          <w:sz w:val="24"/>
          <w:szCs w:val="24"/>
          <w:lang w:eastAsia="zh-CN"/>
        </w:rPr>
        <w:t>和建议：</w:t>
      </w:r>
      <w:r w:rsidRPr="00691A1D">
        <w:rPr>
          <w:rFonts w:eastAsia="Times New Roman"/>
          <w:sz w:val="24"/>
          <w:szCs w:val="24"/>
          <w:lang w:val="en-GB" w:eastAsia="zh-CN"/>
        </w:rPr>
        <w:t xml:space="preserve"> </w:t>
      </w:r>
    </w:p>
    <w:p w14:paraId="48DDE7BC" w14:textId="6A9FCFC9" w:rsidR="0090015B" w:rsidRPr="00691A1D" w:rsidRDefault="0090015B" w:rsidP="0090015B">
      <w:pPr>
        <w:spacing w:before="240" w:after="240"/>
        <w:rPr>
          <w:rFonts w:eastAsia="Times New Roman"/>
          <w:sz w:val="24"/>
          <w:szCs w:val="24"/>
          <w:u w:val="single"/>
          <w:lang w:val="en-GB"/>
        </w:rPr>
      </w:pPr>
      <w:r w:rsidRPr="00691A1D">
        <w:rPr>
          <w:rFonts w:ascii="SimSun" w:hAnsi="SimSun" w:cs="SimSun" w:hint="eastAsia"/>
          <w:sz w:val="24"/>
          <w:szCs w:val="24"/>
          <w:u w:val="single"/>
          <w:lang w:val="en-GB" w:eastAsia="zh-CN"/>
        </w:rPr>
        <w:t>能效</w:t>
      </w:r>
    </w:p>
    <w:tbl>
      <w:tblPr>
        <w:tblStyle w:val="2"/>
        <w:tblW w:w="96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90"/>
        <w:gridCol w:w="1890"/>
        <w:gridCol w:w="1417"/>
      </w:tblGrid>
      <w:tr w:rsidR="0090015B" w:rsidRPr="00691A1D" w14:paraId="0786DE60" w14:textId="77777777" w:rsidTr="00CB06F5">
        <w:trPr>
          <w:trHeight w:val="300"/>
        </w:trPr>
        <w:tc>
          <w:tcPr>
            <w:tcW w:w="6390" w:type="dxa"/>
            <w:hideMark/>
          </w:tcPr>
          <w:p w14:paraId="040FE141" w14:textId="17F1B3E3" w:rsidR="0090015B" w:rsidRPr="00691A1D" w:rsidRDefault="00003D39" w:rsidP="0090015B">
            <w:pPr>
              <w:numPr>
                <w:ilvl w:val="0"/>
                <w:numId w:val="32"/>
              </w:numPr>
              <w:ind w:hanging="830"/>
              <w:contextualSpacing/>
              <w:rPr>
                <w:sz w:val="24"/>
                <w:szCs w:val="24"/>
                <w:lang w:val="en-GB" w:eastAsia="zh-CN"/>
              </w:rPr>
            </w:pPr>
            <w:r w:rsidRPr="00691A1D">
              <w:rPr>
                <w:rFonts w:ascii="SimSun" w:eastAsia="SimSun" w:hAnsi="SimSun" w:cs="SimSun" w:hint="eastAsia"/>
                <w:sz w:val="24"/>
                <w:szCs w:val="24"/>
                <w:lang w:eastAsia="zh-CN"/>
              </w:rPr>
              <w:t>试点项目</w:t>
            </w:r>
            <w:r w:rsidR="00234707" w:rsidRPr="00691A1D">
              <w:rPr>
                <w:rFonts w:ascii="SimSun" w:eastAsia="SimSun" w:hAnsi="SimSun" w:cs="SimSun" w:hint="eastAsia"/>
                <w:sz w:val="24"/>
                <w:szCs w:val="24"/>
                <w:lang w:val="en-US" w:eastAsia="zh-CN"/>
              </w:rPr>
              <w:t>致力于</w:t>
            </w:r>
            <w:r w:rsidR="00F42797" w:rsidRPr="00691A1D">
              <w:rPr>
                <w:rFonts w:ascii="SimSun" w:eastAsia="SimSun" w:hAnsi="SimSun" w:cs="SimSun"/>
                <w:sz w:val="24"/>
                <w:szCs w:val="24"/>
                <w:lang w:eastAsia="zh-CN"/>
              </w:rPr>
              <w:t>在逐步减少氢氟碳化物的背景下</w:t>
            </w:r>
            <w:r w:rsidRPr="00691A1D">
              <w:rPr>
                <w:rFonts w:ascii="SimSun" w:eastAsia="SimSun" w:hAnsi="SimSun" w:cs="SimSun" w:hint="eastAsia"/>
                <w:sz w:val="24"/>
                <w:szCs w:val="24"/>
                <w:lang w:eastAsia="zh-CN"/>
              </w:rPr>
              <w:t>，</w:t>
            </w:r>
            <w:r w:rsidR="00F42797" w:rsidRPr="00691A1D">
              <w:rPr>
                <w:rFonts w:ascii="SimSun" w:eastAsia="SimSun" w:hAnsi="SimSun" w:cs="SimSun"/>
                <w:sz w:val="24"/>
                <w:szCs w:val="24"/>
                <w:lang w:eastAsia="zh-CN"/>
              </w:rPr>
              <w:t>维持和</w:t>
            </w:r>
            <w:r w:rsidRPr="00691A1D">
              <w:rPr>
                <w:rFonts w:ascii="SimSun" w:eastAsia="SimSun" w:hAnsi="SimSun" w:cs="SimSun" w:hint="eastAsia"/>
                <w:sz w:val="24"/>
                <w:szCs w:val="24"/>
                <w:lang w:eastAsia="zh-CN"/>
              </w:rPr>
              <w:t>（</w:t>
            </w:r>
            <w:r w:rsidR="00F42797" w:rsidRPr="00691A1D">
              <w:rPr>
                <w:rFonts w:ascii="SimSun" w:eastAsia="SimSun" w:hAnsi="SimSun" w:cs="SimSun" w:hint="eastAsia"/>
                <w:sz w:val="24"/>
                <w:szCs w:val="24"/>
                <w:lang w:eastAsia="zh-CN"/>
              </w:rPr>
              <w:t>或</w:t>
            </w:r>
            <w:r w:rsidRPr="00691A1D">
              <w:rPr>
                <w:rFonts w:ascii="SimSun" w:eastAsia="SimSun" w:hAnsi="SimSun" w:cs="SimSun" w:hint="eastAsia"/>
                <w:sz w:val="24"/>
                <w:szCs w:val="24"/>
                <w:lang w:eastAsia="zh-CN"/>
              </w:rPr>
              <w:t>）</w:t>
            </w:r>
            <w:r w:rsidR="00F42797" w:rsidRPr="00691A1D">
              <w:rPr>
                <w:rFonts w:ascii="SimSun" w:eastAsia="SimSun" w:hAnsi="SimSun" w:cs="SimSun" w:hint="eastAsia"/>
                <w:sz w:val="24"/>
                <w:szCs w:val="24"/>
                <w:lang w:eastAsia="zh-CN"/>
              </w:rPr>
              <w:t>提高替代技术和设备</w:t>
            </w:r>
            <w:r w:rsidR="00234707" w:rsidRPr="00691A1D">
              <w:rPr>
                <w:rFonts w:ascii="SimSun" w:eastAsia="SimSun" w:hAnsi="SimSun" w:cs="SimSun" w:hint="eastAsia"/>
                <w:sz w:val="24"/>
                <w:szCs w:val="24"/>
                <w:lang w:eastAsia="zh-CN"/>
              </w:rPr>
              <w:t>的</w:t>
            </w:r>
            <w:r w:rsidR="00F42797" w:rsidRPr="00691A1D">
              <w:rPr>
                <w:rFonts w:ascii="SimSun" w:eastAsia="SimSun" w:hAnsi="SimSun" w:cs="SimSun" w:hint="eastAsia"/>
                <w:sz w:val="24"/>
                <w:szCs w:val="24"/>
                <w:lang w:eastAsia="zh-CN"/>
              </w:rPr>
              <w:t>能效</w:t>
            </w:r>
            <w:r w:rsidR="00F42797" w:rsidRPr="00691A1D">
              <w:rPr>
                <w:rFonts w:ascii="SimSun" w:eastAsia="SimSun" w:hAnsi="SimSun" w:cs="SimSun"/>
                <w:sz w:val="24"/>
                <w:szCs w:val="24"/>
                <w:lang w:eastAsia="zh-CN"/>
              </w:rPr>
              <w:t>(</w:t>
            </w:r>
            <w:r w:rsidR="00F42797" w:rsidRPr="00691A1D">
              <w:rPr>
                <w:rFonts w:ascii="SimSun" w:eastAsia="SimSun" w:hAnsi="SimSun" w:cs="SimSun" w:hint="eastAsia"/>
                <w:sz w:val="24"/>
                <w:szCs w:val="24"/>
                <w:lang w:eastAsia="zh-CN"/>
              </w:rPr>
              <w:t>非投资活动</w:t>
            </w:r>
            <w:r w:rsidR="00F42797" w:rsidRPr="00691A1D">
              <w:rPr>
                <w:rFonts w:ascii="SimSun" w:eastAsia="SimSun" w:hAnsi="SimSun" w:cs="SimSun"/>
                <w:sz w:val="24"/>
                <w:szCs w:val="24"/>
                <w:lang w:eastAsia="zh-CN"/>
              </w:rPr>
              <w:t>)</w:t>
            </w:r>
            <w:r w:rsidR="004A6304" w:rsidRPr="00691A1D">
              <w:rPr>
                <w:rFonts w:ascii="SimSun" w:eastAsia="SimSun" w:hAnsi="SimSun" w:cs="SimSun" w:hint="eastAsia"/>
                <w:sz w:val="24"/>
                <w:szCs w:val="24"/>
                <w:lang w:eastAsia="zh-CN"/>
              </w:rPr>
              <w:t>：</w:t>
            </w:r>
            <w:bookmarkStart w:id="0" w:name="_Hlk196770324"/>
            <w:r w:rsidRPr="00691A1D">
              <w:rPr>
                <w:rFonts w:ascii="SimSun" w:eastAsia="SimSun" w:hAnsi="SimSun" w:cs="SimSun" w:hint="eastAsia"/>
                <w:sz w:val="24"/>
                <w:szCs w:val="24"/>
                <w:lang w:eastAsia="zh-CN"/>
              </w:rPr>
              <w:t>将基于</w:t>
            </w:r>
            <w:r w:rsidRPr="00691A1D">
              <w:rPr>
                <w:sz w:val="24"/>
                <w:szCs w:val="24"/>
                <w:lang w:eastAsia="zh-CN"/>
              </w:rPr>
              <w:t>R-744</w:t>
            </w:r>
            <w:r w:rsidRPr="00691A1D">
              <w:rPr>
                <w:rFonts w:ascii="SimSun" w:eastAsia="SimSun" w:hAnsi="SimSun" w:cs="SimSun" w:hint="eastAsia"/>
                <w:sz w:val="24"/>
                <w:szCs w:val="24"/>
                <w:lang w:eastAsia="zh-CN"/>
              </w:rPr>
              <w:t>（二氧化碳）作为制冷剂的热泵用于工业制冷的示范项</w:t>
            </w:r>
            <w:r w:rsidRPr="00691A1D">
              <w:rPr>
                <w:sz w:val="24"/>
                <w:szCs w:val="24"/>
                <w:lang w:eastAsia="zh-CN"/>
              </w:rPr>
              <w:t>目</w:t>
            </w:r>
            <w:bookmarkEnd w:id="0"/>
          </w:p>
        </w:tc>
        <w:tc>
          <w:tcPr>
            <w:tcW w:w="1890" w:type="dxa"/>
            <w:hideMark/>
          </w:tcPr>
          <w:p w14:paraId="704138CD" w14:textId="0ED0EE53" w:rsidR="0090015B" w:rsidRPr="00691A1D" w:rsidRDefault="00876788" w:rsidP="0090015B">
            <w:pPr>
              <w:jc w:val="center"/>
              <w:rPr>
                <w:sz w:val="24"/>
                <w:szCs w:val="24"/>
                <w:lang w:val="en-GB"/>
              </w:rPr>
            </w:pPr>
            <w:r>
              <w:rPr>
                <w:rFonts w:ascii="SimSun" w:eastAsia="SimSun" w:hAnsi="SimSun" w:cs="SimSun"/>
                <w:sz w:val="24"/>
                <w:szCs w:val="24"/>
                <w:lang w:val="en-GB" w:eastAsia="zh-CN"/>
              </w:rPr>
              <w:t xml:space="preserve">   </w:t>
            </w:r>
            <w:r w:rsidR="0090015B" w:rsidRPr="00691A1D">
              <w:rPr>
                <w:rFonts w:ascii="SimSun" w:eastAsia="SimSun" w:hAnsi="SimSun" w:cs="SimSun" w:hint="eastAsia"/>
                <w:sz w:val="24"/>
                <w:szCs w:val="24"/>
                <w:lang w:val="en-GB" w:eastAsia="zh-CN"/>
              </w:rPr>
              <w:t>开发署</w:t>
            </w:r>
          </w:p>
        </w:tc>
        <w:tc>
          <w:tcPr>
            <w:tcW w:w="1417" w:type="dxa"/>
          </w:tcPr>
          <w:p w14:paraId="112D0789" w14:textId="755A1C04" w:rsidR="0090015B" w:rsidRPr="00691A1D" w:rsidRDefault="0090015B" w:rsidP="0090015B">
            <w:pPr>
              <w:ind w:right="-251"/>
              <w:jc w:val="center"/>
              <w:rPr>
                <w:sz w:val="24"/>
                <w:szCs w:val="24"/>
                <w:lang w:val="en-GB"/>
              </w:rPr>
            </w:pPr>
            <w:proofErr w:type="spellStart"/>
            <w:r w:rsidRPr="00691A1D">
              <w:rPr>
                <w:rFonts w:ascii="SimSun" w:eastAsia="SimSun" w:hAnsi="SimSun" w:cs="SimSun" w:hint="eastAsia"/>
                <w:sz w:val="24"/>
                <w:szCs w:val="24"/>
                <w:lang w:val="en-GB"/>
              </w:rPr>
              <w:t>单独审议</w:t>
            </w:r>
            <w:proofErr w:type="spellEnd"/>
          </w:p>
        </w:tc>
      </w:tr>
    </w:tbl>
    <w:p w14:paraId="5C0DC6EA" w14:textId="77777777" w:rsidR="0090015B" w:rsidRPr="00691A1D" w:rsidRDefault="0090015B" w:rsidP="0090015B">
      <w:pPr>
        <w:jc w:val="left"/>
        <w:rPr>
          <w:rFonts w:eastAsia="Times New Roman"/>
          <w:b/>
          <w:sz w:val="24"/>
          <w:szCs w:val="24"/>
          <w:lang w:val="en-GB"/>
        </w:rPr>
      </w:pPr>
      <w:r w:rsidRPr="00691A1D">
        <w:rPr>
          <w:rFonts w:eastAsia="Times New Roman"/>
          <w:b/>
          <w:sz w:val="24"/>
          <w:szCs w:val="24"/>
          <w:lang w:val="en-GB"/>
        </w:rPr>
        <w:br w:type="page"/>
      </w:r>
    </w:p>
    <w:p w14:paraId="1794E823" w14:textId="565347C5" w:rsidR="0090015B" w:rsidRPr="003E38C2" w:rsidRDefault="00F42797" w:rsidP="0090015B">
      <w:pPr>
        <w:jc w:val="center"/>
        <w:rPr>
          <w:rFonts w:ascii="SimHei" w:eastAsia="SimHei" w:hAnsi="SimHei"/>
          <w:bCs/>
          <w:sz w:val="28"/>
          <w:szCs w:val="28"/>
          <w:lang w:val="en-GB" w:eastAsia="zh-CN"/>
        </w:rPr>
      </w:pPr>
      <w:r w:rsidRPr="003E38C2">
        <w:rPr>
          <w:rFonts w:ascii="SimHei" w:eastAsia="SimHei" w:hAnsi="SimHei" w:cs="SimSun" w:hint="eastAsia"/>
          <w:bCs/>
          <w:sz w:val="28"/>
          <w:szCs w:val="28"/>
          <w:lang w:eastAsia="zh-CN"/>
        </w:rPr>
        <w:lastRenderedPageBreak/>
        <w:t>项目评</w:t>
      </w:r>
      <w:r w:rsidR="005D69D3" w:rsidRPr="003E38C2">
        <w:rPr>
          <w:rFonts w:ascii="SimHei" w:eastAsia="SimHei" w:hAnsi="SimHei" w:cs="SimSun" w:hint="eastAsia"/>
          <w:bCs/>
          <w:sz w:val="28"/>
          <w:szCs w:val="28"/>
          <w:lang w:eastAsia="zh-CN"/>
        </w:rPr>
        <w:t>价</w:t>
      </w:r>
      <w:r w:rsidRPr="003E38C2">
        <w:rPr>
          <w:rFonts w:ascii="SimHei" w:eastAsia="SimHei" w:hAnsi="SimHei" w:cs="SimSun" w:hint="eastAsia"/>
          <w:bCs/>
          <w:sz w:val="28"/>
          <w:szCs w:val="28"/>
          <w:lang w:eastAsia="zh-CN"/>
        </w:rPr>
        <w:t>表</w:t>
      </w:r>
      <w:r w:rsidR="0090015B" w:rsidRPr="003E38C2">
        <w:rPr>
          <w:rFonts w:ascii="SimHei" w:eastAsia="SimHei" w:hAnsi="SimHei"/>
          <w:bCs/>
          <w:sz w:val="28"/>
          <w:szCs w:val="28"/>
          <w:lang w:val="en-GB" w:eastAsia="zh-CN"/>
        </w:rPr>
        <w:t xml:space="preserve"> – </w:t>
      </w:r>
      <w:r w:rsidRPr="003E38C2">
        <w:rPr>
          <w:rFonts w:ascii="SimHei" w:eastAsia="SimHei" w:hAnsi="SimHei" w:cs="SimSun" w:hint="eastAsia"/>
          <w:bCs/>
          <w:sz w:val="28"/>
          <w:szCs w:val="28"/>
          <w:lang w:eastAsia="zh-CN"/>
        </w:rPr>
        <w:t>非多年</w:t>
      </w:r>
      <w:r w:rsidR="00766FB9" w:rsidRPr="003E38C2">
        <w:rPr>
          <w:rFonts w:ascii="SimHei" w:eastAsia="SimHei" w:hAnsi="SimHei" w:cs="SimSun" w:hint="eastAsia"/>
          <w:bCs/>
          <w:sz w:val="28"/>
          <w:szCs w:val="28"/>
          <w:lang w:eastAsia="zh-CN"/>
        </w:rPr>
        <w:t>期</w:t>
      </w:r>
      <w:r w:rsidRPr="003E38C2">
        <w:rPr>
          <w:rFonts w:ascii="SimHei" w:eastAsia="SimHei" w:hAnsi="SimHei" w:cs="SimSun" w:hint="eastAsia"/>
          <w:bCs/>
          <w:sz w:val="28"/>
          <w:szCs w:val="28"/>
          <w:lang w:eastAsia="zh-CN"/>
        </w:rPr>
        <w:t>项目</w:t>
      </w:r>
    </w:p>
    <w:p w14:paraId="469A341F" w14:textId="77777777" w:rsidR="0090015B" w:rsidRPr="003E38C2" w:rsidRDefault="0090015B" w:rsidP="0090015B">
      <w:pPr>
        <w:jc w:val="center"/>
        <w:rPr>
          <w:rFonts w:ascii="SimHei" w:eastAsia="SimHei" w:hAnsi="SimHei"/>
          <w:bCs/>
          <w:sz w:val="28"/>
          <w:szCs w:val="28"/>
          <w:lang w:val="en-GB" w:eastAsia="zh-CN"/>
        </w:rPr>
      </w:pPr>
    </w:p>
    <w:p w14:paraId="24CE65F3" w14:textId="34FF7F0B" w:rsidR="0090015B" w:rsidRPr="003E38C2" w:rsidRDefault="00F42797" w:rsidP="0090015B">
      <w:pPr>
        <w:ind w:left="142"/>
        <w:jc w:val="center"/>
        <w:rPr>
          <w:rFonts w:ascii="SimHei" w:eastAsia="SimHei" w:hAnsi="SimHei"/>
          <w:bCs/>
          <w:sz w:val="28"/>
          <w:szCs w:val="28"/>
          <w:lang w:val="en-GB" w:eastAsia="zh-CN"/>
        </w:rPr>
      </w:pPr>
      <w:r w:rsidRPr="003E38C2">
        <w:rPr>
          <w:rFonts w:ascii="SimHei" w:eastAsia="SimHei" w:hAnsi="SimHei" w:cs="SimSun" w:hint="eastAsia"/>
          <w:bCs/>
          <w:sz w:val="28"/>
          <w:szCs w:val="28"/>
          <w:lang w:val="en-GB" w:eastAsia="zh-CN"/>
        </w:rPr>
        <w:t>智利</w:t>
      </w:r>
    </w:p>
    <w:p w14:paraId="1D29E935" w14:textId="77777777" w:rsidR="0090015B" w:rsidRPr="0090015B" w:rsidRDefault="0090015B" w:rsidP="0090015B">
      <w:pPr>
        <w:ind w:left="142"/>
        <w:jc w:val="center"/>
        <w:rPr>
          <w:rFonts w:eastAsia="Times New Roman"/>
          <w:b/>
          <w:lang w:val="en-GB" w:eastAsia="zh-CN"/>
        </w:rPr>
      </w:pPr>
    </w:p>
    <w:p w14:paraId="6BE44621" w14:textId="20B84B51" w:rsidR="0090015B" w:rsidRPr="00362758" w:rsidRDefault="00F42797" w:rsidP="00362758">
      <w:pPr>
        <w:adjustRightInd w:val="0"/>
        <w:ind w:leftChars="-203" w:left="7829" w:rightChars="-191" w:right="-420" w:hangingChars="3435" w:hanging="8276"/>
        <w:rPr>
          <w:rFonts w:eastAsiaTheme="minorEastAsia"/>
          <w:b/>
          <w:sz w:val="24"/>
          <w:szCs w:val="24"/>
          <w:lang w:val="en-GB" w:eastAsia="zh-CN"/>
        </w:rPr>
      </w:pPr>
      <w:r w:rsidRPr="00362758">
        <w:rPr>
          <w:rFonts w:eastAsiaTheme="minorEastAsia"/>
          <w:b/>
          <w:caps/>
          <w:sz w:val="24"/>
          <w:szCs w:val="24"/>
          <w:lang w:val="zh-CN" w:eastAsia="zh-CN"/>
        </w:rPr>
        <w:t>项目名</w:t>
      </w:r>
      <w:r w:rsidR="0046354B" w:rsidRPr="00362758">
        <w:rPr>
          <w:rFonts w:eastAsiaTheme="minorEastAsia"/>
          <w:b/>
          <w:caps/>
          <w:sz w:val="24"/>
          <w:szCs w:val="24"/>
          <w:lang w:val="zh-CN" w:eastAsia="zh-CN"/>
        </w:rPr>
        <w:t>称</w:t>
      </w:r>
      <w:r w:rsidR="00362758">
        <w:rPr>
          <w:rFonts w:eastAsiaTheme="minorEastAsia"/>
          <w:b/>
          <w:caps/>
          <w:sz w:val="24"/>
          <w:szCs w:val="24"/>
          <w:lang w:val="zh-CN" w:eastAsia="zh-CN"/>
        </w:rPr>
        <w:tab/>
      </w:r>
      <w:r w:rsidRPr="00362758">
        <w:rPr>
          <w:rFonts w:eastAsiaTheme="minorEastAsia"/>
          <w:b/>
          <w:caps/>
          <w:sz w:val="24"/>
          <w:szCs w:val="24"/>
          <w:lang w:val="en-GB" w:eastAsia="zh-CN"/>
        </w:rPr>
        <w:t>双边</w:t>
      </w:r>
      <w:r w:rsidR="0090015B" w:rsidRPr="00362758">
        <w:rPr>
          <w:rFonts w:eastAsiaTheme="minorEastAsia"/>
          <w:b/>
          <w:caps/>
          <w:sz w:val="24"/>
          <w:szCs w:val="24"/>
          <w:lang w:val="en-GB" w:eastAsia="zh-CN"/>
        </w:rPr>
        <w:t>/</w:t>
      </w:r>
      <w:r w:rsidRPr="00362758">
        <w:rPr>
          <w:rFonts w:eastAsiaTheme="minorEastAsia"/>
          <w:b/>
          <w:caps/>
          <w:sz w:val="24"/>
          <w:szCs w:val="24"/>
          <w:lang w:val="en-GB" w:eastAsia="zh-CN"/>
        </w:rPr>
        <w:t>执行机构</w:t>
      </w:r>
    </w:p>
    <w:tbl>
      <w:tblPr>
        <w:tblStyle w:val="2"/>
        <w:tblpPr w:leftFromText="180" w:rightFromText="180" w:vertAnchor="text" w:horzAnchor="margin" w:tblpXSpec="center" w:tblpY="62"/>
        <w:tblW w:w="10166" w:type="dxa"/>
        <w:tblBorders>
          <w:insideH w:val="none" w:sz="0" w:space="0" w:color="auto"/>
          <w:insideV w:val="none" w:sz="0" w:space="0" w:color="auto"/>
        </w:tblBorders>
        <w:tblLayout w:type="fixed"/>
        <w:tblLook w:val="01E0" w:firstRow="1" w:lastRow="1" w:firstColumn="1" w:lastColumn="1" w:noHBand="0" w:noVBand="0"/>
      </w:tblPr>
      <w:tblGrid>
        <w:gridCol w:w="9111"/>
        <w:gridCol w:w="1055"/>
      </w:tblGrid>
      <w:tr w:rsidR="0090015B" w:rsidRPr="006C42F7" w14:paraId="36147A43" w14:textId="77777777" w:rsidTr="00F42797">
        <w:trPr>
          <w:trHeight w:val="251"/>
        </w:trPr>
        <w:tc>
          <w:tcPr>
            <w:tcW w:w="9085" w:type="dxa"/>
            <w:tcBorders>
              <w:right w:val="single" w:sz="4" w:space="0" w:color="auto"/>
            </w:tcBorders>
          </w:tcPr>
          <w:p w14:paraId="2F6362D0" w14:textId="2C56C97F" w:rsidR="0090015B" w:rsidRPr="006C42F7" w:rsidRDefault="005F196B" w:rsidP="0090015B">
            <w:pPr>
              <w:tabs>
                <w:tab w:val="left" w:pos="383"/>
              </w:tabs>
              <w:rPr>
                <w:rFonts w:eastAsiaTheme="minorEastAsia"/>
                <w:highlight w:val="yellow"/>
                <w:lang w:val="en-GB" w:eastAsia="zh-CN"/>
              </w:rPr>
            </w:pPr>
            <w:bookmarkStart w:id="1" w:name="_Hlk183010580"/>
            <w:r w:rsidRPr="006C42F7">
              <w:rPr>
                <w:rFonts w:eastAsiaTheme="minorEastAsia"/>
                <w:lang w:eastAsia="zh-CN"/>
              </w:rPr>
              <w:t>试点项目</w:t>
            </w:r>
            <w:r w:rsidR="00883BA7" w:rsidRPr="006C42F7">
              <w:rPr>
                <w:rFonts w:eastAsiaTheme="minorEastAsia"/>
                <w:lang w:val="en-US" w:eastAsia="zh-CN"/>
              </w:rPr>
              <w:t>致力于</w:t>
            </w:r>
            <w:r w:rsidR="00F42797" w:rsidRPr="006C42F7">
              <w:rPr>
                <w:rFonts w:eastAsiaTheme="minorEastAsia"/>
                <w:lang w:eastAsia="zh-CN"/>
              </w:rPr>
              <w:t>在逐步减少氢氟碳化物的背景下</w:t>
            </w:r>
            <w:r w:rsidRPr="006C42F7">
              <w:rPr>
                <w:rFonts w:eastAsiaTheme="minorEastAsia"/>
                <w:lang w:eastAsia="zh-CN"/>
              </w:rPr>
              <w:t>，</w:t>
            </w:r>
            <w:r w:rsidR="00F42797" w:rsidRPr="006C42F7">
              <w:rPr>
                <w:rFonts w:eastAsiaTheme="minorEastAsia"/>
                <w:lang w:eastAsia="zh-CN"/>
              </w:rPr>
              <w:t>维持和</w:t>
            </w:r>
            <w:r w:rsidRPr="006C42F7">
              <w:rPr>
                <w:rFonts w:eastAsiaTheme="minorEastAsia"/>
                <w:lang w:eastAsia="zh-CN"/>
              </w:rPr>
              <w:t>（</w:t>
            </w:r>
            <w:r w:rsidR="00F42797" w:rsidRPr="006C42F7">
              <w:rPr>
                <w:rFonts w:eastAsiaTheme="minorEastAsia"/>
                <w:lang w:eastAsia="zh-CN"/>
              </w:rPr>
              <w:t>或</w:t>
            </w:r>
            <w:r w:rsidRPr="006C42F7">
              <w:rPr>
                <w:rFonts w:eastAsiaTheme="minorEastAsia"/>
                <w:lang w:eastAsia="zh-CN"/>
              </w:rPr>
              <w:t>）</w:t>
            </w:r>
            <w:r w:rsidR="00F42797" w:rsidRPr="006C42F7">
              <w:rPr>
                <w:rFonts w:eastAsiaTheme="minorEastAsia"/>
                <w:lang w:eastAsia="zh-CN"/>
              </w:rPr>
              <w:t>提高替代技术和设备</w:t>
            </w:r>
            <w:r w:rsidR="00883BA7" w:rsidRPr="006C42F7">
              <w:rPr>
                <w:rFonts w:eastAsiaTheme="minorEastAsia"/>
                <w:lang w:eastAsia="zh-CN"/>
              </w:rPr>
              <w:t>的</w:t>
            </w:r>
            <w:r w:rsidR="00F42797" w:rsidRPr="006C42F7">
              <w:rPr>
                <w:rFonts w:eastAsiaTheme="minorEastAsia"/>
                <w:lang w:eastAsia="zh-CN"/>
              </w:rPr>
              <w:t>能效</w:t>
            </w:r>
            <w:r w:rsidR="003A2F85" w:rsidRPr="006C42F7">
              <w:rPr>
                <w:rFonts w:eastAsiaTheme="minorEastAsia"/>
                <w:lang w:eastAsia="zh-CN"/>
              </w:rPr>
              <w:t>（</w:t>
            </w:r>
            <w:r w:rsidR="00F42797" w:rsidRPr="006C42F7">
              <w:rPr>
                <w:rFonts w:eastAsiaTheme="minorEastAsia"/>
                <w:lang w:eastAsia="zh-CN"/>
              </w:rPr>
              <w:t>非投资活动</w:t>
            </w:r>
            <w:r w:rsidR="003A2F85" w:rsidRPr="006C42F7">
              <w:rPr>
                <w:rFonts w:eastAsiaTheme="minorEastAsia"/>
                <w:lang w:eastAsia="zh-CN"/>
              </w:rPr>
              <w:t>）</w:t>
            </w:r>
            <w:r w:rsidR="00231579" w:rsidRPr="006C42F7">
              <w:rPr>
                <w:rFonts w:eastAsiaTheme="minorEastAsia"/>
                <w:lang w:eastAsia="zh-CN"/>
              </w:rPr>
              <w:t>：将</w:t>
            </w:r>
            <w:r w:rsidR="00F42797" w:rsidRPr="006C42F7">
              <w:rPr>
                <w:rFonts w:eastAsiaTheme="minorEastAsia"/>
                <w:lang w:eastAsia="zh-CN"/>
              </w:rPr>
              <w:t>基于</w:t>
            </w:r>
            <w:r w:rsidR="00F42797" w:rsidRPr="006C42F7">
              <w:rPr>
                <w:rFonts w:eastAsiaTheme="minorEastAsia"/>
                <w:lang w:eastAsia="zh-CN"/>
              </w:rPr>
              <w:t>R-744</w:t>
            </w:r>
            <w:r w:rsidR="002011F8" w:rsidRPr="006C42F7">
              <w:rPr>
                <w:rFonts w:eastAsiaTheme="minorEastAsia"/>
                <w:lang w:eastAsia="zh-CN"/>
              </w:rPr>
              <w:t>（</w:t>
            </w:r>
            <w:r w:rsidR="00F42797" w:rsidRPr="006C42F7">
              <w:rPr>
                <w:rFonts w:eastAsiaTheme="minorEastAsia"/>
                <w:lang w:eastAsia="zh-CN"/>
              </w:rPr>
              <w:t>二氧化碳</w:t>
            </w:r>
            <w:r w:rsidR="002011F8" w:rsidRPr="006C42F7">
              <w:rPr>
                <w:rFonts w:eastAsiaTheme="minorEastAsia"/>
                <w:lang w:eastAsia="zh-CN"/>
              </w:rPr>
              <w:t>）</w:t>
            </w:r>
            <w:r w:rsidRPr="006C42F7">
              <w:rPr>
                <w:rFonts w:eastAsiaTheme="minorEastAsia"/>
                <w:lang w:eastAsia="zh-CN"/>
              </w:rPr>
              <w:t>作为</w:t>
            </w:r>
            <w:r w:rsidR="00F42797" w:rsidRPr="006C42F7">
              <w:rPr>
                <w:rFonts w:eastAsiaTheme="minorEastAsia"/>
                <w:lang w:eastAsia="zh-CN"/>
              </w:rPr>
              <w:t>制冷剂的</w:t>
            </w:r>
            <w:r w:rsidR="005E1808" w:rsidRPr="006C42F7">
              <w:rPr>
                <w:rFonts w:eastAsiaTheme="minorEastAsia"/>
                <w:lang w:eastAsia="zh-CN"/>
              </w:rPr>
              <w:t>热泵</w:t>
            </w:r>
            <w:r w:rsidR="00231579" w:rsidRPr="006C42F7">
              <w:rPr>
                <w:rFonts w:eastAsiaTheme="minorEastAsia"/>
                <w:lang w:eastAsia="zh-CN"/>
              </w:rPr>
              <w:t>用于工业制冷的</w:t>
            </w:r>
            <w:r w:rsidR="00F42797" w:rsidRPr="006C42F7">
              <w:rPr>
                <w:rFonts w:eastAsiaTheme="minorEastAsia"/>
                <w:lang w:eastAsia="zh-CN"/>
              </w:rPr>
              <w:t>示范项目</w:t>
            </w:r>
            <w:bookmarkEnd w:id="1"/>
          </w:p>
        </w:tc>
        <w:tc>
          <w:tcPr>
            <w:tcW w:w="1052" w:type="dxa"/>
            <w:tcBorders>
              <w:top w:val="single" w:sz="4" w:space="0" w:color="auto"/>
              <w:left w:val="single" w:sz="4" w:space="0" w:color="auto"/>
              <w:bottom w:val="single" w:sz="4" w:space="0" w:color="auto"/>
            </w:tcBorders>
          </w:tcPr>
          <w:p w14:paraId="12D2A519" w14:textId="77D04070" w:rsidR="0090015B" w:rsidRPr="006C42F7" w:rsidRDefault="00F42797" w:rsidP="0090015B">
            <w:pPr>
              <w:jc w:val="right"/>
              <w:rPr>
                <w:rFonts w:eastAsiaTheme="minorEastAsia"/>
                <w:lang w:val="en-GB"/>
              </w:rPr>
            </w:pPr>
            <w:r w:rsidRPr="006C42F7">
              <w:rPr>
                <w:rFonts w:eastAsiaTheme="minorEastAsia"/>
                <w:lang w:val="en-GB" w:eastAsia="zh-CN"/>
              </w:rPr>
              <w:t>开发署</w:t>
            </w:r>
          </w:p>
        </w:tc>
      </w:tr>
    </w:tbl>
    <w:p w14:paraId="4AA32F6F" w14:textId="77777777" w:rsidR="0090015B" w:rsidRPr="00362758" w:rsidRDefault="0090015B" w:rsidP="0090015B">
      <w:pPr>
        <w:rPr>
          <w:rFonts w:eastAsiaTheme="minorEastAsia"/>
          <w:sz w:val="20"/>
          <w:highlight w:val="yellow"/>
          <w:lang w:val="en-GB"/>
        </w:rPr>
      </w:pPr>
    </w:p>
    <w:p w14:paraId="715FA005" w14:textId="74764267" w:rsidR="0090015B" w:rsidRPr="00362758" w:rsidRDefault="009642B3" w:rsidP="0090015B">
      <w:pPr>
        <w:ind w:hanging="426"/>
        <w:rPr>
          <w:rFonts w:eastAsiaTheme="minorEastAsia"/>
          <w:b/>
          <w:caps/>
          <w:sz w:val="24"/>
          <w:szCs w:val="24"/>
          <w:lang w:val="zh-CN" w:eastAsia="zh-CN"/>
        </w:rPr>
      </w:pPr>
      <w:bookmarkStart w:id="2" w:name="_Hlk196639750"/>
      <w:r w:rsidRPr="00362758">
        <w:rPr>
          <w:rFonts w:eastAsiaTheme="minorEastAsia"/>
          <w:b/>
          <w:caps/>
          <w:sz w:val="24"/>
          <w:szCs w:val="24"/>
          <w:lang w:val="zh-CN" w:eastAsia="zh-CN"/>
        </w:rPr>
        <w:t>项目目标</w:t>
      </w:r>
    </w:p>
    <w:tbl>
      <w:tblPr>
        <w:tblStyle w:val="2"/>
        <w:tblW w:w="10216" w:type="dxa"/>
        <w:jc w:val="center"/>
        <w:tblLayout w:type="fixed"/>
        <w:tblLook w:val="01E0" w:firstRow="1" w:lastRow="1" w:firstColumn="1" w:lastColumn="1" w:noHBand="0" w:noVBand="0"/>
      </w:tblPr>
      <w:tblGrid>
        <w:gridCol w:w="10216"/>
      </w:tblGrid>
      <w:tr w:rsidR="0090015B" w:rsidRPr="00362758" w14:paraId="74C70852" w14:textId="77777777" w:rsidTr="00EA0BDE">
        <w:trPr>
          <w:cantSplit/>
          <w:trHeight w:val="554"/>
          <w:jc w:val="center"/>
        </w:trPr>
        <w:tc>
          <w:tcPr>
            <w:tcW w:w="10216" w:type="dxa"/>
            <w:vAlign w:val="center"/>
          </w:tcPr>
          <w:bookmarkEnd w:id="2"/>
          <w:p w14:paraId="7C8AD2D4" w14:textId="7ED0E8A9" w:rsidR="0090015B" w:rsidRPr="006C42F7" w:rsidRDefault="00385E75" w:rsidP="00231579">
            <w:pPr>
              <w:spacing w:after="120"/>
              <w:outlineLvl w:val="0"/>
              <w:rPr>
                <w:rFonts w:eastAsiaTheme="minorEastAsia"/>
                <w:color w:val="000000" w:themeColor="text1"/>
                <w:lang w:val="en-GB" w:eastAsia="zh-CN"/>
              </w:rPr>
            </w:pPr>
            <w:r w:rsidRPr="006C42F7">
              <w:rPr>
                <w:rFonts w:eastAsiaTheme="minorEastAsia"/>
                <w:color w:val="000000" w:themeColor="text1"/>
                <w:lang w:eastAsia="zh-CN"/>
              </w:rPr>
              <w:t>试点项目旨在</w:t>
            </w:r>
            <w:r w:rsidR="00CB32E9" w:rsidRPr="006C42F7">
              <w:rPr>
                <w:rFonts w:eastAsiaTheme="minorEastAsia"/>
                <w:color w:val="000000" w:themeColor="text1"/>
                <w:lang w:eastAsia="zh-CN"/>
              </w:rPr>
              <w:t>通过在乳制品加工行业安装、启动和运行至少三个</w:t>
            </w:r>
            <w:r w:rsidR="00883BA7" w:rsidRPr="006C42F7">
              <w:rPr>
                <w:rFonts w:eastAsiaTheme="minorEastAsia"/>
                <w:color w:val="000000" w:themeColor="text1"/>
                <w:lang w:eastAsia="zh-CN"/>
              </w:rPr>
              <w:t>各</w:t>
            </w:r>
            <w:r w:rsidR="00CB32E9" w:rsidRPr="006C42F7">
              <w:rPr>
                <w:rFonts w:eastAsiaTheme="minorEastAsia"/>
                <w:color w:val="000000" w:themeColor="text1"/>
                <w:lang w:eastAsia="zh-CN"/>
              </w:rPr>
              <w:t>具不同加热和冷却能力的试点项目，</w:t>
            </w:r>
            <w:r w:rsidR="00AD4559" w:rsidRPr="006C42F7">
              <w:rPr>
                <w:rFonts w:eastAsiaTheme="minorEastAsia"/>
                <w:color w:val="000000" w:themeColor="text1"/>
                <w:lang w:eastAsia="zh-CN"/>
              </w:rPr>
              <w:t>评估和展示在</w:t>
            </w:r>
            <w:r w:rsidR="00231579" w:rsidRPr="006C42F7">
              <w:rPr>
                <w:rFonts w:eastAsiaTheme="minorEastAsia"/>
                <w:color w:val="000000" w:themeColor="text1"/>
                <w:lang w:eastAsia="zh-CN"/>
              </w:rPr>
              <w:t>智利不同地区</w:t>
            </w:r>
            <w:r w:rsidR="00AD4559" w:rsidRPr="006C42F7">
              <w:rPr>
                <w:rFonts w:eastAsiaTheme="minorEastAsia"/>
                <w:color w:val="000000" w:themeColor="text1"/>
                <w:lang w:eastAsia="zh-CN"/>
              </w:rPr>
              <w:t>将</w:t>
            </w:r>
            <w:r w:rsidR="00CB32E9" w:rsidRPr="006C42F7">
              <w:rPr>
                <w:rFonts w:eastAsiaTheme="minorEastAsia"/>
                <w:color w:val="000000" w:themeColor="text1"/>
                <w:lang w:eastAsia="zh-CN"/>
              </w:rPr>
              <w:t>以二氧化碳为制冷剂的热泵技术</w:t>
            </w:r>
            <w:r w:rsidR="00231579" w:rsidRPr="006C42F7">
              <w:rPr>
                <w:rFonts w:eastAsiaTheme="minorEastAsia"/>
                <w:color w:val="000000" w:themeColor="text1"/>
                <w:lang w:eastAsia="zh-CN"/>
              </w:rPr>
              <w:t>应用于</w:t>
            </w:r>
            <w:r w:rsidR="00CB32E9" w:rsidRPr="006C42F7">
              <w:rPr>
                <w:rFonts w:eastAsiaTheme="minorEastAsia"/>
                <w:color w:val="000000" w:themeColor="text1"/>
                <w:lang w:eastAsia="zh-CN"/>
              </w:rPr>
              <w:t>工业的性能和能效。项目</w:t>
            </w:r>
            <w:r w:rsidR="00AD4559" w:rsidRPr="006C42F7">
              <w:rPr>
                <w:rFonts w:eastAsiaTheme="minorEastAsia"/>
                <w:color w:val="000000" w:themeColor="text1"/>
                <w:lang w:eastAsia="zh-CN"/>
              </w:rPr>
              <w:t>力求</w:t>
            </w:r>
            <w:r w:rsidR="00CB32E9" w:rsidRPr="006C42F7">
              <w:rPr>
                <w:rFonts w:eastAsiaTheme="minorEastAsia"/>
                <w:color w:val="000000" w:themeColor="text1"/>
                <w:lang w:eastAsia="zh-CN"/>
              </w:rPr>
              <w:t>展示</w:t>
            </w:r>
            <w:r w:rsidR="00AD4559" w:rsidRPr="006C42F7">
              <w:rPr>
                <w:rFonts w:eastAsiaTheme="minorEastAsia"/>
                <w:color w:val="000000" w:themeColor="text1"/>
                <w:lang w:eastAsia="zh-CN"/>
              </w:rPr>
              <w:t>该</w:t>
            </w:r>
            <w:r w:rsidR="00CB32E9" w:rsidRPr="006C42F7">
              <w:rPr>
                <w:rFonts w:eastAsiaTheme="minorEastAsia"/>
                <w:color w:val="000000" w:themeColor="text1"/>
                <w:lang w:eastAsia="zh-CN"/>
              </w:rPr>
              <w:t>技术在降低能耗、制冷剂性能、</w:t>
            </w:r>
            <w:r w:rsidR="00A9583C" w:rsidRPr="006C42F7">
              <w:rPr>
                <w:rFonts w:eastAsiaTheme="minorEastAsia"/>
                <w:color w:val="000000" w:themeColor="text1"/>
                <w:lang w:eastAsia="zh-CN"/>
              </w:rPr>
              <w:t>加</w:t>
            </w:r>
            <w:r w:rsidR="00CB32E9" w:rsidRPr="006C42F7">
              <w:rPr>
                <w:rFonts w:eastAsiaTheme="minorEastAsia"/>
                <w:color w:val="000000" w:themeColor="text1"/>
                <w:lang w:eastAsia="zh-CN"/>
              </w:rPr>
              <w:t>工质量、降低运营成本</w:t>
            </w:r>
            <w:r w:rsidR="00AD4559" w:rsidRPr="006C42F7">
              <w:rPr>
                <w:rFonts w:eastAsiaTheme="minorEastAsia"/>
                <w:color w:val="000000" w:themeColor="text1"/>
                <w:lang w:eastAsia="zh-CN"/>
              </w:rPr>
              <w:t>和</w:t>
            </w:r>
            <w:r w:rsidR="00CB32E9" w:rsidRPr="006C42F7">
              <w:rPr>
                <w:rFonts w:eastAsiaTheme="minorEastAsia"/>
                <w:color w:val="000000" w:themeColor="text1"/>
                <w:lang w:eastAsia="zh-CN"/>
              </w:rPr>
              <w:t>减少粮食损失</w:t>
            </w:r>
            <w:r w:rsidR="00A9583C" w:rsidRPr="006C42F7">
              <w:rPr>
                <w:rFonts w:eastAsiaTheme="minorEastAsia"/>
                <w:color w:val="000000" w:themeColor="text1"/>
                <w:lang w:eastAsia="zh-CN"/>
              </w:rPr>
              <w:t>（</w:t>
            </w:r>
            <w:r w:rsidR="00D86CDA" w:rsidRPr="006C42F7">
              <w:rPr>
                <w:rFonts w:eastAsiaTheme="minorEastAsia"/>
                <w:color w:val="000000" w:themeColor="text1"/>
                <w:lang w:eastAsia="zh-CN"/>
              </w:rPr>
              <w:t>如</w:t>
            </w:r>
            <w:r w:rsidR="00A9583C" w:rsidRPr="006C42F7">
              <w:rPr>
                <w:rFonts w:eastAsiaTheme="minorEastAsia"/>
                <w:color w:val="000000" w:themeColor="text1"/>
                <w:lang w:eastAsia="zh-CN"/>
              </w:rPr>
              <w:t>可能）</w:t>
            </w:r>
            <w:r w:rsidR="00CB32E9" w:rsidRPr="006C42F7">
              <w:rPr>
                <w:rFonts w:eastAsiaTheme="minorEastAsia"/>
                <w:color w:val="000000" w:themeColor="text1"/>
                <w:lang w:eastAsia="zh-CN"/>
              </w:rPr>
              <w:t>方面的潜在优势。</w:t>
            </w:r>
          </w:p>
        </w:tc>
      </w:tr>
    </w:tbl>
    <w:p w14:paraId="129734FE" w14:textId="77777777" w:rsidR="0090015B" w:rsidRPr="00362758" w:rsidRDefault="0090015B" w:rsidP="0090015B">
      <w:pPr>
        <w:rPr>
          <w:rFonts w:eastAsiaTheme="minorEastAsia"/>
          <w:sz w:val="20"/>
          <w:highlight w:val="yellow"/>
          <w:lang w:val="en-GB" w:eastAsia="zh-CN"/>
        </w:rPr>
      </w:pPr>
    </w:p>
    <w:tbl>
      <w:tblPr>
        <w:tblStyle w:val="2"/>
        <w:tblW w:w="10165" w:type="dxa"/>
        <w:jc w:val="center"/>
        <w:tblLook w:val="01E0" w:firstRow="1" w:lastRow="1" w:firstColumn="1" w:lastColumn="1" w:noHBand="0" w:noVBand="0"/>
      </w:tblPr>
      <w:tblGrid>
        <w:gridCol w:w="4135"/>
        <w:gridCol w:w="6030"/>
      </w:tblGrid>
      <w:tr w:rsidR="0090015B" w:rsidRPr="00362758" w14:paraId="60BC9790" w14:textId="77777777" w:rsidTr="006E6961">
        <w:trPr>
          <w:jc w:val="center"/>
        </w:trPr>
        <w:tc>
          <w:tcPr>
            <w:tcW w:w="4135" w:type="dxa"/>
          </w:tcPr>
          <w:p w14:paraId="4DD8A9D9" w14:textId="1AAE6A8D" w:rsidR="0090015B" w:rsidRPr="006C42F7" w:rsidRDefault="002D344C" w:rsidP="0090015B">
            <w:pPr>
              <w:rPr>
                <w:rFonts w:eastAsiaTheme="minorEastAsia"/>
                <w:b/>
                <w:highlight w:val="yellow"/>
                <w:lang w:val="en-GB"/>
              </w:rPr>
            </w:pPr>
            <w:r w:rsidRPr="006C42F7">
              <w:rPr>
                <w:rFonts w:eastAsiaTheme="minorEastAsia"/>
                <w:b/>
                <w:caps/>
                <w:lang w:val="zh-CN" w:eastAsia="zh-CN"/>
              </w:rPr>
              <w:t>国家协调机构</w:t>
            </w:r>
          </w:p>
        </w:tc>
        <w:tc>
          <w:tcPr>
            <w:tcW w:w="6030" w:type="dxa"/>
          </w:tcPr>
          <w:p w14:paraId="0BF8BECE" w14:textId="785B8D6A" w:rsidR="0090015B" w:rsidRPr="006C42F7" w:rsidRDefault="002D344C" w:rsidP="0090015B">
            <w:pPr>
              <w:jc w:val="right"/>
              <w:rPr>
                <w:rFonts w:eastAsiaTheme="minorEastAsia"/>
                <w:highlight w:val="yellow"/>
                <w:lang w:val="en-GB" w:eastAsia="zh-CN"/>
              </w:rPr>
            </w:pPr>
            <w:r w:rsidRPr="006C42F7">
              <w:rPr>
                <w:rFonts w:eastAsiaTheme="minorEastAsia"/>
                <w:lang w:eastAsia="zh-CN"/>
              </w:rPr>
              <w:t>环境部国家</w:t>
            </w:r>
            <w:r w:rsidR="00B60FBF" w:rsidRPr="006C42F7">
              <w:rPr>
                <w:rFonts w:eastAsiaTheme="minorEastAsia"/>
                <w:lang w:eastAsia="zh-CN"/>
              </w:rPr>
              <w:t>保护</w:t>
            </w:r>
            <w:r w:rsidRPr="006C42F7">
              <w:rPr>
                <w:rFonts w:eastAsiaTheme="minorEastAsia"/>
                <w:lang w:eastAsia="zh-CN"/>
              </w:rPr>
              <w:t>臭氧</w:t>
            </w:r>
            <w:r w:rsidR="00B60FBF" w:rsidRPr="006C42F7">
              <w:rPr>
                <w:rFonts w:eastAsiaTheme="minorEastAsia"/>
                <w:lang w:eastAsia="zh-CN"/>
              </w:rPr>
              <w:t>层</w:t>
            </w:r>
            <w:r w:rsidRPr="006C42F7">
              <w:rPr>
                <w:rFonts w:eastAsiaTheme="minorEastAsia"/>
                <w:lang w:eastAsia="zh-CN"/>
              </w:rPr>
              <w:t>机构</w:t>
            </w:r>
          </w:p>
        </w:tc>
      </w:tr>
    </w:tbl>
    <w:p w14:paraId="3E0F4807" w14:textId="77777777" w:rsidR="0090015B" w:rsidRPr="00362758" w:rsidRDefault="0090015B" w:rsidP="0090015B">
      <w:pPr>
        <w:tabs>
          <w:tab w:val="left" w:pos="4248"/>
        </w:tabs>
        <w:ind w:left="113"/>
        <w:jc w:val="left"/>
        <w:rPr>
          <w:rFonts w:eastAsiaTheme="minorEastAsia"/>
          <w:sz w:val="20"/>
          <w:szCs w:val="20"/>
          <w:highlight w:val="yellow"/>
          <w:lang w:val="en-GB" w:eastAsia="zh-CN"/>
        </w:rPr>
      </w:pPr>
    </w:p>
    <w:tbl>
      <w:tblPr>
        <w:tblStyle w:val="2"/>
        <w:tblW w:w="10165" w:type="dxa"/>
        <w:jc w:val="center"/>
        <w:tblLook w:val="01E0" w:firstRow="1" w:lastRow="1" w:firstColumn="1" w:lastColumn="1" w:noHBand="0" w:noVBand="0"/>
      </w:tblPr>
      <w:tblGrid>
        <w:gridCol w:w="3114"/>
        <w:gridCol w:w="1559"/>
        <w:gridCol w:w="2410"/>
        <w:gridCol w:w="3082"/>
      </w:tblGrid>
      <w:tr w:rsidR="0090015B" w:rsidRPr="00362758" w14:paraId="494C3A72" w14:textId="77777777" w:rsidTr="00362758">
        <w:trPr>
          <w:jc w:val="center"/>
        </w:trPr>
        <w:tc>
          <w:tcPr>
            <w:tcW w:w="3114" w:type="dxa"/>
          </w:tcPr>
          <w:p w14:paraId="6B4B10C7" w14:textId="3A240D70" w:rsidR="0090015B" w:rsidRPr="006C42F7" w:rsidRDefault="002D344C" w:rsidP="0090015B">
            <w:pPr>
              <w:rPr>
                <w:rFonts w:eastAsiaTheme="minorEastAsia"/>
                <w:b/>
                <w:caps/>
                <w:lang w:val="en-GB" w:eastAsia="zh-CN"/>
              </w:rPr>
            </w:pPr>
            <w:r w:rsidRPr="006C42F7">
              <w:rPr>
                <w:rFonts w:eastAsiaTheme="minorEastAsia"/>
                <w:b/>
                <w:caps/>
                <w:lang w:val="zh-CN" w:eastAsia="zh-CN"/>
              </w:rPr>
              <w:t>第</w:t>
            </w:r>
            <w:r w:rsidRPr="006C42F7">
              <w:rPr>
                <w:rFonts w:eastAsiaTheme="minorEastAsia"/>
                <w:b/>
                <w:caps/>
                <w:lang w:val="zh-CN" w:eastAsia="zh-CN"/>
              </w:rPr>
              <w:t>7</w:t>
            </w:r>
            <w:r w:rsidRPr="006C42F7">
              <w:rPr>
                <w:rFonts w:eastAsiaTheme="minorEastAsia"/>
                <w:b/>
                <w:caps/>
                <w:lang w:val="zh-CN" w:eastAsia="zh-CN"/>
              </w:rPr>
              <w:t>条最新数据</w:t>
            </w:r>
            <w:r w:rsidR="00E7549B" w:rsidRPr="006C42F7">
              <w:rPr>
                <w:rFonts w:eastAsiaTheme="minorEastAsia"/>
                <w:b/>
                <w:caps/>
                <w:lang w:val="zh-CN" w:eastAsia="zh-CN"/>
              </w:rPr>
              <w:t>（</w:t>
            </w:r>
            <w:r w:rsidRPr="006C42F7">
              <w:rPr>
                <w:rFonts w:eastAsiaTheme="minorEastAsia"/>
                <w:b/>
                <w:caps/>
                <w:lang w:val="zh-CN" w:eastAsia="zh-CN"/>
              </w:rPr>
              <w:t>附件</w:t>
            </w:r>
            <w:r w:rsidRPr="006C42F7">
              <w:rPr>
                <w:rFonts w:eastAsiaTheme="minorEastAsia"/>
                <w:b/>
                <w:caps/>
                <w:lang w:val="zh-CN" w:eastAsia="zh-CN"/>
              </w:rPr>
              <w:t>F</w:t>
            </w:r>
            <w:r w:rsidR="00E7549B" w:rsidRPr="006C42F7">
              <w:rPr>
                <w:rFonts w:eastAsiaTheme="minorEastAsia"/>
                <w:b/>
                <w:caps/>
                <w:lang w:val="zh-CN" w:eastAsia="zh-CN"/>
              </w:rPr>
              <w:t>）</w:t>
            </w:r>
          </w:p>
        </w:tc>
        <w:tc>
          <w:tcPr>
            <w:tcW w:w="1559" w:type="dxa"/>
          </w:tcPr>
          <w:p w14:paraId="39CF9323" w14:textId="1A178764" w:rsidR="0090015B" w:rsidRPr="006C42F7" w:rsidRDefault="003E38C2" w:rsidP="0090015B">
            <w:pPr>
              <w:jc w:val="left"/>
              <w:rPr>
                <w:rFonts w:eastAsiaTheme="minorEastAsia"/>
                <w:lang w:val="en-GB"/>
              </w:rPr>
            </w:pPr>
            <w:r w:rsidRPr="006C42F7">
              <w:rPr>
                <w:rFonts w:eastAsiaTheme="minorEastAsia"/>
                <w:b/>
                <w:caps/>
                <w:lang w:val="zh-CN" w:eastAsia="zh-CN"/>
              </w:rPr>
              <w:t>年份：</w:t>
            </w:r>
            <w:r w:rsidR="0090015B" w:rsidRPr="006C42F7">
              <w:rPr>
                <w:rFonts w:eastAsiaTheme="minorEastAsia"/>
                <w:color w:val="000000" w:themeColor="text1"/>
                <w:lang w:val="en-GB"/>
              </w:rPr>
              <w:t>2023</w:t>
            </w:r>
          </w:p>
        </w:tc>
        <w:tc>
          <w:tcPr>
            <w:tcW w:w="2410" w:type="dxa"/>
          </w:tcPr>
          <w:p w14:paraId="6B4C6E78" w14:textId="2C48EF3D" w:rsidR="0090015B" w:rsidRPr="006C42F7" w:rsidRDefault="0090015B" w:rsidP="0090015B">
            <w:pPr>
              <w:jc w:val="center"/>
              <w:rPr>
                <w:rFonts w:eastAsiaTheme="minorEastAsia"/>
                <w:lang w:val="en-GB" w:eastAsia="zh-CN"/>
              </w:rPr>
            </w:pPr>
            <w:r w:rsidRPr="006C42F7">
              <w:rPr>
                <w:rFonts w:eastAsiaTheme="minorEastAsia"/>
                <w:lang w:val="en-GB"/>
              </w:rPr>
              <w:t>1,973.56</w:t>
            </w:r>
            <w:proofErr w:type="spellStart"/>
            <w:r w:rsidR="002D344C" w:rsidRPr="006C42F7">
              <w:rPr>
                <w:rFonts w:eastAsiaTheme="minorEastAsia"/>
              </w:rPr>
              <w:t>公吨</w:t>
            </w:r>
            <w:proofErr w:type="spellEnd"/>
          </w:p>
        </w:tc>
        <w:tc>
          <w:tcPr>
            <w:tcW w:w="3082" w:type="dxa"/>
          </w:tcPr>
          <w:p w14:paraId="6E36D9BE" w14:textId="22805969" w:rsidR="0090015B" w:rsidRPr="006C42F7" w:rsidRDefault="0090015B" w:rsidP="0090015B">
            <w:pPr>
              <w:jc w:val="left"/>
              <w:rPr>
                <w:rFonts w:eastAsiaTheme="minorEastAsia"/>
                <w:lang w:val="en-GB"/>
              </w:rPr>
            </w:pPr>
            <w:r w:rsidRPr="006C42F7">
              <w:rPr>
                <w:rFonts w:eastAsiaTheme="minorEastAsia"/>
                <w:lang w:val="en-GB"/>
              </w:rPr>
              <w:t xml:space="preserve">4,943,654 </w:t>
            </w:r>
            <w:proofErr w:type="spellStart"/>
            <w:r w:rsidR="002D344C" w:rsidRPr="006C42F7">
              <w:rPr>
                <w:rFonts w:eastAsiaTheme="minorEastAsia"/>
              </w:rPr>
              <w:t>吨二氧化碳当量</w:t>
            </w:r>
            <w:proofErr w:type="spellEnd"/>
          </w:p>
        </w:tc>
      </w:tr>
    </w:tbl>
    <w:p w14:paraId="0C6AFAF6" w14:textId="77777777" w:rsidR="0090015B" w:rsidRPr="00362758" w:rsidRDefault="0090015B" w:rsidP="0090015B">
      <w:pPr>
        <w:jc w:val="center"/>
        <w:rPr>
          <w:rFonts w:eastAsiaTheme="minorEastAsia"/>
          <w:sz w:val="10"/>
          <w:szCs w:val="10"/>
          <w:highlight w:val="yellow"/>
          <w:lang w:val="en-GB"/>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90015B" w:rsidRPr="00362758" w14:paraId="2CC7B8EA" w14:textId="77777777" w:rsidTr="006E6961">
        <w:trPr>
          <w:trHeight w:val="250"/>
          <w:jc w:val="center"/>
        </w:trPr>
        <w:tc>
          <w:tcPr>
            <w:tcW w:w="6799" w:type="dxa"/>
            <w:tcBorders>
              <w:top w:val="single" w:sz="4" w:space="0" w:color="auto"/>
              <w:left w:val="single" w:sz="4" w:space="0" w:color="auto"/>
              <w:right w:val="single" w:sz="4" w:space="0" w:color="auto"/>
            </w:tcBorders>
          </w:tcPr>
          <w:p w14:paraId="7F2A7725" w14:textId="6D0CA8BA" w:rsidR="0090015B" w:rsidRPr="006C42F7" w:rsidRDefault="00D9405A" w:rsidP="0090015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Theme="minorEastAsia"/>
                <w:b/>
                <w:lang w:val="en-GB"/>
              </w:rPr>
            </w:pPr>
            <w:r w:rsidRPr="006C42F7">
              <w:rPr>
                <w:rFonts w:eastAsiaTheme="minorEastAsia"/>
                <w:b/>
                <w:caps/>
                <w:lang w:val="zh-CN" w:eastAsia="zh-CN"/>
              </w:rPr>
              <w:t>详情</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1B29C719" w14:textId="3D0F626F" w:rsidR="0090015B" w:rsidRPr="006C42F7" w:rsidRDefault="00D9405A" w:rsidP="00E7549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Theme="minorEastAsia"/>
                <w:lang w:val="en-GB"/>
              </w:rPr>
            </w:pPr>
            <w:proofErr w:type="spellStart"/>
            <w:r w:rsidRPr="006C42F7">
              <w:rPr>
                <w:rFonts w:eastAsiaTheme="minorEastAsia"/>
                <w:b/>
                <w:lang w:val="en-GB"/>
              </w:rPr>
              <w:t>非投资活动</w:t>
            </w:r>
            <w:proofErr w:type="spellEnd"/>
          </w:p>
        </w:tc>
      </w:tr>
      <w:tr w:rsidR="0090015B" w:rsidRPr="00362758" w14:paraId="668D3AD2" w14:textId="77777777" w:rsidTr="006E6961">
        <w:trPr>
          <w:trHeight w:val="262"/>
          <w:jc w:val="center"/>
        </w:trPr>
        <w:tc>
          <w:tcPr>
            <w:tcW w:w="6799" w:type="dxa"/>
            <w:tcBorders>
              <w:top w:val="single" w:sz="4" w:space="0" w:color="auto"/>
              <w:left w:val="single" w:sz="4" w:space="0" w:color="auto"/>
              <w:bottom w:val="single" w:sz="4" w:space="0" w:color="auto"/>
              <w:right w:val="single" w:sz="4" w:space="0" w:color="auto"/>
            </w:tcBorders>
          </w:tcPr>
          <w:p w14:paraId="050DB0A5" w14:textId="443999BB" w:rsidR="0090015B" w:rsidRPr="006C42F7" w:rsidRDefault="000349F2" w:rsidP="0090015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Theme="minorEastAsia"/>
                <w:lang w:val="en-GB" w:eastAsia="zh-CN"/>
              </w:rPr>
            </w:pPr>
            <w:r w:rsidRPr="006C42F7">
              <w:rPr>
                <w:rFonts w:eastAsiaTheme="minorEastAsia"/>
                <w:lang w:eastAsia="zh-CN"/>
              </w:rPr>
              <w:t>项目持续时间</w:t>
            </w:r>
            <w:r w:rsidRPr="006C42F7">
              <w:rPr>
                <w:rFonts w:eastAsiaTheme="minorEastAsia"/>
                <w:lang w:val="en-GB" w:eastAsia="zh-CN"/>
              </w:rPr>
              <w:t>（月）：</w:t>
            </w:r>
          </w:p>
        </w:tc>
        <w:tc>
          <w:tcPr>
            <w:tcW w:w="3366" w:type="dxa"/>
            <w:tcBorders>
              <w:top w:val="single" w:sz="4" w:space="0" w:color="auto"/>
              <w:left w:val="single" w:sz="4" w:space="0" w:color="auto"/>
              <w:bottom w:val="single" w:sz="4" w:space="0" w:color="auto"/>
              <w:right w:val="single" w:sz="4" w:space="0" w:color="auto"/>
            </w:tcBorders>
          </w:tcPr>
          <w:p w14:paraId="793E4FED" w14:textId="77777777" w:rsidR="0090015B" w:rsidRPr="006C42F7" w:rsidRDefault="0090015B" w:rsidP="0090015B">
            <w:pPr>
              <w:jc w:val="right"/>
              <w:rPr>
                <w:rFonts w:eastAsiaTheme="minorEastAsia"/>
                <w:lang w:val="en-GB"/>
              </w:rPr>
            </w:pPr>
            <w:r w:rsidRPr="006C42F7">
              <w:rPr>
                <w:rFonts w:eastAsiaTheme="minorEastAsia"/>
                <w:lang w:val="en-GB"/>
              </w:rPr>
              <w:t>36</w:t>
            </w:r>
          </w:p>
        </w:tc>
      </w:tr>
      <w:tr w:rsidR="0090015B" w:rsidRPr="00362758" w14:paraId="522A056A" w14:textId="77777777" w:rsidTr="006E6961">
        <w:trPr>
          <w:trHeight w:val="239"/>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531670B7" w14:textId="0A65F914" w:rsidR="0090015B" w:rsidRPr="006C42F7" w:rsidRDefault="00DE2421" w:rsidP="0090015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Theme="minorEastAsia"/>
                <w:lang w:val="en-GB" w:eastAsia="zh-CN"/>
              </w:rPr>
            </w:pPr>
            <w:r w:rsidRPr="006C42F7">
              <w:rPr>
                <w:rFonts w:eastAsiaTheme="minorEastAsia"/>
                <w:lang w:eastAsia="zh-CN"/>
              </w:rPr>
              <w:t>申请的</w:t>
            </w:r>
            <w:r w:rsidR="000349F2" w:rsidRPr="006C42F7">
              <w:rPr>
                <w:rFonts w:eastAsiaTheme="minorEastAsia"/>
                <w:lang w:eastAsia="zh-CN"/>
              </w:rPr>
              <w:t>初始金额</w:t>
            </w:r>
            <w:r w:rsidR="000349F2" w:rsidRPr="006C42F7">
              <w:rPr>
                <w:rFonts w:eastAsiaTheme="minorEastAsia"/>
                <w:lang w:val="en-GB" w:eastAsia="zh-CN"/>
              </w:rPr>
              <w:t>（美元）：</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1EEF01F0" w14:textId="77777777" w:rsidR="0090015B" w:rsidRPr="006C42F7" w:rsidRDefault="0090015B" w:rsidP="0090015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Theme="minorEastAsia"/>
                <w:lang w:val="en-GB"/>
              </w:rPr>
            </w:pPr>
            <w:r w:rsidRPr="006C42F7">
              <w:rPr>
                <w:rFonts w:eastAsiaTheme="minorEastAsia"/>
                <w:lang w:val="en-GB"/>
              </w:rPr>
              <w:t xml:space="preserve">1,300,000 </w:t>
            </w:r>
          </w:p>
        </w:tc>
      </w:tr>
      <w:tr w:rsidR="0090015B" w:rsidRPr="00362758" w14:paraId="2D28CBD7" w14:textId="77777777" w:rsidTr="006E6961">
        <w:trPr>
          <w:trHeight w:val="250"/>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311E9A50" w14:textId="113DC9DC" w:rsidR="0090015B" w:rsidRPr="006C42F7" w:rsidRDefault="008D70DB" w:rsidP="0090015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Theme="minorEastAsia"/>
                <w:highlight w:val="yellow"/>
                <w:lang w:val="en-GB" w:eastAsia="zh-CN"/>
              </w:rPr>
            </w:pPr>
            <w:r w:rsidRPr="006C42F7">
              <w:rPr>
                <w:rFonts w:eastAsiaTheme="minorEastAsia"/>
                <w:lang w:eastAsia="zh-CN"/>
              </w:rPr>
              <w:t>最终项</w:t>
            </w:r>
            <w:r w:rsidR="00DE2421" w:rsidRPr="006C42F7">
              <w:rPr>
                <w:rFonts w:eastAsiaTheme="minorEastAsia"/>
                <w:lang w:eastAsia="zh-CN"/>
              </w:rPr>
              <w:t>目费用</w:t>
            </w:r>
            <w:r w:rsidR="000349F2" w:rsidRPr="006C42F7">
              <w:rPr>
                <w:rFonts w:eastAsiaTheme="minorEastAsia"/>
                <w:lang w:val="en-GB" w:eastAsia="zh-CN"/>
              </w:rPr>
              <w:t>（美元）：</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7E12AAA1" w14:textId="77777777" w:rsidR="0090015B" w:rsidRPr="006C42F7" w:rsidRDefault="0090015B" w:rsidP="0090015B">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ind w:right="3"/>
              <w:jc w:val="right"/>
              <w:rPr>
                <w:rFonts w:eastAsiaTheme="minorEastAsia"/>
                <w:lang w:val="en-GB"/>
              </w:rPr>
            </w:pPr>
            <w:r w:rsidRPr="006C42F7">
              <w:rPr>
                <w:rFonts w:eastAsiaTheme="minorEastAsia"/>
                <w:lang w:val="en-GB" w:eastAsia="zh-CN"/>
              </w:rPr>
              <w:tab/>
            </w:r>
            <w:r w:rsidRPr="006C42F7">
              <w:rPr>
                <w:rFonts w:eastAsiaTheme="minorEastAsia"/>
                <w:lang w:val="en-GB"/>
              </w:rPr>
              <w:t>1,170,000</w:t>
            </w:r>
          </w:p>
        </w:tc>
      </w:tr>
      <w:tr w:rsidR="0090015B" w:rsidRPr="00362758" w14:paraId="3B9836FF" w14:textId="77777777" w:rsidTr="006E6961">
        <w:trPr>
          <w:trHeight w:val="250"/>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1120B992" w14:textId="714AD624" w:rsidR="0090015B" w:rsidRPr="006C42F7" w:rsidRDefault="008D70DB" w:rsidP="0090015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Theme="minorEastAsia"/>
                <w:lang w:val="en-GB" w:eastAsia="zh-CN"/>
              </w:rPr>
            </w:pPr>
            <w:r w:rsidRPr="006C42F7">
              <w:rPr>
                <w:rFonts w:eastAsiaTheme="minorEastAsia"/>
                <w:lang w:eastAsia="zh-CN"/>
              </w:rPr>
              <w:t>申请</w:t>
            </w:r>
            <w:r w:rsidR="00332F72" w:rsidRPr="006C42F7">
              <w:rPr>
                <w:rFonts w:eastAsiaTheme="minorEastAsia"/>
                <w:lang w:eastAsia="zh-CN"/>
              </w:rPr>
              <w:t>的</w:t>
            </w:r>
            <w:r w:rsidRPr="006C42F7">
              <w:rPr>
                <w:rFonts w:eastAsiaTheme="minorEastAsia"/>
                <w:lang w:eastAsia="zh-CN"/>
              </w:rPr>
              <w:t>拨款</w:t>
            </w:r>
            <w:r w:rsidR="000349F2" w:rsidRPr="006C42F7">
              <w:rPr>
                <w:rFonts w:eastAsiaTheme="minorEastAsia"/>
                <w:lang w:val="en-GB" w:eastAsia="zh-CN"/>
              </w:rPr>
              <w:t>（美元）：</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2F7BCDF0" w14:textId="77777777" w:rsidR="0090015B" w:rsidRPr="006C42F7" w:rsidRDefault="0090015B" w:rsidP="0090015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Theme="minorEastAsia"/>
                <w:lang w:val="en-GB"/>
              </w:rPr>
            </w:pPr>
            <w:r w:rsidRPr="006C42F7">
              <w:rPr>
                <w:rFonts w:eastAsiaTheme="minorEastAsia"/>
                <w:lang w:val="en-GB"/>
              </w:rPr>
              <w:t>720,000</w:t>
            </w:r>
          </w:p>
        </w:tc>
      </w:tr>
      <w:tr w:rsidR="0090015B" w:rsidRPr="00362758" w14:paraId="0C09923D" w14:textId="77777777" w:rsidTr="006E6961">
        <w:trPr>
          <w:trHeight w:val="239"/>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5982A110" w14:textId="451584A9" w:rsidR="0090015B" w:rsidRPr="006C42F7" w:rsidRDefault="008D70DB" w:rsidP="0090015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Theme="minorEastAsia"/>
                <w:lang w:val="en-GB" w:eastAsia="zh-CN"/>
              </w:rPr>
            </w:pPr>
            <w:r w:rsidRPr="006C42F7">
              <w:rPr>
                <w:rFonts w:eastAsiaTheme="minorEastAsia"/>
                <w:lang w:eastAsia="zh-CN"/>
              </w:rPr>
              <w:t>执行机构支助费用</w:t>
            </w:r>
            <w:r w:rsidR="000349F2" w:rsidRPr="006C42F7">
              <w:rPr>
                <w:rFonts w:eastAsiaTheme="minorEastAsia"/>
                <w:lang w:val="en-GB" w:eastAsia="zh-CN"/>
              </w:rPr>
              <w:t>（美元）：</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0369C725" w14:textId="77777777" w:rsidR="0090015B" w:rsidRPr="006C42F7" w:rsidRDefault="0090015B" w:rsidP="0090015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Theme="minorEastAsia"/>
                <w:lang w:val="en-GB"/>
              </w:rPr>
            </w:pPr>
            <w:r w:rsidRPr="006C42F7">
              <w:rPr>
                <w:rFonts w:eastAsiaTheme="minorEastAsia"/>
                <w:lang w:val="en-GB"/>
              </w:rPr>
              <w:t>50,400</w:t>
            </w:r>
          </w:p>
        </w:tc>
      </w:tr>
      <w:tr w:rsidR="0090015B" w:rsidRPr="00362758" w14:paraId="24E44BB3" w14:textId="77777777" w:rsidTr="006E6961">
        <w:trPr>
          <w:trHeight w:val="250"/>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663BDFB0" w14:textId="6B0F78C4" w:rsidR="0090015B" w:rsidRPr="006C42F7" w:rsidRDefault="008D70DB" w:rsidP="0090015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Theme="minorEastAsia"/>
                <w:lang w:val="en-GB" w:eastAsia="zh-CN"/>
              </w:rPr>
            </w:pPr>
            <w:r w:rsidRPr="006C42F7">
              <w:rPr>
                <w:rFonts w:eastAsiaTheme="minorEastAsia"/>
                <w:lang w:eastAsia="zh-CN"/>
              </w:rPr>
              <w:t>多边基金</w:t>
            </w:r>
            <w:r w:rsidR="00DE2421" w:rsidRPr="006C42F7">
              <w:rPr>
                <w:rFonts w:eastAsiaTheme="minorEastAsia"/>
                <w:lang w:eastAsia="zh-CN"/>
              </w:rPr>
              <w:t>承担</w:t>
            </w:r>
            <w:r w:rsidRPr="006C42F7">
              <w:rPr>
                <w:rFonts w:eastAsiaTheme="minorEastAsia"/>
                <w:lang w:eastAsia="zh-CN"/>
              </w:rPr>
              <w:t>的项目费用</w:t>
            </w:r>
            <w:r w:rsidR="00332F72" w:rsidRPr="006C42F7">
              <w:rPr>
                <w:rFonts w:eastAsiaTheme="minorEastAsia"/>
                <w:lang w:eastAsia="zh-CN"/>
              </w:rPr>
              <w:t>共计</w:t>
            </w:r>
            <w:r w:rsidR="000349F2" w:rsidRPr="006C42F7">
              <w:rPr>
                <w:rFonts w:eastAsiaTheme="minorEastAsia"/>
                <w:lang w:val="en-GB" w:eastAsia="zh-CN"/>
              </w:rPr>
              <w:t>（美元）：</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22013F40" w14:textId="77777777" w:rsidR="0090015B" w:rsidRPr="006C42F7" w:rsidRDefault="0090015B" w:rsidP="0090015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Theme="minorEastAsia"/>
                <w:lang w:val="en-GB"/>
              </w:rPr>
            </w:pPr>
            <w:r w:rsidRPr="006C42F7">
              <w:rPr>
                <w:rFonts w:eastAsiaTheme="minorEastAsia"/>
                <w:lang w:val="en-GB"/>
              </w:rPr>
              <w:t>770,400</w:t>
            </w:r>
          </w:p>
        </w:tc>
      </w:tr>
      <w:tr w:rsidR="0090015B" w:rsidRPr="00362758" w14:paraId="61E6C156" w14:textId="77777777" w:rsidTr="006E6961">
        <w:trPr>
          <w:trHeight w:val="119"/>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6538D683" w14:textId="758C40DB" w:rsidR="0090015B" w:rsidRPr="006C42F7" w:rsidRDefault="008D70DB" w:rsidP="0090015B">
            <w:pPr>
              <w:rPr>
                <w:rFonts w:eastAsiaTheme="minorEastAsia"/>
                <w:lang w:val="en-GB"/>
              </w:rPr>
            </w:pPr>
            <w:proofErr w:type="spellStart"/>
            <w:r w:rsidRPr="006C42F7">
              <w:rPr>
                <w:rFonts w:eastAsiaTheme="minorEastAsia"/>
                <w:lang w:val="en-GB"/>
              </w:rPr>
              <w:t>共同</w:t>
            </w:r>
            <w:proofErr w:type="spellEnd"/>
            <w:r w:rsidR="00DE2421" w:rsidRPr="006C42F7">
              <w:rPr>
                <w:rFonts w:eastAsiaTheme="minorEastAsia"/>
                <w:lang w:val="en-GB" w:eastAsia="zh-CN"/>
              </w:rPr>
              <w:t>出</w:t>
            </w:r>
            <w:proofErr w:type="spellStart"/>
            <w:r w:rsidRPr="006C42F7">
              <w:rPr>
                <w:rFonts w:eastAsiaTheme="minorEastAsia"/>
                <w:lang w:val="en-GB"/>
              </w:rPr>
              <w:t>资</w:t>
            </w:r>
            <w:r w:rsidR="000349F2" w:rsidRPr="006C42F7">
              <w:rPr>
                <w:rFonts w:eastAsiaTheme="minorEastAsia"/>
                <w:lang w:val="en-GB"/>
              </w:rPr>
              <w:t>（美元</w:t>
            </w:r>
            <w:proofErr w:type="spellEnd"/>
            <w:r w:rsidR="000349F2" w:rsidRPr="006C42F7">
              <w:rPr>
                <w:rFonts w:eastAsiaTheme="minorEastAsia"/>
                <w:lang w:val="en-GB"/>
              </w:rPr>
              <w:t>）：</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508A3A2D" w14:textId="77777777" w:rsidR="0090015B" w:rsidRPr="006C42F7" w:rsidRDefault="0090015B" w:rsidP="0090015B">
            <w:pPr>
              <w:jc w:val="right"/>
              <w:rPr>
                <w:rFonts w:eastAsiaTheme="minorEastAsia"/>
                <w:lang w:val="en-GB"/>
              </w:rPr>
            </w:pPr>
            <w:r w:rsidRPr="006C42F7">
              <w:rPr>
                <w:rFonts w:eastAsiaTheme="minorEastAsia"/>
                <w:lang w:val="en-GB"/>
              </w:rPr>
              <w:t>450,000</w:t>
            </w:r>
          </w:p>
        </w:tc>
      </w:tr>
      <w:tr w:rsidR="0090015B" w:rsidRPr="00362758" w14:paraId="7550DD57" w14:textId="77777777" w:rsidTr="006E6961">
        <w:trPr>
          <w:trHeight w:val="239"/>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6C93FD25" w14:textId="23584D74" w:rsidR="0090015B" w:rsidRPr="006C42F7" w:rsidRDefault="00332F72" w:rsidP="0090015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Theme="minorEastAsia"/>
                <w:lang w:val="en-GB" w:eastAsia="zh-CN"/>
              </w:rPr>
            </w:pPr>
            <w:r w:rsidRPr="006C42F7">
              <w:rPr>
                <w:rFonts w:eastAsiaTheme="minorEastAsia"/>
                <w:lang w:eastAsia="zh-CN"/>
              </w:rPr>
              <w:t>节</w:t>
            </w:r>
            <w:r w:rsidR="00F45B6F" w:rsidRPr="006C42F7">
              <w:rPr>
                <w:rFonts w:eastAsiaTheme="minorEastAsia"/>
                <w:lang w:eastAsia="zh-CN"/>
              </w:rPr>
              <w:t>能</w:t>
            </w:r>
            <w:r w:rsidR="000349F2" w:rsidRPr="006C42F7">
              <w:rPr>
                <w:rFonts w:eastAsiaTheme="minorEastAsia"/>
                <w:lang w:val="en-GB" w:eastAsia="zh-CN"/>
              </w:rPr>
              <w:t>（千瓦时</w:t>
            </w:r>
            <w:r w:rsidR="000349F2" w:rsidRPr="006C42F7">
              <w:rPr>
                <w:rFonts w:eastAsiaTheme="minorEastAsia"/>
                <w:lang w:val="en-GB" w:eastAsia="zh-CN"/>
              </w:rPr>
              <w:t>/</w:t>
            </w:r>
            <w:r w:rsidR="000349F2" w:rsidRPr="006C42F7">
              <w:rPr>
                <w:rFonts w:eastAsiaTheme="minorEastAsia"/>
                <w:lang w:val="en-GB" w:eastAsia="zh-CN"/>
              </w:rPr>
              <w:t>年）：</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04636CC8" w14:textId="77777777" w:rsidR="0090015B" w:rsidRPr="006C42F7" w:rsidRDefault="0090015B" w:rsidP="0090015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Theme="minorEastAsia"/>
                <w:lang w:val="en-GB"/>
              </w:rPr>
            </w:pPr>
            <w:r w:rsidRPr="006C42F7">
              <w:rPr>
                <w:rFonts w:eastAsiaTheme="minorEastAsia"/>
                <w:lang w:val="en-GB"/>
              </w:rPr>
              <w:t>983,094*</w:t>
            </w:r>
          </w:p>
        </w:tc>
      </w:tr>
      <w:tr w:rsidR="0090015B" w:rsidRPr="00362758" w14:paraId="673AF6CE" w14:textId="77777777" w:rsidTr="006E6961">
        <w:trPr>
          <w:trHeight w:val="239"/>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3A4844A6" w14:textId="3D6CEF4C" w:rsidR="0090015B" w:rsidRPr="006C42F7" w:rsidRDefault="009F4726" w:rsidP="0090015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Theme="minorEastAsia"/>
                <w:lang w:val="en-GB" w:eastAsia="zh-CN"/>
              </w:rPr>
            </w:pPr>
            <w:r w:rsidRPr="006C42F7">
              <w:rPr>
                <w:rFonts w:eastAsiaTheme="minorEastAsia"/>
                <w:lang w:eastAsia="zh-CN"/>
              </w:rPr>
              <w:t>对应资</w:t>
            </w:r>
            <w:r w:rsidR="00DE2421" w:rsidRPr="006C42F7">
              <w:rPr>
                <w:rFonts w:eastAsiaTheme="minorEastAsia"/>
                <w:lang w:eastAsia="zh-CN"/>
              </w:rPr>
              <w:t>金情况</w:t>
            </w:r>
            <w:r w:rsidR="001A7946" w:rsidRPr="006C42F7">
              <w:rPr>
                <w:rFonts w:eastAsiaTheme="minorEastAsia"/>
                <w:lang w:val="en-GB" w:eastAsia="zh-CN"/>
              </w:rPr>
              <w:t>（有</w:t>
            </w:r>
            <w:r w:rsidR="0090015B" w:rsidRPr="006C42F7">
              <w:rPr>
                <w:rFonts w:eastAsiaTheme="minorEastAsia"/>
                <w:lang w:val="en-GB" w:eastAsia="zh-CN"/>
              </w:rPr>
              <w:t>/</w:t>
            </w:r>
            <w:r w:rsidR="001A7946" w:rsidRPr="006C42F7">
              <w:rPr>
                <w:rFonts w:eastAsiaTheme="minorEastAsia"/>
                <w:lang w:val="en-GB" w:eastAsia="zh-CN"/>
              </w:rPr>
              <w:t>无）：</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017E5978" w14:textId="0FC13F65" w:rsidR="0090015B" w:rsidRPr="006C42F7" w:rsidRDefault="00717184" w:rsidP="0090015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Theme="minorEastAsia"/>
                <w:lang w:val="en-GB"/>
              </w:rPr>
            </w:pPr>
            <w:r w:rsidRPr="006C42F7">
              <w:rPr>
                <w:rFonts w:eastAsiaTheme="minorEastAsia"/>
                <w:lang w:val="en-GB" w:eastAsia="zh-CN"/>
              </w:rPr>
              <w:t>有</w:t>
            </w:r>
          </w:p>
        </w:tc>
      </w:tr>
      <w:tr w:rsidR="0090015B" w:rsidRPr="00362758" w14:paraId="624CB846" w14:textId="77777777" w:rsidTr="006E6961">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5C1B2F1A" w14:textId="26DE4012" w:rsidR="0090015B" w:rsidRPr="006C42F7" w:rsidRDefault="00717184" w:rsidP="0090015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Theme="minorEastAsia"/>
                <w:lang w:val="en-GB" w:eastAsia="zh-CN"/>
              </w:rPr>
            </w:pPr>
            <w:r w:rsidRPr="006C42F7">
              <w:rPr>
                <w:rFonts w:eastAsiaTheme="minorEastAsia"/>
                <w:lang w:eastAsia="zh-CN"/>
              </w:rPr>
              <w:t>包括项目监测里程碑</w:t>
            </w:r>
            <w:r w:rsidR="009D7BD7" w:rsidRPr="006C42F7">
              <w:rPr>
                <w:rFonts w:eastAsiaTheme="minorEastAsia"/>
                <w:lang w:eastAsia="zh-CN"/>
              </w:rPr>
              <w:t>与否</w:t>
            </w:r>
            <w:r w:rsidRPr="006C42F7">
              <w:rPr>
                <w:rFonts w:eastAsiaTheme="minorEastAsia"/>
                <w:lang w:val="en-GB" w:eastAsia="zh-CN"/>
              </w:rPr>
              <w:t>（</w:t>
            </w:r>
            <w:r w:rsidR="009D7BD7" w:rsidRPr="006C42F7">
              <w:rPr>
                <w:rFonts w:eastAsiaTheme="minorEastAsia"/>
                <w:lang w:val="en-GB" w:eastAsia="zh-CN"/>
              </w:rPr>
              <w:t>包括</w:t>
            </w:r>
            <w:r w:rsidR="0090015B" w:rsidRPr="006C42F7">
              <w:rPr>
                <w:rFonts w:eastAsiaTheme="minorEastAsia"/>
                <w:lang w:val="en-GB" w:eastAsia="zh-CN"/>
              </w:rPr>
              <w:t>/</w:t>
            </w:r>
            <w:r w:rsidR="009D7BD7" w:rsidRPr="006C42F7">
              <w:rPr>
                <w:rFonts w:eastAsiaTheme="minorEastAsia"/>
                <w:lang w:val="en-GB" w:eastAsia="zh-CN"/>
              </w:rPr>
              <w:t>不包括</w:t>
            </w:r>
            <w:r w:rsidRPr="006C42F7">
              <w:rPr>
                <w:rFonts w:eastAsiaTheme="minorEastAsia"/>
                <w:lang w:val="en-GB" w:eastAsia="zh-CN"/>
              </w:rPr>
              <w:t>）：</w:t>
            </w:r>
          </w:p>
        </w:tc>
        <w:tc>
          <w:tcPr>
            <w:tcW w:w="3366" w:type="dxa"/>
            <w:tcBorders>
              <w:top w:val="single" w:sz="4" w:space="0" w:color="auto"/>
              <w:left w:val="single" w:sz="4" w:space="0" w:color="auto"/>
              <w:bottom w:val="single" w:sz="4" w:space="0" w:color="auto"/>
              <w:right w:val="single" w:sz="4" w:space="0" w:color="auto"/>
            </w:tcBorders>
          </w:tcPr>
          <w:p w14:paraId="19EADDD3" w14:textId="32F8A663" w:rsidR="0090015B" w:rsidRPr="006C42F7" w:rsidRDefault="009D7BD7" w:rsidP="0090015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Theme="minorEastAsia"/>
                <w:lang w:val="en-GB"/>
              </w:rPr>
            </w:pPr>
            <w:r w:rsidRPr="006C42F7">
              <w:rPr>
                <w:rFonts w:eastAsiaTheme="minorEastAsia"/>
                <w:lang w:val="en-GB" w:eastAsia="zh-CN"/>
              </w:rPr>
              <w:t>包括</w:t>
            </w:r>
          </w:p>
        </w:tc>
      </w:tr>
      <w:tr w:rsidR="0090015B" w:rsidRPr="00362758" w14:paraId="0606EA20" w14:textId="77777777" w:rsidTr="006E6961">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3446405A" w14:textId="3DBE05FD" w:rsidR="0090015B" w:rsidRPr="006C42F7" w:rsidRDefault="009D7BD7" w:rsidP="0090015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Theme="minorEastAsia"/>
                <w:lang w:val="en-GB" w:eastAsia="zh-CN"/>
              </w:rPr>
            </w:pPr>
            <w:r w:rsidRPr="006C42F7">
              <w:rPr>
                <w:rFonts w:eastAsiaTheme="minorEastAsia"/>
                <w:bCs/>
                <w:lang w:eastAsia="zh-CN"/>
              </w:rPr>
              <w:t>具备</w:t>
            </w:r>
            <w:r w:rsidR="003F7549" w:rsidRPr="006C42F7">
              <w:rPr>
                <w:rFonts w:eastAsiaTheme="minorEastAsia"/>
                <w:bCs/>
                <w:lang w:eastAsia="zh-CN"/>
              </w:rPr>
              <w:t>相关部门可用的最低能源效率标准</w:t>
            </w:r>
          </w:p>
        </w:tc>
        <w:tc>
          <w:tcPr>
            <w:tcW w:w="3366" w:type="dxa"/>
            <w:tcBorders>
              <w:top w:val="single" w:sz="4" w:space="0" w:color="auto"/>
              <w:left w:val="single" w:sz="4" w:space="0" w:color="auto"/>
              <w:bottom w:val="single" w:sz="4" w:space="0" w:color="auto"/>
              <w:right w:val="single" w:sz="4" w:space="0" w:color="auto"/>
            </w:tcBorders>
          </w:tcPr>
          <w:p w14:paraId="061F9E41" w14:textId="365628C9" w:rsidR="0090015B" w:rsidRPr="006C42F7" w:rsidRDefault="003F7549" w:rsidP="0090015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Theme="minorEastAsia"/>
                <w:lang w:val="en-GB"/>
              </w:rPr>
            </w:pPr>
            <w:r w:rsidRPr="006C42F7">
              <w:rPr>
                <w:rFonts w:eastAsiaTheme="minorEastAsia"/>
                <w:lang w:val="en-GB" w:eastAsia="zh-CN"/>
              </w:rPr>
              <w:t>无</w:t>
            </w:r>
            <w:r w:rsidR="0090015B" w:rsidRPr="006C42F7">
              <w:rPr>
                <w:rFonts w:eastAsiaTheme="minorEastAsia"/>
                <w:lang w:val="en-GB"/>
              </w:rPr>
              <w:t>**</w:t>
            </w:r>
          </w:p>
        </w:tc>
      </w:tr>
    </w:tbl>
    <w:p w14:paraId="52507E2E" w14:textId="3182A12E" w:rsidR="0090015B" w:rsidRPr="00362758" w:rsidRDefault="0090015B" w:rsidP="003F5872">
      <w:pPr>
        <w:ind w:hanging="450"/>
        <w:rPr>
          <w:rFonts w:eastAsiaTheme="minorEastAsia"/>
          <w:sz w:val="20"/>
          <w:szCs w:val="20"/>
          <w:lang w:val="en-GB" w:eastAsia="zh-CN"/>
        </w:rPr>
      </w:pPr>
      <w:r w:rsidRPr="00362758">
        <w:rPr>
          <w:rFonts w:eastAsiaTheme="minorEastAsia"/>
          <w:sz w:val="20"/>
          <w:szCs w:val="20"/>
          <w:lang w:val="en-GB" w:eastAsia="zh-CN"/>
        </w:rPr>
        <w:t>*</w:t>
      </w:r>
      <w:r w:rsidR="0063721D" w:rsidRPr="00362758">
        <w:rPr>
          <w:rFonts w:eastAsiaTheme="minorEastAsia"/>
          <w:sz w:val="20"/>
          <w:szCs w:val="20"/>
          <w:lang w:eastAsia="zh-CN"/>
        </w:rPr>
        <w:t>两台</w:t>
      </w:r>
      <w:r w:rsidR="0063721D" w:rsidRPr="00362758">
        <w:rPr>
          <w:rFonts w:eastAsiaTheme="minorEastAsia"/>
          <w:sz w:val="20"/>
          <w:szCs w:val="20"/>
          <w:lang w:eastAsia="zh-CN"/>
        </w:rPr>
        <w:t>CO</w:t>
      </w:r>
      <w:r w:rsidR="0063721D" w:rsidRPr="00362758">
        <w:rPr>
          <w:rFonts w:eastAsiaTheme="minorEastAsia"/>
          <w:sz w:val="20"/>
          <w:szCs w:val="20"/>
          <w:vertAlign w:val="subscript"/>
          <w:lang w:val="en-GB" w:eastAsia="zh-CN"/>
        </w:rPr>
        <w:t>2</w:t>
      </w:r>
      <w:r w:rsidR="0063721D" w:rsidRPr="00362758">
        <w:rPr>
          <w:rFonts w:eastAsiaTheme="minorEastAsia"/>
          <w:sz w:val="20"/>
          <w:szCs w:val="20"/>
          <w:lang w:eastAsia="zh-CN"/>
        </w:rPr>
        <w:t>热泵节省的能耗</w:t>
      </w:r>
    </w:p>
    <w:p w14:paraId="75057928" w14:textId="34F83B9E" w:rsidR="0090015B" w:rsidRPr="00362758" w:rsidRDefault="0090015B" w:rsidP="003F5872">
      <w:pPr>
        <w:ind w:hanging="450"/>
        <w:rPr>
          <w:rFonts w:eastAsiaTheme="minorEastAsia"/>
          <w:sz w:val="20"/>
          <w:szCs w:val="20"/>
          <w:lang w:val="en-US" w:eastAsia="zh-CN"/>
        </w:rPr>
      </w:pPr>
      <w:r w:rsidRPr="00362758">
        <w:rPr>
          <w:rFonts w:eastAsiaTheme="minorEastAsia"/>
          <w:sz w:val="20"/>
          <w:szCs w:val="20"/>
          <w:lang w:val="en-GB" w:eastAsia="zh-CN"/>
        </w:rPr>
        <w:t>**</w:t>
      </w:r>
      <w:r w:rsidR="0049074F" w:rsidRPr="00362758">
        <w:rPr>
          <w:rFonts w:eastAsiaTheme="minorEastAsia"/>
          <w:sz w:val="20"/>
          <w:szCs w:val="20"/>
          <w:lang w:eastAsia="zh-CN"/>
        </w:rPr>
        <w:t>现行</w:t>
      </w:r>
      <w:r w:rsidR="0049074F" w:rsidRPr="00362758">
        <w:rPr>
          <w:rFonts w:eastAsiaTheme="minorEastAsia"/>
          <w:bCs/>
          <w:sz w:val="20"/>
          <w:lang w:eastAsia="zh-CN"/>
        </w:rPr>
        <w:t>最低能源效率标准</w:t>
      </w:r>
      <w:r w:rsidR="006951AD" w:rsidRPr="00362758">
        <w:rPr>
          <w:rFonts w:eastAsiaTheme="minorEastAsia"/>
          <w:sz w:val="20"/>
          <w:szCs w:val="20"/>
          <w:lang w:eastAsia="zh-CN"/>
        </w:rPr>
        <w:t>覆盖</w:t>
      </w:r>
      <w:r w:rsidR="0049074F" w:rsidRPr="00362758">
        <w:rPr>
          <w:rFonts w:eastAsiaTheme="minorEastAsia"/>
          <w:sz w:val="20"/>
          <w:szCs w:val="20"/>
          <w:lang w:eastAsia="zh-CN"/>
        </w:rPr>
        <w:t>家用冰箱和容量</w:t>
      </w:r>
      <w:r w:rsidR="00962948" w:rsidRPr="00362758">
        <w:rPr>
          <w:rFonts w:eastAsiaTheme="minorEastAsia"/>
          <w:sz w:val="20"/>
          <w:szCs w:val="20"/>
          <w:lang w:eastAsia="zh-CN"/>
        </w:rPr>
        <w:t>最</w:t>
      </w:r>
      <w:r w:rsidR="0049074F" w:rsidRPr="00362758">
        <w:rPr>
          <w:rFonts w:eastAsiaTheme="minorEastAsia"/>
          <w:sz w:val="20"/>
          <w:szCs w:val="20"/>
          <w:lang w:eastAsia="zh-CN"/>
        </w:rPr>
        <w:t>高达</w:t>
      </w:r>
      <w:r w:rsidR="0049074F" w:rsidRPr="00362758">
        <w:rPr>
          <w:rFonts w:eastAsiaTheme="minorEastAsia"/>
          <w:sz w:val="20"/>
          <w:szCs w:val="20"/>
          <w:lang w:eastAsia="zh-CN"/>
        </w:rPr>
        <w:t>12</w:t>
      </w:r>
      <w:r w:rsidR="00962948" w:rsidRPr="00362758">
        <w:rPr>
          <w:rFonts w:eastAsiaTheme="minorEastAsia"/>
          <w:sz w:val="20"/>
          <w:szCs w:val="20"/>
          <w:lang w:eastAsia="zh-CN"/>
        </w:rPr>
        <w:t>千瓦</w:t>
      </w:r>
      <w:r w:rsidR="0049074F" w:rsidRPr="00362758">
        <w:rPr>
          <w:rFonts w:eastAsiaTheme="minorEastAsia"/>
          <w:sz w:val="20"/>
          <w:szCs w:val="20"/>
          <w:lang w:eastAsia="zh-CN"/>
        </w:rPr>
        <w:t>的</w:t>
      </w:r>
      <w:r w:rsidR="00962948" w:rsidRPr="00362758">
        <w:rPr>
          <w:rFonts w:eastAsiaTheme="minorEastAsia"/>
          <w:sz w:val="20"/>
          <w:szCs w:val="20"/>
          <w:lang w:eastAsia="zh-CN"/>
        </w:rPr>
        <w:t>无</w:t>
      </w:r>
      <w:r w:rsidR="0049074F" w:rsidRPr="00362758">
        <w:rPr>
          <w:rFonts w:eastAsiaTheme="minorEastAsia"/>
          <w:sz w:val="20"/>
          <w:szCs w:val="20"/>
          <w:lang w:eastAsia="zh-CN"/>
        </w:rPr>
        <w:t>管道空调设备</w:t>
      </w:r>
    </w:p>
    <w:p w14:paraId="6E05FA8D" w14:textId="77777777" w:rsidR="0090015B" w:rsidRPr="00362758" w:rsidRDefault="0090015B" w:rsidP="0090015B">
      <w:pPr>
        <w:rPr>
          <w:rFonts w:eastAsiaTheme="minorEastAsia"/>
          <w:highlight w:val="yellow"/>
          <w:lang w:val="en-GB" w:eastAsia="zh-CN"/>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90015B" w:rsidRPr="00362758" w14:paraId="5F5A1473" w14:textId="77777777" w:rsidTr="006E6961">
        <w:trPr>
          <w:trHeight w:val="296"/>
          <w:jc w:val="center"/>
        </w:trPr>
        <w:tc>
          <w:tcPr>
            <w:tcW w:w="6799" w:type="dxa"/>
            <w:tcBorders>
              <w:top w:val="single" w:sz="4" w:space="0" w:color="auto"/>
              <w:left w:val="single" w:sz="4" w:space="0" w:color="auto"/>
              <w:bottom w:val="single" w:sz="4" w:space="0" w:color="auto"/>
              <w:right w:val="single" w:sz="4" w:space="0" w:color="auto"/>
            </w:tcBorders>
          </w:tcPr>
          <w:p w14:paraId="7669D959" w14:textId="738F8A58" w:rsidR="0090015B" w:rsidRPr="006C42F7" w:rsidRDefault="00DA52C9" w:rsidP="0090015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Theme="minorEastAsia"/>
                <w:b/>
                <w:highlight w:val="yellow"/>
                <w:lang w:val="en-GB"/>
              </w:rPr>
            </w:pPr>
            <w:r w:rsidRPr="006C42F7">
              <w:rPr>
                <w:rFonts w:eastAsiaTheme="minorEastAsia"/>
                <w:b/>
                <w:caps/>
                <w:lang w:val="zh-CN" w:eastAsia="zh-CN"/>
              </w:rPr>
              <w:t>秘书处的建议</w:t>
            </w:r>
          </w:p>
        </w:tc>
        <w:tc>
          <w:tcPr>
            <w:tcW w:w="3366" w:type="dxa"/>
            <w:tcBorders>
              <w:top w:val="single" w:sz="4" w:space="0" w:color="auto"/>
              <w:left w:val="single" w:sz="4" w:space="0" w:color="auto"/>
              <w:bottom w:val="single" w:sz="4" w:space="0" w:color="auto"/>
              <w:right w:val="single" w:sz="4" w:space="0" w:color="auto"/>
            </w:tcBorders>
          </w:tcPr>
          <w:p w14:paraId="55C41B59" w14:textId="3F34CF7E" w:rsidR="0090015B" w:rsidRPr="006C42F7" w:rsidRDefault="0090015B" w:rsidP="0090015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rFonts w:eastAsiaTheme="minorEastAsia"/>
                <w:highlight w:val="yellow"/>
                <w:lang w:val="en-GB"/>
              </w:rPr>
            </w:pPr>
            <w:proofErr w:type="spellStart"/>
            <w:r w:rsidRPr="006C42F7">
              <w:rPr>
                <w:rFonts w:eastAsiaTheme="minorEastAsia"/>
                <w:lang w:val="en-GB"/>
              </w:rPr>
              <w:t>单独审议</w:t>
            </w:r>
            <w:proofErr w:type="spellEnd"/>
            <w:r w:rsidRPr="006C42F7">
              <w:rPr>
                <w:rFonts w:eastAsiaTheme="minorEastAsia"/>
                <w:lang w:val="en-GB"/>
              </w:rPr>
              <w:t xml:space="preserve"> </w:t>
            </w:r>
          </w:p>
        </w:tc>
      </w:tr>
    </w:tbl>
    <w:p w14:paraId="1DCF67EE" w14:textId="77777777" w:rsidR="0090015B" w:rsidRPr="0090015B" w:rsidRDefault="0090015B" w:rsidP="0090015B">
      <w:pPr>
        <w:rPr>
          <w:rFonts w:eastAsia="Times New Roman"/>
          <w:highlight w:val="yellow"/>
          <w:lang w:val="en-GB"/>
        </w:rPr>
      </w:pPr>
    </w:p>
    <w:p w14:paraId="38D2DB5F" w14:textId="77777777" w:rsidR="0090015B" w:rsidRPr="00D5632B" w:rsidRDefault="0090015B" w:rsidP="0090015B">
      <w:pPr>
        <w:jc w:val="left"/>
        <w:rPr>
          <w:rFonts w:eastAsia="Times New Roman"/>
          <w:b/>
          <w:highlight w:val="yellow"/>
          <w:lang w:val="en-US"/>
        </w:rPr>
      </w:pPr>
      <w:r w:rsidRPr="0090015B">
        <w:rPr>
          <w:rFonts w:eastAsia="Times New Roman"/>
          <w:b/>
          <w:highlight w:val="yellow"/>
          <w:lang w:val="en-GB"/>
        </w:rPr>
        <w:br w:type="page"/>
      </w:r>
    </w:p>
    <w:p w14:paraId="0C36910C" w14:textId="4E202C5D" w:rsidR="0090015B" w:rsidRPr="003E38C2" w:rsidRDefault="009119F2" w:rsidP="0090015B">
      <w:pPr>
        <w:tabs>
          <w:tab w:val="left" w:pos="5530"/>
        </w:tabs>
        <w:jc w:val="center"/>
        <w:rPr>
          <w:rFonts w:ascii="SimHei" w:eastAsia="SimHei" w:hAnsi="SimHei"/>
          <w:bCs/>
          <w:sz w:val="28"/>
          <w:szCs w:val="28"/>
          <w:lang w:val="en-GB"/>
        </w:rPr>
      </w:pPr>
      <w:r w:rsidRPr="003E38C2">
        <w:rPr>
          <w:rFonts w:ascii="SimHei" w:eastAsia="SimHei" w:hAnsi="SimHei" w:cs="SimSun" w:hint="eastAsia"/>
          <w:bCs/>
          <w:sz w:val="28"/>
          <w:szCs w:val="28"/>
          <w:lang w:val="en-GB" w:eastAsia="zh-CN"/>
        </w:rPr>
        <w:lastRenderedPageBreak/>
        <w:t>项目说明</w:t>
      </w:r>
    </w:p>
    <w:p w14:paraId="2467426B" w14:textId="0F3EC2EC" w:rsidR="0090015B" w:rsidRPr="00362758" w:rsidRDefault="00E22249" w:rsidP="0090015B">
      <w:pPr>
        <w:spacing w:before="240" w:after="240"/>
        <w:rPr>
          <w:rFonts w:asciiTheme="minorEastAsia" w:eastAsiaTheme="minorEastAsia" w:hAnsiTheme="minorEastAsia"/>
          <w:b/>
          <w:caps/>
          <w:sz w:val="24"/>
          <w:szCs w:val="24"/>
          <w:lang w:val="zh-CN" w:eastAsia="zh-CN"/>
        </w:rPr>
      </w:pPr>
      <w:r w:rsidRPr="00362758">
        <w:rPr>
          <w:rFonts w:asciiTheme="minorEastAsia" w:eastAsiaTheme="minorEastAsia" w:hAnsiTheme="minorEastAsia" w:hint="eastAsia"/>
          <w:b/>
          <w:caps/>
          <w:sz w:val="24"/>
          <w:szCs w:val="24"/>
          <w:lang w:val="zh-CN" w:eastAsia="zh-CN"/>
        </w:rPr>
        <w:t>背景</w:t>
      </w:r>
    </w:p>
    <w:p w14:paraId="286BBA2C" w14:textId="0E847B8D" w:rsidR="0090015B" w:rsidRPr="003E38C2" w:rsidRDefault="00F2446F" w:rsidP="00362758">
      <w:pPr>
        <w:numPr>
          <w:ilvl w:val="0"/>
          <w:numId w:val="1"/>
        </w:numPr>
        <w:spacing w:after="240"/>
        <w:outlineLvl w:val="0"/>
        <w:rPr>
          <w:rFonts w:eastAsia="Times New Roman"/>
          <w:sz w:val="24"/>
          <w:szCs w:val="24"/>
          <w:lang w:val="en-GB" w:eastAsia="zh-CN"/>
        </w:rPr>
      </w:pPr>
      <w:r w:rsidRPr="003E38C2">
        <w:rPr>
          <w:rFonts w:ascii="SimSun" w:hAnsi="SimSun" w:cs="SimSun" w:hint="eastAsia"/>
          <w:sz w:val="24"/>
          <w:szCs w:val="24"/>
          <w:lang w:eastAsia="zh-CN"/>
        </w:rPr>
        <w:t>开发计划署代表智利政府，根据第</w:t>
      </w:r>
      <w:r w:rsidRPr="003E38C2">
        <w:rPr>
          <w:rFonts w:eastAsia="Times New Roman"/>
          <w:sz w:val="24"/>
          <w:szCs w:val="24"/>
          <w:lang w:eastAsia="zh-CN"/>
        </w:rPr>
        <w:t>91/65</w:t>
      </w:r>
      <w:r w:rsidRPr="003E38C2">
        <w:rPr>
          <w:rFonts w:ascii="SimSun" w:hAnsi="SimSun" w:cs="SimSun" w:hint="eastAsia"/>
          <w:sz w:val="24"/>
          <w:szCs w:val="24"/>
          <w:lang w:eastAsia="zh-CN"/>
        </w:rPr>
        <w:t>号决定，</w:t>
      </w:r>
      <w:r w:rsidR="00323CC8" w:rsidRPr="003E38C2">
        <w:rPr>
          <w:rFonts w:ascii="SimSun" w:hAnsi="SimSun" w:cs="SimSun" w:hint="eastAsia"/>
          <w:sz w:val="24"/>
          <w:szCs w:val="24"/>
          <w:lang w:eastAsia="zh-CN"/>
        </w:rPr>
        <w:t>提交了在</w:t>
      </w:r>
      <w:r w:rsidR="00323CC8" w:rsidRPr="003E38C2">
        <w:rPr>
          <w:rFonts w:ascii="SimSun" w:hAnsi="SimSun" w:cs="SimSun"/>
          <w:sz w:val="24"/>
          <w:szCs w:val="24"/>
          <w:lang w:eastAsia="zh-CN"/>
        </w:rPr>
        <w:t>逐步减少氢氟碳化物</w:t>
      </w:r>
      <w:r w:rsidR="00323CC8" w:rsidRPr="003E38C2">
        <w:rPr>
          <w:rFonts w:ascii="SimSun" w:hAnsi="SimSun" w:cs="SimSun" w:hint="eastAsia"/>
          <w:sz w:val="24"/>
          <w:szCs w:val="24"/>
          <w:lang w:eastAsia="zh-CN"/>
        </w:rPr>
        <w:t>背景下</w:t>
      </w:r>
      <w:r w:rsidR="00041C09">
        <w:rPr>
          <w:rFonts w:ascii="SimSun" w:hAnsi="SimSun" w:cs="SimSun" w:hint="eastAsia"/>
          <w:sz w:val="24"/>
          <w:szCs w:val="24"/>
          <w:lang w:eastAsia="zh-CN"/>
        </w:rPr>
        <w:t>，</w:t>
      </w:r>
      <w:r w:rsidRPr="003E38C2">
        <w:rPr>
          <w:rFonts w:ascii="SimSun" w:hAnsi="SimSun" w:cs="SimSun" w:hint="eastAsia"/>
          <w:sz w:val="24"/>
          <w:szCs w:val="24"/>
          <w:lang w:eastAsia="zh-CN"/>
        </w:rPr>
        <w:t>提高替代技术和设备能效的试点项目申请</w:t>
      </w:r>
      <w:r w:rsidR="00041C09" w:rsidRPr="003E38C2">
        <w:rPr>
          <w:rFonts w:ascii="SimSun" w:hAnsi="SimSun" w:cs="SimSun" w:hint="eastAsia"/>
          <w:sz w:val="24"/>
          <w:szCs w:val="24"/>
          <w:lang w:eastAsia="zh-CN"/>
        </w:rPr>
        <w:t>（非投资活动）</w:t>
      </w:r>
      <w:r w:rsidR="00A376FF" w:rsidRPr="003E38C2">
        <w:rPr>
          <w:rFonts w:ascii="SimSun" w:hAnsi="SimSun" w:cs="SimSun" w:hint="eastAsia"/>
          <w:sz w:val="24"/>
          <w:szCs w:val="24"/>
          <w:lang w:eastAsia="zh-CN"/>
        </w:rPr>
        <w:t>。</w:t>
      </w:r>
      <w:r w:rsidR="00323CC8" w:rsidRPr="003E38C2">
        <w:rPr>
          <w:rFonts w:ascii="SimSun" w:hAnsi="SimSun" w:cs="SimSun" w:hint="eastAsia"/>
          <w:sz w:val="24"/>
          <w:szCs w:val="24"/>
          <w:lang w:eastAsia="zh-CN"/>
        </w:rPr>
        <w:t>按最</w:t>
      </w:r>
      <w:r w:rsidR="00A376FF" w:rsidRPr="003E38C2">
        <w:rPr>
          <w:rFonts w:ascii="SimSun" w:hAnsi="SimSun" w:cs="SimSun" w:hint="eastAsia"/>
          <w:sz w:val="24"/>
          <w:szCs w:val="24"/>
          <w:lang w:eastAsia="zh-CN"/>
        </w:rPr>
        <w:t>初</w:t>
      </w:r>
      <w:r w:rsidR="00323CC8" w:rsidRPr="003E38C2">
        <w:rPr>
          <w:rFonts w:ascii="SimSun" w:hAnsi="SimSun" w:cs="SimSun" w:hint="eastAsia"/>
          <w:sz w:val="24"/>
          <w:szCs w:val="24"/>
          <w:lang w:eastAsia="zh-CN"/>
        </w:rPr>
        <w:t>所</w:t>
      </w:r>
      <w:r w:rsidR="00A376FF" w:rsidRPr="003E38C2">
        <w:rPr>
          <w:rFonts w:ascii="SimSun" w:hAnsi="SimSun" w:cs="SimSun" w:hint="eastAsia"/>
          <w:sz w:val="24"/>
          <w:szCs w:val="24"/>
          <w:lang w:eastAsia="zh-CN"/>
        </w:rPr>
        <w:t>提，</w:t>
      </w:r>
      <w:r w:rsidR="00A376FF" w:rsidRPr="003E38C2">
        <w:rPr>
          <w:rFonts w:eastAsia="Times New Roman"/>
          <w:sz w:val="24"/>
          <w:szCs w:val="24"/>
          <w:vertAlign w:val="superscript"/>
          <w:lang w:val="en-GB"/>
        </w:rPr>
        <w:footnoteReference w:id="3"/>
      </w:r>
      <w:r w:rsidR="00A376FF" w:rsidRPr="003E38C2">
        <w:rPr>
          <w:rFonts w:ascii="SimSun" w:hAnsi="SimSun" w:cs="SimSun" w:hint="eastAsia"/>
          <w:sz w:val="24"/>
          <w:szCs w:val="24"/>
          <w:lang w:eastAsia="zh-CN"/>
        </w:rPr>
        <w:t xml:space="preserve"> </w:t>
      </w:r>
      <w:r w:rsidR="00A376FF" w:rsidRPr="003E38C2">
        <w:rPr>
          <w:rFonts w:ascii="SimSun" w:hAnsi="SimSun" w:cs="SimSun"/>
          <w:sz w:val="24"/>
          <w:szCs w:val="24"/>
          <w:lang w:eastAsia="zh-CN"/>
        </w:rPr>
        <w:t>项目</w:t>
      </w:r>
      <w:r w:rsidRPr="003E38C2">
        <w:rPr>
          <w:rFonts w:ascii="SimSun" w:hAnsi="SimSun" w:cs="SimSun" w:hint="eastAsia"/>
          <w:sz w:val="24"/>
          <w:szCs w:val="24"/>
          <w:lang w:eastAsia="zh-CN"/>
        </w:rPr>
        <w:t>金额为</w:t>
      </w:r>
      <w:r w:rsidR="002314CF" w:rsidRPr="003E38C2">
        <w:rPr>
          <w:rFonts w:eastAsia="Times New Roman"/>
          <w:sz w:val="24"/>
          <w:szCs w:val="24"/>
          <w:lang w:val="en-GB" w:eastAsia="zh-CN"/>
        </w:rPr>
        <w:t>1,300,000</w:t>
      </w:r>
      <w:r w:rsidRPr="003E38C2">
        <w:rPr>
          <w:rFonts w:ascii="SimSun" w:hAnsi="SimSun" w:cs="SimSun" w:hint="eastAsia"/>
          <w:sz w:val="24"/>
          <w:szCs w:val="24"/>
          <w:lang w:eastAsia="zh-CN"/>
        </w:rPr>
        <w:t>美元，外加</w:t>
      </w:r>
      <w:r w:rsidR="00323CC8" w:rsidRPr="003E38C2">
        <w:rPr>
          <w:rFonts w:ascii="SimSun" w:hAnsi="SimSun" w:cs="SimSun" w:hint="eastAsia"/>
          <w:sz w:val="24"/>
          <w:szCs w:val="24"/>
          <w:lang w:eastAsia="zh-CN"/>
        </w:rPr>
        <w:t>机构支助费用</w:t>
      </w:r>
      <w:r w:rsidR="002314CF" w:rsidRPr="003E38C2">
        <w:rPr>
          <w:rFonts w:eastAsia="Times New Roman"/>
          <w:sz w:val="24"/>
          <w:szCs w:val="24"/>
          <w:lang w:val="en-GB" w:eastAsia="zh-CN"/>
        </w:rPr>
        <w:t>91,000</w:t>
      </w:r>
      <w:r w:rsidRPr="003E38C2">
        <w:rPr>
          <w:rFonts w:ascii="SimSun" w:hAnsi="SimSun" w:cs="SimSun" w:hint="eastAsia"/>
          <w:sz w:val="24"/>
          <w:szCs w:val="24"/>
          <w:lang w:eastAsia="zh-CN"/>
        </w:rPr>
        <w:t>美元</w:t>
      </w:r>
      <w:r w:rsidR="00323CC8" w:rsidRPr="003E38C2">
        <w:rPr>
          <w:rFonts w:ascii="SimSun" w:hAnsi="SimSun" w:cs="SimSun" w:hint="eastAsia"/>
          <w:sz w:val="24"/>
          <w:szCs w:val="24"/>
          <w:lang w:eastAsia="zh-CN"/>
        </w:rPr>
        <w:t>。</w:t>
      </w:r>
    </w:p>
    <w:p w14:paraId="47D1DF68" w14:textId="433DBD88" w:rsidR="0090015B" w:rsidRPr="00362758" w:rsidRDefault="008C1B68" w:rsidP="0090015B">
      <w:pPr>
        <w:spacing w:after="240"/>
        <w:rPr>
          <w:rFonts w:asciiTheme="minorEastAsia" w:eastAsiaTheme="minorEastAsia" w:hAnsiTheme="minorEastAsia"/>
          <w:b/>
          <w:caps/>
          <w:sz w:val="24"/>
          <w:szCs w:val="24"/>
          <w:lang w:val="zh-CN" w:eastAsia="zh-CN"/>
        </w:rPr>
      </w:pPr>
      <w:r w:rsidRPr="00362758">
        <w:rPr>
          <w:rFonts w:asciiTheme="minorEastAsia" w:eastAsiaTheme="minorEastAsia" w:hAnsiTheme="minorEastAsia" w:hint="eastAsia"/>
          <w:b/>
          <w:caps/>
          <w:sz w:val="24"/>
          <w:szCs w:val="24"/>
          <w:lang w:val="zh-CN" w:eastAsia="zh-CN"/>
        </w:rPr>
        <w:t>能效试点项目</w:t>
      </w:r>
    </w:p>
    <w:p w14:paraId="5974862D" w14:textId="47D337B9" w:rsidR="0090015B" w:rsidRPr="003E38C2" w:rsidRDefault="005E2AE5" w:rsidP="0090015B">
      <w:pPr>
        <w:numPr>
          <w:ilvl w:val="0"/>
          <w:numId w:val="1"/>
        </w:numPr>
        <w:spacing w:after="240"/>
        <w:outlineLvl w:val="0"/>
        <w:rPr>
          <w:rFonts w:eastAsia="Times New Roman"/>
          <w:sz w:val="24"/>
          <w:szCs w:val="24"/>
          <w:lang w:val="en-GB" w:eastAsia="zh-CN"/>
        </w:rPr>
      </w:pPr>
      <w:r w:rsidRPr="003E38C2">
        <w:rPr>
          <w:rFonts w:ascii="SimSun" w:hAnsi="SimSun" w:cs="SimSun" w:hint="eastAsia"/>
          <w:sz w:val="24"/>
          <w:szCs w:val="24"/>
          <w:lang w:eastAsia="zh-CN"/>
        </w:rPr>
        <w:t>智利于</w:t>
      </w:r>
      <w:r w:rsidRPr="003E38C2">
        <w:rPr>
          <w:rFonts w:eastAsia="Times New Roman"/>
          <w:sz w:val="24"/>
          <w:szCs w:val="24"/>
          <w:lang w:eastAsia="zh-CN"/>
        </w:rPr>
        <w:t>2017</w:t>
      </w:r>
      <w:r w:rsidRPr="003E38C2">
        <w:rPr>
          <w:rFonts w:ascii="SimSun" w:hAnsi="SimSun" w:cs="SimSun" w:hint="eastAsia"/>
          <w:sz w:val="24"/>
          <w:szCs w:val="24"/>
          <w:lang w:eastAsia="zh-CN"/>
        </w:rPr>
        <w:t>年</w:t>
      </w:r>
      <w:r w:rsidRPr="003E38C2">
        <w:rPr>
          <w:rFonts w:eastAsia="Times New Roman"/>
          <w:sz w:val="24"/>
          <w:szCs w:val="24"/>
          <w:lang w:eastAsia="zh-CN"/>
        </w:rPr>
        <w:t>9</w:t>
      </w:r>
      <w:r w:rsidRPr="003E38C2">
        <w:rPr>
          <w:rFonts w:ascii="SimSun" w:hAnsi="SimSun" w:cs="SimSun" w:hint="eastAsia"/>
          <w:sz w:val="24"/>
          <w:szCs w:val="24"/>
          <w:lang w:eastAsia="zh-CN"/>
        </w:rPr>
        <w:t>月</w:t>
      </w:r>
      <w:r w:rsidRPr="003E38C2">
        <w:rPr>
          <w:rFonts w:eastAsia="Times New Roman"/>
          <w:sz w:val="24"/>
          <w:szCs w:val="24"/>
          <w:lang w:eastAsia="zh-CN"/>
        </w:rPr>
        <w:t>19</w:t>
      </w:r>
      <w:r w:rsidRPr="003E38C2">
        <w:rPr>
          <w:rFonts w:ascii="SimSun" w:hAnsi="SimSun" w:cs="SimSun" w:hint="eastAsia"/>
          <w:sz w:val="24"/>
          <w:szCs w:val="24"/>
          <w:lang w:eastAsia="zh-CN"/>
        </w:rPr>
        <w:t>日批准《基加利修正案》，</w:t>
      </w:r>
      <w:r w:rsidR="00C74B1A" w:rsidRPr="003E38C2">
        <w:rPr>
          <w:rFonts w:ascii="SimSun" w:hAnsi="SimSun" w:cs="SimSun"/>
          <w:sz w:val="24"/>
          <w:szCs w:val="24"/>
          <w:lang w:eastAsia="zh-CN"/>
        </w:rPr>
        <w:t>从</w:t>
      </w:r>
      <w:r w:rsidR="00C74B1A" w:rsidRPr="00041C09">
        <w:rPr>
          <w:sz w:val="24"/>
          <w:szCs w:val="24"/>
          <w:lang w:eastAsia="zh-CN"/>
        </w:rPr>
        <w:t xml:space="preserve">2024 </w:t>
      </w:r>
      <w:r w:rsidR="00C74B1A" w:rsidRPr="00041C09">
        <w:rPr>
          <w:sz w:val="24"/>
          <w:szCs w:val="24"/>
          <w:lang w:eastAsia="zh-CN"/>
        </w:rPr>
        <w:t>年</w:t>
      </w:r>
      <w:r w:rsidR="00C74B1A" w:rsidRPr="00041C09">
        <w:rPr>
          <w:sz w:val="24"/>
          <w:szCs w:val="24"/>
          <w:lang w:eastAsia="zh-CN"/>
        </w:rPr>
        <w:t>1</w:t>
      </w:r>
      <w:r w:rsidR="00C74B1A" w:rsidRPr="003E38C2">
        <w:rPr>
          <w:rFonts w:ascii="SimSun" w:hAnsi="SimSun" w:cs="SimSun"/>
          <w:sz w:val="24"/>
          <w:szCs w:val="24"/>
          <w:lang w:eastAsia="zh-CN"/>
        </w:rPr>
        <w:t xml:space="preserve"> 月起适用</w:t>
      </w:r>
      <w:r w:rsidR="00B22968" w:rsidRPr="003E38C2">
        <w:rPr>
          <w:rFonts w:ascii="SimSun" w:hAnsi="SimSun" w:cs="SimSun"/>
          <w:sz w:val="24"/>
          <w:szCs w:val="24"/>
          <w:lang w:eastAsia="zh-CN"/>
        </w:rPr>
        <w:t>氢氟碳化物进口配额</w:t>
      </w:r>
      <w:r w:rsidR="00B22968" w:rsidRPr="003E38C2">
        <w:rPr>
          <w:rFonts w:ascii="SimSun" w:hAnsi="SimSun" w:cs="SimSun" w:hint="eastAsia"/>
          <w:sz w:val="24"/>
          <w:szCs w:val="24"/>
          <w:lang w:eastAsia="zh-CN"/>
        </w:rPr>
        <w:t>。</w:t>
      </w:r>
      <w:r w:rsidRPr="003E38C2">
        <w:rPr>
          <w:rFonts w:ascii="SimSun" w:hAnsi="SimSun" w:cs="SimSun" w:hint="eastAsia"/>
          <w:sz w:val="24"/>
          <w:szCs w:val="24"/>
          <w:lang w:eastAsia="zh-CN"/>
        </w:rPr>
        <w:t>根据第九十三次会议批准的</w:t>
      </w:r>
      <w:r w:rsidR="00B22968" w:rsidRPr="003E38C2">
        <w:rPr>
          <w:rFonts w:ascii="SimSun" w:hAnsi="SimSun" w:cs="SimSun"/>
          <w:sz w:val="24"/>
          <w:szCs w:val="24"/>
          <w:lang w:val="en-GB" w:eastAsia="zh-CN"/>
        </w:rPr>
        <w:t>基加利氢氟碳化物执行计划</w:t>
      </w:r>
      <w:r w:rsidRPr="003E38C2">
        <w:rPr>
          <w:rFonts w:ascii="SimSun" w:hAnsi="SimSun" w:cs="SimSun" w:hint="eastAsia"/>
          <w:sz w:val="24"/>
          <w:szCs w:val="24"/>
          <w:lang w:eastAsia="zh-CN"/>
        </w:rPr>
        <w:t>第一阶段，该国承诺到</w:t>
      </w:r>
      <w:r w:rsidRPr="003E38C2">
        <w:rPr>
          <w:rFonts w:eastAsia="Times New Roman"/>
          <w:sz w:val="24"/>
          <w:szCs w:val="24"/>
          <w:lang w:eastAsia="zh-CN"/>
        </w:rPr>
        <w:t>2029</w:t>
      </w:r>
      <w:r w:rsidRPr="003E38C2">
        <w:rPr>
          <w:rFonts w:ascii="SimSun" w:hAnsi="SimSun" w:cs="SimSun" w:hint="eastAsia"/>
          <w:sz w:val="24"/>
          <w:szCs w:val="24"/>
          <w:lang w:eastAsia="zh-CN"/>
        </w:rPr>
        <w:t>年将氢氟碳化物消费量减少</w:t>
      </w:r>
      <w:r w:rsidRPr="003E38C2">
        <w:rPr>
          <w:rFonts w:eastAsia="Times New Roman"/>
          <w:sz w:val="24"/>
          <w:szCs w:val="24"/>
          <w:lang w:eastAsia="zh-CN"/>
        </w:rPr>
        <w:t>10%</w:t>
      </w:r>
      <w:r w:rsidRPr="003E38C2">
        <w:rPr>
          <w:rFonts w:ascii="SimSun" w:hAnsi="SimSun" w:cs="SimSun" w:hint="eastAsia"/>
          <w:sz w:val="24"/>
          <w:szCs w:val="24"/>
          <w:lang w:eastAsia="zh-CN"/>
        </w:rPr>
        <w:t>。</w:t>
      </w:r>
      <w:r w:rsidR="0090015B" w:rsidRPr="003E38C2">
        <w:rPr>
          <w:rFonts w:eastAsia="Times New Roman"/>
          <w:sz w:val="24"/>
          <w:szCs w:val="24"/>
          <w:lang w:val="en-GB" w:eastAsia="zh-CN"/>
        </w:rPr>
        <w:t xml:space="preserve"> </w:t>
      </w:r>
    </w:p>
    <w:p w14:paraId="664C4DAD" w14:textId="0D0D8C53" w:rsidR="0090015B" w:rsidRPr="003E38C2" w:rsidRDefault="00B22968" w:rsidP="0090015B">
      <w:pPr>
        <w:spacing w:after="240"/>
        <w:rPr>
          <w:rFonts w:eastAsia="Times New Roman"/>
          <w:sz w:val="24"/>
          <w:szCs w:val="24"/>
          <w:u w:val="single"/>
          <w:lang w:val="en-GB"/>
        </w:rPr>
      </w:pPr>
      <w:r w:rsidRPr="003E38C2">
        <w:rPr>
          <w:rFonts w:ascii="SimSun" w:hAnsi="SimSun" w:cs="SimSun" w:hint="eastAsia"/>
          <w:sz w:val="24"/>
          <w:szCs w:val="24"/>
          <w:u w:val="single"/>
          <w:lang w:val="en-GB" w:eastAsia="zh-CN"/>
        </w:rPr>
        <w:t>政策、</w:t>
      </w:r>
      <w:r w:rsidRPr="003E38C2">
        <w:rPr>
          <w:rFonts w:ascii="SimSun" w:hAnsi="SimSun" w:cs="SimSun"/>
          <w:sz w:val="24"/>
          <w:szCs w:val="24"/>
          <w:u w:val="single"/>
          <w:lang w:val="en-GB" w:eastAsia="zh-CN"/>
        </w:rPr>
        <w:t>监管</w:t>
      </w:r>
      <w:r w:rsidRPr="003E38C2">
        <w:rPr>
          <w:rFonts w:ascii="SimSun" w:hAnsi="SimSun" w:cs="SimSun" w:hint="eastAsia"/>
          <w:sz w:val="24"/>
          <w:szCs w:val="24"/>
          <w:u w:val="single"/>
          <w:lang w:val="en-GB" w:eastAsia="zh-CN"/>
        </w:rPr>
        <w:t>和机构</w:t>
      </w:r>
      <w:r w:rsidRPr="003E38C2">
        <w:rPr>
          <w:rFonts w:ascii="SimSun" w:hAnsi="SimSun" w:cs="SimSun"/>
          <w:sz w:val="24"/>
          <w:szCs w:val="24"/>
          <w:u w:val="single"/>
          <w:lang w:val="en-GB" w:eastAsia="zh-CN"/>
        </w:rPr>
        <w:t>框架</w:t>
      </w:r>
    </w:p>
    <w:p w14:paraId="184CE42E" w14:textId="286E1B16" w:rsidR="0090015B" w:rsidRPr="003E38C2" w:rsidRDefault="00B22968" w:rsidP="0090015B">
      <w:pPr>
        <w:numPr>
          <w:ilvl w:val="0"/>
          <w:numId w:val="1"/>
        </w:numPr>
        <w:spacing w:after="240"/>
        <w:outlineLvl w:val="0"/>
        <w:rPr>
          <w:rFonts w:ascii="Segoe UI" w:eastAsia="Times New Roman" w:hAnsi="Segoe UI" w:cs="Segoe UI"/>
          <w:sz w:val="24"/>
          <w:szCs w:val="24"/>
          <w:lang w:eastAsia="zh-CN"/>
        </w:rPr>
      </w:pPr>
      <w:r w:rsidRPr="003E38C2">
        <w:rPr>
          <w:rFonts w:eastAsia="Times New Roman"/>
          <w:sz w:val="24"/>
          <w:szCs w:val="24"/>
          <w:lang w:eastAsia="zh-CN"/>
        </w:rPr>
        <w:t>2021</w:t>
      </w:r>
      <w:r w:rsidRPr="003E38C2">
        <w:rPr>
          <w:rFonts w:ascii="SimSun" w:hAnsi="SimSun" w:cs="SimSun" w:hint="eastAsia"/>
          <w:sz w:val="24"/>
          <w:szCs w:val="24"/>
          <w:lang w:eastAsia="zh-CN"/>
        </w:rPr>
        <w:t>年，智利政府颁布《能效法》，要求每五年公布《国家能效计划》，将能效制度化。该法律还力求到</w:t>
      </w:r>
      <w:r w:rsidRPr="003E38C2">
        <w:rPr>
          <w:rFonts w:eastAsia="Times New Roman"/>
          <w:sz w:val="24"/>
          <w:szCs w:val="24"/>
          <w:lang w:eastAsia="zh-CN"/>
        </w:rPr>
        <w:t>2030</w:t>
      </w:r>
      <w:r w:rsidRPr="003E38C2">
        <w:rPr>
          <w:rFonts w:ascii="SimSun" w:hAnsi="SimSun" w:cs="SimSun" w:hint="eastAsia"/>
          <w:sz w:val="24"/>
          <w:szCs w:val="24"/>
          <w:lang w:eastAsia="zh-CN"/>
        </w:rPr>
        <w:t>年将能源强度</w:t>
      </w:r>
      <w:r w:rsidR="00041C09" w:rsidRPr="003E38C2">
        <w:rPr>
          <w:rFonts w:ascii="SimSun" w:hAnsi="SimSun" w:cs="SimSun" w:hint="eastAsia"/>
          <w:sz w:val="24"/>
          <w:szCs w:val="24"/>
          <w:lang w:eastAsia="zh-CN"/>
        </w:rPr>
        <w:t>至少</w:t>
      </w:r>
      <w:r w:rsidRPr="003E38C2">
        <w:rPr>
          <w:rFonts w:ascii="SimSun" w:hAnsi="SimSun" w:cs="SimSun" w:hint="eastAsia"/>
          <w:sz w:val="24"/>
          <w:szCs w:val="24"/>
          <w:lang w:eastAsia="zh-CN"/>
        </w:rPr>
        <w:t>降低</w:t>
      </w:r>
      <w:r w:rsidRPr="003E38C2">
        <w:rPr>
          <w:rFonts w:eastAsia="Times New Roman"/>
          <w:sz w:val="24"/>
          <w:szCs w:val="24"/>
          <w:lang w:eastAsia="zh-CN"/>
        </w:rPr>
        <w:t>10%</w:t>
      </w:r>
      <w:r w:rsidRPr="003E38C2">
        <w:rPr>
          <w:rFonts w:ascii="SimSun" w:hAnsi="SimSun" w:cs="SimSun" w:hint="eastAsia"/>
          <w:sz w:val="24"/>
          <w:szCs w:val="24"/>
          <w:lang w:eastAsia="zh-CN"/>
        </w:rPr>
        <w:t>。</w:t>
      </w:r>
      <w:r w:rsidRPr="003E38C2">
        <w:rPr>
          <w:rFonts w:eastAsia="Times New Roman"/>
          <w:sz w:val="24"/>
          <w:szCs w:val="24"/>
          <w:lang w:eastAsia="zh-CN"/>
        </w:rPr>
        <w:t>2021</w:t>
      </w:r>
      <w:r w:rsidRPr="003E38C2">
        <w:rPr>
          <w:rFonts w:ascii="SimSun" w:hAnsi="SimSun" w:cs="SimSun" w:hint="eastAsia"/>
          <w:sz w:val="24"/>
          <w:szCs w:val="24"/>
          <w:lang w:eastAsia="zh-CN"/>
        </w:rPr>
        <w:t>年，智利政府更新了</w:t>
      </w:r>
      <w:r w:rsidR="00AB7C1C" w:rsidRPr="003E38C2">
        <w:rPr>
          <w:rFonts w:ascii="SimSun" w:hAnsi="SimSun" w:cs="SimSun" w:hint="eastAsia"/>
          <w:sz w:val="24"/>
          <w:szCs w:val="24"/>
          <w:lang w:eastAsia="zh-CN"/>
        </w:rPr>
        <w:t>《</w:t>
      </w:r>
      <w:r w:rsidRPr="003E38C2">
        <w:rPr>
          <w:rFonts w:ascii="SimSun" w:hAnsi="SimSun" w:cs="SimSun" w:hint="eastAsia"/>
          <w:sz w:val="24"/>
          <w:szCs w:val="24"/>
          <w:lang w:eastAsia="zh-CN"/>
        </w:rPr>
        <w:t>长期能源政策</w:t>
      </w:r>
      <w:r w:rsidR="00AB7C1C" w:rsidRPr="003E38C2">
        <w:rPr>
          <w:rFonts w:ascii="SimSun" w:hAnsi="SimSun" w:cs="SimSun" w:hint="eastAsia"/>
          <w:sz w:val="24"/>
          <w:szCs w:val="24"/>
          <w:lang w:eastAsia="zh-CN"/>
        </w:rPr>
        <w:t>》</w:t>
      </w:r>
      <w:r w:rsidRPr="003E38C2">
        <w:rPr>
          <w:rFonts w:ascii="SimSun" w:hAnsi="SimSun" w:cs="SimSun" w:hint="eastAsia"/>
          <w:sz w:val="24"/>
          <w:szCs w:val="24"/>
          <w:lang w:eastAsia="zh-CN"/>
        </w:rPr>
        <w:t>，</w:t>
      </w:r>
      <w:r w:rsidR="00AB7C1C" w:rsidRPr="003E38C2">
        <w:rPr>
          <w:rFonts w:ascii="SimSun" w:hAnsi="SimSun" w:cs="SimSun" w:hint="eastAsia"/>
          <w:sz w:val="24"/>
          <w:szCs w:val="24"/>
          <w:lang w:eastAsia="zh-CN"/>
        </w:rPr>
        <w:t>其中</w:t>
      </w:r>
      <w:r w:rsidRPr="003E38C2">
        <w:rPr>
          <w:rFonts w:ascii="SimSun" w:hAnsi="SimSun" w:cs="SimSun" w:hint="eastAsia"/>
          <w:sz w:val="24"/>
          <w:szCs w:val="24"/>
          <w:lang w:eastAsia="zh-CN"/>
        </w:rPr>
        <w:t>强调该国承诺到</w:t>
      </w:r>
      <w:r w:rsidRPr="003E38C2">
        <w:rPr>
          <w:rFonts w:eastAsia="Times New Roman"/>
          <w:sz w:val="24"/>
          <w:szCs w:val="24"/>
          <w:lang w:eastAsia="zh-CN"/>
        </w:rPr>
        <w:t>2050</w:t>
      </w:r>
      <w:r w:rsidRPr="003E38C2">
        <w:rPr>
          <w:rFonts w:ascii="SimSun" w:hAnsi="SimSun" w:cs="SimSun" w:hint="eastAsia"/>
          <w:sz w:val="24"/>
          <w:szCs w:val="24"/>
          <w:lang w:eastAsia="zh-CN"/>
        </w:rPr>
        <w:t>年实现净零排放，并</w:t>
      </w:r>
      <w:r w:rsidR="00AB7C1C" w:rsidRPr="003E38C2">
        <w:rPr>
          <w:rFonts w:ascii="SimSun" w:hAnsi="SimSun" w:cs="SimSun" w:hint="eastAsia"/>
          <w:sz w:val="24"/>
          <w:szCs w:val="24"/>
          <w:lang w:eastAsia="zh-CN"/>
        </w:rPr>
        <w:t>列</w:t>
      </w:r>
      <w:r w:rsidR="003E694C" w:rsidRPr="003E38C2">
        <w:rPr>
          <w:rFonts w:ascii="SimSun" w:hAnsi="SimSun" w:cs="SimSun" w:hint="eastAsia"/>
          <w:sz w:val="24"/>
          <w:szCs w:val="24"/>
          <w:lang w:eastAsia="zh-CN"/>
        </w:rPr>
        <w:t>示</w:t>
      </w:r>
      <w:r w:rsidR="00732F9B" w:rsidRPr="003E38C2">
        <w:rPr>
          <w:rFonts w:ascii="SimSun" w:hAnsi="SimSun" w:cs="SimSun" w:hint="eastAsia"/>
          <w:sz w:val="24"/>
          <w:szCs w:val="24"/>
          <w:lang w:eastAsia="zh-CN"/>
        </w:rPr>
        <w:t>了</w:t>
      </w:r>
      <w:r w:rsidRPr="003E38C2">
        <w:rPr>
          <w:rFonts w:ascii="SimSun" w:hAnsi="SimSun" w:cs="SimSun" w:hint="eastAsia"/>
          <w:sz w:val="24"/>
          <w:szCs w:val="24"/>
          <w:lang w:eastAsia="zh-CN"/>
        </w:rPr>
        <w:t>国民经济所有部门</w:t>
      </w:r>
      <w:r w:rsidR="00AB7C1C" w:rsidRPr="003E38C2">
        <w:rPr>
          <w:rFonts w:ascii="SimSun" w:hAnsi="SimSun" w:cs="SimSun" w:hint="eastAsia"/>
          <w:sz w:val="24"/>
          <w:szCs w:val="24"/>
          <w:lang w:eastAsia="zh-CN"/>
        </w:rPr>
        <w:t>脱碳的</w:t>
      </w:r>
      <w:r w:rsidRPr="003E38C2">
        <w:rPr>
          <w:rFonts w:ascii="SimSun" w:hAnsi="SimSun" w:cs="SimSun" w:hint="eastAsia"/>
          <w:sz w:val="24"/>
          <w:szCs w:val="24"/>
          <w:lang w:eastAsia="zh-CN"/>
        </w:rPr>
        <w:t>明确路径</w:t>
      </w:r>
      <w:r w:rsidR="00AB7C1C" w:rsidRPr="003E38C2">
        <w:rPr>
          <w:rFonts w:ascii="SimSun" w:hAnsi="SimSun" w:cs="SimSun" w:hint="eastAsia"/>
          <w:sz w:val="24"/>
          <w:szCs w:val="24"/>
          <w:lang w:eastAsia="zh-CN"/>
        </w:rPr>
        <w:t>。</w:t>
      </w:r>
    </w:p>
    <w:p w14:paraId="58DA75A0" w14:textId="1F858661" w:rsidR="0090015B" w:rsidRPr="003E38C2" w:rsidRDefault="00FA6125" w:rsidP="0090015B">
      <w:pPr>
        <w:numPr>
          <w:ilvl w:val="0"/>
          <w:numId w:val="1"/>
        </w:numPr>
        <w:spacing w:after="240"/>
        <w:outlineLvl w:val="0"/>
        <w:rPr>
          <w:rFonts w:eastAsia="Times New Roman"/>
          <w:sz w:val="24"/>
          <w:szCs w:val="24"/>
        </w:rPr>
      </w:pPr>
      <w:r w:rsidRPr="003E38C2">
        <w:rPr>
          <w:rFonts w:ascii="SimSun" w:hAnsi="SimSun" w:cs="SimSun" w:hint="eastAsia"/>
          <w:sz w:val="24"/>
          <w:szCs w:val="24"/>
          <w:lang w:eastAsia="zh-CN"/>
        </w:rPr>
        <w:t>借助能源部</w:t>
      </w:r>
      <w:r w:rsidR="00732F9B" w:rsidRPr="003E38C2">
        <w:rPr>
          <w:rFonts w:eastAsia="Times New Roman"/>
          <w:sz w:val="24"/>
          <w:szCs w:val="24"/>
          <w:lang w:eastAsia="zh-CN"/>
        </w:rPr>
        <w:t>2014</w:t>
      </w:r>
      <w:r w:rsidR="00732F9B" w:rsidRPr="003E38C2">
        <w:rPr>
          <w:rFonts w:ascii="SimSun" w:hAnsi="SimSun" w:cs="SimSun" w:hint="eastAsia"/>
          <w:sz w:val="24"/>
          <w:szCs w:val="24"/>
          <w:lang w:eastAsia="zh-CN"/>
        </w:rPr>
        <w:t>年第</w:t>
      </w:r>
      <w:r w:rsidR="00732F9B" w:rsidRPr="003E38C2">
        <w:rPr>
          <w:rFonts w:eastAsia="Times New Roman"/>
          <w:sz w:val="24"/>
          <w:szCs w:val="24"/>
          <w:lang w:eastAsia="zh-CN"/>
        </w:rPr>
        <w:t>74</w:t>
      </w:r>
      <w:r w:rsidR="00732F9B" w:rsidRPr="003E38C2">
        <w:rPr>
          <w:rFonts w:ascii="SimSun" w:hAnsi="SimSun" w:cs="SimSun" w:hint="eastAsia"/>
          <w:sz w:val="24"/>
          <w:szCs w:val="24"/>
          <w:lang w:eastAsia="zh-CN"/>
        </w:rPr>
        <w:t>号豁免决议</w:t>
      </w:r>
      <w:r w:rsidRPr="003E38C2">
        <w:rPr>
          <w:rFonts w:ascii="SimSun" w:hAnsi="SimSun" w:cs="SimSun" w:hint="eastAsia"/>
          <w:sz w:val="24"/>
          <w:szCs w:val="24"/>
          <w:lang w:eastAsia="zh-CN"/>
        </w:rPr>
        <w:t>，</w:t>
      </w:r>
      <w:r w:rsidR="00732F9B" w:rsidRPr="003E38C2">
        <w:rPr>
          <w:rFonts w:ascii="SimSun" w:hAnsi="SimSun" w:cs="SimSun" w:hint="eastAsia"/>
          <w:sz w:val="24"/>
          <w:szCs w:val="24"/>
          <w:lang w:eastAsia="zh-CN"/>
        </w:rPr>
        <w:t>智利于</w:t>
      </w:r>
      <w:r w:rsidR="00732F9B" w:rsidRPr="003E38C2">
        <w:rPr>
          <w:rFonts w:eastAsia="Times New Roman"/>
          <w:sz w:val="24"/>
          <w:szCs w:val="24"/>
          <w:lang w:eastAsia="zh-CN"/>
        </w:rPr>
        <w:t>2015</w:t>
      </w:r>
      <w:r w:rsidR="00732F9B" w:rsidRPr="003E38C2">
        <w:rPr>
          <w:rFonts w:ascii="SimSun" w:hAnsi="SimSun" w:cs="SimSun" w:hint="eastAsia"/>
          <w:sz w:val="24"/>
          <w:szCs w:val="24"/>
          <w:lang w:eastAsia="zh-CN"/>
        </w:rPr>
        <w:t>年首次通过强制性最低能源</w:t>
      </w:r>
      <w:r w:rsidR="00732F9B" w:rsidRPr="003E38C2">
        <w:rPr>
          <w:rFonts w:ascii="SimSun" w:hAnsi="SimSun" w:cs="SimSun"/>
          <w:sz w:val="24"/>
          <w:szCs w:val="24"/>
          <w:lang w:eastAsia="zh-CN"/>
        </w:rPr>
        <w:t>效率</w:t>
      </w:r>
      <w:r w:rsidR="00732F9B" w:rsidRPr="003E38C2">
        <w:rPr>
          <w:rFonts w:ascii="SimSun" w:hAnsi="SimSun" w:cs="SimSun" w:hint="eastAsia"/>
          <w:sz w:val="24"/>
          <w:szCs w:val="24"/>
          <w:lang w:eastAsia="zh-CN"/>
        </w:rPr>
        <w:t>标准。自</w:t>
      </w:r>
      <w:r w:rsidR="00732F9B" w:rsidRPr="003E38C2">
        <w:rPr>
          <w:rFonts w:eastAsia="Times New Roman"/>
          <w:sz w:val="24"/>
          <w:szCs w:val="24"/>
          <w:lang w:eastAsia="zh-CN"/>
        </w:rPr>
        <w:t>2016</w:t>
      </w:r>
      <w:r w:rsidR="00732F9B" w:rsidRPr="003E38C2">
        <w:rPr>
          <w:rFonts w:ascii="SimSun" w:hAnsi="SimSun" w:cs="SimSun" w:hint="eastAsia"/>
          <w:sz w:val="24"/>
          <w:szCs w:val="24"/>
          <w:lang w:eastAsia="zh-CN"/>
        </w:rPr>
        <w:t>年起，只</w:t>
      </w:r>
      <w:r w:rsidR="00F7714A" w:rsidRPr="003E38C2">
        <w:rPr>
          <w:rFonts w:ascii="SimSun" w:hAnsi="SimSun" w:cs="SimSun" w:hint="eastAsia"/>
          <w:sz w:val="24"/>
          <w:szCs w:val="24"/>
          <w:lang w:eastAsia="zh-CN"/>
        </w:rPr>
        <w:t>有</w:t>
      </w:r>
      <w:r w:rsidR="00732F9B" w:rsidRPr="003E38C2">
        <w:rPr>
          <w:rFonts w:ascii="SimSun" w:hAnsi="SimSun" w:cs="SimSun" w:hint="eastAsia"/>
          <w:sz w:val="24"/>
          <w:szCs w:val="24"/>
          <w:lang w:eastAsia="zh-CN"/>
        </w:rPr>
        <w:t>能效等级为</w:t>
      </w:r>
      <w:r w:rsidR="00732F9B" w:rsidRPr="003E38C2">
        <w:rPr>
          <w:rFonts w:eastAsia="Times New Roman"/>
          <w:sz w:val="24"/>
          <w:szCs w:val="24"/>
          <w:lang w:eastAsia="zh-CN"/>
        </w:rPr>
        <w:t>A</w:t>
      </w:r>
      <w:r w:rsidR="00732F9B" w:rsidRPr="003E38C2">
        <w:rPr>
          <w:rFonts w:ascii="SimSun" w:hAnsi="SimSun" w:cs="SimSun" w:hint="eastAsia"/>
          <w:sz w:val="24"/>
          <w:szCs w:val="24"/>
          <w:lang w:eastAsia="zh-CN"/>
        </w:rPr>
        <w:t>、</w:t>
      </w:r>
      <w:r w:rsidR="00732F9B" w:rsidRPr="003E38C2">
        <w:rPr>
          <w:rFonts w:eastAsia="Times New Roman"/>
          <w:sz w:val="24"/>
          <w:szCs w:val="24"/>
          <w:lang w:eastAsia="zh-CN"/>
        </w:rPr>
        <w:t>A+</w:t>
      </w:r>
      <w:r w:rsidR="00732F9B" w:rsidRPr="003E38C2">
        <w:rPr>
          <w:rFonts w:ascii="SimSun" w:hAnsi="SimSun" w:cs="SimSun" w:hint="eastAsia"/>
          <w:sz w:val="24"/>
          <w:szCs w:val="24"/>
          <w:lang w:eastAsia="zh-CN"/>
        </w:rPr>
        <w:t>和</w:t>
      </w:r>
      <w:r w:rsidR="00732F9B" w:rsidRPr="003E38C2">
        <w:rPr>
          <w:rFonts w:eastAsia="Times New Roman"/>
          <w:sz w:val="24"/>
          <w:szCs w:val="24"/>
          <w:lang w:eastAsia="zh-CN"/>
        </w:rPr>
        <w:t>A++</w:t>
      </w:r>
      <w:r w:rsidR="00732F9B" w:rsidRPr="003E38C2">
        <w:rPr>
          <w:rFonts w:ascii="SimSun" w:hAnsi="SimSun" w:cs="SimSun" w:hint="eastAsia"/>
          <w:sz w:val="24"/>
          <w:szCs w:val="24"/>
          <w:lang w:eastAsia="zh-CN"/>
        </w:rPr>
        <w:t>的冰箱</w:t>
      </w:r>
      <w:r w:rsidR="00F7714A" w:rsidRPr="003E38C2">
        <w:rPr>
          <w:rFonts w:ascii="SimSun" w:hAnsi="SimSun" w:cs="SimSun" w:hint="eastAsia"/>
          <w:sz w:val="24"/>
          <w:szCs w:val="24"/>
          <w:lang w:eastAsia="zh-CN"/>
        </w:rPr>
        <w:t>才可销售</w:t>
      </w:r>
      <w:r w:rsidR="00732F9B" w:rsidRPr="003E38C2">
        <w:rPr>
          <w:rFonts w:ascii="SimSun" w:hAnsi="SimSun" w:cs="SimSun" w:hint="eastAsia"/>
          <w:sz w:val="24"/>
          <w:szCs w:val="24"/>
          <w:lang w:eastAsia="zh-CN"/>
        </w:rPr>
        <w:t>。自</w:t>
      </w:r>
      <w:r w:rsidR="00732F9B" w:rsidRPr="003E38C2">
        <w:rPr>
          <w:rFonts w:eastAsia="Times New Roman"/>
          <w:sz w:val="24"/>
          <w:szCs w:val="24"/>
          <w:lang w:eastAsia="zh-CN"/>
        </w:rPr>
        <w:t>2018</w:t>
      </w:r>
      <w:r w:rsidR="00732F9B" w:rsidRPr="003E38C2">
        <w:rPr>
          <w:rFonts w:ascii="SimSun" w:hAnsi="SimSun" w:cs="SimSun" w:hint="eastAsia"/>
          <w:sz w:val="24"/>
          <w:szCs w:val="24"/>
          <w:lang w:eastAsia="zh-CN"/>
        </w:rPr>
        <w:t>年起，</w:t>
      </w:r>
      <w:r w:rsidR="00F7714A" w:rsidRPr="003E38C2">
        <w:rPr>
          <w:rFonts w:ascii="SimSun" w:hAnsi="SimSun" w:cs="SimSun" w:hint="eastAsia"/>
          <w:sz w:val="24"/>
          <w:szCs w:val="24"/>
          <w:lang w:eastAsia="zh-CN"/>
        </w:rPr>
        <w:t>商用</w:t>
      </w:r>
      <w:r w:rsidR="00732F9B" w:rsidRPr="003E38C2">
        <w:rPr>
          <w:rFonts w:ascii="SimSun" w:hAnsi="SimSun" w:cs="SimSun" w:hint="eastAsia"/>
          <w:sz w:val="24"/>
          <w:szCs w:val="24"/>
          <w:lang w:eastAsia="zh-CN"/>
        </w:rPr>
        <w:t>空调机</w:t>
      </w:r>
      <w:r w:rsidR="00F7714A" w:rsidRPr="003E38C2">
        <w:rPr>
          <w:rFonts w:ascii="SimSun" w:hAnsi="SimSun" w:cs="SimSun" w:hint="eastAsia"/>
          <w:sz w:val="24"/>
          <w:szCs w:val="24"/>
          <w:lang w:eastAsia="zh-CN"/>
        </w:rPr>
        <w:t>等级</w:t>
      </w:r>
      <w:r w:rsidR="00732F9B" w:rsidRPr="003E38C2">
        <w:rPr>
          <w:rFonts w:ascii="SimSun" w:hAnsi="SimSun" w:cs="SimSun" w:hint="eastAsia"/>
          <w:sz w:val="24"/>
          <w:szCs w:val="24"/>
          <w:lang w:eastAsia="zh-CN"/>
        </w:rPr>
        <w:t>不</w:t>
      </w:r>
      <w:r w:rsidR="00E81EDF" w:rsidRPr="003E38C2">
        <w:rPr>
          <w:rFonts w:ascii="SimSun" w:hAnsi="SimSun" w:cs="SimSun" w:hint="eastAsia"/>
          <w:sz w:val="24"/>
          <w:szCs w:val="24"/>
          <w:lang w:eastAsia="zh-CN"/>
        </w:rPr>
        <w:t>得</w:t>
      </w:r>
      <w:r w:rsidR="00F7714A" w:rsidRPr="003E38C2">
        <w:rPr>
          <w:rFonts w:ascii="SimSun" w:hAnsi="SimSun" w:cs="SimSun" w:hint="eastAsia"/>
          <w:sz w:val="24"/>
          <w:szCs w:val="24"/>
          <w:lang w:eastAsia="zh-CN"/>
        </w:rPr>
        <w:t>低于</w:t>
      </w:r>
      <w:r w:rsidR="00F7714A" w:rsidRPr="003E38C2">
        <w:rPr>
          <w:rFonts w:eastAsia="Times New Roman"/>
          <w:sz w:val="24"/>
          <w:szCs w:val="24"/>
          <w:lang w:eastAsia="zh-CN"/>
        </w:rPr>
        <w:t>A</w:t>
      </w:r>
      <w:r w:rsidR="00F7714A" w:rsidRPr="003E38C2">
        <w:rPr>
          <w:rFonts w:ascii="SimSun" w:hAnsi="SimSun" w:cs="SimSun" w:hint="eastAsia"/>
          <w:sz w:val="24"/>
          <w:szCs w:val="24"/>
          <w:lang w:eastAsia="zh-CN"/>
        </w:rPr>
        <w:t>。</w:t>
      </w:r>
    </w:p>
    <w:p w14:paraId="4FDF6ED0" w14:textId="7DAFEE92" w:rsidR="0090015B" w:rsidRPr="003E38C2" w:rsidRDefault="00235BEF" w:rsidP="0090015B">
      <w:pPr>
        <w:numPr>
          <w:ilvl w:val="0"/>
          <w:numId w:val="1"/>
        </w:numPr>
        <w:spacing w:after="240"/>
        <w:outlineLvl w:val="0"/>
        <w:rPr>
          <w:rFonts w:eastAsia="Times New Roman"/>
          <w:sz w:val="24"/>
          <w:szCs w:val="24"/>
          <w:lang w:eastAsia="zh-CN"/>
        </w:rPr>
      </w:pPr>
      <w:r w:rsidRPr="003E38C2">
        <w:rPr>
          <w:rFonts w:ascii="SimSun" w:hAnsi="SimSun" w:cs="SimSun" w:hint="eastAsia"/>
          <w:sz w:val="24"/>
          <w:szCs w:val="24"/>
          <w:lang w:eastAsia="zh-CN"/>
        </w:rPr>
        <w:t>能源部能效司负责执行《能效法》和《国家能效计划》，并负责消费大户的能源管理和建筑物的能源标签。该司与国家</w:t>
      </w:r>
      <w:r w:rsidRPr="003E38C2">
        <w:rPr>
          <w:rFonts w:ascii="SimSun" w:hAnsi="SimSun" w:cs="SimSun"/>
          <w:sz w:val="24"/>
          <w:szCs w:val="24"/>
          <w:lang w:eastAsia="zh-CN"/>
        </w:rPr>
        <w:t>保护臭氧层</w:t>
      </w:r>
      <w:r w:rsidRPr="003E38C2">
        <w:rPr>
          <w:rFonts w:ascii="SimSun" w:hAnsi="SimSun" w:cs="SimSun" w:hint="eastAsia"/>
          <w:sz w:val="24"/>
          <w:szCs w:val="24"/>
          <w:lang w:eastAsia="zh-CN"/>
        </w:rPr>
        <w:t>机构密切合作，制定</w:t>
      </w:r>
      <w:r w:rsidR="002F45ED" w:rsidRPr="003E38C2">
        <w:rPr>
          <w:rFonts w:ascii="SimSun" w:hAnsi="SimSun" w:cs="SimSun" w:hint="eastAsia"/>
          <w:sz w:val="24"/>
          <w:szCs w:val="24"/>
          <w:lang w:eastAsia="zh-CN"/>
        </w:rPr>
        <w:t>有关</w:t>
      </w:r>
      <w:r w:rsidRPr="003E38C2">
        <w:rPr>
          <w:rFonts w:ascii="SimSun" w:hAnsi="SimSun" w:cs="SimSun" w:hint="eastAsia"/>
          <w:sz w:val="24"/>
          <w:szCs w:val="24"/>
          <w:lang w:eastAsia="zh-CN"/>
        </w:rPr>
        <w:t>制冷和空调行业的所有法规，并将直接参与试点项目的</w:t>
      </w:r>
      <w:r w:rsidR="00FB4E81">
        <w:rPr>
          <w:rFonts w:ascii="SimSun" w:hAnsi="SimSun" w:cs="SimSun" w:hint="eastAsia"/>
          <w:sz w:val="24"/>
          <w:szCs w:val="24"/>
          <w:lang w:eastAsia="zh-CN"/>
        </w:rPr>
        <w:t>实施</w:t>
      </w:r>
      <w:r w:rsidR="00DB0F66" w:rsidRPr="003E38C2">
        <w:rPr>
          <w:rFonts w:ascii="SimSun" w:hAnsi="SimSun" w:cs="SimSun" w:hint="eastAsia"/>
          <w:sz w:val="24"/>
          <w:szCs w:val="24"/>
          <w:lang w:eastAsia="zh-CN"/>
        </w:rPr>
        <w:t>工作</w:t>
      </w:r>
      <w:r w:rsidRPr="003E38C2">
        <w:rPr>
          <w:rFonts w:ascii="SimSun" w:hAnsi="SimSun" w:cs="SimSun" w:hint="eastAsia"/>
          <w:sz w:val="24"/>
          <w:szCs w:val="24"/>
          <w:lang w:eastAsia="zh-CN"/>
        </w:rPr>
        <w:t>。</w:t>
      </w:r>
    </w:p>
    <w:p w14:paraId="49AB0CC9" w14:textId="4ED07347" w:rsidR="0090015B" w:rsidRPr="003E38C2" w:rsidRDefault="002866C0" w:rsidP="0090015B">
      <w:pPr>
        <w:keepNext/>
        <w:suppressAutoHyphens/>
        <w:spacing w:before="240" w:after="240"/>
        <w:outlineLvl w:val="0"/>
        <w:rPr>
          <w:rFonts w:eastAsia="Times New Roman"/>
          <w:sz w:val="24"/>
          <w:szCs w:val="24"/>
          <w:u w:val="single"/>
          <w:lang w:val="en-GB" w:eastAsia="zh-CN"/>
        </w:rPr>
      </w:pPr>
      <w:r w:rsidRPr="003E38C2">
        <w:rPr>
          <w:rFonts w:ascii="SimSun" w:hAnsi="SimSun" w:cs="SimSun" w:hint="eastAsia"/>
          <w:sz w:val="24"/>
          <w:szCs w:val="24"/>
          <w:u w:val="single"/>
          <w:lang w:eastAsia="zh-CN"/>
        </w:rPr>
        <w:t>氢氟碳化物消费量和行业背景</w:t>
      </w:r>
    </w:p>
    <w:p w14:paraId="42165216" w14:textId="14CAE9F4" w:rsidR="0090015B" w:rsidRPr="003E38C2" w:rsidRDefault="002866C0" w:rsidP="0090015B">
      <w:pPr>
        <w:numPr>
          <w:ilvl w:val="0"/>
          <w:numId w:val="1"/>
        </w:numPr>
        <w:spacing w:after="240"/>
        <w:outlineLvl w:val="0"/>
        <w:rPr>
          <w:rFonts w:eastAsia="Times New Roman"/>
          <w:sz w:val="24"/>
          <w:szCs w:val="24"/>
          <w:lang w:val="en-GB" w:eastAsia="zh-CN"/>
        </w:rPr>
      </w:pPr>
      <w:r w:rsidRPr="003E38C2">
        <w:rPr>
          <w:rFonts w:ascii="SimSun" w:hAnsi="SimSun" w:cs="SimSun" w:hint="eastAsia"/>
          <w:sz w:val="24"/>
          <w:szCs w:val="24"/>
          <w:lang w:eastAsia="zh-CN"/>
        </w:rPr>
        <w:t>智利的</w:t>
      </w:r>
      <w:r w:rsidRPr="003E38C2">
        <w:rPr>
          <w:rFonts w:ascii="SimSun" w:hAnsi="SimSun" w:cs="SimSun" w:hint="eastAsia"/>
          <w:sz w:val="24"/>
          <w:szCs w:val="24"/>
          <w:lang w:val="en-GB" w:eastAsia="zh-CN"/>
        </w:rPr>
        <w:t>氢氟碳化物基准消费量</w:t>
      </w:r>
      <w:r w:rsidRPr="003E38C2">
        <w:rPr>
          <w:rFonts w:ascii="SimSun" w:hAnsi="SimSun" w:cs="SimSun" w:hint="eastAsia"/>
          <w:sz w:val="24"/>
          <w:szCs w:val="24"/>
          <w:lang w:eastAsia="zh-CN"/>
        </w:rPr>
        <w:t>定</w:t>
      </w:r>
      <w:r w:rsidR="002F45ED" w:rsidRPr="003E38C2">
        <w:rPr>
          <w:rFonts w:ascii="SimSun" w:hAnsi="SimSun" w:cs="SimSun" w:hint="eastAsia"/>
          <w:sz w:val="24"/>
          <w:szCs w:val="24"/>
          <w:lang w:eastAsia="zh-CN"/>
        </w:rPr>
        <w:t>在</w:t>
      </w:r>
      <w:r w:rsidRPr="003E38C2">
        <w:rPr>
          <w:rFonts w:eastAsia="Times New Roman"/>
          <w:sz w:val="24"/>
          <w:szCs w:val="24"/>
          <w:lang w:val="en-GB" w:eastAsia="zh-CN"/>
        </w:rPr>
        <w:t>6,698,107</w:t>
      </w:r>
      <w:r w:rsidRPr="003E38C2">
        <w:rPr>
          <w:rFonts w:ascii="SimSun" w:hAnsi="SimSun" w:cs="SimSun" w:hint="eastAsia"/>
          <w:sz w:val="24"/>
          <w:szCs w:val="24"/>
          <w:lang w:eastAsia="zh-CN"/>
        </w:rPr>
        <w:t>吨二氧化碳当量。</w:t>
      </w:r>
      <w:bookmarkStart w:id="3" w:name="_Hlk196637354"/>
      <w:r w:rsidRPr="003E38C2">
        <w:rPr>
          <w:rFonts w:ascii="SimSun" w:hAnsi="SimSun" w:cs="SimSun" w:hint="eastAsia"/>
          <w:sz w:val="24"/>
          <w:szCs w:val="24"/>
          <w:lang w:eastAsia="zh-CN"/>
        </w:rPr>
        <w:t>表</w:t>
      </w:r>
      <w:r w:rsidRPr="003E38C2">
        <w:rPr>
          <w:rFonts w:eastAsia="Times New Roman"/>
          <w:sz w:val="24"/>
          <w:szCs w:val="24"/>
          <w:lang w:eastAsia="zh-CN"/>
        </w:rPr>
        <w:t>1</w:t>
      </w:r>
      <w:r w:rsidRPr="003E38C2">
        <w:rPr>
          <w:rFonts w:ascii="SimSun" w:hAnsi="SimSun" w:cs="SimSun" w:hint="eastAsia"/>
          <w:sz w:val="24"/>
          <w:szCs w:val="24"/>
          <w:lang w:eastAsia="zh-CN"/>
        </w:rPr>
        <w:t>列示智利的氢氟碳化物消费量</w:t>
      </w:r>
      <w:bookmarkEnd w:id="3"/>
      <w:r w:rsidRPr="003E38C2">
        <w:rPr>
          <w:rFonts w:ascii="SimSun" w:hAnsi="SimSun" w:cs="SimSun" w:hint="eastAsia"/>
          <w:sz w:val="24"/>
          <w:szCs w:val="24"/>
          <w:lang w:eastAsia="zh-CN"/>
        </w:rPr>
        <w:t>。</w:t>
      </w:r>
    </w:p>
    <w:p w14:paraId="6D57F260" w14:textId="54A68574" w:rsidR="0090015B" w:rsidRPr="00362758" w:rsidRDefault="002866C0" w:rsidP="0090015B">
      <w:pPr>
        <w:keepNext/>
        <w:rPr>
          <w:rFonts w:eastAsiaTheme="minorEastAsia"/>
          <w:b/>
          <w:caps/>
          <w:sz w:val="24"/>
          <w:szCs w:val="24"/>
          <w:lang w:val="zh-CN" w:eastAsia="zh-CN"/>
        </w:rPr>
      </w:pPr>
      <w:r w:rsidRPr="00362758">
        <w:rPr>
          <w:rFonts w:eastAsiaTheme="minorEastAsia"/>
          <w:b/>
          <w:caps/>
          <w:sz w:val="24"/>
          <w:szCs w:val="24"/>
          <w:lang w:val="zh-CN" w:eastAsia="zh-CN"/>
        </w:rPr>
        <w:t>表</w:t>
      </w:r>
      <w:r w:rsidR="0090015B" w:rsidRPr="00362758">
        <w:rPr>
          <w:rFonts w:eastAsiaTheme="minorEastAsia"/>
          <w:b/>
          <w:caps/>
          <w:sz w:val="24"/>
          <w:szCs w:val="24"/>
          <w:lang w:val="zh-CN" w:eastAsia="zh-CN"/>
        </w:rPr>
        <w:t xml:space="preserve"> 1. </w:t>
      </w:r>
      <w:r w:rsidRPr="00362758">
        <w:rPr>
          <w:rFonts w:eastAsiaTheme="minorEastAsia"/>
          <w:b/>
          <w:caps/>
          <w:sz w:val="24"/>
          <w:szCs w:val="24"/>
          <w:lang w:val="zh-CN" w:eastAsia="zh-CN"/>
        </w:rPr>
        <w:t>智利的氢氟碳化物消费量</w:t>
      </w:r>
      <w:r w:rsidR="00FB4E81" w:rsidRPr="00362758">
        <w:rPr>
          <w:rFonts w:eastAsiaTheme="minorEastAsia"/>
          <w:b/>
          <w:caps/>
          <w:sz w:val="24"/>
          <w:szCs w:val="24"/>
          <w:lang w:val="zh-CN" w:eastAsia="zh-CN"/>
        </w:rPr>
        <w:t>（</w:t>
      </w:r>
      <w:r w:rsidR="0090015B" w:rsidRPr="00362758">
        <w:rPr>
          <w:rFonts w:eastAsiaTheme="minorEastAsia"/>
          <w:b/>
          <w:caps/>
          <w:sz w:val="24"/>
          <w:szCs w:val="24"/>
          <w:lang w:val="zh-CN" w:eastAsia="zh-CN"/>
        </w:rPr>
        <w:t>2019–2023</w:t>
      </w:r>
      <w:r w:rsidR="00FB4E81" w:rsidRPr="00362758">
        <w:rPr>
          <w:rFonts w:eastAsiaTheme="minorEastAsia"/>
          <w:b/>
          <w:caps/>
          <w:sz w:val="24"/>
          <w:szCs w:val="24"/>
          <w:lang w:val="zh-CN" w:eastAsia="zh-C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0"/>
        <w:gridCol w:w="1277"/>
        <w:gridCol w:w="1277"/>
        <w:gridCol w:w="1277"/>
        <w:gridCol w:w="1277"/>
        <w:gridCol w:w="1272"/>
      </w:tblGrid>
      <w:tr w:rsidR="0090015B" w:rsidRPr="0090015B" w14:paraId="74BE8C43" w14:textId="77777777" w:rsidTr="006E6961">
        <w:trPr>
          <w:trHeight w:val="300"/>
          <w:tblHeader/>
        </w:trPr>
        <w:tc>
          <w:tcPr>
            <w:tcW w:w="1588" w:type="pct"/>
            <w:shd w:val="clear" w:color="auto" w:fill="auto"/>
            <w:noWrap/>
            <w:vAlign w:val="center"/>
            <w:hideMark/>
          </w:tcPr>
          <w:p w14:paraId="61FA4BA7" w14:textId="4CE57BC0" w:rsidR="0090015B" w:rsidRPr="003E38C2" w:rsidRDefault="002866C0" w:rsidP="0090015B">
            <w:pPr>
              <w:keepNext/>
              <w:jc w:val="left"/>
              <w:rPr>
                <w:rFonts w:eastAsia="Times New Roman"/>
                <w:b/>
                <w:bCs/>
                <w:color w:val="000000"/>
                <w:sz w:val="24"/>
                <w:szCs w:val="24"/>
                <w:lang w:val="en-GB" w:eastAsia="en-CA"/>
              </w:rPr>
            </w:pPr>
            <w:proofErr w:type="spellStart"/>
            <w:r w:rsidRPr="003E38C2">
              <w:rPr>
                <w:rFonts w:ascii="SimSun" w:hAnsi="SimSun" w:cs="SimSun" w:hint="eastAsia"/>
                <w:b/>
                <w:bCs/>
                <w:color w:val="000000"/>
                <w:sz w:val="24"/>
                <w:szCs w:val="24"/>
                <w:lang w:eastAsia="en-CA"/>
              </w:rPr>
              <w:t>氢氟碳化物消费量</w:t>
            </w:r>
            <w:proofErr w:type="spellEnd"/>
            <w:r w:rsidR="0090015B" w:rsidRPr="003E38C2">
              <w:rPr>
                <w:rFonts w:eastAsia="Times New Roman"/>
                <w:b/>
                <w:bCs/>
                <w:color w:val="000000"/>
                <w:sz w:val="24"/>
                <w:szCs w:val="24"/>
                <w:lang w:val="en-GB" w:eastAsia="en-CA"/>
              </w:rPr>
              <w:t xml:space="preserve"> </w:t>
            </w:r>
          </w:p>
        </w:tc>
        <w:tc>
          <w:tcPr>
            <w:tcW w:w="683" w:type="pct"/>
            <w:shd w:val="clear" w:color="auto" w:fill="auto"/>
            <w:noWrap/>
            <w:vAlign w:val="center"/>
            <w:hideMark/>
          </w:tcPr>
          <w:p w14:paraId="5A352C65" w14:textId="77777777" w:rsidR="0090015B" w:rsidRPr="003E38C2" w:rsidRDefault="0090015B" w:rsidP="0090015B">
            <w:pPr>
              <w:keepNext/>
              <w:jc w:val="center"/>
              <w:rPr>
                <w:rFonts w:eastAsia="Times New Roman"/>
                <w:b/>
                <w:bCs/>
                <w:color w:val="000000"/>
                <w:sz w:val="24"/>
                <w:szCs w:val="24"/>
                <w:lang w:val="en-GB" w:eastAsia="en-CA"/>
              </w:rPr>
            </w:pPr>
            <w:r w:rsidRPr="003E38C2">
              <w:rPr>
                <w:rFonts w:eastAsia="Times New Roman"/>
                <w:b/>
                <w:bCs/>
                <w:color w:val="000000"/>
                <w:sz w:val="24"/>
                <w:szCs w:val="24"/>
                <w:lang w:val="en-GB" w:eastAsia="en-CA"/>
              </w:rPr>
              <w:t>2019</w:t>
            </w:r>
          </w:p>
        </w:tc>
        <w:tc>
          <w:tcPr>
            <w:tcW w:w="683" w:type="pct"/>
            <w:shd w:val="clear" w:color="auto" w:fill="auto"/>
            <w:noWrap/>
            <w:vAlign w:val="center"/>
            <w:hideMark/>
          </w:tcPr>
          <w:p w14:paraId="44F4F9A8" w14:textId="77777777" w:rsidR="0090015B" w:rsidRPr="003E38C2" w:rsidRDefault="0090015B" w:rsidP="0090015B">
            <w:pPr>
              <w:keepNext/>
              <w:jc w:val="center"/>
              <w:rPr>
                <w:rFonts w:eastAsia="Times New Roman"/>
                <w:b/>
                <w:bCs/>
                <w:color w:val="000000"/>
                <w:sz w:val="24"/>
                <w:szCs w:val="24"/>
                <w:lang w:val="en-GB" w:eastAsia="en-CA"/>
              </w:rPr>
            </w:pPr>
            <w:r w:rsidRPr="003E38C2">
              <w:rPr>
                <w:rFonts w:eastAsia="Times New Roman"/>
                <w:b/>
                <w:bCs/>
                <w:color w:val="000000"/>
                <w:sz w:val="24"/>
                <w:szCs w:val="24"/>
                <w:lang w:val="en-GB" w:eastAsia="en-CA"/>
              </w:rPr>
              <w:t>2020</w:t>
            </w:r>
          </w:p>
        </w:tc>
        <w:tc>
          <w:tcPr>
            <w:tcW w:w="683" w:type="pct"/>
            <w:shd w:val="clear" w:color="auto" w:fill="auto"/>
            <w:noWrap/>
            <w:vAlign w:val="center"/>
            <w:hideMark/>
          </w:tcPr>
          <w:p w14:paraId="051A6924" w14:textId="77777777" w:rsidR="0090015B" w:rsidRPr="003E38C2" w:rsidRDefault="0090015B" w:rsidP="0090015B">
            <w:pPr>
              <w:keepNext/>
              <w:jc w:val="center"/>
              <w:rPr>
                <w:rFonts w:eastAsia="Times New Roman"/>
                <w:b/>
                <w:bCs/>
                <w:color w:val="000000"/>
                <w:sz w:val="24"/>
                <w:szCs w:val="24"/>
                <w:lang w:val="en-GB" w:eastAsia="en-CA"/>
              </w:rPr>
            </w:pPr>
            <w:r w:rsidRPr="003E38C2">
              <w:rPr>
                <w:rFonts w:eastAsia="Times New Roman"/>
                <w:b/>
                <w:bCs/>
                <w:color w:val="000000"/>
                <w:sz w:val="24"/>
                <w:szCs w:val="24"/>
                <w:lang w:val="en-GB" w:eastAsia="en-CA"/>
              </w:rPr>
              <w:t>2021</w:t>
            </w:r>
          </w:p>
        </w:tc>
        <w:tc>
          <w:tcPr>
            <w:tcW w:w="683" w:type="pct"/>
            <w:shd w:val="clear" w:color="auto" w:fill="auto"/>
            <w:noWrap/>
            <w:vAlign w:val="center"/>
            <w:hideMark/>
          </w:tcPr>
          <w:p w14:paraId="61404C03" w14:textId="77777777" w:rsidR="0090015B" w:rsidRPr="003E38C2" w:rsidRDefault="0090015B" w:rsidP="0090015B">
            <w:pPr>
              <w:keepNext/>
              <w:jc w:val="center"/>
              <w:rPr>
                <w:rFonts w:eastAsia="Times New Roman"/>
                <w:b/>
                <w:bCs/>
                <w:color w:val="000000"/>
                <w:sz w:val="24"/>
                <w:szCs w:val="24"/>
                <w:lang w:val="en-GB" w:eastAsia="en-CA"/>
              </w:rPr>
            </w:pPr>
            <w:r w:rsidRPr="003E38C2">
              <w:rPr>
                <w:rFonts w:eastAsia="Times New Roman"/>
                <w:b/>
                <w:bCs/>
                <w:color w:val="000000"/>
                <w:sz w:val="24"/>
                <w:szCs w:val="24"/>
                <w:lang w:val="en-GB" w:eastAsia="en-CA"/>
              </w:rPr>
              <w:t>2022</w:t>
            </w:r>
          </w:p>
        </w:tc>
        <w:tc>
          <w:tcPr>
            <w:tcW w:w="681" w:type="pct"/>
            <w:shd w:val="clear" w:color="auto" w:fill="auto"/>
            <w:vAlign w:val="center"/>
          </w:tcPr>
          <w:p w14:paraId="7AB1094B" w14:textId="77777777" w:rsidR="0090015B" w:rsidRPr="003E38C2" w:rsidRDefault="0090015B" w:rsidP="0090015B">
            <w:pPr>
              <w:keepNext/>
              <w:jc w:val="center"/>
              <w:rPr>
                <w:rFonts w:eastAsia="Times New Roman"/>
                <w:b/>
                <w:bCs/>
                <w:color w:val="000000" w:themeColor="text1"/>
                <w:sz w:val="24"/>
                <w:szCs w:val="24"/>
                <w:lang w:val="en-GB" w:eastAsia="en-CA"/>
              </w:rPr>
            </w:pPr>
            <w:r w:rsidRPr="003E38C2">
              <w:rPr>
                <w:rFonts w:eastAsia="Times New Roman"/>
                <w:b/>
                <w:bCs/>
                <w:color w:val="000000" w:themeColor="text1"/>
                <w:sz w:val="24"/>
                <w:szCs w:val="24"/>
                <w:lang w:val="en-GB" w:eastAsia="en-CA"/>
              </w:rPr>
              <w:t>2023</w:t>
            </w:r>
          </w:p>
        </w:tc>
      </w:tr>
      <w:tr w:rsidR="0090015B" w:rsidRPr="0090015B" w14:paraId="03E79DFC" w14:textId="77777777" w:rsidTr="006E6961">
        <w:trPr>
          <w:trHeight w:val="300"/>
        </w:trPr>
        <w:tc>
          <w:tcPr>
            <w:tcW w:w="1588" w:type="pct"/>
            <w:shd w:val="clear" w:color="auto" w:fill="auto"/>
            <w:noWrap/>
            <w:vAlign w:val="center"/>
            <w:hideMark/>
          </w:tcPr>
          <w:p w14:paraId="4D17D6A8" w14:textId="47225FBF" w:rsidR="0090015B" w:rsidRPr="003E38C2" w:rsidRDefault="00B71A19" w:rsidP="0090015B">
            <w:pPr>
              <w:keepNext/>
              <w:jc w:val="left"/>
              <w:rPr>
                <w:rFonts w:eastAsia="Times New Roman"/>
                <w:color w:val="000000"/>
                <w:sz w:val="24"/>
                <w:szCs w:val="24"/>
                <w:lang w:val="en-GB" w:eastAsia="en-CA"/>
              </w:rPr>
            </w:pPr>
            <w:proofErr w:type="spellStart"/>
            <w:r w:rsidRPr="003E38C2">
              <w:rPr>
                <w:rFonts w:ascii="SimSun" w:hAnsi="SimSun" w:cs="SimSun" w:hint="eastAsia"/>
                <w:color w:val="000000"/>
                <w:sz w:val="24"/>
                <w:szCs w:val="24"/>
                <w:lang w:eastAsia="en-CA"/>
              </w:rPr>
              <w:t>公吨</w:t>
            </w:r>
            <w:proofErr w:type="spellEnd"/>
          </w:p>
        </w:tc>
        <w:tc>
          <w:tcPr>
            <w:tcW w:w="683" w:type="pct"/>
            <w:shd w:val="clear" w:color="auto" w:fill="auto"/>
            <w:noWrap/>
            <w:vAlign w:val="center"/>
            <w:hideMark/>
          </w:tcPr>
          <w:p w14:paraId="2692CFA9" w14:textId="77777777" w:rsidR="0090015B" w:rsidRPr="00362758" w:rsidRDefault="0090015B" w:rsidP="0090015B">
            <w:pPr>
              <w:keepNext/>
              <w:jc w:val="center"/>
              <w:rPr>
                <w:rFonts w:eastAsia="Times New Roman"/>
                <w:color w:val="000000"/>
                <w:lang w:val="en-GB" w:eastAsia="en-CA"/>
              </w:rPr>
            </w:pPr>
            <w:r w:rsidRPr="00362758">
              <w:rPr>
                <w:rFonts w:eastAsia="Times New Roman"/>
                <w:color w:val="000000" w:themeColor="text1"/>
                <w:lang w:val="en-GB" w:eastAsia="en-CA"/>
              </w:rPr>
              <w:t>1,747.26</w:t>
            </w:r>
          </w:p>
        </w:tc>
        <w:tc>
          <w:tcPr>
            <w:tcW w:w="683" w:type="pct"/>
            <w:shd w:val="clear" w:color="auto" w:fill="auto"/>
            <w:noWrap/>
            <w:vAlign w:val="center"/>
            <w:hideMark/>
          </w:tcPr>
          <w:p w14:paraId="69355E0F" w14:textId="77777777" w:rsidR="0090015B" w:rsidRPr="00362758" w:rsidRDefault="0090015B" w:rsidP="0090015B">
            <w:pPr>
              <w:keepNext/>
              <w:jc w:val="center"/>
              <w:rPr>
                <w:rFonts w:eastAsia="Times New Roman"/>
                <w:color w:val="000000"/>
                <w:lang w:val="en-GB" w:eastAsia="en-CA"/>
              </w:rPr>
            </w:pPr>
            <w:r w:rsidRPr="00362758">
              <w:rPr>
                <w:rFonts w:eastAsia="Times New Roman"/>
                <w:color w:val="000000" w:themeColor="text1"/>
                <w:lang w:val="en-GB" w:eastAsia="en-CA"/>
              </w:rPr>
              <w:t>1,684.22</w:t>
            </w:r>
          </w:p>
        </w:tc>
        <w:tc>
          <w:tcPr>
            <w:tcW w:w="683" w:type="pct"/>
            <w:shd w:val="clear" w:color="auto" w:fill="auto"/>
            <w:noWrap/>
            <w:vAlign w:val="center"/>
            <w:hideMark/>
          </w:tcPr>
          <w:p w14:paraId="3F665338" w14:textId="77777777" w:rsidR="0090015B" w:rsidRPr="00362758" w:rsidRDefault="0090015B" w:rsidP="0090015B">
            <w:pPr>
              <w:keepNext/>
              <w:jc w:val="center"/>
              <w:rPr>
                <w:rFonts w:eastAsia="Times New Roman"/>
                <w:color w:val="000000"/>
                <w:lang w:val="en-GB" w:eastAsia="en-CA"/>
              </w:rPr>
            </w:pPr>
            <w:r w:rsidRPr="00362758">
              <w:rPr>
                <w:rFonts w:eastAsia="Times New Roman"/>
                <w:color w:val="000000" w:themeColor="text1"/>
                <w:lang w:val="en-GB" w:eastAsia="en-CA"/>
              </w:rPr>
              <w:t>1,854.98</w:t>
            </w:r>
          </w:p>
        </w:tc>
        <w:tc>
          <w:tcPr>
            <w:tcW w:w="683" w:type="pct"/>
            <w:shd w:val="clear" w:color="auto" w:fill="auto"/>
            <w:noWrap/>
            <w:vAlign w:val="center"/>
            <w:hideMark/>
          </w:tcPr>
          <w:p w14:paraId="53936927" w14:textId="77777777" w:rsidR="0090015B" w:rsidRPr="00362758" w:rsidRDefault="0090015B" w:rsidP="0090015B">
            <w:pPr>
              <w:keepNext/>
              <w:jc w:val="center"/>
              <w:rPr>
                <w:rFonts w:eastAsia="Times New Roman"/>
                <w:color w:val="000000"/>
                <w:lang w:val="en-GB" w:eastAsia="en-CA"/>
              </w:rPr>
            </w:pPr>
            <w:r w:rsidRPr="00362758">
              <w:rPr>
                <w:rFonts w:eastAsia="Times New Roman"/>
                <w:color w:val="000000" w:themeColor="text1"/>
                <w:lang w:val="en-GB" w:eastAsia="en-CA"/>
              </w:rPr>
              <w:t>2,556.05</w:t>
            </w:r>
          </w:p>
        </w:tc>
        <w:tc>
          <w:tcPr>
            <w:tcW w:w="681" w:type="pct"/>
            <w:shd w:val="clear" w:color="auto" w:fill="auto"/>
            <w:vAlign w:val="center"/>
          </w:tcPr>
          <w:p w14:paraId="5935E6E4" w14:textId="77777777" w:rsidR="0090015B" w:rsidRPr="00362758" w:rsidRDefault="0090015B" w:rsidP="0090015B">
            <w:pPr>
              <w:keepNext/>
              <w:jc w:val="center"/>
              <w:rPr>
                <w:rFonts w:eastAsia="Times New Roman"/>
                <w:color w:val="000000" w:themeColor="text1"/>
                <w:lang w:val="en-GB" w:eastAsia="en-CA"/>
              </w:rPr>
            </w:pPr>
            <w:r w:rsidRPr="00362758">
              <w:rPr>
                <w:rFonts w:eastAsia="Times New Roman"/>
                <w:color w:val="000000" w:themeColor="text1"/>
                <w:lang w:val="en-GB" w:eastAsia="en-CA"/>
              </w:rPr>
              <w:t>1,973.56</w:t>
            </w:r>
          </w:p>
        </w:tc>
      </w:tr>
      <w:tr w:rsidR="0090015B" w:rsidRPr="0090015B" w14:paraId="20F0F9D3" w14:textId="77777777" w:rsidTr="006E6961">
        <w:trPr>
          <w:trHeight w:val="300"/>
        </w:trPr>
        <w:tc>
          <w:tcPr>
            <w:tcW w:w="1588" w:type="pct"/>
            <w:shd w:val="clear" w:color="auto" w:fill="auto"/>
            <w:noWrap/>
            <w:vAlign w:val="center"/>
          </w:tcPr>
          <w:p w14:paraId="67A48843" w14:textId="109645C2" w:rsidR="0090015B" w:rsidRPr="003E38C2" w:rsidRDefault="00B71A19" w:rsidP="0090015B">
            <w:pPr>
              <w:jc w:val="left"/>
              <w:rPr>
                <w:rFonts w:eastAsia="Times New Roman"/>
                <w:color w:val="1E1E1E"/>
                <w:sz w:val="24"/>
                <w:szCs w:val="24"/>
                <w:lang w:val="en-GB"/>
              </w:rPr>
            </w:pPr>
            <w:proofErr w:type="spellStart"/>
            <w:r w:rsidRPr="003E38C2">
              <w:rPr>
                <w:rFonts w:ascii="SimSun" w:hAnsi="SimSun" w:cs="SimSun" w:hint="eastAsia"/>
                <w:color w:val="1E1E1E"/>
                <w:sz w:val="24"/>
                <w:szCs w:val="24"/>
                <w:lang w:val="zh-CN"/>
              </w:rPr>
              <w:t>吨二氧化碳当量</w:t>
            </w:r>
            <w:proofErr w:type="spellEnd"/>
          </w:p>
        </w:tc>
        <w:tc>
          <w:tcPr>
            <w:tcW w:w="683" w:type="pct"/>
            <w:shd w:val="clear" w:color="auto" w:fill="auto"/>
            <w:noWrap/>
            <w:vAlign w:val="center"/>
          </w:tcPr>
          <w:p w14:paraId="2E0C69A1" w14:textId="77777777" w:rsidR="0090015B" w:rsidRPr="00362758" w:rsidRDefault="0090015B" w:rsidP="0090015B">
            <w:pPr>
              <w:jc w:val="center"/>
              <w:rPr>
                <w:rFonts w:eastAsia="Times New Roman"/>
                <w:color w:val="000000"/>
                <w:lang w:val="en-GB" w:eastAsia="en-CA"/>
              </w:rPr>
            </w:pPr>
            <w:r w:rsidRPr="00362758">
              <w:rPr>
                <w:rFonts w:eastAsia="Times New Roman"/>
                <w:color w:val="000000"/>
                <w:lang w:val="en-GB" w:eastAsia="en-CA"/>
              </w:rPr>
              <w:t>4,763,686</w:t>
            </w:r>
          </w:p>
        </w:tc>
        <w:tc>
          <w:tcPr>
            <w:tcW w:w="683" w:type="pct"/>
            <w:shd w:val="clear" w:color="auto" w:fill="auto"/>
            <w:noWrap/>
            <w:vAlign w:val="center"/>
          </w:tcPr>
          <w:p w14:paraId="2D3CFF8F" w14:textId="77777777" w:rsidR="0090015B" w:rsidRPr="00362758" w:rsidRDefault="0090015B" w:rsidP="0090015B">
            <w:pPr>
              <w:jc w:val="center"/>
              <w:rPr>
                <w:rFonts w:eastAsia="Times New Roman"/>
                <w:color w:val="000000"/>
                <w:lang w:val="en-GB" w:eastAsia="en-CA"/>
              </w:rPr>
            </w:pPr>
            <w:r w:rsidRPr="00362758">
              <w:rPr>
                <w:rFonts w:eastAsia="Times New Roman"/>
                <w:color w:val="000000"/>
                <w:lang w:val="en-GB" w:eastAsia="en-CA"/>
              </w:rPr>
              <w:t>4,465,255</w:t>
            </w:r>
          </w:p>
        </w:tc>
        <w:tc>
          <w:tcPr>
            <w:tcW w:w="683" w:type="pct"/>
            <w:shd w:val="clear" w:color="auto" w:fill="auto"/>
            <w:noWrap/>
            <w:vAlign w:val="center"/>
          </w:tcPr>
          <w:p w14:paraId="1824E206" w14:textId="77777777" w:rsidR="0090015B" w:rsidRPr="00362758" w:rsidRDefault="0090015B" w:rsidP="0090015B">
            <w:pPr>
              <w:jc w:val="center"/>
              <w:rPr>
                <w:rFonts w:eastAsia="Times New Roman"/>
                <w:color w:val="000000"/>
                <w:lang w:val="en-GB" w:eastAsia="en-CA"/>
              </w:rPr>
            </w:pPr>
            <w:r w:rsidRPr="00362758">
              <w:rPr>
                <w:rFonts w:eastAsia="Times New Roman"/>
                <w:color w:val="000000"/>
                <w:lang w:val="en-GB" w:eastAsia="en-CA"/>
              </w:rPr>
              <w:t>4,957,950</w:t>
            </w:r>
          </w:p>
        </w:tc>
        <w:tc>
          <w:tcPr>
            <w:tcW w:w="683" w:type="pct"/>
            <w:shd w:val="clear" w:color="auto" w:fill="auto"/>
            <w:noWrap/>
            <w:vAlign w:val="center"/>
          </w:tcPr>
          <w:p w14:paraId="59FFC82F" w14:textId="77777777" w:rsidR="0090015B" w:rsidRPr="00362758" w:rsidRDefault="0090015B" w:rsidP="0090015B">
            <w:pPr>
              <w:jc w:val="center"/>
              <w:rPr>
                <w:rFonts w:eastAsia="Times New Roman"/>
                <w:color w:val="000000"/>
                <w:lang w:val="en-GB" w:eastAsia="en-CA"/>
              </w:rPr>
            </w:pPr>
            <w:r w:rsidRPr="00362758">
              <w:rPr>
                <w:rFonts w:eastAsia="Times New Roman"/>
                <w:color w:val="000000"/>
                <w:lang w:val="en-GB" w:eastAsia="en-CA"/>
              </w:rPr>
              <w:t>7,089,350</w:t>
            </w:r>
          </w:p>
        </w:tc>
        <w:tc>
          <w:tcPr>
            <w:tcW w:w="681" w:type="pct"/>
            <w:shd w:val="clear" w:color="auto" w:fill="auto"/>
            <w:vAlign w:val="center"/>
          </w:tcPr>
          <w:p w14:paraId="44AFA245" w14:textId="77777777" w:rsidR="0090015B" w:rsidRPr="00362758" w:rsidRDefault="0090015B" w:rsidP="0090015B">
            <w:pPr>
              <w:jc w:val="center"/>
              <w:rPr>
                <w:rFonts w:eastAsia="Times New Roman"/>
                <w:color w:val="000000" w:themeColor="text1"/>
                <w:lang w:val="en-GB" w:eastAsia="en-CA"/>
              </w:rPr>
            </w:pPr>
            <w:r w:rsidRPr="00362758">
              <w:rPr>
                <w:rFonts w:eastAsia="Times New Roman"/>
                <w:color w:val="000000" w:themeColor="text1"/>
                <w:lang w:val="en-GB" w:eastAsia="en-CA"/>
              </w:rPr>
              <w:t>4,943,654</w:t>
            </w:r>
          </w:p>
        </w:tc>
      </w:tr>
    </w:tbl>
    <w:p w14:paraId="57ACD570" w14:textId="77777777" w:rsidR="0090015B" w:rsidRPr="0090015B" w:rsidRDefault="0090015B" w:rsidP="0090015B">
      <w:pPr>
        <w:tabs>
          <w:tab w:val="left" w:pos="1384"/>
          <w:tab w:val="left" w:pos="2917"/>
          <w:tab w:val="left" w:pos="4289"/>
          <w:tab w:val="left" w:pos="5581"/>
          <w:tab w:val="left" w:pos="6875"/>
          <w:tab w:val="left" w:pos="8169"/>
        </w:tabs>
        <w:ind w:left="113"/>
        <w:jc w:val="left"/>
        <w:rPr>
          <w:rFonts w:eastAsia="Times New Roman"/>
          <w:color w:val="000000" w:themeColor="text1"/>
          <w:sz w:val="20"/>
          <w:szCs w:val="20"/>
          <w:highlight w:val="yellow"/>
          <w:lang w:val="en-GB" w:eastAsia="en-CA"/>
        </w:rPr>
      </w:pPr>
    </w:p>
    <w:p w14:paraId="1C8515F6" w14:textId="553F47BD" w:rsidR="0090015B" w:rsidRPr="003E38C2" w:rsidRDefault="00B71A19" w:rsidP="0090015B">
      <w:pPr>
        <w:numPr>
          <w:ilvl w:val="0"/>
          <w:numId w:val="1"/>
        </w:numPr>
        <w:spacing w:after="240"/>
        <w:outlineLvl w:val="0"/>
        <w:rPr>
          <w:rFonts w:eastAsia="Times New Roman"/>
          <w:sz w:val="24"/>
          <w:szCs w:val="24"/>
          <w:lang w:eastAsia="zh-CN"/>
        </w:rPr>
      </w:pPr>
      <w:r w:rsidRPr="003E38C2">
        <w:rPr>
          <w:rFonts w:eastAsia="Times New Roman"/>
          <w:sz w:val="24"/>
          <w:szCs w:val="24"/>
          <w:lang w:eastAsia="zh-CN"/>
        </w:rPr>
        <w:t>2019</w:t>
      </w:r>
      <w:r w:rsidRPr="003E38C2">
        <w:rPr>
          <w:rFonts w:ascii="SimSun" w:hAnsi="SimSun" w:cs="SimSun" w:hint="eastAsia"/>
          <w:sz w:val="24"/>
          <w:szCs w:val="24"/>
          <w:lang w:eastAsia="zh-CN"/>
        </w:rPr>
        <w:t>年至</w:t>
      </w:r>
      <w:r w:rsidRPr="003E38C2">
        <w:rPr>
          <w:rFonts w:eastAsia="Times New Roman"/>
          <w:sz w:val="24"/>
          <w:szCs w:val="24"/>
          <w:lang w:eastAsia="zh-CN"/>
        </w:rPr>
        <w:t>2023</w:t>
      </w:r>
      <w:r w:rsidRPr="003E38C2">
        <w:rPr>
          <w:rFonts w:ascii="SimSun" w:hAnsi="SimSun" w:cs="SimSun" w:hint="eastAsia"/>
          <w:sz w:val="24"/>
          <w:szCs w:val="24"/>
          <w:lang w:eastAsia="zh-CN"/>
        </w:rPr>
        <w:t>年</w:t>
      </w:r>
      <w:r w:rsidR="005B485A">
        <w:rPr>
          <w:rFonts w:ascii="SimSun" w:hAnsi="SimSun" w:cs="SimSun" w:hint="eastAsia"/>
          <w:sz w:val="24"/>
          <w:szCs w:val="24"/>
          <w:lang w:eastAsia="zh-CN"/>
        </w:rPr>
        <w:t>期</w:t>
      </w:r>
      <w:r w:rsidRPr="003E38C2">
        <w:rPr>
          <w:rFonts w:ascii="SimSun" w:hAnsi="SimSun" w:cs="SimSun" w:hint="eastAsia"/>
          <w:sz w:val="24"/>
          <w:szCs w:val="24"/>
          <w:lang w:eastAsia="zh-CN"/>
        </w:rPr>
        <w:t>间，氢氟碳化物消费量呈总体增长趋势，</w:t>
      </w:r>
      <w:r w:rsidRPr="003E38C2">
        <w:rPr>
          <w:rFonts w:eastAsia="Times New Roman"/>
          <w:sz w:val="24"/>
          <w:szCs w:val="24"/>
          <w:lang w:eastAsia="zh-CN"/>
        </w:rPr>
        <w:t>2020</w:t>
      </w:r>
      <w:r w:rsidRPr="003E38C2">
        <w:rPr>
          <w:rFonts w:ascii="SimSun" w:hAnsi="SimSun" w:cs="SimSun" w:hint="eastAsia"/>
          <w:sz w:val="24"/>
          <w:szCs w:val="24"/>
          <w:lang w:eastAsia="zh-CN"/>
        </w:rPr>
        <w:t>年略有减少，</w:t>
      </w:r>
      <w:r w:rsidRPr="003E38C2">
        <w:rPr>
          <w:rFonts w:eastAsia="Times New Roman"/>
          <w:sz w:val="24"/>
          <w:szCs w:val="24"/>
          <w:lang w:eastAsia="zh-CN"/>
        </w:rPr>
        <w:t>2022</w:t>
      </w:r>
      <w:r w:rsidRPr="003E38C2">
        <w:rPr>
          <w:rFonts w:ascii="SimSun" w:hAnsi="SimSun" w:cs="SimSun" w:hint="eastAsia"/>
          <w:sz w:val="24"/>
          <w:szCs w:val="24"/>
          <w:lang w:eastAsia="zh-CN"/>
        </w:rPr>
        <w:t>年显著增加，原因是</w:t>
      </w:r>
      <w:r w:rsidRPr="003E38C2">
        <w:rPr>
          <w:rFonts w:eastAsia="Times New Roman"/>
          <w:sz w:val="24"/>
          <w:szCs w:val="24"/>
          <w:lang w:eastAsia="zh-CN"/>
        </w:rPr>
        <w:t>COVID-19</w:t>
      </w:r>
      <w:r w:rsidRPr="003E38C2">
        <w:rPr>
          <w:rFonts w:ascii="SimSun" w:hAnsi="SimSun" w:cs="SimSun" w:hint="eastAsia"/>
          <w:sz w:val="24"/>
          <w:szCs w:val="24"/>
          <w:lang w:eastAsia="zh-CN"/>
        </w:rPr>
        <w:t>疫情后经济迅速复苏，需要更多基于氢氟碳化物的</w:t>
      </w:r>
      <w:r w:rsidR="00D5632B">
        <w:rPr>
          <w:rFonts w:ascii="SimSun" w:hAnsi="SimSun" w:cs="SimSun" w:hint="eastAsia"/>
          <w:sz w:val="24"/>
          <w:szCs w:val="24"/>
          <w:lang w:eastAsia="zh-CN"/>
        </w:rPr>
        <w:t>保</w:t>
      </w:r>
      <w:r w:rsidR="002F45ED" w:rsidRPr="003E38C2">
        <w:rPr>
          <w:rFonts w:ascii="SimSun" w:hAnsi="SimSun" w:cs="SimSun" w:hint="eastAsia"/>
          <w:sz w:val="24"/>
          <w:szCs w:val="24"/>
          <w:lang w:eastAsia="zh-CN"/>
        </w:rPr>
        <w:t>养</w:t>
      </w:r>
      <w:r w:rsidRPr="003E38C2">
        <w:rPr>
          <w:rFonts w:ascii="SimSun" w:hAnsi="SimSun" w:cs="SimSun" w:hint="eastAsia"/>
          <w:sz w:val="24"/>
          <w:szCs w:val="24"/>
          <w:lang w:eastAsia="zh-CN"/>
        </w:rPr>
        <w:t>和装置，加上</w:t>
      </w:r>
      <w:r w:rsidR="00535F21" w:rsidRPr="003E38C2">
        <w:rPr>
          <w:rFonts w:ascii="SimSun" w:hAnsi="SimSun" w:cs="SimSun" w:hint="eastAsia"/>
          <w:sz w:val="24"/>
          <w:szCs w:val="24"/>
          <w:lang w:eastAsia="zh-CN"/>
        </w:rPr>
        <w:t>在</w:t>
      </w:r>
      <w:r w:rsidRPr="003E38C2">
        <w:rPr>
          <w:rFonts w:ascii="SimSun" w:hAnsi="SimSun" w:cs="SimSun" w:hint="eastAsia"/>
          <w:sz w:val="24"/>
          <w:szCs w:val="24"/>
          <w:lang w:eastAsia="zh-CN"/>
        </w:rPr>
        <w:t>空调和商业制冷装置中引入</w:t>
      </w:r>
      <w:r w:rsidR="00535F21" w:rsidRPr="003E38C2">
        <w:rPr>
          <w:rFonts w:ascii="SimSun" w:hAnsi="SimSun" w:cs="SimSun" w:hint="eastAsia"/>
          <w:sz w:val="24"/>
          <w:szCs w:val="24"/>
          <w:lang w:eastAsia="zh-CN"/>
        </w:rPr>
        <w:t>了</w:t>
      </w:r>
      <w:r w:rsidRPr="003E38C2">
        <w:rPr>
          <w:rFonts w:ascii="SimSun" w:hAnsi="SimSun" w:cs="SimSun" w:hint="eastAsia"/>
          <w:sz w:val="24"/>
          <w:szCs w:val="24"/>
          <w:lang w:eastAsia="zh-CN"/>
        </w:rPr>
        <w:t>基于氢氟碳化物的技术，包括</w:t>
      </w:r>
      <w:r w:rsidR="00CD3E6E" w:rsidRPr="003E38C2">
        <w:rPr>
          <w:rFonts w:ascii="SimSun" w:hAnsi="SimSun" w:cs="SimSun" w:hint="eastAsia"/>
          <w:sz w:val="24"/>
          <w:szCs w:val="24"/>
          <w:lang w:eastAsia="zh-CN"/>
        </w:rPr>
        <w:t>将</w:t>
      </w:r>
      <w:r w:rsidRPr="003E38C2">
        <w:rPr>
          <w:rFonts w:ascii="SimSun" w:hAnsi="SimSun" w:cs="SimSun" w:hint="eastAsia"/>
          <w:sz w:val="24"/>
          <w:szCs w:val="24"/>
          <w:lang w:eastAsia="zh-CN"/>
        </w:rPr>
        <w:t>基于</w:t>
      </w:r>
      <w:r w:rsidRPr="003E38C2">
        <w:rPr>
          <w:rFonts w:eastAsia="Times New Roman"/>
          <w:sz w:val="24"/>
          <w:szCs w:val="24"/>
          <w:lang w:eastAsia="zh-CN"/>
        </w:rPr>
        <w:t>R-507A</w:t>
      </w:r>
      <w:r w:rsidRPr="003E38C2">
        <w:rPr>
          <w:rFonts w:ascii="SimSun" w:hAnsi="SimSun" w:cs="SimSun" w:hint="eastAsia"/>
          <w:sz w:val="24"/>
          <w:szCs w:val="24"/>
          <w:lang w:eastAsia="zh-CN"/>
        </w:rPr>
        <w:t>的</w:t>
      </w:r>
      <w:r w:rsidR="00535F21" w:rsidRPr="003E38C2">
        <w:rPr>
          <w:rFonts w:ascii="SimSun" w:hAnsi="SimSun" w:cs="SimSun" w:hint="eastAsia"/>
          <w:sz w:val="24"/>
          <w:szCs w:val="24"/>
          <w:lang w:eastAsia="zh-CN"/>
        </w:rPr>
        <w:t>节能</w:t>
      </w:r>
      <w:r w:rsidRPr="003E38C2">
        <w:rPr>
          <w:rFonts w:ascii="SimSun" w:hAnsi="SimSun" w:cs="SimSun" w:hint="eastAsia"/>
          <w:sz w:val="24"/>
          <w:szCs w:val="24"/>
          <w:lang w:eastAsia="zh-CN"/>
        </w:rPr>
        <w:t>系统</w:t>
      </w:r>
      <w:r w:rsidR="00CD3E6E" w:rsidRPr="003E38C2">
        <w:rPr>
          <w:rFonts w:ascii="SimSun" w:hAnsi="SimSun" w:cs="SimSun" w:hint="eastAsia"/>
          <w:sz w:val="24"/>
          <w:szCs w:val="24"/>
          <w:lang w:eastAsia="zh-CN"/>
        </w:rPr>
        <w:t>用于工业制冷</w:t>
      </w:r>
      <w:r w:rsidRPr="003E38C2">
        <w:rPr>
          <w:rFonts w:ascii="SimSun" w:hAnsi="SimSun" w:cs="SimSun" w:hint="eastAsia"/>
          <w:sz w:val="24"/>
          <w:szCs w:val="24"/>
          <w:lang w:eastAsia="zh-CN"/>
        </w:rPr>
        <w:t>，</w:t>
      </w:r>
      <w:r w:rsidR="00535F21" w:rsidRPr="003E38C2">
        <w:rPr>
          <w:rFonts w:ascii="SimSun" w:hAnsi="SimSun" w:cs="SimSun" w:hint="eastAsia"/>
          <w:sz w:val="24"/>
          <w:szCs w:val="24"/>
          <w:lang w:eastAsia="zh-CN"/>
        </w:rPr>
        <w:t>替代</w:t>
      </w:r>
      <w:r w:rsidRPr="003E38C2">
        <w:rPr>
          <w:rFonts w:ascii="SimSun" w:hAnsi="SimSun" w:cs="SimSun" w:hint="eastAsia"/>
          <w:sz w:val="24"/>
          <w:szCs w:val="24"/>
          <w:lang w:eastAsia="zh-CN"/>
        </w:rPr>
        <w:t>基于</w:t>
      </w:r>
      <w:r w:rsidRPr="003E38C2">
        <w:rPr>
          <w:rFonts w:eastAsia="Times New Roman"/>
          <w:sz w:val="24"/>
          <w:szCs w:val="24"/>
          <w:lang w:eastAsia="zh-CN"/>
        </w:rPr>
        <w:t>HCFC-22</w:t>
      </w:r>
      <w:r w:rsidRPr="003E38C2">
        <w:rPr>
          <w:rFonts w:ascii="SimSun" w:hAnsi="SimSun" w:cs="SimSun" w:hint="eastAsia"/>
          <w:sz w:val="24"/>
          <w:szCs w:val="24"/>
          <w:lang w:eastAsia="zh-CN"/>
        </w:rPr>
        <w:t>和</w:t>
      </w:r>
      <w:r w:rsidRPr="003E38C2">
        <w:rPr>
          <w:rFonts w:eastAsia="Times New Roman"/>
          <w:sz w:val="24"/>
          <w:szCs w:val="24"/>
          <w:lang w:eastAsia="zh-CN"/>
        </w:rPr>
        <w:t>R-404A</w:t>
      </w:r>
      <w:r w:rsidRPr="003E38C2">
        <w:rPr>
          <w:rFonts w:ascii="SimSun" w:hAnsi="SimSun" w:cs="SimSun" w:hint="eastAsia"/>
          <w:sz w:val="24"/>
          <w:szCs w:val="24"/>
          <w:lang w:eastAsia="zh-CN"/>
        </w:rPr>
        <w:t>的</w:t>
      </w:r>
      <w:r w:rsidR="002525C9">
        <w:rPr>
          <w:rFonts w:ascii="SimSun" w:hAnsi="SimSun" w:cs="SimSun" w:hint="eastAsia"/>
          <w:sz w:val="24"/>
          <w:szCs w:val="24"/>
          <w:lang w:eastAsia="zh-CN"/>
        </w:rPr>
        <w:t>老</w:t>
      </w:r>
      <w:r w:rsidR="00535F21" w:rsidRPr="003E38C2">
        <w:rPr>
          <w:rFonts w:ascii="SimSun" w:hAnsi="SimSun" w:cs="SimSun"/>
          <w:sz w:val="24"/>
          <w:szCs w:val="24"/>
          <w:lang w:eastAsia="zh-CN"/>
        </w:rPr>
        <w:t>旧</w:t>
      </w:r>
      <w:r w:rsidRPr="003E38C2">
        <w:rPr>
          <w:rFonts w:ascii="SimSun" w:hAnsi="SimSun" w:cs="SimSun" w:hint="eastAsia"/>
          <w:sz w:val="24"/>
          <w:szCs w:val="24"/>
          <w:lang w:eastAsia="zh-CN"/>
        </w:rPr>
        <w:t>系统。</w:t>
      </w:r>
      <w:r w:rsidR="0090015B" w:rsidRPr="003E38C2">
        <w:rPr>
          <w:rFonts w:eastAsia="Times New Roman"/>
          <w:sz w:val="24"/>
          <w:szCs w:val="24"/>
          <w:lang w:eastAsia="zh-CN"/>
        </w:rPr>
        <w:t xml:space="preserve"> </w:t>
      </w:r>
    </w:p>
    <w:p w14:paraId="38A843E7" w14:textId="5E19D8A6" w:rsidR="0090015B" w:rsidRPr="003E38C2" w:rsidRDefault="00535F21" w:rsidP="0090015B">
      <w:pPr>
        <w:numPr>
          <w:ilvl w:val="0"/>
          <w:numId w:val="1"/>
        </w:numPr>
        <w:spacing w:after="240"/>
        <w:outlineLvl w:val="0"/>
        <w:rPr>
          <w:rFonts w:eastAsia="Times New Roman"/>
          <w:sz w:val="24"/>
          <w:szCs w:val="24"/>
          <w:lang w:eastAsia="zh-CN"/>
        </w:rPr>
      </w:pPr>
      <w:r w:rsidRPr="003E38C2">
        <w:rPr>
          <w:rFonts w:eastAsia="Times New Roman"/>
          <w:sz w:val="24"/>
          <w:szCs w:val="24"/>
          <w:lang w:eastAsia="zh-CN"/>
        </w:rPr>
        <w:lastRenderedPageBreak/>
        <w:t>2023</w:t>
      </w:r>
      <w:r w:rsidRPr="003E38C2">
        <w:rPr>
          <w:rFonts w:ascii="SimSun" w:hAnsi="SimSun" w:cs="SimSun" w:hint="eastAsia"/>
          <w:sz w:val="24"/>
          <w:szCs w:val="24"/>
          <w:lang w:eastAsia="zh-CN"/>
        </w:rPr>
        <w:t>年，用于工业制冷系统的氢氟碳化物有</w:t>
      </w:r>
      <w:r w:rsidRPr="003E38C2">
        <w:rPr>
          <w:rFonts w:eastAsia="Times New Roman"/>
          <w:sz w:val="24"/>
          <w:szCs w:val="24"/>
          <w:lang w:eastAsia="zh-CN"/>
        </w:rPr>
        <w:t>459</w:t>
      </w:r>
      <w:r w:rsidRPr="003E38C2">
        <w:rPr>
          <w:rFonts w:ascii="SimSun" w:hAnsi="SimSun" w:cs="SimSun" w:hint="eastAsia"/>
          <w:sz w:val="24"/>
          <w:szCs w:val="24"/>
          <w:lang w:eastAsia="zh-CN"/>
        </w:rPr>
        <w:t>公吨（</w:t>
      </w:r>
      <w:r w:rsidRPr="003E38C2">
        <w:rPr>
          <w:rFonts w:eastAsia="Times New Roman"/>
          <w:sz w:val="24"/>
          <w:szCs w:val="24"/>
          <w:lang w:eastAsia="zh-CN"/>
        </w:rPr>
        <w:t>1,568,479</w:t>
      </w:r>
      <w:r w:rsidRPr="003E38C2">
        <w:rPr>
          <w:rFonts w:ascii="SimSun" w:hAnsi="SimSun" w:cs="SimSun" w:hint="eastAsia"/>
          <w:sz w:val="24"/>
          <w:szCs w:val="24"/>
          <w:lang w:eastAsia="zh-CN"/>
        </w:rPr>
        <w:t>吨二氧化碳当量），占氢氟碳化物消费总量的</w:t>
      </w:r>
      <w:r w:rsidRPr="003E38C2">
        <w:rPr>
          <w:rFonts w:eastAsia="Times New Roman"/>
          <w:sz w:val="24"/>
          <w:szCs w:val="24"/>
          <w:lang w:eastAsia="zh-CN"/>
        </w:rPr>
        <w:t>23%</w:t>
      </w:r>
      <w:r w:rsidRPr="003E38C2">
        <w:rPr>
          <w:rFonts w:ascii="SimSun" w:hAnsi="SimSun" w:cs="SimSun" w:hint="eastAsia"/>
          <w:sz w:val="24"/>
          <w:szCs w:val="24"/>
          <w:lang w:eastAsia="zh-CN"/>
        </w:rPr>
        <w:t>（公吨）或</w:t>
      </w:r>
      <w:r w:rsidRPr="003E38C2">
        <w:rPr>
          <w:rFonts w:eastAsia="Times New Roman"/>
          <w:sz w:val="24"/>
          <w:szCs w:val="24"/>
          <w:lang w:eastAsia="zh-CN"/>
        </w:rPr>
        <w:t>32%</w:t>
      </w:r>
      <w:r w:rsidRPr="003E38C2">
        <w:rPr>
          <w:rFonts w:ascii="SimSun" w:hAnsi="SimSun" w:cs="SimSun" w:hint="eastAsia"/>
          <w:sz w:val="24"/>
          <w:szCs w:val="24"/>
          <w:lang w:eastAsia="zh-CN"/>
        </w:rPr>
        <w:t>（吨二氧化碳当量）。</w:t>
      </w:r>
    </w:p>
    <w:p w14:paraId="2A41BDFA" w14:textId="0F4F8D4A" w:rsidR="0090015B" w:rsidRPr="003E38C2" w:rsidRDefault="006D3744" w:rsidP="0090015B">
      <w:pPr>
        <w:numPr>
          <w:ilvl w:val="0"/>
          <w:numId w:val="1"/>
        </w:numPr>
        <w:spacing w:after="240"/>
        <w:outlineLvl w:val="0"/>
        <w:rPr>
          <w:rFonts w:eastAsia="Times New Roman"/>
          <w:sz w:val="24"/>
          <w:szCs w:val="24"/>
          <w:lang w:eastAsia="zh-CN"/>
        </w:rPr>
      </w:pPr>
      <w:bookmarkStart w:id="4" w:name="_Hlk126662278"/>
      <w:bookmarkStart w:id="5" w:name="_Hlk126934445"/>
      <w:r w:rsidRPr="003E38C2">
        <w:rPr>
          <w:rFonts w:ascii="SimSun" w:hAnsi="SimSun" w:cs="SimSun" w:hint="eastAsia"/>
          <w:sz w:val="24"/>
          <w:szCs w:val="24"/>
          <w:lang w:eastAsia="zh-CN"/>
        </w:rPr>
        <w:t>乳制品加工业包括</w:t>
      </w:r>
      <w:r w:rsidRPr="003E38C2">
        <w:rPr>
          <w:rFonts w:eastAsia="Times New Roman"/>
          <w:sz w:val="24"/>
          <w:szCs w:val="24"/>
          <w:lang w:eastAsia="zh-CN"/>
        </w:rPr>
        <w:t>14</w:t>
      </w:r>
      <w:r w:rsidRPr="003E38C2">
        <w:rPr>
          <w:rFonts w:ascii="SimSun" w:hAnsi="SimSun" w:cs="SimSun" w:hint="eastAsia"/>
          <w:sz w:val="24"/>
          <w:szCs w:val="24"/>
          <w:lang w:eastAsia="zh-CN"/>
        </w:rPr>
        <w:t>家大型企业，</w:t>
      </w:r>
      <w:r w:rsidR="00D5274C" w:rsidRPr="003E38C2">
        <w:rPr>
          <w:rFonts w:ascii="SimSun" w:hAnsi="SimSun" w:cs="SimSun" w:hint="eastAsia"/>
          <w:sz w:val="24"/>
          <w:szCs w:val="24"/>
          <w:lang w:eastAsia="zh-CN"/>
        </w:rPr>
        <w:t>加工</w:t>
      </w:r>
      <w:r w:rsidR="00D5274C" w:rsidRPr="003E38C2">
        <w:rPr>
          <w:rFonts w:eastAsia="Times New Roman"/>
          <w:sz w:val="24"/>
          <w:szCs w:val="24"/>
          <w:lang w:eastAsia="zh-CN"/>
        </w:rPr>
        <w:t>90%</w:t>
      </w:r>
      <w:r w:rsidR="00D5274C" w:rsidRPr="003E38C2">
        <w:rPr>
          <w:rFonts w:ascii="SimSun" w:hAnsi="SimSun" w:cs="SimSun" w:hint="eastAsia"/>
          <w:sz w:val="24"/>
          <w:szCs w:val="24"/>
          <w:lang w:eastAsia="zh-CN"/>
        </w:rPr>
        <w:t>以上</w:t>
      </w:r>
      <w:r w:rsidRPr="003E38C2">
        <w:rPr>
          <w:rFonts w:ascii="SimSun" w:hAnsi="SimSun" w:cs="SimSun" w:hint="eastAsia"/>
          <w:sz w:val="24"/>
          <w:szCs w:val="24"/>
          <w:lang w:eastAsia="zh-CN"/>
        </w:rPr>
        <w:t>的牛奶和其他奶制品。其余</w:t>
      </w:r>
      <w:r w:rsidRPr="003E38C2">
        <w:rPr>
          <w:rFonts w:eastAsia="Times New Roman"/>
          <w:sz w:val="24"/>
          <w:szCs w:val="24"/>
          <w:lang w:eastAsia="zh-CN"/>
        </w:rPr>
        <w:t>10%</w:t>
      </w:r>
      <w:r w:rsidR="00D5274C" w:rsidRPr="003E38C2">
        <w:rPr>
          <w:rFonts w:ascii="SimSun" w:hAnsi="SimSun" w:cs="SimSun" w:hint="eastAsia"/>
          <w:sz w:val="24"/>
          <w:szCs w:val="24"/>
          <w:lang w:eastAsia="zh-CN"/>
        </w:rPr>
        <w:t>约</w:t>
      </w:r>
      <w:r w:rsidR="002525C9" w:rsidRPr="003E38C2">
        <w:rPr>
          <w:rFonts w:ascii="SimSun" w:hAnsi="SimSun" w:cs="SimSun" w:hint="eastAsia"/>
          <w:sz w:val="24"/>
          <w:szCs w:val="24"/>
          <w:lang w:eastAsia="zh-CN"/>
        </w:rPr>
        <w:t>由</w:t>
      </w:r>
      <w:r w:rsidRPr="003E38C2">
        <w:rPr>
          <w:rFonts w:eastAsia="Times New Roman"/>
          <w:sz w:val="24"/>
          <w:szCs w:val="24"/>
          <w:lang w:eastAsia="zh-CN"/>
        </w:rPr>
        <w:t>111</w:t>
      </w:r>
      <w:r w:rsidRPr="003E38C2">
        <w:rPr>
          <w:rFonts w:ascii="SimSun" w:hAnsi="SimSun" w:cs="SimSun" w:hint="eastAsia"/>
          <w:sz w:val="24"/>
          <w:szCs w:val="24"/>
          <w:lang w:eastAsia="zh-CN"/>
        </w:rPr>
        <w:t>家中小企业加工</w:t>
      </w:r>
      <w:r w:rsidR="009A7F9E" w:rsidRPr="003E38C2">
        <w:rPr>
          <w:rFonts w:ascii="SimSun" w:hAnsi="SimSun" w:cs="SimSun" w:hint="eastAsia"/>
          <w:sz w:val="24"/>
          <w:szCs w:val="24"/>
          <w:lang w:eastAsia="zh-CN"/>
        </w:rPr>
        <w:t>。</w:t>
      </w:r>
      <w:r w:rsidRPr="003E38C2">
        <w:rPr>
          <w:rFonts w:ascii="SimSun" w:hAnsi="SimSun" w:cs="SimSun" w:hint="eastAsia"/>
          <w:sz w:val="24"/>
          <w:szCs w:val="24"/>
          <w:lang w:eastAsia="zh-CN"/>
        </w:rPr>
        <w:t>这些企业也生产奶酪和酸奶。</w:t>
      </w:r>
      <w:r w:rsidR="009A7F9E" w:rsidRPr="003E38C2">
        <w:rPr>
          <w:rFonts w:ascii="SimSun" w:hAnsi="SimSun" w:cs="SimSun" w:hint="eastAsia"/>
          <w:sz w:val="24"/>
          <w:szCs w:val="24"/>
          <w:lang w:eastAsia="zh-CN"/>
        </w:rPr>
        <w:t>此外</w:t>
      </w:r>
      <w:r w:rsidRPr="003E38C2">
        <w:rPr>
          <w:rFonts w:ascii="SimSun" w:hAnsi="SimSun" w:cs="SimSun" w:hint="eastAsia"/>
          <w:sz w:val="24"/>
          <w:szCs w:val="24"/>
          <w:lang w:eastAsia="zh-CN"/>
        </w:rPr>
        <w:t>还有</w:t>
      </w:r>
      <w:r w:rsidRPr="003E38C2">
        <w:rPr>
          <w:rFonts w:eastAsia="Times New Roman"/>
          <w:sz w:val="24"/>
          <w:szCs w:val="24"/>
          <w:lang w:eastAsia="zh-CN"/>
        </w:rPr>
        <w:t>1</w:t>
      </w:r>
      <w:r w:rsidR="00D5274C" w:rsidRPr="003E38C2">
        <w:rPr>
          <w:rFonts w:ascii="SimSun" w:hAnsi="SimSun" w:cs="SimSun" w:hint="eastAsia"/>
          <w:sz w:val="24"/>
          <w:szCs w:val="24"/>
          <w:lang w:eastAsia="zh-CN"/>
        </w:rPr>
        <w:t>,</w:t>
      </w:r>
      <w:r w:rsidRPr="003E38C2">
        <w:rPr>
          <w:rFonts w:eastAsia="Times New Roman"/>
          <w:sz w:val="24"/>
          <w:szCs w:val="24"/>
          <w:lang w:eastAsia="zh-CN"/>
        </w:rPr>
        <w:t>000</w:t>
      </w:r>
      <w:r w:rsidRPr="003E38C2">
        <w:rPr>
          <w:rFonts w:ascii="SimSun" w:hAnsi="SimSun" w:cs="SimSun" w:hint="eastAsia"/>
          <w:sz w:val="24"/>
          <w:szCs w:val="24"/>
          <w:lang w:eastAsia="zh-CN"/>
        </w:rPr>
        <w:t>多家微型企业</w:t>
      </w:r>
      <w:r w:rsidR="009A7F9E" w:rsidRPr="003E38C2">
        <w:rPr>
          <w:rFonts w:ascii="SimSun" w:hAnsi="SimSun" w:cs="SimSun" w:hint="eastAsia"/>
          <w:sz w:val="24"/>
          <w:szCs w:val="24"/>
          <w:lang w:eastAsia="zh-CN"/>
        </w:rPr>
        <w:t>，</w:t>
      </w:r>
      <w:r w:rsidRPr="003E38C2">
        <w:rPr>
          <w:rFonts w:ascii="SimSun" w:hAnsi="SimSun" w:cs="SimSun" w:hint="eastAsia"/>
          <w:sz w:val="24"/>
          <w:szCs w:val="24"/>
          <w:lang w:eastAsia="zh-CN"/>
        </w:rPr>
        <w:t>只生产牛奶，</w:t>
      </w:r>
      <w:r w:rsidR="009A7F9E" w:rsidRPr="003E38C2">
        <w:rPr>
          <w:rFonts w:ascii="SimSun" w:hAnsi="SimSun" w:cs="SimSun" w:hint="eastAsia"/>
          <w:sz w:val="24"/>
          <w:szCs w:val="24"/>
          <w:lang w:eastAsia="zh-CN"/>
        </w:rPr>
        <w:t>而</w:t>
      </w:r>
      <w:r w:rsidRPr="003E38C2">
        <w:rPr>
          <w:rFonts w:ascii="SimSun" w:hAnsi="SimSun" w:cs="SimSun" w:hint="eastAsia"/>
          <w:sz w:val="24"/>
          <w:szCs w:val="24"/>
          <w:lang w:eastAsia="zh-CN"/>
        </w:rPr>
        <w:t>不进一步加工</w:t>
      </w:r>
      <w:r w:rsidR="0047033C">
        <w:rPr>
          <w:rFonts w:ascii="SimSun" w:hAnsi="SimSun" w:cs="SimSun" w:hint="eastAsia"/>
          <w:sz w:val="24"/>
          <w:szCs w:val="24"/>
          <w:lang w:eastAsia="zh-CN"/>
        </w:rPr>
        <w:t>用于</w:t>
      </w:r>
      <w:r w:rsidRPr="003E38C2">
        <w:rPr>
          <w:rFonts w:ascii="SimSun" w:hAnsi="SimSun" w:cs="SimSun" w:hint="eastAsia"/>
          <w:sz w:val="24"/>
          <w:szCs w:val="24"/>
          <w:lang w:eastAsia="zh-CN"/>
        </w:rPr>
        <w:t>自</w:t>
      </w:r>
      <w:r w:rsidR="00006FE5" w:rsidRPr="003E38C2">
        <w:rPr>
          <w:rFonts w:ascii="SimSun" w:hAnsi="SimSun" w:cs="SimSun" w:hint="eastAsia"/>
          <w:sz w:val="24"/>
          <w:szCs w:val="24"/>
          <w:lang w:eastAsia="zh-CN"/>
        </w:rPr>
        <w:t>身</w:t>
      </w:r>
      <w:r w:rsidRPr="003E38C2">
        <w:rPr>
          <w:rFonts w:ascii="SimSun" w:hAnsi="SimSun" w:cs="SimSun" w:hint="eastAsia"/>
          <w:sz w:val="24"/>
          <w:szCs w:val="24"/>
          <w:lang w:eastAsia="zh-CN"/>
        </w:rPr>
        <w:t>消费或</w:t>
      </w:r>
      <w:r w:rsidR="009A7F9E" w:rsidRPr="003E38C2">
        <w:rPr>
          <w:rFonts w:ascii="SimSun" w:hAnsi="SimSun" w:cs="SimSun" w:hint="eastAsia"/>
          <w:sz w:val="24"/>
          <w:szCs w:val="24"/>
          <w:lang w:eastAsia="zh-CN"/>
        </w:rPr>
        <w:t>提供给</w:t>
      </w:r>
      <w:r w:rsidR="00C62B5C" w:rsidRPr="003E38C2">
        <w:rPr>
          <w:rFonts w:ascii="SimSun" w:hAnsi="SimSun" w:cs="SimSun" w:hint="eastAsia"/>
          <w:sz w:val="24"/>
          <w:szCs w:val="24"/>
          <w:lang w:eastAsia="zh-CN"/>
        </w:rPr>
        <w:t>规模</w:t>
      </w:r>
      <w:r w:rsidR="00006FE5" w:rsidRPr="003E38C2">
        <w:rPr>
          <w:rFonts w:ascii="SimSun" w:hAnsi="SimSun" w:cs="SimSun" w:hint="eastAsia"/>
          <w:sz w:val="24"/>
          <w:szCs w:val="24"/>
          <w:lang w:eastAsia="zh-CN"/>
        </w:rPr>
        <w:t>较大</w:t>
      </w:r>
      <w:r w:rsidR="009A7F9E" w:rsidRPr="003E38C2">
        <w:rPr>
          <w:rFonts w:ascii="SimSun" w:hAnsi="SimSun" w:cs="SimSun" w:hint="eastAsia"/>
          <w:sz w:val="24"/>
          <w:szCs w:val="24"/>
          <w:lang w:eastAsia="zh-CN"/>
        </w:rPr>
        <w:t>的</w:t>
      </w:r>
      <w:r w:rsidRPr="003E38C2">
        <w:rPr>
          <w:rFonts w:ascii="SimSun" w:hAnsi="SimSun" w:cs="SimSun" w:hint="eastAsia"/>
          <w:sz w:val="24"/>
          <w:szCs w:val="24"/>
          <w:lang w:eastAsia="zh-CN"/>
        </w:rPr>
        <w:t>企业。肉类加工业包括</w:t>
      </w:r>
      <w:r w:rsidRPr="003E38C2">
        <w:rPr>
          <w:rFonts w:eastAsia="Times New Roman"/>
          <w:sz w:val="24"/>
          <w:szCs w:val="24"/>
          <w:lang w:eastAsia="zh-CN"/>
        </w:rPr>
        <w:t>54</w:t>
      </w:r>
      <w:r w:rsidRPr="003E38C2">
        <w:rPr>
          <w:rFonts w:ascii="SimSun" w:hAnsi="SimSun" w:cs="SimSun" w:hint="eastAsia"/>
          <w:sz w:val="24"/>
          <w:szCs w:val="24"/>
          <w:lang w:eastAsia="zh-CN"/>
        </w:rPr>
        <w:t>家加工牛肉、猪肉和禽</w:t>
      </w:r>
      <w:r w:rsidR="00C62B5C" w:rsidRPr="003E38C2">
        <w:rPr>
          <w:rFonts w:ascii="SimSun" w:hAnsi="SimSun" w:cs="SimSun" w:hint="eastAsia"/>
          <w:sz w:val="24"/>
          <w:szCs w:val="24"/>
          <w:lang w:eastAsia="zh-CN"/>
        </w:rPr>
        <w:t>肉</w:t>
      </w:r>
      <w:r w:rsidRPr="003E38C2">
        <w:rPr>
          <w:rFonts w:ascii="SimSun" w:hAnsi="SimSun" w:cs="SimSun" w:hint="eastAsia"/>
          <w:sz w:val="24"/>
          <w:szCs w:val="24"/>
          <w:lang w:eastAsia="zh-CN"/>
        </w:rPr>
        <w:t>的</w:t>
      </w:r>
      <w:r w:rsidR="00C62B5C" w:rsidRPr="003E38C2">
        <w:rPr>
          <w:rFonts w:ascii="SimSun" w:hAnsi="SimSun" w:cs="SimSun" w:hint="eastAsia"/>
          <w:sz w:val="24"/>
          <w:szCs w:val="24"/>
          <w:lang w:eastAsia="zh-CN"/>
        </w:rPr>
        <w:t>大</w:t>
      </w:r>
      <w:r w:rsidRPr="003E38C2">
        <w:rPr>
          <w:rFonts w:ascii="SimSun" w:hAnsi="SimSun" w:cs="SimSun" w:hint="eastAsia"/>
          <w:sz w:val="24"/>
          <w:szCs w:val="24"/>
          <w:lang w:eastAsia="zh-CN"/>
        </w:rPr>
        <w:t>中</w:t>
      </w:r>
      <w:r w:rsidR="00C62B5C" w:rsidRPr="003E38C2">
        <w:rPr>
          <w:rFonts w:ascii="SimSun" w:hAnsi="SimSun" w:cs="SimSun" w:hint="eastAsia"/>
          <w:sz w:val="24"/>
          <w:szCs w:val="24"/>
          <w:lang w:eastAsia="zh-CN"/>
        </w:rPr>
        <w:t>小</w:t>
      </w:r>
      <w:r w:rsidRPr="003E38C2">
        <w:rPr>
          <w:rFonts w:ascii="SimSun" w:hAnsi="SimSun" w:cs="SimSun" w:hint="eastAsia"/>
          <w:sz w:val="24"/>
          <w:szCs w:val="24"/>
          <w:lang w:eastAsia="zh-CN"/>
        </w:rPr>
        <w:t>企业。</w:t>
      </w:r>
    </w:p>
    <w:p w14:paraId="3721D71E" w14:textId="23E188B5" w:rsidR="0090015B" w:rsidRPr="003E38C2" w:rsidRDefault="003A101D" w:rsidP="0090015B">
      <w:pPr>
        <w:numPr>
          <w:ilvl w:val="0"/>
          <w:numId w:val="1"/>
        </w:numPr>
        <w:spacing w:after="240"/>
        <w:outlineLvl w:val="0"/>
        <w:rPr>
          <w:rFonts w:eastAsia="Times New Roman"/>
          <w:sz w:val="24"/>
          <w:szCs w:val="24"/>
          <w:lang w:val="en-GB" w:eastAsia="zh-CN"/>
        </w:rPr>
      </w:pPr>
      <w:r w:rsidRPr="003E38C2">
        <w:rPr>
          <w:rFonts w:ascii="SimSun" w:hAnsi="SimSun" w:cs="SimSun" w:hint="eastAsia"/>
          <w:sz w:val="24"/>
          <w:szCs w:val="24"/>
          <w:lang w:eastAsia="zh-CN"/>
        </w:rPr>
        <w:t>乳制品或肉类加工行业使用氢氟碳化物的具体数量很难估算，因为企业规模、冷</w:t>
      </w:r>
      <w:r w:rsidR="00766FB9" w:rsidRPr="003E38C2">
        <w:rPr>
          <w:rFonts w:ascii="SimSun" w:hAnsi="SimSun" w:cs="SimSun" w:hint="eastAsia"/>
          <w:sz w:val="24"/>
          <w:szCs w:val="24"/>
          <w:lang w:eastAsia="zh-CN"/>
        </w:rPr>
        <w:t>却要</w:t>
      </w:r>
      <w:r w:rsidRPr="003E38C2">
        <w:rPr>
          <w:rFonts w:ascii="SimSun" w:hAnsi="SimSun" w:cs="SimSun" w:hint="eastAsia"/>
          <w:sz w:val="24"/>
          <w:szCs w:val="24"/>
          <w:lang w:eastAsia="zh-CN"/>
        </w:rPr>
        <w:t>求、设备类型和</w:t>
      </w:r>
      <w:r w:rsidR="00C7260E" w:rsidRPr="003E38C2">
        <w:rPr>
          <w:rFonts w:ascii="SimSun" w:hAnsi="SimSun" w:cs="SimSun" w:hint="eastAsia"/>
          <w:sz w:val="24"/>
          <w:szCs w:val="24"/>
          <w:lang w:eastAsia="zh-CN"/>
        </w:rPr>
        <w:t>新旧</w:t>
      </w:r>
      <w:r w:rsidR="00EF5E48" w:rsidRPr="003E38C2">
        <w:rPr>
          <w:rFonts w:ascii="SimSun" w:hAnsi="SimSun" w:cs="SimSun" w:hint="eastAsia"/>
          <w:sz w:val="24"/>
          <w:szCs w:val="24"/>
          <w:lang w:eastAsia="zh-CN"/>
        </w:rPr>
        <w:t>程度</w:t>
      </w:r>
      <w:r w:rsidRPr="003E38C2">
        <w:rPr>
          <w:rFonts w:ascii="SimSun" w:hAnsi="SimSun" w:cs="SimSun" w:hint="eastAsia"/>
          <w:sz w:val="24"/>
          <w:szCs w:val="24"/>
          <w:lang w:eastAsia="zh-CN"/>
        </w:rPr>
        <w:t>以及企业做法千差万别。</w:t>
      </w:r>
      <w:r w:rsidR="00C7260E" w:rsidRPr="003E38C2">
        <w:rPr>
          <w:rFonts w:ascii="SimSun" w:hAnsi="SimSun" w:cs="SimSun" w:hint="eastAsia"/>
          <w:sz w:val="24"/>
          <w:szCs w:val="24"/>
          <w:lang w:eastAsia="zh-CN"/>
        </w:rPr>
        <w:t>但</w:t>
      </w:r>
      <w:r w:rsidRPr="003E38C2">
        <w:rPr>
          <w:rFonts w:ascii="SimSun" w:hAnsi="SimSun" w:cs="SimSun" w:hint="eastAsia"/>
          <w:sz w:val="24"/>
          <w:szCs w:val="24"/>
          <w:lang w:eastAsia="zh-CN"/>
        </w:rPr>
        <w:t>据确定，乳制品和牛肉</w:t>
      </w:r>
      <w:r w:rsidR="00A94371" w:rsidRPr="003E38C2">
        <w:rPr>
          <w:rFonts w:ascii="SimSun" w:hAnsi="SimSun" w:cs="SimSun" w:hint="eastAsia"/>
          <w:sz w:val="24"/>
          <w:szCs w:val="24"/>
          <w:lang w:eastAsia="zh-CN"/>
        </w:rPr>
        <w:t>加工</w:t>
      </w:r>
      <w:r w:rsidRPr="003E38C2">
        <w:rPr>
          <w:rFonts w:ascii="SimSun" w:hAnsi="SimSun" w:cs="SimSun" w:hint="eastAsia"/>
          <w:sz w:val="24"/>
          <w:szCs w:val="24"/>
          <w:lang w:eastAsia="zh-CN"/>
        </w:rPr>
        <w:t>业中</w:t>
      </w:r>
      <w:r w:rsidR="00A94371" w:rsidRPr="003E38C2">
        <w:rPr>
          <w:rFonts w:ascii="SimSun" w:hAnsi="SimSun" w:cs="SimSun" w:hint="eastAsia"/>
          <w:sz w:val="24"/>
          <w:szCs w:val="24"/>
          <w:lang w:eastAsia="zh-CN"/>
        </w:rPr>
        <w:t>有</w:t>
      </w:r>
      <w:r w:rsidRPr="003E38C2">
        <w:rPr>
          <w:rFonts w:ascii="SimSun" w:hAnsi="SimSun" w:cs="SimSun" w:hint="eastAsia"/>
          <w:sz w:val="24"/>
          <w:szCs w:val="24"/>
          <w:lang w:eastAsia="zh-CN"/>
        </w:rPr>
        <w:t>少数</w:t>
      </w:r>
      <w:r w:rsidR="00A94371" w:rsidRPr="003E38C2">
        <w:rPr>
          <w:rFonts w:ascii="SimSun" w:hAnsi="SimSun" w:cs="SimSun" w:hint="eastAsia"/>
          <w:sz w:val="24"/>
          <w:szCs w:val="24"/>
          <w:lang w:eastAsia="zh-CN"/>
        </w:rPr>
        <w:t>超大规模的</w:t>
      </w:r>
      <w:r w:rsidRPr="003E38C2">
        <w:rPr>
          <w:rFonts w:ascii="SimSun" w:hAnsi="SimSun" w:cs="SimSun" w:hint="eastAsia"/>
          <w:sz w:val="24"/>
          <w:szCs w:val="24"/>
          <w:lang w:eastAsia="zh-CN"/>
        </w:rPr>
        <w:t>企业使用氨作为制冷剂，而</w:t>
      </w:r>
      <w:r w:rsidR="00A94371" w:rsidRPr="003E38C2">
        <w:rPr>
          <w:rFonts w:ascii="SimSun" w:hAnsi="SimSun" w:cs="SimSun" w:hint="eastAsia"/>
          <w:sz w:val="24"/>
          <w:szCs w:val="24"/>
          <w:lang w:eastAsia="zh-CN"/>
        </w:rPr>
        <w:t>乳制品和禽肉加工业则有大量中小</w:t>
      </w:r>
      <w:r w:rsidRPr="003E38C2">
        <w:rPr>
          <w:rFonts w:ascii="SimSun" w:hAnsi="SimSun" w:cs="SimSun" w:hint="eastAsia"/>
          <w:sz w:val="24"/>
          <w:szCs w:val="24"/>
          <w:lang w:eastAsia="zh-CN"/>
        </w:rPr>
        <w:t>企业</w:t>
      </w:r>
      <w:r w:rsidR="00766FB9" w:rsidRPr="003E38C2">
        <w:rPr>
          <w:rFonts w:ascii="SimSun" w:hAnsi="SimSun" w:cs="SimSun" w:hint="eastAsia"/>
          <w:sz w:val="24"/>
          <w:szCs w:val="24"/>
          <w:lang w:eastAsia="zh-CN"/>
        </w:rPr>
        <w:t>几</w:t>
      </w:r>
      <w:r w:rsidRPr="003E38C2">
        <w:rPr>
          <w:rFonts w:ascii="SimSun" w:hAnsi="SimSun" w:cs="SimSun" w:hint="eastAsia"/>
          <w:sz w:val="24"/>
          <w:szCs w:val="24"/>
          <w:lang w:eastAsia="zh-CN"/>
        </w:rPr>
        <w:t>十年来一直使用</w:t>
      </w:r>
      <w:r w:rsidR="00A94371" w:rsidRPr="003E38C2">
        <w:rPr>
          <w:rFonts w:ascii="SimSun" w:hAnsi="SimSun" w:cs="SimSun"/>
          <w:sz w:val="24"/>
          <w:szCs w:val="24"/>
          <w:lang w:eastAsia="zh-CN"/>
        </w:rPr>
        <w:t>含氢氯氟烃</w:t>
      </w:r>
      <w:r w:rsidRPr="003E38C2">
        <w:rPr>
          <w:rFonts w:ascii="SimSun" w:hAnsi="SimSun" w:cs="SimSun" w:hint="eastAsia"/>
          <w:sz w:val="24"/>
          <w:szCs w:val="24"/>
          <w:lang w:eastAsia="zh-CN"/>
        </w:rPr>
        <w:t>和氢氟碳化物制冷剂。</w:t>
      </w:r>
      <w:r w:rsidR="0090015B" w:rsidRPr="003E38C2">
        <w:rPr>
          <w:rFonts w:eastAsia="Times New Roman"/>
          <w:sz w:val="24"/>
          <w:szCs w:val="24"/>
          <w:lang w:eastAsia="zh-CN"/>
        </w:rPr>
        <w:t xml:space="preserve"> </w:t>
      </w:r>
    </w:p>
    <w:p w14:paraId="284675B0" w14:textId="4FBAA491" w:rsidR="0090015B" w:rsidRPr="00D5632B" w:rsidRDefault="00A94371" w:rsidP="0090015B">
      <w:pPr>
        <w:spacing w:after="240"/>
        <w:outlineLvl w:val="0"/>
        <w:rPr>
          <w:rFonts w:eastAsia="Times New Roman"/>
          <w:bCs/>
          <w:sz w:val="24"/>
          <w:szCs w:val="24"/>
          <w:u w:val="single"/>
          <w:lang w:val="en-GB"/>
        </w:rPr>
      </w:pPr>
      <w:r w:rsidRPr="00D5632B">
        <w:rPr>
          <w:bCs/>
          <w:sz w:val="24"/>
          <w:szCs w:val="24"/>
          <w:u w:val="single"/>
          <w:lang w:val="en-US" w:eastAsia="zh-CN"/>
        </w:rPr>
        <w:t>项目目标</w:t>
      </w:r>
      <w:r w:rsidR="0090015B" w:rsidRPr="00D5632B">
        <w:rPr>
          <w:rFonts w:eastAsia="Times New Roman"/>
          <w:bCs/>
          <w:sz w:val="24"/>
          <w:szCs w:val="24"/>
          <w:u w:val="single"/>
          <w:lang w:val="en-GB"/>
        </w:rPr>
        <w:t xml:space="preserve"> </w:t>
      </w:r>
    </w:p>
    <w:p w14:paraId="321DA7F8" w14:textId="124B96E1" w:rsidR="0090015B" w:rsidRPr="003E38C2" w:rsidRDefault="0030402D" w:rsidP="0090015B">
      <w:pPr>
        <w:numPr>
          <w:ilvl w:val="0"/>
          <w:numId w:val="1"/>
        </w:numPr>
        <w:spacing w:after="240"/>
        <w:outlineLvl w:val="0"/>
        <w:rPr>
          <w:rFonts w:eastAsia="Times New Roman"/>
          <w:sz w:val="24"/>
          <w:szCs w:val="24"/>
          <w:lang w:val="en-GB" w:eastAsia="zh-CN"/>
        </w:rPr>
      </w:pPr>
      <w:r w:rsidRPr="003E38C2">
        <w:rPr>
          <w:sz w:val="24"/>
          <w:szCs w:val="24"/>
          <w:lang w:eastAsia="zh-CN"/>
        </w:rPr>
        <w:t>试点项目旨在通过在乳制品加工行业安装、启动和运行至少三个</w:t>
      </w:r>
      <w:r w:rsidR="0047033C">
        <w:rPr>
          <w:rFonts w:hint="eastAsia"/>
          <w:sz w:val="24"/>
          <w:szCs w:val="24"/>
          <w:lang w:eastAsia="zh-CN"/>
        </w:rPr>
        <w:t>各</w:t>
      </w:r>
      <w:r w:rsidRPr="003E38C2">
        <w:rPr>
          <w:sz w:val="24"/>
          <w:szCs w:val="24"/>
          <w:lang w:eastAsia="zh-CN"/>
        </w:rPr>
        <w:t>具不同加热和冷却能力的试点项目，评估和展示</w:t>
      </w:r>
      <w:r w:rsidR="00F012B7" w:rsidRPr="003E38C2">
        <w:rPr>
          <w:sz w:val="24"/>
          <w:szCs w:val="24"/>
          <w:lang w:eastAsia="zh-CN"/>
        </w:rPr>
        <w:t>在</w:t>
      </w:r>
      <w:r w:rsidRPr="003E38C2">
        <w:rPr>
          <w:sz w:val="24"/>
          <w:szCs w:val="24"/>
          <w:lang w:eastAsia="zh-CN"/>
        </w:rPr>
        <w:t>智利不同地区</w:t>
      </w:r>
      <w:r w:rsidR="00F012B7" w:rsidRPr="003E38C2">
        <w:rPr>
          <w:sz w:val="24"/>
          <w:szCs w:val="24"/>
          <w:lang w:eastAsia="zh-CN"/>
        </w:rPr>
        <w:t>将</w:t>
      </w:r>
      <w:r w:rsidRPr="003E38C2">
        <w:rPr>
          <w:sz w:val="24"/>
          <w:szCs w:val="24"/>
          <w:lang w:eastAsia="zh-CN"/>
        </w:rPr>
        <w:t>以二氧化碳为制冷剂的热泵技术</w:t>
      </w:r>
      <w:r w:rsidR="00F012B7" w:rsidRPr="003E38C2">
        <w:rPr>
          <w:sz w:val="24"/>
          <w:szCs w:val="24"/>
          <w:lang w:eastAsia="zh-CN"/>
        </w:rPr>
        <w:t>应用于</w:t>
      </w:r>
      <w:r w:rsidRPr="003E38C2">
        <w:rPr>
          <w:sz w:val="24"/>
          <w:szCs w:val="24"/>
          <w:lang w:eastAsia="zh-CN"/>
        </w:rPr>
        <w:t>工业的性能和能效。</w:t>
      </w:r>
    </w:p>
    <w:p w14:paraId="36C1B66D" w14:textId="5F898B15" w:rsidR="0090015B" w:rsidRPr="003E38C2" w:rsidRDefault="0030402D" w:rsidP="0090015B">
      <w:pPr>
        <w:numPr>
          <w:ilvl w:val="0"/>
          <w:numId w:val="1"/>
        </w:numPr>
        <w:spacing w:after="240"/>
        <w:outlineLvl w:val="0"/>
        <w:rPr>
          <w:rFonts w:eastAsia="Times New Roman"/>
          <w:sz w:val="24"/>
          <w:szCs w:val="24"/>
          <w:lang w:val="en-GB" w:eastAsia="zh-CN"/>
        </w:rPr>
      </w:pPr>
      <w:r w:rsidRPr="003E38C2">
        <w:rPr>
          <w:sz w:val="24"/>
          <w:szCs w:val="24"/>
          <w:lang w:eastAsia="zh-CN"/>
        </w:rPr>
        <w:t>项目力求展示</w:t>
      </w:r>
      <w:r w:rsidR="00F012B7" w:rsidRPr="003E38C2">
        <w:rPr>
          <w:sz w:val="24"/>
          <w:szCs w:val="24"/>
          <w:lang w:eastAsia="zh-CN"/>
        </w:rPr>
        <w:t>该</w:t>
      </w:r>
      <w:r w:rsidRPr="003E38C2">
        <w:rPr>
          <w:sz w:val="24"/>
          <w:szCs w:val="24"/>
          <w:lang w:eastAsia="zh-CN"/>
        </w:rPr>
        <w:t>技术在降低能耗、制冷剂性能、</w:t>
      </w:r>
      <w:r w:rsidR="00A9583C" w:rsidRPr="003E38C2">
        <w:rPr>
          <w:sz w:val="24"/>
          <w:szCs w:val="24"/>
          <w:lang w:eastAsia="zh-CN"/>
        </w:rPr>
        <w:t>加</w:t>
      </w:r>
      <w:r w:rsidRPr="003E38C2">
        <w:rPr>
          <w:sz w:val="24"/>
          <w:szCs w:val="24"/>
          <w:lang w:eastAsia="zh-CN"/>
        </w:rPr>
        <w:t>工质量、降低运营成本以及</w:t>
      </w:r>
      <w:r w:rsidR="00A9583C" w:rsidRPr="003E38C2">
        <w:rPr>
          <w:sz w:val="24"/>
          <w:szCs w:val="24"/>
          <w:lang w:eastAsia="zh-CN"/>
        </w:rPr>
        <w:t>减少粮食损失</w:t>
      </w:r>
      <w:r w:rsidR="0047033C">
        <w:rPr>
          <w:rFonts w:hint="eastAsia"/>
          <w:sz w:val="24"/>
          <w:szCs w:val="24"/>
          <w:lang w:eastAsia="zh-CN"/>
        </w:rPr>
        <w:t>（如</w:t>
      </w:r>
      <w:r w:rsidRPr="003E38C2">
        <w:rPr>
          <w:sz w:val="24"/>
          <w:szCs w:val="24"/>
          <w:lang w:eastAsia="zh-CN"/>
        </w:rPr>
        <w:t>可能</w:t>
      </w:r>
      <w:r w:rsidR="0047033C">
        <w:rPr>
          <w:rFonts w:hint="eastAsia"/>
          <w:sz w:val="24"/>
          <w:szCs w:val="24"/>
          <w:lang w:eastAsia="zh-CN"/>
        </w:rPr>
        <w:t>）</w:t>
      </w:r>
      <w:r w:rsidRPr="003E38C2">
        <w:rPr>
          <w:sz w:val="24"/>
          <w:szCs w:val="24"/>
          <w:lang w:eastAsia="zh-CN"/>
        </w:rPr>
        <w:t>方面的潜在优势。</w:t>
      </w:r>
      <w:r w:rsidR="00A9583C" w:rsidRPr="003E38C2">
        <w:rPr>
          <w:sz w:val="24"/>
          <w:szCs w:val="24"/>
          <w:lang w:eastAsia="zh-CN"/>
        </w:rPr>
        <w:t>通过这一项目，以基于</w:t>
      </w:r>
      <w:bookmarkStart w:id="6" w:name="_Hlk196677569"/>
      <w:r w:rsidR="00A9583C" w:rsidRPr="003E38C2">
        <w:rPr>
          <w:sz w:val="24"/>
          <w:szCs w:val="24"/>
          <w:lang w:eastAsia="zh-CN"/>
        </w:rPr>
        <w:t>二氧化碳的</w:t>
      </w:r>
      <w:r w:rsidR="007452B5" w:rsidRPr="003E38C2">
        <w:rPr>
          <w:sz w:val="24"/>
          <w:szCs w:val="24"/>
          <w:lang w:eastAsia="zh-CN"/>
        </w:rPr>
        <w:t>冷热联供</w:t>
      </w:r>
      <w:r w:rsidR="00A9583C" w:rsidRPr="003E38C2">
        <w:rPr>
          <w:sz w:val="24"/>
          <w:szCs w:val="24"/>
          <w:lang w:eastAsia="zh-CN"/>
        </w:rPr>
        <w:t>系统</w:t>
      </w:r>
      <w:bookmarkEnd w:id="6"/>
      <w:r w:rsidR="00A9583C" w:rsidRPr="003E38C2">
        <w:rPr>
          <w:sz w:val="24"/>
          <w:szCs w:val="24"/>
          <w:lang w:eastAsia="zh-CN"/>
        </w:rPr>
        <w:t>取代</w:t>
      </w:r>
      <w:r w:rsidR="001F7918" w:rsidRPr="003E38C2">
        <w:rPr>
          <w:sz w:val="24"/>
          <w:szCs w:val="24"/>
          <w:lang w:eastAsia="zh-CN"/>
        </w:rPr>
        <w:t>冷</w:t>
      </w:r>
      <w:r w:rsidR="00187AF8" w:rsidRPr="003E38C2">
        <w:rPr>
          <w:sz w:val="24"/>
          <w:szCs w:val="24"/>
          <w:lang w:eastAsia="zh-CN"/>
        </w:rPr>
        <w:t>却</w:t>
      </w:r>
      <w:r w:rsidR="001F7918" w:rsidRPr="003E38C2">
        <w:rPr>
          <w:sz w:val="24"/>
          <w:szCs w:val="24"/>
          <w:lang w:eastAsia="zh-CN"/>
        </w:rPr>
        <w:t>（</w:t>
      </w:r>
      <w:r w:rsidR="00A9583C" w:rsidRPr="003E38C2">
        <w:rPr>
          <w:sz w:val="24"/>
          <w:szCs w:val="24"/>
          <w:lang w:eastAsia="zh-CN"/>
        </w:rPr>
        <w:t>基于氢氟碳化物</w:t>
      </w:r>
      <w:r w:rsidR="001F7918" w:rsidRPr="003E38C2">
        <w:rPr>
          <w:sz w:val="24"/>
          <w:szCs w:val="24"/>
          <w:lang w:eastAsia="zh-CN"/>
        </w:rPr>
        <w:t>）</w:t>
      </w:r>
      <w:r w:rsidR="00A9583C" w:rsidRPr="003E38C2">
        <w:rPr>
          <w:sz w:val="24"/>
          <w:szCs w:val="24"/>
          <w:lang w:eastAsia="zh-CN"/>
        </w:rPr>
        <w:t>和</w:t>
      </w:r>
      <w:r w:rsidR="0047033C">
        <w:rPr>
          <w:rFonts w:hint="eastAsia"/>
          <w:sz w:val="24"/>
          <w:szCs w:val="24"/>
          <w:lang w:eastAsia="zh-CN"/>
        </w:rPr>
        <w:t>加热</w:t>
      </w:r>
      <w:r w:rsidR="00852142" w:rsidRPr="003E38C2">
        <w:rPr>
          <w:sz w:val="24"/>
          <w:szCs w:val="24"/>
          <w:lang w:eastAsia="zh-CN"/>
        </w:rPr>
        <w:t>分</w:t>
      </w:r>
      <w:r w:rsidR="00631CEE">
        <w:rPr>
          <w:rFonts w:hint="eastAsia"/>
          <w:sz w:val="24"/>
          <w:szCs w:val="24"/>
          <w:lang w:eastAsia="zh-CN"/>
        </w:rPr>
        <w:t>开</w:t>
      </w:r>
      <w:r w:rsidR="00852142" w:rsidRPr="003E38C2">
        <w:rPr>
          <w:sz w:val="24"/>
          <w:szCs w:val="24"/>
          <w:lang w:eastAsia="zh-CN"/>
        </w:rPr>
        <w:t>的传统</w:t>
      </w:r>
      <w:r w:rsidR="00A9583C" w:rsidRPr="003E38C2">
        <w:rPr>
          <w:sz w:val="24"/>
          <w:szCs w:val="24"/>
          <w:lang w:eastAsia="zh-CN"/>
        </w:rPr>
        <w:t>系统，</w:t>
      </w:r>
      <w:r w:rsidR="00187AF8" w:rsidRPr="003E38C2">
        <w:rPr>
          <w:sz w:val="24"/>
          <w:szCs w:val="24"/>
          <w:lang w:eastAsia="zh-CN"/>
        </w:rPr>
        <w:t>估计</w:t>
      </w:r>
      <w:r w:rsidR="00A9583C" w:rsidRPr="003E38C2">
        <w:rPr>
          <w:sz w:val="24"/>
          <w:szCs w:val="24"/>
          <w:lang w:eastAsia="zh-CN"/>
        </w:rPr>
        <w:t>可以减少</w:t>
      </w:r>
      <w:r w:rsidR="00A9583C" w:rsidRPr="003E38C2">
        <w:rPr>
          <w:sz w:val="24"/>
          <w:szCs w:val="24"/>
          <w:lang w:eastAsia="zh-CN"/>
        </w:rPr>
        <w:t>30%</w:t>
      </w:r>
      <w:r w:rsidR="00A9583C" w:rsidRPr="003E38C2">
        <w:rPr>
          <w:sz w:val="24"/>
          <w:szCs w:val="24"/>
          <w:lang w:eastAsia="zh-CN"/>
        </w:rPr>
        <w:t>至</w:t>
      </w:r>
      <w:r w:rsidR="00A9583C" w:rsidRPr="003E38C2">
        <w:rPr>
          <w:sz w:val="24"/>
          <w:szCs w:val="24"/>
          <w:lang w:eastAsia="zh-CN"/>
        </w:rPr>
        <w:t>50%</w:t>
      </w:r>
      <w:r w:rsidR="00A9583C" w:rsidRPr="003E38C2">
        <w:rPr>
          <w:sz w:val="24"/>
          <w:szCs w:val="24"/>
          <w:lang w:eastAsia="zh-CN"/>
        </w:rPr>
        <w:t>的能耗。</w:t>
      </w:r>
    </w:p>
    <w:p w14:paraId="40804B90" w14:textId="4F367297" w:rsidR="0090015B" w:rsidRPr="003E38C2" w:rsidRDefault="00FA03CD" w:rsidP="0090015B">
      <w:pPr>
        <w:numPr>
          <w:ilvl w:val="0"/>
          <w:numId w:val="1"/>
        </w:numPr>
        <w:spacing w:after="240"/>
        <w:outlineLvl w:val="0"/>
        <w:rPr>
          <w:rFonts w:eastAsia="Times New Roman"/>
          <w:sz w:val="24"/>
          <w:szCs w:val="24"/>
          <w:lang w:val="en-GB" w:eastAsia="zh-CN"/>
        </w:rPr>
      </w:pPr>
      <w:r w:rsidRPr="003E38C2">
        <w:rPr>
          <w:sz w:val="24"/>
          <w:szCs w:val="24"/>
          <w:lang w:eastAsia="zh-CN"/>
        </w:rPr>
        <w:t>从智利最重要的农产工业部门（葡萄酒、水果和蔬菜加工、乳制品、禽类和渔业）中选</w:t>
      </w:r>
      <w:r w:rsidR="00187AF8" w:rsidRPr="003E38C2">
        <w:rPr>
          <w:sz w:val="24"/>
          <w:szCs w:val="24"/>
          <w:lang w:eastAsia="zh-CN"/>
        </w:rPr>
        <w:t>择</w:t>
      </w:r>
      <w:r w:rsidRPr="003E38C2">
        <w:rPr>
          <w:sz w:val="24"/>
          <w:szCs w:val="24"/>
          <w:lang w:eastAsia="zh-CN"/>
        </w:rPr>
        <w:t>乳制品业</w:t>
      </w:r>
      <w:r w:rsidR="00187AF8" w:rsidRPr="003E38C2">
        <w:rPr>
          <w:sz w:val="24"/>
          <w:szCs w:val="24"/>
          <w:lang w:eastAsia="zh-CN"/>
        </w:rPr>
        <w:t>作</w:t>
      </w:r>
      <w:r w:rsidRPr="003E38C2">
        <w:rPr>
          <w:sz w:val="24"/>
          <w:szCs w:val="24"/>
          <w:lang w:eastAsia="zh-CN"/>
        </w:rPr>
        <w:t>为项目对象是因为该行业有大量中小型乳制品加工</w:t>
      </w:r>
      <w:r w:rsidR="00187AF8" w:rsidRPr="003E38C2">
        <w:rPr>
          <w:sz w:val="24"/>
          <w:szCs w:val="24"/>
          <w:lang w:eastAsia="zh-CN"/>
        </w:rPr>
        <w:t>业</w:t>
      </w:r>
      <w:r w:rsidRPr="003E38C2">
        <w:rPr>
          <w:sz w:val="24"/>
          <w:szCs w:val="24"/>
          <w:lang w:eastAsia="zh-CN"/>
        </w:rPr>
        <w:t>（主要</w:t>
      </w:r>
      <w:r w:rsidR="00DE53F2" w:rsidRPr="003E38C2">
        <w:rPr>
          <w:sz w:val="24"/>
          <w:szCs w:val="24"/>
          <w:lang w:eastAsia="zh-CN"/>
        </w:rPr>
        <w:t>是</w:t>
      </w:r>
      <w:r w:rsidRPr="003E38C2">
        <w:rPr>
          <w:sz w:val="24"/>
          <w:szCs w:val="24"/>
          <w:lang w:eastAsia="zh-CN"/>
        </w:rPr>
        <w:t>智利</w:t>
      </w:r>
      <w:r w:rsidR="00DE53F2" w:rsidRPr="003E38C2">
        <w:rPr>
          <w:sz w:val="24"/>
          <w:szCs w:val="24"/>
          <w:lang w:eastAsia="zh-CN"/>
        </w:rPr>
        <w:t>业主</w:t>
      </w:r>
      <w:r w:rsidRPr="003E38C2">
        <w:rPr>
          <w:sz w:val="24"/>
          <w:szCs w:val="24"/>
          <w:lang w:eastAsia="zh-CN"/>
        </w:rPr>
        <w:t>）对项目表现出浓厚的兴趣。经过</w:t>
      </w:r>
      <w:r w:rsidR="00631CEE" w:rsidRPr="003E38C2">
        <w:rPr>
          <w:sz w:val="24"/>
          <w:szCs w:val="24"/>
          <w:lang w:eastAsia="zh-CN"/>
        </w:rPr>
        <w:t>详细审查</w:t>
      </w:r>
      <w:r w:rsidRPr="003E38C2">
        <w:rPr>
          <w:sz w:val="24"/>
          <w:szCs w:val="24"/>
          <w:lang w:eastAsia="zh-CN"/>
        </w:rPr>
        <w:t>氢氟碳化物使用报告、</w:t>
      </w:r>
      <w:r w:rsidR="00DE53F2" w:rsidRPr="003E38C2">
        <w:rPr>
          <w:sz w:val="24"/>
          <w:szCs w:val="24"/>
          <w:lang w:eastAsia="zh-CN"/>
        </w:rPr>
        <w:t>编制</w:t>
      </w:r>
      <w:r w:rsidRPr="003E38C2">
        <w:rPr>
          <w:sz w:val="24"/>
          <w:szCs w:val="24"/>
          <w:lang w:eastAsia="zh-CN"/>
        </w:rPr>
        <w:t>潜在候选人名录、</w:t>
      </w:r>
      <w:r w:rsidR="00DE53F2" w:rsidRPr="003E38C2">
        <w:rPr>
          <w:sz w:val="24"/>
          <w:szCs w:val="24"/>
          <w:lang w:eastAsia="zh-CN"/>
        </w:rPr>
        <w:t>调查</w:t>
      </w:r>
      <w:r w:rsidRPr="003E38C2">
        <w:rPr>
          <w:sz w:val="24"/>
          <w:szCs w:val="24"/>
          <w:lang w:eastAsia="zh-CN"/>
        </w:rPr>
        <w:t>收集企业运营、能源使用和</w:t>
      </w:r>
      <w:r w:rsidR="00631CEE">
        <w:rPr>
          <w:rFonts w:hint="eastAsia"/>
          <w:sz w:val="24"/>
          <w:szCs w:val="24"/>
          <w:lang w:eastAsia="zh-CN"/>
        </w:rPr>
        <w:t>流程</w:t>
      </w:r>
      <w:r w:rsidRPr="003E38C2">
        <w:rPr>
          <w:sz w:val="24"/>
          <w:szCs w:val="24"/>
          <w:lang w:eastAsia="zh-CN"/>
        </w:rPr>
        <w:t>要求</w:t>
      </w:r>
      <w:r w:rsidR="00DE53F2" w:rsidRPr="003E38C2">
        <w:rPr>
          <w:sz w:val="24"/>
          <w:szCs w:val="24"/>
          <w:lang w:eastAsia="zh-CN"/>
        </w:rPr>
        <w:t>方面的</w:t>
      </w:r>
      <w:r w:rsidRPr="003E38C2">
        <w:rPr>
          <w:sz w:val="24"/>
          <w:szCs w:val="24"/>
          <w:lang w:eastAsia="zh-CN"/>
        </w:rPr>
        <w:t>基本信息、</w:t>
      </w:r>
      <w:r w:rsidR="00DE53F2" w:rsidRPr="003E38C2">
        <w:rPr>
          <w:sz w:val="24"/>
          <w:szCs w:val="24"/>
          <w:lang w:eastAsia="zh-CN"/>
        </w:rPr>
        <w:t>举办讲习班</w:t>
      </w:r>
      <w:r w:rsidRPr="003E38C2">
        <w:rPr>
          <w:sz w:val="24"/>
          <w:szCs w:val="24"/>
          <w:lang w:eastAsia="zh-CN"/>
        </w:rPr>
        <w:t>介绍项目目标</w:t>
      </w:r>
      <w:r w:rsidR="00DE53F2" w:rsidRPr="003E38C2">
        <w:rPr>
          <w:sz w:val="24"/>
          <w:szCs w:val="24"/>
          <w:lang w:eastAsia="zh-CN"/>
        </w:rPr>
        <w:t>、面</w:t>
      </w:r>
      <w:r w:rsidRPr="003E38C2">
        <w:rPr>
          <w:sz w:val="24"/>
          <w:szCs w:val="24"/>
          <w:lang w:eastAsia="zh-CN"/>
        </w:rPr>
        <w:t>谈和</w:t>
      </w:r>
      <w:r w:rsidR="00167FD9" w:rsidRPr="003E38C2">
        <w:rPr>
          <w:sz w:val="24"/>
          <w:szCs w:val="24"/>
          <w:lang w:eastAsia="zh-CN"/>
        </w:rPr>
        <w:t>走</w:t>
      </w:r>
      <w:r w:rsidRPr="003E38C2">
        <w:rPr>
          <w:sz w:val="24"/>
          <w:szCs w:val="24"/>
          <w:lang w:eastAsia="zh-CN"/>
        </w:rPr>
        <w:t>访，</w:t>
      </w:r>
      <w:r w:rsidR="00AE3E27" w:rsidRPr="003E38C2">
        <w:rPr>
          <w:sz w:val="24"/>
          <w:szCs w:val="24"/>
          <w:lang w:eastAsia="zh-CN"/>
        </w:rPr>
        <w:t>已</w:t>
      </w:r>
      <w:r w:rsidR="00DE53F2" w:rsidRPr="003E38C2">
        <w:rPr>
          <w:sz w:val="24"/>
          <w:szCs w:val="24"/>
          <w:lang w:eastAsia="zh-CN"/>
        </w:rPr>
        <w:t>初步选</w:t>
      </w:r>
      <w:r w:rsidR="00626B7E" w:rsidRPr="003E38C2">
        <w:rPr>
          <w:sz w:val="24"/>
          <w:szCs w:val="24"/>
          <w:lang w:eastAsia="zh-CN"/>
        </w:rPr>
        <w:t>定</w:t>
      </w:r>
      <w:r w:rsidRPr="003E38C2">
        <w:rPr>
          <w:sz w:val="24"/>
          <w:szCs w:val="24"/>
          <w:lang w:eastAsia="zh-CN"/>
        </w:rPr>
        <w:t>乳制品行业的三</w:t>
      </w:r>
      <w:r w:rsidR="00F47385" w:rsidRPr="003E38C2">
        <w:rPr>
          <w:sz w:val="24"/>
          <w:szCs w:val="24"/>
          <w:lang w:eastAsia="zh-CN"/>
        </w:rPr>
        <w:t>个</w:t>
      </w:r>
      <w:r w:rsidRPr="003E38C2">
        <w:rPr>
          <w:sz w:val="24"/>
          <w:szCs w:val="24"/>
          <w:lang w:eastAsia="zh-CN"/>
        </w:rPr>
        <w:t>受益</w:t>
      </w:r>
      <w:r w:rsidR="00824262" w:rsidRPr="003E38C2">
        <w:rPr>
          <w:sz w:val="24"/>
          <w:szCs w:val="24"/>
          <w:lang w:eastAsia="zh-CN"/>
        </w:rPr>
        <w:t>方</w:t>
      </w:r>
      <w:r w:rsidRPr="003E38C2">
        <w:rPr>
          <w:sz w:val="24"/>
          <w:szCs w:val="24"/>
          <w:lang w:eastAsia="zh-CN"/>
        </w:rPr>
        <w:t>，因为</w:t>
      </w:r>
      <w:r w:rsidR="00F47385" w:rsidRPr="003E38C2">
        <w:rPr>
          <w:sz w:val="24"/>
          <w:szCs w:val="24"/>
          <w:lang w:eastAsia="zh-CN"/>
        </w:rPr>
        <w:t>它</w:t>
      </w:r>
      <w:r w:rsidRPr="003E38C2">
        <w:rPr>
          <w:sz w:val="24"/>
          <w:szCs w:val="24"/>
          <w:lang w:eastAsia="zh-CN"/>
        </w:rPr>
        <w:t>们</w:t>
      </w:r>
      <w:r w:rsidR="007453EE" w:rsidRPr="003E38C2">
        <w:rPr>
          <w:sz w:val="24"/>
          <w:szCs w:val="24"/>
          <w:lang w:eastAsia="zh-CN"/>
        </w:rPr>
        <w:t>具备</w:t>
      </w:r>
      <w:r w:rsidR="00626B7E" w:rsidRPr="003E38C2">
        <w:rPr>
          <w:sz w:val="24"/>
          <w:szCs w:val="24"/>
          <w:lang w:eastAsia="zh-CN"/>
        </w:rPr>
        <w:t>能够</w:t>
      </w:r>
      <w:r w:rsidR="00925E99" w:rsidRPr="003E38C2">
        <w:rPr>
          <w:sz w:val="24"/>
          <w:szCs w:val="24"/>
          <w:lang w:eastAsia="zh-CN"/>
        </w:rPr>
        <w:t>从</w:t>
      </w:r>
      <w:r w:rsidR="007B6644" w:rsidRPr="003E38C2">
        <w:rPr>
          <w:sz w:val="24"/>
          <w:szCs w:val="24"/>
          <w:lang w:eastAsia="zh-CN"/>
        </w:rPr>
        <w:t>优</w:t>
      </w:r>
      <w:r w:rsidRPr="003E38C2">
        <w:rPr>
          <w:sz w:val="24"/>
          <w:szCs w:val="24"/>
          <w:lang w:eastAsia="zh-CN"/>
        </w:rPr>
        <w:t>安装热泵的技术要求。</w:t>
      </w:r>
    </w:p>
    <w:p w14:paraId="14DFB698" w14:textId="7B4B7222" w:rsidR="0090015B" w:rsidRPr="003E38C2" w:rsidRDefault="000E3A4A" w:rsidP="0090015B">
      <w:pPr>
        <w:keepNext/>
        <w:spacing w:before="240" w:after="240"/>
        <w:outlineLvl w:val="0"/>
        <w:rPr>
          <w:rFonts w:eastAsia="Times New Roman"/>
          <w:sz w:val="24"/>
          <w:szCs w:val="24"/>
          <w:u w:val="single"/>
          <w:lang w:val="en-GB"/>
        </w:rPr>
      </w:pPr>
      <w:r w:rsidRPr="003E38C2">
        <w:rPr>
          <w:sz w:val="24"/>
          <w:szCs w:val="24"/>
          <w:u w:val="single"/>
          <w:lang w:val="en-GB" w:eastAsia="zh-CN"/>
        </w:rPr>
        <w:t>技术</w:t>
      </w:r>
    </w:p>
    <w:p w14:paraId="656CB28B" w14:textId="10D3AF10" w:rsidR="0090015B" w:rsidRPr="003E38C2" w:rsidRDefault="00925E99" w:rsidP="0090015B">
      <w:pPr>
        <w:keepNext/>
        <w:numPr>
          <w:ilvl w:val="0"/>
          <w:numId w:val="1"/>
        </w:numPr>
        <w:spacing w:before="240" w:after="240"/>
        <w:outlineLvl w:val="0"/>
        <w:rPr>
          <w:rFonts w:eastAsia="Times New Roman"/>
          <w:sz w:val="24"/>
          <w:szCs w:val="24"/>
          <w:lang w:val="en-GB" w:eastAsia="zh-CN"/>
        </w:rPr>
      </w:pPr>
      <w:r w:rsidRPr="003E38C2">
        <w:rPr>
          <w:sz w:val="24"/>
          <w:szCs w:val="24"/>
          <w:lang w:eastAsia="zh-CN"/>
        </w:rPr>
        <w:t>事实证明，热泵系统对减少氢氟碳化物消费量和提高能效具有积极</w:t>
      </w:r>
      <w:r w:rsidR="00D70294" w:rsidRPr="003E38C2">
        <w:rPr>
          <w:sz w:val="24"/>
          <w:szCs w:val="24"/>
          <w:lang w:eastAsia="zh-CN"/>
        </w:rPr>
        <w:t>的</w:t>
      </w:r>
      <w:r w:rsidRPr="003E38C2">
        <w:rPr>
          <w:sz w:val="24"/>
          <w:szCs w:val="24"/>
          <w:lang w:eastAsia="zh-CN"/>
        </w:rPr>
        <w:t>影响。</w:t>
      </w:r>
    </w:p>
    <w:p w14:paraId="160A69B9" w14:textId="6B1105E5" w:rsidR="0090015B" w:rsidRPr="003E38C2" w:rsidRDefault="00006FE5" w:rsidP="003011E5">
      <w:pPr>
        <w:numPr>
          <w:ilvl w:val="0"/>
          <w:numId w:val="1"/>
        </w:numPr>
        <w:overflowPunct w:val="0"/>
        <w:autoSpaceDE w:val="0"/>
        <w:autoSpaceDN w:val="0"/>
        <w:spacing w:after="240"/>
        <w:outlineLvl w:val="0"/>
        <w:rPr>
          <w:rFonts w:eastAsia="Times New Roman"/>
          <w:sz w:val="24"/>
          <w:szCs w:val="24"/>
          <w:lang w:val="en-GB" w:eastAsia="zh-CN"/>
        </w:rPr>
      </w:pPr>
      <w:r w:rsidRPr="003E38C2">
        <w:rPr>
          <w:sz w:val="24"/>
          <w:szCs w:val="24"/>
          <w:lang w:eastAsia="zh-CN"/>
        </w:rPr>
        <w:t>智利的工业通常使用基于氢氟碳化物的</w:t>
      </w:r>
      <w:r w:rsidR="00343C68" w:rsidRPr="003E38C2">
        <w:rPr>
          <w:sz w:val="24"/>
          <w:szCs w:val="24"/>
          <w:lang w:eastAsia="zh-CN"/>
        </w:rPr>
        <w:t>传统</w:t>
      </w:r>
      <w:r w:rsidRPr="003E38C2">
        <w:rPr>
          <w:sz w:val="24"/>
          <w:szCs w:val="24"/>
          <w:lang w:eastAsia="zh-CN"/>
        </w:rPr>
        <w:t>制冷系统，并</w:t>
      </w:r>
      <w:r w:rsidR="008D363C" w:rsidRPr="003E38C2">
        <w:rPr>
          <w:sz w:val="24"/>
          <w:szCs w:val="24"/>
          <w:lang w:eastAsia="zh-CN"/>
        </w:rPr>
        <w:t>另行</w:t>
      </w:r>
      <w:r w:rsidRPr="003E38C2">
        <w:rPr>
          <w:sz w:val="24"/>
          <w:szCs w:val="24"/>
          <w:lang w:eastAsia="zh-CN"/>
        </w:rPr>
        <w:t>用油或天然气加热水</w:t>
      </w:r>
      <w:r w:rsidR="008C2A3E" w:rsidRPr="003E38C2">
        <w:rPr>
          <w:sz w:val="24"/>
          <w:szCs w:val="24"/>
          <w:lang w:eastAsia="zh-CN"/>
        </w:rPr>
        <w:t>温</w:t>
      </w:r>
      <w:r w:rsidRPr="003E38C2">
        <w:rPr>
          <w:sz w:val="24"/>
          <w:szCs w:val="24"/>
          <w:lang w:eastAsia="zh-CN"/>
        </w:rPr>
        <w:t>。试点项目</w:t>
      </w:r>
      <w:r w:rsidR="00DB5F3B">
        <w:rPr>
          <w:rFonts w:hint="eastAsia"/>
          <w:sz w:val="24"/>
          <w:szCs w:val="24"/>
          <w:lang w:eastAsia="zh-CN"/>
        </w:rPr>
        <w:t>拟</w:t>
      </w:r>
      <w:r w:rsidR="003C1820" w:rsidRPr="003E38C2">
        <w:rPr>
          <w:sz w:val="24"/>
          <w:szCs w:val="24"/>
          <w:lang w:eastAsia="zh-CN"/>
        </w:rPr>
        <w:t>议</w:t>
      </w:r>
      <w:r w:rsidR="00DB5F3B">
        <w:rPr>
          <w:rFonts w:hint="eastAsia"/>
          <w:sz w:val="24"/>
          <w:szCs w:val="24"/>
          <w:lang w:eastAsia="zh-CN"/>
        </w:rPr>
        <w:t>采用</w:t>
      </w:r>
      <w:r w:rsidRPr="003E38C2">
        <w:rPr>
          <w:sz w:val="24"/>
          <w:szCs w:val="24"/>
          <w:lang w:eastAsia="zh-CN"/>
        </w:rPr>
        <w:t>的</w:t>
      </w:r>
      <w:r w:rsidR="003C1820" w:rsidRPr="003E38C2">
        <w:rPr>
          <w:sz w:val="24"/>
          <w:szCs w:val="24"/>
          <w:lang w:eastAsia="zh-CN"/>
        </w:rPr>
        <w:t>二氧化碳冷热联供</w:t>
      </w:r>
      <w:r w:rsidRPr="003E38C2">
        <w:rPr>
          <w:sz w:val="24"/>
          <w:szCs w:val="24"/>
          <w:lang w:eastAsia="zh-CN"/>
        </w:rPr>
        <w:t>热泵在</w:t>
      </w:r>
      <w:r w:rsidR="003C1820" w:rsidRPr="003E38C2">
        <w:rPr>
          <w:sz w:val="24"/>
          <w:szCs w:val="24"/>
          <w:lang w:eastAsia="zh-CN"/>
        </w:rPr>
        <w:t>同</w:t>
      </w:r>
      <w:r w:rsidRPr="003E38C2">
        <w:rPr>
          <w:sz w:val="24"/>
          <w:szCs w:val="24"/>
          <w:lang w:eastAsia="zh-CN"/>
        </w:rPr>
        <w:t>一系统内管理工业冷却和加热，用电</w:t>
      </w:r>
      <w:r w:rsidR="00C613B4" w:rsidRPr="003E38C2">
        <w:rPr>
          <w:sz w:val="24"/>
          <w:szCs w:val="24"/>
          <w:lang w:eastAsia="zh-CN"/>
        </w:rPr>
        <w:t>在各</w:t>
      </w:r>
      <w:r w:rsidRPr="003E38C2">
        <w:rPr>
          <w:sz w:val="24"/>
          <w:szCs w:val="24"/>
          <w:lang w:eastAsia="zh-CN"/>
        </w:rPr>
        <w:t>区传递热量，最大限度地减少能源浪费，并防止</w:t>
      </w:r>
      <w:r w:rsidR="00C6381F">
        <w:rPr>
          <w:rFonts w:hint="eastAsia"/>
          <w:sz w:val="24"/>
          <w:szCs w:val="24"/>
          <w:lang w:eastAsia="zh-CN"/>
        </w:rPr>
        <w:t>将</w:t>
      </w:r>
      <w:r w:rsidRPr="003E38C2">
        <w:rPr>
          <w:sz w:val="24"/>
          <w:szCs w:val="24"/>
          <w:lang w:eastAsia="zh-CN"/>
        </w:rPr>
        <w:t>热</w:t>
      </w:r>
      <w:r w:rsidR="00C613B4" w:rsidRPr="003E38C2">
        <w:rPr>
          <w:sz w:val="24"/>
          <w:szCs w:val="24"/>
          <w:lang w:eastAsia="zh-CN"/>
        </w:rPr>
        <w:t>气</w:t>
      </w:r>
      <w:r w:rsidRPr="003E38C2">
        <w:rPr>
          <w:sz w:val="24"/>
          <w:szCs w:val="24"/>
          <w:lang w:eastAsia="zh-CN"/>
        </w:rPr>
        <w:t>或冷</w:t>
      </w:r>
      <w:r w:rsidR="00C613B4" w:rsidRPr="003E38C2">
        <w:rPr>
          <w:sz w:val="24"/>
          <w:szCs w:val="24"/>
          <w:lang w:eastAsia="zh-CN"/>
        </w:rPr>
        <w:t>气不必要地</w:t>
      </w:r>
      <w:r w:rsidRPr="003E38C2">
        <w:rPr>
          <w:sz w:val="24"/>
          <w:szCs w:val="24"/>
          <w:lang w:eastAsia="zh-CN"/>
        </w:rPr>
        <w:t>释</w:t>
      </w:r>
      <w:r w:rsidR="00C6381F">
        <w:rPr>
          <w:rFonts w:hint="eastAsia"/>
          <w:sz w:val="24"/>
          <w:szCs w:val="24"/>
          <w:lang w:eastAsia="zh-CN"/>
        </w:rPr>
        <w:t>放到</w:t>
      </w:r>
      <w:r w:rsidRPr="003E38C2">
        <w:rPr>
          <w:sz w:val="24"/>
          <w:szCs w:val="24"/>
          <w:lang w:eastAsia="zh-CN"/>
        </w:rPr>
        <w:t>环境</w:t>
      </w:r>
      <w:r w:rsidR="00C6381F">
        <w:rPr>
          <w:rFonts w:hint="eastAsia"/>
          <w:sz w:val="24"/>
          <w:szCs w:val="24"/>
          <w:lang w:eastAsia="zh-CN"/>
        </w:rPr>
        <w:t>之中</w:t>
      </w:r>
      <w:r w:rsidRPr="003E38C2">
        <w:rPr>
          <w:sz w:val="24"/>
          <w:szCs w:val="24"/>
          <w:lang w:eastAsia="zh-CN"/>
        </w:rPr>
        <w:t>。</w:t>
      </w:r>
      <w:r w:rsidR="00C613B4" w:rsidRPr="003E38C2">
        <w:rPr>
          <w:sz w:val="24"/>
          <w:szCs w:val="24"/>
          <w:lang w:eastAsia="zh-CN"/>
        </w:rPr>
        <w:t>这种热泵</w:t>
      </w:r>
      <w:r w:rsidRPr="003E38C2">
        <w:rPr>
          <w:sz w:val="24"/>
          <w:szCs w:val="24"/>
          <w:lang w:eastAsia="zh-CN"/>
        </w:rPr>
        <w:t>的</w:t>
      </w:r>
      <w:r w:rsidR="00C613B4" w:rsidRPr="003E38C2">
        <w:rPr>
          <w:sz w:val="24"/>
          <w:szCs w:val="24"/>
          <w:lang w:eastAsia="zh-CN"/>
        </w:rPr>
        <w:t>运行</w:t>
      </w:r>
      <w:r w:rsidRPr="003E38C2">
        <w:rPr>
          <w:sz w:val="24"/>
          <w:szCs w:val="24"/>
          <w:lang w:eastAsia="zh-CN"/>
        </w:rPr>
        <w:t>温</w:t>
      </w:r>
      <w:r w:rsidR="00C613B4" w:rsidRPr="003E38C2">
        <w:rPr>
          <w:sz w:val="24"/>
          <w:szCs w:val="24"/>
          <w:lang w:eastAsia="zh-CN"/>
        </w:rPr>
        <w:t>域</w:t>
      </w:r>
      <w:r w:rsidRPr="003E38C2">
        <w:rPr>
          <w:sz w:val="24"/>
          <w:szCs w:val="24"/>
          <w:lang w:eastAsia="zh-CN"/>
        </w:rPr>
        <w:t>很宽</w:t>
      </w:r>
      <w:r w:rsidR="00C613B4" w:rsidRPr="003E38C2">
        <w:rPr>
          <w:sz w:val="24"/>
          <w:szCs w:val="24"/>
          <w:lang w:eastAsia="zh-CN"/>
        </w:rPr>
        <w:t>（</w:t>
      </w:r>
      <w:r w:rsidR="003011E5" w:rsidRPr="003E38C2">
        <w:rPr>
          <w:sz w:val="24"/>
          <w:szCs w:val="24"/>
          <w:lang w:eastAsia="zh-CN"/>
        </w:rPr>
        <w:t>从</w:t>
      </w:r>
      <w:r w:rsidRPr="003E38C2">
        <w:rPr>
          <w:rFonts w:eastAsia="Times New Roman"/>
          <w:sz w:val="24"/>
          <w:szCs w:val="24"/>
          <w:lang w:eastAsia="zh-CN"/>
        </w:rPr>
        <w:t>-30°C</w:t>
      </w:r>
      <w:r w:rsidRPr="003E38C2">
        <w:rPr>
          <w:sz w:val="24"/>
          <w:szCs w:val="24"/>
          <w:lang w:eastAsia="zh-CN"/>
        </w:rPr>
        <w:t>至</w:t>
      </w:r>
      <w:r w:rsidRPr="003E38C2">
        <w:rPr>
          <w:rFonts w:eastAsia="Times New Roman"/>
          <w:sz w:val="24"/>
          <w:szCs w:val="24"/>
          <w:lang w:eastAsia="zh-CN"/>
        </w:rPr>
        <w:t>+70°C</w:t>
      </w:r>
      <w:r w:rsidR="00C613B4" w:rsidRPr="003E38C2">
        <w:rPr>
          <w:sz w:val="24"/>
          <w:szCs w:val="24"/>
          <w:lang w:eastAsia="zh-CN"/>
        </w:rPr>
        <w:t>）</w:t>
      </w:r>
      <w:r w:rsidRPr="003E38C2">
        <w:rPr>
          <w:sz w:val="24"/>
          <w:szCs w:val="24"/>
          <w:lang w:eastAsia="zh-CN"/>
        </w:rPr>
        <w:t>，</w:t>
      </w:r>
      <w:r w:rsidR="00725C31">
        <w:rPr>
          <w:rFonts w:hint="eastAsia"/>
          <w:sz w:val="24"/>
          <w:szCs w:val="24"/>
          <w:lang w:eastAsia="zh-CN"/>
        </w:rPr>
        <w:t>非常</w:t>
      </w:r>
      <w:r w:rsidRPr="003E38C2">
        <w:rPr>
          <w:sz w:val="24"/>
          <w:szCs w:val="24"/>
          <w:lang w:eastAsia="zh-CN"/>
        </w:rPr>
        <w:t>适</w:t>
      </w:r>
      <w:r w:rsidR="00C613B4" w:rsidRPr="003E38C2">
        <w:rPr>
          <w:sz w:val="24"/>
          <w:szCs w:val="24"/>
          <w:lang w:eastAsia="zh-CN"/>
        </w:rPr>
        <w:t>合</w:t>
      </w:r>
      <w:r w:rsidRPr="003E38C2">
        <w:rPr>
          <w:sz w:val="24"/>
          <w:szCs w:val="24"/>
          <w:lang w:eastAsia="zh-CN"/>
        </w:rPr>
        <w:t>乳制品加工和动物蛋白生产等行业。</w:t>
      </w:r>
    </w:p>
    <w:p w14:paraId="28868EEA" w14:textId="2FC73FDC" w:rsidR="0090015B" w:rsidRPr="003E38C2" w:rsidRDefault="004D6A6B" w:rsidP="0090015B">
      <w:pPr>
        <w:keepNext/>
        <w:spacing w:before="240" w:after="240"/>
        <w:rPr>
          <w:rFonts w:eastAsia="Times New Roman"/>
          <w:sz w:val="24"/>
          <w:szCs w:val="24"/>
          <w:lang w:val="en-GB"/>
        </w:rPr>
      </w:pPr>
      <w:r w:rsidRPr="003E38C2">
        <w:rPr>
          <w:sz w:val="24"/>
          <w:szCs w:val="24"/>
          <w:u w:val="single"/>
          <w:lang w:val="en-GB" w:eastAsia="zh-CN"/>
        </w:rPr>
        <w:t>拟议开展的活动</w:t>
      </w:r>
      <w:r w:rsidR="0090015B" w:rsidRPr="003E38C2">
        <w:rPr>
          <w:rFonts w:eastAsia="Times New Roman"/>
          <w:sz w:val="24"/>
          <w:szCs w:val="24"/>
          <w:lang w:val="en-GB"/>
        </w:rPr>
        <w:t xml:space="preserve"> </w:t>
      </w:r>
    </w:p>
    <w:p w14:paraId="4D255D08" w14:textId="7AF8E00E" w:rsidR="0090015B" w:rsidRPr="003E38C2" w:rsidRDefault="007452AD" w:rsidP="0090015B">
      <w:pPr>
        <w:numPr>
          <w:ilvl w:val="0"/>
          <w:numId w:val="1"/>
        </w:numPr>
        <w:spacing w:after="240"/>
        <w:outlineLvl w:val="0"/>
        <w:rPr>
          <w:rFonts w:eastAsia="Times New Roman"/>
          <w:sz w:val="24"/>
          <w:szCs w:val="24"/>
          <w:lang w:val="en-GB" w:eastAsia="zh-CN"/>
        </w:rPr>
      </w:pPr>
      <w:r w:rsidRPr="003E38C2">
        <w:rPr>
          <w:sz w:val="24"/>
          <w:szCs w:val="24"/>
          <w:lang w:eastAsia="zh-CN"/>
        </w:rPr>
        <w:t>各项活动及其费用</w:t>
      </w:r>
      <w:r w:rsidR="007B699B" w:rsidRPr="003E38C2">
        <w:rPr>
          <w:sz w:val="24"/>
          <w:szCs w:val="24"/>
          <w:lang w:eastAsia="zh-CN"/>
        </w:rPr>
        <w:t>明</w:t>
      </w:r>
      <w:r w:rsidRPr="003E38C2">
        <w:rPr>
          <w:sz w:val="24"/>
          <w:szCs w:val="24"/>
          <w:lang w:eastAsia="zh-CN"/>
        </w:rPr>
        <w:t>细（按最初</w:t>
      </w:r>
      <w:r w:rsidR="00007F5C" w:rsidRPr="003E38C2">
        <w:rPr>
          <w:sz w:val="24"/>
          <w:szCs w:val="24"/>
          <w:lang w:eastAsia="zh-CN"/>
        </w:rPr>
        <w:t>所</w:t>
      </w:r>
      <w:r w:rsidRPr="003E38C2">
        <w:rPr>
          <w:sz w:val="24"/>
          <w:szCs w:val="24"/>
          <w:lang w:eastAsia="zh-CN"/>
        </w:rPr>
        <w:t>提）说明如下。</w:t>
      </w:r>
    </w:p>
    <w:p w14:paraId="2D6ED453" w14:textId="7C859767" w:rsidR="0090015B" w:rsidRPr="003E38C2" w:rsidRDefault="007452AD" w:rsidP="0090015B">
      <w:pPr>
        <w:widowControl w:val="0"/>
        <w:numPr>
          <w:ilvl w:val="1"/>
          <w:numId w:val="1"/>
        </w:numPr>
        <w:spacing w:after="240"/>
        <w:outlineLvl w:val="1"/>
        <w:rPr>
          <w:rFonts w:eastAsia="Times New Roman"/>
          <w:sz w:val="24"/>
          <w:szCs w:val="24"/>
          <w:lang w:eastAsia="zh-CN"/>
        </w:rPr>
      </w:pPr>
      <w:r w:rsidRPr="003E38C2">
        <w:rPr>
          <w:sz w:val="24"/>
          <w:szCs w:val="24"/>
          <w:lang w:eastAsia="zh-CN"/>
        </w:rPr>
        <w:t>在三个受益厂安装基于二氧化碳的冷热联供热泵，用于乳制品行业的工业流程，取代现有的氢氟碳化物制冷设备和</w:t>
      </w:r>
      <w:r w:rsidR="007B1D05" w:rsidRPr="003E38C2">
        <w:rPr>
          <w:sz w:val="24"/>
          <w:szCs w:val="24"/>
          <w:lang w:eastAsia="zh-CN"/>
        </w:rPr>
        <w:t>另行</w:t>
      </w:r>
      <w:r w:rsidR="0016168D" w:rsidRPr="003E38C2">
        <w:rPr>
          <w:sz w:val="24"/>
          <w:szCs w:val="24"/>
          <w:lang w:eastAsia="zh-CN"/>
        </w:rPr>
        <w:t>生产</w:t>
      </w:r>
      <w:r w:rsidRPr="003E38C2">
        <w:rPr>
          <w:sz w:val="24"/>
          <w:szCs w:val="24"/>
          <w:lang w:eastAsia="zh-CN"/>
        </w:rPr>
        <w:t>热能</w:t>
      </w:r>
      <w:r w:rsidR="00AB6C3C" w:rsidRPr="003E38C2">
        <w:rPr>
          <w:sz w:val="24"/>
          <w:szCs w:val="24"/>
          <w:lang w:eastAsia="zh-CN"/>
        </w:rPr>
        <w:t>（</w:t>
      </w:r>
      <w:r w:rsidR="0090015B" w:rsidRPr="003E38C2">
        <w:rPr>
          <w:rFonts w:eastAsia="Times New Roman"/>
          <w:sz w:val="24"/>
          <w:szCs w:val="24"/>
          <w:lang w:eastAsia="zh-CN"/>
        </w:rPr>
        <w:t>1,200,000</w:t>
      </w:r>
      <w:r w:rsidR="00AB6C3C" w:rsidRPr="003E38C2">
        <w:rPr>
          <w:sz w:val="24"/>
          <w:szCs w:val="24"/>
          <w:lang w:eastAsia="zh-CN"/>
        </w:rPr>
        <w:t>美元）；</w:t>
      </w:r>
    </w:p>
    <w:p w14:paraId="0FD43485" w14:textId="15BD1AC8" w:rsidR="0090015B" w:rsidRPr="003E38C2" w:rsidRDefault="00E442CC" w:rsidP="0090015B">
      <w:pPr>
        <w:widowControl w:val="0"/>
        <w:numPr>
          <w:ilvl w:val="1"/>
          <w:numId w:val="1"/>
        </w:numPr>
        <w:spacing w:after="240"/>
        <w:outlineLvl w:val="1"/>
        <w:rPr>
          <w:rFonts w:eastAsia="Times New Roman"/>
          <w:sz w:val="24"/>
          <w:szCs w:val="24"/>
          <w:lang w:eastAsia="zh-CN"/>
        </w:rPr>
      </w:pPr>
      <w:r w:rsidRPr="003E38C2">
        <w:rPr>
          <w:sz w:val="24"/>
          <w:szCs w:val="24"/>
          <w:lang w:eastAsia="zh-CN"/>
        </w:rPr>
        <w:lastRenderedPageBreak/>
        <w:t>监测已安装系统的性能和能耗，并制定能效准则，使项目具有可持续性</w:t>
      </w:r>
      <w:r w:rsidRPr="003E38C2">
        <w:rPr>
          <w:rFonts w:eastAsiaTheme="minorEastAsia"/>
          <w:sz w:val="24"/>
          <w:szCs w:val="24"/>
          <w:lang w:eastAsia="zh-CN"/>
        </w:rPr>
        <w:t>（</w:t>
      </w:r>
      <w:r w:rsidR="0090015B" w:rsidRPr="003E38C2">
        <w:rPr>
          <w:rFonts w:eastAsia="Times New Roman"/>
          <w:sz w:val="24"/>
          <w:szCs w:val="24"/>
          <w:lang w:eastAsia="zh-CN"/>
        </w:rPr>
        <w:t>70,000</w:t>
      </w:r>
      <w:r w:rsidRPr="003E38C2">
        <w:rPr>
          <w:sz w:val="24"/>
          <w:szCs w:val="24"/>
          <w:lang w:eastAsia="zh-CN"/>
        </w:rPr>
        <w:t>美元）；</w:t>
      </w:r>
    </w:p>
    <w:p w14:paraId="5AEF86EA" w14:textId="541A3E5C" w:rsidR="0090015B" w:rsidRPr="003E38C2" w:rsidRDefault="00EC260E" w:rsidP="0090015B">
      <w:pPr>
        <w:widowControl w:val="0"/>
        <w:numPr>
          <w:ilvl w:val="1"/>
          <w:numId w:val="1"/>
        </w:numPr>
        <w:spacing w:after="240"/>
        <w:outlineLvl w:val="1"/>
        <w:rPr>
          <w:rFonts w:eastAsia="Times New Roman"/>
          <w:sz w:val="24"/>
          <w:szCs w:val="24"/>
          <w:lang w:eastAsia="zh-CN"/>
        </w:rPr>
      </w:pPr>
      <w:r w:rsidRPr="003E38C2">
        <w:rPr>
          <w:sz w:val="24"/>
          <w:szCs w:val="24"/>
          <w:lang w:eastAsia="zh-CN"/>
        </w:rPr>
        <w:t>公布</w:t>
      </w:r>
      <w:r w:rsidR="007B1D05" w:rsidRPr="003E38C2">
        <w:rPr>
          <w:sz w:val="24"/>
          <w:szCs w:val="24"/>
          <w:lang w:eastAsia="zh-CN"/>
        </w:rPr>
        <w:t>取</w:t>
      </w:r>
      <w:r w:rsidRPr="003E38C2">
        <w:rPr>
          <w:sz w:val="24"/>
          <w:szCs w:val="24"/>
          <w:lang w:eastAsia="zh-CN"/>
        </w:rPr>
        <w:t>得的结果（</w:t>
      </w:r>
      <w:r w:rsidR="0090015B" w:rsidRPr="003E38C2">
        <w:rPr>
          <w:rFonts w:eastAsia="Times New Roman"/>
          <w:sz w:val="24"/>
          <w:szCs w:val="24"/>
          <w:lang w:eastAsia="zh-CN"/>
        </w:rPr>
        <w:t>15,000</w:t>
      </w:r>
      <w:r w:rsidRPr="003E38C2">
        <w:rPr>
          <w:sz w:val="24"/>
          <w:szCs w:val="24"/>
          <w:lang w:eastAsia="zh-CN"/>
        </w:rPr>
        <w:t>美元）；</w:t>
      </w:r>
    </w:p>
    <w:p w14:paraId="3217AC7B" w14:textId="29C86642" w:rsidR="0090015B" w:rsidRPr="003E38C2" w:rsidRDefault="00EC260E" w:rsidP="0090015B">
      <w:pPr>
        <w:widowControl w:val="0"/>
        <w:numPr>
          <w:ilvl w:val="1"/>
          <w:numId w:val="1"/>
        </w:numPr>
        <w:spacing w:after="240"/>
        <w:outlineLvl w:val="1"/>
        <w:rPr>
          <w:rFonts w:eastAsia="Times New Roman"/>
          <w:sz w:val="24"/>
          <w:szCs w:val="24"/>
          <w:lang w:eastAsia="zh-CN"/>
        </w:rPr>
      </w:pPr>
      <w:r w:rsidRPr="003E38C2">
        <w:rPr>
          <w:sz w:val="24"/>
          <w:szCs w:val="24"/>
          <w:lang w:eastAsia="zh-CN"/>
        </w:rPr>
        <w:t>一旦</w:t>
      </w:r>
      <w:r w:rsidR="007B1D05" w:rsidRPr="003E38C2">
        <w:rPr>
          <w:sz w:val="24"/>
          <w:szCs w:val="24"/>
          <w:lang w:eastAsia="zh-CN"/>
        </w:rPr>
        <w:t>验证</w:t>
      </w:r>
      <w:r w:rsidRPr="003E38C2">
        <w:rPr>
          <w:sz w:val="24"/>
          <w:szCs w:val="24"/>
          <w:lang w:eastAsia="zh-CN"/>
        </w:rPr>
        <w:t>技术优势，即推广使用示范热泵系统</w:t>
      </w:r>
      <w:r w:rsidR="00053E59" w:rsidRPr="003E38C2">
        <w:rPr>
          <w:sz w:val="24"/>
          <w:szCs w:val="24"/>
          <w:lang w:eastAsia="zh-CN"/>
        </w:rPr>
        <w:t>（</w:t>
      </w:r>
      <w:r w:rsidR="0090015B" w:rsidRPr="003E38C2">
        <w:rPr>
          <w:rFonts w:eastAsia="Times New Roman"/>
          <w:sz w:val="24"/>
          <w:szCs w:val="24"/>
          <w:lang w:eastAsia="zh-CN"/>
        </w:rPr>
        <w:t>15,000</w:t>
      </w:r>
      <w:r w:rsidR="00053E59" w:rsidRPr="003E38C2">
        <w:rPr>
          <w:sz w:val="24"/>
          <w:szCs w:val="24"/>
          <w:lang w:eastAsia="zh-CN"/>
        </w:rPr>
        <w:t>美元）。</w:t>
      </w:r>
      <w:r w:rsidR="0090015B" w:rsidRPr="003E38C2">
        <w:rPr>
          <w:rFonts w:eastAsia="Times New Roman"/>
          <w:sz w:val="24"/>
          <w:szCs w:val="24"/>
          <w:lang w:eastAsia="zh-CN"/>
        </w:rPr>
        <w:t xml:space="preserve"> </w:t>
      </w:r>
    </w:p>
    <w:p w14:paraId="5140AC9F" w14:textId="57F246A0" w:rsidR="0090015B" w:rsidRPr="003E38C2" w:rsidRDefault="00CA6496" w:rsidP="0090015B">
      <w:pPr>
        <w:rPr>
          <w:rFonts w:eastAsia="Times New Roman"/>
          <w:sz w:val="24"/>
          <w:szCs w:val="24"/>
          <w:lang w:val="en-GB"/>
        </w:rPr>
      </w:pPr>
      <w:proofErr w:type="spellStart"/>
      <w:r w:rsidRPr="003E38C2">
        <w:rPr>
          <w:sz w:val="24"/>
          <w:szCs w:val="24"/>
          <w:u w:val="single"/>
        </w:rPr>
        <w:t>试点项目</w:t>
      </w:r>
      <w:proofErr w:type="spellEnd"/>
      <w:r w:rsidRPr="003E38C2">
        <w:rPr>
          <w:sz w:val="24"/>
          <w:szCs w:val="24"/>
          <w:u w:val="single"/>
          <w:lang w:eastAsia="zh-CN"/>
        </w:rPr>
        <w:t>费用</w:t>
      </w:r>
      <w:r w:rsidR="0041172E" w:rsidRPr="003E38C2">
        <w:rPr>
          <w:sz w:val="24"/>
          <w:szCs w:val="24"/>
          <w:u w:val="single"/>
          <w:lang w:eastAsia="zh-CN"/>
        </w:rPr>
        <w:t>共计</w:t>
      </w:r>
    </w:p>
    <w:p w14:paraId="392B239B" w14:textId="77777777" w:rsidR="0090015B" w:rsidRPr="003E38C2" w:rsidRDefault="0090015B" w:rsidP="0090015B">
      <w:pPr>
        <w:rPr>
          <w:rFonts w:eastAsia="Times New Roman"/>
          <w:sz w:val="24"/>
          <w:szCs w:val="24"/>
          <w:highlight w:val="yellow"/>
          <w:lang w:val="en-GB"/>
        </w:rPr>
      </w:pPr>
    </w:p>
    <w:p w14:paraId="4701D4F7" w14:textId="0236CE65" w:rsidR="0090015B" w:rsidRPr="003E38C2" w:rsidRDefault="000C7053" w:rsidP="0090015B">
      <w:pPr>
        <w:numPr>
          <w:ilvl w:val="0"/>
          <w:numId w:val="1"/>
        </w:numPr>
        <w:spacing w:after="240"/>
        <w:outlineLvl w:val="0"/>
        <w:rPr>
          <w:rFonts w:eastAsia="Times New Roman"/>
          <w:sz w:val="24"/>
          <w:szCs w:val="24"/>
          <w:lang w:val="en-GB" w:eastAsia="zh-CN"/>
        </w:rPr>
      </w:pPr>
      <w:r w:rsidRPr="003E38C2">
        <w:rPr>
          <w:sz w:val="24"/>
          <w:szCs w:val="24"/>
          <w:lang w:eastAsia="zh-CN"/>
        </w:rPr>
        <w:t>项目批准后</w:t>
      </w:r>
      <w:r w:rsidR="007B699B" w:rsidRPr="003E38C2">
        <w:rPr>
          <w:sz w:val="24"/>
          <w:szCs w:val="24"/>
          <w:lang w:eastAsia="zh-CN"/>
        </w:rPr>
        <w:t>预计在</w:t>
      </w:r>
      <w:r w:rsidRPr="003E38C2">
        <w:rPr>
          <w:rFonts w:eastAsia="Times New Roman"/>
          <w:sz w:val="24"/>
          <w:szCs w:val="24"/>
          <w:lang w:eastAsia="zh-CN"/>
        </w:rPr>
        <w:t>36</w:t>
      </w:r>
      <w:r w:rsidRPr="003E38C2">
        <w:rPr>
          <w:sz w:val="24"/>
          <w:szCs w:val="24"/>
          <w:lang w:eastAsia="zh-CN"/>
        </w:rPr>
        <w:t>个月内完成，即</w:t>
      </w:r>
      <w:r w:rsidRPr="003E38C2">
        <w:rPr>
          <w:rFonts w:eastAsia="Times New Roman"/>
          <w:sz w:val="24"/>
          <w:szCs w:val="24"/>
          <w:lang w:eastAsia="zh-CN"/>
        </w:rPr>
        <w:t>2025</w:t>
      </w:r>
      <w:r w:rsidRPr="003E38C2">
        <w:rPr>
          <w:sz w:val="24"/>
          <w:szCs w:val="24"/>
          <w:lang w:eastAsia="zh-CN"/>
        </w:rPr>
        <w:t>年</w:t>
      </w:r>
      <w:r w:rsidRPr="003E38C2">
        <w:rPr>
          <w:rFonts w:eastAsia="Times New Roman"/>
          <w:sz w:val="24"/>
          <w:szCs w:val="24"/>
          <w:lang w:eastAsia="zh-CN"/>
        </w:rPr>
        <w:t>7</w:t>
      </w:r>
      <w:r w:rsidRPr="003E38C2">
        <w:rPr>
          <w:sz w:val="24"/>
          <w:szCs w:val="24"/>
          <w:lang w:eastAsia="zh-CN"/>
        </w:rPr>
        <w:t>月至</w:t>
      </w:r>
      <w:r w:rsidRPr="003E38C2">
        <w:rPr>
          <w:rFonts w:eastAsia="Times New Roman"/>
          <w:sz w:val="24"/>
          <w:szCs w:val="24"/>
          <w:lang w:eastAsia="zh-CN"/>
        </w:rPr>
        <w:t>2028</w:t>
      </w:r>
      <w:r w:rsidRPr="003E38C2">
        <w:rPr>
          <w:sz w:val="24"/>
          <w:szCs w:val="24"/>
          <w:lang w:eastAsia="zh-CN"/>
        </w:rPr>
        <w:t>年</w:t>
      </w:r>
      <w:r w:rsidRPr="003E38C2">
        <w:rPr>
          <w:rFonts w:eastAsia="Times New Roman"/>
          <w:sz w:val="24"/>
          <w:szCs w:val="24"/>
          <w:lang w:eastAsia="zh-CN"/>
        </w:rPr>
        <w:t>6</w:t>
      </w:r>
      <w:r w:rsidRPr="003E38C2">
        <w:rPr>
          <w:sz w:val="24"/>
          <w:szCs w:val="24"/>
          <w:lang w:eastAsia="zh-CN"/>
        </w:rPr>
        <w:t>月</w:t>
      </w:r>
      <w:r w:rsidR="00E147F6">
        <w:rPr>
          <w:rFonts w:hint="eastAsia"/>
          <w:sz w:val="24"/>
          <w:szCs w:val="24"/>
          <w:lang w:eastAsia="zh-CN"/>
        </w:rPr>
        <w:t>。</w:t>
      </w:r>
      <w:r w:rsidR="007B699B" w:rsidRPr="003E38C2">
        <w:rPr>
          <w:sz w:val="24"/>
          <w:szCs w:val="24"/>
          <w:lang w:eastAsia="zh-CN"/>
        </w:rPr>
        <w:t>按</w:t>
      </w:r>
      <w:r w:rsidRPr="003E38C2">
        <w:rPr>
          <w:sz w:val="24"/>
          <w:szCs w:val="24"/>
          <w:lang w:eastAsia="zh-CN"/>
        </w:rPr>
        <w:t>最初</w:t>
      </w:r>
      <w:r w:rsidR="00D35E7A" w:rsidRPr="003E38C2">
        <w:rPr>
          <w:sz w:val="24"/>
          <w:szCs w:val="24"/>
          <w:lang w:eastAsia="zh-CN"/>
        </w:rPr>
        <w:t>所</w:t>
      </w:r>
      <w:r w:rsidRPr="003E38C2">
        <w:rPr>
          <w:sz w:val="24"/>
          <w:szCs w:val="24"/>
          <w:lang w:eastAsia="zh-CN"/>
        </w:rPr>
        <w:t>提</w:t>
      </w:r>
      <w:r w:rsidR="007B699B" w:rsidRPr="003E38C2">
        <w:rPr>
          <w:sz w:val="24"/>
          <w:szCs w:val="24"/>
          <w:lang w:eastAsia="zh-CN"/>
        </w:rPr>
        <w:t>，费用</w:t>
      </w:r>
      <w:r w:rsidR="0028343C" w:rsidRPr="003E38C2">
        <w:rPr>
          <w:sz w:val="24"/>
          <w:szCs w:val="24"/>
          <w:lang w:eastAsia="zh-CN"/>
        </w:rPr>
        <w:t>共计</w:t>
      </w:r>
      <w:r w:rsidR="007B699B" w:rsidRPr="003E38C2">
        <w:rPr>
          <w:rFonts w:eastAsia="Times New Roman"/>
          <w:sz w:val="24"/>
          <w:szCs w:val="24"/>
          <w:lang w:val="en-GB" w:eastAsia="zh-CN"/>
        </w:rPr>
        <w:t>1,300,000</w:t>
      </w:r>
      <w:r w:rsidR="007B699B" w:rsidRPr="003E38C2">
        <w:rPr>
          <w:sz w:val="24"/>
          <w:szCs w:val="24"/>
          <w:lang w:val="en-GB" w:eastAsia="zh-CN"/>
        </w:rPr>
        <w:t>美元</w:t>
      </w:r>
      <w:r w:rsidRPr="003E38C2">
        <w:rPr>
          <w:sz w:val="24"/>
          <w:szCs w:val="24"/>
          <w:lang w:eastAsia="zh-CN"/>
        </w:rPr>
        <w:t>。受益企业将共同出资</w:t>
      </w:r>
      <w:r w:rsidRPr="003E38C2">
        <w:rPr>
          <w:rFonts w:eastAsia="Times New Roman"/>
          <w:sz w:val="24"/>
          <w:szCs w:val="24"/>
          <w:lang w:eastAsia="zh-CN"/>
        </w:rPr>
        <w:t>400,000</w:t>
      </w:r>
      <w:r w:rsidR="007B699B" w:rsidRPr="003E38C2">
        <w:rPr>
          <w:sz w:val="24"/>
          <w:szCs w:val="24"/>
          <w:lang w:eastAsia="zh-CN"/>
        </w:rPr>
        <w:t>美元。</w:t>
      </w:r>
      <w:r w:rsidRPr="003E38C2">
        <w:rPr>
          <w:sz w:val="24"/>
          <w:szCs w:val="24"/>
          <w:lang w:eastAsia="zh-CN"/>
        </w:rPr>
        <w:t>表</w:t>
      </w:r>
      <w:r w:rsidRPr="003E38C2">
        <w:rPr>
          <w:rFonts w:eastAsia="Times New Roman"/>
          <w:sz w:val="24"/>
          <w:szCs w:val="24"/>
          <w:lang w:eastAsia="zh-CN"/>
        </w:rPr>
        <w:t>2</w:t>
      </w:r>
      <w:r w:rsidR="007B699B" w:rsidRPr="003E38C2">
        <w:rPr>
          <w:sz w:val="24"/>
          <w:szCs w:val="24"/>
          <w:lang w:eastAsia="zh-CN"/>
        </w:rPr>
        <w:t>列示</w:t>
      </w:r>
      <w:r w:rsidRPr="003E38C2">
        <w:rPr>
          <w:sz w:val="24"/>
          <w:szCs w:val="24"/>
          <w:lang w:eastAsia="zh-CN"/>
        </w:rPr>
        <w:t>了每项活动和相关组成部分的项目费用</w:t>
      </w:r>
      <w:r w:rsidR="007B699B" w:rsidRPr="003E38C2">
        <w:rPr>
          <w:sz w:val="24"/>
          <w:szCs w:val="24"/>
          <w:lang w:eastAsia="zh-CN"/>
        </w:rPr>
        <w:t>明</w:t>
      </w:r>
      <w:r w:rsidRPr="003E38C2">
        <w:rPr>
          <w:sz w:val="24"/>
          <w:szCs w:val="24"/>
          <w:lang w:eastAsia="zh-CN"/>
        </w:rPr>
        <w:t>细。</w:t>
      </w:r>
    </w:p>
    <w:p w14:paraId="2C53D189" w14:textId="69A8EE4E" w:rsidR="0090015B" w:rsidRPr="00D5632B" w:rsidRDefault="002D3F79" w:rsidP="0090015B">
      <w:pPr>
        <w:rPr>
          <w:rFonts w:eastAsiaTheme="minorEastAsia"/>
          <w:b/>
          <w:bCs/>
          <w:sz w:val="24"/>
          <w:szCs w:val="24"/>
          <w:lang w:val="en-GB" w:eastAsia="zh-CN"/>
        </w:rPr>
      </w:pPr>
      <w:r w:rsidRPr="00D5632B">
        <w:rPr>
          <w:rFonts w:eastAsiaTheme="minorEastAsia"/>
          <w:b/>
          <w:bCs/>
          <w:sz w:val="24"/>
          <w:szCs w:val="24"/>
          <w:lang w:val="en-GB" w:eastAsia="zh-CN"/>
        </w:rPr>
        <w:t>表</w:t>
      </w:r>
      <w:r w:rsidR="0090015B" w:rsidRPr="00D5632B">
        <w:rPr>
          <w:rFonts w:eastAsiaTheme="minorEastAsia"/>
          <w:b/>
          <w:bCs/>
          <w:sz w:val="24"/>
          <w:szCs w:val="24"/>
          <w:lang w:val="en-GB" w:eastAsia="zh-CN"/>
        </w:rPr>
        <w:t>2.</w:t>
      </w:r>
      <w:r w:rsidR="007B699B" w:rsidRPr="00D5632B">
        <w:rPr>
          <w:rFonts w:eastAsiaTheme="minorEastAsia"/>
          <w:b/>
          <w:bCs/>
          <w:sz w:val="24"/>
          <w:szCs w:val="24"/>
          <w:lang w:val="en-GB" w:eastAsia="zh-CN"/>
        </w:rPr>
        <w:t xml:space="preserve"> </w:t>
      </w:r>
      <w:r w:rsidR="007B699B" w:rsidRPr="00D5632B">
        <w:rPr>
          <w:rFonts w:eastAsiaTheme="minorEastAsia"/>
          <w:b/>
          <w:bCs/>
          <w:sz w:val="24"/>
          <w:szCs w:val="24"/>
          <w:lang w:eastAsia="zh-CN"/>
        </w:rPr>
        <w:t>提交的项目预算总额和资金来源明细</w:t>
      </w:r>
    </w:p>
    <w:tbl>
      <w:tblPr>
        <w:tblW w:w="93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57" w:type="dxa"/>
        </w:tblCellMar>
        <w:tblLook w:val="04A0" w:firstRow="1" w:lastRow="0" w:firstColumn="1" w:lastColumn="0" w:noHBand="0" w:noVBand="1"/>
      </w:tblPr>
      <w:tblGrid>
        <w:gridCol w:w="5310"/>
        <w:gridCol w:w="1211"/>
        <w:gridCol w:w="1417"/>
        <w:gridCol w:w="1412"/>
      </w:tblGrid>
      <w:tr w:rsidR="0090015B" w:rsidRPr="0090015B" w14:paraId="5138B882" w14:textId="77777777" w:rsidTr="003E38C2">
        <w:trPr>
          <w:trHeight w:val="20"/>
          <w:tblHeader/>
        </w:trPr>
        <w:tc>
          <w:tcPr>
            <w:tcW w:w="5310" w:type="dxa"/>
            <w:shd w:val="clear" w:color="auto" w:fill="FFFFFF" w:themeFill="background1"/>
            <w:tcMar>
              <w:left w:w="105" w:type="dxa"/>
              <w:right w:w="105" w:type="dxa"/>
            </w:tcMar>
            <w:vAlign w:val="center"/>
          </w:tcPr>
          <w:p w14:paraId="269A4B63" w14:textId="6C54D336" w:rsidR="0090015B" w:rsidRPr="002E6C94" w:rsidRDefault="00CB2539" w:rsidP="0090015B">
            <w:pPr>
              <w:jc w:val="center"/>
              <w:rPr>
                <w:rFonts w:asciiTheme="minorEastAsia" w:eastAsiaTheme="minorEastAsia" w:hAnsiTheme="minorEastAsia"/>
                <w:b/>
                <w:bCs/>
                <w:color w:val="000000" w:themeColor="text1"/>
                <w:lang w:val="en-GB"/>
              </w:rPr>
            </w:pPr>
            <w:r w:rsidRPr="002E6C94">
              <w:rPr>
                <w:rFonts w:asciiTheme="minorEastAsia" w:eastAsiaTheme="minorEastAsia" w:hAnsiTheme="minorEastAsia" w:cs="SimSun" w:hint="eastAsia"/>
                <w:b/>
                <w:bCs/>
                <w:color w:val="000000" w:themeColor="text1"/>
                <w:lang w:val="en-GB" w:eastAsia="zh-CN"/>
              </w:rPr>
              <w:t>细目</w:t>
            </w:r>
          </w:p>
        </w:tc>
        <w:tc>
          <w:tcPr>
            <w:tcW w:w="1211" w:type="dxa"/>
            <w:tcBorders>
              <w:bottom w:val="single" w:sz="4" w:space="0" w:color="auto"/>
            </w:tcBorders>
            <w:shd w:val="clear" w:color="auto" w:fill="FFFFFF" w:themeFill="background1"/>
            <w:tcMar>
              <w:left w:w="105" w:type="dxa"/>
              <w:right w:w="105" w:type="dxa"/>
            </w:tcMar>
            <w:vAlign w:val="center"/>
          </w:tcPr>
          <w:p w14:paraId="084AEDE9" w14:textId="737B7AF7" w:rsidR="0090015B" w:rsidRPr="002E6C94" w:rsidRDefault="007B699B" w:rsidP="0090015B">
            <w:pPr>
              <w:jc w:val="center"/>
              <w:rPr>
                <w:rFonts w:asciiTheme="minorEastAsia" w:eastAsiaTheme="minorEastAsia" w:hAnsiTheme="minorEastAsia"/>
                <w:b/>
                <w:bCs/>
                <w:color w:val="000000" w:themeColor="text1"/>
                <w:lang w:val="en-GB"/>
              </w:rPr>
            </w:pPr>
            <w:r w:rsidRPr="002E6C94">
              <w:rPr>
                <w:rFonts w:asciiTheme="minorEastAsia" w:eastAsiaTheme="minorEastAsia" w:hAnsiTheme="minorEastAsia" w:cs="SimSun" w:hint="eastAsia"/>
                <w:b/>
                <w:bCs/>
                <w:color w:val="000000" w:themeColor="text1"/>
                <w:lang w:val="en-GB" w:eastAsia="zh-CN"/>
              </w:rPr>
              <w:t>共计</w:t>
            </w:r>
          </w:p>
          <w:p w14:paraId="3D95A80F" w14:textId="42AB773F" w:rsidR="0090015B" w:rsidRPr="002E6C94" w:rsidRDefault="00053E59" w:rsidP="0090015B">
            <w:pPr>
              <w:jc w:val="center"/>
              <w:rPr>
                <w:rFonts w:asciiTheme="minorEastAsia" w:eastAsiaTheme="minorEastAsia" w:hAnsiTheme="minorEastAsia"/>
                <w:b/>
                <w:bCs/>
                <w:color w:val="000000" w:themeColor="text1"/>
                <w:lang w:val="en-GB"/>
              </w:rPr>
            </w:pPr>
            <w:r w:rsidRPr="002E6C94">
              <w:rPr>
                <w:rFonts w:asciiTheme="minorEastAsia" w:eastAsiaTheme="minorEastAsia" w:hAnsiTheme="minorEastAsia" w:cs="SimSun" w:hint="eastAsia"/>
                <w:b/>
                <w:bCs/>
                <w:color w:val="000000" w:themeColor="text1"/>
                <w:lang w:val="en-GB"/>
              </w:rPr>
              <w:t>（</w:t>
            </w:r>
            <w:proofErr w:type="spellStart"/>
            <w:r w:rsidRPr="002E6C94">
              <w:rPr>
                <w:rFonts w:asciiTheme="minorEastAsia" w:eastAsiaTheme="minorEastAsia" w:hAnsiTheme="minorEastAsia" w:cs="SimSun" w:hint="eastAsia"/>
                <w:b/>
                <w:bCs/>
                <w:color w:val="000000" w:themeColor="text1"/>
                <w:lang w:val="en-GB"/>
              </w:rPr>
              <w:t>美元</w:t>
            </w:r>
            <w:proofErr w:type="spellEnd"/>
            <w:r w:rsidRPr="002E6C94">
              <w:rPr>
                <w:rFonts w:asciiTheme="minorEastAsia" w:eastAsiaTheme="minorEastAsia" w:hAnsiTheme="minorEastAsia" w:cs="SimSun" w:hint="eastAsia"/>
                <w:b/>
                <w:bCs/>
                <w:color w:val="000000" w:themeColor="text1"/>
                <w:lang w:val="en-GB"/>
              </w:rPr>
              <w:t>）</w:t>
            </w:r>
          </w:p>
        </w:tc>
        <w:tc>
          <w:tcPr>
            <w:tcW w:w="1417" w:type="dxa"/>
            <w:tcBorders>
              <w:bottom w:val="single" w:sz="4" w:space="0" w:color="auto"/>
            </w:tcBorders>
            <w:shd w:val="clear" w:color="auto" w:fill="FFFFFF" w:themeFill="background1"/>
            <w:tcMar>
              <w:left w:w="105" w:type="dxa"/>
              <w:right w:w="105" w:type="dxa"/>
            </w:tcMar>
            <w:vAlign w:val="center"/>
          </w:tcPr>
          <w:p w14:paraId="315D2BEE" w14:textId="56E9CD70" w:rsidR="0090015B" w:rsidRPr="002E6C94" w:rsidRDefault="00CB2539" w:rsidP="0090015B">
            <w:pPr>
              <w:jc w:val="center"/>
              <w:rPr>
                <w:rFonts w:asciiTheme="minorEastAsia" w:eastAsiaTheme="minorEastAsia" w:hAnsiTheme="minorEastAsia"/>
                <w:b/>
                <w:bCs/>
                <w:color w:val="000000" w:themeColor="text1"/>
                <w:lang w:val="en-GB" w:eastAsia="zh-CN"/>
              </w:rPr>
            </w:pPr>
            <w:r w:rsidRPr="002E6C94">
              <w:rPr>
                <w:rFonts w:asciiTheme="minorEastAsia" w:eastAsiaTheme="minorEastAsia" w:hAnsiTheme="minorEastAsia" w:cs="SimSun" w:hint="eastAsia"/>
                <w:b/>
                <w:bCs/>
                <w:color w:val="000000" w:themeColor="text1"/>
                <w:lang w:eastAsia="zh-CN"/>
              </w:rPr>
              <w:t>多边基金</w:t>
            </w:r>
            <w:r w:rsidR="004F2430" w:rsidRPr="002E6C94">
              <w:rPr>
                <w:rFonts w:asciiTheme="minorEastAsia" w:eastAsiaTheme="minorEastAsia" w:hAnsiTheme="minorEastAsia" w:cs="SimSun" w:hint="eastAsia"/>
                <w:b/>
                <w:bCs/>
                <w:color w:val="000000" w:themeColor="text1"/>
                <w:lang w:val="en-GB" w:eastAsia="zh-CN"/>
              </w:rPr>
              <w:t>供</w:t>
            </w:r>
            <w:r w:rsidRPr="002E6C94">
              <w:rPr>
                <w:rFonts w:asciiTheme="minorEastAsia" w:eastAsiaTheme="minorEastAsia" w:hAnsiTheme="minorEastAsia" w:cs="SimSun" w:hint="eastAsia"/>
                <w:b/>
                <w:bCs/>
                <w:color w:val="000000" w:themeColor="text1"/>
                <w:lang w:val="en-GB" w:eastAsia="zh-CN"/>
              </w:rPr>
              <w:t>资</w:t>
            </w:r>
          </w:p>
          <w:p w14:paraId="5E6B1330" w14:textId="4560E512" w:rsidR="0090015B" w:rsidRPr="002E6C94" w:rsidRDefault="00053E59" w:rsidP="0090015B">
            <w:pPr>
              <w:jc w:val="center"/>
              <w:rPr>
                <w:rFonts w:asciiTheme="minorEastAsia" w:eastAsiaTheme="minorEastAsia" w:hAnsiTheme="minorEastAsia"/>
                <w:b/>
                <w:bCs/>
                <w:color w:val="000000" w:themeColor="text1"/>
                <w:lang w:val="en-GB" w:eastAsia="zh-CN"/>
              </w:rPr>
            </w:pPr>
            <w:r w:rsidRPr="002E6C94">
              <w:rPr>
                <w:rFonts w:asciiTheme="minorEastAsia" w:eastAsiaTheme="minorEastAsia" w:hAnsiTheme="minorEastAsia" w:cs="SimSun" w:hint="eastAsia"/>
                <w:b/>
                <w:bCs/>
                <w:color w:val="000000" w:themeColor="text1"/>
                <w:lang w:val="en-GB" w:eastAsia="zh-CN"/>
              </w:rPr>
              <w:t>（美元）</w:t>
            </w:r>
          </w:p>
        </w:tc>
        <w:tc>
          <w:tcPr>
            <w:tcW w:w="1412" w:type="dxa"/>
            <w:tcBorders>
              <w:bottom w:val="single" w:sz="4" w:space="0" w:color="auto"/>
            </w:tcBorders>
            <w:shd w:val="clear" w:color="auto" w:fill="FFFFFF" w:themeFill="background1"/>
            <w:tcMar>
              <w:left w:w="105" w:type="dxa"/>
              <w:right w:w="105" w:type="dxa"/>
            </w:tcMar>
            <w:vAlign w:val="center"/>
          </w:tcPr>
          <w:p w14:paraId="4CCC0E73" w14:textId="2646F4E8" w:rsidR="0090015B" w:rsidRPr="002E6C94" w:rsidRDefault="00CB2539" w:rsidP="0090015B">
            <w:pPr>
              <w:jc w:val="center"/>
              <w:rPr>
                <w:rFonts w:asciiTheme="minorEastAsia" w:eastAsiaTheme="minorEastAsia" w:hAnsiTheme="minorEastAsia"/>
                <w:b/>
                <w:bCs/>
                <w:color w:val="000000" w:themeColor="text1"/>
                <w:lang w:val="en-GB"/>
              </w:rPr>
            </w:pPr>
            <w:proofErr w:type="spellStart"/>
            <w:r w:rsidRPr="002E6C94">
              <w:rPr>
                <w:rFonts w:asciiTheme="minorEastAsia" w:eastAsiaTheme="minorEastAsia" w:hAnsiTheme="minorEastAsia" w:cs="SimSun" w:hint="eastAsia"/>
                <w:b/>
                <w:bCs/>
                <w:color w:val="000000" w:themeColor="text1"/>
              </w:rPr>
              <w:t>共同出资</w:t>
            </w:r>
            <w:proofErr w:type="spellEnd"/>
            <w:r w:rsidR="0090015B" w:rsidRPr="002E6C94">
              <w:rPr>
                <w:rFonts w:asciiTheme="minorEastAsia" w:eastAsiaTheme="minorEastAsia" w:hAnsiTheme="minorEastAsia"/>
                <w:b/>
                <w:bCs/>
                <w:color w:val="000000" w:themeColor="text1"/>
                <w:lang w:val="en-GB"/>
              </w:rPr>
              <w:t>*</w:t>
            </w:r>
          </w:p>
          <w:p w14:paraId="4B532ED7" w14:textId="70DBB3CD" w:rsidR="0090015B" w:rsidRPr="002E6C94" w:rsidRDefault="00053E59" w:rsidP="0090015B">
            <w:pPr>
              <w:jc w:val="center"/>
              <w:rPr>
                <w:rFonts w:asciiTheme="minorEastAsia" w:eastAsiaTheme="minorEastAsia" w:hAnsiTheme="minorEastAsia"/>
                <w:b/>
                <w:bCs/>
                <w:color w:val="000000" w:themeColor="text1"/>
                <w:lang w:val="en-GB"/>
              </w:rPr>
            </w:pPr>
            <w:r w:rsidRPr="002E6C94">
              <w:rPr>
                <w:rFonts w:asciiTheme="minorEastAsia" w:eastAsiaTheme="minorEastAsia" w:hAnsiTheme="minorEastAsia" w:cs="SimSun" w:hint="eastAsia"/>
                <w:b/>
                <w:bCs/>
                <w:color w:val="000000" w:themeColor="text1"/>
                <w:lang w:val="en-GB"/>
              </w:rPr>
              <w:t>（</w:t>
            </w:r>
            <w:proofErr w:type="spellStart"/>
            <w:r w:rsidRPr="002E6C94">
              <w:rPr>
                <w:rFonts w:asciiTheme="minorEastAsia" w:eastAsiaTheme="minorEastAsia" w:hAnsiTheme="minorEastAsia" w:cs="SimSun" w:hint="eastAsia"/>
                <w:b/>
                <w:bCs/>
                <w:color w:val="000000" w:themeColor="text1"/>
                <w:lang w:val="en-GB"/>
              </w:rPr>
              <w:t>美元</w:t>
            </w:r>
            <w:proofErr w:type="spellEnd"/>
            <w:r w:rsidRPr="002E6C94">
              <w:rPr>
                <w:rFonts w:asciiTheme="minorEastAsia" w:eastAsiaTheme="minorEastAsia" w:hAnsiTheme="minorEastAsia" w:cs="SimSun" w:hint="eastAsia"/>
                <w:b/>
                <w:bCs/>
                <w:color w:val="000000" w:themeColor="text1"/>
                <w:lang w:val="en-GB"/>
              </w:rPr>
              <w:t>）</w:t>
            </w:r>
          </w:p>
        </w:tc>
      </w:tr>
      <w:tr w:rsidR="0090015B" w:rsidRPr="0090015B" w14:paraId="31EBFE68" w14:textId="77777777" w:rsidTr="006E6961">
        <w:trPr>
          <w:trHeight w:val="20"/>
          <w:tblHeader/>
        </w:trPr>
        <w:tc>
          <w:tcPr>
            <w:tcW w:w="9350" w:type="dxa"/>
            <w:gridSpan w:val="4"/>
            <w:shd w:val="clear" w:color="auto" w:fill="FFFFFF" w:themeFill="background1"/>
            <w:tcMar>
              <w:left w:w="105" w:type="dxa"/>
              <w:right w:w="105" w:type="dxa"/>
            </w:tcMar>
            <w:vAlign w:val="center"/>
          </w:tcPr>
          <w:p w14:paraId="080B3B3B" w14:textId="267B5A76" w:rsidR="0090015B" w:rsidRPr="002E6C94" w:rsidRDefault="001A064B" w:rsidP="0090015B">
            <w:pPr>
              <w:jc w:val="left"/>
              <w:rPr>
                <w:rFonts w:ascii="KaiTi" w:eastAsia="KaiTi" w:hAnsi="KaiTi"/>
                <w:b/>
                <w:bCs/>
                <w:color w:val="000000" w:themeColor="text1"/>
                <w:lang w:val="en-GB" w:eastAsia="zh-CN"/>
              </w:rPr>
            </w:pPr>
            <w:r w:rsidRPr="002E6C94">
              <w:rPr>
                <w:rFonts w:ascii="KaiTi" w:eastAsia="KaiTi" w:hAnsi="KaiTi" w:cs="SimSun" w:hint="eastAsia"/>
                <w:b/>
                <w:bCs/>
                <w:color w:val="000000" w:themeColor="text1"/>
                <w:lang w:eastAsia="zh-CN"/>
              </w:rPr>
              <w:t>用基于二氧化碳的热泵取代</w:t>
            </w:r>
            <w:r w:rsidRPr="002E6C94">
              <w:rPr>
                <w:rFonts w:ascii="KaiTi" w:eastAsia="KaiTi" w:hAnsi="KaiTi" w:cs="SimSun"/>
                <w:b/>
                <w:bCs/>
                <w:color w:val="000000" w:themeColor="text1"/>
                <w:lang w:eastAsia="zh-CN"/>
              </w:rPr>
              <w:t>基于氢氟碳化物的制冷系统</w:t>
            </w:r>
          </w:p>
        </w:tc>
      </w:tr>
      <w:tr w:rsidR="0090015B" w:rsidRPr="0090015B" w14:paraId="5DAF1C19" w14:textId="77777777" w:rsidTr="003E38C2">
        <w:trPr>
          <w:trHeight w:val="20"/>
        </w:trPr>
        <w:tc>
          <w:tcPr>
            <w:tcW w:w="5310" w:type="dxa"/>
            <w:tcBorders>
              <w:right w:val="single" w:sz="4" w:space="0" w:color="auto"/>
            </w:tcBorders>
            <w:tcMar>
              <w:left w:w="105" w:type="dxa"/>
              <w:right w:w="105" w:type="dxa"/>
            </w:tcMar>
            <w:vAlign w:val="center"/>
          </w:tcPr>
          <w:p w14:paraId="458BA98F" w14:textId="1FAB9BE8" w:rsidR="0090015B" w:rsidRPr="002E6C94" w:rsidRDefault="002F1B37" w:rsidP="0090015B">
            <w:pPr>
              <w:ind w:right="73"/>
              <w:jc w:val="left"/>
              <w:rPr>
                <w:rFonts w:eastAsia="Times New Roman"/>
                <w:color w:val="000000"/>
                <w:lang w:eastAsia="zh-CN"/>
              </w:rPr>
            </w:pPr>
            <w:r w:rsidRPr="002E6C94">
              <w:rPr>
                <w:rFonts w:ascii="SimSun" w:hAnsi="SimSun" w:cs="SimSun" w:hint="eastAsia"/>
                <w:color w:val="000000" w:themeColor="text1"/>
                <w:lang w:eastAsia="zh-CN"/>
              </w:rPr>
              <w:t>在三个厂安装基于二氧化碳的冷热联供热泵，用于工业流程，每个厂的加热</w:t>
            </w:r>
            <w:r w:rsidRPr="002E6C94">
              <w:rPr>
                <w:rFonts w:eastAsia="Times New Roman"/>
                <w:color w:val="000000" w:themeColor="text1"/>
                <w:lang w:eastAsia="zh-CN"/>
              </w:rPr>
              <w:t>/</w:t>
            </w:r>
            <w:r w:rsidRPr="002E6C94">
              <w:rPr>
                <w:rFonts w:ascii="SimSun" w:hAnsi="SimSun" w:cs="SimSun" w:hint="eastAsia"/>
                <w:color w:val="000000" w:themeColor="text1"/>
                <w:lang w:eastAsia="zh-CN"/>
              </w:rPr>
              <w:t>冷却能力</w:t>
            </w:r>
            <w:r w:rsidR="00F172D0" w:rsidRPr="002E6C94">
              <w:rPr>
                <w:rFonts w:ascii="SimSun" w:hAnsi="SimSun" w:cs="SimSun" w:hint="eastAsia"/>
                <w:color w:val="000000" w:themeColor="text1"/>
                <w:lang w:eastAsia="zh-CN"/>
              </w:rPr>
              <w:t>等于和超过</w:t>
            </w:r>
            <w:r w:rsidR="00196DE3" w:rsidRPr="002E6C94">
              <w:rPr>
                <w:rFonts w:eastAsia="Times New Roman"/>
                <w:color w:val="000000" w:themeColor="text1"/>
                <w:lang w:eastAsia="zh-CN"/>
              </w:rPr>
              <w:t>300</w:t>
            </w:r>
            <w:r w:rsidR="00196DE3" w:rsidRPr="002E6C94">
              <w:rPr>
                <w:rFonts w:ascii="SimSun" w:hAnsi="SimSun" w:cs="SimSun" w:hint="eastAsia"/>
                <w:color w:val="000000" w:themeColor="text1"/>
                <w:lang w:eastAsia="zh-CN"/>
              </w:rPr>
              <w:t>千瓦</w:t>
            </w:r>
            <w:r w:rsidR="0090015B" w:rsidRPr="002E6C94">
              <w:rPr>
                <w:rFonts w:eastAsia="Times New Roman"/>
                <w:color w:val="000000" w:themeColor="text1"/>
                <w:lang w:val="en-GB" w:eastAsia="zh-CN"/>
              </w:rPr>
              <w:t xml:space="preserve"> </w:t>
            </w:r>
          </w:p>
        </w:tc>
        <w:tc>
          <w:tcPr>
            <w:tcW w:w="1211"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center"/>
          </w:tcPr>
          <w:p w14:paraId="19F49B42" w14:textId="77777777" w:rsidR="0090015B" w:rsidRPr="002E6C94" w:rsidRDefault="0090015B" w:rsidP="0090015B">
            <w:pPr>
              <w:jc w:val="right"/>
              <w:rPr>
                <w:rFonts w:eastAsia="Times New Roman"/>
                <w:color w:val="000000"/>
                <w:lang w:val="es-MX"/>
              </w:rPr>
            </w:pPr>
            <w:r w:rsidRPr="002E6C94">
              <w:rPr>
                <w:rFonts w:eastAsia="Times New Roman"/>
                <w:color w:val="000000"/>
                <w:lang w:val="es-MX"/>
              </w:rPr>
              <w:t>1,600,000</w:t>
            </w:r>
          </w:p>
        </w:tc>
        <w:tc>
          <w:tcPr>
            <w:tcW w:w="1417"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center"/>
          </w:tcPr>
          <w:p w14:paraId="57F4F151" w14:textId="77777777" w:rsidR="0090015B" w:rsidRPr="002E6C94" w:rsidRDefault="0090015B" w:rsidP="0090015B">
            <w:pPr>
              <w:jc w:val="right"/>
              <w:rPr>
                <w:rFonts w:eastAsia="Times New Roman"/>
                <w:color w:val="000000"/>
                <w:lang w:val="es-MX"/>
              </w:rPr>
            </w:pPr>
            <w:r w:rsidRPr="002E6C94">
              <w:rPr>
                <w:rFonts w:eastAsia="Times New Roman"/>
                <w:color w:val="000000"/>
                <w:lang w:val="es-MX"/>
              </w:rPr>
              <w:t>1,200,000</w:t>
            </w:r>
          </w:p>
        </w:tc>
        <w:tc>
          <w:tcPr>
            <w:tcW w:w="1412"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center"/>
          </w:tcPr>
          <w:p w14:paraId="6ADA8F0F" w14:textId="77777777" w:rsidR="0090015B" w:rsidRPr="002E6C94" w:rsidRDefault="0090015B" w:rsidP="0090015B">
            <w:pPr>
              <w:jc w:val="right"/>
              <w:rPr>
                <w:rFonts w:eastAsia="Times New Roman"/>
                <w:color w:val="000000"/>
                <w:lang w:val="es-MX"/>
              </w:rPr>
            </w:pPr>
            <w:r w:rsidRPr="002E6C94">
              <w:rPr>
                <w:rFonts w:eastAsia="Times New Roman"/>
                <w:color w:val="000000"/>
                <w:lang w:val="es-MX"/>
              </w:rPr>
              <w:t>400,000</w:t>
            </w:r>
          </w:p>
        </w:tc>
      </w:tr>
      <w:tr w:rsidR="0090015B" w:rsidRPr="0090015B" w14:paraId="219CDBA6" w14:textId="77777777" w:rsidTr="006E6961">
        <w:trPr>
          <w:trHeight w:val="20"/>
        </w:trPr>
        <w:tc>
          <w:tcPr>
            <w:tcW w:w="9350" w:type="dxa"/>
            <w:gridSpan w:val="4"/>
            <w:tcBorders>
              <w:right w:val="single" w:sz="4" w:space="0" w:color="auto"/>
            </w:tcBorders>
            <w:tcMar>
              <w:left w:w="105" w:type="dxa"/>
              <w:right w:w="105" w:type="dxa"/>
            </w:tcMar>
            <w:vAlign w:val="center"/>
          </w:tcPr>
          <w:p w14:paraId="21D5C96B" w14:textId="4EC4FAC3" w:rsidR="0090015B" w:rsidRPr="002E6C94" w:rsidRDefault="00744379" w:rsidP="0090015B">
            <w:pPr>
              <w:jc w:val="left"/>
              <w:rPr>
                <w:rFonts w:ascii="KaiTi" w:eastAsia="KaiTi" w:hAnsi="KaiTi"/>
                <w:b/>
                <w:bCs/>
                <w:color w:val="000000"/>
                <w:lang w:val="es-MX"/>
              </w:rPr>
            </w:pPr>
            <w:r w:rsidRPr="002E6C94">
              <w:rPr>
                <w:rFonts w:ascii="KaiTi" w:eastAsia="KaiTi" w:hAnsi="KaiTi" w:cs="SimSun" w:hint="eastAsia"/>
                <w:b/>
                <w:bCs/>
                <w:color w:val="000000" w:themeColor="text1"/>
                <w:lang w:val="en-GB" w:eastAsia="zh-CN"/>
              </w:rPr>
              <w:t>技术援助</w:t>
            </w:r>
          </w:p>
        </w:tc>
      </w:tr>
      <w:tr w:rsidR="0090015B" w:rsidRPr="0090015B" w14:paraId="612C0C8F" w14:textId="77777777" w:rsidTr="003E38C2">
        <w:trPr>
          <w:trHeight w:val="20"/>
        </w:trPr>
        <w:tc>
          <w:tcPr>
            <w:tcW w:w="5310" w:type="dxa"/>
            <w:tcMar>
              <w:left w:w="105" w:type="dxa"/>
              <w:right w:w="105" w:type="dxa"/>
            </w:tcMar>
            <w:vAlign w:val="center"/>
          </w:tcPr>
          <w:p w14:paraId="19A3379D" w14:textId="3284DE66" w:rsidR="0090015B" w:rsidRPr="002E6C94" w:rsidRDefault="00760445" w:rsidP="0090015B">
            <w:pPr>
              <w:jc w:val="left"/>
              <w:rPr>
                <w:rFonts w:eastAsia="Times New Roman"/>
                <w:color w:val="000000"/>
                <w:lang w:eastAsia="zh-CN"/>
              </w:rPr>
            </w:pPr>
            <w:r w:rsidRPr="002E6C94">
              <w:rPr>
                <w:rFonts w:ascii="SimSun" w:hAnsi="SimSun" w:cs="SimSun" w:hint="eastAsia"/>
                <w:color w:val="000000" w:themeColor="text1"/>
                <w:lang w:eastAsia="zh-CN"/>
              </w:rPr>
              <w:t>选择、设计、监</w:t>
            </w:r>
            <w:r w:rsidR="005C0B78" w:rsidRPr="002E6C94">
              <w:rPr>
                <w:rFonts w:ascii="SimSun" w:hAnsi="SimSun" w:cs="SimSun" w:hint="eastAsia"/>
                <w:color w:val="000000" w:themeColor="text1"/>
                <w:lang w:eastAsia="zh-CN"/>
              </w:rPr>
              <w:t>测</w:t>
            </w:r>
            <w:r w:rsidRPr="002E6C94">
              <w:rPr>
                <w:rFonts w:ascii="SimSun" w:hAnsi="SimSun" w:cs="SimSun" w:hint="eastAsia"/>
                <w:color w:val="000000" w:themeColor="text1"/>
                <w:lang w:eastAsia="zh-CN"/>
              </w:rPr>
              <w:t>和</w:t>
            </w:r>
            <w:r w:rsidR="00A64D6B" w:rsidRPr="002E6C94">
              <w:rPr>
                <w:rFonts w:ascii="SimSun" w:hAnsi="SimSun" w:cs="SimSun" w:hint="eastAsia"/>
                <w:color w:val="000000" w:themeColor="text1"/>
                <w:lang w:eastAsia="zh-CN"/>
              </w:rPr>
              <w:t>后续</w:t>
            </w:r>
            <w:r w:rsidRPr="002E6C94">
              <w:rPr>
                <w:rFonts w:ascii="SimSun" w:hAnsi="SimSun" w:cs="SimSun" w:hint="eastAsia"/>
                <w:color w:val="000000" w:themeColor="text1"/>
                <w:lang w:eastAsia="zh-CN"/>
              </w:rPr>
              <w:t>跟进</w:t>
            </w:r>
          </w:p>
        </w:tc>
        <w:tc>
          <w:tcPr>
            <w:tcW w:w="1211" w:type="dxa"/>
            <w:tcMar>
              <w:left w:w="105" w:type="dxa"/>
              <w:right w:w="105" w:type="dxa"/>
            </w:tcMar>
          </w:tcPr>
          <w:p w14:paraId="25994061" w14:textId="77777777" w:rsidR="0090015B" w:rsidRPr="002E6C94" w:rsidRDefault="0090015B" w:rsidP="0090015B">
            <w:pPr>
              <w:jc w:val="right"/>
              <w:rPr>
                <w:rFonts w:eastAsia="Times New Roman"/>
                <w:color w:val="000000"/>
                <w:lang w:val="es-MX"/>
              </w:rPr>
            </w:pPr>
            <w:r w:rsidRPr="002E6C94">
              <w:rPr>
                <w:rFonts w:eastAsia="Times New Roman"/>
                <w:color w:val="000000"/>
                <w:lang w:val="es-MX"/>
              </w:rPr>
              <w:t>40,000</w:t>
            </w:r>
          </w:p>
        </w:tc>
        <w:tc>
          <w:tcPr>
            <w:tcW w:w="1417" w:type="dxa"/>
            <w:tcMar>
              <w:left w:w="105" w:type="dxa"/>
              <w:right w:w="105" w:type="dxa"/>
            </w:tcMar>
          </w:tcPr>
          <w:p w14:paraId="03478183" w14:textId="77777777" w:rsidR="0090015B" w:rsidRPr="002E6C94" w:rsidRDefault="0090015B" w:rsidP="0090015B">
            <w:pPr>
              <w:jc w:val="right"/>
              <w:rPr>
                <w:rFonts w:eastAsia="Times New Roman"/>
                <w:color w:val="000000"/>
                <w:lang w:val="es-MX"/>
              </w:rPr>
            </w:pPr>
            <w:r w:rsidRPr="002E6C94">
              <w:rPr>
                <w:rFonts w:eastAsia="Times New Roman"/>
                <w:color w:val="000000"/>
                <w:lang w:val="es-MX"/>
              </w:rPr>
              <w:t>40,000</w:t>
            </w:r>
          </w:p>
        </w:tc>
        <w:tc>
          <w:tcPr>
            <w:tcW w:w="1412" w:type="dxa"/>
            <w:tcBorders>
              <w:top w:val="single" w:sz="4" w:space="0" w:color="auto"/>
            </w:tcBorders>
            <w:tcMar>
              <w:left w:w="105" w:type="dxa"/>
              <w:right w:w="105" w:type="dxa"/>
            </w:tcMar>
          </w:tcPr>
          <w:p w14:paraId="694041E0" w14:textId="77777777" w:rsidR="0090015B" w:rsidRPr="002E6C94" w:rsidRDefault="0090015B" w:rsidP="0090015B">
            <w:pPr>
              <w:jc w:val="right"/>
              <w:rPr>
                <w:rFonts w:eastAsia="Times New Roman"/>
                <w:color w:val="000000"/>
                <w:lang w:val="es-MX"/>
              </w:rPr>
            </w:pPr>
            <w:r w:rsidRPr="002E6C94">
              <w:rPr>
                <w:rFonts w:eastAsia="Times New Roman"/>
                <w:color w:val="000000"/>
                <w:lang w:val="es-MX"/>
              </w:rPr>
              <w:t>-</w:t>
            </w:r>
          </w:p>
        </w:tc>
      </w:tr>
      <w:tr w:rsidR="0090015B" w:rsidRPr="0090015B" w14:paraId="6C2436B5" w14:textId="77777777" w:rsidTr="003E38C2">
        <w:trPr>
          <w:trHeight w:val="20"/>
        </w:trPr>
        <w:tc>
          <w:tcPr>
            <w:tcW w:w="5310" w:type="dxa"/>
            <w:vAlign w:val="center"/>
          </w:tcPr>
          <w:p w14:paraId="71EAC727" w14:textId="1E332803" w:rsidR="0090015B" w:rsidRPr="002E6C94" w:rsidRDefault="00A64D6B" w:rsidP="00F84B39">
            <w:pPr>
              <w:ind w:left="67" w:hanging="48"/>
              <w:jc w:val="left"/>
              <w:rPr>
                <w:rFonts w:eastAsia="Times New Roman"/>
                <w:color w:val="000000"/>
              </w:rPr>
            </w:pPr>
            <w:proofErr w:type="spellStart"/>
            <w:r w:rsidRPr="002E6C94">
              <w:rPr>
                <w:rFonts w:ascii="SimSun" w:hAnsi="SimSun" w:cs="SimSun" w:hint="eastAsia"/>
                <w:color w:val="000000" w:themeColor="text1"/>
              </w:rPr>
              <w:t>制定能效准则</w:t>
            </w:r>
            <w:proofErr w:type="spellEnd"/>
          </w:p>
        </w:tc>
        <w:tc>
          <w:tcPr>
            <w:tcW w:w="1211" w:type="dxa"/>
            <w:tcMar>
              <w:left w:w="105" w:type="dxa"/>
              <w:right w:w="105" w:type="dxa"/>
            </w:tcMar>
          </w:tcPr>
          <w:p w14:paraId="56E71103" w14:textId="77777777" w:rsidR="0090015B" w:rsidRPr="002E6C94" w:rsidRDefault="0090015B" w:rsidP="0090015B">
            <w:pPr>
              <w:jc w:val="right"/>
              <w:rPr>
                <w:rFonts w:eastAsia="Times New Roman"/>
                <w:color w:val="000000"/>
                <w:lang w:val="es-MX"/>
              </w:rPr>
            </w:pPr>
            <w:r w:rsidRPr="002E6C94">
              <w:rPr>
                <w:rFonts w:eastAsia="Times New Roman"/>
                <w:color w:val="000000"/>
                <w:lang w:val="es-MX"/>
              </w:rPr>
              <w:t>30,000</w:t>
            </w:r>
          </w:p>
        </w:tc>
        <w:tc>
          <w:tcPr>
            <w:tcW w:w="1417" w:type="dxa"/>
            <w:tcMar>
              <w:left w:w="105" w:type="dxa"/>
              <w:right w:w="105" w:type="dxa"/>
            </w:tcMar>
          </w:tcPr>
          <w:p w14:paraId="79848504" w14:textId="77777777" w:rsidR="0090015B" w:rsidRPr="002E6C94" w:rsidRDefault="0090015B" w:rsidP="0090015B">
            <w:pPr>
              <w:jc w:val="right"/>
              <w:rPr>
                <w:rFonts w:eastAsia="Times New Roman"/>
                <w:color w:val="000000"/>
                <w:lang w:val="es-MX"/>
              </w:rPr>
            </w:pPr>
            <w:r w:rsidRPr="002E6C94">
              <w:rPr>
                <w:rFonts w:eastAsia="Times New Roman"/>
                <w:color w:val="000000"/>
                <w:lang w:val="es-MX"/>
              </w:rPr>
              <w:t>30,000</w:t>
            </w:r>
          </w:p>
        </w:tc>
        <w:tc>
          <w:tcPr>
            <w:tcW w:w="1412" w:type="dxa"/>
            <w:tcMar>
              <w:left w:w="105" w:type="dxa"/>
              <w:right w:w="105" w:type="dxa"/>
            </w:tcMar>
          </w:tcPr>
          <w:p w14:paraId="6BEFDDFD" w14:textId="77777777" w:rsidR="0090015B" w:rsidRPr="002E6C94" w:rsidRDefault="0090015B" w:rsidP="0090015B">
            <w:pPr>
              <w:jc w:val="right"/>
              <w:rPr>
                <w:rFonts w:eastAsia="Times New Roman"/>
                <w:color w:val="000000"/>
                <w:lang w:val="es-MX"/>
              </w:rPr>
            </w:pPr>
            <w:r w:rsidRPr="002E6C94">
              <w:rPr>
                <w:rFonts w:eastAsia="Times New Roman"/>
                <w:color w:val="000000"/>
                <w:lang w:val="es-MX"/>
              </w:rPr>
              <w:t>-</w:t>
            </w:r>
          </w:p>
        </w:tc>
      </w:tr>
      <w:tr w:rsidR="0090015B" w:rsidRPr="0090015B" w14:paraId="483845EF" w14:textId="77777777" w:rsidTr="003E38C2">
        <w:trPr>
          <w:trHeight w:val="20"/>
        </w:trPr>
        <w:tc>
          <w:tcPr>
            <w:tcW w:w="5310" w:type="dxa"/>
            <w:tcMar>
              <w:left w:w="105" w:type="dxa"/>
              <w:right w:w="105" w:type="dxa"/>
            </w:tcMar>
            <w:vAlign w:val="center"/>
          </w:tcPr>
          <w:p w14:paraId="4453AB13" w14:textId="5712B727" w:rsidR="0090015B" w:rsidRPr="002E6C94" w:rsidRDefault="00A64D6B" w:rsidP="0090015B">
            <w:pPr>
              <w:jc w:val="left"/>
              <w:rPr>
                <w:rFonts w:eastAsia="Times New Roman"/>
                <w:color w:val="000000"/>
                <w:lang w:eastAsia="zh-CN"/>
              </w:rPr>
            </w:pPr>
            <w:r w:rsidRPr="002E6C94">
              <w:rPr>
                <w:rFonts w:ascii="SimSun" w:hAnsi="SimSun" w:cs="SimSun" w:hint="eastAsia"/>
                <w:color w:val="000000" w:themeColor="text1"/>
                <w:lang w:eastAsia="zh-CN"/>
              </w:rPr>
              <w:t>最后报告</w:t>
            </w:r>
            <w:r w:rsidR="00EE1103" w:rsidRPr="002E6C94">
              <w:rPr>
                <w:rFonts w:ascii="SimSun" w:hAnsi="SimSun" w:cs="SimSun" w:hint="eastAsia"/>
                <w:color w:val="000000" w:themeColor="text1"/>
                <w:lang w:eastAsia="zh-CN"/>
              </w:rPr>
              <w:t>、</w:t>
            </w:r>
            <w:r w:rsidRPr="002E6C94">
              <w:rPr>
                <w:rFonts w:ascii="SimSun" w:hAnsi="SimSun" w:cs="SimSun" w:hint="eastAsia"/>
                <w:color w:val="000000" w:themeColor="text1"/>
                <w:lang w:eastAsia="zh-CN"/>
              </w:rPr>
              <w:t>公开版本和提高认识</w:t>
            </w:r>
          </w:p>
        </w:tc>
        <w:tc>
          <w:tcPr>
            <w:tcW w:w="1211" w:type="dxa"/>
            <w:tcMar>
              <w:left w:w="105" w:type="dxa"/>
              <w:right w:w="105" w:type="dxa"/>
            </w:tcMar>
          </w:tcPr>
          <w:p w14:paraId="58D6D257" w14:textId="77777777" w:rsidR="0090015B" w:rsidRPr="002E6C94" w:rsidRDefault="0090015B" w:rsidP="0090015B">
            <w:pPr>
              <w:jc w:val="right"/>
              <w:rPr>
                <w:rFonts w:eastAsia="Times New Roman"/>
                <w:color w:val="000000"/>
                <w:lang w:val="es-MX"/>
              </w:rPr>
            </w:pPr>
            <w:r w:rsidRPr="002E6C94">
              <w:rPr>
                <w:rFonts w:eastAsia="Times New Roman"/>
                <w:color w:val="000000"/>
                <w:lang w:val="es-MX"/>
              </w:rPr>
              <w:t>15,000</w:t>
            </w:r>
          </w:p>
        </w:tc>
        <w:tc>
          <w:tcPr>
            <w:tcW w:w="1417" w:type="dxa"/>
            <w:tcMar>
              <w:left w:w="105" w:type="dxa"/>
              <w:right w:w="105" w:type="dxa"/>
            </w:tcMar>
          </w:tcPr>
          <w:p w14:paraId="445036A9" w14:textId="77777777" w:rsidR="0090015B" w:rsidRPr="002E6C94" w:rsidRDefault="0090015B" w:rsidP="0090015B">
            <w:pPr>
              <w:jc w:val="right"/>
              <w:rPr>
                <w:rFonts w:eastAsia="Times New Roman"/>
                <w:color w:val="000000"/>
                <w:lang w:val="es-MX"/>
              </w:rPr>
            </w:pPr>
            <w:r w:rsidRPr="002E6C94">
              <w:rPr>
                <w:rFonts w:eastAsia="Times New Roman"/>
                <w:color w:val="000000"/>
                <w:lang w:val="es-MX"/>
              </w:rPr>
              <w:t>15,000</w:t>
            </w:r>
          </w:p>
        </w:tc>
        <w:tc>
          <w:tcPr>
            <w:tcW w:w="1412" w:type="dxa"/>
            <w:tcMar>
              <w:left w:w="105" w:type="dxa"/>
              <w:right w:w="105" w:type="dxa"/>
            </w:tcMar>
          </w:tcPr>
          <w:p w14:paraId="544DD02E" w14:textId="77777777" w:rsidR="0090015B" w:rsidRPr="002E6C94" w:rsidRDefault="0090015B" w:rsidP="0090015B">
            <w:pPr>
              <w:jc w:val="right"/>
              <w:rPr>
                <w:rFonts w:eastAsia="Times New Roman"/>
                <w:color w:val="000000"/>
                <w:lang w:val="es-MX"/>
              </w:rPr>
            </w:pPr>
            <w:r w:rsidRPr="002E6C94">
              <w:rPr>
                <w:rFonts w:eastAsia="Times New Roman"/>
                <w:color w:val="000000"/>
                <w:lang w:val="es-MX"/>
              </w:rPr>
              <w:t>-</w:t>
            </w:r>
          </w:p>
        </w:tc>
      </w:tr>
      <w:tr w:rsidR="0090015B" w:rsidRPr="0090015B" w14:paraId="3E150B2C" w14:textId="77777777" w:rsidTr="003E38C2">
        <w:trPr>
          <w:trHeight w:val="20"/>
        </w:trPr>
        <w:tc>
          <w:tcPr>
            <w:tcW w:w="5310" w:type="dxa"/>
            <w:tcMar>
              <w:left w:w="105" w:type="dxa"/>
              <w:right w:w="105" w:type="dxa"/>
            </w:tcMar>
            <w:vAlign w:val="center"/>
          </w:tcPr>
          <w:p w14:paraId="31DFB7C5" w14:textId="560144DB" w:rsidR="0090015B" w:rsidRPr="002E6C94" w:rsidRDefault="000C51B9" w:rsidP="0090015B">
            <w:pPr>
              <w:jc w:val="left"/>
              <w:rPr>
                <w:rFonts w:eastAsia="Times New Roman"/>
                <w:color w:val="000000"/>
                <w:lang w:eastAsia="zh-CN"/>
              </w:rPr>
            </w:pPr>
            <w:r w:rsidRPr="002E6C94">
              <w:rPr>
                <w:rFonts w:ascii="SimSun" w:hAnsi="SimSun" w:cs="SimSun" w:hint="eastAsia"/>
                <w:color w:val="000000" w:themeColor="text1"/>
                <w:lang w:eastAsia="zh-CN"/>
              </w:rPr>
              <w:t>举办讲习班传播项目成果</w:t>
            </w:r>
          </w:p>
        </w:tc>
        <w:tc>
          <w:tcPr>
            <w:tcW w:w="1211" w:type="dxa"/>
            <w:tcMar>
              <w:left w:w="105" w:type="dxa"/>
              <w:right w:w="105" w:type="dxa"/>
            </w:tcMar>
          </w:tcPr>
          <w:p w14:paraId="6E99C127" w14:textId="77777777" w:rsidR="0090015B" w:rsidRPr="002E6C94" w:rsidRDefault="0090015B" w:rsidP="0090015B">
            <w:pPr>
              <w:jc w:val="right"/>
              <w:rPr>
                <w:rFonts w:eastAsia="Times New Roman"/>
                <w:color w:val="000000"/>
                <w:lang w:val="es-MX"/>
              </w:rPr>
            </w:pPr>
            <w:r w:rsidRPr="002E6C94">
              <w:rPr>
                <w:rFonts w:eastAsia="Times New Roman"/>
                <w:color w:val="000000"/>
                <w:lang w:val="es-MX"/>
              </w:rPr>
              <w:t>15,000</w:t>
            </w:r>
          </w:p>
        </w:tc>
        <w:tc>
          <w:tcPr>
            <w:tcW w:w="1417" w:type="dxa"/>
            <w:tcMar>
              <w:left w:w="105" w:type="dxa"/>
              <w:right w:w="105" w:type="dxa"/>
            </w:tcMar>
          </w:tcPr>
          <w:p w14:paraId="1B93E50A" w14:textId="77777777" w:rsidR="0090015B" w:rsidRPr="002E6C94" w:rsidRDefault="0090015B" w:rsidP="0090015B">
            <w:pPr>
              <w:jc w:val="right"/>
              <w:rPr>
                <w:rFonts w:eastAsia="Times New Roman"/>
                <w:color w:val="000000"/>
                <w:lang w:val="es-MX"/>
              </w:rPr>
            </w:pPr>
            <w:r w:rsidRPr="002E6C94">
              <w:rPr>
                <w:rFonts w:eastAsia="Times New Roman"/>
                <w:color w:val="000000"/>
                <w:lang w:val="es-MX"/>
              </w:rPr>
              <w:t>15,000</w:t>
            </w:r>
          </w:p>
        </w:tc>
        <w:tc>
          <w:tcPr>
            <w:tcW w:w="1412" w:type="dxa"/>
            <w:tcMar>
              <w:left w:w="105" w:type="dxa"/>
              <w:right w:w="105" w:type="dxa"/>
            </w:tcMar>
          </w:tcPr>
          <w:p w14:paraId="13C66B74" w14:textId="77777777" w:rsidR="0090015B" w:rsidRPr="002E6C94" w:rsidRDefault="0090015B" w:rsidP="0090015B">
            <w:pPr>
              <w:jc w:val="right"/>
              <w:rPr>
                <w:rFonts w:eastAsia="Times New Roman"/>
                <w:color w:val="000000"/>
                <w:lang w:val="es-MX"/>
              </w:rPr>
            </w:pPr>
            <w:r w:rsidRPr="002E6C94">
              <w:rPr>
                <w:rFonts w:eastAsia="Times New Roman"/>
                <w:color w:val="000000"/>
                <w:lang w:val="es-MX"/>
              </w:rPr>
              <w:t>-</w:t>
            </w:r>
          </w:p>
        </w:tc>
      </w:tr>
      <w:tr w:rsidR="0090015B" w:rsidRPr="0090015B" w14:paraId="3C071E1E" w14:textId="77777777" w:rsidTr="003E38C2">
        <w:trPr>
          <w:trHeight w:val="20"/>
        </w:trPr>
        <w:tc>
          <w:tcPr>
            <w:tcW w:w="5310" w:type="dxa"/>
            <w:tcMar>
              <w:left w:w="105" w:type="dxa"/>
              <w:right w:w="105" w:type="dxa"/>
            </w:tcMar>
            <w:vAlign w:val="center"/>
          </w:tcPr>
          <w:p w14:paraId="485A5C25" w14:textId="03645D51" w:rsidR="0090015B" w:rsidRPr="002E6C94" w:rsidRDefault="000C51B9" w:rsidP="0090015B">
            <w:pPr>
              <w:jc w:val="left"/>
              <w:rPr>
                <w:rFonts w:ascii="KaiTi" w:eastAsia="KaiTi" w:hAnsi="KaiTi"/>
                <w:color w:val="000000" w:themeColor="text1"/>
                <w:lang w:val="en-GB" w:eastAsia="zh-CN"/>
              </w:rPr>
            </w:pPr>
            <w:r w:rsidRPr="002E6C94">
              <w:rPr>
                <w:rFonts w:ascii="KaiTi" w:eastAsia="KaiTi" w:hAnsi="KaiTi" w:cs="SimSun" w:hint="eastAsia"/>
                <w:color w:val="000000" w:themeColor="text1"/>
                <w:lang w:val="en-GB" w:eastAsia="zh-CN"/>
              </w:rPr>
              <w:t>小计</w:t>
            </w:r>
          </w:p>
        </w:tc>
        <w:tc>
          <w:tcPr>
            <w:tcW w:w="1211" w:type="dxa"/>
            <w:tcMar>
              <w:left w:w="105" w:type="dxa"/>
              <w:right w:w="105" w:type="dxa"/>
            </w:tcMar>
            <w:vAlign w:val="center"/>
          </w:tcPr>
          <w:p w14:paraId="4D8DC405" w14:textId="77777777" w:rsidR="0090015B" w:rsidRPr="002E6C94" w:rsidRDefault="0090015B" w:rsidP="0090015B">
            <w:pPr>
              <w:jc w:val="right"/>
              <w:rPr>
                <w:rFonts w:eastAsia="Times New Roman"/>
                <w:i/>
                <w:iCs/>
                <w:color w:val="000000" w:themeColor="text1"/>
                <w:lang w:val="en-GB"/>
              </w:rPr>
            </w:pPr>
            <w:r w:rsidRPr="002E6C94">
              <w:rPr>
                <w:rFonts w:eastAsia="Times New Roman"/>
                <w:i/>
                <w:iCs/>
                <w:color w:val="000000" w:themeColor="text1"/>
                <w:lang w:val="en-GB"/>
              </w:rPr>
              <w:t>100,000</w:t>
            </w:r>
          </w:p>
        </w:tc>
        <w:tc>
          <w:tcPr>
            <w:tcW w:w="1417" w:type="dxa"/>
            <w:tcMar>
              <w:left w:w="105" w:type="dxa"/>
              <w:right w:w="105" w:type="dxa"/>
            </w:tcMar>
            <w:vAlign w:val="center"/>
          </w:tcPr>
          <w:p w14:paraId="52A5BFB8" w14:textId="77777777" w:rsidR="0090015B" w:rsidRPr="002E6C94" w:rsidRDefault="0090015B" w:rsidP="0090015B">
            <w:pPr>
              <w:jc w:val="right"/>
              <w:rPr>
                <w:rFonts w:eastAsia="Times New Roman"/>
                <w:i/>
                <w:iCs/>
                <w:color w:val="000000" w:themeColor="text1"/>
                <w:lang w:val="en-GB"/>
              </w:rPr>
            </w:pPr>
            <w:r w:rsidRPr="002E6C94">
              <w:rPr>
                <w:rFonts w:eastAsia="Times New Roman"/>
                <w:i/>
                <w:iCs/>
                <w:color w:val="000000" w:themeColor="text1"/>
                <w:lang w:val="en-GB"/>
              </w:rPr>
              <w:t>100,000</w:t>
            </w:r>
          </w:p>
        </w:tc>
        <w:tc>
          <w:tcPr>
            <w:tcW w:w="1412" w:type="dxa"/>
            <w:tcMar>
              <w:left w:w="105" w:type="dxa"/>
              <w:right w:w="105" w:type="dxa"/>
            </w:tcMar>
            <w:vAlign w:val="center"/>
          </w:tcPr>
          <w:p w14:paraId="3BB8CFC2" w14:textId="77777777" w:rsidR="0090015B" w:rsidRPr="002E6C94" w:rsidRDefault="0090015B" w:rsidP="0090015B">
            <w:pPr>
              <w:jc w:val="right"/>
              <w:rPr>
                <w:rFonts w:eastAsia="Times New Roman"/>
                <w:i/>
                <w:iCs/>
                <w:color w:val="000000" w:themeColor="text1"/>
                <w:lang w:val="en-GB"/>
              </w:rPr>
            </w:pPr>
            <w:r w:rsidRPr="002E6C94">
              <w:rPr>
                <w:rFonts w:eastAsia="Times New Roman"/>
                <w:i/>
                <w:iCs/>
                <w:color w:val="000000" w:themeColor="text1"/>
                <w:lang w:val="en-GB"/>
              </w:rPr>
              <w:t>-</w:t>
            </w:r>
          </w:p>
        </w:tc>
      </w:tr>
      <w:tr w:rsidR="0090015B" w:rsidRPr="0090015B" w14:paraId="6CE3AA61" w14:textId="77777777" w:rsidTr="003E38C2">
        <w:trPr>
          <w:trHeight w:val="20"/>
        </w:trPr>
        <w:tc>
          <w:tcPr>
            <w:tcW w:w="5310" w:type="dxa"/>
            <w:tcMar>
              <w:left w:w="105" w:type="dxa"/>
              <w:right w:w="105" w:type="dxa"/>
            </w:tcMar>
            <w:vAlign w:val="center"/>
          </w:tcPr>
          <w:p w14:paraId="781B3A2A" w14:textId="41C67AD3" w:rsidR="0090015B" w:rsidRPr="002E6C94" w:rsidRDefault="000C51B9" w:rsidP="0090015B">
            <w:pPr>
              <w:jc w:val="left"/>
              <w:rPr>
                <w:rFonts w:eastAsia="Times New Roman"/>
                <w:b/>
                <w:bCs/>
                <w:color w:val="000000" w:themeColor="text1"/>
                <w:lang w:val="en-GB" w:eastAsia="zh-CN"/>
              </w:rPr>
            </w:pPr>
            <w:r w:rsidRPr="002E6C94">
              <w:rPr>
                <w:rFonts w:ascii="SimSun" w:hAnsi="SimSun" w:cs="SimSun" w:hint="eastAsia"/>
                <w:b/>
                <w:bCs/>
                <w:color w:val="000000" w:themeColor="text1"/>
                <w:lang w:val="en-GB" w:eastAsia="zh-CN"/>
              </w:rPr>
              <w:t>总计</w:t>
            </w:r>
          </w:p>
        </w:tc>
        <w:tc>
          <w:tcPr>
            <w:tcW w:w="1211" w:type="dxa"/>
            <w:tcMar>
              <w:left w:w="105" w:type="dxa"/>
              <w:right w:w="105" w:type="dxa"/>
            </w:tcMar>
            <w:vAlign w:val="center"/>
          </w:tcPr>
          <w:p w14:paraId="47935239" w14:textId="77777777" w:rsidR="0090015B" w:rsidRPr="002E6C94" w:rsidRDefault="0090015B" w:rsidP="0090015B">
            <w:pPr>
              <w:jc w:val="right"/>
              <w:rPr>
                <w:rFonts w:eastAsia="Times New Roman"/>
                <w:b/>
                <w:bCs/>
                <w:color w:val="000000" w:themeColor="text1"/>
                <w:lang w:val="en-GB"/>
              </w:rPr>
            </w:pPr>
            <w:r w:rsidRPr="002E6C94">
              <w:rPr>
                <w:rFonts w:eastAsia="Times New Roman"/>
                <w:b/>
                <w:bCs/>
                <w:color w:val="000000" w:themeColor="text1"/>
                <w:lang w:val="en-GB"/>
              </w:rPr>
              <w:t>1,700,000</w:t>
            </w:r>
          </w:p>
        </w:tc>
        <w:tc>
          <w:tcPr>
            <w:tcW w:w="1417" w:type="dxa"/>
            <w:tcMar>
              <w:left w:w="105" w:type="dxa"/>
              <w:right w:w="105" w:type="dxa"/>
            </w:tcMar>
            <w:vAlign w:val="center"/>
          </w:tcPr>
          <w:p w14:paraId="79C61D02" w14:textId="77777777" w:rsidR="0090015B" w:rsidRPr="002E6C94" w:rsidRDefault="0090015B" w:rsidP="0090015B">
            <w:pPr>
              <w:jc w:val="right"/>
              <w:rPr>
                <w:rFonts w:eastAsia="Times New Roman"/>
                <w:b/>
                <w:bCs/>
                <w:color w:val="000000" w:themeColor="text1"/>
                <w:lang w:val="en-GB"/>
              </w:rPr>
            </w:pPr>
            <w:r w:rsidRPr="002E6C94">
              <w:rPr>
                <w:rFonts w:eastAsia="Times New Roman"/>
                <w:b/>
                <w:bCs/>
                <w:color w:val="000000" w:themeColor="text1"/>
                <w:lang w:val="en-GB"/>
              </w:rPr>
              <w:t>1,300,000</w:t>
            </w:r>
          </w:p>
        </w:tc>
        <w:tc>
          <w:tcPr>
            <w:tcW w:w="1412" w:type="dxa"/>
            <w:tcMar>
              <w:left w:w="105" w:type="dxa"/>
              <w:right w:w="105" w:type="dxa"/>
            </w:tcMar>
            <w:vAlign w:val="center"/>
          </w:tcPr>
          <w:p w14:paraId="4053E0CB" w14:textId="77777777" w:rsidR="0090015B" w:rsidRPr="002E6C94" w:rsidRDefault="0090015B" w:rsidP="0090015B">
            <w:pPr>
              <w:jc w:val="right"/>
              <w:rPr>
                <w:rFonts w:eastAsia="Times New Roman"/>
                <w:b/>
                <w:bCs/>
                <w:color w:val="000000" w:themeColor="text1"/>
                <w:lang w:val="en-GB"/>
              </w:rPr>
            </w:pPr>
            <w:r w:rsidRPr="002E6C94">
              <w:rPr>
                <w:rFonts w:eastAsia="Times New Roman"/>
                <w:b/>
                <w:bCs/>
                <w:color w:val="000000" w:themeColor="text1"/>
                <w:lang w:val="en-GB"/>
              </w:rPr>
              <w:t>400,000</w:t>
            </w:r>
          </w:p>
        </w:tc>
      </w:tr>
    </w:tbl>
    <w:p w14:paraId="750C34E2" w14:textId="08BEBE86" w:rsidR="0090015B" w:rsidRPr="0090015B" w:rsidRDefault="0090015B" w:rsidP="0090015B">
      <w:pPr>
        <w:rPr>
          <w:rFonts w:eastAsia="Times New Roman"/>
          <w:sz w:val="18"/>
          <w:szCs w:val="18"/>
          <w:lang w:val="en-GB" w:eastAsia="zh-CN"/>
        </w:rPr>
      </w:pPr>
      <w:r w:rsidRPr="0090015B">
        <w:rPr>
          <w:rFonts w:eastAsia="Times New Roman"/>
          <w:sz w:val="18"/>
          <w:szCs w:val="18"/>
          <w:lang w:val="en-GB" w:eastAsia="zh-CN"/>
        </w:rPr>
        <w:t>*</w:t>
      </w:r>
      <w:r w:rsidR="00D511AE">
        <w:rPr>
          <w:rFonts w:eastAsiaTheme="minorEastAsia" w:hint="eastAsia"/>
          <w:sz w:val="18"/>
          <w:szCs w:val="18"/>
          <w:lang w:val="en-GB" w:eastAsia="zh-CN"/>
        </w:rPr>
        <w:t xml:space="preserve"> </w:t>
      </w:r>
      <w:r w:rsidR="00D511AE" w:rsidRPr="006C4708">
        <w:rPr>
          <w:rFonts w:ascii="SimSun" w:hAnsi="SimSun" w:cs="SimSun" w:hint="eastAsia"/>
          <w:sz w:val="20"/>
          <w:szCs w:val="20"/>
          <w:lang w:eastAsia="zh-CN"/>
        </w:rPr>
        <w:t>按安装、启动和工程项目费用</w:t>
      </w:r>
      <w:r w:rsidR="00D459A1">
        <w:rPr>
          <w:rFonts w:ascii="SimSun" w:hAnsi="SimSun" w:cs="SimSun" w:hint="eastAsia"/>
          <w:sz w:val="20"/>
          <w:szCs w:val="20"/>
          <w:lang w:eastAsia="zh-CN"/>
        </w:rPr>
        <w:t>所涉</w:t>
      </w:r>
      <w:r w:rsidR="00147EC2">
        <w:rPr>
          <w:rFonts w:ascii="SimSun" w:hAnsi="SimSun" w:cs="SimSun" w:hint="eastAsia"/>
          <w:sz w:val="20"/>
          <w:szCs w:val="20"/>
          <w:lang w:eastAsia="zh-CN"/>
        </w:rPr>
        <w:t>相关</w:t>
      </w:r>
      <w:r w:rsidR="00D511AE" w:rsidRPr="006C4708">
        <w:rPr>
          <w:rFonts w:ascii="SimSun" w:hAnsi="SimSun" w:cs="SimSun" w:hint="eastAsia"/>
          <w:sz w:val="20"/>
          <w:szCs w:val="20"/>
          <w:lang w:eastAsia="zh-CN"/>
        </w:rPr>
        <w:t>费用</w:t>
      </w:r>
      <w:r w:rsidR="00E36BA0">
        <w:rPr>
          <w:rFonts w:ascii="SimSun" w:hAnsi="SimSun" w:cs="SimSun" w:hint="eastAsia"/>
          <w:sz w:val="20"/>
          <w:szCs w:val="20"/>
          <w:lang w:eastAsia="zh-CN"/>
        </w:rPr>
        <w:t>共计</w:t>
      </w:r>
      <w:r w:rsidR="00D511AE" w:rsidRPr="006C4708">
        <w:rPr>
          <w:rFonts w:ascii="SimSun" w:hAnsi="SimSun" w:cs="SimSun" w:hint="eastAsia"/>
          <w:sz w:val="20"/>
          <w:szCs w:val="20"/>
          <w:lang w:eastAsia="zh-CN"/>
        </w:rPr>
        <w:t>的</w:t>
      </w:r>
      <w:r w:rsidR="00D511AE" w:rsidRPr="006C4708">
        <w:rPr>
          <w:rFonts w:eastAsia="Times New Roman"/>
          <w:sz w:val="20"/>
          <w:szCs w:val="20"/>
          <w:lang w:eastAsia="zh-CN"/>
        </w:rPr>
        <w:t>25%</w:t>
      </w:r>
      <w:r w:rsidR="00D511AE" w:rsidRPr="006C4708">
        <w:rPr>
          <w:rFonts w:ascii="SimSun" w:hAnsi="SimSun" w:cs="SimSun" w:hint="eastAsia"/>
          <w:sz w:val="20"/>
          <w:szCs w:val="20"/>
          <w:lang w:eastAsia="zh-CN"/>
        </w:rPr>
        <w:t>计算。</w:t>
      </w:r>
    </w:p>
    <w:p w14:paraId="7055C6CC" w14:textId="77777777" w:rsidR="0090015B" w:rsidRPr="0090015B" w:rsidRDefault="0090015B" w:rsidP="0090015B">
      <w:pPr>
        <w:rPr>
          <w:rFonts w:eastAsia="Times New Roman"/>
          <w:highlight w:val="yellow"/>
          <w:lang w:val="en-GB" w:eastAsia="zh-CN"/>
        </w:rPr>
      </w:pPr>
    </w:p>
    <w:bookmarkEnd w:id="4"/>
    <w:bookmarkEnd w:id="5"/>
    <w:p w14:paraId="25B87453" w14:textId="77777777" w:rsidR="0090015B" w:rsidRPr="0090015B" w:rsidRDefault="0090015B" w:rsidP="0090015B">
      <w:pPr>
        <w:jc w:val="center"/>
        <w:rPr>
          <w:rFonts w:eastAsia="Times New Roman"/>
          <w:b/>
          <w:bCs/>
          <w:highlight w:val="yellow"/>
          <w:lang w:val="en-GB" w:eastAsia="zh-CN"/>
        </w:rPr>
      </w:pPr>
    </w:p>
    <w:p w14:paraId="30536381" w14:textId="4ADFE631" w:rsidR="0090015B" w:rsidRPr="00D5632B" w:rsidRDefault="00A66D17" w:rsidP="0090015B">
      <w:pPr>
        <w:keepNext/>
        <w:jc w:val="center"/>
        <w:rPr>
          <w:rFonts w:ascii="SimHei" w:eastAsia="SimHei" w:hAnsi="SimHei"/>
          <w:sz w:val="28"/>
          <w:szCs w:val="28"/>
          <w:lang w:val="en-GB" w:eastAsia="zh-CN"/>
        </w:rPr>
      </w:pPr>
      <w:r w:rsidRPr="00D5632B">
        <w:rPr>
          <w:rFonts w:ascii="SimHei" w:eastAsia="SimHei" w:hAnsi="SimHei" w:cs="SimSun" w:hint="eastAsia"/>
          <w:sz w:val="28"/>
          <w:szCs w:val="28"/>
          <w:lang w:val="en-GB" w:eastAsia="zh-CN"/>
        </w:rPr>
        <w:t>秘书处的评论和建议</w:t>
      </w:r>
    </w:p>
    <w:p w14:paraId="0A1D0D0E" w14:textId="77777777" w:rsidR="0090015B" w:rsidRPr="0090015B" w:rsidRDefault="0090015B" w:rsidP="0090015B">
      <w:pPr>
        <w:keepNext/>
        <w:rPr>
          <w:rFonts w:eastAsia="Times New Roman"/>
          <w:b/>
          <w:bCs/>
          <w:lang w:val="en-GB" w:eastAsia="zh-CN"/>
        </w:rPr>
      </w:pPr>
    </w:p>
    <w:p w14:paraId="178A869D" w14:textId="7D03EA20" w:rsidR="0090015B" w:rsidRPr="00D5632B" w:rsidRDefault="00A66D17" w:rsidP="0090015B">
      <w:pPr>
        <w:keepNext/>
        <w:rPr>
          <w:rFonts w:asciiTheme="minorEastAsia" w:eastAsiaTheme="minorEastAsia" w:hAnsiTheme="minorEastAsia"/>
          <w:b/>
          <w:bCs/>
          <w:sz w:val="24"/>
          <w:szCs w:val="24"/>
          <w:lang w:val="en-GB" w:eastAsia="zh-CN"/>
        </w:rPr>
      </w:pPr>
      <w:r w:rsidRPr="00D5632B">
        <w:rPr>
          <w:rFonts w:asciiTheme="minorEastAsia" w:eastAsiaTheme="minorEastAsia" w:hAnsiTheme="minorEastAsia" w:cs="SimSun" w:hint="eastAsia"/>
          <w:b/>
          <w:bCs/>
          <w:sz w:val="24"/>
          <w:szCs w:val="24"/>
          <w:lang w:val="en-GB" w:eastAsia="zh-CN"/>
        </w:rPr>
        <w:t>评论</w:t>
      </w:r>
    </w:p>
    <w:p w14:paraId="385AF52D" w14:textId="53DB705A" w:rsidR="0090015B" w:rsidRPr="006C4708" w:rsidRDefault="00D028B3" w:rsidP="0090015B">
      <w:pPr>
        <w:numPr>
          <w:ilvl w:val="0"/>
          <w:numId w:val="1"/>
        </w:numPr>
        <w:spacing w:before="240" w:after="240"/>
        <w:outlineLvl w:val="0"/>
        <w:rPr>
          <w:rFonts w:eastAsia="Times New Roman"/>
          <w:sz w:val="24"/>
          <w:szCs w:val="24"/>
          <w:lang w:val="en-GB" w:eastAsia="zh-CN"/>
        </w:rPr>
      </w:pPr>
      <w:r w:rsidRPr="006C4708">
        <w:rPr>
          <w:rFonts w:ascii="SimSun" w:hAnsi="SimSun" w:cs="SimSun" w:hint="eastAsia"/>
          <w:sz w:val="24"/>
          <w:szCs w:val="24"/>
          <w:lang w:eastAsia="zh-CN"/>
        </w:rPr>
        <w:t>秘书处根据第</w:t>
      </w:r>
      <w:r w:rsidRPr="006C4708">
        <w:rPr>
          <w:rFonts w:eastAsia="Times New Roman"/>
          <w:sz w:val="24"/>
          <w:szCs w:val="24"/>
          <w:lang w:eastAsia="zh-CN"/>
        </w:rPr>
        <w:t>89/6</w:t>
      </w:r>
      <w:r w:rsidRPr="006C4708">
        <w:rPr>
          <w:rFonts w:ascii="SimSun" w:hAnsi="SimSun" w:cs="SimSun" w:hint="eastAsia"/>
          <w:sz w:val="24"/>
          <w:szCs w:val="24"/>
          <w:lang w:eastAsia="zh-CN"/>
        </w:rPr>
        <w:t>号决定和第</w:t>
      </w:r>
      <w:r w:rsidRPr="006C4708">
        <w:rPr>
          <w:rFonts w:eastAsia="Times New Roman"/>
          <w:sz w:val="24"/>
          <w:szCs w:val="24"/>
          <w:lang w:eastAsia="zh-CN"/>
        </w:rPr>
        <w:t>91/65</w:t>
      </w:r>
      <w:r w:rsidRPr="006C4708">
        <w:rPr>
          <w:rFonts w:ascii="SimSun" w:hAnsi="SimSun" w:cs="SimSun" w:hint="eastAsia"/>
          <w:sz w:val="24"/>
          <w:szCs w:val="24"/>
          <w:lang w:eastAsia="zh-CN"/>
        </w:rPr>
        <w:t>号决定所述的活动以及基加利执行计划第一阶段</w:t>
      </w:r>
      <w:r w:rsidR="000C7BB9" w:rsidRPr="006C4708">
        <w:rPr>
          <w:rFonts w:ascii="SimSun" w:hAnsi="SimSun" w:cs="SimSun" w:hint="eastAsia"/>
          <w:sz w:val="24"/>
          <w:szCs w:val="24"/>
          <w:lang w:eastAsia="zh-CN"/>
        </w:rPr>
        <w:t>正在</w:t>
      </w:r>
      <w:r w:rsidRPr="006C4708">
        <w:rPr>
          <w:rFonts w:ascii="SimSun" w:hAnsi="SimSun" w:cs="SimSun" w:hint="eastAsia"/>
          <w:sz w:val="24"/>
          <w:szCs w:val="24"/>
          <w:lang w:eastAsia="zh-CN"/>
        </w:rPr>
        <w:t>开展的活动，审查了项目提案。</w:t>
      </w:r>
    </w:p>
    <w:p w14:paraId="147C8569" w14:textId="57DB0AE9" w:rsidR="0090015B" w:rsidRPr="006C4708" w:rsidRDefault="0071524E" w:rsidP="0090015B">
      <w:pPr>
        <w:keepNext/>
        <w:spacing w:before="240" w:after="240"/>
        <w:rPr>
          <w:rFonts w:eastAsiaTheme="minorEastAsia"/>
          <w:sz w:val="24"/>
          <w:szCs w:val="24"/>
          <w:u w:val="single"/>
          <w:lang w:val="en-GB" w:eastAsia="zh-CN"/>
        </w:rPr>
      </w:pPr>
      <w:r w:rsidRPr="006C4708">
        <w:rPr>
          <w:rFonts w:ascii="SimSun" w:hAnsi="SimSun" w:cs="SimSun" w:hint="eastAsia"/>
          <w:sz w:val="24"/>
          <w:szCs w:val="24"/>
          <w:u w:val="single"/>
          <w:lang w:eastAsia="zh-CN"/>
        </w:rPr>
        <w:t>第</w:t>
      </w:r>
      <w:r w:rsidRPr="006C4708">
        <w:rPr>
          <w:rFonts w:eastAsia="Times New Roman"/>
          <w:sz w:val="24"/>
          <w:szCs w:val="24"/>
          <w:u w:val="single"/>
          <w:lang w:eastAsia="zh-CN"/>
        </w:rPr>
        <w:t>91/65</w:t>
      </w:r>
      <w:r w:rsidRPr="006C4708">
        <w:rPr>
          <w:rFonts w:ascii="SimSun" w:hAnsi="SimSun" w:cs="SimSun" w:hint="eastAsia"/>
          <w:sz w:val="24"/>
          <w:szCs w:val="24"/>
          <w:u w:val="single"/>
          <w:lang w:eastAsia="zh-CN"/>
        </w:rPr>
        <w:t>号决定</w:t>
      </w:r>
      <w:r w:rsidR="00F6395E" w:rsidRPr="006C4708">
        <w:rPr>
          <w:rFonts w:ascii="SimSun" w:hAnsi="SimSun" w:cs="SimSun" w:hint="eastAsia"/>
          <w:sz w:val="24"/>
          <w:szCs w:val="24"/>
          <w:u w:val="single"/>
          <w:lang w:eastAsia="zh-CN"/>
        </w:rPr>
        <w:t>规定的资格</w:t>
      </w:r>
      <w:r w:rsidR="001B344C" w:rsidRPr="006C4708">
        <w:rPr>
          <w:rFonts w:ascii="SimSun" w:hAnsi="SimSun" w:cs="SimSun" w:hint="eastAsia"/>
          <w:sz w:val="24"/>
          <w:szCs w:val="24"/>
          <w:u w:val="single"/>
          <w:lang w:val="en-GB" w:eastAsia="zh-CN"/>
        </w:rPr>
        <w:t>条件</w:t>
      </w:r>
    </w:p>
    <w:p w14:paraId="0816BA41" w14:textId="4C334B0E" w:rsidR="0090015B" w:rsidRPr="006C4708" w:rsidRDefault="000C1E7D" w:rsidP="0090015B">
      <w:pPr>
        <w:numPr>
          <w:ilvl w:val="0"/>
          <w:numId w:val="1"/>
        </w:numPr>
        <w:spacing w:after="240"/>
        <w:outlineLvl w:val="0"/>
        <w:rPr>
          <w:rFonts w:eastAsia="Times New Roman"/>
          <w:sz w:val="24"/>
          <w:szCs w:val="24"/>
          <w:lang w:eastAsia="zh-CN"/>
        </w:rPr>
      </w:pPr>
      <w:r w:rsidRPr="006C4708">
        <w:rPr>
          <w:rFonts w:ascii="SimSun" w:hAnsi="SimSun" w:cs="SimSun" w:hint="eastAsia"/>
          <w:sz w:val="24"/>
          <w:szCs w:val="24"/>
          <w:lang w:eastAsia="zh-CN"/>
        </w:rPr>
        <w:t>试点项目</w:t>
      </w:r>
      <w:r w:rsidR="00C2060B" w:rsidRPr="006C4708">
        <w:rPr>
          <w:rFonts w:ascii="SimSun" w:hAnsi="SimSun" w:cs="SimSun" w:hint="eastAsia"/>
          <w:sz w:val="24"/>
          <w:szCs w:val="24"/>
          <w:lang w:eastAsia="zh-CN"/>
        </w:rPr>
        <w:t>意</w:t>
      </w:r>
      <w:r w:rsidR="00D81C35">
        <w:rPr>
          <w:rFonts w:ascii="SimSun" w:hAnsi="SimSun" w:cs="SimSun" w:hint="eastAsia"/>
          <w:sz w:val="24"/>
          <w:szCs w:val="24"/>
          <w:lang w:eastAsia="zh-CN"/>
        </w:rPr>
        <w:t>欲</w:t>
      </w:r>
      <w:r w:rsidRPr="006C4708">
        <w:rPr>
          <w:rFonts w:ascii="SimSun" w:hAnsi="SimSun" w:cs="SimSun" w:hint="eastAsia"/>
          <w:sz w:val="24"/>
          <w:szCs w:val="24"/>
          <w:lang w:eastAsia="zh-CN"/>
        </w:rPr>
        <w:t>在逐步减少氢氟碳化合物的背景下，</w:t>
      </w:r>
      <w:r w:rsidR="00C2060B" w:rsidRPr="006C4708">
        <w:rPr>
          <w:rFonts w:ascii="SimSun" w:hAnsi="SimSun" w:cs="SimSun" w:hint="eastAsia"/>
          <w:sz w:val="24"/>
          <w:szCs w:val="24"/>
          <w:lang w:eastAsia="zh-CN"/>
        </w:rPr>
        <w:t>在最终用户所在地</w:t>
      </w:r>
      <w:r w:rsidRPr="006C4708">
        <w:rPr>
          <w:rFonts w:ascii="SimSun" w:hAnsi="SimSun" w:cs="SimSun" w:hint="eastAsia"/>
          <w:sz w:val="24"/>
          <w:szCs w:val="24"/>
          <w:lang w:eastAsia="zh-CN"/>
        </w:rPr>
        <w:t>提高工业流程中</w:t>
      </w:r>
      <w:r w:rsidR="00163371" w:rsidRPr="006C4708">
        <w:rPr>
          <w:rFonts w:ascii="SimSun" w:hAnsi="SimSun" w:cs="SimSun" w:hint="eastAsia"/>
          <w:sz w:val="24"/>
          <w:szCs w:val="24"/>
          <w:lang w:eastAsia="zh-CN"/>
        </w:rPr>
        <w:t>的</w:t>
      </w:r>
      <w:r w:rsidRPr="006C4708">
        <w:rPr>
          <w:rFonts w:ascii="SimSun" w:hAnsi="SimSun" w:cs="SimSun" w:hint="eastAsia"/>
          <w:sz w:val="24"/>
          <w:szCs w:val="24"/>
          <w:lang w:eastAsia="zh-CN"/>
        </w:rPr>
        <w:t>加热和冷却能效。开发计划署证实，能源部能效司将</w:t>
      </w:r>
      <w:r w:rsidR="00163371" w:rsidRPr="006C4708">
        <w:rPr>
          <w:rFonts w:ascii="SimSun" w:hAnsi="SimSun" w:cs="SimSun" w:hint="eastAsia"/>
          <w:sz w:val="24"/>
          <w:szCs w:val="24"/>
          <w:lang w:eastAsia="zh-CN"/>
        </w:rPr>
        <w:t>与国家保护臭氧层机构协调，</w:t>
      </w:r>
      <w:r w:rsidRPr="006C4708">
        <w:rPr>
          <w:rFonts w:ascii="SimSun" w:hAnsi="SimSun" w:cs="SimSun" w:hint="eastAsia"/>
          <w:sz w:val="24"/>
          <w:szCs w:val="24"/>
          <w:lang w:eastAsia="zh-CN"/>
        </w:rPr>
        <w:t>直接参与试点项目的</w:t>
      </w:r>
      <w:r w:rsidR="00610288">
        <w:rPr>
          <w:rFonts w:ascii="SimSun" w:hAnsi="SimSun" w:cs="SimSun" w:hint="eastAsia"/>
          <w:sz w:val="24"/>
          <w:szCs w:val="24"/>
          <w:lang w:eastAsia="zh-CN"/>
        </w:rPr>
        <w:t>实施</w:t>
      </w:r>
      <w:r w:rsidR="00163371" w:rsidRPr="006C4708">
        <w:rPr>
          <w:rFonts w:ascii="SimSun" w:hAnsi="SimSun" w:cs="SimSun" w:hint="eastAsia"/>
          <w:sz w:val="24"/>
          <w:szCs w:val="24"/>
          <w:lang w:eastAsia="zh-CN"/>
        </w:rPr>
        <w:t>工作</w:t>
      </w:r>
      <w:r w:rsidRPr="006C4708">
        <w:rPr>
          <w:rFonts w:ascii="SimSun" w:hAnsi="SimSun" w:cs="SimSun" w:hint="eastAsia"/>
          <w:sz w:val="24"/>
          <w:szCs w:val="24"/>
          <w:lang w:eastAsia="zh-CN"/>
        </w:rPr>
        <w:t>。参与项目的其他利益攸关方包括能源部可持续能源司、环境部减缓气候变化和透明度司以及乳制品、肉类和禽</w:t>
      </w:r>
      <w:r w:rsidR="00163371" w:rsidRPr="006C4708">
        <w:rPr>
          <w:rFonts w:ascii="SimSun" w:hAnsi="SimSun" w:cs="SimSun" w:hint="eastAsia"/>
          <w:sz w:val="24"/>
          <w:szCs w:val="24"/>
          <w:lang w:eastAsia="zh-CN"/>
        </w:rPr>
        <w:t>类</w:t>
      </w:r>
      <w:r w:rsidRPr="006C4708">
        <w:rPr>
          <w:rFonts w:ascii="SimSun" w:hAnsi="SimSun" w:cs="SimSun" w:hint="eastAsia"/>
          <w:sz w:val="24"/>
          <w:szCs w:val="24"/>
          <w:lang w:eastAsia="zh-CN"/>
        </w:rPr>
        <w:t>行业的区域协会。</w:t>
      </w:r>
      <w:r w:rsidR="0090015B" w:rsidRPr="006C4708">
        <w:rPr>
          <w:rFonts w:eastAsia="Times New Roman"/>
          <w:sz w:val="24"/>
          <w:szCs w:val="24"/>
          <w:lang w:eastAsia="zh-CN"/>
        </w:rPr>
        <w:t xml:space="preserve"> </w:t>
      </w:r>
    </w:p>
    <w:p w14:paraId="6AF4106D" w14:textId="65C06418" w:rsidR="0090015B" w:rsidRPr="006C4708" w:rsidRDefault="00BC00FD" w:rsidP="0090015B">
      <w:pPr>
        <w:numPr>
          <w:ilvl w:val="0"/>
          <w:numId w:val="1"/>
        </w:numPr>
        <w:spacing w:after="240"/>
        <w:outlineLvl w:val="0"/>
        <w:rPr>
          <w:rFonts w:eastAsia="Times New Roman"/>
          <w:sz w:val="24"/>
          <w:szCs w:val="24"/>
          <w:lang w:val="en-GB" w:eastAsia="zh-CN"/>
        </w:rPr>
      </w:pPr>
      <w:r w:rsidRPr="006C4708">
        <w:rPr>
          <w:rFonts w:ascii="SimSun" w:hAnsi="SimSun" w:cs="SimSun" w:hint="eastAsia"/>
          <w:sz w:val="24"/>
          <w:szCs w:val="24"/>
          <w:lang w:eastAsia="zh-CN"/>
        </w:rPr>
        <w:lastRenderedPageBreak/>
        <w:t>根据第</w:t>
      </w:r>
      <w:r w:rsidRPr="006C4708">
        <w:rPr>
          <w:rFonts w:eastAsia="Times New Roman"/>
          <w:sz w:val="24"/>
          <w:szCs w:val="24"/>
          <w:lang w:eastAsia="zh-CN"/>
        </w:rPr>
        <w:t>91/65</w:t>
      </w:r>
      <w:r w:rsidRPr="006C4708">
        <w:rPr>
          <w:rFonts w:ascii="SimSun" w:hAnsi="SimSun" w:cs="SimSun" w:hint="eastAsia"/>
          <w:sz w:val="24"/>
          <w:szCs w:val="24"/>
          <w:lang w:eastAsia="zh-CN"/>
        </w:rPr>
        <w:t>号决定</w:t>
      </w:r>
      <w:r w:rsidR="00163371" w:rsidRPr="006C4708">
        <w:rPr>
          <w:rFonts w:eastAsia="Times New Roman"/>
          <w:sz w:val="24"/>
          <w:szCs w:val="24"/>
          <w:lang w:eastAsia="zh-CN"/>
        </w:rPr>
        <w:t>(b)(</w:t>
      </w:r>
      <w:r w:rsidR="00163371" w:rsidRPr="006C4708">
        <w:rPr>
          <w:rFonts w:ascii="SimSun" w:hAnsi="SimSun" w:cs="SimSun" w:hint="eastAsia"/>
          <w:sz w:val="24"/>
          <w:szCs w:val="24"/>
          <w:lang w:eastAsia="zh-CN"/>
        </w:rPr>
        <w:t>四</w:t>
      </w:r>
      <w:r w:rsidR="00163371" w:rsidRPr="006C4708">
        <w:rPr>
          <w:rFonts w:eastAsia="Times New Roman"/>
          <w:sz w:val="24"/>
          <w:szCs w:val="24"/>
          <w:lang w:eastAsia="zh-CN"/>
        </w:rPr>
        <w:t>)</w:t>
      </w:r>
      <w:r w:rsidRPr="006C4708">
        <w:rPr>
          <w:rFonts w:ascii="SimSun" w:hAnsi="SimSun" w:cs="SimSun" w:hint="eastAsia"/>
          <w:sz w:val="24"/>
          <w:szCs w:val="24"/>
          <w:lang w:eastAsia="zh-CN"/>
        </w:rPr>
        <w:t>，智利政府还确认，如果智利在逐步减少氢氟碳化物时从多边基金以外的来源</w:t>
      </w:r>
      <w:r w:rsidR="00FD5427" w:rsidRPr="006C4708">
        <w:rPr>
          <w:rFonts w:ascii="SimSun" w:hAnsi="SimSun" w:cs="SimSun" w:hint="eastAsia"/>
          <w:sz w:val="24"/>
          <w:szCs w:val="24"/>
          <w:lang w:eastAsia="zh-CN"/>
        </w:rPr>
        <w:t>筹集</w:t>
      </w:r>
      <w:r w:rsidR="00EB13B2" w:rsidRPr="006C4708">
        <w:rPr>
          <w:rFonts w:ascii="SimSun" w:hAnsi="SimSun" w:cs="SimSun" w:hint="eastAsia"/>
          <w:sz w:val="24"/>
          <w:szCs w:val="24"/>
          <w:lang w:eastAsia="zh-CN"/>
        </w:rPr>
        <w:t>用于节</w:t>
      </w:r>
      <w:r w:rsidRPr="006C4708">
        <w:rPr>
          <w:rFonts w:ascii="SimSun" w:hAnsi="SimSun" w:cs="SimSun" w:hint="eastAsia"/>
          <w:sz w:val="24"/>
          <w:szCs w:val="24"/>
          <w:lang w:eastAsia="zh-CN"/>
        </w:rPr>
        <w:t>能部</w:t>
      </w:r>
      <w:r w:rsidR="00EB13B2" w:rsidRPr="006C4708">
        <w:rPr>
          <w:rFonts w:ascii="SimSun" w:hAnsi="SimSun" w:cs="SimSun" w:hint="eastAsia"/>
          <w:sz w:val="24"/>
          <w:szCs w:val="24"/>
          <w:lang w:eastAsia="zh-CN"/>
        </w:rPr>
        <w:t>件</w:t>
      </w:r>
      <w:r w:rsidR="00FD5427" w:rsidRPr="006C4708">
        <w:rPr>
          <w:rFonts w:ascii="SimSun" w:hAnsi="SimSun" w:cs="SimSun" w:hint="eastAsia"/>
          <w:sz w:val="24"/>
          <w:szCs w:val="24"/>
          <w:lang w:eastAsia="zh-CN"/>
        </w:rPr>
        <w:t>的</w:t>
      </w:r>
      <w:r w:rsidRPr="006C4708">
        <w:rPr>
          <w:rFonts w:ascii="SimSun" w:hAnsi="SimSun" w:cs="SimSun" w:hint="eastAsia"/>
          <w:sz w:val="24"/>
          <w:szCs w:val="24"/>
          <w:lang w:eastAsia="zh-CN"/>
        </w:rPr>
        <w:t>资金，</w:t>
      </w:r>
      <w:r w:rsidR="005D318F" w:rsidRPr="006C4708">
        <w:rPr>
          <w:rFonts w:ascii="SimSun" w:hAnsi="SimSun" w:cs="SimSun" w:hint="eastAsia"/>
          <w:sz w:val="24"/>
          <w:szCs w:val="24"/>
          <w:lang w:eastAsia="zh-CN"/>
        </w:rPr>
        <w:t>则</w:t>
      </w:r>
      <w:r w:rsidRPr="006C4708">
        <w:rPr>
          <w:rFonts w:ascii="SimSun" w:hAnsi="SimSun" w:cs="SimSun" w:hint="eastAsia"/>
          <w:sz w:val="24"/>
          <w:szCs w:val="24"/>
          <w:lang w:eastAsia="zh-CN"/>
        </w:rPr>
        <w:t>该项目不会导致多边基金资助的活动和其他来源资助的活动</w:t>
      </w:r>
      <w:r w:rsidR="00DA58EA" w:rsidRPr="006C4708">
        <w:rPr>
          <w:rFonts w:ascii="SimSun" w:hAnsi="SimSun" w:cs="SimSun" w:hint="eastAsia"/>
          <w:sz w:val="24"/>
          <w:szCs w:val="24"/>
          <w:lang w:eastAsia="zh-CN"/>
        </w:rPr>
        <w:t>彼此</w:t>
      </w:r>
      <w:r w:rsidRPr="006C4708">
        <w:rPr>
          <w:rFonts w:ascii="SimSun" w:hAnsi="SimSun" w:cs="SimSun" w:hint="eastAsia"/>
          <w:sz w:val="24"/>
          <w:szCs w:val="24"/>
          <w:lang w:eastAsia="zh-CN"/>
        </w:rPr>
        <w:t>重复；将酌情提供项目进展、成果和主要经验</w:t>
      </w:r>
      <w:r w:rsidR="00D551A1">
        <w:rPr>
          <w:rFonts w:ascii="SimSun" w:hAnsi="SimSun" w:cs="SimSun" w:hint="eastAsia"/>
          <w:sz w:val="24"/>
          <w:szCs w:val="24"/>
          <w:lang w:eastAsia="zh-CN"/>
        </w:rPr>
        <w:t>方面</w:t>
      </w:r>
      <w:r w:rsidRPr="006C4708">
        <w:rPr>
          <w:rFonts w:ascii="SimSun" w:hAnsi="SimSun" w:cs="SimSun" w:hint="eastAsia"/>
          <w:sz w:val="24"/>
          <w:szCs w:val="24"/>
          <w:lang w:eastAsia="zh-CN"/>
        </w:rPr>
        <w:t>的信息；</w:t>
      </w:r>
      <w:r w:rsidR="00EB13B2" w:rsidRPr="006C4708">
        <w:rPr>
          <w:rFonts w:ascii="SimSun" w:hAnsi="SimSun" w:cs="SimSun" w:hint="eastAsia"/>
          <w:sz w:val="24"/>
          <w:szCs w:val="24"/>
          <w:lang w:eastAsia="zh-CN"/>
        </w:rPr>
        <w:t>完成</w:t>
      </w:r>
      <w:r w:rsidRPr="006C4708">
        <w:rPr>
          <w:rFonts w:ascii="SimSun" w:hAnsi="SimSun" w:cs="SimSun" w:hint="eastAsia"/>
          <w:sz w:val="24"/>
          <w:szCs w:val="24"/>
          <w:lang w:eastAsia="zh-CN"/>
        </w:rPr>
        <w:t>项目的日期将定在执行委员会批准之日</w:t>
      </w:r>
      <w:r w:rsidR="00EB13B2" w:rsidRPr="006C4708">
        <w:rPr>
          <w:rFonts w:ascii="SimSun" w:hAnsi="SimSun" w:cs="SimSun" w:hint="eastAsia"/>
          <w:sz w:val="24"/>
          <w:szCs w:val="24"/>
          <w:lang w:eastAsia="zh-CN"/>
        </w:rPr>
        <w:t>起</w:t>
      </w:r>
      <w:r w:rsidRPr="006C4708">
        <w:rPr>
          <w:rFonts w:eastAsia="Times New Roman"/>
          <w:sz w:val="24"/>
          <w:szCs w:val="24"/>
          <w:lang w:eastAsia="zh-CN"/>
        </w:rPr>
        <w:t>36</w:t>
      </w:r>
      <w:r w:rsidRPr="006C4708">
        <w:rPr>
          <w:rFonts w:ascii="SimSun" w:hAnsi="SimSun" w:cs="SimSun" w:hint="eastAsia"/>
          <w:sz w:val="24"/>
          <w:szCs w:val="24"/>
          <w:lang w:eastAsia="zh-CN"/>
        </w:rPr>
        <w:t>个月</w:t>
      </w:r>
      <w:r w:rsidR="00EB13B2" w:rsidRPr="006C4708">
        <w:rPr>
          <w:rFonts w:ascii="SimSun" w:hAnsi="SimSun" w:cs="SimSun" w:hint="eastAsia"/>
          <w:sz w:val="24"/>
          <w:szCs w:val="24"/>
          <w:lang w:eastAsia="zh-CN"/>
        </w:rPr>
        <w:t>之内</w:t>
      </w:r>
      <w:r w:rsidRPr="006C4708">
        <w:rPr>
          <w:rFonts w:ascii="SimSun" w:hAnsi="SimSun" w:cs="SimSun" w:hint="eastAsia"/>
          <w:sz w:val="24"/>
          <w:szCs w:val="24"/>
          <w:lang w:eastAsia="zh-CN"/>
        </w:rPr>
        <w:t>，</w:t>
      </w:r>
      <w:r w:rsidR="00EB13B2" w:rsidRPr="006C4708">
        <w:rPr>
          <w:rFonts w:ascii="SimSun" w:hAnsi="SimSun" w:cs="SimSun" w:hint="eastAsia"/>
          <w:sz w:val="24"/>
          <w:szCs w:val="24"/>
          <w:lang w:eastAsia="zh-CN"/>
        </w:rPr>
        <w:t>并将在</w:t>
      </w:r>
      <w:r w:rsidRPr="006C4708">
        <w:rPr>
          <w:rFonts w:ascii="SimSun" w:hAnsi="SimSun" w:cs="SimSun" w:hint="eastAsia"/>
          <w:sz w:val="24"/>
          <w:szCs w:val="24"/>
          <w:lang w:eastAsia="zh-CN"/>
        </w:rPr>
        <w:t>项目完成之日</w:t>
      </w:r>
      <w:r w:rsidR="002B3FBF" w:rsidRPr="006C4708">
        <w:rPr>
          <w:rFonts w:ascii="SimSun" w:hAnsi="SimSun" w:cs="SimSun" w:hint="eastAsia"/>
          <w:sz w:val="24"/>
          <w:szCs w:val="24"/>
          <w:lang w:eastAsia="zh-CN"/>
        </w:rPr>
        <w:t>起</w:t>
      </w:r>
      <w:r w:rsidRPr="006C4708">
        <w:rPr>
          <w:rFonts w:ascii="SimSun" w:hAnsi="SimSun" w:cs="SimSun" w:hint="eastAsia"/>
          <w:sz w:val="24"/>
          <w:szCs w:val="24"/>
          <w:lang w:eastAsia="zh-CN"/>
        </w:rPr>
        <w:t>六个月内向执行委员会提交</w:t>
      </w:r>
      <w:r w:rsidR="00EB13B2" w:rsidRPr="006C4708">
        <w:rPr>
          <w:rFonts w:ascii="SimSun" w:hAnsi="SimSun" w:cs="SimSun" w:hint="eastAsia"/>
          <w:sz w:val="24"/>
          <w:szCs w:val="24"/>
          <w:lang w:eastAsia="zh-CN"/>
        </w:rPr>
        <w:t>详细项目报告</w:t>
      </w:r>
      <w:r w:rsidRPr="006C4708">
        <w:rPr>
          <w:rFonts w:ascii="SimSun" w:hAnsi="SimSun" w:cs="SimSun" w:hint="eastAsia"/>
          <w:sz w:val="24"/>
          <w:szCs w:val="24"/>
          <w:lang w:eastAsia="zh-CN"/>
        </w:rPr>
        <w:t>。</w:t>
      </w:r>
      <w:r w:rsidR="0090015B" w:rsidRPr="006C4708">
        <w:rPr>
          <w:rFonts w:eastAsia="Times New Roman"/>
          <w:sz w:val="24"/>
          <w:szCs w:val="24"/>
          <w:lang w:val="en-GB" w:eastAsia="zh-CN"/>
        </w:rPr>
        <w:t xml:space="preserve"> </w:t>
      </w:r>
    </w:p>
    <w:p w14:paraId="30270402" w14:textId="5C7CF014" w:rsidR="0090015B" w:rsidRPr="006C4708" w:rsidRDefault="00BC00FD" w:rsidP="0090015B">
      <w:pPr>
        <w:keepNext/>
        <w:rPr>
          <w:rFonts w:eastAsia="Times New Roman"/>
          <w:sz w:val="24"/>
          <w:szCs w:val="24"/>
          <w:u w:val="single"/>
          <w:lang w:val="en-GB" w:eastAsia="zh-CN"/>
        </w:rPr>
      </w:pPr>
      <w:r w:rsidRPr="006C4708">
        <w:rPr>
          <w:rFonts w:ascii="SimSun" w:hAnsi="SimSun" w:cs="SimSun" w:hint="eastAsia"/>
          <w:sz w:val="24"/>
          <w:szCs w:val="24"/>
          <w:u w:val="single"/>
          <w:lang w:eastAsia="zh-CN"/>
        </w:rPr>
        <w:t>与逐步减少氢氟碳化物和</w:t>
      </w:r>
      <w:r w:rsidR="001D0AB6" w:rsidRPr="006C4708">
        <w:rPr>
          <w:rFonts w:ascii="SimSun" w:hAnsi="SimSun" w:cs="SimSun"/>
          <w:sz w:val="24"/>
          <w:szCs w:val="24"/>
          <w:u w:val="single"/>
          <w:lang w:eastAsia="zh-CN"/>
        </w:rPr>
        <w:t>基加利氢氟碳化物执行计划</w:t>
      </w:r>
      <w:r w:rsidR="001D0AB6" w:rsidRPr="006C4708">
        <w:rPr>
          <w:rFonts w:ascii="SimSun" w:hAnsi="SimSun" w:cs="SimSun" w:hint="eastAsia"/>
          <w:sz w:val="24"/>
          <w:szCs w:val="24"/>
          <w:u w:val="single"/>
          <w:lang w:eastAsia="zh-CN"/>
        </w:rPr>
        <w:t>之间</w:t>
      </w:r>
      <w:r w:rsidRPr="006C4708">
        <w:rPr>
          <w:rFonts w:ascii="SimSun" w:hAnsi="SimSun" w:cs="SimSun" w:hint="eastAsia"/>
          <w:sz w:val="24"/>
          <w:szCs w:val="24"/>
          <w:u w:val="single"/>
          <w:lang w:eastAsia="zh-CN"/>
        </w:rPr>
        <w:t>的关系</w:t>
      </w:r>
    </w:p>
    <w:p w14:paraId="63D19578" w14:textId="77777777" w:rsidR="0090015B" w:rsidRPr="006C4708" w:rsidRDefault="0090015B" w:rsidP="0090015B">
      <w:pPr>
        <w:keepNext/>
        <w:rPr>
          <w:rFonts w:eastAsia="Times New Roman"/>
          <w:sz w:val="24"/>
          <w:szCs w:val="24"/>
          <w:lang w:val="en-GB" w:eastAsia="zh-CN"/>
        </w:rPr>
      </w:pPr>
    </w:p>
    <w:p w14:paraId="7A600723" w14:textId="24348723" w:rsidR="0090015B" w:rsidRPr="006C4708" w:rsidRDefault="001D0AB6" w:rsidP="00BC00FD">
      <w:pPr>
        <w:numPr>
          <w:ilvl w:val="0"/>
          <w:numId w:val="1"/>
        </w:numPr>
        <w:spacing w:after="240"/>
        <w:outlineLvl w:val="0"/>
        <w:rPr>
          <w:rFonts w:eastAsia="Times New Roman"/>
          <w:sz w:val="24"/>
          <w:szCs w:val="24"/>
          <w:lang w:val="en-US" w:eastAsia="zh-CN"/>
        </w:rPr>
      </w:pPr>
      <w:r w:rsidRPr="006C4708">
        <w:rPr>
          <w:rFonts w:ascii="SimSun" w:hAnsi="SimSun" w:cs="SimSun" w:hint="eastAsia"/>
          <w:sz w:val="24"/>
          <w:szCs w:val="24"/>
          <w:lang w:val="en-US" w:eastAsia="zh-CN"/>
        </w:rPr>
        <w:t>试点项目将与</w:t>
      </w:r>
      <w:r w:rsidRPr="006C4708">
        <w:rPr>
          <w:rFonts w:ascii="SimSun" w:hAnsi="SimSun" w:cs="SimSun" w:hint="eastAsia"/>
          <w:sz w:val="24"/>
          <w:szCs w:val="24"/>
          <w:lang w:val="en-GB" w:eastAsia="zh-CN"/>
        </w:rPr>
        <w:t>基加利执行计划</w:t>
      </w:r>
      <w:r w:rsidR="00BC00FD" w:rsidRPr="006C4708">
        <w:rPr>
          <w:rFonts w:ascii="SimSun" w:hAnsi="SimSun" w:cs="SimSun" w:hint="eastAsia"/>
          <w:sz w:val="24"/>
          <w:szCs w:val="24"/>
          <w:lang w:val="en-US" w:eastAsia="zh-CN"/>
        </w:rPr>
        <w:t>第一阶段的活动协调实施。参与实施</w:t>
      </w:r>
      <w:r w:rsidR="00EA378B" w:rsidRPr="006C4708">
        <w:rPr>
          <w:rFonts w:ascii="SimSun" w:hAnsi="SimSun" w:cs="SimSun" w:hint="eastAsia"/>
          <w:sz w:val="24"/>
          <w:szCs w:val="24"/>
          <w:lang w:val="en-US" w:eastAsia="zh-CN"/>
        </w:rPr>
        <w:t>基加利执行计划</w:t>
      </w:r>
      <w:r w:rsidR="00BC00FD" w:rsidRPr="006C4708">
        <w:rPr>
          <w:rFonts w:ascii="SimSun" w:hAnsi="SimSun" w:cs="SimSun" w:hint="eastAsia"/>
          <w:sz w:val="24"/>
          <w:szCs w:val="24"/>
          <w:lang w:val="en-US" w:eastAsia="zh-CN"/>
        </w:rPr>
        <w:t>的培训机构将参与试点项目，</w:t>
      </w:r>
      <w:r w:rsidRPr="006C4708">
        <w:rPr>
          <w:rFonts w:ascii="SimSun" w:hAnsi="SimSun" w:cs="SimSun" w:hint="eastAsia"/>
          <w:sz w:val="24"/>
          <w:szCs w:val="24"/>
          <w:lang w:val="en-US" w:eastAsia="zh-CN"/>
        </w:rPr>
        <w:t>以</w:t>
      </w:r>
      <w:r w:rsidR="00BC00FD" w:rsidRPr="006C4708">
        <w:rPr>
          <w:rFonts w:ascii="SimSun" w:hAnsi="SimSun" w:cs="SimSun" w:hint="eastAsia"/>
          <w:sz w:val="24"/>
          <w:szCs w:val="24"/>
          <w:lang w:val="en-US" w:eastAsia="zh-CN"/>
        </w:rPr>
        <w:t>学习如何安装这</w:t>
      </w:r>
      <w:r w:rsidR="00C64078" w:rsidRPr="006C4708">
        <w:rPr>
          <w:rFonts w:ascii="SimSun" w:hAnsi="SimSun" w:cs="SimSun" w:hint="eastAsia"/>
          <w:sz w:val="24"/>
          <w:szCs w:val="24"/>
          <w:lang w:val="en-US" w:eastAsia="zh-CN"/>
        </w:rPr>
        <w:t>项</w:t>
      </w:r>
      <w:r w:rsidR="00BC00FD" w:rsidRPr="006C4708">
        <w:rPr>
          <w:rFonts w:ascii="SimSun" w:hAnsi="SimSun" w:cs="SimSun" w:hint="eastAsia"/>
          <w:sz w:val="24"/>
          <w:szCs w:val="24"/>
          <w:lang w:val="en-US" w:eastAsia="zh-CN"/>
        </w:rPr>
        <w:t>新技术。</w:t>
      </w:r>
      <w:r w:rsidR="00EA378B" w:rsidRPr="006C4708">
        <w:rPr>
          <w:rFonts w:ascii="SimSun" w:hAnsi="SimSun" w:cs="SimSun" w:hint="eastAsia"/>
          <w:sz w:val="24"/>
          <w:szCs w:val="24"/>
          <w:lang w:val="en-US" w:eastAsia="zh-CN"/>
        </w:rPr>
        <w:t>基加利执行计划</w:t>
      </w:r>
      <w:r w:rsidR="00BC00FD" w:rsidRPr="006C4708">
        <w:rPr>
          <w:rFonts w:ascii="SimSun" w:hAnsi="SimSun" w:cs="SimSun" w:hint="eastAsia"/>
          <w:sz w:val="24"/>
          <w:szCs w:val="24"/>
          <w:lang w:val="en-US" w:eastAsia="zh-CN"/>
        </w:rPr>
        <w:t>的活动包括</w:t>
      </w:r>
      <w:r w:rsidR="00DD5AEB" w:rsidRPr="006C4708">
        <w:rPr>
          <w:rFonts w:ascii="SimSun" w:hAnsi="SimSun" w:cs="SimSun" w:hint="eastAsia"/>
          <w:sz w:val="24"/>
          <w:szCs w:val="24"/>
          <w:lang w:val="en-US" w:eastAsia="zh-CN"/>
        </w:rPr>
        <w:t>培训高度专业化的技术人员掌握</w:t>
      </w:r>
      <w:r w:rsidR="00BC00FD" w:rsidRPr="006C4708">
        <w:rPr>
          <w:rFonts w:ascii="SimSun" w:hAnsi="SimSun" w:cs="SimSun" w:hint="eastAsia"/>
          <w:sz w:val="24"/>
          <w:szCs w:val="24"/>
          <w:lang w:val="en-US" w:eastAsia="zh-CN"/>
        </w:rPr>
        <w:t>基于</w:t>
      </w:r>
      <w:r w:rsidR="00DD5AEB" w:rsidRPr="006C4708">
        <w:rPr>
          <w:rFonts w:ascii="SimSun" w:hAnsi="SimSun" w:cs="SimSun" w:hint="eastAsia"/>
          <w:sz w:val="24"/>
          <w:szCs w:val="24"/>
          <w:lang w:val="en-US" w:eastAsia="zh-CN"/>
        </w:rPr>
        <w:t>二氧化碳</w:t>
      </w:r>
      <w:r w:rsidR="00BC00FD" w:rsidRPr="006C4708">
        <w:rPr>
          <w:rFonts w:ascii="SimSun" w:hAnsi="SimSun" w:cs="SimSun" w:hint="eastAsia"/>
          <w:sz w:val="24"/>
          <w:szCs w:val="24"/>
          <w:lang w:val="en-US" w:eastAsia="zh-CN"/>
        </w:rPr>
        <w:t>的技术。作为</w:t>
      </w:r>
      <w:r w:rsidR="00EA378B" w:rsidRPr="006C4708">
        <w:rPr>
          <w:rFonts w:ascii="SimSun" w:hAnsi="SimSun" w:cs="SimSun" w:hint="eastAsia"/>
          <w:sz w:val="24"/>
          <w:szCs w:val="24"/>
          <w:lang w:val="en-US" w:eastAsia="zh-CN"/>
        </w:rPr>
        <w:t>基加利执行计划</w:t>
      </w:r>
      <w:r w:rsidR="00BC00FD" w:rsidRPr="006C4708">
        <w:rPr>
          <w:rFonts w:ascii="SimSun" w:hAnsi="SimSun" w:cs="SimSun" w:hint="eastAsia"/>
          <w:sz w:val="24"/>
          <w:szCs w:val="24"/>
          <w:lang w:val="en-US" w:eastAsia="zh-CN"/>
        </w:rPr>
        <w:t>第一阶段活动的一部分</w:t>
      </w:r>
      <w:r w:rsidR="00C64078" w:rsidRPr="006C4708">
        <w:rPr>
          <w:rFonts w:ascii="SimSun" w:hAnsi="SimSun" w:cs="SimSun" w:hint="eastAsia"/>
          <w:sz w:val="24"/>
          <w:szCs w:val="24"/>
          <w:lang w:val="en-US" w:eastAsia="zh-CN"/>
        </w:rPr>
        <w:t>，还将回收行将取代的现有设施中的氢氟碳化物制冷剂，</w:t>
      </w:r>
      <w:r w:rsidR="00112371" w:rsidRPr="006C4708">
        <w:rPr>
          <w:rFonts w:ascii="SimSun" w:hAnsi="SimSun" w:cs="SimSun" w:hint="eastAsia"/>
          <w:sz w:val="24"/>
          <w:szCs w:val="24"/>
          <w:lang w:val="en-US" w:eastAsia="zh-CN"/>
        </w:rPr>
        <w:t>供</w:t>
      </w:r>
      <w:r w:rsidR="00C64078" w:rsidRPr="006C4708">
        <w:rPr>
          <w:rFonts w:ascii="SimSun" w:hAnsi="SimSun" w:cs="SimSun" w:hint="eastAsia"/>
          <w:sz w:val="24"/>
          <w:szCs w:val="24"/>
          <w:lang w:val="en-US" w:eastAsia="zh-CN"/>
        </w:rPr>
        <w:t>日后</w:t>
      </w:r>
      <w:r w:rsidR="00112371" w:rsidRPr="006C4708">
        <w:rPr>
          <w:rFonts w:ascii="SimSun" w:hAnsi="SimSun" w:cs="SimSun"/>
          <w:sz w:val="24"/>
          <w:szCs w:val="24"/>
          <w:lang w:val="en-GB" w:eastAsia="zh-CN"/>
        </w:rPr>
        <w:t>再生</w:t>
      </w:r>
      <w:r w:rsidR="00BC00FD" w:rsidRPr="006C4708">
        <w:rPr>
          <w:rFonts w:ascii="SimSun" w:hAnsi="SimSun" w:cs="SimSun" w:hint="eastAsia"/>
          <w:sz w:val="24"/>
          <w:szCs w:val="24"/>
          <w:lang w:val="en-US" w:eastAsia="zh-CN"/>
        </w:rPr>
        <w:t>利用或处置。</w:t>
      </w:r>
      <w:r w:rsidR="00112371" w:rsidRPr="006C4708">
        <w:rPr>
          <w:rFonts w:ascii="SimSun" w:hAnsi="SimSun" w:cs="SimSun" w:hint="eastAsia"/>
          <w:sz w:val="24"/>
          <w:szCs w:val="24"/>
          <w:lang w:val="en-US" w:eastAsia="zh-CN"/>
        </w:rPr>
        <w:t>对</w:t>
      </w:r>
      <w:r w:rsidR="00D94689" w:rsidRPr="006C4708">
        <w:rPr>
          <w:rFonts w:ascii="SimSun" w:hAnsi="SimSun" w:cs="SimSun" w:hint="eastAsia"/>
          <w:sz w:val="24"/>
          <w:szCs w:val="24"/>
          <w:lang w:val="en-US" w:eastAsia="zh-CN"/>
        </w:rPr>
        <w:t>于从</w:t>
      </w:r>
      <w:r w:rsidR="00112371" w:rsidRPr="006C4708">
        <w:rPr>
          <w:rFonts w:ascii="SimSun" w:hAnsi="SimSun" w:cs="SimSun" w:hint="eastAsia"/>
          <w:sz w:val="24"/>
          <w:szCs w:val="24"/>
          <w:lang w:val="en-US" w:eastAsia="zh-CN"/>
        </w:rPr>
        <w:t>被</w:t>
      </w:r>
      <w:r w:rsidR="00BC00FD" w:rsidRPr="006C4708">
        <w:rPr>
          <w:rFonts w:ascii="SimSun" w:hAnsi="SimSun" w:cs="SimSun" w:hint="eastAsia"/>
          <w:sz w:val="24"/>
          <w:szCs w:val="24"/>
          <w:lang w:val="en-US" w:eastAsia="zh-CN"/>
        </w:rPr>
        <w:t>拆除的氢氟碳化物设备中</w:t>
      </w:r>
      <w:r w:rsidR="00D94689" w:rsidRPr="006C4708">
        <w:rPr>
          <w:rFonts w:ascii="SimSun" w:hAnsi="SimSun" w:cs="SimSun" w:hint="eastAsia"/>
          <w:sz w:val="24"/>
          <w:szCs w:val="24"/>
          <w:lang w:val="en-US" w:eastAsia="zh-CN"/>
        </w:rPr>
        <w:t>收集的</w:t>
      </w:r>
      <w:r w:rsidR="00BC00FD" w:rsidRPr="006C4708">
        <w:rPr>
          <w:rFonts w:ascii="SimSun" w:hAnsi="SimSun" w:cs="SimSun" w:hint="eastAsia"/>
          <w:sz w:val="24"/>
          <w:szCs w:val="24"/>
          <w:lang w:val="en-US" w:eastAsia="zh-CN"/>
        </w:rPr>
        <w:t>部件和材料将尽可能分离和报废</w:t>
      </w:r>
      <w:r w:rsidR="0080340A" w:rsidRPr="006C4708">
        <w:rPr>
          <w:rFonts w:ascii="SimSun" w:hAnsi="SimSun" w:cs="SimSun" w:hint="eastAsia"/>
          <w:sz w:val="24"/>
          <w:szCs w:val="24"/>
          <w:lang w:val="en-US" w:eastAsia="zh-CN"/>
        </w:rPr>
        <w:t>以</w:t>
      </w:r>
      <w:r w:rsidR="00BC00FD" w:rsidRPr="006C4708">
        <w:rPr>
          <w:rFonts w:ascii="SimSun" w:hAnsi="SimSun" w:cs="SimSun" w:hint="eastAsia"/>
          <w:sz w:val="24"/>
          <w:szCs w:val="24"/>
          <w:lang w:val="en-US" w:eastAsia="zh-CN"/>
        </w:rPr>
        <w:t>用</w:t>
      </w:r>
      <w:r w:rsidR="00BA7E01" w:rsidRPr="006C4708">
        <w:rPr>
          <w:rFonts w:ascii="SimSun" w:hAnsi="SimSun" w:cs="SimSun" w:hint="eastAsia"/>
          <w:sz w:val="24"/>
          <w:szCs w:val="24"/>
          <w:lang w:val="en-US" w:eastAsia="zh-CN"/>
        </w:rPr>
        <w:t>于</w:t>
      </w:r>
      <w:r w:rsidR="00BC00FD" w:rsidRPr="006C4708">
        <w:rPr>
          <w:rFonts w:ascii="SimSun" w:hAnsi="SimSun" w:cs="SimSun" w:hint="eastAsia"/>
          <w:sz w:val="24"/>
          <w:szCs w:val="24"/>
          <w:lang w:val="en-US" w:eastAsia="zh-CN"/>
        </w:rPr>
        <w:t>其他用途，</w:t>
      </w:r>
      <w:r w:rsidR="0080340A" w:rsidRPr="006C4708">
        <w:rPr>
          <w:rFonts w:ascii="SimSun" w:hAnsi="SimSun" w:cs="SimSun" w:hint="eastAsia"/>
          <w:sz w:val="24"/>
          <w:szCs w:val="24"/>
          <w:lang w:val="en-US" w:eastAsia="zh-CN"/>
        </w:rPr>
        <w:t>并</w:t>
      </w:r>
      <w:r w:rsidR="00BC00FD" w:rsidRPr="006C4708">
        <w:rPr>
          <w:rFonts w:ascii="SimSun" w:hAnsi="SimSun" w:cs="SimSun" w:hint="eastAsia"/>
          <w:sz w:val="24"/>
          <w:szCs w:val="24"/>
          <w:lang w:val="en-US" w:eastAsia="zh-CN"/>
        </w:rPr>
        <w:t>将根据适用</w:t>
      </w:r>
      <w:r w:rsidR="0080340A" w:rsidRPr="006C4708">
        <w:rPr>
          <w:rFonts w:ascii="SimSun" w:hAnsi="SimSun" w:cs="SimSun" w:hint="eastAsia"/>
          <w:sz w:val="24"/>
          <w:szCs w:val="24"/>
          <w:lang w:val="en-US" w:eastAsia="zh-CN"/>
        </w:rPr>
        <w:t>的</w:t>
      </w:r>
      <w:r w:rsidR="00BC00FD" w:rsidRPr="006C4708">
        <w:rPr>
          <w:rFonts w:ascii="SimSun" w:hAnsi="SimSun" w:cs="SimSun" w:hint="eastAsia"/>
          <w:sz w:val="24"/>
          <w:szCs w:val="24"/>
          <w:lang w:val="en-US" w:eastAsia="zh-CN"/>
        </w:rPr>
        <w:t>法规处置</w:t>
      </w:r>
      <w:r w:rsidR="0080340A" w:rsidRPr="006C4708">
        <w:rPr>
          <w:rFonts w:ascii="SimSun" w:hAnsi="SimSun" w:cs="SimSun" w:hint="eastAsia"/>
          <w:sz w:val="24"/>
          <w:szCs w:val="24"/>
          <w:lang w:val="en-US" w:eastAsia="zh-CN"/>
        </w:rPr>
        <w:t>危险废物</w:t>
      </w:r>
      <w:r w:rsidR="00BC00FD" w:rsidRPr="006C4708">
        <w:rPr>
          <w:rFonts w:ascii="SimSun" w:hAnsi="SimSun" w:cs="SimSun" w:hint="eastAsia"/>
          <w:sz w:val="24"/>
          <w:szCs w:val="24"/>
          <w:lang w:val="en-US" w:eastAsia="zh-CN"/>
        </w:rPr>
        <w:t>。</w:t>
      </w:r>
    </w:p>
    <w:p w14:paraId="50FED528" w14:textId="73AB70E2" w:rsidR="0090015B" w:rsidRPr="006C4708" w:rsidRDefault="00BC00FD" w:rsidP="0090015B">
      <w:pPr>
        <w:numPr>
          <w:ilvl w:val="0"/>
          <w:numId w:val="1"/>
        </w:numPr>
        <w:spacing w:after="240"/>
        <w:outlineLvl w:val="0"/>
        <w:rPr>
          <w:rFonts w:eastAsia="Times New Roman"/>
          <w:sz w:val="24"/>
          <w:szCs w:val="24"/>
          <w:lang w:eastAsia="zh-CN"/>
        </w:rPr>
      </w:pPr>
      <w:r w:rsidRPr="006C4708">
        <w:rPr>
          <w:rFonts w:ascii="SimSun" w:hAnsi="SimSun" w:cs="SimSun" w:hint="eastAsia"/>
          <w:sz w:val="24"/>
          <w:szCs w:val="24"/>
          <w:lang w:eastAsia="zh-CN"/>
        </w:rPr>
        <w:t>出于能效考虑，智利工业制冷行业</w:t>
      </w:r>
      <w:r w:rsidR="00375AFA" w:rsidRPr="006C4708">
        <w:rPr>
          <w:rFonts w:ascii="SimSun" w:hAnsi="SimSun" w:cs="SimSun" w:hint="eastAsia"/>
          <w:sz w:val="24"/>
          <w:szCs w:val="24"/>
          <w:lang w:eastAsia="zh-CN"/>
        </w:rPr>
        <w:t>当前</w:t>
      </w:r>
      <w:r w:rsidR="000E6611" w:rsidRPr="006C4708">
        <w:rPr>
          <w:rFonts w:ascii="SimSun" w:hAnsi="SimSun" w:cs="SimSun" w:hint="eastAsia"/>
          <w:sz w:val="24"/>
          <w:szCs w:val="24"/>
          <w:lang w:eastAsia="zh-CN"/>
        </w:rPr>
        <w:t>存在一种</w:t>
      </w:r>
      <w:r w:rsidR="00375AFA" w:rsidRPr="006C4708">
        <w:rPr>
          <w:rFonts w:ascii="SimSun" w:hAnsi="SimSun" w:cs="SimSun" w:hint="eastAsia"/>
          <w:sz w:val="24"/>
          <w:szCs w:val="24"/>
          <w:lang w:eastAsia="zh-CN"/>
        </w:rPr>
        <w:t>趋势，即</w:t>
      </w:r>
      <w:r w:rsidRPr="006C4708">
        <w:rPr>
          <w:rFonts w:ascii="SimSun" w:hAnsi="SimSun" w:cs="SimSun" w:hint="eastAsia"/>
          <w:sz w:val="24"/>
          <w:szCs w:val="24"/>
          <w:lang w:eastAsia="zh-CN"/>
        </w:rPr>
        <w:t>从</w:t>
      </w:r>
      <w:r w:rsidR="00375AFA" w:rsidRPr="006C4708">
        <w:rPr>
          <w:rFonts w:ascii="SimSun" w:hAnsi="SimSun" w:cs="SimSun" w:hint="eastAsia"/>
          <w:sz w:val="24"/>
          <w:szCs w:val="24"/>
          <w:lang w:eastAsia="zh-CN"/>
        </w:rPr>
        <w:t>基于</w:t>
      </w:r>
      <w:r w:rsidRPr="006C4708">
        <w:rPr>
          <w:rFonts w:eastAsia="Times New Roman"/>
          <w:sz w:val="24"/>
          <w:szCs w:val="24"/>
          <w:lang w:eastAsia="zh-CN"/>
        </w:rPr>
        <w:t>HCFC-22</w:t>
      </w:r>
      <w:r w:rsidRPr="006C4708">
        <w:rPr>
          <w:rFonts w:ascii="SimSun" w:hAnsi="SimSun" w:cs="SimSun" w:hint="eastAsia"/>
          <w:sz w:val="24"/>
          <w:szCs w:val="24"/>
          <w:lang w:eastAsia="zh-CN"/>
        </w:rPr>
        <w:t>和</w:t>
      </w:r>
      <w:r w:rsidRPr="006C4708">
        <w:rPr>
          <w:rFonts w:eastAsia="Times New Roman"/>
          <w:sz w:val="24"/>
          <w:szCs w:val="24"/>
          <w:lang w:eastAsia="zh-CN"/>
        </w:rPr>
        <w:t>R-404A</w:t>
      </w:r>
      <w:r w:rsidRPr="006C4708">
        <w:rPr>
          <w:rFonts w:ascii="SimSun" w:hAnsi="SimSun" w:cs="SimSun" w:hint="eastAsia"/>
          <w:sz w:val="24"/>
          <w:szCs w:val="24"/>
          <w:lang w:eastAsia="zh-CN"/>
        </w:rPr>
        <w:t>的系统向</w:t>
      </w:r>
      <w:r w:rsidR="00375AFA" w:rsidRPr="006C4708">
        <w:rPr>
          <w:rFonts w:ascii="SimSun" w:hAnsi="SimSun" w:cs="SimSun" w:hint="eastAsia"/>
          <w:sz w:val="24"/>
          <w:szCs w:val="24"/>
          <w:lang w:eastAsia="zh-CN"/>
        </w:rPr>
        <w:t>基于</w:t>
      </w:r>
      <w:r w:rsidRPr="006C4708">
        <w:rPr>
          <w:rFonts w:eastAsia="Times New Roman"/>
          <w:sz w:val="24"/>
          <w:szCs w:val="24"/>
          <w:lang w:eastAsia="zh-CN"/>
        </w:rPr>
        <w:t>R-507A</w:t>
      </w:r>
      <w:r w:rsidRPr="006C4708">
        <w:rPr>
          <w:rFonts w:ascii="SimSun" w:hAnsi="SimSun" w:cs="SimSun" w:hint="eastAsia"/>
          <w:sz w:val="24"/>
          <w:szCs w:val="24"/>
          <w:lang w:eastAsia="zh-CN"/>
        </w:rPr>
        <w:t>的系统过渡</w:t>
      </w:r>
      <w:r w:rsidR="00375AFA" w:rsidRPr="006C4708">
        <w:rPr>
          <w:rFonts w:ascii="SimSun" w:hAnsi="SimSun" w:cs="SimSun" w:hint="eastAsia"/>
          <w:sz w:val="24"/>
          <w:szCs w:val="24"/>
          <w:lang w:eastAsia="zh-CN"/>
        </w:rPr>
        <w:t>。</w:t>
      </w:r>
      <w:r w:rsidRPr="006C4708">
        <w:rPr>
          <w:rFonts w:ascii="SimSun" w:hAnsi="SimSun" w:cs="SimSun" w:hint="eastAsia"/>
          <w:sz w:val="24"/>
          <w:szCs w:val="24"/>
          <w:lang w:eastAsia="zh-CN"/>
        </w:rPr>
        <w:t>这也</w:t>
      </w:r>
      <w:r w:rsidR="00375AFA" w:rsidRPr="006C4708">
        <w:rPr>
          <w:rFonts w:ascii="SimSun" w:hAnsi="SimSun" w:cs="SimSun" w:hint="eastAsia"/>
          <w:sz w:val="24"/>
          <w:szCs w:val="24"/>
          <w:lang w:eastAsia="zh-CN"/>
        </w:rPr>
        <w:t>部分导致</w:t>
      </w:r>
      <w:r w:rsidRPr="006C4708">
        <w:rPr>
          <w:rFonts w:ascii="SimSun" w:hAnsi="SimSun" w:cs="SimSun" w:hint="eastAsia"/>
          <w:sz w:val="24"/>
          <w:szCs w:val="24"/>
          <w:lang w:eastAsia="zh-CN"/>
        </w:rPr>
        <w:t>近年来</w:t>
      </w:r>
      <w:r w:rsidRPr="006C4708">
        <w:rPr>
          <w:rFonts w:eastAsia="Times New Roman"/>
          <w:sz w:val="24"/>
          <w:szCs w:val="24"/>
          <w:lang w:eastAsia="zh-CN"/>
        </w:rPr>
        <w:t>R-507A</w:t>
      </w:r>
      <w:r w:rsidR="00375AFA" w:rsidRPr="006C4708">
        <w:rPr>
          <w:rFonts w:ascii="SimSun" w:hAnsi="SimSun" w:cs="SimSun" w:hint="eastAsia"/>
          <w:sz w:val="24"/>
          <w:szCs w:val="24"/>
          <w:lang w:eastAsia="zh-CN"/>
        </w:rPr>
        <w:t>的</w:t>
      </w:r>
      <w:r w:rsidRPr="006C4708">
        <w:rPr>
          <w:rFonts w:ascii="SimSun" w:hAnsi="SimSun" w:cs="SimSun" w:hint="eastAsia"/>
          <w:sz w:val="24"/>
          <w:szCs w:val="24"/>
          <w:lang w:eastAsia="zh-CN"/>
        </w:rPr>
        <w:t>消费量增加。试点项目将通过减少</w:t>
      </w:r>
      <w:r w:rsidRPr="006C4708">
        <w:rPr>
          <w:rFonts w:eastAsia="Times New Roman"/>
          <w:sz w:val="24"/>
          <w:szCs w:val="24"/>
          <w:lang w:eastAsia="zh-CN"/>
        </w:rPr>
        <w:t>R-507A</w:t>
      </w:r>
      <w:r w:rsidRPr="006C4708">
        <w:rPr>
          <w:rFonts w:ascii="SimSun" w:hAnsi="SimSun" w:cs="SimSun" w:hint="eastAsia"/>
          <w:sz w:val="24"/>
          <w:szCs w:val="24"/>
          <w:lang w:eastAsia="zh-CN"/>
        </w:rPr>
        <w:t>的消</w:t>
      </w:r>
      <w:r w:rsidR="00375AFA" w:rsidRPr="006C4708">
        <w:rPr>
          <w:rFonts w:ascii="SimSun" w:hAnsi="SimSun" w:cs="SimSun" w:hint="eastAsia"/>
          <w:sz w:val="24"/>
          <w:szCs w:val="24"/>
          <w:lang w:eastAsia="zh-CN"/>
        </w:rPr>
        <w:t>费量</w:t>
      </w:r>
      <w:r w:rsidRPr="006C4708">
        <w:rPr>
          <w:rFonts w:ascii="SimSun" w:hAnsi="SimSun" w:cs="SimSun" w:hint="eastAsia"/>
          <w:sz w:val="24"/>
          <w:szCs w:val="24"/>
          <w:lang w:eastAsia="zh-CN"/>
        </w:rPr>
        <w:t>并通过传播能效、环境和</w:t>
      </w:r>
      <w:r w:rsidR="00375AFA" w:rsidRPr="006C4708">
        <w:rPr>
          <w:rFonts w:ascii="SimSun" w:hAnsi="SimSun" w:cs="SimSun" w:hint="eastAsia"/>
          <w:sz w:val="24"/>
          <w:szCs w:val="24"/>
          <w:lang w:eastAsia="zh-CN"/>
        </w:rPr>
        <w:t>资金</w:t>
      </w:r>
      <w:r w:rsidRPr="006C4708">
        <w:rPr>
          <w:rFonts w:ascii="SimSun" w:hAnsi="SimSun" w:cs="SimSun" w:hint="eastAsia"/>
          <w:sz w:val="24"/>
          <w:szCs w:val="24"/>
          <w:lang w:eastAsia="zh-CN"/>
        </w:rPr>
        <w:t>效益、二氧化碳热泵的性能以及</w:t>
      </w:r>
      <w:r w:rsidR="00375AFA" w:rsidRPr="006C4708">
        <w:rPr>
          <w:rFonts w:ascii="SimSun" w:hAnsi="SimSun" w:cs="SimSun" w:hint="eastAsia"/>
          <w:sz w:val="24"/>
          <w:szCs w:val="24"/>
          <w:lang w:eastAsia="zh-CN"/>
        </w:rPr>
        <w:t>安装和</w:t>
      </w:r>
      <w:r w:rsidR="002716C8">
        <w:rPr>
          <w:rFonts w:ascii="SimSun" w:hAnsi="SimSun" w:cs="SimSun" w:hint="eastAsia"/>
          <w:sz w:val="24"/>
          <w:szCs w:val="24"/>
          <w:lang w:eastAsia="zh-CN"/>
        </w:rPr>
        <w:t>保养</w:t>
      </w:r>
      <w:r w:rsidRPr="006C4708">
        <w:rPr>
          <w:rFonts w:ascii="SimSun" w:hAnsi="SimSun" w:cs="SimSun" w:hint="eastAsia"/>
          <w:sz w:val="24"/>
          <w:szCs w:val="24"/>
          <w:lang w:eastAsia="zh-CN"/>
        </w:rPr>
        <w:t>工业制冷热泵的技术要求</w:t>
      </w:r>
      <w:r w:rsidR="002716C8">
        <w:rPr>
          <w:rFonts w:ascii="SimSun" w:hAnsi="SimSun" w:cs="SimSun" w:hint="eastAsia"/>
          <w:sz w:val="24"/>
          <w:szCs w:val="24"/>
          <w:lang w:eastAsia="zh-CN"/>
        </w:rPr>
        <w:t>等方式，</w:t>
      </w:r>
      <w:r w:rsidRPr="006C4708">
        <w:rPr>
          <w:rFonts w:ascii="SimSun" w:hAnsi="SimSun" w:cs="SimSun" w:hint="eastAsia"/>
          <w:sz w:val="24"/>
          <w:szCs w:val="24"/>
          <w:lang w:eastAsia="zh-CN"/>
        </w:rPr>
        <w:t>提供替代选择</w:t>
      </w:r>
      <w:r w:rsidR="00375AFA" w:rsidRPr="006C4708">
        <w:rPr>
          <w:rFonts w:ascii="SimSun" w:hAnsi="SimSun" w:cs="SimSun" w:hint="eastAsia"/>
          <w:sz w:val="24"/>
          <w:szCs w:val="24"/>
          <w:lang w:eastAsia="zh-CN"/>
        </w:rPr>
        <w:t>，补充为基加利执行计划</w:t>
      </w:r>
      <w:r w:rsidR="00575D94">
        <w:rPr>
          <w:rFonts w:ascii="SimSun" w:hAnsi="SimSun" w:cs="SimSun" w:hint="eastAsia"/>
          <w:sz w:val="24"/>
          <w:szCs w:val="24"/>
          <w:lang w:eastAsia="zh-CN"/>
        </w:rPr>
        <w:t>所</w:t>
      </w:r>
      <w:r w:rsidR="00375AFA" w:rsidRPr="006C4708">
        <w:rPr>
          <w:rFonts w:ascii="SimSun" w:hAnsi="SimSun" w:cs="SimSun" w:hint="eastAsia"/>
          <w:sz w:val="24"/>
          <w:szCs w:val="24"/>
          <w:lang w:eastAsia="zh-CN"/>
        </w:rPr>
        <w:t>作出的努力</w:t>
      </w:r>
      <w:r w:rsidRPr="006C4708">
        <w:rPr>
          <w:rFonts w:ascii="SimSun" w:hAnsi="SimSun" w:cs="SimSun" w:hint="eastAsia"/>
          <w:sz w:val="24"/>
          <w:szCs w:val="24"/>
          <w:lang w:eastAsia="zh-CN"/>
        </w:rPr>
        <w:t>。此举</w:t>
      </w:r>
      <w:r w:rsidR="00375AFA" w:rsidRPr="006C4708">
        <w:rPr>
          <w:rFonts w:ascii="SimSun" w:hAnsi="SimSun" w:cs="SimSun" w:hint="eastAsia"/>
          <w:sz w:val="24"/>
          <w:szCs w:val="24"/>
          <w:lang w:eastAsia="zh-CN"/>
        </w:rPr>
        <w:t>意</w:t>
      </w:r>
      <w:r w:rsidRPr="006C4708">
        <w:rPr>
          <w:rFonts w:ascii="SimSun" w:hAnsi="SimSun" w:cs="SimSun" w:hint="eastAsia"/>
          <w:sz w:val="24"/>
          <w:szCs w:val="24"/>
          <w:lang w:eastAsia="zh-CN"/>
        </w:rPr>
        <w:t>在鼓励乳制品和肉类加工行业或其他具有类似要求和能力的行业的其他用户采用这一技术，减少能耗和氢氟碳化物的使用。</w:t>
      </w:r>
      <w:r w:rsidR="0090015B" w:rsidRPr="006C4708">
        <w:rPr>
          <w:rFonts w:eastAsia="Times New Roman"/>
          <w:sz w:val="24"/>
          <w:szCs w:val="24"/>
          <w:lang w:eastAsia="zh-CN"/>
        </w:rPr>
        <w:t xml:space="preserve"> </w:t>
      </w:r>
    </w:p>
    <w:p w14:paraId="5B443AB8" w14:textId="6DF40A28" w:rsidR="0090015B" w:rsidRPr="006C4708" w:rsidRDefault="00EA378B" w:rsidP="0090015B">
      <w:pPr>
        <w:spacing w:after="240"/>
        <w:outlineLvl w:val="0"/>
        <w:rPr>
          <w:rFonts w:eastAsia="Times New Roman"/>
          <w:sz w:val="24"/>
          <w:szCs w:val="24"/>
          <w:lang w:val="en-GB" w:eastAsia="zh-CN"/>
        </w:rPr>
      </w:pPr>
      <w:r w:rsidRPr="006C4708">
        <w:rPr>
          <w:rFonts w:ascii="SimSun" w:hAnsi="SimSun" w:cs="SimSun" w:hint="eastAsia"/>
          <w:sz w:val="24"/>
          <w:szCs w:val="24"/>
          <w:u w:val="single"/>
          <w:lang w:eastAsia="zh-CN"/>
        </w:rPr>
        <w:t>技术问题和费用相关问题</w:t>
      </w:r>
      <w:r w:rsidR="0090015B" w:rsidRPr="006C4708">
        <w:rPr>
          <w:rFonts w:eastAsia="Times New Roman"/>
          <w:sz w:val="24"/>
          <w:szCs w:val="24"/>
          <w:lang w:val="en-GB" w:eastAsia="zh-CN"/>
        </w:rPr>
        <w:t xml:space="preserve"> </w:t>
      </w:r>
    </w:p>
    <w:p w14:paraId="638D80DB" w14:textId="500A814E" w:rsidR="0090015B" w:rsidRPr="006C4708" w:rsidRDefault="00EA378B" w:rsidP="0090015B">
      <w:pPr>
        <w:spacing w:after="240"/>
        <w:outlineLvl w:val="0"/>
        <w:rPr>
          <w:rFonts w:ascii="KaiTi" w:eastAsia="KaiTi" w:hAnsi="KaiTi"/>
          <w:sz w:val="24"/>
          <w:szCs w:val="24"/>
          <w:lang w:val="en-GB" w:eastAsia="zh-CN"/>
        </w:rPr>
      </w:pPr>
      <w:r w:rsidRPr="006C4708">
        <w:rPr>
          <w:rFonts w:ascii="KaiTi" w:eastAsia="KaiTi" w:hAnsi="KaiTi" w:cs="SimSun" w:hint="eastAsia"/>
          <w:sz w:val="24"/>
          <w:szCs w:val="24"/>
          <w:lang w:val="en-GB" w:eastAsia="zh-CN"/>
        </w:rPr>
        <w:t>技术</w:t>
      </w:r>
      <w:r w:rsidR="00044FBF" w:rsidRPr="006C4708">
        <w:rPr>
          <w:rFonts w:ascii="KaiTi" w:eastAsia="KaiTi" w:hAnsi="KaiTi" w:cs="SimSun" w:hint="eastAsia"/>
          <w:sz w:val="24"/>
          <w:szCs w:val="24"/>
          <w:lang w:val="en-GB" w:eastAsia="zh-CN"/>
        </w:rPr>
        <w:t>选择</w:t>
      </w:r>
    </w:p>
    <w:p w14:paraId="46952D7F" w14:textId="5435623A" w:rsidR="0090015B" w:rsidRPr="006C4708" w:rsidRDefault="00EA378B" w:rsidP="0090015B">
      <w:pPr>
        <w:numPr>
          <w:ilvl w:val="0"/>
          <w:numId w:val="1"/>
        </w:numPr>
        <w:spacing w:after="240"/>
        <w:outlineLvl w:val="0"/>
        <w:rPr>
          <w:rFonts w:eastAsia="Times New Roman"/>
          <w:sz w:val="24"/>
          <w:szCs w:val="24"/>
          <w:lang w:val="en-GB" w:eastAsia="zh-CN"/>
        </w:rPr>
      </w:pPr>
      <w:r w:rsidRPr="006C4708">
        <w:rPr>
          <w:rFonts w:ascii="SimSun" w:hAnsi="SimSun" w:cs="SimSun" w:hint="eastAsia"/>
          <w:sz w:val="24"/>
          <w:szCs w:val="24"/>
          <w:lang w:eastAsia="zh-CN"/>
        </w:rPr>
        <w:t>开发署解释</w:t>
      </w:r>
      <w:r w:rsidR="00044FBF" w:rsidRPr="006C4708">
        <w:rPr>
          <w:rFonts w:ascii="SimSun" w:hAnsi="SimSun" w:cs="SimSun" w:hint="eastAsia"/>
          <w:sz w:val="24"/>
          <w:szCs w:val="24"/>
          <w:lang w:eastAsia="zh-CN"/>
        </w:rPr>
        <w:t>道</w:t>
      </w:r>
      <w:r w:rsidRPr="006C4708">
        <w:rPr>
          <w:rFonts w:ascii="SimSun" w:hAnsi="SimSun" w:cs="SimSun" w:hint="eastAsia"/>
          <w:sz w:val="24"/>
          <w:szCs w:val="24"/>
          <w:lang w:eastAsia="zh-CN"/>
        </w:rPr>
        <w:t>，</w:t>
      </w:r>
      <w:r w:rsidR="00576910" w:rsidRPr="006C4708">
        <w:rPr>
          <w:rFonts w:ascii="SimSun" w:hAnsi="SimSun" w:cs="SimSun" w:hint="eastAsia"/>
          <w:sz w:val="24"/>
          <w:szCs w:val="24"/>
          <w:lang w:eastAsia="zh-CN"/>
        </w:rPr>
        <w:t>考虑用于</w:t>
      </w:r>
      <w:r w:rsidRPr="006C4708">
        <w:rPr>
          <w:rFonts w:ascii="SimSun" w:hAnsi="SimSun" w:cs="SimSun" w:hint="eastAsia"/>
          <w:sz w:val="24"/>
          <w:szCs w:val="24"/>
          <w:lang w:eastAsia="zh-CN"/>
        </w:rPr>
        <w:t>该项目的其他技术</w:t>
      </w:r>
      <w:r w:rsidR="00741D5F">
        <w:rPr>
          <w:rFonts w:ascii="SimSun" w:hAnsi="SimSun" w:cs="SimSun" w:hint="eastAsia"/>
          <w:sz w:val="24"/>
          <w:szCs w:val="24"/>
          <w:lang w:eastAsia="zh-CN"/>
        </w:rPr>
        <w:t>还</w:t>
      </w:r>
      <w:r w:rsidRPr="006C4708">
        <w:rPr>
          <w:rFonts w:ascii="SimSun" w:hAnsi="SimSun" w:cs="SimSun" w:hint="eastAsia"/>
          <w:sz w:val="24"/>
          <w:szCs w:val="24"/>
          <w:lang w:eastAsia="zh-CN"/>
        </w:rPr>
        <w:t>包括</w:t>
      </w:r>
      <w:r w:rsidRPr="006C4708">
        <w:rPr>
          <w:rFonts w:eastAsia="Times New Roman"/>
          <w:sz w:val="24"/>
          <w:szCs w:val="24"/>
          <w:lang w:eastAsia="zh-CN"/>
        </w:rPr>
        <w:t>R-290</w:t>
      </w:r>
      <w:r w:rsidRPr="006C4708">
        <w:rPr>
          <w:rFonts w:ascii="SimSun" w:hAnsi="SimSun" w:cs="SimSun" w:hint="eastAsia"/>
          <w:sz w:val="24"/>
          <w:szCs w:val="24"/>
          <w:lang w:eastAsia="zh-CN"/>
        </w:rPr>
        <w:t>和氨。</w:t>
      </w:r>
      <w:r w:rsidRPr="006C4708">
        <w:rPr>
          <w:rFonts w:eastAsia="Times New Roman"/>
          <w:sz w:val="24"/>
          <w:szCs w:val="24"/>
          <w:lang w:eastAsia="zh-CN"/>
        </w:rPr>
        <w:t>R-290</w:t>
      </w:r>
      <w:r w:rsidRPr="006C4708">
        <w:rPr>
          <w:rFonts w:ascii="SimSun" w:hAnsi="SimSun" w:cs="SimSun" w:hint="eastAsia"/>
          <w:sz w:val="24"/>
          <w:szCs w:val="24"/>
          <w:lang w:eastAsia="zh-CN"/>
        </w:rPr>
        <w:t>在较小系统中表现良好，但不符合乳</w:t>
      </w:r>
      <w:r w:rsidR="00576910" w:rsidRPr="006C4708">
        <w:rPr>
          <w:rFonts w:ascii="SimSun" w:hAnsi="SimSun" w:cs="SimSun" w:hint="eastAsia"/>
          <w:sz w:val="24"/>
          <w:szCs w:val="24"/>
          <w:lang w:eastAsia="zh-CN"/>
        </w:rPr>
        <w:t>制</w:t>
      </w:r>
      <w:r w:rsidRPr="006C4708">
        <w:rPr>
          <w:rFonts w:ascii="SimSun" w:hAnsi="SimSun" w:cs="SimSun" w:hint="eastAsia"/>
          <w:sz w:val="24"/>
          <w:szCs w:val="24"/>
          <w:lang w:eastAsia="zh-CN"/>
        </w:rPr>
        <w:t>品加工的温度梯度要求，并</w:t>
      </w:r>
      <w:r w:rsidR="00982AA5">
        <w:rPr>
          <w:rFonts w:ascii="SimSun" w:hAnsi="SimSun" w:cs="SimSun" w:hint="eastAsia"/>
          <w:sz w:val="24"/>
          <w:szCs w:val="24"/>
          <w:lang w:eastAsia="zh-CN"/>
        </w:rPr>
        <w:t>存在</w:t>
      </w:r>
      <w:r w:rsidRPr="006C4708">
        <w:rPr>
          <w:rFonts w:ascii="SimSun" w:hAnsi="SimSun" w:cs="SimSun" w:hint="eastAsia"/>
          <w:sz w:val="24"/>
          <w:szCs w:val="24"/>
          <w:lang w:eastAsia="zh-CN"/>
        </w:rPr>
        <w:t>安全</w:t>
      </w:r>
      <w:r w:rsidR="000223BE" w:rsidRPr="006C4708">
        <w:rPr>
          <w:rFonts w:ascii="SimSun" w:hAnsi="SimSun" w:cs="SimSun" w:hint="eastAsia"/>
          <w:sz w:val="24"/>
          <w:szCs w:val="24"/>
          <w:lang w:eastAsia="zh-CN"/>
        </w:rPr>
        <w:t>隐患</w:t>
      </w:r>
      <w:r w:rsidRPr="006C4708">
        <w:rPr>
          <w:rFonts w:ascii="SimSun" w:hAnsi="SimSun" w:cs="SimSun" w:hint="eastAsia"/>
          <w:sz w:val="24"/>
          <w:szCs w:val="24"/>
          <w:lang w:eastAsia="zh-CN"/>
        </w:rPr>
        <w:t>。氨</w:t>
      </w:r>
      <w:r w:rsidR="004C47BD" w:rsidRPr="006C4708">
        <w:rPr>
          <w:rFonts w:ascii="SimSun" w:hAnsi="SimSun" w:cs="SimSun" w:hint="eastAsia"/>
          <w:sz w:val="24"/>
          <w:szCs w:val="24"/>
          <w:lang w:eastAsia="zh-CN"/>
        </w:rPr>
        <w:t>能</w:t>
      </w:r>
      <w:r w:rsidRPr="006C4708">
        <w:rPr>
          <w:rFonts w:ascii="SimSun" w:hAnsi="SimSun" w:cs="SimSun" w:hint="eastAsia"/>
          <w:sz w:val="24"/>
          <w:szCs w:val="24"/>
          <w:lang w:eastAsia="zh-CN"/>
        </w:rPr>
        <w:t>满足</w:t>
      </w:r>
      <w:r w:rsidR="004C47BD" w:rsidRPr="006C4708">
        <w:rPr>
          <w:rFonts w:ascii="SimSun" w:hAnsi="SimSun" w:cs="SimSun" w:hint="eastAsia"/>
          <w:sz w:val="24"/>
          <w:szCs w:val="24"/>
          <w:lang w:eastAsia="zh-CN"/>
        </w:rPr>
        <w:t>冷</w:t>
      </w:r>
      <w:r w:rsidRPr="006C4708">
        <w:rPr>
          <w:rFonts w:ascii="SimSun" w:hAnsi="SimSun" w:cs="SimSun" w:hint="eastAsia"/>
          <w:sz w:val="24"/>
          <w:szCs w:val="24"/>
          <w:lang w:eastAsia="zh-CN"/>
        </w:rPr>
        <w:t>热要求，但维</w:t>
      </w:r>
      <w:r w:rsidR="00982AA5">
        <w:rPr>
          <w:rFonts w:ascii="SimSun" w:hAnsi="SimSun" w:cs="SimSun" w:hint="eastAsia"/>
          <w:sz w:val="24"/>
          <w:szCs w:val="24"/>
          <w:lang w:eastAsia="zh-CN"/>
        </w:rPr>
        <w:t>护</w:t>
      </w:r>
      <w:r w:rsidRPr="006C4708">
        <w:rPr>
          <w:rFonts w:ascii="SimSun" w:hAnsi="SimSun" w:cs="SimSun" w:hint="eastAsia"/>
          <w:sz w:val="24"/>
          <w:szCs w:val="24"/>
          <w:lang w:eastAsia="zh-CN"/>
        </w:rPr>
        <w:t>成本高，安全隐患</w:t>
      </w:r>
      <w:r w:rsidR="004C47BD" w:rsidRPr="006C4708">
        <w:rPr>
          <w:rFonts w:ascii="SimSun" w:hAnsi="SimSun" w:cs="SimSun" w:hint="eastAsia"/>
          <w:sz w:val="24"/>
          <w:szCs w:val="24"/>
          <w:lang w:eastAsia="zh-CN"/>
        </w:rPr>
        <w:t>严重</w:t>
      </w:r>
      <w:r w:rsidRPr="006C4708">
        <w:rPr>
          <w:rFonts w:ascii="SimSun" w:hAnsi="SimSun" w:cs="SimSun" w:hint="eastAsia"/>
          <w:sz w:val="24"/>
          <w:szCs w:val="24"/>
          <w:lang w:eastAsia="zh-CN"/>
        </w:rPr>
        <w:t>，因此更适合大型装置。开发署确定，二氧化碳热泵是</w:t>
      </w:r>
      <w:r w:rsidR="005956D0" w:rsidRPr="006C4708">
        <w:rPr>
          <w:rFonts w:ascii="SimSun" w:hAnsi="SimSun" w:cs="SimSun" w:hint="eastAsia"/>
          <w:sz w:val="24"/>
          <w:szCs w:val="24"/>
          <w:lang w:eastAsia="zh-CN"/>
        </w:rPr>
        <w:t>最合适</w:t>
      </w:r>
      <w:r w:rsidRPr="006C4708">
        <w:rPr>
          <w:rFonts w:ascii="SimSun" w:hAnsi="SimSun" w:cs="SimSun" w:hint="eastAsia"/>
          <w:sz w:val="24"/>
          <w:szCs w:val="24"/>
          <w:lang w:eastAsia="zh-CN"/>
        </w:rPr>
        <w:t>中型工厂的替代方案，因为</w:t>
      </w:r>
      <w:r w:rsidR="005956D0" w:rsidRPr="006C4708">
        <w:rPr>
          <w:rFonts w:ascii="SimSun" w:hAnsi="SimSun" w:cs="SimSun" w:hint="eastAsia"/>
          <w:sz w:val="24"/>
          <w:szCs w:val="24"/>
          <w:lang w:eastAsia="zh-CN"/>
        </w:rPr>
        <w:t>这种热泵</w:t>
      </w:r>
      <w:r w:rsidRPr="006C4708">
        <w:rPr>
          <w:rFonts w:ascii="SimSun" w:hAnsi="SimSun" w:cs="SimSun" w:hint="eastAsia"/>
          <w:sz w:val="24"/>
          <w:szCs w:val="24"/>
          <w:lang w:eastAsia="zh-CN"/>
        </w:rPr>
        <w:t>为乳</w:t>
      </w:r>
      <w:r w:rsidR="005956D0" w:rsidRPr="006C4708">
        <w:rPr>
          <w:rFonts w:ascii="SimSun" w:hAnsi="SimSun" w:cs="SimSun" w:hint="eastAsia"/>
          <w:sz w:val="24"/>
          <w:szCs w:val="24"/>
          <w:lang w:eastAsia="zh-CN"/>
        </w:rPr>
        <w:t>制</w:t>
      </w:r>
      <w:r w:rsidRPr="006C4708">
        <w:rPr>
          <w:rFonts w:ascii="SimSun" w:hAnsi="SimSun" w:cs="SimSun" w:hint="eastAsia"/>
          <w:sz w:val="24"/>
          <w:szCs w:val="24"/>
          <w:lang w:eastAsia="zh-CN"/>
        </w:rPr>
        <w:t>品加工提供了合适的温度梯度，而</w:t>
      </w:r>
      <w:r w:rsidR="00982AA5">
        <w:rPr>
          <w:rFonts w:ascii="SimSun" w:hAnsi="SimSun" w:cs="SimSun" w:hint="eastAsia"/>
          <w:sz w:val="24"/>
          <w:szCs w:val="24"/>
          <w:lang w:eastAsia="zh-CN"/>
        </w:rPr>
        <w:t>且</w:t>
      </w:r>
      <w:r w:rsidRPr="006C4708">
        <w:rPr>
          <w:rFonts w:ascii="SimSun" w:hAnsi="SimSun" w:cs="SimSun" w:hint="eastAsia"/>
          <w:sz w:val="24"/>
          <w:szCs w:val="24"/>
          <w:lang w:eastAsia="zh-CN"/>
        </w:rPr>
        <w:t>没有其他</w:t>
      </w:r>
      <w:r w:rsidR="005956D0" w:rsidRPr="006C4708">
        <w:rPr>
          <w:rFonts w:ascii="SimSun" w:hAnsi="SimSun" w:cs="SimSun" w:hint="eastAsia"/>
          <w:sz w:val="24"/>
          <w:szCs w:val="24"/>
          <w:lang w:eastAsia="zh-CN"/>
        </w:rPr>
        <w:t>备选</w:t>
      </w:r>
      <w:r w:rsidRPr="006C4708">
        <w:rPr>
          <w:rFonts w:ascii="SimSun" w:hAnsi="SimSun" w:cs="SimSun" w:hint="eastAsia"/>
          <w:sz w:val="24"/>
          <w:szCs w:val="24"/>
          <w:lang w:eastAsia="zh-CN"/>
        </w:rPr>
        <w:t>方案的易燃性和危险问题。</w:t>
      </w:r>
      <w:r w:rsidR="006C39F7" w:rsidRPr="006C4708">
        <w:rPr>
          <w:rFonts w:ascii="SimSun" w:hAnsi="SimSun" w:cs="SimSun" w:hint="eastAsia"/>
          <w:sz w:val="24"/>
          <w:szCs w:val="24"/>
          <w:lang w:eastAsia="zh-CN"/>
        </w:rPr>
        <w:t>至于如何</w:t>
      </w:r>
      <w:r w:rsidRPr="006C4708">
        <w:rPr>
          <w:rFonts w:ascii="SimSun" w:hAnsi="SimSun" w:cs="SimSun" w:hint="eastAsia"/>
          <w:sz w:val="24"/>
          <w:szCs w:val="24"/>
          <w:lang w:eastAsia="zh-CN"/>
        </w:rPr>
        <w:t>处理基于二氧化碳</w:t>
      </w:r>
      <w:r w:rsidR="006C39F7" w:rsidRPr="006C4708">
        <w:rPr>
          <w:rFonts w:ascii="SimSun" w:hAnsi="SimSun" w:cs="SimSun" w:hint="eastAsia"/>
          <w:sz w:val="24"/>
          <w:szCs w:val="24"/>
          <w:lang w:eastAsia="zh-CN"/>
        </w:rPr>
        <w:t>的</w:t>
      </w:r>
      <w:r w:rsidRPr="006C4708">
        <w:rPr>
          <w:rFonts w:ascii="SimSun" w:hAnsi="SimSun" w:cs="SimSun" w:hint="eastAsia"/>
          <w:sz w:val="24"/>
          <w:szCs w:val="24"/>
          <w:lang w:eastAsia="zh-CN"/>
        </w:rPr>
        <w:t>技术</w:t>
      </w:r>
      <w:r w:rsidR="006C39F7" w:rsidRPr="006C4708">
        <w:rPr>
          <w:rFonts w:ascii="SimSun" w:hAnsi="SimSun" w:cs="SimSun" w:hint="eastAsia"/>
          <w:sz w:val="24"/>
          <w:szCs w:val="24"/>
          <w:lang w:eastAsia="zh-CN"/>
        </w:rPr>
        <w:t>所存在</w:t>
      </w:r>
      <w:r w:rsidRPr="006C4708">
        <w:rPr>
          <w:rFonts w:ascii="SimSun" w:hAnsi="SimSun" w:cs="SimSun" w:hint="eastAsia"/>
          <w:sz w:val="24"/>
          <w:szCs w:val="24"/>
          <w:lang w:eastAsia="zh-CN"/>
        </w:rPr>
        <w:t>的高压相关问题</w:t>
      </w:r>
      <w:r w:rsidR="006C39F7" w:rsidRPr="006C4708">
        <w:rPr>
          <w:rFonts w:ascii="SimSun" w:hAnsi="SimSun" w:cs="SimSun" w:hint="eastAsia"/>
          <w:sz w:val="24"/>
          <w:szCs w:val="24"/>
          <w:lang w:eastAsia="zh-CN"/>
        </w:rPr>
        <w:t>，</w:t>
      </w:r>
      <w:r w:rsidRPr="006C4708">
        <w:rPr>
          <w:rFonts w:ascii="SimSun" w:hAnsi="SimSun" w:cs="SimSun" w:hint="eastAsia"/>
          <w:sz w:val="24"/>
          <w:szCs w:val="24"/>
          <w:lang w:eastAsia="zh-CN"/>
        </w:rPr>
        <w:t>将通过基加利执行计划提供</w:t>
      </w:r>
      <w:r w:rsidR="006C39F7" w:rsidRPr="006C4708">
        <w:rPr>
          <w:rFonts w:ascii="SimSun" w:hAnsi="SimSun" w:cs="SimSun" w:hint="eastAsia"/>
          <w:sz w:val="24"/>
          <w:szCs w:val="24"/>
          <w:lang w:eastAsia="zh-CN"/>
        </w:rPr>
        <w:t>所需培训</w:t>
      </w:r>
      <w:r w:rsidRPr="006C4708">
        <w:rPr>
          <w:rFonts w:ascii="SimSun" w:hAnsi="SimSun" w:cs="SimSun" w:hint="eastAsia"/>
          <w:sz w:val="24"/>
          <w:szCs w:val="24"/>
          <w:lang w:eastAsia="zh-CN"/>
        </w:rPr>
        <w:t>。</w:t>
      </w:r>
      <w:r w:rsidR="0090015B" w:rsidRPr="006C4708">
        <w:rPr>
          <w:rFonts w:eastAsia="Times New Roman"/>
          <w:sz w:val="24"/>
          <w:szCs w:val="24"/>
          <w:lang w:val="en-GB" w:eastAsia="zh-CN"/>
        </w:rPr>
        <w:t xml:space="preserve"> </w:t>
      </w:r>
    </w:p>
    <w:p w14:paraId="63FF361B" w14:textId="3C889051" w:rsidR="0090015B" w:rsidRPr="006C4708" w:rsidRDefault="00EA378B" w:rsidP="0090015B">
      <w:pPr>
        <w:spacing w:after="240"/>
        <w:outlineLvl w:val="0"/>
        <w:rPr>
          <w:rFonts w:ascii="KaiTi" w:eastAsia="KaiTi" w:hAnsi="KaiTi"/>
          <w:sz w:val="24"/>
          <w:szCs w:val="24"/>
          <w:lang w:val="en-GB"/>
        </w:rPr>
      </w:pPr>
      <w:r w:rsidRPr="006C4708">
        <w:rPr>
          <w:rFonts w:ascii="KaiTi" w:eastAsia="KaiTi" w:hAnsi="KaiTi" w:cs="SimSun" w:hint="eastAsia"/>
          <w:sz w:val="24"/>
          <w:szCs w:val="24"/>
          <w:lang w:val="en-GB" w:eastAsia="zh-CN"/>
        </w:rPr>
        <w:t>选</w:t>
      </w:r>
      <w:r w:rsidR="006C39F7" w:rsidRPr="006C4708">
        <w:rPr>
          <w:rFonts w:ascii="KaiTi" w:eastAsia="KaiTi" w:hAnsi="KaiTi" w:cs="SimSun" w:hint="eastAsia"/>
          <w:sz w:val="24"/>
          <w:szCs w:val="24"/>
          <w:lang w:val="en-GB" w:eastAsia="zh-CN"/>
        </w:rPr>
        <w:t>择</w:t>
      </w:r>
      <w:r w:rsidRPr="006C4708">
        <w:rPr>
          <w:rFonts w:ascii="KaiTi" w:eastAsia="KaiTi" w:hAnsi="KaiTi" w:cs="SimSun" w:hint="eastAsia"/>
          <w:sz w:val="24"/>
          <w:szCs w:val="24"/>
          <w:lang w:val="en-GB" w:eastAsia="zh-CN"/>
        </w:rPr>
        <w:t>受益方</w:t>
      </w:r>
    </w:p>
    <w:p w14:paraId="50CB82E6" w14:textId="4FA06ACB" w:rsidR="0090015B" w:rsidRPr="006C4708" w:rsidRDefault="003319B5" w:rsidP="0090015B">
      <w:pPr>
        <w:numPr>
          <w:ilvl w:val="0"/>
          <w:numId w:val="1"/>
        </w:numPr>
        <w:spacing w:after="240"/>
        <w:outlineLvl w:val="0"/>
        <w:rPr>
          <w:rFonts w:eastAsia="Times New Roman"/>
          <w:sz w:val="24"/>
          <w:szCs w:val="24"/>
          <w:lang w:val="en-GB" w:eastAsia="zh-CN"/>
        </w:rPr>
      </w:pPr>
      <w:r w:rsidRPr="006C4708">
        <w:rPr>
          <w:rFonts w:ascii="SimSun" w:hAnsi="SimSun" w:cs="SimSun" w:hint="eastAsia"/>
          <w:sz w:val="24"/>
          <w:szCs w:val="24"/>
          <w:lang w:eastAsia="zh-CN"/>
        </w:rPr>
        <w:t>开发署解释</w:t>
      </w:r>
      <w:r w:rsidR="006C39F7" w:rsidRPr="006C4708">
        <w:rPr>
          <w:rFonts w:ascii="SimSun" w:hAnsi="SimSun" w:cs="SimSun" w:hint="eastAsia"/>
          <w:sz w:val="24"/>
          <w:szCs w:val="24"/>
          <w:lang w:eastAsia="zh-CN"/>
        </w:rPr>
        <w:t>道</w:t>
      </w:r>
      <w:r w:rsidRPr="006C4708">
        <w:rPr>
          <w:rFonts w:ascii="SimSun" w:hAnsi="SimSun" w:cs="SimSun" w:hint="eastAsia"/>
          <w:sz w:val="24"/>
          <w:szCs w:val="24"/>
          <w:lang w:eastAsia="zh-CN"/>
        </w:rPr>
        <w:t>，</w:t>
      </w:r>
      <w:r w:rsidR="00705C92" w:rsidRPr="006C4708">
        <w:rPr>
          <w:rFonts w:ascii="SimSun" w:hAnsi="SimSun" w:cs="SimSun" w:hint="eastAsia"/>
          <w:sz w:val="24"/>
          <w:szCs w:val="24"/>
          <w:lang w:eastAsia="zh-CN"/>
        </w:rPr>
        <w:t>已</w:t>
      </w:r>
      <w:r w:rsidR="00705C92">
        <w:rPr>
          <w:rFonts w:ascii="SimSun" w:hAnsi="SimSun" w:cs="SimSun" w:hint="eastAsia"/>
          <w:sz w:val="24"/>
          <w:szCs w:val="24"/>
          <w:lang w:eastAsia="zh-CN"/>
        </w:rPr>
        <w:t>经</w:t>
      </w:r>
      <w:r w:rsidRPr="006C4708">
        <w:rPr>
          <w:rFonts w:ascii="SimSun" w:hAnsi="SimSun" w:cs="SimSun" w:hint="eastAsia"/>
          <w:sz w:val="24"/>
          <w:szCs w:val="24"/>
          <w:lang w:eastAsia="zh-CN"/>
        </w:rPr>
        <w:t>为确定潜在受益</w:t>
      </w:r>
      <w:r w:rsidR="006C39F7" w:rsidRPr="006C4708">
        <w:rPr>
          <w:rFonts w:ascii="SimSun" w:hAnsi="SimSun" w:cs="SimSun" w:hint="eastAsia"/>
          <w:sz w:val="24"/>
          <w:szCs w:val="24"/>
          <w:lang w:eastAsia="zh-CN"/>
        </w:rPr>
        <w:t>方</w:t>
      </w:r>
      <w:r w:rsidR="00091ED1">
        <w:rPr>
          <w:rFonts w:ascii="SimSun" w:hAnsi="SimSun" w:cs="SimSun" w:hint="eastAsia"/>
          <w:sz w:val="24"/>
          <w:szCs w:val="24"/>
          <w:lang w:eastAsia="zh-CN"/>
        </w:rPr>
        <w:t>而</w:t>
      </w:r>
      <w:r w:rsidR="006C39F7" w:rsidRPr="006C4708">
        <w:rPr>
          <w:rFonts w:ascii="SimSun" w:hAnsi="SimSun" w:cs="SimSun" w:hint="eastAsia"/>
          <w:sz w:val="24"/>
          <w:szCs w:val="24"/>
          <w:lang w:eastAsia="zh-CN"/>
        </w:rPr>
        <w:t>开展</w:t>
      </w:r>
      <w:r w:rsidRPr="006C4708">
        <w:rPr>
          <w:rFonts w:ascii="SimSun" w:hAnsi="SimSun" w:cs="SimSun" w:hint="eastAsia"/>
          <w:sz w:val="24"/>
          <w:szCs w:val="24"/>
          <w:lang w:eastAsia="zh-CN"/>
        </w:rPr>
        <w:t>大量工作，包括调查、</w:t>
      </w:r>
      <w:r w:rsidR="006C39F7" w:rsidRPr="006C4708">
        <w:rPr>
          <w:rFonts w:ascii="SimSun" w:hAnsi="SimSun" w:cs="SimSun" w:hint="eastAsia"/>
          <w:sz w:val="24"/>
          <w:szCs w:val="24"/>
          <w:lang w:eastAsia="zh-CN"/>
        </w:rPr>
        <w:t>举办</w:t>
      </w:r>
      <w:r w:rsidRPr="006C4708">
        <w:rPr>
          <w:rFonts w:ascii="SimSun" w:hAnsi="SimSun" w:cs="SimSun" w:hint="eastAsia"/>
          <w:sz w:val="24"/>
          <w:szCs w:val="24"/>
          <w:lang w:eastAsia="zh-CN"/>
        </w:rPr>
        <w:t>讲习班和</w:t>
      </w:r>
      <w:r w:rsidR="006C39F7" w:rsidRPr="006C4708">
        <w:rPr>
          <w:rFonts w:ascii="SimSun" w:hAnsi="SimSun" w:cs="SimSun" w:hint="eastAsia"/>
          <w:sz w:val="24"/>
          <w:szCs w:val="24"/>
          <w:lang w:eastAsia="zh-CN"/>
        </w:rPr>
        <w:t>走访数</w:t>
      </w:r>
      <w:r w:rsidRPr="006C4708">
        <w:rPr>
          <w:rFonts w:ascii="SimSun" w:hAnsi="SimSun" w:cs="SimSun" w:hint="eastAsia"/>
          <w:sz w:val="24"/>
          <w:szCs w:val="24"/>
          <w:lang w:eastAsia="zh-CN"/>
        </w:rPr>
        <w:t>家企业。项目</w:t>
      </w:r>
      <w:r w:rsidR="00720B80" w:rsidRPr="006C4708">
        <w:rPr>
          <w:rFonts w:ascii="SimSun" w:hAnsi="SimSun" w:cs="SimSun" w:hint="eastAsia"/>
          <w:sz w:val="24"/>
          <w:szCs w:val="24"/>
          <w:lang w:eastAsia="zh-CN"/>
        </w:rPr>
        <w:t>费用</w:t>
      </w:r>
      <w:r w:rsidRPr="006C4708">
        <w:rPr>
          <w:rFonts w:ascii="SimSun" w:hAnsi="SimSun" w:cs="SimSun" w:hint="eastAsia"/>
          <w:sz w:val="24"/>
          <w:szCs w:val="24"/>
          <w:lang w:eastAsia="zh-CN"/>
        </w:rPr>
        <w:t>根据</w:t>
      </w:r>
      <w:r w:rsidR="00091ED1">
        <w:rPr>
          <w:rFonts w:ascii="SimSun" w:hAnsi="SimSun" w:cs="SimSun" w:hint="eastAsia"/>
          <w:sz w:val="24"/>
          <w:szCs w:val="24"/>
          <w:lang w:eastAsia="zh-CN"/>
        </w:rPr>
        <w:t>取代</w:t>
      </w:r>
      <w:r w:rsidRPr="006C4708">
        <w:rPr>
          <w:rFonts w:ascii="SimSun" w:hAnsi="SimSun" w:cs="SimSun" w:hint="eastAsia"/>
          <w:sz w:val="24"/>
          <w:szCs w:val="24"/>
          <w:lang w:eastAsia="zh-CN"/>
        </w:rPr>
        <w:t>潜在受益</w:t>
      </w:r>
      <w:r w:rsidR="00720B80" w:rsidRPr="006C4708">
        <w:rPr>
          <w:rFonts w:ascii="SimSun" w:hAnsi="SimSun" w:cs="SimSun" w:hint="eastAsia"/>
          <w:sz w:val="24"/>
          <w:szCs w:val="24"/>
          <w:lang w:eastAsia="zh-CN"/>
        </w:rPr>
        <w:t>方</w:t>
      </w:r>
      <w:r w:rsidR="00091ED1">
        <w:rPr>
          <w:rFonts w:ascii="SimSun" w:hAnsi="SimSun" w:cs="SimSun" w:hint="eastAsia"/>
          <w:sz w:val="24"/>
          <w:szCs w:val="24"/>
          <w:lang w:eastAsia="zh-CN"/>
        </w:rPr>
        <w:t>所用</w:t>
      </w:r>
      <w:r w:rsidRPr="006C4708">
        <w:rPr>
          <w:rFonts w:ascii="SimSun" w:hAnsi="SimSun" w:cs="SimSun" w:hint="eastAsia"/>
          <w:sz w:val="24"/>
          <w:szCs w:val="24"/>
          <w:lang w:eastAsia="zh-CN"/>
        </w:rPr>
        <w:t>系统</w:t>
      </w:r>
      <w:r w:rsidR="00720B80" w:rsidRPr="006C4708">
        <w:rPr>
          <w:rFonts w:ascii="SimSun" w:hAnsi="SimSun" w:cs="SimSun" w:hint="eastAsia"/>
          <w:sz w:val="24"/>
          <w:szCs w:val="24"/>
          <w:lang w:eastAsia="zh-CN"/>
        </w:rPr>
        <w:t>的</w:t>
      </w:r>
      <w:r w:rsidRPr="006C4708">
        <w:rPr>
          <w:rFonts w:ascii="SimSun" w:hAnsi="SimSun" w:cs="SimSun" w:hint="eastAsia"/>
          <w:sz w:val="24"/>
          <w:szCs w:val="24"/>
          <w:lang w:eastAsia="zh-CN"/>
        </w:rPr>
        <w:t>实际</w:t>
      </w:r>
      <w:r w:rsidR="00091ED1">
        <w:rPr>
          <w:rFonts w:ascii="SimSun" w:hAnsi="SimSun" w:cs="SimSun" w:hint="eastAsia"/>
          <w:sz w:val="24"/>
          <w:szCs w:val="24"/>
          <w:lang w:eastAsia="zh-CN"/>
        </w:rPr>
        <w:t>费用</w:t>
      </w:r>
      <w:r w:rsidRPr="006C4708">
        <w:rPr>
          <w:rFonts w:ascii="SimSun" w:hAnsi="SimSun" w:cs="SimSun" w:hint="eastAsia"/>
          <w:sz w:val="24"/>
          <w:szCs w:val="24"/>
          <w:lang w:eastAsia="zh-CN"/>
        </w:rPr>
        <w:t>估算</w:t>
      </w:r>
      <w:r w:rsidR="00091ED1">
        <w:rPr>
          <w:rFonts w:ascii="SimSun" w:hAnsi="SimSun" w:cs="SimSun" w:hint="eastAsia"/>
          <w:sz w:val="24"/>
          <w:szCs w:val="24"/>
          <w:lang w:eastAsia="zh-CN"/>
        </w:rPr>
        <w:t>。</w:t>
      </w:r>
      <w:r w:rsidRPr="006C4708">
        <w:rPr>
          <w:rFonts w:ascii="SimSun" w:hAnsi="SimSun" w:cs="SimSun" w:hint="eastAsia"/>
          <w:sz w:val="24"/>
          <w:szCs w:val="24"/>
          <w:lang w:eastAsia="zh-CN"/>
        </w:rPr>
        <w:t>为此收集了关于设施类型、冷热需求以及</w:t>
      </w:r>
      <w:r w:rsidR="00091ED1">
        <w:rPr>
          <w:rFonts w:ascii="SimSun" w:hAnsi="SimSun" w:cs="SimSun" w:hint="eastAsia"/>
          <w:sz w:val="24"/>
          <w:szCs w:val="24"/>
          <w:lang w:eastAsia="zh-CN"/>
        </w:rPr>
        <w:t>流程</w:t>
      </w:r>
      <w:r w:rsidRPr="006C4708">
        <w:rPr>
          <w:rFonts w:ascii="SimSun" w:hAnsi="SimSun" w:cs="SimSun" w:hint="eastAsia"/>
          <w:sz w:val="24"/>
          <w:szCs w:val="24"/>
          <w:lang w:eastAsia="zh-CN"/>
        </w:rPr>
        <w:t>中需要</w:t>
      </w:r>
      <w:r w:rsidR="00720B80" w:rsidRPr="006C4708">
        <w:rPr>
          <w:rFonts w:ascii="SimSun" w:hAnsi="SimSun" w:cs="SimSun" w:hint="eastAsia"/>
          <w:sz w:val="24"/>
          <w:szCs w:val="24"/>
          <w:lang w:eastAsia="zh-CN"/>
        </w:rPr>
        <w:t>制</w:t>
      </w:r>
      <w:r w:rsidRPr="006C4708">
        <w:rPr>
          <w:rFonts w:ascii="SimSun" w:hAnsi="SimSun" w:cs="SimSun" w:hint="eastAsia"/>
          <w:sz w:val="24"/>
          <w:szCs w:val="24"/>
          <w:lang w:eastAsia="zh-CN"/>
        </w:rPr>
        <w:t>冷</w:t>
      </w:r>
      <w:r w:rsidR="00720B80" w:rsidRPr="006C4708">
        <w:rPr>
          <w:rFonts w:ascii="SimSun" w:hAnsi="SimSun" w:cs="SimSun" w:hint="eastAsia"/>
          <w:sz w:val="24"/>
          <w:szCs w:val="24"/>
          <w:lang w:eastAsia="zh-CN"/>
        </w:rPr>
        <w:t>加</w:t>
      </w:r>
      <w:r w:rsidRPr="006C4708">
        <w:rPr>
          <w:rFonts w:ascii="SimSun" w:hAnsi="SimSun" w:cs="SimSun" w:hint="eastAsia"/>
          <w:sz w:val="24"/>
          <w:szCs w:val="24"/>
          <w:lang w:eastAsia="zh-CN"/>
        </w:rPr>
        <w:t>热的时间</w:t>
      </w:r>
      <w:r w:rsidR="0022557D" w:rsidRPr="006C4708">
        <w:rPr>
          <w:rFonts w:ascii="SimSun" w:hAnsi="SimSun" w:cs="SimSun" w:hint="eastAsia"/>
          <w:sz w:val="24"/>
          <w:szCs w:val="24"/>
          <w:lang w:eastAsia="zh-CN"/>
        </w:rPr>
        <w:t>等</w:t>
      </w:r>
      <w:r w:rsidRPr="006C4708">
        <w:rPr>
          <w:rFonts w:ascii="SimSun" w:hAnsi="SimSun" w:cs="SimSun" w:hint="eastAsia"/>
          <w:sz w:val="24"/>
          <w:szCs w:val="24"/>
          <w:lang w:eastAsia="zh-CN"/>
        </w:rPr>
        <w:t>信息。</w:t>
      </w:r>
      <w:r w:rsidR="0022557D" w:rsidRPr="006C4708">
        <w:rPr>
          <w:rFonts w:ascii="SimSun" w:hAnsi="SimSun" w:cs="SimSun" w:hint="eastAsia"/>
          <w:sz w:val="24"/>
          <w:szCs w:val="24"/>
          <w:lang w:eastAsia="zh-CN"/>
        </w:rPr>
        <w:t>但</w:t>
      </w:r>
      <w:r w:rsidRPr="006C4708">
        <w:rPr>
          <w:rFonts w:ascii="SimSun" w:hAnsi="SimSun" w:cs="SimSun" w:hint="eastAsia"/>
          <w:sz w:val="24"/>
          <w:szCs w:val="24"/>
          <w:lang w:eastAsia="zh-CN"/>
        </w:rPr>
        <w:t>确定受益</w:t>
      </w:r>
      <w:r w:rsidR="0022557D" w:rsidRPr="006C4708">
        <w:rPr>
          <w:rFonts w:ascii="SimSun" w:hAnsi="SimSun" w:cs="SimSun" w:hint="eastAsia"/>
          <w:sz w:val="24"/>
          <w:szCs w:val="24"/>
          <w:lang w:eastAsia="zh-CN"/>
        </w:rPr>
        <w:t>方</w:t>
      </w:r>
      <w:r w:rsidRPr="006C4708">
        <w:rPr>
          <w:rFonts w:ascii="SimSun" w:hAnsi="SimSun" w:cs="SimSun" w:hint="eastAsia"/>
          <w:sz w:val="24"/>
          <w:szCs w:val="24"/>
          <w:lang w:eastAsia="zh-CN"/>
        </w:rPr>
        <w:t>的最终决定将通过广</w:t>
      </w:r>
      <w:r w:rsidR="002124ED" w:rsidRPr="006C4708">
        <w:rPr>
          <w:rFonts w:ascii="SimSun" w:hAnsi="SimSun" w:cs="SimSun" w:hint="eastAsia"/>
          <w:sz w:val="24"/>
          <w:szCs w:val="24"/>
          <w:lang w:eastAsia="zh-CN"/>
        </w:rPr>
        <w:t>泛公开征集</w:t>
      </w:r>
      <w:r w:rsidR="003C02B1">
        <w:rPr>
          <w:rFonts w:ascii="SimSun" w:hAnsi="SimSun" w:cs="SimSun" w:hint="eastAsia"/>
          <w:sz w:val="24"/>
          <w:szCs w:val="24"/>
          <w:lang w:eastAsia="zh-CN"/>
        </w:rPr>
        <w:t>的方式</w:t>
      </w:r>
      <w:r w:rsidR="0022557D" w:rsidRPr="006C4708">
        <w:rPr>
          <w:rFonts w:ascii="SimSun" w:hAnsi="SimSun" w:cs="SimSun" w:hint="eastAsia"/>
          <w:sz w:val="24"/>
          <w:szCs w:val="24"/>
          <w:lang w:eastAsia="zh-CN"/>
        </w:rPr>
        <w:t>作</w:t>
      </w:r>
      <w:r w:rsidRPr="006C4708">
        <w:rPr>
          <w:rFonts w:ascii="SimSun" w:hAnsi="SimSun" w:cs="SimSun" w:hint="eastAsia"/>
          <w:sz w:val="24"/>
          <w:szCs w:val="24"/>
          <w:lang w:eastAsia="zh-CN"/>
        </w:rPr>
        <w:t>出，</w:t>
      </w:r>
      <w:r w:rsidR="0022557D" w:rsidRPr="006C4708">
        <w:rPr>
          <w:rFonts w:ascii="SimSun" w:hAnsi="SimSun" w:cs="SimSun" w:hint="eastAsia"/>
          <w:sz w:val="24"/>
          <w:szCs w:val="24"/>
          <w:lang w:eastAsia="zh-CN"/>
        </w:rPr>
        <w:t>从而</w:t>
      </w:r>
      <w:r w:rsidRPr="006C4708">
        <w:rPr>
          <w:rFonts w:ascii="SimSun" w:hAnsi="SimSun" w:cs="SimSun" w:hint="eastAsia"/>
          <w:sz w:val="24"/>
          <w:szCs w:val="24"/>
          <w:lang w:eastAsia="zh-CN"/>
        </w:rPr>
        <w:t>选择最适合项目目标的工厂。秘书处指出，已经</w:t>
      </w:r>
      <w:r w:rsidR="002124ED" w:rsidRPr="006C4708">
        <w:rPr>
          <w:rFonts w:ascii="SimSun" w:hAnsi="SimSun" w:cs="SimSun" w:hint="eastAsia"/>
          <w:sz w:val="24"/>
          <w:szCs w:val="24"/>
          <w:lang w:eastAsia="zh-CN"/>
        </w:rPr>
        <w:t>确定若干</w:t>
      </w:r>
      <w:r w:rsidRPr="006C4708">
        <w:rPr>
          <w:rFonts w:ascii="SimSun" w:hAnsi="SimSun" w:cs="SimSun" w:hint="eastAsia"/>
          <w:sz w:val="24"/>
          <w:szCs w:val="24"/>
          <w:lang w:eastAsia="zh-CN"/>
        </w:rPr>
        <w:t>符合要求的潜在受益</w:t>
      </w:r>
      <w:r w:rsidR="002124ED" w:rsidRPr="006C4708">
        <w:rPr>
          <w:rFonts w:ascii="SimSun" w:hAnsi="SimSun" w:cs="SimSun" w:hint="eastAsia"/>
          <w:sz w:val="24"/>
          <w:szCs w:val="24"/>
          <w:lang w:eastAsia="zh-CN"/>
        </w:rPr>
        <w:t>方</w:t>
      </w:r>
      <w:r w:rsidRPr="006C4708">
        <w:rPr>
          <w:rFonts w:ascii="SimSun" w:hAnsi="SimSun" w:cs="SimSun" w:hint="eastAsia"/>
          <w:sz w:val="24"/>
          <w:szCs w:val="24"/>
          <w:lang w:eastAsia="zh-CN"/>
        </w:rPr>
        <w:t>，</w:t>
      </w:r>
      <w:bookmarkStart w:id="7" w:name="_Hlk196740913"/>
      <w:r w:rsidR="002124ED" w:rsidRPr="006C4708">
        <w:rPr>
          <w:rFonts w:ascii="SimSun" w:hAnsi="SimSun" w:cs="SimSun" w:hint="eastAsia"/>
          <w:sz w:val="24"/>
          <w:szCs w:val="24"/>
          <w:lang w:eastAsia="zh-CN"/>
        </w:rPr>
        <w:t>并指出</w:t>
      </w:r>
      <w:r w:rsidRPr="006C4708">
        <w:rPr>
          <w:rFonts w:ascii="SimSun" w:hAnsi="SimSun" w:cs="SimSun" w:hint="eastAsia"/>
          <w:sz w:val="24"/>
          <w:szCs w:val="24"/>
          <w:lang w:eastAsia="zh-CN"/>
        </w:rPr>
        <w:t>公开征集</w:t>
      </w:r>
      <w:bookmarkEnd w:id="7"/>
      <w:r w:rsidRPr="006C4708">
        <w:rPr>
          <w:rFonts w:ascii="SimSun" w:hAnsi="SimSun" w:cs="SimSun" w:hint="eastAsia"/>
          <w:sz w:val="24"/>
          <w:szCs w:val="24"/>
          <w:lang w:eastAsia="zh-CN"/>
        </w:rPr>
        <w:t>将确保选择过程透明</w:t>
      </w:r>
      <w:r w:rsidR="002124ED" w:rsidRPr="006C4708">
        <w:rPr>
          <w:rFonts w:ascii="SimSun" w:hAnsi="SimSun" w:cs="SimSun" w:hint="eastAsia"/>
          <w:sz w:val="24"/>
          <w:szCs w:val="24"/>
          <w:lang w:eastAsia="zh-CN"/>
        </w:rPr>
        <w:t>，有机会</w:t>
      </w:r>
      <w:r w:rsidRPr="006C4708">
        <w:rPr>
          <w:rFonts w:ascii="SimSun" w:hAnsi="SimSun" w:cs="SimSun" w:hint="eastAsia"/>
          <w:sz w:val="24"/>
          <w:szCs w:val="24"/>
          <w:lang w:eastAsia="zh-CN"/>
        </w:rPr>
        <w:t>选择最佳地</w:t>
      </w:r>
      <w:r w:rsidR="003C02B1">
        <w:rPr>
          <w:rFonts w:ascii="SimSun" w:hAnsi="SimSun" w:cs="SimSun" w:hint="eastAsia"/>
          <w:sz w:val="24"/>
          <w:szCs w:val="24"/>
          <w:lang w:eastAsia="zh-CN"/>
        </w:rPr>
        <w:t>点</w:t>
      </w:r>
      <w:r w:rsidRPr="006C4708">
        <w:rPr>
          <w:rFonts w:ascii="SimSun" w:hAnsi="SimSun" w:cs="SimSun" w:hint="eastAsia"/>
          <w:sz w:val="24"/>
          <w:szCs w:val="24"/>
          <w:lang w:eastAsia="zh-CN"/>
        </w:rPr>
        <w:t>。</w:t>
      </w:r>
    </w:p>
    <w:p w14:paraId="2A698A45" w14:textId="546F6534" w:rsidR="0090015B" w:rsidRPr="006C4708" w:rsidRDefault="002124ED" w:rsidP="0090015B">
      <w:pPr>
        <w:spacing w:after="240"/>
        <w:outlineLvl w:val="0"/>
        <w:rPr>
          <w:rFonts w:eastAsia="Times New Roman"/>
          <w:i/>
          <w:iCs/>
          <w:sz w:val="24"/>
          <w:szCs w:val="24"/>
          <w:lang w:val="en-GB" w:eastAsia="zh-CN"/>
        </w:rPr>
      </w:pPr>
      <w:r w:rsidRPr="006C4708">
        <w:rPr>
          <w:rFonts w:ascii="KaiTi" w:eastAsia="KaiTi" w:hAnsi="KaiTi" w:cs="SimSun" w:hint="eastAsia"/>
          <w:sz w:val="24"/>
          <w:szCs w:val="24"/>
          <w:lang w:eastAsia="zh-CN"/>
        </w:rPr>
        <w:t>将取代</w:t>
      </w:r>
      <w:r w:rsidR="003319B5" w:rsidRPr="006C4708">
        <w:rPr>
          <w:rFonts w:ascii="KaiTi" w:eastAsia="KaiTi" w:hAnsi="KaiTi" w:cs="SimSun" w:hint="eastAsia"/>
          <w:sz w:val="24"/>
          <w:szCs w:val="24"/>
          <w:lang w:eastAsia="zh-CN"/>
        </w:rPr>
        <w:t>的设备类型和</w:t>
      </w:r>
      <w:r w:rsidR="00AC65B6" w:rsidRPr="006C4708">
        <w:rPr>
          <w:rFonts w:ascii="KaiTi" w:eastAsia="KaiTi" w:hAnsi="KaiTi" w:cs="SimSun" w:hint="eastAsia"/>
          <w:sz w:val="24"/>
          <w:szCs w:val="24"/>
          <w:lang w:eastAsia="zh-CN"/>
        </w:rPr>
        <w:t>费用</w:t>
      </w:r>
      <w:r w:rsidR="003319B5" w:rsidRPr="006C4708">
        <w:rPr>
          <w:rFonts w:ascii="KaiTi" w:eastAsia="KaiTi" w:hAnsi="KaiTi" w:cs="SimSun" w:hint="eastAsia"/>
          <w:sz w:val="24"/>
          <w:szCs w:val="24"/>
          <w:lang w:eastAsia="zh-CN"/>
        </w:rPr>
        <w:t>计算</w:t>
      </w:r>
    </w:p>
    <w:p w14:paraId="2DEA554E" w14:textId="0497D290" w:rsidR="0090015B" w:rsidRPr="006C4708" w:rsidRDefault="00D7452A" w:rsidP="0090015B">
      <w:pPr>
        <w:numPr>
          <w:ilvl w:val="0"/>
          <w:numId w:val="1"/>
        </w:numPr>
        <w:spacing w:after="240"/>
        <w:outlineLvl w:val="0"/>
        <w:rPr>
          <w:rFonts w:eastAsia="Times New Roman"/>
          <w:sz w:val="24"/>
          <w:szCs w:val="24"/>
          <w:lang w:val="en-GB" w:eastAsia="zh-CN"/>
        </w:rPr>
      </w:pPr>
      <w:r w:rsidRPr="006C4708">
        <w:rPr>
          <w:rFonts w:ascii="SimSun" w:hAnsi="SimSun" w:cs="SimSun" w:hint="eastAsia"/>
          <w:sz w:val="24"/>
          <w:szCs w:val="24"/>
          <w:lang w:eastAsia="zh-CN"/>
        </w:rPr>
        <w:lastRenderedPageBreak/>
        <w:t>关于</w:t>
      </w:r>
      <w:r w:rsidR="008B1196" w:rsidRPr="006C4708">
        <w:rPr>
          <w:rFonts w:ascii="SimSun" w:hAnsi="SimSun" w:cs="SimSun" w:hint="eastAsia"/>
          <w:sz w:val="24"/>
          <w:szCs w:val="24"/>
          <w:lang w:eastAsia="zh-CN"/>
        </w:rPr>
        <w:t>将取代</w:t>
      </w:r>
      <w:r w:rsidRPr="006C4708">
        <w:rPr>
          <w:rFonts w:ascii="SimSun" w:hAnsi="SimSun" w:cs="SimSun" w:hint="eastAsia"/>
          <w:sz w:val="24"/>
          <w:szCs w:val="24"/>
          <w:lang w:eastAsia="zh-CN"/>
        </w:rPr>
        <w:t>的系统类型，开发计划署解释</w:t>
      </w:r>
      <w:r w:rsidR="008B1196" w:rsidRPr="006C4708">
        <w:rPr>
          <w:rFonts w:ascii="SimSun" w:hAnsi="SimSun" w:cs="SimSun" w:hint="eastAsia"/>
          <w:sz w:val="24"/>
          <w:szCs w:val="24"/>
          <w:lang w:eastAsia="zh-CN"/>
        </w:rPr>
        <w:t>道</w:t>
      </w:r>
      <w:r w:rsidRPr="006C4708">
        <w:rPr>
          <w:rFonts w:ascii="SimSun" w:hAnsi="SimSun" w:cs="SimSun" w:hint="eastAsia"/>
          <w:sz w:val="24"/>
          <w:szCs w:val="24"/>
          <w:lang w:eastAsia="zh-CN"/>
        </w:rPr>
        <w:t>，由于这些工厂</w:t>
      </w:r>
      <w:r w:rsidR="00862F9C" w:rsidRPr="006C4708">
        <w:rPr>
          <w:rFonts w:ascii="SimSun" w:hAnsi="SimSun" w:cs="SimSun" w:hint="eastAsia"/>
          <w:sz w:val="24"/>
          <w:szCs w:val="24"/>
          <w:lang w:eastAsia="zh-CN"/>
        </w:rPr>
        <w:t>历年来</w:t>
      </w:r>
      <w:r w:rsidRPr="006C4708">
        <w:rPr>
          <w:rFonts w:ascii="SimSun" w:hAnsi="SimSun" w:cs="SimSun" w:hint="eastAsia"/>
          <w:sz w:val="24"/>
          <w:szCs w:val="24"/>
          <w:lang w:eastAsia="zh-CN"/>
        </w:rPr>
        <w:t>根据市场要求和需求扩大，冷却系统通常是每</w:t>
      </w:r>
      <w:r w:rsidR="008F4806" w:rsidRPr="006C4708">
        <w:rPr>
          <w:rFonts w:ascii="SimSun" w:hAnsi="SimSun" w:cs="SimSun" w:hint="eastAsia"/>
          <w:sz w:val="24"/>
          <w:szCs w:val="24"/>
          <w:lang w:eastAsia="zh-CN"/>
        </w:rPr>
        <w:t>道</w:t>
      </w:r>
      <w:r w:rsidR="00862F9C">
        <w:rPr>
          <w:rFonts w:ascii="SimSun" w:hAnsi="SimSun" w:cs="SimSun" w:hint="eastAsia"/>
          <w:sz w:val="24"/>
          <w:szCs w:val="24"/>
          <w:lang w:eastAsia="zh-CN"/>
        </w:rPr>
        <w:t>流程</w:t>
      </w:r>
      <w:r w:rsidR="008F4806" w:rsidRPr="006C4708">
        <w:rPr>
          <w:rFonts w:ascii="SimSun" w:hAnsi="SimSun" w:cs="SimSun" w:hint="eastAsia"/>
          <w:sz w:val="24"/>
          <w:szCs w:val="24"/>
          <w:lang w:eastAsia="zh-CN"/>
        </w:rPr>
        <w:t>独立单用</w:t>
      </w:r>
      <w:r w:rsidRPr="006C4708">
        <w:rPr>
          <w:rFonts w:ascii="SimSun" w:hAnsi="SimSun" w:cs="SimSun" w:hint="eastAsia"/>
          <w:sz w:val="24"/>
          <w:szCs w:val="24"/>
          <w:lang w:eastAsia="zh-CN"/>
        </w:rPr>
        <w:t>，而</w:t>
      </w:r>
      <w:r w:rsidR="008F4806" w:rsidRPr="006C4708">
        <w:rPr>
          <w:rFonts w:ascii="SimSun" w:hAnsi="SimSun" w:cs="SimSun" w:hint="eastAsia"/>
          <w:sz w:val="24"/>
          <w:szCs w:val="24"/>
          <w:lang w:eastAsia="zh-CN"/>
        </w:rPr>
        <w:t>非</w:t>
      </w:r>
      <w:r w:rsidRPr="006C4708">
        <w:rPr>
          <w:rFonts w:ascii="SimSun" w:hAnsi="SimSun" w:cs="SimSun" w:hint="eastAsia"/>
          <w:sz w:val="24"/>
          <w:szCs w:val="24"/>
          <w:lang w:eastAsia="zh-CN"/>
        </w:rPr>
        <w:t>中央系统。</w:t>
      </w:r>
      <w:r w:rsidR="008F4806" w:rsidRPr="006C4708">
        <w:rPr>
          <w:rFonts w:ascii="SimSun" w:hAnsi="SimSun" w:cs="SimSun" w:hint="eastAsia"/>
          <w:sz w:val="24"/>
          <w:szCs w:val="24"/>
          <w:lang w:eastAsia="zh-CN"/>
        </w:rPr>
        <w:t>行将取代</w:t>
      </w:r>
      <w:r w:rsidRPr="006C4708">
        <w:rPr>
          <w:rFonts w:ascii="SimSun" w:hAnsi="SimSun" w:cs="SimSun" w:hint="eastAsia"/>
          <w:sz w:val="24"/>
          <w:szCs w:val="24"/>
          <w:lang w:eastAsia="zh-CN"/>
        </w:rPr>
        <w:t>的具体设备、冷却能力、制冷剂类型和能耗将取决于每</w:t>
      </w:r>
      <w:r w:rsidR="00862F9C">
        <w:rPr>
          <w:rFonts w:ascii="SimSun" w:hAnsi="SimSun" w:cs="SimSun" w:hint="eastAsia"/>
          <w:sz w:val="24"/>
          <w:szCs w:val="24"/>
          <w:lang w:eastAsia="zh-CN"/>
        </w:rPr>
        <w:t>家</w:t>
      </w:r>
      <w:r w:rsidRPr="006C4708">
        <w:rPr>
          <w:rFonts w:ascii="SimSun" w:hAnsi="SimSun" w:cs="SimSun" w:hint="eastAsia"/>
          <w:sz w:val="24"/>
          <w:szCs w:val="24"/>
          <w:lang w:eastAsia="zh-CN"/>
        </w:rPr>
        <w:t>工厂的具体生产流程和加热</w:t>
      </w:r>
      <w:r w:rsidRPr="006C4708">
        <w:rPr>
          <w:rFonts w:eastAsia="Times New Roman"/>
          <w:sz w:val="24"/>
          <w:szCs w:val="24"/>
          <w:lang w:eastAsia="zh-CN"/>
        </w:rPr>
        <w:t>/</w:t>
      </w:r>
      <w:r w:rsidRPr="006C4708">
        <w:rPr>
          <w:rFonts w:ascii="SimSun" w:hAnsi="SimSun" w:cs="SimSun" w:hint="eastAsia"/>
          <w:sz w:val="24"/>
          <w:szCs w:val="24"/>
          <w:lang w:eastAsia="zh-CN"/>
        </w:rPr>
        <w:t>冷却需求。加热</w:t>
      </w:r>
      <w:r w:rsidR="008F4806" w:rsidRPr="006C4708">
        <w:rPr>
          <w:rFonts w:ascii="SimSun" w:hAnsi="SimSun" w:cs="SimSun" w:hint="eastAsia"/>
          <w:sz w:val="24"/>
          <w:szCs w:val="24"/>
          <w:lang w:eastAsia="zh-CN"/>
        </w:rPr>
        <w:t>流</w:t>
      </w:r>
      <w:r w:rsidRPr="006C4708">
        <w:rPr>
          <w:rFonts w:ascii="SimSun" w:hAnsi="SimSun" w:cs="SimSun" w:hint="eastAsia"/>
          <w:sz w:val="24"/>
          <w:szCs w:val="24"/>
          <w:lang w:eastAsia="zh-CN"/>
        </w:rPr>
        <w:t>程通常使用天然气作为燃料。受访企业目前的用电量从</w:t>
      </w:r>
      <w:r w:rsidRPr="006C4708">
        <w:rPr>
          <w:rFonts w:eastAsia="Times New Roman"/>
          <w:sz w:val="24"/>
          <w:szCs w:val="24"/>
          <w:lang w:eastAsia="zh-CN"/>
        </w:rPr>
        <w:t>200</w:t>
      </w:r>
      <w:r w:rsidRPr="006C4708">
        <w:rPr>
          <w:rFonts w:ascii="SimSun" w:hAnsi="SimSun" w:cs="SimSun" w:hint="eastAsia"/>
          <w:sz w:val="24"/>
          <w:szCs w:val="24"/>
          <w:lang w:eastAsia="zh-CN"/>
        </w:rPr>
        <w:t>千瓦时到</w:t>
      </w:r>
      <w:r w:rsidR="00223C98" w:rsidRPr="006C4708">
        <w:rPr>
          <w:rFonts w:eastAsia="Times New Roman"/>
          <w:sz w:val="24"/>
          <w:szCs w:val="24"/>
          <w:lang w:val="en-GB" w:eastAsia="zh-CN"/>
        </w:rPr>
        <w:t>1,000</w:t>
      </w:r>
      <w:r w:rsidRPr="006C4708">
        <w:rPr>
          <w:rFonts w:ascii="SimSun" w:hAnsi="SimSun" w:cs="SimSun" w:hint="eastAsia"/>
          <w:sz w:val="24"/>
          <w:szCs w:val="24"/>
          <w:lang w:eastAsia="zh-CN"/>
        </w:rPr>
        <w:t>千瓦时不等。根据主要在东南亚实施的类似项目</w:t>
      </w:r>
      <w:r w:rsidR="00223C98" w:rsidRPr="006C4708">
        <w:rPr>
          <w:rFonts w:ascii="SimSun" w:hAnsi="SimSun" w:cs="SimSun" w:hint="eastAsia"/>
          <w:sz w:val="24"/>
          <w:szCs w:val="24"/>
          <w:lang w:eastAsia="zh-CN"/>
        </w:rPr>
        <w:t>计算</w:t>
      </w:r>
      <w:r w:rsidRPr="006C4708">
        <w:rPr>
          <w:rFonts w:ascii="SimSun" w:hAnsi="SimSun" w:cs="SimSun" w:hint="eastAsia"/>
          <w:sz w:val="24"/>
          <w:szCs w:val="24"/>
          <w:lang w:eastAsia="zh-CN"/>
        </w:rPr>
        <w:t>，通过试点项目</w:t>
      </w:r>
      <w:r w:rsidR="00223C98" w:rsidRPr="006C4708">
        <w:rPr>
          <w:rFonts w:ascii="SimSun" w:hAnsi="SimSun" w:cs="SimSun" w:hint="eastAsia"/>
          <w:sz w:val="24"/>
          <w:szCs w:val="24"/>
          <w:lang w:eastAsia="zh-CN"/>
        </w:rPr>
        <w:t>减少的</w:t>
      </w:r>
      <w:r w:rsidRPr="006C4708">
        <w:rPr>
          <w:rFonts w:ascii="SimSun" w:hAnsi="SimSun" w:cs="SimSun" w:hint="eastAsia"/>
          <w:sz w:val="24"/>
          <w:szCs w:val="24"/>
          <w:lang w:eastAsia="zh-CN"/>
        </w:rPr>
        <w:t>能耗</w:t>
      </w:r>
      <w:r w:rsidR="00223C98" w:rsidRPr="006C4708">
        <w:rPr>
          <w:rFonts w:ascii="SimSun" w:hAnsi="SimSun" w:cs="SimSun" w:hint="eastAsia"/>
          <w:sz w:val="24"/>
          <w:szCs w:val="24"/>
          <w:lang w:eastAsia="zh-CN"/>
        </w:rPr>
        <w:t>估计为</w:t>
      </w:r>
      <w:r w:rsidRPr="006C4708">
        <w:rPr>
          <w:rFonts w:eastAsia="Times New Roman"/>
          <w:sz w:val="24"/>
          <w:szCs w:val="24"/>
          <w:lang w:eastAsia="zh-CN"/>
        </w:rPr>
        <w:t>30%</w:t>
      </w:r>
      <w:r w:rsidRPr="006C4708">
        <w:rPr>
          <w:rFonts w:ascii="SimSun" w:hAnsi="SimSun" w:cs="SimSun" w:hint="eastAsia"/>
          <w:sz w:val="24"/>
          <w:szCs w:val="24"/>
          <w:lang w:eastAsia="zh-CN"/>
        </w:rPr>
        <w:t>至</w:t>
      </w:r>
      <w:r w:rsidRPr="006C4708">
        <w:rPr>
          <w:rFonts w:eastAsia="Times New Roman"/>
          <w:sz w:val="24"/>
          <w:szCs w:val="24"/>
          <w:lang w:eastAsia="zh-CN"/>
        </w:rPr>
        <w:t>50%</w:t>
      </w:r>
      <w:r w:rsidRPr="006C4708">
        <w:rPr>
          <w:rFonts w:ascii="SimSun" w:hAnsi="SimSun" w:cs="SimSun" w:hint="eastAsia"/>
          <w:sz w:val="24"/>
          <w:szCs w:val="24"/>
          <w:lang w:eastAsia="zh-CN"/>
        </w:rPr>
        <w:t>。</w:t>
      </w:r>
    </w:p>
    <w:p w14:paraId="11D75BD1" w14:textId="605D5020" w:rsidR="0090015B" w:rsidRPr="006C4708" w:rsidRDefault="007233EA" w:rsidP="0090015B">
      <w:pPr>
        <w:numPr>
          <w:ilvl w:val="0"/>
          <w:numId w:val="1"/>
        </w:numPr>
        <w:spacing w:after="240"/>
        <w:outlineLvl w:val="0"/>
        <w:rPr>
          <w:rFonts w:eastAsia="Times New Roman"/>
          <w:sz w:val="24"/>
          <w:szCs w:val="24"/>
        </w:rPr>
      </w:pPr>
      <w:r w:rsidRPr="006C4708">
        <w:rPr>
          <w:rFonts w:ascii="SimSun" w:hAnsi="SimSun" w:cs="SimSun" w:hint="eastAsia"/>
          <w:sz w:val="24"/>
          <w:szCs w:val="24"/>
          <w:lang w:eastAsia="zh-CN"/>
        </w:rPr>
        <w:t>鉴于</w:t>
      </w:r>
      <w:r w:rsidR="00566DB5" w:rsidRPr="006C4708">
        <w:rPr>
          <w:rFonts w:ascii="SimSun" w:hAnsi="SimSun" w:cs="SimSun" w:hint="eastAsia"/>
          <w:sz w:val="24"/>
          <w:szCs w:val="24"/>
          <w:lang w:eastAsia="zh-CN"/>
        </w:rPr>
        <w:t>可采用</w:t>
      </w:r>
      <w:r w:rsidRPr="006C4708">
        <w:rPr>
          <w:rFonts w:ascii="SimSun" w:hAnsi="SimSun" w:cs="SimSun" w:hint="eastAsia"/>
          <w:sz w:val="24"/>
          <w:szCs w:val="24"/>
          <w:lang w:eastAsia="zh-CN"/>
        </w:rPr>
        <w:t>该技术</w:t>
      </w:r>
      <w:r w:rsidR="00566DB5" w:rsidRPr="006C4708">
        <w:rPr>
          <w:rFonts w:ascii="SimSun" w:hAnsi="SimSun" w:cs="SimSun" w:hint="eastAsia"/>
          <w:sz w:val="24"/>
          <w:szCs w:val="24"/>
          <w:lang w:eastAsia="zh-CN"/>
        </w:rPr>
        <w:t>的</w:t>
      </w:r>
      <w:r w:rsidRPr="006C4708">
        <w:rPr>
          <w:rFonts w:ascii="SimSun" w:hAnsi="SimSun" w:cs="SimSun" w:hint="eastAsia"/>
          <w:sz w:val="24"/>
          <w:szCs w:val="24"/>
          <w:lang w:eastAsia="zh-CN"/>
        </w:rPr>
        <w:t>系统</w:t>
      </w:r>
      <w:r w:rsidR="003A57C7" w:rsidRPr="006C4708">
        <w:rPr>
          <w:rFonts w:ascii="SimSun" w:hAnsi="SimSun" w:cs="SimSun" w:hint="eastAsia"/>
          <w:sz w:val="24"/>
          <w:szCs w:val="24"/>
          <w:lang w:eastAsia="zh-CN"/>
        </w:rPr>
        <w:t>繁多，能力</w:t>
      </w:r>
      <w:r w:rsidR="00566DB5" w:rsidRPr="006C4708">
        <w:rPr>
          <w:rFonts w:ascii="SimSun" w:hAnsi="SimSun" w:cs="SimSun" w:hint="eastAsia"/>
          <w:sz w:val="24"/>
          <w:szCs w:val="24"/>
          <w:lang w:eastAsia="zh-CN"/>
        </w:rPr>
        <w:t>可大可小</w:t>
      </w:r>
      <w:r w:rsidRPr="006C4708">
        <w:rPr>
          <w:rFonts w:ascii="SimSun" w:hAnsi="SimSun" w:cs="SimSun" w:hint="eastAsia"/>
          <w:sz w:val="24"/>
          <w:szCs w:val="24"/>
          <w:lang w:eastAsia="zh-CN"/>
        </w:rPr>
        <w:t>，</w:t>
      </w:r>
      <w:r w:rsidR="00566DB5" w:rsidRPr="006C4708">
        <w:rPr>
          <w:rFonts w:ascii="SimSun" w:hAnsi="SimSun" w:cs="SimSun" w:hint="eastAsia"/>
          <w:sz w:val="24"/>
          <w:szCs w:val="24"/>
          <w:lang w:eastAsia="zh-CN"/>
        </w:rPr>
        <w:t>因此</w:t>
      </w:r>
      <w:r w:rsidRPr="006C4708">
        <w:rPr>
          <w:rFonts w:ascii="SimSun" w:hAnsi="SimSun" w:cs="SimSun" w:hint="eastAsia"/>
          <w:sz w:val="24"/>
          <w:szCs w:val="24"/>
          <w:lang w:eastAsia="zh-CN"/>
        </w:rPr>
        <w:t>根据</w:t>
      </w:r>
      <w:r w:rsidR="00566DB5" w:rsidRPr="006C4708">
        <w:rPr>
          <w:rFonts w:ascii="SimSun" w:hAnsi="SimSun" w:cs="SimSun" w:hint="eastAsia"/>
          <w:sz w:val="24"/>
          <w:szCs w:val="24"/>
          <w:lang w:eastAsia="zh-CN"/>
        </w:rPr>
        <w:t>下述</w:t>
      </w:r>
      <w:r w:rsidRPr="006C4708">
        <w:rPr>
          <w:rFonts w:ascii="SimSun" w:hAnsi="SimSun" w:cs="SimSun" w:hint="eastAsia"/>
          <w:sz w:val="24"/>
          <w:szCs w:val="24"/>
          <w:lang w:eastAsia="zh-CN"/>
        </w:rPr>
        <w:t>一家工厂的具体情况修订</w:t>
      </w:r>
      <w:r w:rsidR="00566DB5" w:rsidRPr="006C4708">
        <w:rPr>
          <w:rFonts w:ascii="SimSun" w:hAnsi="SimSun" w:cs="SimSun" w:hint="eastAsia"/>
          <w:sz w:val="24"/>
          <w:szCs w:val="24"/>
          <w:lang w:eastAsia="zh-CN"/>
        </w:rPr>
        <w:t>了</w:t>
      </w:r>
      <w:r w:rsidR="00F055A1">
        <w:rPr>
          <w:rFonts w:ascii="SimSun" w:hAnsi="SimSun" w:cs="SimSun" w:hint="eastAsia"/>
          <w:sz w:val="24"/>
          <w:szCs w:val="24"/>
          <w:lang w:eastAsia="zh-CN"/>
        </w:rPr>
        <w:t>典型</w:t>
      </w:r>
      <w:r w:rsidR="00566DB5" w:rsidRPr="006C4708">
        <w:rPr>
          <w:rFonts w:ascii="SimSun" w:hAnsi="SimSun" w:cs="SimSun" w:hint="eastAsia"/>
          <w:sz w:val="24"/>
          <w:szCs w:val="24"/>
          <w:lang w:eastAsia="zh-CN"/>
        </w:rPr>
        <w:t>费用</w:t>
      </w:r>
      <w:r w:rsidRPr="006C4708">
        <w:rPr>
          <w:rFonts w:ascii="SimSun" w:hAnsi="SimSun" w:cs="SimSun" w:hint="eastAsia"/>
          <w:sz w:val="24"/>
          <w:szCs w:val="24"/>
          <w:lang w:eastAsia="zh-CN"/>
        </w:rPr>
        <w:t>计算</w:t>
      </w:r>
      <w:r w:rsidR="00640044" w:rsidRPr="006C4708">
        <w:rPr>
          <w:rFonts w:ascii="SimSun" w:hAnsi="SimSun" w:cs="SimSun" w:hint="eastAsia"/>
          <w:sz w:val="24"/>
          <w:szCs w:val="24"/>
          <w:lang w:eastAsia="zh-CN"/>
        </w:rPr>
        <w:t>。该厂</w:t>
      </w:r>
      <w:r w:rsidR="0040326F" w:rsidRPr="006C4708">
        <w:rPr>
          <w:rFonts w:ascii="SimSun" w:hAnsi="SimSun" w:cs="SimSun" w:hint="eastAsia"/>
          <w:sz w:val="24"/>
          <w:szCs w:val="24"/>
          <w:lang w:eastAsia="zh-CN"/>
        </w:rPr>
        <w:t>在</w:t>
      </w:r>
      <w:r w:rsidR="00640044" w:rsidRPr="006C4708">
        <w:rPr>
          <w:rFonts w:ascii="SimSun" w:hAnsi="SimSun" w:cs="SimSun" w:hint="eastAsia"/>
          <w:sz w:val="24"/>
          <w:szCs w:val="24"/>
          <w:lang w:eastAsia="zh-CN"/>
        </w:rPr>
        <w:t>生产流程中有</w:t>
      </w:r>
      <w:r w:rsidR="00640044" w:rsidRPr="006C4708">
        <w:rPr>
          <w:rFonts w:eastAsia="Times New Roman"/>
          <w:sz w:val="24"/>
          <w:szCs w:val="24"/>
          <w:lang w:eastAsia="zh-CN"/>
        </w:rPr>
        <w:t>18</w:t>
      </w:r>
      <w:r w:rsidR="00640044" w:rsidRPr="006C4708">
        <w:rPr>
          <w:rFonts w:ascii="SimSun" w:hAnsi="SimSun" w:cs="SimSun" w:hint="eastAsia"/>
          <w:sz w:val="24"/>
          <w:szCs w:val="24"/>
          <w:lang w:eastAsia="zh-CN"/>
        </w:rPr>
        <w:t>个不同的系统用于</w:t>
      </w:r>
      <w:r w:rsidRPr="006C4708">
        <w:rPr>
          <w:rFonts w:ascii="SimSun" w:hAnsi="SimSun" w:cs="SimSun" w:hint="eastAsia"/>
          <w:sz w:val="24"/>
          <w:szCs w:val="24"/>
          <w:lang w:eastAsia="zh-CN"/>
        </w:rPr>
        <w:t>不同</w:t>
      </w:r>
      <w:r w:rsidR="00640044" w:rsidRPr="006C4708">
        <w:rPr>
          <w:rFonts w:ascii="SimSun" w:hAnsi="SimSun" w:cs="SimSun" w:hint="eastAsia"/>
          <w:sz w:val="24"/>
          <w:szCs w:val="24"/>
          <w:lang w:eastAsia="zh-CN"/>
        </w:rPr>
        <w:t>的</w:t>
      </w:r>
      <w:r w:rsidR="00614E6D" w:rsidRPr="006C4708">
        <w:rPr>
          <w:rFonts w:ascii="SimSun" w:hAnsi="SimSun" w:cs="SimSun" w:hint="eastAsia"/>
          <w:sz w:val="24"/>
          <w:szCs w:val="24"/>
          <w:lang w:eastAsia="zh-CN"/>
        </w:rPr>
        <w:t>车间</w:t>
      </w:r>
      <w:r w:rsidRPr="006C4708">
        <w:rPr>
          <w:rFonts w:ascii="SimSun" w:hAnsi="SimSun" w:cs="SimSun" w:hint="eastAsia"/>
          <w:sz w:val="24"/>
          <w:szCs w:val="24"/>
          <w:lang w:eastAsia="zh-CN"/>
        </w:rPr>
        <w:t>和</w:t>
      </w:r>
      <w:r w:rsidR="00DB7BAC">
        <w:rPr>
          <w:rFonts w:ascii="SimSun" w:hAnsi="SimSun" w:cs="SimSun" w:hint="eastAsia"/>
          <w:sz w:val="24"/>
          <w:szCs w:val="24"/>
          <w:lang w:eastAsia="zh-CN"/>
        </w:rPr>
        <w:t>工序</w:t>
      </w:r>
      <w:r w:rsidRPr="006C4708">
        <w:rPr>
          <w:rFonts w:ascii="SimSun" w:hAnsi="SimSun" w:cs="SimSun" w:hint="eastAsia"/>
          <w:sz w:val="24"/>
          <w:szCs w:val="24"/>
          <w:lang w:eastAsia="zh-CN"/>
        </w:rPr>
        <w:t>，产热</w:t>
      </w:r>
      <w:r w:rsidR="0040326F" w:rsidRPr="006C4708">
        <w:rPr>
          <w:rFonts w:ascii="SimSun" w:hAnsi="SimSun" w:cs="SimSun" w:hint="eastAsia"/>
          <w:sz w:val="24"/>
          <w:szCs w:val="24"/>
          <w:lang w:eastAsia="zh-CN"/>
        </w:rPr>
        <w:t>制</w:t>
      </w:r>
      <w:r w:rsidRPr="006C4708">
        <w:rPr>
          <w:rFonts w:ascii="SimSun" w:hAnsi="SimSun" w:cs="SimSun" w:hint="eastAsia"/>
          <w:sz w:val="24"/>
          <w:szCs w:val="24"/>
          <w:lang w:eastAsia="zh-CN"/>
        </w:rPr>
        <w:t>冷的总</w:t>
      </w:r>
      <w:r w:rsidR="0040326F" w:rsidRPr="006C4708">
        <w:rPr>
          <w:rFonts w:ascii="SimSun" w:hAnsi="SimSun" w:cs="SimSun" w:hint="eastAsia"/>
          <w:sz w:val="24"/>
          <w:szCs w:val="24"/>
          <w:lang w:eastAsia="zh-CN"/>
        </w:rPr>
        <w:t>能力</w:t>
      </w:r>
      <w:r w:rsidRPr="006C4708">
        <w:rPr>
          <w:rFonts w:ascii="SimSun" w:hAnsi="SimSun" w:cs="SimSun" w:hint="eastAsia"/>
          <w:sz w:val="24"/>
          <w:szCs w:val="24"/>
          <w:lang w:eastAsia="zh-CN"/>
        </w:rPr>
        <w:t>约为</w:t>
      </w:r>
      <w:r w:rsidR="0040326F" w:rsidRPr="006C4708">
        <w:rPr>
          <w:rFonts w:eastAsia="Times New Roman"/>
          <w:sz w:val="24"/>
          <w:szCs w:val="24"/>
          <w:lang w:eastAsia="zh-CN"/>
        </w:rPr>
        <w:t>1,000</w:t>
      </w:r>
      <w:r w:rsidRPr="006C4708">
        <w:rPr>
          <w:rFonts w:ascii="SimSun" w:hAnsi="SimSun" w:cs="SimSun" w:hint="eastAsia"/>
          <w:sz w:val="24"/>
          <w:szCs w:val="24"/>
          <w:lang w:eastAsia="zh-CN"/>
        </w:rPr>
        <w:t>千瓦。该计算</w:t>
      </w:r>
      <w:r w:rsidR="0040326F" w:rsidRPr="006C4708">
        <w:rPr>
          <w:rFonts w:ascii="SimSun" w:hAnsi="SimSun" w:cs="SimSun" w:hint="eastAsia"/>
          <w:sz w:val="24"/>
          <w:szCs w:val="24"/>
          <w:lang w:eastAsia="zh-CN"/>
        </w:rPr>
        <w:t>基于</w:t>
      </w:r>
      <w:r w:rsidRPr="006C4708">
        <w:rPr>
          <w:rFonts w:ascii="SimSun" w:hAnsi="SimSun" w:cs="SimSun" w:hint="eastAsia"/>
          <w:sz w:val="24"/>
          <w:szCs w:val="24"/>
          <w:lang w:eastAsia="zh-CN"/>
        </w:rPr>
        <w:t>流程中的四个不同系统</w:t>
      </w:r>
      <w:r w:rsidR="0040326F" w:rsidRPr="006C4708">
        <w:rPr>
          <w:rFonts w:ascii="SimSun" w:hAnsi="SimSun" w:cs="SimSun" w:hint="eastAsia"/>
          <w:sz w:val="24"/>
          <w:szCs w:val="24"/>
          <w:lang w:eastAsia="zh-CN"/>
        </w:rPr>
        <w:t>（</w:t>
      </w:r>
      <w:r w:rsidRPr="006C4708">
        <w:rPr>
          <w:rFonts w:ascii="SimSun" w:hAnsi="SimSun" w:cs="SimSun" w:hint="eastAsia"/>
          <w:sz w:val="24"/>
          <w:szCs w:val="24"/>
          <w:lang w:eastAsia="zh-CN"/>
        </w:rPr>
        <w:t>酸奶蒸发器和电池、冷</w:t>
      </w:r>
      <w:r w:rsidR="00847D03" w:rsidRPr="006C4708">
        <w:rPr>
          <w:rFonts w:ascii="SimSun" w:hAnsi="SimSun" w:cs="SimSun" w:hint="eastAsia"/>
          <w:sz w:val="24"/>
          <w:szCs w:val="24"/>
          <w:lang w:eastAsia="zh-CN"/>
        </w:rPr>
        <w:t>却</w:t>
      </w:r>
      <w:r w:rsidRPr="006C4708">
        <w:rPr>
          <w:rFonts w:ascii="SimSun" w:hAnsi="SimSun" w:cs="SimSun" w:hint="eastAsia"/>
          <w:sz w:val="24"/>
          <w:szCs w:val="24"/>
          <w:lang w:eastAsia="zh-CN"/>
        </w:rPr>
        <w:t>隧道、冷冻食品储存和冷藏</w:t>
      </w:r>
      <w:r w:rsidR="00847D03" w:rsidRPr="006C4708">
        <w:rPr>
          <w:rFonts w:ascii="SimSun" w:hAnsi="SimSun" w:cs="SimSun"/>
          <w:sz w:val="24"/>
          <w:szCs w:val="24"/>
          <w:lang w:eastAsia="zh-CN"/>
        </w:rPr>
        <w:t>运输</w:t>
      </w:r>
      <w:r w:rsidR="00847D03" w:rsidRPr="006C4708">
        <w:rPr>
          <w:rFonts w:ascii="SimSun" w:hAnsi="SimSun" w:cs="SimSun" w:hint="eastAsia"/>
          <w:sz w:val="24"/>
          <w:szCs w:val="24"/>
          <w:lang w:eastAsia="zh-CN"/>
        </w:rPr>
        <w:t>车</w:t>
      </w:r>
      <w:r w:rsidR="0040326F" w:rsidRPr="006C4708">
        <w:rPr>
          <w:rFonts w:ascii="SimSun" w:hAnsi="SimSun" w:cs="SimSun" w:hint="eastAsia"/>
          <w:sz w:val="24"/>
          <w:szCs w:val="24"/>
          <w:lang w:eastAsia="zh-CN"/>
        </w:rPr>
        <w:t>）</w:t>
      </w:r>
      <w:r w:rsidRPr="006C4708">
        <w:rPr>
          <w:rFonts w:ascii="SimSun" w:hAnsi="SimSun" w:cs="SimSun" w:hint="eastAsia"/>
          <w:sz w:val="24"/>
          <w:szCs w:val="24"/>
          <w:lang w:eastAsia="zh-CN"/>
        </w:rPr>
        <w:t>，</w:t>
      </w:r>
      <w:r w:rsidR="00AC6D84" w:rsidRPr="006C4708">
        <w:rPr>
          <w:rFonts w:ascii="SimSun" w:hAnsi="SimSun" w:cs="SimSun" w:hint="eastAsia"/>
          <w:sz w:val="24"/>
          <w:szCs w:val="24"/>
          <w:lang w:eastAsia="zh-CN"/>
        </w:rPr>
        <w:t>能力</w:t>
      </w:r>
      <w:r w:rsidRPr="006C4708">
        <w:rPr>
          <w:rFonts w:ascii="SimSun" w:hAnsi="SimSun" w:cs="SimSun" w:hint="eastAsia"/>
          <w:sz w:val="24"/>
          <w:szCs w:val="24"/>
          <w:lang w:eastAsia="zh-CN"/>
        </w:rPr>
        <w:t>为</w:t>
      </w:r>
      <w:r w:rsidRPr="006C4708">
        <w:rPr>
          <w:rFonts w:eastAsia="Times New Roman"/>
          <w:sz w:val="24"/>
          <w:szCs w:val="24"/>
          <w:lang w:eastAsia="zh-CN"/>
        </w:rPr>
        <w:t xml:space="preserve">300 </w:t>
      </w:r>
      <w:r w:rsidR="00AC6D84" w:rsidRPr="006C4708">
        <w:rPr>
          <w:rFonts w:ascii="SimSun" w:hAnsi="SimSun" w:cs="SimSun" w:hint="eastAsia"/>
          <w:sz w:val="24"/>
          <w:szCs w:val="24"/>
          <w:lang w:eastAsia="zh-CN"/>
        </w:rPr>
        <w:t>千瓦</w:t>
      </w:r>
      <w:r w:rsidRPr="006C4708">
        <w:rPr>
          <w:rFonts w:ascii="SimSun" w:hAnsi="SimSun" w:cs="SimSun" w:hint="eastAsia"/>
          <w:sz w:val="24"/>
          <w:szCs w:val="24"/>
          <w:lang w:eastAsia="zh-CN"/>
        </w:rPr>
        <w:t>，装</w:t>
      </w:r>
      <w:r w:rsidR="00190CC1">
        <w:rPr>
          <w:rFonts w:ascii="SimSun" w:hAnsi="SimSun" w:cs="SimSun" w:hint="eastAsia"/>
          <w:sz w:val="24"/>
          <w:szCs w:val="24"/>
          <w:lang w:eastAsia="zh-CN"/>
        </w:rPr>
        <w:t>机</w:t>
      </w:r>
      <w:r w:rsidRPr="006C4708">
        <w:rPr>
          <w:rFonts w:ascii="SimSun" w:hAnsi="SimSun" w:cs="SimSun" w:hint="eastAsia"/>
          <w:sz w:val="24"/>
          <w:szCs w:val="24"/>
          <w:lang w:eastAsia="zh-CN"/>
        </w:rPr>
        <w:t>容量为</w:t>
      </w:r>
      <w:r w:rsidRPr="006C4708">
        <w:rPr>
          <w:rFonts w:eastAsia="Times New Roman"/>
          <w:sz w:val="24"/>
          <w:szCs w:val="24"/>
          <w:lang w:eastAsia="zh-CN"/>
        </w:rPr>
        <w:t xml:space="preserve">388 </w:t>
      </w:r>
      <w:r w:rsidR="00AC6D84" w:rsidRPr="006C4708">
        <w:rPr>
          <w:rFonts w:ascii="SimSun" w:hAnsi="SimSun" w:cs="SimSun" w:hint="eastAsia"/>
          <w:sz w:val="24"/>
          <w:szCs w:val="24"/>
          <w:lang w:eastAsia="zh-CN"/>
        </w:rPr>
        <w:t>公斤</w:t>
      </w:r>
      <w:r w:rsidR="00190CC1">
        <w:rPr>
          <w:rFonts w:ascii="SimSun" w:hAnsi="SimSun" w:cs="SimSun" w:hint="eastAsia"/>
          <w:sz w:val="24"/>
          <w:szCs w:val="24"/>
          <w:lang w:eastAsia="zh-CN"/>
        </w:rPr>
        <w:t>的</w:t>
      </w:r>
      <w:r w:rsidRPr="006C4708">
        <w:rPr>
          <w:rFonts w:eastAsia="Times New Roman"/>
          <w:sz w:val="24"/>
          <w:szCs w:val="24"/>
          <w:lang w:eastAsia="zh-CN"/>
        </w:rPr>
        <w:t>R-507A</w:t>
      </w:r>
      <w:r w:rsidR="004B3BB9" w:rsidRPr="006C4708">
        <w:rPr>
          <w:rFonts w:ascii="SimSun" w:hAnsi="SimSun" w:cs="SimSun" w:hint="eastAsia"/>
          <w:sz w:val="24"/>
          <w:szCs w:val="24"/>
          <w:lang w:eastAsia="zh-CN"/>
        </w:rPr>
        <w:t>，</w:t>
      </w:r>
      <w:r w:rsidRPr="006C4708">
        <w:rPr>
          <w:rFonts w:ascii="SimSun" w:hAnsi="SimSun" w:cs="SimSun" w:hint="eastAsia"/>
          <w:sz w:val="24"/>
          <w:szCs w:val="24"/>
          <w:lang w:eastAsia="zh-CN"/>
        </w:rPr>
        <w:t>为厂内不同流程制冷</w:t>
      </w:r>
      <w:r w:rsidR="004B3BB9" w:rsidRPr="006C4708">
        <w:rPr>
          <w:rFonts w:ascii="SimSun" w:hAnsi="SimSun" w:cs="SimSun" w:hint="eastAsia"/>
          <w:sz w:val="24"/>
          <w:szCs w:val="24"/>
          <w:lang w:eastAsia="zh-CN"/>
        </w:rPr>
        <w:t>（</w:t>
      </w:r>
      <w:r w:rsidRPr="006C4708">
        <w:rPr>
          <w:rFonts w:eastAsia="Times New Roman"/>
          <w:sz w:val="24"/>
          <w:szCs w:val="24"/>
          <w:lang w:eastAsia="zh-CN"/>
        </w:rPr>
        <w:t>5°C</w:t>
      </w:r>
      <w:r w:rsidRPr="006C4708">
        <w:rPr>
          <w:rFonts w:ascii="SimSun" w:hAnsi="SimSun" w:cs="SimSun" w:hint="eastAsia"/>
          <w:sz w:val="24"/>
          <w:szCs w:val="24"/>
          <w:lang w:eastAsia="zh-CN"/>
        </w:rPr>
        <w:t>至</w:t>
      </w:r>
      <w:r w:rsidRPr="006C4708">
        <w:rPr>
          <w:rFonts w:eastAsia="Times New Roman"/>
          <w:sz w:val="24"/>
          <w:szCs w:val="24"/>
          <w:lang w:eastAsia="zh-CN"/>
        </w:rPr>
        <w:t>10°C</w:t>
      </w:r>
      <w:r w:rsidR="004B3BB9" w:rsidRPr="006C4708">
        <w:rPr>
          <w:rFonts w:ascii="SimSun" w:hAnsi="SimSun" w:cs="SimSun" w:hint="eastAsia"/>
          <w:sz w:val="24"/>
          <w:szCs w:val="24"/>
          <w:lang w:eastAsia="zh-CN"/>
        </w:rPr>
        <w:t>）</w:t>
      </w:r>
      <w:r w:rsidRPr="006C4708">
        <w:rPr>
          <w:rFonts w:ascii="SimSun" w:hAnsi="SimSun" w:cs="SimSun" w:hint="eastAsia"/>
          <w:sz w:val="24"/>
          <w:szCs w:val="24"/>
          <w:lang w:eastAsia="zh-CN"/>
        </w:rPr>
        <w:t>、</w:t>
      </w:r>
      <w:r w:rsidR="00190CC1" w:rsidRPr="006C4708">
        <w:rPr>
          <w:rFonts w:ascii="SimSun" w:hAnsi="SimSun" w:cs="SimSun" w:hint="eastAsia"/>
          <w:sz w:val="24"/>
          <w:szCs w:val="24"/>
          <w:lang w:eastAsia="zh-CN"/>
        </w:rPr>
        <w:t>提供</w:t>
      </w:r>
      <w:r w:rsidRPr="006C4708">
        <w:rPr>
          <w:rFonts w:ascii="SimSun" w:hAnsi="SimSun" w:cs="SimSun" w:hint="eastAsia"/>
          <w:sz w:val="24"/>
          <w:szCs w:val="24"/>
          <w:lang w:eastAsia="zh-CN"/>
        </w:rPr>
        <w:t>冷藏室</w:t>
      </w:r>
      <w:r w:rsidR="00C41BE8" w:rsidRPr="006C4708">
        <w:rPr>
          <w:rFonts w:ascii="SimSun" w:hAnsi="SimSun" w:cs="SimSun" w:hint="eastAsia"/>
          <w:sz w:val="24"/>
          <w:szCs w:val="24"/>
          <w:lang w:eastAsia="zh-CN"/>
        </w:rPr>
        <w:t>（</w:t>
      </w:r>
      <w:r w:rsidRPr="006C4708">
        <w:rPr>
          <w:rFonts w:eastAsia="Times New Roman"/>
          <w:sz w:val="24"/>
          <w:szCs w:val="24"/>
          <w:lang w:eastAsia="zh-CN"/>
        </w:rPr>
        <w:t>3°C</w:t>
      </w:r>
      <w:r w:rsidRPr="006C4708">
        <w:rPr>
          <w:rFonts w:ascii="SimSun" w:hAnsi="SimSun" w:cs="SimSun" w:hint="eastAsia"/>
          <w:sz w:val="24"/>
          <w:szCs w:val="24"/>
          <w:lang w:eastAsia="zh-CN"/>
        </w:rPr>
        <w:t>至</w:t>
      </w:r>
      <w:r w:rsidRPr="006C4708">
        <w:rPr>
          <w:rFonts w:eastAsia="Times New Roman"/>
          <w:sz w:val="24"/>
          <w:szCs w:val="24"/>
          <w:lang w:eastAsia="zh-CN"/>
        </w:rPr>
        <w:t>-18°C</w:t>
      </w:r>
      <w:r w:rsidR="00C41BE8" w:rsidRPr="006C4708">
        <w:rPr>
          <w:rFonts w:ascii="SimSun" w:hAnsi="SimSun" w:cs="SimSun" w:hint="eastAsia"/>
          <w:sz w:val="24"/>
          <w:szCs w:val="24"/>
          <w:lang w:eastAsia="zh-CN"/>
        </w:rPr>
        <w:t>）</w:t>
      </w:r>
      <w:r w:rsidRPr="006C4708">
        <w:rPr>
          <w:rFonts w:ascii="SimSun" w:hAnsi="SimSun" w:cs="SimSun" w:hint="eastAsia"/>
          <w:sz w:val="24"/>
          <w:szCs w:val="24"/>
          <w:lang w:eastAsia="zh-CN"/>
        </w:rPr>
        <w:t>和加热</w:t>
      </w:r>
      <w:r w:rsidR="00C41BE8" w:rsidRPr="006C4708">
        <w:rPr>
          <w:rFonts w:ascii="SimSun" w:hAnsi="SimSun" w:cs="SimSun" w:hint="eastAsia"/>
          <w:sz w:val="24"/>
          <w:szCs w:val="24"/>
          <w:lang w:eastAsia="zh-CN"/>
        </w:rPr>
        <w:t>水温（</w:t>
      </w:r>
      <w:r w:rsidRPr="006C4708">
        <w:rPr>
          <w:rFonts w:eastAsia="Times New Roman"/>
          <w:sz w:val="24"/>
          <w:szCs w:val="24"/>
          <w:lang w:eastAsia="zh-CN"/>
        </w:rPr>
        <w:t>22°C</w:t>
      </w:r>
      <w:r w:rsidRPr="006C4708">
        <w:rPr>
          <w:rFonts w:ascii="SimSun" w:hAnsi="SimSun" w:cs="SimSun" w:hint="eastAsia"/>
          <w:sz w:val="24"/>
          <w:szCs w:val="24"/>
          <w:lang w:eastAsia="zh-CN"/>
        </w:rPr>
        <w:t>至</w:t>
      </w:r>
      <w:r w:rsidRPr="006C4708">
        <w:rPr>
          <w:rFonts w:eastAsia="Times New Roman"/>
          <w:sz w:val="24"/>
          <w:szCs w:val="24"/>
          <w:lang w:eastAsia="zh-CN"/>
        </w:rPr>
        <w:t>85°C</w:t>
      </w:r>
      <w:r w:rsidR="00C41BE8" w:rsidRPr="006C4708">
        <w:rPr>
          <w:rFonts w:ascii="SimSun" w:hAnsi="SimSun" w:cs="SimSun" w:hint="eastAsia"/>
          <w:sz w:val="24"/>
          <w:szCs w:val="24"/>
          <w:lang w:eastAsia="zh-CN"/>
        </w:rPr>
        <w:t>）</w:t>
      </w:r>
      <w:r w:rsidRPr="006C4708">
        <w:rPr>
          <w:rFonts w:ascii="SimSun" w:hAnsi="SimSun" w:cs="SimSun" w:hint="eastAsia"/>
          <w:sz w:val="24"/>
          <w:szCs w:val="24"/>
          <w:lang w:eastAsia="zh-CN"/>
        </w:rPr>
        <w:t>。制冷部分的</w:t>
      </w:r>
      <w:r w:rsidR="00A23431" w:rsidRPr="006C4708">
        <w:rPr>
          <w:rFonts w:ascii="SimSun" w:hAnsi="SimSun" w:cs="SimSun" w:hint="eastAsia"/>
          <w:sz w:val="24"/>
          <w:szCs w:val="24"/>
          <w:lang w:eastAsia="zh-CN"/>
        </w:rPr>
        <w:t>性能系数</w:t>
      </w:r>
      <w:r w:rsidR="00A23431" w:rsidRPr="006C4708">
        <w:rPr>
          <w:rFonts w:ascii="SimSun" w:hAnsi="SimSun" w:cs="SimSun"/>
          <w:sz w:val="24"/>
          <w:szCs w:val="24"/>
          <w:lang w:eastAsia="zh-CN"/>
        </w:rPr>
        <w:t>估计</w:t>
      </w:r>
      <w:r w:rsidRPr="006C4708">
        <w:rPr>
          <w:rFonts w:ascii="SimSun" w:hAnsi="SimSun" w:cs="SimSun" w:hint="eastAsia"/>
          <w:sz w:val="24"/>
          <w:szCs w:val="24"/>
          <w:lang w:eastAsia="zh-CN"/>
        </w:rPr>
        <w:t>为</w:t>
      </w:r>
      <w:r w:rsidRPr="006C4708">
        <w:rPr>
          <w:rFonts w:eastAsia="Times New Roman"/>
          <w:sz w:val="24"/>
          <w:szCs w:val="24"/>
          <w:lang w:eastAsia="zh-CN"/>
        </w:rPr>
        <w:t>2</w:t>
      </w:r>
      <w:r w:rsidRPr="006C4708">
        <w:rPr>
          <w:rFonts w:ascii="SimSun" w:hAnsi="SimSun" w:cs="SimSun" w:hint="eastAsia"/>
          <w:sz w:val="24"/>
          <w:szCs w:val="24"/>
          <w:lang w:eastAsia="zh-CN"/>
        </w:rPr>
        <w:t>，制热部分的性能系数</w:t>
      </w:r>
      <w:r w:rsidR="00A23431" w:rsidRPr="006C4708">
        <w:rPr>
          <w:rFonts w:ascii="SimSun" w:hAnsi="SimSun" w:cs="SimSun"/>
          <w:sz w:val="24"/>
          <w:szCs w:val="24"/>
          <w:lang w:eastAsia="zh-CN"/>
        </w:rPr>
        <w:t>估计</w:t>
      </w:r>
      <w:r w:rsidRPr="006C4708">
        <w:rPr>
          <w:rFonts w:ascii="SimSun" w:hAnsi="SimSun" w:cs="SimSun" w:hint="eastAsia"/>
          <w:sz w:val="24"/>
          <w:szCs w:val="24"/>
          <w:lang w:eastAsia="zh-CN"/>
        </w:rPr>
        <w:t>为</w:t>
      </w:r>
      <w:r w:rsidRPr="006C4708">
        <w:rPr>
          <w:rFonts w:eastAsia="Times New Roman"/>
          <w:sz w:val="24"/>
          <w:szCs w:val="24"/>
          <w:lang w:eastAsia="zh-CN"/>
        </w:rPr>
        <w:t>3</w:t>
      </w:r>
      <w:r w:rsidRPr="006C4708">
        <w:rPr>
          <w:rFonts w:ascii="SimSun" w:hAnsi="SimSun" w:cs="SimSun" w:hint="eastAsia"/>
          <w:sz w:val="24"/>
          <w:szCs w:val="24"/>
          <w:lang w:eastAsia="zh-CN"/>
        </w:rPr>
        <w:t>。在此基础上，项目旨在</w:t>
      </w:r>
      <w:r w:rsidR="00A23431" w:rsidRPr="006C4708">
        <w:rPr>
          <w:rFonts w:ascii="SimSun" w:hAnsi="SimSun" w:cs="SimSun" w:hint="eastAsia"/>
          <w:sz w:val="24"/>
          <w:szCs w:val="24"/>
          <w:lang w:eastAsia="zh-CN"/>
        </w:rPr>
        <w:t>：</w:t>
      </w:r>
      <w:r w:rsidRPr="006C4708">
        <w:rPr>
          <w:rFonts w:eastAsia="Times New Roman"/>
          <w:sz w:val="24"/>
          <w:szCs w:val="24"/>
          <w:lang w:eastAsia="zh-CN"/>
        </w:rPr>
        <w:t xml:space="preserve"> </w:t>
      </w:r>
    </w:p>
    <w:p w14:paraId="0DEA2989" w14:textId="4EE580AC" w:rsidR="0090015B" w:rsidRPr="006C4708" w:rsidRDefault="004D3326" w:rsidP="006A5B56">
      <w:pPr>
        <w:widowControl w:val="0"/>
        <w:numPr>
          <w:ilvl w:val="1"/>
          <w:numId w:val="1"/>
        </w:numPr>
        <w:overflowPunct w:val="0"/>
        <w:spacing w:after="240"/>
        <w:outlineLvl w:val="1"/>
        <w:rPr>
          <w:rFonts w:eastAsia="Times New Roman"/>
          <w:sz w:val="24"/>
          <w:szCs w:val="24"/>
          <w:lang w:eastAsia="zh-CN"/>
        </w:rPr>
      </w:pPr>
      <w:r w:rsidRPr="006C4708">
        <w:rPr>
          <w:rFonts w:ascii="SimSun" w:hAnsi="SimSun" w:cs="SimSun" w:hint="eastAsia"/>
          <w:sz w:val="24"/>
          <w:szCs w:val="24"/>
          <w:lang w:eastAsia="zh-CN"/>
        </w:rPr>
        <w:t>将</w:t>
      </w:r>
      <w:r w:rsidR="0030279E" w:rsidRPr="006C4708">
        <w:rPr>
          <w:rFonts w:ascii="SimSun" w:hAnsi="SimSun" w:cs="SimSun" w:hint="eastAsia"/>
          <w:sz w:val="24"/>
          <w:szCs w:val="24"/>
          <w:lang w:eastAsia="zh-CN"/>
        </w:rPr>
        <w:t>制</w:t>
      </w:r>
      <w:r w:rsidRPr="006C4708">
        <w:rPr>
          <w:rFonts w:ascii="SimSun" w:hAnsi="SimSun" w:cs="SimSun" w:hint="eastAsia"/>
          <w:sz w:val="24"/>
          <w:szCs w:val="24"/>
          <w:lang w:eastAsia="zh-CN"/>
        </w:rPr>
        <w:t>冷</w:t>
      </w:r>
      <w:r w:rsidR="0030279E" w:rsidRPr="006C4708">
        <w:rPr>
          <w:rFonts w:ascii="SimSun" w:hAnsi="SimSun" w:cs="SimSun" w:hint="eastAsia"/>
          <w:sz w:val="24"/>
          <w:szCs w:val="24"/>
          <w:lang w:eastAsia="zh-CN"/>
        </w:rPr>
        <w:t>和</w:t>
      </w:r>
      <w:r w:rsidRPr="006C4708">
        <w:rPr>
          <w:rFonts w:ascii="SimSun" w:hAnsi="SimSun" w:cs="SimSun" w:hint="eastAsia"/>
          <w:sz w:val="24"/>
          <w:szCs w:val="24"/>
          <w:lang w:eastAsia="zh-CN"/>
        </w:rPr>
        <w:t>冷</w:t>
      </w:r>
      <w:r w:rsidR="0030279E" w:rsidRPr="006C4708">
        <w:rPr>
          <w:rFonts w:ascii="SimSun" w:hAnsi="SimSun" w:cs="SimSun" w:hint="eastAsia"/>
          <w:sz w:val="24"/>
          <w:szCs w:val="24"/>
          <w:lang w:eastAsia="zh-CN"/>
        </w:rPr>
        <w:t>热</w:t>
      </w:r>
      <w:r w:rsidRPr="006C4708">
        <w:rPr>
          <w:rFonts w:ascii="SimSun" w:hAnsi="SimSun" w:cs="SimSun" w:hint="eastAsia"/>
          <w:sz w:val="24"/>
          <w:szCs w:val="24"/>
          <w:lang w:eastAsia="zh-CN"/>
        </w:rPr>
        <w:t>水生产</w:t>
      </w:r>
      <w:r w:rsidR="006A5B56">
        <w:rPr>
          <w:rFonts w:ascii="SimSun" w:hAnsi="SimSun" w:cs="SimSun" w:hint="eastAsia"/>
          <w:sz w:val="24"/>
          <w:szCs w:val="24"/>
          <w:lang w:eastAsia="zh-CN"/>
        </w:rPr>
        <w:t>合</w:t>
      </w:r>
      <w:r w:rsidR="0030279E" w:rsidRPr="006C4708">
        <w:rPr>
          <w:rFonts w:ascii="SimSun" w:hAnsi="SimSun" w:cs="SimSun" w:hint="eastAsia"/>
          <w:sz w:val="24"/>
          <w:szCs w:val="24"/>
          <w:lang w:eastAsia="zh-CN"/>
        </w:rPr>
        <w:t>并</w:t>
      </w:r>
      <w:r w:rsidR="006A5B56">
        <w:rPr>
          <w:rFonts w:ascii="SimSun" w:hAnsi="SimSun" w:cs="SimSun" w:hint="eastAsia"/>
          <w:sz w:val="24"/>
          <w:szCs w:val="24"/>
          <w:lang w:eastAsia="zh-CN"/>
        </w:rPr>
        <w:t>为</w:t>
      </w:r>
      <w:r w:rsidRPr="006C4708">
        <w:rPr>
          <w:rFonts w:ascii="SimSun" w:hAnsi="SimSun" w:cs="SimSun" w:hint="eastAsia"/>
          <w:sz w:val="24"/>
          <w:szCs w:val="24"/>
          <w:lang w:eastAsia="zh-CN"/>
        </w:rPr>
        <w:t>一个系统，</w:t>
      </w:r>
      <w:r w:rsidR="006A5B56">
        <w:rPr>
          <w:rFonts w:ascii="SimSun" w:hAnsi="SimSun" w:cs="SimSun" w:hint="eastAsia"/>
          <w:sz w:val="24"/>
          <w:szCs w:val="24"/>
          <w:lang w:eastAsia="zh-CN"/>
        </w:rPr>
        <w:t>使</w:t>
      </w:r>
      <w:r w:rsidRPr="006C4708">
        <w:rPr>
          <w:rFonts w:ascii="SimSun" w:hAnsi="SimSun" w:cs="SimSun" w:hint="eastAsia"/>
          <w:sz w:val="24"/>
          <w:szCs w:val="24"/>
          <w:lang w:eastAsia="zh-CN"/>
        </w:rPr>
        <w:t>系统</w:t>
      </w:r>
      <w:r w:rsidR="0030279E" w:rsidRPr="006C4708">
        <w:rPr>
          <w:rFonts w:ascii="SimSun" w:hAnsi="SimSun" w:cs="SimSun" w:hint="eastAsia"/>
          <w:sz w:val="24"/>
          <w:szCs w:val="24"/>
          <w:lang w:eastAsia="zh-CN"/>
        </w:rPr>
        <w:t>的性能系数</w:t>
      </w:r>
      <w:r w:rsidRPr="006C4708">
        <w:rPr>
          <w:rFonts w:ascii="SimSun" w:hAnsi="SimSun" w:cs="SimSun" w:hint="eastAsia"/>
          <w:sz w:val="24"/>
          <w:szCs w:val="24"/>
          <w:lang w:eastAsia="zh-CN"/>
        </w:rPr>
        <w:t>提高到</w:t>
      </w:r>
      <w:r w:rsidRPr="006C4708">
        <w:rPr>
          <w:rFonts w:eastAsia="Times New Roman"/>
          <w:sz w:val="24"/>
          <w:szCs w:val="24"/>
          <w:lang w:eastAsia="zh-CN"/>
        </w:rPr>
        <w:t>5</w:t>
      </w:r>
      <w:r w:rsidRPr="006C4708">
        <w:rPr>
          <w:rFonts w:ascii="SimSun" w:hAnsi="SimSun" w:cs="SimSun" w:hint="eastAsia"/>
          <w:sz w:val="24"/>
          <w:szCs w:val="24"/>
          <w:lang w:eastAsia="zh-CN"/>
        </w:rPr>
        <w:t>或</w:t>
      </w:r>
      <w:r w:rsidRPr="006C4708">
        <w:rPr>
          <w:rFonts w:eastAsia="Times New Roman"/>
          <w:sz w:val="24"/>
          <w:szCs w:val="24"/>
          <w:lang w:eastAsia="zh-CN"/>
        </w:rPr>
        <w:t>6</w:t>
      </w:r>
      <w:r w:rsidRPr="006C4708">
        <w:rPr>
          <w:rFonts w:ascii="SimSun" w:hAnsi="SimSun" w:cs="SimSun" w:hint="eastAsia"/>
          <w:sz w:val="24"/>
          <w:szCs w:val="24"/>
          <w:lang w:eastAsia="zh-CN"/>
        </w:rPr>
        <w:t>以上</w:t>
      </w:r>
      <w:r w:rsidR="006A5B56">
        <w:rPr>
          <w:rFonts w:ascii="SimSun" w:hAnsi="SimSun" w:cs="SimSun" w:hint="eastAsia"/>
          <w:sz w:val="24"/>
          <w:szCs w:val="24"/>
          <w:lang w:eastAsia="zh-CN"/>
        </w:rPr>
        <w:t>；</w:t>
      </w:r>
    </w:p>
    <w:p w14:paraId="6B48209E" w14:textId="217EAB98" w:rsidR="0090015B" w:rsidRPr="006C4708" w:rsidRDefault="004D3326" w:rsidP="0090015B">
      <w:pPr>
        <w:widowControl w:val="0"/>
        <w:numPr>
          <w:ilvl w:val="1"/>
          <w:numId w:val="1"/>
        </w:numPr>
        <w:spacing w:after="240"/>
        <w:outlineLvl w:val="1"/>
        <w:rPr>
          <w:rFonts w:eastAsia="Times New Roman"/>
          <w:sz w:val="24"/>
          <w:szCs w:val="24"/>
          <w:lang w:eastAsia="zh-CN"/>
        </w:rPr>
      </w:pPr>
      <w:r w:rsidRPr="006C4708">
        <w:rPr>
          <w:rFonts w:ascii="SimSun" w:hAnsi="SimSun" w:cs="SimSun" w:hint="eastAsia"/>
          <w:sz w:val="24"/>
          <w:szCs w:val="24"/>
          <w:lang w:eastAsia="zh-CN"/>
        </w:rPr>
        <w:t>减少</w:t>
      </w:r>
      <w:r w:rsidR="000618D3">
        <w:rPr>
          <w:rFonts w:ascii="SimSun" w:hAnsi="SimSun" w:cs="SimSun" w:hint="eastAsia"/>
          <w:sz w:val="24"/>
          <w:szCs w:val="24"/>
          <w:lang w:eastAsia="zh-CN"/>
        </w:rPr>
        <w:t>对</w:t>
      </w:r>
      <w:r w:rsidRPr="006C4708">
        <w:rPr>
          <w:rFonts w:eastAsia="Times New Roman"/>
          <w:sz w:val="24"/>
          <w:szCs w:val="24"/>
          <w:lang w:eastAsia="zh-CN"/>
        </w:rPr>
        <w:t>R-507A</w:t>
      </w:r>
      <w:r w:rsidRPr="006C4708">
        <w:rPr>
          <w:rFonts w:ascii="SimSun" w:hAnsi="SimSun" w:cs="SimSun" w:hint="eastAsia"/>
          <w:sz w:val="24"/>
          <w:szCs w:val="24"/>
          <w:lang w:eastAsia="zh-CN"/>
        </w:rPr>
        <w:t>的使用。大多数工厂每年</w:t>
      </w:r>
      <w:r w:rsidR="00BE71AD" w:rsidRPr="006C4708">
        <w:rPr>
          <w:rFonts w:ascii="SimSun" w:hAnsi="SimSun" w:cs="SimSun" w:hint="eastAsia"/>
          <w:sz w:val="24"/>
          <w:szCs w:val="24"/>
          <w:lang w:eastAsia="zh-CN"/>
        </w:rPr>
        <w:t>的泄漏率高达</w:t>
      </w:r>
      <w:r w:rsidRPr="006C4708">
        <w:rPr>
          <w:rFonts w:eastAsia="Times New Roman"/>
          <w:sz w:val="24"/>
          <w:szCs w:val="24"/>
          <w:lang w:eastAsia="zh-CN"/>
        </w:rPr>
        <w:t>35%</w:t>
      </w:r>
      <w:r w:rsidRPr="006C4708">
        <w:rPr>
          <w:rFonts w:ascii="SimSun" w:hAnsi="SimSun" w:cs="SimSun" w:hint="eastAsia"/>
          <w:sz w:val="24"/>
          <w:szCs w:val="24"/>
          <w:lang w:eastAsia="zh-CN"/>
        </w:rPr>
        <w:t>；根据参考系统，这相当于每年</w:t>
      </w:r>
      <w:r w:rsidR="00BE71AD" w:rsidRPr="006C4708">
        <w:rPr>
          <w:rFonts w:ascii="SimSun" w:hAnsi="SimSun" w:cs="SimSun" w:hint="eastAsia"/>
          <w:sz w:val="24"/>
          <w:szCs w:val="24"/>
          <w:lang w:eastAsia="zh-CN"/>
        </w:rPr>
        <w:t>估计有</w:t>
      </w:r>
      <w:r w:rsidR="00BE71AD" w:rsidRPr="006C4708">
        <w:rPr>
          <w:rFonts w:eastAsia="Times New Roman"/>
          <w:sz w:val="24"/>
          <w:szCs w:val="24"/>
          <w:lang w:eastAsia="zh-CN"/>
        </w:rPr>
        <w:t>135</w:t>
      </w:r>
      <w:r w:rsidR="00BE71AD" w:rsidRPr="006C4708">
        <w:rPr>
          <w:rFonts w:ascii="SimSun" w:hAnsi="SimSun" w:cs="SimSun" w:hint="eastAsia"/>
          <w:sz w:val="24"/>
          <w:szCs w:val="24"/>
          <w:lang w:eastAsia="zh-CN"/>
        </w:rPr>
        <w:t>公斤</w:t>
      </w:r>
      <w:r w:rsidRPr="006C4708">
        <w:rPr>
          <w:rFonts w:ascii="SimSun" w:hAnsi="SimSun" w:cs="SimSun" w:hint="eastAsia"/>
          <w:sz w:val="24"/>
          <w:szCs w:val="24"/>
          <w:lang w:eastAsia="zh-CN"/>
        </w:rPr>
        <w:t>用于</w:t>
      </w:r>
      <w:r w:rsidR="006D2A32">
        <w:rPr>
          <w:rFonts w:ascii="SimSun" w:hAnsi="SimSun" w:cs="SimSun" w:hint="eastAsia"/>
          <w:sz w:val="24"/>
          <w:szCs w:val="24"/>
          <w:lang w:eastAsia="zh-CN"/>
        </w:rPr>
        <w:t>保养</w:t>
      </w:r>
      <w:r w:rsidRPr="006C4708">
        <w:rPr>
          <w:rFonts w:ascii="SimSun" w:hAnsi="SimSun" w:cs="SimSun" w:hint="eastAsia"/>
          <w:sz w:val="24"/>
          <w:szCs w:val="24"/>
          <w:lang w:eastAsia="zh-CN"/>
        </w:rPr>
        <w:t>，</w:t>
      </w:r>
      <w:r w:rsidR="00BE71AD" w:rsidRPr="006C4708">
        <w:rPr>
          <w:rFonts w:ascii="SimSun" w:hAnsi="SimSun" w:cs="SimSun" w:hint="eastAsia"/>
          <w:sz w:val="24"/>
          <w:szCs w:val="24"/>
          <w:lang w:eastAsia="zh-CN"/>
        </w:rPr>
        <w:t>外</w:t>
      </w:r>
      <w:r w:rsidRPr="006C4708">
        <w:rPr>
          <w:rFonts w:ascii="SimSun" w:hAnsi="SimSun" w:cs="SimSun" w:hint="eastAsia"/>
          <w:sz w:val="24"/>
          <w:szCs w:val="24"/>
          <w:lang w:eastAsia="zh-CN"/>
        </w:rPr>
        <w:t>加</w:t>
      </w:r>
      <w:r w:rsidR="006D2A32">
        <w:rPr>
          <w:rFonts w:ascii="SimSun" w:hAnsi="SimSun" w:cs="SimSun" w:hint="eastAsia"/>
          <w:sz w:val="24"/>
          <w:szCs w:val="24"/>
          <w:lang w:eastAsia="zh-CN"/>
        </w:rPr>
        <w:t>取代</w:t>
      </w:r>
      <w:r w:rsidRPr="006C4708">
        <w:rPr>
          <w:rFonts w:ascii="SimSun" w:hAnsi="SimSun" w:cs="SimSun" w:hint="eastAsia"/>
          <w:sz w:val="24"/>
          <w:szCs w:val="24"/>
          <w:lang w:eastAsia="zh-CN"/>
        </w:rPr>
        <w:t>系统</w:t>
      </w:r>
      <w:r w:rsidR="006D2A32">
        <w:rPr>
          <w:rFonts w:ascii="SimSun" w:hAnsi="SimSun" w:cs="SimSun" w:hint="eastAsia"/>
          <w:sz w:val="24"/>
          <w:szCs w:val="24"/>
          <w:lang w:eastAsia="zh-CN"/>
        </w:rPr>
        <w:t>而</w:t>
      </w:r>
      <w:r w:rsidR="006D2A32" w:rsidRPr="006C4708">
        <w:rPr>
          <w:rFonts w:ascii="SimSun" w:hAnsi="SimSun" w:cs="SimSun" w:hint="eastAsia"/>
          <w:sz w:val="24"/>
          <w:szCs w:val="24"/>
          <w:lang w:eastAsia="zh-CN"/>
        </w:rPr>
        <w:t>减少</w:t>
      </w:r>
      <w:r w:rsidR="006D2A32">
        <w:rPr>
          <w:rFonts w:ascii="SimSun" w:hAnsi="SimSun" w:cs="SimSun" w:hint="eastAsia"/>
          <w:sz w:val="24"/>
          <w:szCs w:val="24"/>
          <w:lang w:eastAsia="zh-CN"/>
        </w:rPr>
        <w:t>的</w:t>
      </w:r>
      <w:r w:rsidR="00803690" w:rsidRPr="006C4708">
        <w:rPr>
          <w:rFonts w:ascii="SimSun" w:hAnsi="SimSun" w:cs="SimSun" w:hint="eastAsia"/>
          <w:sz w:val="24"/>
          <w:szCs w:val="24"/>
          <w:lang w:eastAsia="zh-CN"/>
        </w:rPr>
        <w:t>装机容量</w:t>
      </w:r>
      <w:r w:rsidRPr="006C4708">
        <w:rPr>
          <w:rFonts w:eastAsia="Times New Roman"/>
          <w:sz w:val="24"/>
          <w:szCs w:val="24"/>
          <w:lang w:eastAsia="zh-CN"/>
        </w:rPr>
        <w:t>388</w:t>
      </w:r>
      <w:r w:rsidR="005A7002" w:rsidRPr="006C4708">
        <w:rPr>
          <w:rFonts w:ascii="SimSun" w:hAnsi="SimSun" w:cs="SimSun" w:hint="eastAsia"/>
          <w:sz w:val="24"/>
          <w:szCs w:val="24"/>
          <w:lang w:eastAsia="zh-CN"/>
        </w:rPr>
        <w:t>公斤</w:t>
      </w:r>
      <w:r w:rsidRPr="006C4708">
        <w:rPr>
          <w:rFonts w:ascii="SimSun" w:hAnsi="SimSun" w:cs="SimSun" w:hint="eastAsia"/>
          <w:sz w:val="24"/>
          <w:szCs w:val="24"/>
          <w:lang w:eastAsia="zh-CN"/>
        </w:rPr>
        <w:t>；</w:t>
      </w:r>
    </w:p>
    <w:p w14:paraId="491841E9" w14:textId="1A1BBDB7" w:rsidR="0090015B" w:rsidRPr="006C4708" w:rsidRDefault="001604D2" w:rsidP="0090015B">
      <w:pPr>
        <w:widowControl w:val="0"/>
        <w:numPr>
          <w:ilvl w:val="1"/>
          <w:numId w:val="1"/>
        </w:numPr>
        <w:spacing w:after="240"/>
        <w:outlineLvl w:val="1"/>
        <w:rPr>
          <w:rFonts w:eastAsia="Times New Roman"/>
          <w:sz w:val="24"/>
          <w:szCs w:val="24"/>
          <w:lang w:eastAsia="zh-CN"/>
        </w:rPr>
      </w:pPr>
      <w:r w:rsidRPr="006C4708">
        <w:rPr>
          <w:rFonts w:ascii="SimSun" w:hAnsi="SimSun" w:cs="SimSun" w:hint="eastAsia"/>
          <w:sz w:val="24"/>
          <w:szCs w:val="24"/>
          <w:lang w:eastAsia="zh-CN"/>
        </w:rPr>
        <w:t>减少制冷</w:t>
      </w:r>
      <w:r w:rsidR="000F1CA5" w:rsidRPr="006C4708">
        <w:rPr>
          <w:rFonts w:ascii="SimSun" w:hAnsi="SimSun" w:cs="SimSun" w:hint="eastAsia"/>
          <w:sz w:val="24"/>
          <w:szCs w:val="24"/>
          <w:lang w:eastAsia="zh-CN"/>
        </w:rPr>
        <w:t>过程</w:t>
      </w:r>
      <w:r w:rsidRPr="006C4708">
        <w:rPr>
          <w:rFonts w:ascii="SimSun" w:hAnsi="SimSun" w:cs="SimSun" w:hint="eastAsia"/>
          <w:sz w:val="24"/>
          <w:szCs w:val="24"/>
          <w:lang w:eastAsia="zh-CN"/>
        </w:rPr>
        <w:t>中的用电，</w:t>
      </w:r>
      <w:r w:rsidR="000F1CA5" w:rsidRPr="006C4708">
        <w:rPr>
          <w:rFonts w:ascii="SimSun" w:hAnsi="SimSun" w:cs="SimSun" w:hint="eastAsia"/>
          <w:sz w:val="24"/>
          <w:szCs w:val="24"/>
          <w:lang w:eastAsia="zh-CN"/>
        </w:rPr>
        <w:t>并</w:t>
      </w:r>
      <w:r w:rsidRPr="006C4708">
        <w:rPr>
          <w:rFonts w:ascii="SimSun" w:hAnsi="SimSun" w:cs="SimSun" w:hint="eastAsia"/>
          <w:sz w:val="24"/>
          <w:szCs w:val="24"/>
          <w:lang w:eastAsia="zh-CN"/>
        </w:rPr>
        <w:t>减少热水或蒸汽生产</w:t>
      </w:r>
      <w:r w:rsidR="000F1CA5" w:rsidRPr="006C4708">
        <w:rPr>
          <w:rFonts w:ascii="SimSun" w:hAnsi="SimSun" w:cs="SimSun" w:hint="eastAsia"/>
          <w:sz w:val="24"/>
          <w:szCs w:val="24"/>
          <w:lang w:eastAsia="zh-CN"/>
        </w:rPr>
        <w:t>过程</w:t>
      </w:r>
      <w:r w:rsidRPr="006C4708">
        <w:rPr>
          <w:rFonts w:ascii="SimSun" w:hAnsi="SimSun" w:cs="SimSun" w:hint="eastAsia"/>
          <w:sz w:val="24"/>
          <w:szCs w:val="24"/>
          <w:lang w:eastAsia="zh-CN"/>
        </w:rPr>
        <w:t>中</w:t>
      </w:r>
      <w:r w:rsidR="000F1CA5" w:rsidRPr="006C4708">
        <w:rPr>
          <w:rFonts w:ascii="SimSun" w:hAnsi="SimSun" w:cs="SimSun" w:hint="eastAsia"/>
          <w:sz w:val="24"/>
          <w:szCs w:val="24"/>
          <w:lang w:eastAsia="zh-CN"/>
        </w:rPr>
        <w:t>使用</w:t>
      </w:r>
      <w:r w:rsidRPr="006C4708">
        <w:rPr>
          <w:rFonts w:ascii="SimSun" w:hAnsi="SimSun" w:cs="SimSun" w:hint="eastAsia"/>
          <w:sz w:val="24"/>
          <w:szCs w:val="24"/>
          <w:lang w:eastAsia="zh-CN"/>
        </w:rPr>
        <w:t>的天然气或油；</w:t>
      </w:r>
      <w:r w:rsidR="005A7002" w:rsidRPr="006C4708">
        <w:rPr>
          <w:rFonts w:eastAsia="Times New Roman"/>
          <w:sz w:val="24"/>
          <w:szCs w:val="24"/>
          <w:lang w:eastAsia="zh-CN"/>
        </w:rPr>
        <w:t xml:space="preserve"> </w:t>
      </w:r>
    </w:p>
    <w:p w14:paraId="42A572DE" w14:textId="399A4ADA" w:rsidR="0090015B" w:rsidRPr="006C4708" w:rsidRDefault="00D67AB3" w:rsidP="0090015B">
      <w:pPr>
        <w:widowControl w:val="0"/>
        <w:numPr>
          <w:ilvl w:val="1"/>
          <w:numId w:val="1"/>
        </w:numPr>
        <w:spacing w:after="240"/>
        <w:outlineLvl w:val="1"/>
        <w:rPr>
          <w:rFonts w:eastAsia="Times New Roman"/>
          <w:sz w:val="24"/>
          <w:szCs w:val="24"/>
          <w:lang w:eastAsia="zh-CN"/>
        </w:rPr>
      </w:pPr>
      <w:r w:rsidRPr="006C4708">
        <w:rPr>
          <w:rFonts w:ascii="SimSun" w:hAnsi="SimSun" w:cs="SimSun" w:hint="eastAsia"/>
          <w:sz w:val="24"/>
          <w:szCs w:val="24"/>
          <w:lang w:eastAsia="zh-CN"/>
        </w:rPr>
        <w:t>仅</w:t>
      </w:r>
      <w:r w:rsidR="00264ED9">
        <w:rPr>
          <w:rFonts w:ascii="SimSun" w:hAnsi="SimSun" w:cs="SimSun" w:hint="eastAsia"/>
          <w:sz w:val="24"/>
          <w:szCs w:val="24"/>
          <w:lang w:eastAsia="zh-CN"/>
        </w:rPr>
        <w:t>在</w:t>
      </w:r>
      <w:r w:rsidR="000E3B0B" w:rsidRPr="006C4708">
        <w:rPr>
          <w:rFonts w:ascii="SimSun" w:hAnsi="SimSun" w:cs="SimSun" w:hint="eastAsia"/>
          <w:sz w:val="24"/>
          <w:szCs w:val="24"/>
          <w:lang w:eastAsia="zh-CN"/>
        </w:rPr>
        <w:t>工厂</w:t>
      </w:r>
      <w:r w:rsidR="00264ED9">
        <w:rPr>
          <w:rFonts w:ascii="SimSun" w:hAnsi="SimSun" w:cs="SimSun" w:hint="eastAsia"/>
          <w:sz w:val="24"/>
          <w:szCs w:val="24"/>
          <w:lang w:eastAsia="zh-CN"/>
        </w:rPr>
        <w:t>局部尝试</w:t>
      </w:r>
      <w:r w:rsidR="00264ED9" w:rsidRPr="006C4708">
        <w:rPr>
          <w:rFonts w:ascii="SimSun" w:hAnsi="SimSun" w:cs="SimSun" w:hint="eastAsia"/>
          <w:sz w:val="24"/>
          <w:szCs w:val="24"/>
          <w:lang w:eastAsia="zh-CN"/>
        </w:rPr>
        <w:t>取代</w:t>
      </w:r>
      <w:r w:rsidR="001604D2" w:rsidRPr="006C4708">
        <w:rPr>
          <w:rFonts w:ascii="SimSun" w:hAnsi="SimSun" w:cs="SimSun" w:hint="eastAsia"/>
          <w:sz w:val="24"/>
          <w:szCs w:val="24"/>
          <w:lang w:eastAsia="zh-CN"/>
        </w:rPr>
        <w:t>，</w:t>
      </w:r>
      <w:r w:rsidR="00123217">
        <w:rPr>
          <w:rFonts w:ascii="SimSun" w:hAnsi="SimSun" w:cs="SimSun" w:hint="eastAsia"/>
          <w:sz w:val="24"/>
          <w:szCs w:val="24"/>
          <w:lang w:eastAsia="zh-CN"/>
        </w:rPr>
        <w:t>之</w:t>
      </w:r>
      <w:r w:rsidR="001604D2" w:rsidRPr="006C4708">
        <w:rPr>
          <w:rFonts w:ascii="SimSun" w:hAnsi="SimSun" w:cs="SimSun" w:hint="eastAsia"/>
          <w:sz w:val="24"/>
          <w:szCs w:val="24"/>
          <w:lang w:eastAsia="zh-CN"/>
        </w:rPr>
        <w:t>后</w:t>
      </w:r>
      <w:r w:rsidR="00231F6A" w:rsidRPr="006C4708">
        <w:rPr>
          <w:rFonts w:ascii="SimSun" w:hAnsi="SimSun" w:cs="SimSun" w:hint="eastAsia"/>
          <w:sz w:val="24"/>
          <w:szCs w:val="24"/>
          <w:lang w:eastAsia="zh-CN"/>
        </w:rPr>
        <w:t>将</w:t>
      </w:r>
      <w:r w:rsidR="001604D2" w:rsidRPr="006C4708">
        <w:rPr>
          <w:rFonts w:ascii="SimSun" w:hAnsi="SimSun" w:cs="SimSun" w:hint="eastAsia"/>
          <w:sz w:val="24"/>
          <w:szCs w:val="24"/>
          <w:lang w:eastAsia="zh-CN"/>
        </w:rPr>
        <w:t>由受益</w:t>
      </w:r>
      <w:r w:rsidR="00231F6A" w:rsidRPr="006C4708">
        <w:rPr>
          <w:rFonts w:ascii="SimSun" w:hAnsi="SimSun" w:cs="SimSun" w:hint="eastAsia"/>
          <w:sz w:val="24"/>
          <w:szCs w:val="24"/>
          <w:lang w:eastAsia="zh-CN"/>
        </w:rPr>
        <w:t>方</w:t>
      </w:r>
      <w:r w:rsidR="00465F25">
        <w:rPr>
          <w:rFonts w:ascii="SimSun" w:hAnsi="SimSun" w:cs="SimSun" w:hint="eastAsia"/>
          <w:sz w:val="24"/>
          <w:szCs w:val="24"/>
          <w:lang w:eastAsia="zh-CN"/>
        </w:rPr>
        <w:t>在</w:t>
      </w:r>
      <w:r w:rsidR="001604D2" w:rsidRPr="006C4708">
        <w:rPr>
          <w:rFonts w:ascii="SimSun" w:hAnsi="SimSun" w:cs="SimSun" w:hint="eastAsia"/>
          <w:sz w:val="24"/>
          <w:szCs w:val="24"/>
          <w:lang w:eastAsia="zh-CN"/>
        </w:rPr>
        <w:t>同厂的其他</w:t>
      </w:r>
      <w:r w:rsidR="00C2076C">
        <w:rPr>
          <w:rFonts w:ascii="SimSun" w:hAnsi="SimSun" w:cs="SimSun" w:hint="eastAsia"/>
          <w:sz w:val="24"/>
          <w:szCs w:val="24"/>
          <w:lang w:eastAsia="zh-CN"/>
        </w:rPr>
        <w:t>地方</w:t>
      </w:r>
      <w:r w:rsidR="00231F6A" w:rsidRPr="006C4708">
        <w:rPr>
          <w:rFonts w:ascii="SimSun" w:hAnsi="SimSun" w:cs="SimSun" w:hint="eastAsia"/>
          <w:sz w:val="24"/>
          <w:szCs w:val="24"/>
          <w:lang w:eastAsia="zh-CN"/>
        </w:rPr>
        <w:t>和其他工厂</w:t>
      </w:r>
      <w:r w:rsidR="00465F25">
        <w:rPr>
          <w:rFonts w:ascii="SimSun" w:hAnsi="SimSun" w:cs="SimSun" w:hint="eastAsia"/>
          <w:sz w:val="24"/>
          <w:szCs w:val="24"/>
          <w:lang w:eastAsia="zh-CN"/>
        </w:rPr>
        <w:t>进行</w:t>
      </w:r>
      <w:r w:rsidR="00465F25" w:rsidRPr="006C4708">
        <w:rPr>
          <w:rFonts w:ascii="SimSun" w:hAnsi="SimSun" w:cs="SimSun" w:hint="eastAsia"/>
          <w:sz w:val="24"/>
          <w:szCs w:val="24"/>
          <w:lang w:eastAsia="zh-CN"/>
        </w:rPr>
        <w:t>复制</w:t>
      </w:r>
      <w:r w:rsidR="001604D2" w:rsidRPr="006C4708">
        <w:rPr>
          <w:rFonts w:ascii="SimSun" w:hAnsi="SimSun" w:cs="SimSun" w:hint="eastAsia"/>
          <w:sz w:val="24"/>
          <w:szCs w:val="24"/>
          <w:lang w:eastAsia="zh-CN"/>
        </w:rPr>
        <w:t>。</w:t>
      </w:r>
    </w:p>
    <w:p w14:paraId="603485B7" w14:textId="627FA7DF" w:rsidR="0090015B" w:rsidRPr="006C4708" w:rsidRDefault="00FB736B" w:rsidP="0090015B">
      <w:pPr>
        <w:numPr>
          <w:ilvl w:val="0"/>
          <w:numId w:val="1"/>
        </w:numPr>
        <w:spacing w:after="240"/>
        <w:outlineLvl w:val="0"/>
        <w:rPr>
          <w:rFonts w:eastAsia="Times New Roman"/>
          <w:sz w:val="24"/>
          <w:szCs w:val="24"/>
          <w:lang w:eastAsia="zh-CN"/>
        </w:rPr>
      </w:pPr>
      <w:r w:rsidRPr="006C4708">
        <w:rPr>
          <w:rFonts w:ascii="SimSun" w:hAnsi="SimSun" w:cs="SimSun" w:hint="eastAsia"/>
          <w:sz w:val="24"/>
          <w:szCs w:val="24"/>
          <w:lang w:eastAsia="zh-CN"/>
        </w:rPr>
        <w:t>秘书处和开发署讨论了提案的</w:t>
      </w:r>
      <w:r w:rsidR="00EE3511" w:rsidRPr="006C4708">
        <w:rPr>
          <w:rFonts w:ascii="SimSun" w:hAnsi="SimSun" w:cs="SimSun" w:hint="eastAsia"/>
          <w:sz w:val="24"/>
          <w:szCs w:val="24"/>
          <w:lang w:eastAsia="zh-CN"/>
        </w:rPr>
        <w:t>若干</w:t>
      </w:r>
      <w:r w:rsidRPr="006C4708">
        <w:rPr>
          <w:rFonts w:ascii="SimSun" w:hAnsi="SimSun" w:cs="SimSun" w:hint="eastAsia"/>
          <w:sz w:val="24"/>
          <w:szCs w:val="24"/>
          <w:lang w:eastAsia="zh-CN"/>
        </w:rPr>
        <w:t>方面，</w:t>
      </w:r>
      <w:r w:rsidR="00EE3511" w:rsidRPr="006C4708">
        <w:rPr>
          <w:rFonts w:ascii="SimSun" w:hAnsi="SimSun" w:cs="SimSun" w:hint="eastAsia"/>
          <w:sz w:val="24"/>
          <w:szCs w:val="24"/>
          <w:lang w:eastAsia="zh-CN"/>
        </w:rPr>
        <w:t>商定</w:t>
      </w:r>
      <w:r w:rsidRPr="006C4708">
        <w:rPr>
          <w:rFonts w:ascii="SimSun" w:hAnsi="SimSun" w:cs="SimSun" w:hint="eastAsia"/>
          <w:sz w:val="24"/>
          <w:szCs w:val="24"/>
          <w:lang w:eastAsia="zh-CN"/>
        </w:rPr>
        <w:t>为了试点项目的目的，二氧化碳热泵示范应只包括两个地点而</w:t>
      </w:r>
      <w:r w:rsidR="009B225F" w:rsidRPr="006C4708">
        <w:rPr>
          <w:rFonts w:ascii="SimSun" w:hAnsi="SimSun" w:cs="SimSun" w:hint="eastAsia"/>
          <w:sz w:val="24"/>
          <w:szCs w:val="24"/>
          <w:lang w:eastAsia="zh-CN"/>
        </w:rPr>
        <w:t>非</w:t>
      </w:r>
      <w:r w:rsidRPr="006C4708">
        <w:rPr>
          <w:rFonts w:ascii="SimSun" w:hAnsi="SimSun" w:cs="SimSun" w:hint="eastAsia"/>
          <w:sz w:val="24"/>
          <w:szCs w:val="24"/>
          <w:lang w:eastAsia="zh-CN"/>
        </w:rPr>
        <w:t>三个。鉴于</w:t>
      </w:r>
      <w:r w:rsidR="009B225F" w:rsidRPr="006C4708">
        <w:rPr>
          <w:rFonts w:ascii="SimSun" w:hAnsi="SimSun" w:cs="SimSun" w:hint="eastAsia"/>
          <w:sz w:val="24"/>
          <w:szCs w:val="24"/>
          <w:lang w:eastAsia="zh-CN"/>
        </w:rPr>
        <w:t>流程</w:t>
      </w:r>
      <w:r w:rsidRPr="006C4708">
        <w:rPr>
          <w:rFonts w:ascii="SimSun" w:hAnsi="SimSun" w:cs="SimSun" w:hint="eastAsia"/>
          <w:sz w:val="24"/>
          <w:szCs w:val="24"/>
          <w:lang w:eastAsia="zh-CN"/>
        </w:rPr>
        <w:t>多样</w:t>
      </w:r>
      <w:r w:rsidR="009B225F" w:rsidRPr="006C4708">
        <w:rPr>
          <w:rFonts w:ascii="SimSun" w:hAnsi="SimSun" w:cs="SimSun" w:hint="eastAsia"/>
          <w:sz w:val="24"/>
          <w:szCs w:val="24"/>
          <w:lang w:eastAsia="zh-CN"/>
        </w:rPr>
        <w:t>，并鉴于</w:t>
      </w:r>
      <w:r w:rsidRPr="006C4708">
        <w:rPr>
          <w:rFonts w:ascii="SimSun" w:hAnsi="SimSun" w:cs="SimSun" w:hint="eastAsia"/>
          <w:sz w:val="24"/>
          <w:szCs w:val="24"/>
          <w:lang w:eastAsia="zh-CN"/>
        </w:rPr>
        <w:t>该技术在该</w:t>
      </w:r>
      <w:r w:rsidR="009B225F" w:rsidRPr="006C4708">
        <w:rPr>
          <w:rFonts w:ascii="SimSun" w:hAnsi="SimSun" w:cs="SimSun" w:hint="eastAsia"/>
          <w:sz w:val="24"/>
          <w:szCs w:val="24"/>
          <w:lang w:eastAsia="zh-CN"/>
        </w:rPr>
        <w:t>行业</w:t>
      </w:r>
      <w:r w:rsidRPr="006C4708">
        <w:rPr>
          <w:rFonts w:ascii="SimSun" w:hAnsi="SimSun" w:cs="SimSun" w:hint="eastAsia"/>
          <w:sz w:val="24"/>
          <w:szCs w:val="24"/>
          <w:lang w:eastAsia="zh-CN"/>
        </w:rPr>
        <w:t>并不广为人知，秘书处认为两个地</w:t>
      </w:r>
      <w:r w:rsidR="009B225F" w:rsidRPr="006C4708">
        <w:rPr>
          <w:rFonts w:ascii="SimSun" w:hAnsi="SimSun" w:cs="SimSun" w:hint="eastAsia"/>
          <w:sz w:val="24"/>
          <w:szCs w:val="24"/>
          <w:lang w:eastAsia="zh-CN"/>
        </w:rPr>
        <w:t>点</w:t>
      </w:r>
      <w:r w:rsidRPr="006C4708">
        <w:rPr>
          <w:rFonts w:ascii="SimSun" w:hAnsi="SimSun" w:cs="SimSun" w:hint="eastAsia"/>
          <w:sz w:val="24"/>
          <w:szCs w:val="24"/>
          <w:lang w:eastAsia="zh-CN"/>
        </w:rPr>
        <w:t>足以展示该技术。</w:t>
      </w:r>
      <w:r w:rsidR="0090015B" w:rsidRPr="006C4708">
        <w:rPr>
          <w:rFonts w:eastAsia="Times New Roman"/>
          <w:sz w:val="24"/>
          <w:szCs w:val="24"/>
          <w:lang w:eastAsia="zh-CN"/>
        </w:rPr>
        <w:t xml:space="preserve"> </w:t>
      </w:r>
    </w:p>
    <w:p w14:paraId="59FA99DE" w14:textId="6BF44781" w:rsidR="0090015B" w:rsidRPr="006C4708" w:rsidRDefault="00FB736B" w:rsidP="0090015B">
      <w:pPr>
        <w:numPr>
          <w:ilvl w:val="0"/>
          <w:numId w:val="1"/>
        </w:numPr>
        <w:spacing w:after="240"/>
        <w:outlineLvl w:val="0"/>
        <w:rPr>
          <w:rFonts w:eastAsia="Times New Roman"/>
          <w:sz w:val="24"/>
          <w:szCs w:val="24"/>
          <w:lang w:eastAsia="zh-CN"/>
        </w:rPr>
      </w:pPr>
      <w:r w:rsidRPr="006C4708">
        <w:rPr>
          <w:rFonts w:ascii="SimSun" w:hAnsi="SimSun" w:cs="SimSun" w:hint="eastAsia"/>
          <w:sz w:val="24"/>
          <w:szCs w:val="24"/>
          <w:lang w:eastAsia="zh-CN"/>
        </w:rPr>
        <w:t>秘书处</w:t>
      </w:r>
      <w:r w:rsidR="008A5892" w:rsidRPr="006C4708">
        <w:rPr>
          <w:rFonts w:ascii="SimSun" w:hAnsi="SimSun" w:cs="SimSun" w:hint="eastAsia"/>
          <w:sz w:val="24"/>
          <w:szCs w:val="24"/>
          <w:lang w:eastAsia="zh-CN"/>
        </w:rPr>
        <w:t>指出</w:t>
      </w:r>
      <w:r w:rsidRPr="006C4708">
        <w:rPr>
          <w:rFonts w:ascii="SimSun" w:hAnsi="SimSun" w:cs="SimSun" w:hint="eastAsia"/>
          <w:sz w:val="24"/>
          <w:szCs w:val="24"/>
          <w:lang w:eastAsia="zh-CN"/>
        </w:rPr>
        <w:t>，用高能效的二氧化碳热泵</w:t>
      </w:r>
      <w:r w:rsidR="008A5892" w:rsidRPr="006C4708">
        <w:rPr>
          <w:rFonts w:ascii="SimSun" w:hAnsi="SimSun" w:cs="SimSun" w:hint="eastAsia"/>
          <w:sz w:val="24"/>
          <w:szCs w:val="24"/>
          <w:lang w:eastAsia="zh-CN"/>
        </w:rPr>
        <w:t>而非</w:t>
      </w:r>
      <w:r w:rsidRPr="006C4708">
        <w:rPr>
          <w:rFonts w:ascii="SimSun" w:hAnsi="SimSun" w:cs="SimSun" w:hint="eastAsia"/>
          <w:sz w:val="24"/>
          <w:szCs w:val="24"/>
          <w:lang w:eastAsia="zh-CN"/>
        </w:rPr>
        <w:t>基本的</w:t>
      </w:r>
      <w:r w:rsidRPr="006C4708">
        <w:rPr>
          <w:rFonts w:eastAsia="Times New Roman"/>
          <w:sz w:val="24"/>
          <w:szCs w:val="24"/>
          <w:lang w:eastAsia="zh-CN"/>
        </w:rPr>
        <w:t>R-507A</w:t>
      </w:r>
      <w:r w:rsidRPr="006C4708">
        <w:rPr>
          <w:rFonts w:ascii="SimSun" w:hAnsi="SimSun" w:cs="SimSun" w:hint="eastAsia"/>
          <w:sz w:val="24"/>
          <w:szCs w:val="24"/>
          <w:lang w:eastAsia="zh-CN"/>
        </w:rPr>
        <w:t>热泵</w:t>
      </w:r>
      <w:r w:rsidR="008A5892" w:rsidRPr="006C4708">
        <w:rPr>
          <w:rFonts w:ascii="SimSun" w:hAnsi="SimSun" w:cs="SimSun" w:hint="eastAsia"/>
          <w:sz w:val="24"/>
          <w:szCs w:val="24"/>
          <w:lang w:eastAsia="zh-CN"/>
        </w:rPr>
        <w:t>取代</w:t>
      </w:r>
      <w:r w:rsidRPr="006C4708">
        <w:rPr>
          <w:rFonts w:ascii="SimSun" w:hAnsi="SimSun" w:cs="SimSun" w:hint="eastAsia"/>
          <w:sz w:val="24"/>
          <w:szCs w:val="24"/>
          <w:lang w:eastAsia="zh-CN"/>
        </w:rPr>
        <w:t>传统的</w:t>
      </w:r>
      <w:r w:rsidRPr="006C4708">
        <w:rPr>
          <w:rFonts w:eastAsia="Times New Roman"/>
          <w:sz w:val="24"/>
          <w:szCs w:val="24"/>
          <w:lang w:eastAsia="zh-CN"/>
        </w:rPr>
        <w:t>R-507A</w:t>
      </w:r>
      <w:r w:rsidRPr="006C4708">
        <w:rPr>
          <w:rFonts w:ascii="SimSun" w:hAnsi="SimSun" w:cs="SimSun" w:hint="eastAsia"/>
          <w:sz w:val="24"/>
          <w:szCs w:val="24"/>
          <w:lang w:eastAsia="zh-CN"/>
        </w:rPr>
        <w:t>系统估计</w:t>
      </w:r>
      <w:r w:rsidR="008A5892" w:rsidRPr="006C4708">
        <w:rPr>
          <w:rFonts w:ascii="SimSun" w:hAnsi="SimSun" w:cs="SimSun" w:hint="eastAsia"/>
          <w:sz w:val="24"/>
          <w:szCs w:val="24"/>
          <w:lang w:eastAsia="zh-CN"/>
        </w:rPr>
        <w:t>增加大</w:t>
      </w:r>
      <w:r w:rsidRPr="006C4708">
        <w:rPr>
          <w:rFonts w:ascii="SimSun" w:hAnsi="SimSun" w:cs="SimSun" w:hint="eastAsia"/>
          <w:sz w:val="24"/>
          <w:szCs w:val="24"/>
          <w:lang w:eastAsia="zh-CN"/>
        </w:rPr>
        <w:t>约</w:t>
      </w:r>
      <w:r w:rsidRPr="006C4708">
        <w:rPr>
          <w:rFonts w:eastAsia="Times New Roman"/>
          <w:sz w:val="24"/>
          <w:szCs w:val="24"/>
          <w:lang w:eastAsia="zh-CN"/>
        </w:rPr>
        <w:t>350,000</w:t>
      </w:r>
      <w:r w:rsidR="008A5892" w:rsidRPr="006C4708">
        <w:rPr>
          <w:rFonts w:ascii="SimSun" w:hAnsi="SimSun" w:cs="SimSun" w:hint="eastAsia"/>
          <w:sz w:val="24"/>
          <w:szCs w:val="24"/>
          <w:lang w:eastAsia="zh-CN"/>
        </w:rPr>
        <w:t>美元的费用。经过</w:t>
      </w:r>
      <w:r w:rsidRPr="006C4708">
        <w:rPr>
          <w:rFonts w:ascii="SimSun" w:hAnsi="SimSun" w:cs="SimSun" w:hint="eastAsia"/>
          <w:sz w:val="24"/>
          <w:szCs w:val="24"/>
          <w:lang w:eastAsia="zh-CN"/>
        </w:rPr>
        <w:t>对</w:t>
      </w:r>
      <w:r w:rsidR="008A5892" w:rsidRPr="006C4708">
        <w:rPr>
          <w:rFonts w:ascii="SimSun" w:hAnsi="SimSun" w:cs="SimSun" w:hint="eastAsia"/>
          <w:sz w:val="24"/>
          <w:szCs w:val="24"/>
          <w:lang w:eastAsia="zh-CN"/>
        </w:rPr>
        <w:t>费用</w:t>
      </w:r>
      <w:r w:rsidRPr="006C4708">
        <w:rPr>
          <w:rFonts w:ascii="SimSun" w:hAnsi="SimSun" w:cs="SimSun" w:hint="eastAsia"/>
          <w:sz w:val="24"/>
          <w:szCs w:val="24"/>
          <w:lang w:eastAsia="zh-CN"/>
        </w:rPr>
        <w:t>要素进行讨论，</w:t>
      </w:r>
      <w:r w:rsidR="008A5892" w:rsidRPr="006C4708">
        <w:rPr>
          <w:rFonts w:ascii="SimSun" w:hAnsi="SimSun" w:cs="SimSun" w:hint="eastAsia"/>
          <w:sz w:val="24"/>
          <w:szCs w:val="24"/>
          <w:lang w:eastAsia="zh-CN"/>
        </w:rPr>
        <w:t>双方商定</w:t>
      </w:r>
      <w:r w:rsidRPr="006C4708">
        <w:rPr>
          <w:rFonts w:ascii="SimSun" w:hAnsi="SimSun" w:cs="SimSun" w:hint="eastAsia"/>
          <w:sz w:val="24"/>
          <w:szCs w:val="24"/>
          <w:lang w:eastAsia="zh-CN"/>
        </w:rPr>
        <w:t>多边基金为每个地点供资</w:t>
      </w:r>
      <w:r w:rsidRPr="006C4708">
        <w:rPr>
          <w:rFonts w:eastAsia="Times New Roman"/>
          <w:sz w:val="24"/>
          <w:szCs w:val="24"/>
          <w:lang w:eastAsia="zh-CN"/>
        </w:rPr>
        <w:t>325</w:t>
      </w:r>
      <w:r w:rsidR="00436D9A" w:rsidRPr="006C4708">
        <w:rPr>
          <w:rFonts w:eastAsia="Times New Roman"/>
          <w:sz w:val="24"/>
          <w:szCs w:val="24"/>
          <w:lang w:eastAsia="zh-CN"/>
        </w:rPr>
        <w:t>,</w:t>
      </w:r>
      <w:r w:rsidRPr="006C4708">
        <w:rPr>
          <w:rFonts w:eastAsia="Times New Roman"/>
          <w:sz w:val="24"/>
          <w:szCs w:val="24"/>
          <w:lang w:eastAsia="zh-CN"/>
        </w:rPr>
        <w:t>000</w:t>
      </w:r>
      <w:r w:rsidR="008A5892" w:rsidRPr="006C4708">
        <w:rPr>
          <w:rFonts w:ascii="SimSun" w:hAnsi="SimSun" w:cs="SimSun" w:hint="eastAsia"/>
          <w:sz w:val="24"/>
          <w:szCs w:val="24"/>
          <w:lang w:eastAsia="zh-CN"/>
        </w:rPr>
        <w:t>美元</w:t>
      </w:r>
      <w:r w:rsidRPr="006C4708">
        <w:rPr>
          <w:rFonts w:ascii="SimSun" w:hAnsi="SimSun" w:cs="SimSun" w:hint="eastAsia"/>
          <w:sz w:val="24"/>
          <w:szCs w:val="24"/>
          <w:lang w:eastAsia="zh-CN"/>
        </w:rPr>
        <w:t>，受益</w:t>
      </w:r>
      <w:r w:rsidR="007E5FD0" w:rsidRPr="006C4708">
        <w:rPr>
          <w:rFonts w:ascii="SimSun" w:hAnsi="SimSun" w:cs="SimSun" w:hint="eastAsia"/>
          <w:sz w:val="24"/>
          <w:szCs w:val="24"/>
          <w:lang w:eastAsia="zh-CN"/>
        </w:rPr>
        <w:t>方</w:t>
      </w:r>
      <w:r w:rsidR="00436D9A" w:rsidRPr="006C4708">
        <w:rPr>
          <w:rFonts w:ascii="SimSun" w:hAnsi="SimSun" w:cs="SimSun" w:hint="eastAsia"/>
          <w:sz w:val="24"/>
          <w:szCs w:val="24"/>
          <w:lang w:eastAsia="zh-CN"/>
        </w:rPr>
        <w:t>则</w:t>
      </w:r>
      <w:r w:rsidRPr="006C4708">
        <w:rPr>
          <w:rFonts w:ascii="SimSun" w:hAnsi="SimSun" w:cs="SimSun" w:hint="eastAsia"/>
          <w:sz w:val="24"/>
          <w:szCs w:val="24"/>
          <w:lang w:eastAsia="zh-CN"/>
        </w:rPr>
        <w:t>将提供数额</w:t>
      </w:r>
      <w:r w:rsidR="00436D9A" w:rsidRPr="006C4708">
        <w:rPr>
          <w:rFonts w:ascii="SimSun" w:hAnsi="SimSun" w:cs="SimSun" w:hint="eastAsia"/>
          <w:sz w:val="24"/>
          <w:szCs w:val="24"/>
          <w:lang w:eastAsia="zh-CN"/>
        </w:rPr>
        <w:t>更</w:t>
      </w:r>
      <w:r w:rsidR="0089695A">
        <w:rPr>
          <w:rFonts w:ascii="SimSun" w:hAnsi="SimSun" w:cs="SimSun" w:hint="eastAsia"/>
          <w:sz w:val="24"/>
          <w:szCs w:val="24"/>
          <w:lang w:eastAsia="zh-CN"/>
        </w:rPr>
        <w:t>多</w:t>
      </w:r>
      <w:r w:rsidRPr="006C4708">
        <w:rPr>
          <w:rFonts w:ascii="SimSun" w:hAnsi="SimSun" w:cs="SimSun" w:hint="eastAsia"/>
          <w:sz w:val="24"/>
          <w:szCs w:val="24"/>
          <w:lang w:eastAsia="zh-CN"/>
        </w:rPr>
        <w:t>的共同资</w:t>
      </w:r>
      <w:r w:rsidR="00436D9A" w:rsidRPr="006C4708">
        <w:rPr>
          <w:rFonts w:ascii="SimSun" w:hAnsi="SimSun" w:cs="SimSun" w:hint="eastAsia"/>
          <w:sz w:val="24"/>
          <w:szCs w:val="24"/>
          <w:lang w:eastAsia="zh-CN"/>
        </w:rPr>
        <w:t>金</w:t>
      </w:r>
      <w:r w:rsidRPr="006C4708">
        <w:rPr>
          <w:rFonts w:ascii="SimSun" w:hAnsi="SimSun" w:cs="SimSun" w:hint="eastAsia"/>
          <w:sz w:val="24"/>
          <w:szCs w:val="24"/>
          <w:lang w:eastAsia="zh-CN"/>
        </w:rPr>
        <w:t>，</w:t>
      </w:r>
      <w:r w:rsidR="00436D9A" w:rsidRPr="006C4708">
        <w:rPr>
          <w:rFonts w:ascii="SimSun" w:hAnsi="SimSun" w:cs="SimSun" w:hint="eastAsia"/>
          <w:sz w:val="24"/>
          <w:szCs w:val="24"/>
          <w:lang w:eastAsia="zh-CN"/>
        </w:rPr>
        <w:t>视</w:t>
      </w:r>
      <w:r w:rsidRPr="006C4708">
        <w:rPr>
          <w:rFonts w:ascii="SimSun" w:hAnsi="SimSun" w:cs="SimSun" w:hint="eastAsia"/>
          <w:sz w:val="24"/>
          <w:szCs w:val="24"/>
          <w:lang w:eastAsia="zh-CN"/>
        </w:rPr>
        <w:t>项目规模从拟</w:t>
      </w:r>
      <w:r w:rsidR="00436D9A" w:rsidRPr="006C4708">
        <w:rPr>
          <w:rFonts w:ascii="SimSun" w:hAnsi="SimSun" w:cs="SimSun" w:hint="eastAsia"/>
          <w:sz w:val="24"/>
          <w:szCs w:val="24"/>
          <w:lang w:eastAsia="zh-CN"/>
        </w:rPr>
        <w:t>占</w:t>
      </w:r>
      <w:r w:rsidRPr="006C4708">
        <w:rPr>
          <w:rFonts w:ascii="SimSun" w:hAnsi="SimSun" w:cs="SimSun" w:hint="eastAsia"/>
          <w:sz w:val="24"/>
          <w:szCs w:val="24"/>
          <w:lang w:eastAsia="zh-CN"/>
        </w:rPr>
        <w:t>项目</w:t>
      </w:r>
      <w:r w:rsidR="00436D9A" w:rsidRPr="006C4708">
        <w:rPr>
          <w:rFonts w:ascii="SimSun" w:hAnsi="SimSun" w:cs="SimSun" w:hint="eastAsia"/>
          <w:sz w:val="24"/>
          <w:szCs w:val="24"/>
          <w:lang w:eastAsia="zh-CN"/>
        </w:rPr>
        <w:t>费用</w:t>
      </w:r>
      <w:r w:rsidRPr="006C4708">
        <w:rPr>
          <w:rFonts w:ascii="SimSun" w:hAnsi="SimSun" w:cs="SimSun" w:hint="eastAsia"/>
          <w:sz w:val="24"/>
          <w:szCs w:val="24"/>
          <w:lang w:eastAsia="zh-CN"/>
        </w:rPr>
        <w:t>的</w:t>
      </w:r>
      <w:r w:rsidRPr="006C4708">
        <w:rPr>
          <w:rFonts w:eastAsia="Times New Roman"/>
          <w:sz w:val="24"/>
          <w:szCs w:val="24"/>
          <w:lang w:eastAsia="zh-CN"/>
        </w:rPr>
        <w:t>25%</w:t>
      </w:r>
      <w:r w:rsidRPr="006C4708">
        <w:rPr>
          <w:rFonts w:ascii="SimSun" w:hAnsi="SimSun" w:cs="SimSun" w:hint="eastAsia"/>
          <w:sz w:val="24"/>
          <w:szCs w:val="24"/>
          <w:lang w:eastAsia="zh-CN"/>
        </w:rPr>
        <w:t>增</w:t>
      </w:r>
      <w:r w:rsidR="0089695A">
        <w:rPr>
          <w:rFonts w:ascii="SimSun" w:hAnsi="SimSun" w:cs="SimSun" w:hint="eastAsia"/>
          <w:sz w:val="24"/>
          <w:szCs w:val="24"/>
          <w:lang w:eastAsia="zh-CN"/>
        </w:rPr>
        <w:t>至</w:t>
      </w:r>
      <w:r w:rsidRPr="006C4708">
        <w:rPr>
          <w:rFonts w:eastAsia="Times New Roman"/>
          <w:sz w:val="24"/>
          <w:szCs w:val="24"/>
          <w:lang w:eastAsia="zh-CN"/>
        </w:rPr>
        <w:t>40%</w:t>
      </w:r>
      <w:r w:rsidRPr="006C4708">
        <w:rPr>
          <w:rFonts w:ascii="SimSun" w:hAnsi="SimSun" w:cs="SimSun" w:hint="eastAsia"/>
          <w:sz w:val="24"/>
          <w:szCs w:val="24"/>
          <w:lang w:eastAsia="zh-CN"/>
        </w:rPr>
        <w:t>或</w:t>
      </w:r>
      <w:r w:rsidR="00436D9A" w:rsidRPr="006C4708">
        <w:rPr>
          <w:rFonts w:ascii="SimSun" w:hAnsi="SimSun" w:cs="SimSun" w:hint="eastAsia"/>
          <w:sz w:val="24"/>
          <w:szCs w:val="24"/>
          <w:lang w:eastAsia="zh-CN"/>
        </w:rPr>
        <w:t>更</w:t>
      </w:r>
      <w:r w:rsidR="0089695A">
        <w:rPr>
          <w:rFonts w:ascii="SimSun" w:hAnsi="SimSun" w:cs="SimSun" w:hint="eastAsia"/>
          <w:sz w:val="24"/>
          <w:szCs w:val="24"/>
          <w:lang w:eastAsia="zh-CN"/>
        </w:rPr>
        <w:t>多</w:t>
      </w:r>
      <w:r w:rsidRPr="006C4708">
        <w:rPr>
          <w:rFonts w:ascii="SimSun" w:hAnsi="SimSun" w:cs="SimSun" w:hint="eastAsia"/>
          <w:sz w:val="24"/>
          <w:szCs w:val="24"/>
          <w:lang w:eastAsia="zh-CN"/>
        </w:rPr>
        <w:t>。多边基金将支付设备主</w:t>
      </w:r>
      <w:r w:rsidR="00AB08A3" w:rsidRPr="006C4708">
        <w:rPr>
          <w:rFonts w:ascii="SimSun" w:hAnsi="SimSun" w:cs="SimSun" w:hint="eastAsia"/>
          <w:sz w:val="24"/>
          <w:szCs w:val="24"/>
          <w:lang w:eastAsia="zh-CN"/>
        </w:rPr>
        <w:t>件（</w:t>
      </w:r>
      <w:r w:rsidRPr="006C4708">
        <w:rPr>
          <w:rFonts w:ascii="SimSun" w:hAnsi="SimSun" w:cs="SimSun" w:hint="eastAsia"/>
          <w:sz w:val="24"/>
          <w:szCs w:val="24"/>
          <w:lang w:eastAsia="zh-CN"/>
        </w:rPr>
        <w:t>热泵、水泵、热交换器、控制器</w:t>
      </w:r>
      <w:r w:rsidR="00AB08A3" w:rsidRPr="006C4708">
        <w:rPr>
          <w:rFonts w:ascii="SimSun" w:hAnsi="SimSun" w:cs="SimSun" w:hint="eastAsia"/>
          <w:sz w:val="24"/>
          <w:szCs w:val="24"/>
          <w:lang w:eastAsia="zh-CN"/>
        </w:rPr>
        <w:t>）</w:t>
      </w:r>
      <w:r w:rsidRPr="006C4708">
        <w:rPr>
          <w:rFonts w:ascii="SimSun" w:hAnsi="SimSun" w:cs="SimSun" w:hint="eastAsia"/>
          <w:sz w:val="24"/>
          <w:szCs w:val="24"/>
          <w:lang w:eastAsia="zh-CN"/>
        </w:rPr>
        <w:t>，而受益方的共同资</w:t>
      </w:r>
      <w:r w:rsidR="00AB08A3" w:rsidRPr="006C4708">
        <w:rPr>
          <w:rFonts w:ascii="SimSun" w:hAnsi="SimSun" w:cs="SimSun" w:hint="eastAsia"/>
          <w:sz w:val="24"/>
          <w:szCs w:val="24"/>
          <w:lang w:eastAsia="zh-CN"/>
        </w:rPr>
        <w:t>金</w:t>
      </w:r>
      <w:r w:rsidRPr="006C4708">
        <w:rPr>
          <w:rFonts w:ascii="SimSun" w:hAnsi="SimSun" w:cs="SimSun" w:hint="eastAsia"/>
          <w:sz w:val="24"/>
          <w:szCs w:val="24"/>
          <w:lang w:eastAsia="zh-CN"/>
        </w:rPr>
        <w:t>将支付安装、工程、土木工程</w:t>
      </w:r>
      <w:r w:rsidR="00AB08A3" w:rsidRPr="006C4708">
        <w:rPr>
          <w:rFonts w:ascii="SimSun" w:hAnsi="SimSun" w:cs="SimSun" w:hint="eastAsia"/>
          <w:sz w:val="24"/>
          <w:szCs w:val="24"/>
          <w:lang w:eastAsia="zh-CN"/>
        </w:rPr>
        <w:t>（</w:t>
      </w:r>
      <w:r w:rsidRPr="006C4708">
        <w:rPr>
          <w:rFonts w:ascii="SimSun" w:hAnsi="SimSun" w:cs="SimSun" w:hint="eastAsia"/>
          <w:sz w:val="24"/>
          <w:szCs w:val="24"/>
          <w:lang w:eastAsia="zh-CN"/>
        </w:rPr>
        <w:t>建</w:t>
      </w:r>
      <w:r w:rsidR="00AB08A3" w:rsidRPr="006C4708">
        <w:rPr>
          <w:rFonts w:ascii="SimSun" w:hAnsi="SimSun" w:cs="SimSun" w:hint="eastAsia"/>
          <w:sz w:val="24"/>
          <w:szCs w:val="24"/>
          <w:lang w:eastAsia="zh-CN"/>
        </w:rPr>
        <w:t>造</w:t>
      </w:r>
      <w:r w:rsidRPr="006C4708">
        <w:rPr>
          <w:rFonts w:ascii="SimSun" w:hAnsi="SimSun" w:cs="SimSun" w:hint="eastAsia"/>
          <w:sz w:val="24"/>
          <w:szCs w:val="24"/>
          <w:lang w:eastAsia="zh-CN"/>
        </w:rPr>
        <w:t>、管道、电气布置、接地</w:t>
      </w:r>
      <w:r w:rsidRPr="006C4708">
        <w:rPr>
          <w:rFonts w:eastAsia="Times New Roman"/>
          <w:sz w:val="24"/>
          <w:szCs w:val="24"/>
          <w:lang w:eastAsia="zh-CN"/>
        </w:rPr>
        <w:t>)</w:t>
      </w:r>
      <w:r w:rsidRPr="006C4708">
        <w:rPr>
          <w:rFonts w:ascii="SimSun" w:hAnsi="SimSun" w:cs="SimSun" w:hint="eastAsia"/>
          <w:sz w:val="24"/>
          <w:szCs w:val="24"/>
          <w:lang w:eastAsia="zh-CN"/>
        </w:rPr>
        <w:t>以及主要设备的</w:t>
      </w:r>
      <w:r w:rsidR="00D47D5B">
        <w:rPr>
          <w:rFonts w:ascii="SimSun" w:hAnsi="SimSun" w:cs="SimSun" w:hint="eastAsia"/>
          <w:sz w:val="24"/>
          <w:szCs w:val="24"/>
          <w:lang w:eastAsia="zh-CN"/>
        </w:rPr>
        <w:t>其</w:t>
      </w:r>
      <w:r w:rsidRPr="006C4708">
        <w:rPr>
          <w:rFonts w:ascii="SimSun" w:hAnsi="SimSun" w:cs="SimSun" w:hint="eastAsia"/>
          <w:sz w:val="24"/>
          <w:szCs w:val="24"/>
          <w:lang w:eastAsia="zh-CN"/>
        </w:rPr>
        <w:t>余费用</w:t>
      </w:r>
      <w:r w:rsidR="003319A4" w:rsidRPr="006C4708">
        <w:rPr>
          <w:rFonts w:ascii="SimSun" w:hAnsi="SimSun" w:cs="SimSun" w:hint="eastAsia"/>
          <w:sz w:val="24"/>
          <w:szCs w:val="24"/>
          <w:lang w:eastAsia="zh-CN"/>
        </w:rPr>
        <w:t>。</w:t>
      </w:r>
      <w:r w:rsidR="0090015B" w:rsidRPr="006C4708">
        <w:rPr>
          <w:rFonts w:eastAsia="Times New Roman"/>
          <w:sz w:val="24"/>
          <w:szCs w:val="24"/>
          <w:lang w:eastAsia="zh-CN"/>
        </w:rPr>
        <w:t xml:space="preserve"> </w:t>
      </w:r>
    </w:p>
    <w:p w14:paraId="7DEDB20F" w14:textId="7E673295" w:rsidR="0090015B" w:rsidRPr="006C4708" w:rsidRDefault="00FB736B" w:rsidP="0090015B">
      <w:pPr>
        <w:numPr>
          <w:ilvl w:val="0"/>
          <w:numId w:val="1"/>
        </w:numPr>
        <w:spacing w:after="240"/>
        <w:outlineLvl w:val="0"/>
        <w:rPr>
          <w:rFonts w:eastAsia="Times New Roman"/>
          <w:sz w:val="24"/>
          <w:szCs w:val="24"/>
          <w:lang w:eastAsia="zh-CN"/>
        </w:rPr>
      </w:pPr>
      <w:r w:rsidRPr="006C4708">
        <w:rPr>
          <w:rFonts w:ascii="SimSun" w:hAnsi="SimSun" w:cs="SimSun" w:hint="eastAsia"/>
          <w:sz w:val="24"/>
          <w:szCs w:val="24"/>
          <w:lang w:eastAsia="zh-CN"/>
        </w:rPr>
        <w:t>每个地点</w:t>
      </w:r>
      <w:r w:rsidR="00164F8D" w:rsidRPr="006C4708">
        <w:rPr>
          <w:rFonts w:ascii="SimSun" w:hAnsi="SimSun" w:cs="SimSun" w:hint="eastAsia"/>
          <w:sz w:val="24"/>
          <w:szCs w:val="24"/>
          <w:lang w:eastAsia="zh-CN"/>
        </w:rPr>
        <w:t>的</w:t>
      </w:r>
      <w:r w:rsidRPr="006C4708">
        <w:rPr>
          <w:rFonts w:ascii="SimSun" w:hAnsi="SimSun" w:cs="SimSun" w:hint="eastAsia"/>
          <w:sz w:val="24"/>
          <w:szCs w:val="24"/>
          <w:lang w:eastAsia="zh-CN"/>
        </w:rPr>
        <w:t>商定资金</w:t>
      </w:r>
      <w:r w:rsidR="00164F8D" w:rsidRPr="006C4708">
        <w:rPr>
          <w:rFonts w:ascii="SimSun" w:hAnsi="SimSun" w:cs="SimSun" w:hint="eastAsia"/>
          <w:sz w:val="24"/>
          <w:szCs w:val="24"/>
          <w:lang w:eastAsia="zh-CN"/>
        </w:rPr>
        <w:t>额度</w:t>
      </w:r>
      <w:r w:rsidRPr="006C4708">
        <w:rPr>
          <w:rFonts w:ascii="SimSun" w:hAnsi="SimSun" w:cs="SimSun" w:hint="eastAsia"/>
          <w:sz w:val="24"/>
          <w:szCs w:val="24"/>
          <w:lang w:eastAsia="zh-CN"/>
        </w:rPr>
        <w:t>将确保受益企业愿意参</w:t>
      </w:r>
      <w:r w:rsidR="00164F8D" w:rsidRPr="006C4708">
        <w:rPr>
          <w:rFonts w:ascii="SimSun" w:hAnsi="SimSun" w:cs="SimSun" w:hint="eastAsia"/>
          <w:sz w:val="24"/>
          <w:szCs w:val="24"/>
          <w:lang w:eastAsia="zh-CN"/>
        </w:rPr>
        <w:t>加</w:t>
      </w:r>
      <w:r w:rsidRPr="006C4708">
        <w:rPr>
          <w:rFonts w:ascii="SimSun" w:hAnsi="SimSun" w:cs="SimSun" w:hint="eastAsia"/>
          <w:sz w:val="24"/>
          <w:szCs w:val="24"/>
          <w:lang w:eastAsia="zh-CN"/>
        </w:rPr>
        <w:t>并率先在国</w:t>
      </w:r>
      <w:r w:rsidR="00164F8D" w:rsidRPr="006C4708">
        <w:rPr>
          <w:rFonts w:ascii="SimSun" w:hAnsi="SimSun" w:cs="SimSun" w:hint="eastAsia"/>
          <w:sz w:val="24"/>
          <w:szCs w:val="24"/>
          <w:lang w:eastAsia="zh-CN"/>
        </w:rPr>
        <w:t>内</w:t>
      </w:r>
      <w:r w:rsidRPr="006C4708">
        <w:rPr>
          <w:rFonts w:ascii="SimSun" w:hAnsi="SimSun" w:cs="SimSun" w:hint="eastAsia"/>
          <w:sz w:val="24"/>
          <w:szCs w:val="24"/>
          <w:lang w:eastAsia="zh-CN"/>
        </w:rPr>
        <w:t>使用这一技术。资金还将确保项目</w:t>
      </w:r>
      <w:r w:rsidR="00FB7A22" w:rsidRPr="006C4708">
        <w:rPr>
          <w:rFonts w:ascii="SimSun" w:hAnsi="SimSun" w:cs="SimSun" w:hint="eastAsia"/>
          <w:sz w:val="24"/>
          <w:szCs w:val="24"/>
          <w:lang w:eastAsia="zh-CN"/>
        </w:rPr>
        <w:t>设计和</w:t>
      </w:r>
      <w:r w:rsidR="00B04C97" w:rsidRPr="006C4708">
        <w:rPr>
          <w:rFonts w:ascii="SimSun" w:hAnsi="SimSun" w:cs="SimSun" w:hint="eastAsia"/>
          <w:sz w:val="24"/>
          <w:szCs w:val="24"/>
          <w:lang w:eastAsia="zh-CN"/>
        </w:rPr>
        <w:t>施</w:t>
      </w:r>
      <w:r w:rsidR="00FB7A22" w:rsidRPr="006C4708">
        <w:rPr>
          <w:rFonts w:ascii="SimSun" w:hAnsi="SimSun" w:cs="SimSun" w:hint="eastAsia"/>
          <w:sz w:val="24"/>
          <w:szCs w:val="24"/>
          <w:lang w:eastAsia="zh-CN"/>
        </w:rPr>
        <w:t>工</w:t>
      </w:r>
      <w:r w:rsidRPr="006C4708">
        <w:rPr>
          <w:rFonts w:ascii="SimSun" w:hAnsi="SimSun" w:cs="SimSun" w:hint="eastAsia"/>
          <w:sz w:val="24"/>
          <w:szCs w:val="24"/>
          <w:lang w:eastAsia="zh-CN"/>
        </w:rPr>
        <w:t>得当，从而减少问题</w:t>
      </w:r>
      <w:r w:rsidR="005D64CC">
        <w:rPr>
          <w:rFonts w:ascii="SimSun" w:hAnsi="SimSun" w:cs="SimSun" w:hint="eastAsia"/>
          <w:sz w:val="24"/>
          <w:szCs w:val="24"/>
          <w:lang w:eastAsia="zh-CN"/>
        </w:rPr>
        <w:t>、</w:t>
      </w:r>
      <w:r w:rsidRPr="006C4708">
        <w:rPr>
          <w:rFonts w:ascii="SimSun" w:hAnsi="SimSun" w:cs="SimSun" w:hint="eastAsia"/>
          <w:sz w:val="24"/>
          <w:szCs w:val="24"/>
          <w:lang w:eastAsia="zh-CN"/>
        </w:rPr>
        <w:t>提高绩效</w:t>
      </w:r>
      <w:r w:rsidR="005D64CC">
        <w:rPr>
          <w:rFonts w:ascii="SimSun" w:hAnsi="SimSun" w:cs="SimSun" w:hint="eastAsia"/>
          <w:sz w:val="24"/>
          <w:szCs w:val="24"/>
          <w:lang w:eastAsia="zh-CN"/>
        </w:rPr>
        <w:t>、</w:t>
      </w:r>
      <w:r w:rsidRPr="006C4708">
        <w:rPr>
          <w:rFonts w:ascii="SimSun" w:hAnsi="SimSun" w:cs="SimSun" w:hint="eastAsia"/>
          <w:sz w:val="24"/>
          <w:szCs w:val="24"/>
          <w:lang w:eastAsia="zh-CN"/>
        </w:rPr>
        <w:t>增强对</w:t>
      </w:r>
      <w:r w:rsidR="00F2442C" w:rsidRPr="006C4708">
        <w:rPr>
          <w:rFonts w:ascii="SimSun" w:hAnsi="SimSun" w:cs="SimSun" w:hint="eastAsia"/>
          <w:sz w:val="24"/>
          <w:szCs w:val="24"/>
          <w:lang w:eastAsia="zh-CN"/>
        </w:rPr>
        <w:t>该</w:t>
      </w:r>
      <w:r w:rsidRPr="006C4708">
        <w:rPr>
          <w:rFonts w:ascii="SimSun" w:hAnsi="SimSun" w:cs="SimSun" w:hint="eastAsia"/>
          <w:sz w:val="24"/>
          <w:szCs w:val="24"/>
          <w:lang w:eastAsia="zh-CN"/>
        </w:rPr>
        <w:t>技术的信心。</w:t>
      </w:r>
      <w:r w:rsidR="0090015B" w:rsidRPr="006C4708">
        <w:rPr>
          <w:rFonts w:eastAsia="Times New Roman"/>
          <w:sz w:val="24"/>
          <w:szCs w:val="24"/>
          <w:lang w:eastAsia="zh-CN"/>
        </w:rPr>
        <w:t xml:space="preserve"> </w:t>
      </w:r>
    </w:p>
    <w:p w14:paraId="22D4F68B" w14:textId="1F4A90F8" w:rsidR="0090015B" w:rsidRPr="006C4708" w:rsidRDefault="00FB736B" w:rsidP="0090015B">
      <w:pPr>
        <w:numPr>
          <w:ilvl w:val="0"/>
          <w:numId w:val="1"/>
        </w:numPr>
        <w:spacing w:after="240"/>
        <w:outlineLvl w:val="0"/>
        <w:rPr>
          <w:rFonts w:eastAsia="Times New Roman"/>
          <w:sz w:val="24"/>
          <w:szCs w:val="24"/>
          <w:lang w:eastAsia="zh-CN"/>
        </w:rPr>
      </w:pPr>
      <w:r w:rsidRPr="006C4708">
        <w:rPr>
          <w:rFonts w:ascii="SimSun" w:hAnsi="SimSun" w:cs="SimSun" w:hint="eastAsia"/>
          <w:sz w:val="24"/>
          <w:szCs w:val="24"/>
          <w:lang w:eastAsia="zh-CN"/>
        </w:rPr>
        <w:t>开发署还同意减少以下技术援助费用</w:t>
      </w:r>
      <w:r w:rsidR="008F45BB" w:rsidRPr="006C4708">
        <w:rPr>
          <w:rFonts w:ascii="SimSun" w:hAnsi="SimSun" w:cs="SimSun" w:hint="eastAsia"/>
          <w:sz w:val="24"/>
          <w:szCs w:val="24"/>
          <w:lang w:eastAsia="zh-CN"/>
        </w:rPr>
        <w:t>：</w:t>
      </w:r>
      <w:r w:rsidRPr="006C4708">
        <w:rPr>
          <w:rFonts w:ascii="SimSun" w:hAnsi="SimSun" w:cs="SimSun" w:hint="eastAsia"/>
          <w:sz w:val="24"/>
          <w:szCs w:val="24"/>
          <w:lang w:eastAsia="zh-CN"/>
        </w:rPr>
        <w:t>选择、设计、核实和后续</w:t>
      </w:r>
      <w:r w:rsidR="008F45BB" w:rsidRPr="006C4708">
        <w:rPr>
          <w:rFonts w:ascii="SimSun" w:hAnsi="SimSun" w:cs="SimSun" w:hint="eastAsia"/>
          <w:sz w:val="24"/>
          <w:szCs w:val="24"/>
          <w:lang w:eastAsia="zh-CN"/>
        </w:rPr>
        <w:t>跟进（从</w:t>
      </w:r>
      <w:r w:rsidR="008F45BB" w:rsidRPr="006C4708">
        <w:rPr>
          <w:rFonts w:eastAsia="Times New Roman"/>
          <w:sz w:val="24"/>
          <w:szCs w:val="24"/>
          <w:lang w:eastAsia="zh-CN"/>
        </w:rPr>
        <w:t>40,000</w:t>
      </w:r>
      <w:r w:rsidRPr="006C4708">
        <w:rPr>
          <w:rFonts w:ascii="SimSun" w:hAnsi="SimSun" w:cs="SimSun" w:hint="eastAsia"/>
          <w:sz w:val="24"/>
          <w:szCs w:val="24"/>
          <w:lang w:eastAsia="zh-CN"/>
        </w:rPr>
        <w:t>美元</w:t>
      </w:r>
      <w:r w:rsidR="008F45BB" w:rsidRPr="006C4708">
        <w:rPr>
          <w:rFonts w:ascii="SimSun" w:hAnsi="SimSun" w:cs="SimSun" w:hint="eastAsia"/>
          <w:sz w:val="24"/>
          <w:szCs w:val="24"/>
          <w:lang w:eastAsia="zh-CN"/>
        </w:rPr>
        <w:t>减</w:t>
      </w:r>
      <w:r w:rsidR="00D11C8F" w:rsidRPr="006C4708">
        <w:rPr>
          <w:rFonts w:ascii="SimSun" w:hAnsi="SimSun" w:cs="SimSun" w:hint="eastAsia"/>
          <w:sz w:val="24"/>
          <w:szCs w:val="24"/>
          <w:lang w:eastAsia="zh-CN"/>
        </w:rPr>
        <w:t>至</w:t>
      </w:r>
      <w:r w:rsidRPr="006C4708">
        <w:rPr>
          <w:rFonts w:eastAsia="Times New Roman"/>
          <w:sz w:val="24"/>
          <w:szCs w:val="24"/>
          <w:lang w:eastAsia="zh-CN"/>
        </w:rPr>
        <w:t>30,000</w:t>
      </w:r>
      <w:r w:rsidR="008F45BB" w:rsidRPr="006C4708">
        <w:rPr>
          <w:rFonts w:ascii="SimSun" w:hAnsi="SimSun" w:cs="SimSun" w:hint="eastAsia"/>
          <w:sz w:val="24"/>
          <w:szCs w:val="24"/>
          <w:lang w:eastAsia="zh-CN"/>
        </w:rPr>
        <w:t>美元）；</w:t>
      </w:r>
      <w:r w:rsidRPr="006C4708">
        <w:rPr>
          <w:rFonts w:ascii="SimSun" w:hAnsi="SimSun" w:cs="SimSun" w:hint="eastAsia"/>
          <w:sz w:val="24"/>
          <w:szCs w:val="24"/>
          <w:lang w:eastAsia="zh-CN"/>
        </w:rPr>
        <w:t>制定能效标准和</w:t>
      </w:r>
      <w:r w:rsidR="008F45BB" w:rsidRPr="006C4708">
        <w:rPr>
          <w:rFonts w:ascii="SimSun" w:hAnsi="SimSun" w:cs="SimSun" w:hint="eastAsia"/>
          <w:sz w:val="24"/>
          <w:szCs w:val="24"/>
          <w:lang w:eastAsia="zh-CN"/>
        </w:rPr>
        <w:t>（</w:t>
      </w:r>
      <w:r w:rsidRPr="006C4708">
        <w:rPr>
          <w:rFonts w:ascii="SimSun" w:hAnsi="SimSun" w:cs="SimSun" w:hint="eastAsia"/>
          <w:sz w:val="24"/>
          <w:szCs w:val="24"/>
          <w:lang w:eastAsia="zh-CN"/>
        </w:rPr>
        <w:t>或</w:t>
      </w:r>
      <w:r w:rsidR="008F45BB" w:rsidRPr="006C4708">
        <w:rPr>
          <w:rFonts w:ascii="SimSun" w:hAnsi="SimSun" w:cs="SimSun" w:hint="eastAsia"/>
          <w:sz w:val="24"/>
          <w:szCs w:val="24"/>
          <w:lang w:eastAsia="zh-CN"/>
        </w:rPr>
        <w:t>）准则</w:t>
      </w:r>
      <w:r w:rsidRPr="006C4708">
        <w:rPr>
          <w:rFonts w:ascii="SimSun" w:hAnsi="SimSun" w:cs="SimSun" w:hint="eastAsia"/>
          <w:sz w:val="24"/>
          <w:szCs w:val="24"/>
          <w:lang w:eastAsia="zh-CN"/>
        </w:rPr>
        <w:t>，使项目具有可持续性</w:t>
      </w:r>
      <w:r w:rsidR="008F45BB" w:rsidRPr="006C4708">
        <w:rPr>
          <w:rFonts w:ascii="SimSun" w:hAnsi="SimSun" w:cs="SimSun" w:hint="eastAsia"/>
          <w:sz w:val="24"/>
          <w:szCs w:val="24"/>
          <w:lang w:eastAsia="zh-CN"/>
        </w:rPr>
        <w:t>（从</w:t>
      </w:r>
      <w:r w:rsidR="008F45BB" w:rsidRPr="006C4708">
        <w:rPr>
          <w:rFonts w:eastAsia="Times New Roman"/>
          <w:sz w:val="24"/>
          <w:szCs w:val="24"/>
          <w:lang w:eastAsia="zh-CN"/>
        </w:rPr>
        <w:t>30,000</w:t>
      </w:r>
      <w:r w:rsidRPr="006C4708">
        <w:rPr>
          <w:rFonts w:ascii="SimSun" w:hAnsi="SimSun" w:cs="SimSun" w:hint="eastAsia"/>
          <w:sz w:val="24"/>
          <w:szCs w:val="24"/>
          <w:lang w:eastAsia="zh-CN"/>
        </w:rPr>
        <w:t>美元</w:t>
      </w:r>
      <w:r w:rsidR="008F45BB" w:rsidRPr="006C4708">
        <w:rPr>
          <w:rFonts w:ascii="SimSun" w:hAnsi="SimSun" w:cs="SimSun" w:hint="eastAsia"/>
          <w:sz w:val="24"/>
          <w:szCs w:val="24"/>
          <w:lang w:eastAsia="zh-CN"/>
        </w:rPr>
        <w:t>减</w:t>
      </w:r>
      <w:r w:rsidR="00D11C8F" w:rsidRPr="006C4708">
        <w:rPr>
          <w:rFonts w:ascii="SimSun" w:hAnsi="SimSun" w:cs="SimSun" w:hint="eastAsia"/>
          <w:sz w:val="24"/>
          <w:szCs w:val="24"/>
          <w:lang w:eastAsia="zh-CN"/>
        </w:rPr>
        <w:t>至</w:t>
      </w:r>
      <w:r w:rsidRPr="006C4708">
        <w:rPr>
          <w:rFonts w:eastAsia="Times New Roman"/>
          <w:sz w:val="24"/>
          <w:szCs w:val="24"/>
          <w:lang w:eastAsia="zh-CN"/>
        </w:rPr>
        <w:t>20,000</w:t>
      </w:r>
      <w:r w:rsidR="008F45BB" w:rsidRPr="006C4708">
        <w:rPr>
          <w:rFonts w:ascii="SimSun" w:hAnsi="SimSun" w:cs="SimSun" w:hint="eastAsia"/>
          <w:sz w:val="24"/>
          <w:szCs w:val="24"/>
          <w:lang w:eastAsia="zh-CN"/>
        </w:rPr>
        <w:t>美元）；</w:t>
      </w:r>
      <w:r w:rsidRPr="006C4708">
        <w:rPr>
          <w:rFonts w:ascii="SimSun" w:hAnsi="SimSun" w:cs="SimSun" w:hint="eastAsia"/>
          <w:sz w:val="24"/>
          <w:szCs w:val="24"/>
          <w:lang w:eastAsia="zh-CN"/>
        </w:rPr>
        <w:t>最</w:t>
      </w:r>
      <w:r w:rsidR="008F45BB" w:rsidRPr="006C4708">
        <w:rPr>
          <w:rFonts w:ascii="SimSun" w:hAnsi="SimSun" w:cs="SimSun" w:hint="eastAsia"/>
          <w:sz w:val="24"/>
          <w:szCs w:val="24"/>
          <w:lang w:eastAsia="zh-CN"/>
        </w:rPr>
        <w:t>后</w:t>
      </w:r>
      <w:r w:rsidRPr="006C4708">
        <w:rPr>
          <w:rFonts w:ascii="SimSun" w:hAnsi="SimSun" w:cs="SimSun" w:hint="eastAsia"/>
          <w:sz w:val="24"/>
          <w:szCs w:val="24"/>
          <w:lang w:eastAsia="zh-CN"/>
        </w:rPr>
        <w:t>报告</w:t>
      </w:r>
      <w:r w:rsidR="008F45BB" w:rsidRPr="006C4708">
        <w:rPr>
          <w:rFonts w:ascii="SimSun" w:hAnsi="SimSun" w:cs="SimSun" w:hint="eastAsia"/>
          <w:sz w:val="24"/>
          <w:szCs w:val="24"/>
          <w:lang w:eastAsia="zh-CN"/>
        </w:rPr>
        <w:t>、</w:t>
      </w:r>
      <w:r w:rsidRPr="006C4708">
        <w:rPr>
          <w:rFonts w:ascii="SimSun" w:hAnsi="SimSun" w:cs="SimSun" w:hint="eastAsia"/>
          <w:sz w:val="24"/>
          <w:szCs w:val="24"/>
          <w:lang w:eastAsia="zh-CN"/>
        </w:rPr>
        <w:t>公开版</w:t>
      </w:r>
      <w:r w:rsidR="008F45BB" w:rsidRPr="006C4708">
        <w:rPr>
          <w:rFonts w:ascii="SimSun" w:hAnsi="SimSun" w:cs="SimSun" w:hint="eastAsia"/>
          <w:sz w:val="24"/>
          <w:szCs w:val="24"/>
          <w:lang w:eastAsia="zh-CN"/>
        </w:rPr>
        <w:t>本</w:t>
      </w:r>
      <w:r w:rsidR="00D11C8F" w:rsidRPr="006C4708">
        <w:rPr>
          <w:rFonts w:ascii="SimSun" w:hAnsi="SimSun" w:cs="SimSun" w:hint="eastAsia"/>
          <w:sz w:val="24"/>
          <w:szCs w:val="24"/>
          <w:lang w:eastAsia="zh-CN"/>
        </w:rPr>
        <w:t>和</w:t>
      </w:r>
      <w:r w:rsidR="008F45BB" w:rsidRPr="006C4708">
        <w:rPr>
          <w:rFonts w:ascii="SimSun" w:hAnsi="SimSun" w:cs="SimSun" w:hint="eastAsia"/>
          <w:sz w:val="24"/>
          <w:szCs w:val="24"/>
          <w:lang w:eastAsia="zh-CN"/>
        </w:rPr>
        <w:t>提高认识（从</w:t>
      </w:r>
      <w:r w:rsidR="008F45BB" w:rsidRPr="006C4708">
        <w:rPr>
          <w:rFonts w:eastAsia="Times New Roman"/>
          <w:sz w:val="24"/>
          <w:szCs w:val="24"/>
          <w:lang w:eastAsia="zh-CN"/>
        </w:rPr>
        <w:t>15,000</w:t>
      </w:r>
      <w:r w:rsidRPr="006C4708">
        <w:rPr>
          <w:rFonts w:ascii="SimSun" w:hAnsi="SimSun" w:cs="SimSun" w:hint="eastAsia"/>
          <w:sz w:val="24"/>
          <w:szCs w:val="24"/>
          <w:lang w:eastAsia="zh-CN"/>
        </w:rPr>
        <w:t>美元</w:t>
      </w:r>
      <w:r w:rsidR="008F45BB" w:rsidRPr="006C4708">
        <w:rPr>
          <w:rFonts w:ascii="SimSun" w:hAnsi="SimSun" w:cs="SimSun" w:hint="eastAsia"/>
          <w:sz w:val="24"/>
          <w:szCs w:val="24"/>
          <w:lang w:eastAsia="zh-CN"/>
        </w:rPr>
        <w:t>减</w:t>
      </w:r>
      <w:r w:rsidR="00D11C8F" w:rsidRPr="006C4708">
        <w:rPr>
          <w:rFonts w:ascii="SimSun" w:hAnsi="SimSun" w:cs="SimSun" w:hint="eastAsia"/>
          <w:sz w:val="24"/>
          <w:szCs w:val="24"/>
          <w:lang w:eastAsia="zh-CN"/>
        </w:rPr>
        <w:t>至</w:t>
      </w:r>
      <w:r w:rsidRPr="006C4708">
        <w:rPr>
          <w:rFonts w:eastAsia="Times New Roman"/>
          <w:sz w:val="24"/>
          <w:szCs w:val="24"/>
          <w:lang w:eastAsia="zh-CN"/>
        </w:rPr>
        <w:t>10,000</w:t>
      </w:r>
      <w:r w:rsidR="008F45BB" w:rsidRPr="006C4708">
        <w:rPr>
          <w:rFonts w:ascii="SimSun" w:hAnsi="SimSun" w:cs="SimSun" w:hint="eastAsia"/>
          <w:sz w:val="24"/>
          <w:szCs w:val="24"/>
          <w:lang w:eastAsia="zh-CN"/>
        </w:rPr>
        <w:t>美元）；举办</w:t>
      </w:r>
      <w:r w:rsidRPr="006C4708">
        <w:rPr>
          <w:rFonts w:ascii="SimSun" w:hAnsi="SimSun" w:cs="SimSun" w:hint="eastAsia"/>
          <w:sz w:val="24"/>
          <w:szCs w:val="24"/>
          <w:lang w:eastAsia="zh-CN"/>
        </w:rPr>
        <w:t>讲习班传播项目成果</w:t>
      </w:r>
      <w:r w:rsidR="008F45BB" w:rsidRPr="006C4708">
        <w:rPr>
          <w:rFonts w:ascii="SimSun" w:hAnsi="SimSun" w:cs="SimSun" w:hint="eastAsia"/>
          <w:sz w:val="24"/>
          <w:szCs w:val="24"/>
          <w:lang w:eastAsia="zh-CN"/>
        </w:rPr>
        <w:t>（从</w:t>
      </w:r>
      <w:r w:rsidR="008F45BB" w:rsidRPr="006C4708">
        <w:rPr>
          <w:rFonts w:eastAsia="Times New Roman"/>
          <w:sz w:val="24"/>
          <w:szCs w:val="24"/>
          <w:lang w:eastAsia="zh-CN"/>
        </w:rPr>
        <w:t>15,000</w:t>
      </w:r>
      <w:r w:rsidRPr="006C4708">
        <w:rPr>
          <w:rFonts w:ascii="SimSun" w:hAnsi="SimSun" w:cs="SimSun" w:hint="eastAsia"/>
          <w:sz w:val="24"/>
          <w:szCs w:val="24"/>
          <w:lang w:eastAsia="zh-CN"/>
        </w:rPr>
        <w:t>美元</w:t>
      </w:r>
      <w:r w:rsidR="008F45BB" w:rsidRPr="006C4708">
        <w:rPr>
          <w:rFonts w:ascii="SimSun" w:hAnsi="SimSun" w:cs="SimSun" w:hint="eastAsia"/>
          <w:sz w:val="24"/>
          <w:szCs w:val="24"/>
          <w:lang w:eastAsia="zh-CN"/>
        </w:rPr>
        <w:t>减</w:t>
      </w:r>
      <w:r w:rsidR="00D11C8F" w:rsidRPr="006C4708">
        <w:rPr>
          <w:rFonts w:ascii="SimSun" w:hAnsi="SimSun" w:cs="SimSun" w:hint="eastAsia"/>
          <w:sz w:val="24"/>
          <w:szCs w:val="24"/>
          <w:lang w:eastAsia="zh-CN"/>
        </w:rPr>
        <w:t>至</w:t>
      </w:r>
      <w:r w:rsidR="008F45BB" w:rsidRPr="006C4708">
        <w:rPr>
          <w:rFonts w:eastAsia="Times New Roman"/>
          <w:sz w:val="24"/>
          <w:szCs w:val="24"/>
          <w:lang w:eastAsia="zh-CN"/>
        </w:rPr>
        <w:t>10,000</w:t>
      </w:r>
      <w:r w:rsidR="008F45BB" w:rsidRPr="006C4708">
        <w:rPr>
          <w:rFonts w:ascii="SimSun" w:hAnsi="SimSun" w:cs="SimSun" w:hint="eastAsia"/>
          <w:sz w:val="24"/>
          <w:szCs w:val="24"/>
          <w:lang w:eastAsia="zh-CN"/>
        </w:rPr>
        <w:t>美元）。</w:t>
      </w:r>
    </w:p>
    <w:p w14:paraId="5F02E72B" w14:textId="05336E2F" w:rsidR="0090015B" w:rsidRPr="006C4708" w:rsidRDefault="00FB736B" w:rsidP="00D5632B">
      <w:pPr>
        <w:spacing w:after="240"/>
        <w:outlineLvl w:val="0"/>
        <w:rPr>
          <w:rFonts w:ascii="KaiTi" w:eastAsia="KaiTi" w:hAnsi="KaiTi"/>
          <w:sz w:val="24"/>
          <w:szCs w:val="24"/>
          <w:lang w:val="en-GB"/>
        </w:rPr>
      </w:pPr>
      <w:r w:rsidRPr="006C4708">
        <w:rPr>
          <w:rFonts w:ascii="KaiTi" w:eastAsia="KaiTi" w:hAnsi="KaiTi" w:cs="SimSun" w:hint="eastAsia"/>
          <w:sz w:val="24"/>
          <w:szCs w:val="24"/>
          <w:lang w:val="en-GB" w:eastAsia="zh-CN"/>
        </w:rPr>
        <w:lastRenderedPageBreak/>
        <w:t>监测</w:t>
      </w:r>
      <w:r w:rsidR="0090015B" w:rsidRPr="006C4708">
        <w:rPr>
          <w:rFonts w:ascii="KaiTi" w:eastAsia="KaiTi" w:hAnsi="KaiTi"/>
          <w:sz w:val="24"/>
          <w:szCs w:val="24"/>
          <w:lang w:val="en-GB"/>
        </w:rPr>
        <w:t xml:space="preserve"> </w:t>
      </w:r>
    </w:p>
    <w:p w14:paraId="0D6B5110" w14:textId="45ED7A8A" w:rsidR="0090015B" w:rsidRPr="006C4708" w:rsidRDefault="00E90C5F" w:rsidP="00D5632B">
      <w:pPr>
        <w:numPr>
          <w:ilvl w:val="0"/>
          <w:numId w:val="1"/>
        </w:numPr>
        <w:spacing w:after="240"/>
        <w:outlineLvl w:val="0"/>
        <w:rPr>
          <w:rFonts w:eastAsia="Times New Roman"/>
          <w:sz w:val="24"/>
          <w:szCs w:val="24"/>
          <w:lang w:eastAsia="zh-CN"/>
        </w:rPr>
      </w:pPr>
      <w:r w:rsidRPr="006C4708">
        <w:rPr>
          <w:rFonts w:ascii="SimSun" w:hAnsi="SimSun" w:cs="SimSun" w:hint="eastAsia"/>
          <w:sz w:val="24"/>
          <w:szCs w:val="24"/>
          <w:lang w:eastAsia="zh-CN"/>
        </w:rPr>
        <w:t>所</w:t>
      </w:r>
      <w:r w:rsidR="00FB736B" w:rsidRPr="006C4708">
        <w:rPr>
          <w:rFonts w:ascii="SimSun" w:hAnsi="SimSun" w:cs="SimSun" w:hint="eastAsia"/>
          <w:sz w:val="24"/>
          <w:szCs w:val="24"/>
          <w:lang w:eastAsia="zh-CN"/>
        </w:rPr>
        <w:t>建议的资金还包括受益</w:t>
      </w:r>
      <w:r w:rsidRPr="006C4708">
        <w:rPr>
          <w:rFonts w:ascii="SimSun" w:hAnsi="SimSun" w:cs="SimSun" w:hint="eastAsia"/>
          <w:sz w:val="24"/>
          <w:szCs w:val="24"/>
          <w:lang w:eastAsia="zh-CN"/>
        </w:rPr>
        <w:t>方</w:t>
      </w:r>
      <w:r w:rsidR="00FB736B" w:rsidRPr="006C4708">
        <w:rPr>
          <w:rFonts w:ascii="SimSun" w:hAnsi="SimSun" w:cs="SimSun" w:hint="eastAsia"/>
          <w:sz w:val="24"/>
          <w:szCs w:val="24"/>
          <w:lang w:eastAsia="zh-CN"/>
        </w:rPr>
        <w:t>收集和分享能耗和节</w:t>
      </w:r>
      <w:r w:rsidRPr="006C4708">
        <w:rPr>
          <w:rFonts w:ascii="SimSun" w:hAnsi="SimSun" w:cs="SimSun" w:hint="eastAsia"/>
          <w:sz w:val="24"/>
          <w:szCs w:val="24"/>
          <w:lang w:eastAsia="zh-CN"/>
        </w:rPr>
        <w:t>能</w:t>
      </w:r>
      <w:r w:rsidR="00FB736B" w:rsidRPr="006C4708">
        <w:rPr>
          <w:rFonts w:ascii="SimSun" w:hAnsi="SimSun" w:cs="SimSun" w:hint="eastAsia"/>
          <w:sz w:val="24"/>
          <w:szCs w:val="24"/>
          <w:lang w:eastAsia="zh-CN"/>
        </w:rPr>
        <w:t>信息所需的</w:t>
      </w:r>
      <w:r w:rsidR="00DF3E9C" w:rsidRPr="006C4708">
        <w:rPr>
          <w:rFonts w:ascii="SimSun" w:hAnsi="SimSun" w:cs="SimSun"/>
          <w:sz w:val="24"/>
          <w:szCs w:val="24"/>
          <w:lang w:eastAsia="zh-CN"/>
        </w:rPr>
        <w:t>能源计量器具</w:t>
      </w:r>
      <w:r w:rsidR="00FB736B" w:rsidRPr="006C4708">
        <w:rPr>
          <w:rFonts w:ascii="SimSun" w:hAnsi="SimSun" w:cs="SimSun" w:hint="eastAsia"/>
          <w:sz w:val="24"/>
          <w:szCs w:val="24"/>
          <w:lang w:eastAsia="zh-CN"/>
        </w:rPr>
        <w:t>，以确保向执行委员会</w:t>
      </w:r>
      <w:r w:rsidR="00DF3E9C" w:rsidRPr="006C4708">
        <w:rPr>
          <w:rFonts w:ascii="SimSun" w:hAnsi="SimSun" w:cs="SimSun" w:hint="eastAsia"/>
          <w:sz w:val="24"/>
          <w:szCs w:val="24"/>
          <w:lang w:eastAsia="zh-CN"/>
        </w:rPr>
        <w:t>正确</w:t>
      </w:r>
      <w:r w:rsidR="00FB736B" w:rsidRPr="006C4708">
        <w:rPr>
          <w:rFonts w:ascii="SimSun" w:hAnsi="SimSun" w:cs="SimSun" w:hint="eastAsia"/>
          <w:sz w:val="24"/>
          <w:szCs w:val="24"/>
          <w:lang w:eastAsia="zh-CN"/>
        </w:rPr>
        <w:t>报告项目结果。开发署解释</w:t>
      </w:r>
      <w:r w:rsidR="00A07ABF" w:rsidRPr="006C4708">
        <w:rPr>
          <w:rFonts w:ascii="SimSun" w:hAnsi="SimSun" w:cs="SimSun" w:hint="eastAsia"/>
          <w:sz w:val="24"/>
          <w:szCs w:val="24"/>
          <w:lang w:eastAsia="zh-CN"/>
        </w:rPr>
        <w:t>道</w:t>
      </w:r>
      <w:r w:rsidR="00FB736B" w:rsidRPr="006C4708">
        <w:rPr>
          <w:rFonts w:ascii="SimSun" w:hAnsi="SimSun" w:cs="SimSun" w:hint="eastAsia"/>
          <w:sz w:val="24"/>
          <w:szCs w:val="24"/>
          <w:lang w:eastAsia="zh-CN"/>
        </w:rPr>
        <w:t>，除了能耗</w:t>
      </w:r>
      <w:r w:rsidR="00A07ABF" w:rsidRPr="006C4708">
        <w:rPr>
          <w:rFonts w:ascii="SimSun" w:hAnsi="SimSun" w:cs="SimSun" w:hint="eastAsia"/>
          <w:sz w:val="24"/>
          <w:szCs w:val="24"/>
          <w:lang w:eastAsia="zh-CN"/>
        </w:rPr>
        <w:t>之外</w:t>
      </w:r>
      <w:r w:rsidR="00FB736B" w:rsidRPr="006C4708">
        <w:rPr>
          <w:rFonts w:ascii="SimSun" w:hAnsi="SimSun" w:cs="SimSun" w:hint="eastAsia"/>
          <w:sz w:val="24"/>
          <w:szCs w:val="24"/>
          <w:lang w:eastAsia="zh-CN"/>
        </w:rPr>
        <w:t>，还将测量其他参数，</w:t>
      </w:r>
      <w:r w:rsidR="00A07ABF" w:rsidRPr="006C4708">
        <w:rPr>
          <w:rFonts w:ascii="SimSun" w:hAnsi="SimSun" w:cs="SimSun" w:hint="eastAsia"/>
          <w:sz w:val="24"/>
          <w:szCs w:val="24"/>
          <w:lang w:eastAsia="zh-CN"/>
        </w:rPr>
        <w:t>诸</w:t>
      </w:r>
      <w:r w:rsidR="00FB736B" w:rsidRPr="006C4708">
        <w:rPr>
          <w:rFonts w:ascii="SimSun" w:hAnsi="SimSun" w:cs="SimSun" w:hint="eastAsia"/>
          <w:sz w:val="24"/>
          <w:szCs w:val="24"/>
          <w:lang w:eastAsia="zh-CN"/>
        </w:rPr>
        <w:t>如热水器的燃料使用</w:t>
      </w:r>
      <w:r w:rsidR="00E327AF" w:rsidRPr="006C4708">
        <w:rPr>
          <w:rFonts w:ascii="SimSun" w:hAnsi="SimSun" w:cs="SimSun" w:hint="eastAsia"/>
          <w:sz w:val="24"/>
          <w:szCs w:val="24"/>
          <w:lang w:eastAsia="zh-CN"/>
        </w:rPr>
        <w:t>情况</w:t>
      </w:r>
      <w:r w:rsidR="00FB736B" w:rsidRPr="006C4708">
        <w:rPr>
          <w:rFonts w:ascii="SimSun" w:hAnsi="SimSun" w:cs="SimSun" w:hint="eastAsia"/>
          <w:sz w:val="24"/>
          <w:szCs w:val="24"/>
          <w:lang w:eastAsia="zh-CN"/>
        </w:rPr>
        <w:t>、制冷剂</w:t>
      </w:r>
      <w:r w:rsidR="00E327AF" w:rsidRPr="006C4708">
        <w:rPr>
          <w:rFonts w:ascii="SimSun" w:hAnsi="SimSun" w:cs="SimSun"/>
          <w:sz w:val="24"/>
          <w:szCs w:val="24"/>
          <w:lang w:eastAsia="zh-CN"/>
        </w:rPr>
        <w:t>加注</w:t>
      </w:r>
      <w:r w:rsidR="00FB736B" w:rsidRPr="006C4708">
        <w:rPr>
          <w:rFonts w:ascii="SimSun" w:hAnsi="SimSun" w:cs="SimSun" w:hint="eastAsia"/>
          <w:sz w:val="24"/>
          <w:szCs w:val="24"/>
          <w:lang w:eastAsia="zh-CN"/>
        </w:rPr>
        <w:t>需</w:t>
      </w:r>
      <w:r w:rsidR="00956F21">
        <w:rPr>
          <w:rFonts w:ascii="SimSun" w:hAnsi="SimSun" w:cs="SimSun" w:hint="eastAsia"/>
          <w:sz w:val="24"/>
          <w:szCs w:val="24"/>
          <w:lang w:eastAsia="zh-CN"/>
        </w:rPr>
        <w:t>要</w:t>
      </w:r>
      <w:r w:rsidR="00FB736B" w:rsidRPr="006C4708">
        <w:rPr>
          <w:rFonts w:ascii="SimSun" w:hAnsi="SimSun" w:cs="SimSun" w:hint="eastAsia"/>
          <w:sz w:val="24"/>
          <w:szCs w:val="24"/>
          <w:lang w:eastAsia="zh-CN"/>
        </w:rPr>
        <w:t>以及</w:t>
      </w:r>
      <w:r w:rsidR="00A7707C" w:rsidRPr="006C4708">
        <w:rPr>
          <w:rFonts w:ascii="SimSun" w:hAnsi="SimSun" w:cs="SimSun" w:hint="eastAsia"/>
          <w:sz w:val="24"/>
          <w:szCs w:val="24"/>
          <w:lang w:eastAsia="zh-CN"/>
        </w:rPr>
        <w:t>需</w:t>
      </w:r>
      <w:r w:rsidR="00A7707C">
        <w:rPr>
          <w:rFonts w:ascii="SimSun" w:hAnsi="SimSun" w:cs="SimSun" w:hint="eastAsia"/>
          <w:sz w:val="24"/>
          <w:szCs w:val="24"/>
          <w:lang w:eastAsia="zh-CN"/>
        </w:rPr>
        <w:t>要的</w:t>
      </w:r>
      <w:r w:rsidR="00FB736B" w:rsidRPr="006C4708">
        <w:rPr>
          <w:rFonts w:ascii="SimSun" w:hAnsi="SimSun" w:cs="SimSun" w:hint="eastAsia"/>
          <w:sz w:val="24"/>
          <w:szCs w:val="24"/>
          <w:lang w:eastAsia="zh-CN"/>
        </w:rPr>
        <w:t>纠</w:t>
      </w:r>
      <w:r w:rsidR="007E63BD" w:rsidRPr="006C4708">
        <w:rPr>
          <w:rFonts w:ascii="SimSun" w:hAnsi="SimSun" w:cs="SimSun" w:hint="eastAsia"/>
          <w:sz w:val="24"/>
          <w:szCs w:val="24"/>
          <w:lang w:eastAsia="zh-CN"/>
        </w:rPr>
        <w:t>错</w:t>
      </w:r>
      <w:r w:rsidR="00FB736B" w:rsidRPr="006C4708">
        <w:rPr>
          <w:rFonts w:ascii="SimSun" w:hAnsi="SimSun" w:cs="SimSun" w:hint="eastAsia"/>
          <w:sz w:val="24"/>
          <w:szCs w:val="24"/>
          <w:lang w:eastAsia="zh-CN"/>
        </w:rPr>
        <w:t>措施。与传统系统不同，二氧化碳热泵</w:t>
      </w:r>
      <w:r w:rsidR="006240B3" w:rsidRPr="006C4708">
        <w:rPr>
          <w:rFonts w:ascii="SimSun" w:hAnsi="SimSun" w:cs="SimSun" w:hint="eastAsia"/>
          <w:sz w:val="24"/>
          <w:szCs w:val="24"/>
          <w:lang w:eastAsia="zh-CN"/>
        </w:rPr>
        <w:t>附带</w:t>
      </w:r>
      <w:r w:rsidR="00FB736B" w:rsidRPr="006C4708">
        <w:rPr>
          <w:rFonts w:ascii="SimSun" w:hAnsi="SimSun" w:cs="SimSun" w:hint="eastAsia"/>
          <w:sz w:val="24"/>
          <w:szCs w:val="24"/>
          <w:lang w:eastAsia="zh-CN"/>
        </w:rPr>
        <w:t>一个永久</w:t>
      </w:r>
      <w:r w:rsidR="000A6517" w:rsidRPr="006C4708">
        <w:rPr>
          <w:rFonts w:ascii="SimSun" w:hAnsi="SimSun" w:cs="SimSun"/>
          <w:sz w:val="24"/>
          <w:szCs w:val="24"/>
          <w:lang w:eastAsia="zh-CN"/>
        </w:rPr>
        <w:t>式</w:t>
      </w:r>
      <w:r w:rsidR="00FB736B" w:rsidRPr="006C4708">
        <w:rPr>
          <w:rFonts w:ascii="SimSun" w:hAnsi="SimSun" w:cs="SimSun" w:hint="eastAsia"/>
          <w:sz w:val="24"/>
          <w:szCs w:val="24"/>
          <w:lang w:eastAsia="zh-CN"/>
        </w:rPr>
        <w:t>电子监控系统，可以实时</w:t>
      </w:r>
      <w:r w:rsidR="000A6517" w:rsidRPr="006C4708">
        <w:rPr>
          <w:rFonts w:ascii="SimSun" w:hAnsi="SimSun" w:cs="SimSun" w:hint="eastAsia"/>
          <w:sz w:val="24"/>
          <w:szCs w:val="24"/>
          <w:lang w:eastAsia="zh-CN"/>
        </w:rPr>
        <w:t>发现</w:t>
      </w:r>
      <w:r w:rsidR="00FB736B" w:rsidRPr="006C4708">
        <w:rPr>
          <w:rFonts w:ascii="SimSun" w:hAnsi="SimSun" w:cs="SimSun" w:hint="eastAsia"/>
          <w:sz w:val="24"/>
          <w:szCs w:val="24"/>
          <w:lang w:eastAsia="zh-CN"/>
        </w:rPr>
        <w:t>可能</w:t>
      </w:r>
      <w:r w:rsidR="000A6517" w:rsidRPr="006C4708">
        <w:rPr>
          <w:rFonts w:ascii="SimSun" w:hAnsi="SimSun" w:cs="SimSun" w:hint="eastAsia"/>
          <w:sz w:val="24"/>
          <w:szCs w:val="24"/>
          <w:lang w:eastAsia="zh-CN"/>
        </w:rPr>
        <w:t>出现</w:t>
      </w:r>
      <w:r w:rsidR="00FB736B" w:rsidRPr="006C4708">
        <w:rPr>
          <w:rFonts w:ascii="SimSun" w:hAnsi="SimSun" w:cs="SimSun" w:hint="eastAsia"/>
          <w:sz w:val="24"/>
          <w:szCs w:val="24"/>
          <w:lang w:eastAsia="zh-CN"/>
        </w:rPr>
        <w:t>的故障，并</w:t>
      </w:r>
      <w:r w:rsidR="000E344B" w:rsidRPr="006C4708">
        <w:rPr>
          <w:rFonts w:ascii="SimSun" w:hAnsi="SimSun" w:cs="SimSun" w:hint="eastAsia"/>
          <w:sz w:val="24"/>
          <w:szCs w:val="24"/>
          <w:lang w:eastAsia="zh-CN"/>
        </w:rPr>
        <w:t>能</w:t>
      </w:r>
      <w:r w:rsidR="00FB736B" w:rsidRPr="006C4708">
        <w:rPr>
          <w:rFonts w:ascii="SimSun" w:hAnsi="SimSun" w:cs="SimSun" w:hint="eastAsia"/>
          <w:sz w:val="24"/>
          <w:szCs w:val="24"/>
          <w:lang w:eastAsia="zh-CN"/>
        </w:rPr>
        <w:t>远程解决许多问题。最终用户将根据</w:t>
      </w:r>
      <w:r w:rsidR="000E344B" w:rsidRPr="006C4708">
        <w:rPr>
          <w:rFonts w:ascii="SimSun" w:hAnsi="SimSun" w:cs="SimSun" w:hint="eastAsia"/>
          <w:sz w:val="24"/>
          <w:szCs w:val="24"/>
          <w:lang w:eastAsia="zh-CN"/>
        </w:rPr>
        <w:t>伴随</w:t>
      </w:r>
      <w:r w:rsidR="00FB736B" w:rsidRPr="006C4708">
        <w:rPr>
          <w:rFonts w:ascii="SimSun" w:hAnsi="SimSun" w:cs="SimSun" w:hint="eastAsia"/>
          <w:sz w:val="24"/>
          <w:szCs w:val="24"/>
          <w:lang w:eastAsia="zh-CN"/>
        </w:rPr>
        <w:t>项目和最终用户的外部技术专家</w:t>
      </w:r>
      <w:r w:rsidR="000E344B" w:rsidRPr="006C4708">
        <w:rPr>
          <w:rFonts w:ascii="SimSun" w:hAnsi="SimSun" w:cs="SimSun" w:hint="eastAsia"/>
          <w:sz w:val="24"/>
          <w:szCs w:val="24"/>
          <w:lang w:eastAsia="zh-CN"/>
        </w:rPr>
        <w:t>所</w:t>
      </w:r>
      <w:r w:rsidR="00FB736B" w:rsidRPr="006C4708">
        <w:rPr>
          <w:rFonts w:ascii="SimSun" w:hAnsi="SimSun" w:cs="SimSun" w:hint="eastAsia"/>
          <w:sz w:val="24"/>
          <w:szCs w:val="24"/>
          <w:lang w:eastAsia="zh-CN"/>
        </w:rPr>
        <w:t>提供的模板和程序</w:t>
      </w:r>
      <w:r w:rsidR="00A7707C">
        <w:rPr>
          <w:rFonts w:ascii="SimSun" w:hAnsi="SimSun" w:cs="SimSun" w:hint="eastAsia"/>
          <w:sz w:val="24"/>
          <w:szCs w:val="24"/>
          <w:lang w:eastAsia="zh-CN"/>
        </w:rPr>
        <w:t>，</w:t>
      </w:r>
      <w:r w:rsidR="00FB736B" w:rsidRPr="006C4708">
        <w:rPr>
          <w:rFonts w:ascii="SimSun" w:hAnsi="SimSun" w:cs="SimSun" w:hint="eastAsia"/>
          <w:sz w:val="24"/>
          <w:szCs w:val="24"/>
          <w:lang w:eastAsia="zh-CN"/>
        </w:rPr>
        <w:t>监控系统的运行</w:t>
      </w:r>
      <w:r w:rsidR="000E344B" w:rsidRPr="006C4708">
        <w:rPr>
          <w:rFonts w:ascii="SimSun" w:hAnsi="SimSun" w:cs="SimSun" w:hint="eastAsia"/>
          <w:sz w:val="24"/>
          <w:szCs w:val="24"/>
          <w:lang w:eastAsia="zh-CN"/>
        </w:rPr>
        <w:t>情况</w:t>
      </w:r>
      <w:r w:rsidR="00FB736B" w:rsidRPr="006C4708">
        <w:rPr>
          <w:rFonts w:ascii="SimSun" w:hAnsi="SimSun" w:cs="SimSun" w:hint="eastAsia"/>
          <w:sz w:val="24"/>
          <w:szCs w:val="24"/>
          <w:lang w:eastAsia="zh-CN"/>
        </w:rPr>
        <w:t>。</w:t>
      </w:r>
    </w:p>
    <w:p w14:paraId="691190A0" w14:textId="2A5E57FB" w:rsidR="0090015B" w:rsidRPr="006C4708" w:rsidRDefault="00FB736B" w:rsidP="0090015B">
      <w:pPr>
        <w:rPr>
          <w:rFonts w:eastAsia="Times New Roman"/>
          <w:sz w:val="24"/>
          <w:szCs w:val="24"/>
          <w:u w:val="single"/>
          <w:lang w:val="en-GB"/>
        </w:rPr>
      </w:pPr>
      <w:proofErr w:type="spellStart"/>
      <w:r w:rsidRPr="006C4708">
        <w:rPr>
          <w:rFonts w:ascii="SimSun" w:hAnsi="SimSun" w:cs="SimSun" w:hint="eastAsia"/>
          <w:sz w:val="24"/>
          <w:szCs w:val="24"/>
          <w:u w:val="single"/>
        </w:rPr>
        <w:t>试点项目的商定</w:t>
      </w:r>
      <w:proofErr w:type="spellEnd"/>
      <w:r w:rsidRPr="006C4708">
        <w:rPr>
          <w:rFonts w:ascii="SimSun" w:hAnsi="SimSun" w:cs="SimSun" w:hint="eastAsia"/>
          <w:sz w:val="24"/>
          <w:szCs w:val="24"/>
          <w:u w:val="single"/>
          <w:lang w:eastAsia="zh-CN"/>
        </w:rPr>
        <w:t>费用</w:t>
      </w:r>
      <w:r w:rsidR="0090015B" w:rsidRPr="006C4708">
        <w:rPr>
          <w:rFonts w:eastAsia="Times New Roman"/>
          <w:sz w:val="24"/>
          <w:szCs w:val="24"/>
          <w:u w:val="single"/>
          <w:lang w:val="en-GB"/>
        </w:rPr>
        <w:t xml:space="preserve"> </w:t>
      </w:r>
    </w:p>
    <w:p w14:paraId="61E644B5" w14:textId="77777777" w:rsidR="0090015B" w:rsidRPr="006C4708" w:rsidRDefault="0090015B" w:rsidP="0090015B">
      <w:pPr>
        <w:rPr>
          <w:rFonts w:eastAsia="Times New Roman"/>
          <w:sz w:val="24"/>
          <w:szCs w:val="24"/>
          <w:u w:val="single"/>
          <w:lang w:val="en-GB"/>
        </w:rPr>
      </w:pPr>
    </w:p>
    <w:p w14:paraId="59E6B3E3" w14:textId="2C100991" w:rsidR="0090015B" w:rsidRPr="006C4708" w:rsidRDefault="00484066" w:rsidP="0090015B">
      <w:pPr>
        <w:numPr>
          <w:ilvl w:val="0"/>
          <w:numId w:val="1"/>
        </w:numPr>
        <w:spacing w:after="240"/>
        <w:outlineLvl w:val="0"/>
        <w:rPr>
          <w:rFonts w:eastAsia="Times New Roman"/>
          <w:sz w:val="24"/>
          <w:szCs w:val="24"/>
          <w:lang w:val="en-GB" w:eastAsia="zh-CN"/>
        </w:rPr>
      </w:pPr>
      <w:r w:rsidRPr="006C4708">
        <w:rPr>
          <w:rFonts w:ascii="SimSun" w:hAnsi="SimSun" w:cs="SimSun" w:hint="eastAsia"/>
          <w:sz w:val="24"/>
          <w:szCs w:val="24"/>
          <w:lang w:eastAsia="zh-CN"/>
        </w:rPr>
        <w:t>在</w:t>
      </w:r>
      <w:r w:rsidR="00FB736B" w:rsidRPr="006C4708">
        <w:rPr>
          <w:rFonts w:ascii="SimSun" w:hAnsi="SimSun" w:cs="SimSun" w:hint="eastAsia"/>
          <w:sz w:val="24"/>
          <w:szCs w:val="24"/>
          <w:lang w:eastAsia="zh-CN"/>
        </w:rPr>
        <w:t>智利</w:t>
      </w:r>
      <w:r w:rsidRPr="006C4708">
        <w:rPr>
          <w:rFonts w:ascii="SimSun" w:hAnsi="SimSun" w:cs="SimSun" w:hint="eastAsia"/>
          <w:sz w:val="24"/>
          <w:szCs w:val="24"/>
          <w:lang w:eastAsia="zh-CN"/>
        </w:rPr>
        <w:t>实施试点项目示范以</w:t>
      </w:r>
      <w:r w:rsidR="00FB736B" w:rsidRPr="006C4708">
        <w:rPr>
          <w:rFonts w:ascii="SimSun" w:hAnsi="SimSun" w:cs="SimSun" w:hint="eastAsia"/>
          <w:sz w:val="24"/>
          <w:szCs w:val="24"/>
          <w:lang w:eastAsia="zh-CN"/>
        </w:rPr>
        <w:t>二氧化碳为制冷剂的热泵技术</w:t>
      </w:r>
      <w:r w:rsidRPr="006C4708">
        <w:rPr>
          <w:rFonts w:ascii="SimSun" w:hAnsi="SimSun" w:cs="SimSun" w:hint="eastAsia"/>
          <w:sz w:val="24"/>
          <w:szCs w:val="24"/>
          <w:lang w:eastAsia="zh-CN"/>
        </w:rPr>
        <w:t>的</w:t>
      </w:r>
      <w:r w:rsidR="00FB736B" w:rsidRPr="006C4708">
        <w:rPr>
          <w:rFonts w:ascii="SimSun" w:hAnsi="SimSun" w:cs="SimSun" w:hint="eastAsia"/>
          <w:sz w:val="24"/>
          <w:szCs w:val="24"/>
          <w:lang w:eastAsia="zh-CN"/>
        </w:rPr>
        <w:t>性能和能效的</w:t>
      </w:r>
      <w:r w:rsidRPr="006C4708">
        <w:rPr>
          <w:rFonts w:ascii="SimSun" w:hAnsi="SimSun" w:cs="SimSun" w:hint="eastAsia"/>
          <w:sz w:val="24"/>
          <w:szCs w:val="24"/>
          <w:lang w:eastAsia="zh-CN"/>
        </w:rPr>
        <w:t>商定</w:t>
      </w:r>
      <w:r w:rsidR="00FB736B" w:rsidRPr="006C4708">
        <w:rPr>
          <w:rFonts w:ascii="SimSun" w:hAnsi="SimSun" w:cs="SimSun" w:hint="eastAsia"/>
          <w:sz w:val="24"/>
          <w:szCs w:val="24"/>
          <w:lang w:eastAsia="zh-CN"/>
        </w:rPr>
        <w:t>费用为</w:t>
      </w:r>
      <w:r w:rsidRPr="006C4708">
        <w:rPr>
          <w:rFonts w:eastAsia="Times New Roman"/>
          <w:sz w:val="24"/>
          <w:szCs w:val="24"/>
          <w:lang w:eastAsia="zh-CN"/>
        </w:rPr>
        <w:t>1,170,000</w:t>
      </w:r>
      <w:r w:rsidRPr="006C4708">
        <w:rPr>
          <w:rFonts w:ascii="SimSun" w:hAnsi="SimSun" w:cs="SimSun" w:hint="eastAsia"/>
          <w:sz w:val="24"/>
          <w:szCs w:val="24"/>
          <w:lang w:eastAsia="zh-CN"/>
        </w:rPr>
        <w:t>美元</w:t>
      </w:r>
      <w:r w:rsidR="00FB736B" w:rsidRPr="006C4708">
        <w:rPr>
          <w:rFonts w:ascii="SimSun" w:hAnsi="SimSun" w:cs="SimSun" w:hint="eastAsia"/>
          <w:sz w:val="24"/>
          <w:szCs w:val="24"/>
          <w:lang w:eastAsia="zh-CN"/>
        </w:rPr>
        <w:t>，</w:t>
      </w:r>
      <w:r w:rsidRPr="006C4708">
        <w:rPr>
          <w:rFonts w:ascii="SimSun" w:hAnsi="SimSun" w:cs="SimSun" w:hint="eastAsia"/>
          <w:sz w:val="24"/>
          <w:szCs w:val="24"/>
          <w:lang w:eastAsia="zh-CN"/>
        </w:rPr>
        <w:t>其中</w:t>
      </w:r>
      <w:r w:rsidR="00FB736B" w:rsidRPr="006C4708">
        <w:rPr>
          <w:rFonts w:ascii="SimSun" w:hAnsi="SimSun" w:cs="SimSun" w:hint="eastAsia"/>
          <w:sz w:val="24"/>
          <w:szCs w:val="24"/>
          <w:lang w:eastAsia="zh-CN"/>
        </w:rPr>
        <w:t>包括多边基金</w:t>
      </w:r>
      <w:r w:rsidR="00A7707C">
        <w:rPr>
          <w:rFonts w:ascii="SimSun" w:hAnsi="SimSun" w:cs="SimSun" w:hint="eastAsia"/>
          <w:sz w:val="24"/>
          <w:szCs w:val="24"/>
          <w:lang w:eastAsia="zh-CN"/>
        </w:rPr>
        <w:t>供</w:t>
      </w:r>
      <w:r w:rsidR="00FB736B" w:rsidRPr="006C4708">
        <w:rPr>
          <w:rFonts w:ascii="SimSun" w:hAnsi="SimSun" w:cs="SimSun" w:hint="eastAsia"/>
          <w:sz w:val="24"/>
          <w:szCs w:val="24"/>
          <w:lang w:eastAsia="zh-CN"/>
        </w:rPr>
        <w:t>资</w:t>
      </w:r>
      <w:r w:rsidRPr="006C4708">
        <w:rPr>
          <w:rFonts w:eastAsia="Times New Roman"/>
          <w:sz w:val="24"/>
          <w:szCs w:val="24"/>
          <w:lang w:eastAsia="zh-CN"/>
        </w:rPr>
        <w:t>720,000</w:t>
      </w:r>
      <w:r w:rsidRPr="006C4708">
        <w:rPr>
          <w:rFonts w:ascii="SimSun" w:hAnsi="SimSun" w:cs="SimSun" w:hint="eastAsia"/>
          <w:sz w:val="24"/>
          <w:szCs w:val="24"/>
          <w:lang w:eastAsia="zh-CN"/>
        </w:rPr>
        <w:t>美元</w:t>
      </w:r>
      <w:r w:rsidR="00FB736B" w:rsidRPr="006C4708">
        <w:rPr>
          <w:rFonts w:ascii="SimSun" w:hAnsi="SimSun" w:cs="SimSun" w:hint="eastAsia"/>
          <w:sz w:val="24"/>
          <w:szCs w:val="24"/>
          <w:lang w:eastAsia="zh-CN"/>
        </w:rPr>
        <w:t>，共同</w:t>
      </w:r>
      <w:r w:rsidRPr="006C4708">
        <w:rPr>
          <w:rFonts w:ascii="SimSun" w:hAnsi="SimSun" w:cs="SimSun" w:hint="eastAsia"/>
          <w:sz w:val="24"/>
          <w:szCs w:val="24"/>
          <w:lang w:eastAsia="zh-CN"/>
        </w:rPr>
        <w:t>出</w:t>
      </w:r>
      <w:r w:rsidR="00FB736B" w:rsidRPr="006C4708">
        <w:rPr>
          <w:rFonts w:ascii="SimSun" w:hAnsi="SimSun" w:cs="SimSun" w:hint="eastAsia"/>
          <w:sz w:val="24"/>
          <w:szCs w:val="24"/>
          <w:lang w:eastAsia="zh-CN"/>
        </w:rPr>
        <w:t>资</w:t>
      </w:r>
      <w:r w:rsidRPr="006C4708">
        <w:rPr>
          <w:rFonts w:eastAsia="Times New Roman"/>
          <w:sz w:val="24"/>
          <w:szCs w:val="24"/>
          <w:lang w:eastAsia="zh-CN"/>
        </w:rPr>
        <w:t>450,000</w:t>
      </w:r>
      <w:r w:rsidRPr="006C4708">
        <w:rPr>
          <w:rFonts w:ascii="SimSun" w:hAnsi="SimSun" w:cs="SimSun" w:hint="eastAsia"/>
          <w:sz w:val="24"/>
          <w:szCs w:val="24"/>
          <w:lang w:eastAsia="zh-CN"/>
        </w:rPr>
        <w:t>美元</w:t>
      </w:r>
      <w:r w:rsidR="00FB736B" w:rsidRPr="006C4708">
        <w:rPr>
          <w:rFonts w:ascii="SimSun" w:hAnsi="SimSun" w:cs="SimSun" w:hint="eastAsia"/>
          <w:sz w:val="24"/>
          <w:szCs w:val="24"/>
          <w:lang w:eastAsia="zh-CN"/>
        </w:rPr>
        <w:t>，如表</w:t>
      </w:r>
      <w:r w:rsidR="00FB736B" w:rsidRPr="006C4708">
        <w:rPr>
          <w:rFonts w:eastAsia="Times New Roman"/>
          <w:sz w:val="24"/>
          <w:szCs w:val="24"/>
          <w:lang w:eastAsia="zh-CN"/>
        </w:rPr>
        <w:t>3</w:t>
      </w:r>
      <w:r w:rsidR="00FB736B" w:rsidRPr="006C4708">
        <w:rPr>
          <w:rFonts w:ascii="SimSun" w:hAnsi="SimSun" w:cs="SimSun" w:hint="eastAsia"/>
          <w:sz w:val="24"/>
          <w:szCs w:val="24"/>
          <w:lang w:eastAsia="zh-CN"/>
        </w:rPr>
        <w:t>所示。</w:t>
      </w:r>
    </w:p>
    <w:p w14:paraId="028FE708" w14:textId="5AE855BC" w:rsidR="0090015B" w:rsidRPr="00D5632B" w:rsidRDefault="00FB736B" w:rsidP="0090015B">
      <w:pPr>
        <w:rPr>
          <w:rFonts w:eastAsiaTheme="minorEastAsia"/>
          <w:b/>
          <w:bCs/>
          <w:sz w:val="24"/>
          <w:szCs w:val="24"/>
          <w:lang w:val="en-GB" w:eastAsia="zh-CN"/>
        </w:rPr>
      </w:pPr>
      <w:r w:rsidRPr="00D5632B">
        <w:rPr>
          <w:rFonts w:eastAsiaTheme="minorEastAsia"/>
          <w:b/>
          <w:bCs/>
          <w:sz w:val="24"/>
          <w:szCs w:val="24"/>
          <w:lang w:val="en-GB" w:eastAsia="zh-CN"/>
        </w:rPr>
        <w:t>表</w:t>
      </w:r>
      <w:r w:rsidR="0090015B" w:rsidRPr="00D5632B">
        <w:rPr>
          <w:rFonts w:eastAsiaTheme="minorEastAsia"/>
          <w:b/>
          <w:bCs/>
          <w:sz w:val="24"/>
          <w:szCs w:val="24"/>
          <w:lang w:val="en-GB" w:eastAsia="zh-CN"/>
        </w:rPr>
        <w:t xml:space="preserve">3. </w:t>
      </w:r>
      <w:r w:rsidRPr="00D5632B">
        <w:rPr>
          <w:rFonts w:eastAsiaTheme="minorEastAsia"/>
          <w:b/>
          <w:bCs/>
          <w:sz w:val="24"/>
          <w:szCs w:val="24"/>
          <w:lang w:eastAsia="zh-CN"/>
        </w:rPr>
        <w:t>商定的项目预算</w:t>
      </w:r>
      <w:r w:rsidR="00484066" w:rsidRPr="00D5632B">
        <w:rPr>
          <w:rFonts w:eastAsiaTheme="minorEastAsia"/>
          <w:b/>
          <w:bCs/>
          <w:sz w:val="24"/>
          <w:szCs w:val="24"/>
          <w:lang w:eastAsia="zh-CN"/>
        </w:rPr>
        <w:t>共计</w:t>
      </w:r>
      <w:r w:rsidRPr="00D5632B">
        <w:rPr>
          <w:rFonts w:eastAsiaTheme="minorEastAsia"/>
          <w:b/>
          <w:bCs/>
          <w:sz w:val="24"/>
          <w:szCs w:val="24"/>
          <w:lang w:eastAsia="zh-CN"/>
        </w:rPr>
        <w:t>和资金来源明细</w:t>
      </w:r>
    </w:p>
    <w:tbl>
      <w:tblPr>
        <w:tblW w:w="500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962"/>
        <w:gridCol w:w="1417"/>
        <w:gridCol w:w="1418"/>
        <w:gridCol w:w="1555"/>
      </w:tblGrid>
      <w:tr w:rsidR="0090015B" w:rsidRPr="0090015B" w14:paraId="211CAC1C" w14:textId="77777777" w:rsidTr="006E6961">
        <w:trPr>
          <w:trHeight w:val="555"/>
          <w:tblHeader/>
        </w:trPr>
        <w:tc>
          <w:tcPr>
            <w:tcW w:w="4962" w:type="dxa"/>
            <w:shd w:val="clear" w:color="auto" w:fill="FFFFFF" w:themeFill="background1"/>
            <w:tcMar>
              <w:left w:w="105" w:type="dxa"/>
              <w:right w:w="105" w:type="dxa"/>
            </w:tcMar>
            <w:vAlign w:val="center"/>
          </w:tcPr>
          <w:p w14:paraId="659ED008" w14:textId="22AD9B77" w:rsidR="0090015B" w:rsidRPr="002E6C94" w:rsidRDefault="00CB2539" w:rsidP="0090015B">
            <w:pPr>
              <w:jc w:val="center"/>
              <w:rPr>
                <w:rFonts w:asciiTheme="minorEastAsia" w:eastAsiaTheme="minorEastAsia" w:hAnsiTheme="minorEastAsia"/>
                <w:b/>
                <w:bCs/>
                <w:color w:val="000000" w:themeColor="text1"/>
                <w:lang w:val="en-GB"/>
              </w:rPr>
            </w:pPr>
            <w:r w:rsidRPr="002E6C94">
              <w:rPr>
                <w:rFonts w:asciiTheme="minorEastAsia" w:eastAsiaTheme="minorEastAsia" w:hAnsiTheme="minorEastAsia" w:cs="SimSun" w:hint="eastAsia"/>
                <w:b/>
                <w:bCs/>
                <w:color w:val="000000" w:themeColor="text1"/>
                <w:lang w:val="en-GB" w:eastAsia="zh-CN"/>
              </w:rPr>
              <w:t>细目</w:t>
            </w:r>
          </w:p>
        </w:tc>
        <w:tc>
          <w:tcPr>
            <w:tcW w:w="1417" w:type="dxa"/>
            <w:tcBorders>
              <w:bottom w:val="single" w:sz="4" w:space="0" w:color="auto"/>
            </w:tcBorders>
            <w:shd w:val="clear" w:color="auto" w:fill="FFFFFF" w:themeFill="background1"/>
            <w:tcMar>
              <w:left w:w="105" w:type="dxa"/>
              <w:right w:w="105" w:type="dxa"/>
            </w:tcMar>
            <w:vAlign w:val="center"/>
          </w:tcPr>
          <w:p w14:paraId="189FB09B" w14:textId="6F3821AE" w:rsidR="0090015B" w:rsidRPr="002E6C94" w:rsidRDefault="00CB2539" w:rsidP="0090015B">
            <w:pPr>
              <w:jc w:val="center"/>
              <w:rPr>
                <w:rFonts w:asciiTheme="minorEastAsia" w:eastAsiaTheme="minorEastAsia" w:hAnsiTheme="minorEastAsia"/>
                <w:b/>
                <w:bCs/>
                <w:color w:val="000000" w:themeColor="text1"/>
                <w:lang w:val="en-GB" w:eastAsia="zh-CN"/>
              </w:rPr>
            </w:pPr>
            <w:r w:rsidRPr="002E6C94">
              <w:rPr>
                <w:rFonts w:asciiTheme="minorEastAsia" w:eastAsiaTheme="minorEastAsia" w:hAnsiTheme="minorEastAsia" w:cs="SimSun" w:hint="eastAsia"/>
                <w:b/>
                <w:bCs/>
                <w:color w:val="000000" w:themeColor="text1"/>
                <w:lang w:val="en-GB" w:eastAsia="zh-CN"/>
              </w:rPr>
              <w:t>共计</w:t>
            </w:r>
          </w:p>
          <w:p w14:paraId="4146F1CA" w14:textId="535E28D6" w:rsidR="0090015B" w:rsidRPr="002E6C94" w:rsidRDefault="0090015B" w:rsidP="0090015B">
            <w:pPr>
              <w:jc w:val="center"/>
              <w:rPr>
                <w:rFonts w:asciiTheme="minorEastAsia" w:eastAsiaTheme="minorEastAsia" w:hAnsiTheme="minorEastAsia"/>
                <w:b/>
                <w:bCs/>
                <w:color w:val="000000" w:themeColor="text1"/>
                <w:lang w:val="en-GB"/>
              </w:rPr>
            </w:pPr>
            <w:r w:rsidRPr="002E6C94">
              <w:rPr>
                <w:rFonts w:asciiTheme="minorEastAsia" w:eastAsiaTheme="minorEastAsia" w:hAnsiTheme="minorEastAsia"/>
                <w:b/>
                <w:bCs/>
                <w:color w:val="000000" w:themeColor="text1"/>
                <w:lang w:val="en-GB"/>
              </w:rPr>
              <w:t xml:space="preserve"> </w:t>
            </w:r>
            <w:r w:rsidR="00053E59" w:rsidRPr="002E6C94">
              <w:rPr>
                <w:rFonts w:asciiTheme="minorEastAsia" w:eastAsiaTheme="minorEastAsia" w:hAnsiTheme="minorEastAsia" w:cs="SimSun" w:hint="eastAsia"/>
                <w:b/>
                <w:bCs/>
                <w:color w:val="000000" w:themeColor="text1"/>
                <w:lang w:val="en-GB"/>
              </w:rPr>
              <w:t>（</w:t>
            </w:r>
            <w:proofErr w:type="spellStart"/>
            <w:r w:rsidR="00053E59" w:rsidRPr="002E6C94">
              <w:rPr>
                <w:rFonts w:asciiTheme="minorEastAsia" w:eastAsiaTheme="minorEastAsia" w:hAnsiTheme="minorEastAsia" w:cs="SimSun" w:hint="eastAsia"/>
                <w:b/>
                <w:bCs/>
                <w:color w:val="000000" w:themeColor="text1"/>
                <w:lang w:val="en-GB"/>
              </w:rPr>
              <w:t>美元</w:t>
            </w:r>
            <w:proofErr w:type="spellEnd"/>
            <w:r w:rsidR="00053E59" w:rsidRPr="002E6C94">
              <w:rPr>
                <w:rFonts w:asciiTheme="minorEastAsia" w:eastAsiaTheme="minorEastAsia" w:hAnsiTheme="minorEastAsia" w:cs="SimSun" w:hint="eastAsia"/>
                <w:b/>
                <w:bCs/>
                <w:color w:val="000000" w:themeColor="text1"/>
                <w:lang w:val="en-GB"/>
              </w:rPr>
              <w:t>）</w:t>
            </w:r>
          </w:p>
        </w:tc>
        <w:tc>
          <w:tcPr>
            <w:tcW w:w="1418" w:type="dxa"/>
            <w:tcBorders>
              <w:bottom w:val="single" w:sz="4" w:space="0" w:color="auto"/>
            </w:tcBorders>
            <w:shd w:val="clear" w:color="auto" w:fill="FFFFFF" w:themeFill="background1"/>
            <w:tcMar>
              <w:left w:w="105" w:type="dxa"/>
              <w:right w:w="105" w:type="dxa"/>
            </w:tcMar>
            <w:vAlign w:val="center"/>
          </w:tcPr>
          <w:p w14:paraId="4FB2D179" w14:textId="5A2C2B86" w:rsidR="00A45A50" w:rsidRPr="002E6C94" w:rsidRDefault="00A45A50" w:rsidP="00A45A50">
            <w:pPr>
              <w:jc w:val="center"/>
              <w:rPr>
                <w:rFonts w:asciiTheme="minorEastAsia" w:eastAsiaTheme="minorEastAsia" w:hAnsiTheme="minorEastAsia"/>
                <w:b/>
                <w:bCs/>
                <w:color w:val="000000" w:themeColor="text1"/>
                <w:lang w:val="en-GB" w:eastAsia="zh-CN"/>
              </w:rPr>
            </w:pPr>
            <w:r w:rsidRPr="002E6C94">
              <w:rPr>
                <w:rFonts w:asciiTheme="minorEastAsia" w:eastAsiaTheme="minorEastAsia" w:hAnsiTheme="minorEastAsia" w:cs="SimSun" w:hint="eastAsia"/>
                <w:b/>
                <w:bCs/>
                <w:color w:val="000000" w:themeColor="text1"/>
                <w:lang w:eastAsia="zh-CN"/>
              </w:rPr>
              <w:t>多边基金</w:t>
            </w:r>
            <w:r w:rsidR="00542698" w:rsidRPr="002E6C94">
              <w:rPr>
                <w:rFonts w:asciiTheme="minorEastAsia" w:eastAsiaTheme="minorEastAsia" w:hAnsiTheme="minorEastAsia" w:cs="SimSun" w:hint="eastAsia"/>
                <w:b/>
                <w:bCs/>
                <w:color w:val="000000" w:themeColor="text1"/>
                <w:lang w:val="en-GB" w:eastAsia="zh-CN"/>
              </w:rPr>
              <w:t>供</w:t>
            </w:r>
            <w:r w:rsidRPr="002E6C94">
              <w:rPr>
                <w:rFonts w:asciiTheme="minorEastAsia" w:eastAsiaTheme="minorEastAsia" w:hAnsiTheme="minorEastAsia" w:cs="SimSun" w:hint="eastAsia"/>
                <w:b/>
                <w:bCs/>
                <w:color w:val="000000" w:themeColor="text1"/>
                <w:lang w:val="en-GB" w:eastAsia="zh-CN"/>
              </w:rPr>
              <w:t>资</w:t>
            </w:r>
          </w:p>
          <w:p w14:paraId="519D857F" w14:textId="76DD0083" w:rsidR="0090015B" w:rsidRPr="002E6C94" w:rsidRDefault="00053E59" w:rsidP="0090015B">
            <w:pPr>
              <w:jc w:val="center"/>
              <w:rPr>
                <w:rFonts w:asciiTheme="minorEastAsia" w:eastAsiaTheme="minorEastAsia" w:hAnsiTheme="minorEastAsia"/>
                <w:b/>
                <w:bCs/>
                <w:color w:val="000000" w:themeColor="text1"/>
                <w:lang w:val="en-GB" w:eastAsia="zh-CN"/>
              </w:rPr>
            </w:pPr>
            <w:r w:rsidRPr="002E6C94">
              <w:rPr>
                <w:rFonts w:asciiTheme="minorEastAsia" w:eastAsiaTheme="minorEastAsia" w:hAnsiTheme="minorEastAsia" w:cs="SimSun" w:hint="eastAsia"/>
                <w:b/>
                <w:bCs/>
                <w:color w:val="000000" w:themeColor="text1"/>
                <w:lang w:val="en-GB" w:eastAsia="zh-CN"/>
              </w:rPr>
              <w:t>（美元）</w:t>
            </w:r>
          </w:p>
        </w:tc>
        <w:tc>
          <w:tcPr>
            <w:tcW w:w="1555" w:type="dxa"/>
            <w:tcBorders>
              <w:bottom w:val="single" w:sz="4" w:space="0" w:color="auto"/>
            </w:tcBorders>
            <w:shd w:val="clear" w:color="auto" w:fill="FFFFFF" w:themeFill="background1"/>
            <w:tcMar>
              <w:left w:w="105" w:type="dxa"/>
              <w:right w:w="105" w:type="dxa"/>
            </w:tcMar>
            <w:vAlign w:val="center"/>
          </w:tcPr>
          <w:p w14:paraId="23173EAB" w14:textId="31623F86" w:rsidR="0090015B" w:rsidRPr="002E6C94" w:rsidRDefault="00A45A50" w:rsidP="0090015B">
            <w:pPr>
              <w:jc w:val="center"/>
              <w:rPr>
                <w:rFonts w:asciiTheme="minorEastAsia" w:eastAsiaTheme="minorEastAsia" w:hAnsiTheme="minorEastAsia"/>
                <w:b/>
                <w:bCs/>
                <w:color w:val="000000" w:themeColor="text1"/>
                <w:lang w:val="en-GB"/>
              </w:rPr>
            </w:pPr>
            <w:r w:rsidRPr="002E6C94">
              <w:rPr>
                <w:rFonts w:asciiTheme="minorEastAsia" w:eastAsiaTheme="minorEastAsia" w:hAnsiTheme="minorEastAsia" w:cs="SimSun" w:hint="eastAsia"/>
                <w:b/>
                <w:bCs/>
                <w:color w:val="000000" w:themeColor="text1"/>
                <w:lang w:val="en-GB" w:eastAsia="zh-CN"/>
              </w:rPr>
              <w:t>共同出资</w:t>
            </w:r>
          </w:p>
          <w:p w14:paraId="4DCBDE51" w14:textId="4931A8C6" w:rsidR="0090015B" w:rsidRPr="002E6C94" w:rsidRDefault="00053E59" w:rsidP="0090015B">
            <w:pPr>
              <w:jc w:val="center"/>
              <w:rPr>
                <w:rFonts w:asciiTheme="minorEastAsia" w:eastAsiaTheme="minorEastAsia" w:hAnsiTheme="minorEastAsia"/>
                <w:b/>
                <w:bCs/>
                <w:color w:val="000000" w:themeColor="text1"/>
                <w:lang w:val="en-GB"/>
              </w:rPr>
            </w:pPr>
            <w:r w:rsidRPr="002E6C94">
              <w:rPr>
                <w:rFonts w:asciiTheme="minorEastAsia" w:eastAsiaTheme="minorEastAsia" w:hAnsiTheme="minorEastAsia" w:cs="SimSun" w:hint="eastAsia"/>
                <w:b/>
                <w:bCs/>
                <w:color w:val="000000" w:themeColor="text1"/>
                <w:lang w:val="en-GB"/>
              </w:rPr>
              <w:t>（</w:t>
            </w:r>
            <w:proofErr w:type="spellStart"/>
            <w:r w:rsidRPr="002E6C94">
              <w:rPr>
                <w:rFonts w:asciiTheme="minorEastAsia" w:eastAsiaTheme="minorEastAsia" w:hAnsiTheme="minorEastAsia" w:cs="SimSun" w:hint="eastAsia"/>
                <w:b/>
                <w:bCs/>
                <w:color w:val="000000" w:themeColor="text1"/>
                <w:lang w:val="en-GB"/>
              </w:rPr>
              <w:t>美元</w:t>
            </w:r>
            <w:proofErr w:type="spellEnd"/>
            <w:r w:rsidRPr="002E6C94">
              <w:rPr>
                <w:rFonts w:asciiTheme="minorEastAsia" w:eastAsiaTheme="minorEastAsia" w:hAnsiTheme="minorEastAsia" w:cs="SimSun" w:hint="eastAsia"/>
                <w:b/>
                <w:bCs/>
                <w:color w:val="000000" w:themeColor="text1"/>
                <w:lang w:val="en-GB"/>
              </w:rPr>
              <w:t>）</w:t>
            </w:r>
          </w:p>
        </w:tc>
      </w:tr>
      <w:tr w:rsidR="0090015B" w:rsidRPr="0090015B" w14:paraId="720AC05C" w14:textId="77777777" w:rsidTr="006E6961">
        <w:trPr>
          <w:trHeight w:val="57"/>
          <w:tblHeader/>
        </w:trPr>
        <w:tc>
          <w:tcPr>
            <w:tcW w:w="9352" w:type="dxa"/>
            <w:gridSpan w:val="4"/>
            <w:shd w:val="clear" w:color="auto" w:fill="FFFFFF" w:themeFill="background1"/>
            <w:tcMar>
              <w:left w:w="105" w:type="dxa"/>
              <w:right w:w="105" w:type="dxa"/>
            </w:tcMar>
            <w:vAlign w:val="center"/>
          </w:tcPr>
          <w:p w14:paraId="64036A1D" w14:textId="3167B298" w:rsidR="0090015B" w:rsidRPr="002E6C94" w:rsidRDefault="00AE62A9" w:rsidP="0090015B">
            <w:pPr>
              <w:jc w:val="left"/>
              <w:rPr>
                <w:rFonts w:ascii="KaiTi" w:eastAsia="KaiTi" w:hAnsi="KaiTi"/>
                <w:b/>
                <w:bCs/>
                <w:color w:val="000000" w:themeColor="text1"/>
                <w:lang w:val="en-GB" w:eastAsia="zh-CN"/>
              </w:rPr>
            </w:pPr>
            <w:r w:rsidRPr="002E6C94">
              <w:rPr>
                <w:rFonts w:ascii="KaiTi" w:eastAsia="KaiTi" w:hAnsi="KaiTi" w:cs="SimSun" w:hint="eastAsia"/>
                <w:b/>
                <w:bCs/>
                <w:color w:val="000000" w:themeColor="text1"/>
                <w:lang w:eastAsia="zh-CN"/>
              </w:rPr>
              <w:t>用基于二氧化碳的热泵取代基于氢氟碳化物的制冷系统</w:t>
            </w:r>
          </w:p>
        </w:tc>
      </w:tr>
      <w:tr w:rsidR="0090015B" w:rsidRPr="0090015B" w14:paraId="0D7DE352" w14:textId="77777777" w:rsidTr="006E6961">
        <w:trPr>
          <w:trHeight w:val="119"/>
        </w:trPr>
        <w:tc>
          <w:tcPr>
            <w:tcW w:w="4962" w:type="dxa"/>
            <w:tcBorders>
              <w:right w:val="single" w:sz="4" w:space="0" w:color="auto"/>
            </w:tcBorders>
            <w:tcMar>
              <w:left w:w="105" w:type="dxa"/>
              <w:right w:w="105" w:type="dxa"/>
            </w:tcMar>
            <w:vAlign w:val="center"/>
          </w:tcPr>
          <w:p w14:paraId="218283DB" w14:textId="08D54CEF" w:rsidR="0090015B" w:rsidRPr="002E6C94" w:rsidRDefault="007F4493" w:rsidP="00C55602">
            <w:pPr>
              <w:overflowPunct w:val="0"/>
              <w:rPr>
                <w:rFonts w:eastAsia="Times New Roman"/>
                <w:color w:val="000000" w:themeColor="text1"/>
                <w:lang w:val="en-GB" w:eastAsia="zh-CN"/>
              </w:rPr>
            </w:pPr>
            <w:r w:rsidRPr="002E6C94">
              <w:rPr>
                <w:rFonts w:ascii="SimSun" w:hAnsi="SimSun" w:cs="SimSun" w:hint="eastAsia"/>
                <w:color w:val="000000" w:themeColor="text1"/>
                <w:lang w:eastAsia="zh-CN"/>
              </w:rPr>
              <w:t>在两个厂安装基于二氧化碳的冷热联供热泵</w:t>
            </w:r>
            <w:r w:rsidR="00C55602" w:rsidRPr="002E6C94">
              <w:rPr>
                <w:rFonts w:ascii="SimSun" w:hAnsi="SimSun" w:cs="SimSun" w:hint="eastAsia"/>
                <w:color w:val="000000" w:themeColor="text1"/>
                <w:lang w:eastAsia="zh-CN"/>
              </w:rPr>
              <w:t>，</w:t>
            </w:r>
            <w:r w:rsidRPr="002E6C94">
              <w:rPr>
                <w:rFonts w:ascii="SimSun" w:hAnsi="SimSun" w:cs="SimSun" w:hint="eastAsia"/>
                <w:color w:val="000000" w:themeColor="text1"/>
                <w:lang w:eastAsia="zh-CN"/>
              </w:rPr>
              <w:t>用于工业流程，每个厂的加热</w:t>
            </w:r>
            <w:r w:rsidRPr="002E6C94">
              <w:rPr>
                <w:rFonts w:eastAsia="Times New Roman"/>
                <w:color w:val="000000" w:themeColor="text1"/>
                <w:lang w:eastAsia="zh-CN"/>
              </w:rPr>
              <w:t>/</w:t>
            </w:r>
            <w:r w:rsidRPr="002E6C94">
              <w:rPr>
                <w:rFonts w:ascii="SimSun" w:hAnsi="SimSun" w:cs="SimSun" w:hint="eastAsia"/>
                <w:color w:val="000000" w:themeColor="text1"/>
                <w:lang w:eastAsia="zh-CN"/>
              </w:rPr>
              <w:t>冷却能力</w:t>
            </w:r>
            <w:r w:rsidR="00F172D0" w:rsidRPr="002E6C94">
              <w:rPr>
                <w:rFonts w:ascii="SimSun" w:hAnsi="SimSun" w:cs="SimSun" w:hint="eastAsia"/>
                <w:color w:val="000000" w:themeColor="text1"/>
                <w:lang w:eastAsia="zh-CN"/>
              </w:rPr>
              <w:t>等于和超过</w:t>
            </w:r>
            <w:r w:rsidRPr="002E6C94">
              <w:rPr>
                <w:rFonts w:eastAsia="Times New Roman"/>
                <w:color w:val="000000" w:themeColor="text1"/>
                <w:lang w:eastAsia="zh-CN"/>
              </w:rPr>
              <w:t>300</w:t>
            </w:r>
            <w:r w:rsidRPr="002E6C94">
              <w:rPr>
                <w:rFonts w:ascii="SimSun" w:hAnsi="SimSun" w:cs="SimSun" w:hint="eastAsia"/>
                <w:color w:val="000000" w:themeColor="text1"/>
                <w:lang w:eastAsia="zh-CN"/>
              </w:rPr>
              <w:t>千瓦</w:t>
            </w:r>
          </w:p>
        </w:tc>
        <w:tc>
          <w:tcPr>
            <w:tcW w:w="1417"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center"/>
          </w:tcPr>
          <w:p w14:paraId="27093AE8" w14:textId="77777777" w:rsidR="0090015B" w:rsidRPr="002E6C94" w:rsidRDefault="0090015B" w:rsidP="0090015B">
            <w:pPr>
              <w:jc w:val="right"/>
              <w:rPr>
                <w:rFonts w:eastAsia="Times New Roman"/>
                <w:color w:val="000000"/>
                <w:lang w:val="es-MX"/>
              </w:rPr>
            </w:pPr>
            <w:r w:rsidRPr="002E6C94">
              <w:rPr>
                <w:rFonts w:eastAsia="Times New Roman"/>
                <w:color w:val="000000"/>
                <w:lang w:val="es-MX"/>
              </w:rPr>
              <w:t>1,100,000</w:t>
            </w:r>
          </w:p>
        </w:tc>
        <w:tc>
          <w:tcPr>
            <w:tcW w:w="1418"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center"/>
          </w:tcPr>
          <w:p w14:paraId="2825A1A9" w14:textId="77777777" w:rsidR="0090015B" w:rsidRPr="002E6C94" w:rsidRDefault="0090015B" w:rsidP="0090015B">
            <w:pPr>
              <w:jc w:val="right"/>
              <w:rPr>
                <w:rFonts w:eastAsia="Times New Roman"/>
                <w:color w:val="000000" w:themeColor="text1"/>
                <w:lang w:val="en-GB"/>
              </w:rPr>
            </w:pPr>
            <w:r w:rsidRPr="002E6C94">
              <w:rPr>
                <w:rFonts w:eastAsia="Times New Roman"/>
                <w:color w:val="000000"/>
                <w:lang w:val="es-MX"/>
              </w:rPr>
              <w:t>650,000</w:t>
            </w:r>
          </w:p>
        </w:tc>
        <w:tc>
          <w:tcPr>
            <w:tcW w:w="1555"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center"/>
          </w:tcPr>
          <w:p w14:paraId="46B79FE5" w14:textId="77777777" w:rsidR="0090015B" w:rsidRPr="002E6C94" w:rsidRDefault="0090015B" w:rsidP="0090015B">
            <w:pPr>
              <w:jc w:val="right"/>
              <w:rPr>
                <w:rFonts w:eastAsia="Times New Roman"/>
                <w:color w:val="000000" w:themeColor="text1"/>
                <w:lang w:val="en-GB"/>
              </w:rPr>
            </w:pPr>
            <w:r w:rsidRPr="002E6C94">
              <w:rPr>
                <w:rFonts w:eastAsia="Times New Roman"/>
                <w:color w:val="000000"/>
                <w:lang w:val="es-MX"/>
              </w:rPr>
              <w:t>450,000</w:t>
            </w:r>
          </w:p>
        </w:tc>
      </w:tr>
      <w:tr w:rsidR="0090015B" w:rsidRPr="0090015B" w14:paraId="0D1332CB" w14:textId="77777777" w:rsidTr="006E6961">
        <w:trPr>
          <w:trHeight w:val="42"/>
        </w:trPr>
        <w:tc>
          <w:tcPr>
            <w:tcW w:w="9352" w:type="dxa"/>
            <w:gridSpan w:val="4"/>
            <w:tcBorders>
              <w:right w:val="single" w:sz="4" w:space="0" w:color="auto"/>
            </w:tcBorders>
            <w:tcMar>
              <w:left w:w="105" w:type="dxa"/>
              <w:right w:w="105" w:type="dxa"/>
            </w:tcMar>
            <w:vAlign w:val="center"/>
          </w:tcPr>
          <w:p w14:paraId="31866D13" w14:textId="6B837075" w:rsidR="0090015B" w:rsidRPr="002E6C94" w:rsidRDefault="00F172D0" w:rsidP="0090015B">
            <w:pPr>
              <w:jc w:val="left"/>
              <w:rPr>
                <w:rFonts w:ascii="KaiTi" w:eastAsia="KaiTi" w:hAnsi="KaiTi"/>
                <w:b/>
                <w:bCs/>
                <w:color w:val="000000"/>
                <w:lang w:val="es-MX"/>
              </w:rPr>
            </w:pPr>
            <w:r w:rsidRPr="002E6C94">
              <w:rPr>
                <w:rFonts w:ascii="KaiTi" w:eastAsia="KaiTi" w:hAnsi="KaiTi" w:cs="SimSun" w:hint="eastAsia"/>
                <w:b/>
                <w:bCs/>
                <w:color w:val="000000" w:themeColor="text1"/>
                <w:lang w:val="en-GB" w:eastAsia="zh-CN"/>
              </w:rPr>
              <w:t>技术援助</w:t>
            </w:r>
          </w:p>
        </w:tc>
      </w:tr>
      <w:tr w:rsidR="0090015B" w:rsidRPr="0090015B" w14:paraId="2FF7940F" w14:textId="77777777" w:rsidTr="006E6961">
        <w:trPr>
          <w:trHeight w:val="96"/>
        </w:trPr>
        <w:tc>
          <w:tcPr>
            <w:tcW w:w="4962" w:type="dxa"/>
            <w:tcMar>
              <w:left w:w="105" w:type="dxa"/>
              <w:right w:w="105" w:type="dxa"/>
            </w:tcMar>
            <w:vAlign w:val="center"/>
          </w:tcPr>
          <w:p w14:paraId="349054C3" w14:textId="691B48E2" w:rsidR="0090015B" w:rsidRPr="002E6C94" w:rsidRDefault="00F172D0" w:rsidP="0090015B">
            <w:pPr>
              <w:jc w:val="left"/>
              <w:rPr>
                <w:rFonts w:eastAsia="Times New Roman"/>
                <w:color w:val="000000"/>
                <w:lang w:eastAsia="zh-CN"/>
              </w:rPr>
            </w:pPr>
            <w:r w:rsidRPr="002E6C94">
              <w:rPr>
                <w:rFonts w:ascii="SimSun" w:hAnsi="SimSun" w:cs="SimSun" w:hint="eastAsia"/>
                <w:color w:val="000000" w:themeColor="text1"/>
                <w:lang w:eastAsia="zh-CN"/>
              </w:rPr>
              <w:t>选择、设计、监测和后续跟进</w:t>
            </w:r>
          </w:p>
        </w:tc>
        <w:tc>
          <w:tcPr>
            <w:tcW w:w="1417" w:type="dxa"/>
            <w:tcMar>
              <w:left w:w="105" w:type="dxa"/>
              <w:right w:w="105" w:type="dxa"/>
            </w:tcMar>
          </w:tcPr>
          <w:p w14:paraId="20108D77" w14:textId="77777777" w:rsidR="0090015B" w:rsidRPr="002E6C94" w:rsidRDefault="0090015B" w:rsidP="0090015B">
            <w:pPr>
              <w:jc w:val="right"/>
              <w:rPr>
                <w:rFonts w:eastAsia="Times New Roman"/>
                <w:color w:val="000000"/>
                <w:lang w:val="es-MX"/>
              </w:rPr>
            </w:pPr>
            <w:r w:rsidRPr="002E6C94">
              <w:rPr>
                <w:rFonts w:eastAsia="Times New Roman"/>
                <w:color w:val="000000"/>
                <w:lang w:val="es-MX"/>
              </w:rPr>
              <w:t>30,000</w:t>
            </w:r>
          </w:p>
        </w:tc>
        <w:tc>
          <w:tcPr>
            <w:tcW w:w="1418" w:type="dxa"/>
            <w:tcMar>
              <w:left w:w="105" w:type="dxa"/>
              <w:right w:w="105" w:type="dxa"/>
            </w:tcMar>
          </w:tcPr>
          <w:p w14:paraId="360FD2CA" w14:textId="77777777" w:rsidR="0090015B" w:rsidRPr="002E6C94" w:rsidRDefault="0090015B" w:rsidP="0090015B">
            <w:pPr>
              <w:jc w:val="right"/>
              <w:rPr>
                <w:rFonts w:eastAsia="Times New Roman"/>
                <w:color w:val="000000"/>
                <w:lang w:val="es-MX"/>
              </w:rPr>
            </w:pPr>
            <w:r w:rsidRPr="002E6C94">
              <w:rPr>
                <w:rFonts w:eastAsia="Times New Roman"/>
                <w:color w:val="000000"/>
                <w:lang w:val="es-MX"/>
              </w:rPr>
              <w:t>30,000</w:t>
            </w:r>
          </w:p>
        </w:tc>
        <w:tc>
          <w:tcPr>
            <w:tcW w:w="1555" w:type="dxa"/>
            <w:tcBorders>
              <w:top w:val="single" w:sz="4" w:space="0" w:color="auto"/>
            </w:tcBorders>
            <w:tcMar>
              <w:left w:w="105" w:type="dxa"/>
              <w:right w:w="105" w:type="dxa"/>
            </w:tcMar>
          </w:tcPr>
          <w:p w14:paraId="181670F1" w14:textId="77777777" w:rsidR="0090015B" w:rsidRPr="002E6C94" w:rsidRDefault="0090015B" w:rsidP="0090015B">
            <w:pPr>
              <w:jc w:val="right"/>
              <w:rPr>
                <w:rFonts w:eastAsia="Times New Roman"/>
                <w:color w:val="000000"/>
                <w:lang w:val="es-MX"/>
              </w:rPr>
            </w:pPr>
            <w:r w:rsidRPr="002E6C94">
              <w:rPr>
                <w:rFonts w:eastAsia="Times New Roman"/>
                <w:color w:val="000000"/>
                <w:lang w:val="es-MX"/>
              </w:rPr>
              <w:t>-</w:t>
            </w:r>
          </w:p>
        </w:tc>
      </w:tr>
      <w:tr w:rsidR="0090015B" w:rsidRPr="0090015B" w14:paraId="5777EEB8" w14:textId="77777777" w:rsidTr="006E6961">
        <w:trPr>
          <w:trHeight w:val="129"/>
        </w:trPr>
        <w:tc>
          <w:tcPr>
            <w:tcW w:w="4962" w:type="dxa"/>
            <w:vAlign w:val="center"/>
          </w:tcPr>
          <w:p w14:paraId="47F7DA5E" w14:textId="6C4223AB" w:rsidR="0090015B" w:rsidRPr="002E6C94" w:rsidRDefault="00B97BA6" w:rsidP="0090015B">
            <w:pPr>
              <w:ind w:firstLine="79"/>
              <w:jc w:val="left"/>
              <w:rPr>
                <w:rFonts w:eastAsia="Times New Roman"/>
                <w:color w:val="000000"/>
              </w:rPr>
            </w:pPr>
            <w:proofErr w:type="spellStart"/>
            <w:r w:rsidRPr="002E6C94">
              <w:rPr>
                <w:rFonts w:ascii="SimSun" w:hAnsi="SimSun" w:cs="SimSun" w:hint="eastAsia"/>
                <w:color w:val="000000" w:themeColor="text1"/>
              </w:rPr>
              <w:t>制定能效准则</w:t>
            </w:r>
            <w:proofErr w:type="spellEnd"/>
          </w:p>
        </w:tc>
        <w:tc>
          <w:tcPr>
            <w:tcW w:w="1417" w:type="dxa"/>
            <w:tcMar>
              <w:left w:w="105" w:type="dxa"/>
              <w:right w:w="105" w:type="dxa"/>
            </w:tcMar>
          </w:tcPr>
          <w:p w14:paraId="0A81169A" w14:textId="77777777" w:rsidR="0090015B" w:rsidRPr="002E6C94" w:rsidRDefault="0090015B" w:rsidP="0090015B">
            <w:pPr>
              <w:jc w:val="right"/>
              <w:rPr>
                <w:rFonts w:eastAsia="Times New Roman"/>
                <w:color w:val="000000"/>
                <w:lang w:val="es-MX"/>
              </w:rPr>
            </w:pPr>
            <w:r w:rsidRPr="002E6C94">
              <w:rPr>
                <w:rFonts w:eastAsia="Times New Roman"/>
                <w:color w:val="000000"/>
                <w:lang w:val="es-MX"/>
              </w:rPr>
              <w:t>20,000</w:t>
            </w:r>
          </w:p>
        </w:tc>
        <w:tc>
          <w:tcPr>
            <w:tcW w:w="1418" w:type="dxa"/>
            <w:tcMar>
              <w:left w:w="105" w:type="dxa"/>
              <w:right w:w="105" w:type="dxa"/>
            </w:tcMar>
          </w:tcPr>
          <w:p w14:paraId="154CCC3E" w14:textId="77777777" w:rsidR="0090015B" w:rsidRPr="002E6C94" w:rsidRDefault="0090015B" w:rsidP="0090015B">
            <w:pPr>
              <w:jc w:val="right"/>
              <w:rPr>
                <w:rFonts w:eastAsia="Times New Roman"/>
                <w:color w:val="000000"/>
                <w:lang w:val="es-MX"/>
              </w:rPr>
            </w:pPr>
            <w:r w:rsidRPr="002E6C94">
              <w:rPr>
                <w:rFonts w:eastAsia="Times New Roman"/>
                <w:color w:val="000000"/>
                <w:lang w:val="es-MX"/>
              </w:rPr>
              <w:t>20,000</w:t>
            </w:r>
          </w:p>
        </w:tc>
        <w:tc>
          <w:tcPr>
            <w:tcW w:w="1555" w:type="dxa"/>
            <w:tcMar>
              <w:left w:w="105" w:type="dxa"/>
              <w:right w:w="105" w:type="dxa"/>
            </w:tcMar>
          </w:tcPr>
          <w:p w14:paraId="3E442623" w14:textId="77777777" w:rsidR="0090015B" w:rsidRPr="002E6C94" w:rsidRDefault="0090015B" w:rsidP="0090015B">
            <w:pPr>
              <w:jc w:val="right"/>
              <w:rPr>
                <w:rFonts w:eastAsia="Times New Roman"/>
                <w:color w:val="000000"/>
                <w:lang w:val="es-MX"/>
              </w:rPr>
            </w:pPr>
            <w:r w:rsidRPr="002E6C94">
              <w:rPr>
                <w:rFonts w:eastAsia="Times New Roman"/>
                <w:color w:val="000000"/>
                <w:lang w:val="es-MX"/>
              </w:rPr>
              <w:t>-</w:t>
            </w:r>
          </w:p>
        </w:tc>
      </w:tr>
      <w:tr w:rsidR="0090015B" w:rsidRPr="0090015B" w14:paraId="7ABB2B44" w14:textId="77777777" w:rsidTr="006E6961">
        <w:trPr>
          <w:trHeight w:val="93"/>
        </w:trPr>
        <w:tc>
          <w:tcPr>
            <w:tcW w:w="4962" w:type="dxa"/>
            <w:tcMar>
              <w:left w:w="105" w:type="dxa"/>
              <w:right w:w="105" w:type="dxa"/>
            </w:tcMar>
            <w:vAlign w:val="center"/>
          </w:tcPr>
          <w:p w14:paraId="2F0DF92A" w14:textId="180D8105" w:rsidR="0090015B" w:rsidRPr="002E6C94" w:rsidRDefault="00557C63" w:rsidP="0090015B">
            <w:pPr>
              <w:jc w:val="left"/>
              <w:rPr>
                <w:rFonts w:eastAsia="Times New Roman"/>
                <w:color w:val="000000"/>
                <w:lang w:eastAsia="zh-CN"/>
              </w:rPr>
            </w:pPr>
            <w:r w:rsidRPr="002E6C94">
              <w:rPr>
                <w:rFonts w:ascii="SimSun" w:hAnsi="SimSun" w:cs="SimSun" w:hint="eastAsia"/>
                <w:color w:val="000000" w:themeColor="text1"/>
                <w:lang w:eastAsia="zh-CN"/>
              </w:rPr>
              <w:t>最后报告、公开版本和提高认识</w:t>
            </w:r>
          </w:p>
        </w:tc>
        <w:tc>
          <w:tcPr>
            <w:tcW w:w="1417" w:type="dxa"/>
            <w:tcMar>
              <w:left w:w="105" w:type="dxa"/>
              <w:right w:w="105" w:type="dxa"/>
            </w:tcMar>
          </w:tcPr>
          <w:p w14:paraId="461C7E73" w14:textId="77777777" w:rsidR="0090015B" w:rsidRPr="002E6C94" w:rsidRDefault="0090015B" w:rsidP="0090015B">
            <w:pPr>
              <w:jc w:val="right"/>
              <w:rPr>
                <w:rFonts w:eastAsia="Times New Roman"/>
                <w:color w:val="000000"/>
                <w:lang w:val="es-MX"/>
              </w:rPr>
            </w:pPr>
            <w:r w:rsidRPr="002E6C94">
              <w:rPr>
                <w:rFonts w:eastAsia="Times New Roman"/>
                <w:color w:val="000000"/>
                <w:lang w:val="es-MX"/>
              </w:rPr>
              <w:t>10,000</w:t>
            </w:r>
          </w:p>
        </w:tc>
        <w:tc>
          <w:tcPr>
            <w:tcW w:w="1418" w:type="dxa"/>
            <w:tcMar>
              <w:left w:w="105" w:type="dxa"/>
              <w:right w:w="105" w:type="dxa"/>
            </w:tcMar>
          </w:tcPr>
          <w:p w14:paraId="4E2BD279" w14:textId="77777777" w:rsidR="0090015B" w:rsidRPr="002E6C94" w:rsidRDefault="0090015B" w:rsidP="0090015B">
            <w:pPr>
              <w:jc w:val="right"/>
              <w:rPr>
                <w:rFonts w:eastAsia="Times New Roman"/>
                <w:color w:val="000000"/>
                <w:lang w:val="es-MX"/>
              </w:rPr>
            </w:pPr>
            <w:r w:rsidRPr="002E6C94">
              <w:rPr>
                <w:rFonts w:eastAsia="Times New Roman"/>
                <w:color w:val="000000"/>
                <w:lang w:val="es-MX"/>
              </w:rPr>
              <w:t>10,000</w:t>
            </w:r>
          </w:p>
        </w:tc>
        <w:tc>
          <w:tcPr>
            <w:tcW w:w="1555" w:type="dxa"/>
            <w:tcMar>
              <w:left w:w="105" w:type="dxa"/>
              <w:right w:w="105" w:type="dxa"/>
            </w:tcMar>
          </w:tcPr>
          <w:p w14:paraId="02365DDA" w14:textId="77777777" w:rsidR="0090015B" w:rsidRPr="002E6C94" w:rsidRDefault="0090015B" w:rsidP="0090015B">
            <w:pPr>
              <w:jc w:val="right"/>
              <w:rPr>
                <w:rFonts w:eastAsia="Times New Roman"/>
                <w:color w:val="000000"/>
                <w:lang w:val="es-MX"/>
              </w:rPr>
            </w:pPr>
            <w:r w:rsidRPr="002E6C94">
              <w:rPr>
                <w:rFonts w:eastAsia="Times New Roman"/>
                <w:color w:val="000000"/>
                <w:lang w:val="es-MX"/>
              </w:rPr>
              <w:t>-</w:t>
            </w:r>
          </w:p>
        </w:tc>
      </w:tr>
      <w:tr w:rsidR="0090015B" w:rsidRPr="0090015B" w14:paraId="09ED7E8F" w14:textId="77777777" w:rsidTr="006E6961">
        <w:trPr>
          <w:trHeight w:val="93"/>
        </w:trPr>
        <w:tc>
          <w:tcPr>
            <w:tcW w:w="4962" w:type="dxa"/>
            <w:tcMar>
              <w:left w:w="105" w:type="dxa"/>
              <w:right w:w="105" w:type="dxa"/>
            </w:tcMar>
            <w:vAlign w:val="center"/>
          </w:tcPr>
          <w:p w14:paraId="7977BCF3" w14:textId="36D78CF9" w:rsidR="0090015B" w:rsidRPr="002E6C94" w:rsidRDefault="001A14C2" w:rsidP="0090015B">
            <w:pPr>
              <w:jc w:val="left"/>
              <w:rPr>
                <w:rFonts w:eastAsia="Times New Roman"/>
                <w:color w:val="000000"/>
                <w:lang w:eastAsia="zh-CN"/>
              </w:rPr>
            </w:pPr>
            <w:r w:rsidRPr="002E6C94">
              <w:rPr>
                <w:rFonts w:ascii="SimSun" w:hAnsi="SimSun" w:cs="SimSun" w:hint="eastAsia"/>
                <w:color w:val="000000" w:themeColor="text1"/>
                <w:lang w:eastAsia="zh-CN"/>
              </w:rPr>
              <w:t>举办讲习班传播项目成果</w:t>
            </w:r>
          </w:p>
        </w:tc>
        <w:tc>
          <w:tcPr>
            <w:tcW w:w="1417" w:type="dxa"/>
            <w:tcMar>
              <w:left w:w="105" w:type="dxa"/>
              <w:right w:w="105" w:type="dxa"/>
            </w:tcMar>
          </w:tcPr>
          <w:p w14:paraId="0198A0C1" w14:textId="77777777" w:rsidR="0090015B" w:rsidRPr="002E6C94" w:rsidRDefault="0090015B" w:rsidP="0090015B">
            <w:pPr>
              <w:jc w:val="right"/>
              <w:rPr>
                <w:rFonts w:eastAsia="Times New Roman"/>
                <w:color w:val="000000"/>
                <w:lang w:val="es-MX"/>
              </w:rPr>
            </w:pPr>
            <w:r w:rsidRPr="002E6C94">
              <w:rPr>
                <w:rFonts w:eastAsia="Times New Roman"/>
                <w:color w:val="000000"/>
                <w:lang w:val="es-MX"/>
              </w:rPr>
              <w:t>10,000</w:t>
            </w:r>
          </w:p>
        </w:tc>
        <w:tc>
          <w:tcPr>
            <w:tcW w:w="1418" w:type="dxa"/>
            <w:tcMar>
              <w:left w:w="105" w:type="dxa"/>
              <w:right w:w="105" w:type="dxa"/>
            </w:tcMar>
          </w:tcPr>
          <w:p w14:paraId="575BC3EF" w14:textId="77777777" w:rsidR="0090015B" w:rsidRPr="002E6C94" w:rsidRDefault="0090015B" w:rsidP="0090015B">
            <w:pPr>
              <w:jc w:val="right"/>
              <w:rPr>
                <w:rFonts w:eastAsia="Times New Roman"/>
                <w:color w:val="000000"/>
                <w:lang w:val="es-MX"/>
              </w:rPr>
            </w:pPr>
            <w:r w:rsidRPr="002E6C94">
              <w:rPr>
                <w:rFonts w:eastAsia="Times New Roman"/>
                <w:color w:val="000000"/>
                <w:lang w:val="es-MX"/>
              </w:rPr>
              <w:t>10,000</w:t>
            </w:r>
          </w:p>
        </w:tc>
        <w:tc>
          <w:tcPr>
            <w:tcW w:w="1555" w:type="dxa"/>
            <w:tcMar>
              <w:left w:w="105" w:type="dxa"/>
              <w:right w:w="105" w:type="dxa"/>
            </w:tcMar>
          </w:tcPr>
          <w:p w14:paraId="76788E06" w14:textId="77777777" w:rsidR="0090015B" w:rsidRPr="002E6C94" w:rsidRDefault="0090015B" w:rsidP="0090015B">
            <w:pPr>
              <w:jc w:val="right"/>
              <w:rPr>
                <w:rFonts w:eastAsia="Times New Roman"/>
                <w:color w:val="000000"/>
                <w:lang w:val="es-MX"/>
              </w:rPr>
            </w:pPr>
            <w:r w:rsidRPr="002E6C94">
              <w:rPr>
                <w:rFonts w:eastAsia="Times New Roman"/>
                <w:color w:val="000000"/>
                <w:lang w:val="es-MX"/>
              </w:rPr>
              <w:t>-</w:t>
            </w:r>
          </w:p>
        </w:tc>
      </w:tr>
      <w:tr w:rsidR="0090015B" w:rsidRPr="0090015B" w14:paraId="724E7BCC" w14:textId="77777777" w:rsidTr="006E6961">
        <w:trPr>
          <w:trHeight w:val="93"/>
        </w:trPr>
        <w:tc>
          <w:tcPr>
            <w:tcW w:w="4962" w:type="dxa"/>
            <w:tcMar>
              <w:left w:w="105" w:type="dxa"/>
              <w:right w:w="105" w:type="dxa"/>
            </w:tcMar>
            <w:vAlign w:val="center"/>
          </w:tcPr>
          <w:p w14:paraId="771CE985" w14:textId="2DFA8FF8" w:rsidR="0090015B" w:rsidRPr="002E6C94" w:rsidRDefault="001A14C2" w:rsidP="0090015B">
            <w:pPr>
              <w:jc w:val="left"/>
              <w:rPr>
                <w:rFonts w:ascii="KaiTi" w:eastAsia="KaiTi" w:hAnsi="KaiTi"/>
                <w:color w:val="000000" w:themeColor="text1"/>
                <w:lang w:val="en-GB" w:eastAsia="zh-CN"/>
              </w:rPr>
            </w:pPr>
            <w:r w:rsidRPr="002E6C94">
              <w:rPr>
                <w:rFonts w:ascii="KaiTi" w:eastAsia="KaiTi" w:hAnsi="KaiTi" w:cs="SimSun" w:hint="eastAsia"/>
                <w:color w:val="000000" w:themeColor="text1"/>
                <w:lang w:val="en-GB" w:eastAsia="zh-CN"/>
              </w:rPr>
              <w:t>小计</w:t>
            </w:r>
          </w:p>
        </w:tc>
        <w:tc>
          <w:tcPr>
            <w:tcW w:w="1417" w:type="dxa"/>
            <w:tcMar>
              <w:left w:w="105" w:type="dxa"/>
              <w:right w:w="105" w:type="dxa"/>
            </w:tcMar>
            <w:vAlign w:val="center"/>
          </w:tcPr>
          <w:p w14:paraId="2B378EA6" w14:textId="77777777" w:rsidR="0090015B" w:rsidRPr="002E6C94" w:rsidRDefault="0090015B" w:rsidP="0090015B">
            <w:pPr>
              <w:jc w:val="right"/>
              <w:rPr>
                <w:rFonts w:eastAsia="Times New Roman"/>
                <w:i/>
                <w:iCs/>
                <w:color w:val="000000" w:themeColor="text1"/>
                <w:lang w:val="en-GB"/>
              </w:rPr>
            </w:pPr>
            <w:r w:rsidRPr="002E6C94">
              <w:rPr>
                <w:rFonts w:eastAsia="Times New Roman"/>
                <w:i/>
                <w:iCs/>
                <w:color w:val="000000" w:themeColor="text1"/>
                <w:lang w:val="en-GB"/>
              </w:rPr>
              <w:t>70,000</w:t>
            </w:r>
          </w:p>
        </w:tc>
        <w:tc>
          <w:tcPr>
            <w:tcW w:w="1418" w:type="dxa"/>
            <w:tcMar>
              <w:left w:w="105" w:type="dxa"/>
              <w:right w:w="105" w:type="dxa"/>
            </w:tcMar>
            <w:vAlign w:val="center"/>
          </w:tcPr>
          <w:p w14:paraId="0D684F8C" w14:textId="77777777" w:rsidR="0090015B" w:rsidRPr="002E6C94" w:rsidRDefault="0090015B" w:rsidP="0090015B">
            <w:pPr>
              <w:jc w:val="right"/>
              <w:rPr>
                <w:rFonts w:eastAsia="Times New Roman"/>
                <w:i/>
                <w:iCs/>
                <w:color w:val="000000" w:themeColor="text1"/>
                <w:lang w:val="en-GB"/>
              </w:rPr>
            </w:pPr>
            <w:r w:rsidRPr="002E6C94">
              <w:rPr>
                <w:rFonts w:eastAsia="Times New Roman"/>
                <w:i/>
                <w:iCs/>
                <w:color w:val="000000" w:themeColor="text1"/>
                <w:lang w:val="en-GB"/>
              </w:rPr>
              <w:t>70,000</w:t>
            </w:r>
          </w:p>
        </w:tc>
        <w:tc>
          <w:tcPr>
            <w:tcW w:w="1555" w:type="dxa"/>
            <w:tcMar>
              <w:left w:w="105" w:type="dxa"/>
              <w:right w:w="105" w:type="dxa"/>
            </w:tcMar>
            <w:vAlign w:val="center"/>
          </w:tcPr>
          <w:p w14:paraId="75C06E25" w14:textId="77777777" w:rsidR="0090015B" w:rsidRPr="002E6C94" w:rsidRDefault="0090015B" w:rsidP="0090015B">
            <w:pPr>
              <w:jc w:val="right"/>
              <w:rPr>
                <w:rFonts w:eastAsia="Times New Roman"/>
                <w:i/>
                <w:iCs/>
                <w:color w:val="000000" w:themeColor="text1"/>
                <w:lang w:val="en-GB"/>
              </w:rPr>
            </w:pPr>
            <w:r w:rsidRPr="002E6C94">
              <w:rPr>
                <w:rFonts w:eastAsia="Times New Roman"/>
                <w:i/>
                <w:iCs/>
                <w:color w:val="000000" w:themeColor="text1"/>
                <w:lang w:val="en-GB"/>
              </w:rPr>
              <w:t>-</w:t>
            </w:r>
          </w:p>
        </w:tc>
      </w:tr>
      <w:tr w:rsidR="0090015B" w:rsidRPr="0090015B" w14:paraId="5529EBB4" w14:textId="77777777" w:rsidTr="006E6961">
        <w:trPr>
          <w:trHeight w:val="210"/>
        </w:trPr>
        <w:tc>
          <w:tcPr>
            <w:tcW w:w="4962" w:type="dxa"/>
            <w:tcMar>
              <w:left w:w="105" w:type="dxa"/>
              <w:right w:w="105" w:type="dxa"/>
            </w:tcMar>
            <w:vAlign w:val="center"/>
          </w:tcPr>
          <w:p w14:paraId="47F032C7" w14:textId="7226CDB7" w:rsidR="0090015B" w:rsidRPr="002E6C94" w:rsidRDefault="001A14C2" w:rsidP="0090015B">
            <w:pPr>
              <w:jc w:val="left"/>
              <w:rPr>
                <w:rFonts w:eastAsia="Times New Roman"/>
                <w:b/>
                <w:bCs/>
                <w:color w:val="000000" w:themeColor="text1"/>
                <w:lang w:val="en-GB" w:eastAsia="zh-CN"/>
              </w:rPr>
            </w:pPr>
            <w:r w:rsidRPr="002E6C94">
              <w:rPr>
                <w:rFonts w:ascii="SimSun" w:hAnsi="SimSun" w:cs="SimSun" w:hint="eastAsia"/>
                <w:b/>
                <w:bCs/>
                <w:color w:val="000000" w:themeColor="text1"/>
                <w:lang w:val="en-GB" w:eastAsia="zh-CN"/>
              </w:rPr>
              <w:t>总计</w:t>
            </w:r>
          </w:p>
        </w:tc>
        <w:tc>
          <w:tcPr>
            <w:tcW w:w="1417" w:type="dxa"/>
            <w:tcMar>
              <w:left w:w="105" w:type="dxa"/>
              <w:right w:w="105" w:type="dxa"/>
            </w:tcMar>
            <w:vAlign w:val="center"/>
          </w:tcPr>
          <w:p w14:paraId="64D8C4E6" w14:textId="77777777" w:rsidR="0090015B" w:rsidRPr="002E6C94" w:rsidRDefault="0090015B" w:rsidP="0090015B">
            <w:pPr>
              <w:jc w:val="right"/>
              <w:rPr>
                <w:rFonts w:eastAsia="Times New Roman"/>
                <w:b/>
                <w:bCs/>
                <w:color w:val="000000" w:themeColor="text1"/>
                <w:lang w:val="en-GB"/>
              </w:rPr>
            </w:pPr>
            <w:r w:rsidRPr="002E6C94">
              <w:rPr>
                <w:rFonts w:eastAsia="Times New Roman"/>
                <w:b/>
                <w:bCs/>
                <w:color w:val="000000" w:themeColor="text1"/>
                <w:lang w:val="en-GB"/>
              </w:rPr>
              <w:t>1,170,000</w:t>
            </w:r>
          </w:p>
        </w:tc>
        <w:tc>
          <w:tcPr>
            <w:tcW w:w="1418" w:type="dxa"/>
            <w:tcMar>
              <w:left w:w="105" w:type="dxa"/>
              <w:right w:w="105" w:type="dxa"/>
            </w:tcMar>
            <w:vAlign w:val="center"/>
          </w:tcPr>
          <w:p w14:paraId="6B0685C4" w14:textId="77777777" w:rsidR="0090015B" w:rsidRPr="002E6C94" w:rsidRDefault="0090015B" w:rsidP="0090015B">
            <w:pPr>
              <w:jc w:val="right"/>
              <w:rPr>
                <w:rFonts w:eastAsia="Times New Roman"/>
                <w:b/>
                <w:bCs/>
                <w:color w:val="000000" w:themeColor="text1"/>
                <w:lang w:val="en-GB"/>
              </w:rPr>
            </w:pPr>
            <w:r w:rsidRPr="002E6C94">
              <w:rPr>
                <w:rFonts w:eastAsia="Times New Roman"/>
                <w:b/>
                <w:bCs/>
                <w:color w:val="000000" w:themeColor="text1"/>
                <w:lang w:val="en-GB"/>
              </w:rPr>
              <w:t>720,000</w:t>
            </w:r>
          </w:p>
        </w:tc>
        <w:tc>
          <w:tcPr>
            <w:tcW w:w="1555" w:type="dxa"/>
            <w:tcMar>
              <w:left w:w="105" w:type="dxa"/>
              <w:right w:w="105" w:type="dxa"/>
            </w:tcMar>
            <w:vAlign w:val="center"/>
          </w:tcPr>
          <w:p w14:paraId="7446A4B7" w14:textId="77777777" w:rsidR="0090015B" w:rsidRPr="002E6C94" w:rsidRDefault="0090015B" w:rsidP="0090015B">
            <w:pPr>
              <w:jc w:val="right"/>
              <w:rPr>
                <w:rFonts w:eastAsia="Times New Roman"/>
                <w:b/>
                <w:bCs/>
                <w:color w:val="000000" w:themeColor="text1"/>
                <w:lang w:val="en-GB"/>
              </w:rPr>
            </w:pPr>
            <w:r w:rsidRPr="002E6C94">
              <w:rPr>
                <w:rFonts w:eastAsia="Times New Roman"/>
                <w:b/>
                <w:bCs/>
                <w:color w:val="000000" w:themeColor="text1"/>
                <w:lang w:val="en-GB"/>
              </w:rPr>
              <w:t>450,000</w:t>
            </w:r>
          </w:p>
        </w:tc>
      </w:tr>
    </w:tbl>
    <w:p w14:paraId="44442F88" w14:textId="1332B557" w:rsidR="0090015B" w:rsidRPr="00013E05" w:rsidRDefault="004715EA" w:rsidP="0090015B">
      <w:pPr>
        <w:spacing w:before="240" w:after="240"/>
        <w:rPr>
          <w:rFonts w:eastAsia="Times New Roman"/>
          <w:sz w:val="24"/>
          <w:szCs w:val="24"/>
          <w:u w:val="single"/>
          <w:lang w:val="en-GB" w:eastAsia="zh-CN"/>
        </w:rPr>
      </w:pPr>
      <w:r w:rsidRPr="00013E05">
        <w:rPr>
          <w:rFonts w:ascii="SimSun" w:hAnsi="SimSun" w:cs="SimSun" w:hint="eastAsia"/>
          <w:sz w:val="24"/>
          <w:szCs w:val="24"/>
          <w:u w:val="single"/>
          <w:lang w:eastAsia="zh-CN"/>
        </w:rPr>
        <w:t>能效的提</w:t>
      </w:r>
      <w:r w:rsidR="00DB6832" w:rsidRPr="00013E05">
        <w:rPr>
          <w:rFonts w:ascii="SimSun" w:hAnsi="SimSun" w:cs="SimSun"/>
          <w:sz w:val="24"/>
          <w:szCs w:val="24"/>
          <w:u w:val="single"/>
          <w:lang w:eastAsia="zh-CN"/>
        </w:rPr>
        <w:t>升</w:t>
      </w:r>
      <w:r w:rsidRPr="00013E05">
        <w:rPr>
          <w:rFonts w:ascii="SimSun" w:hAnsi="SimSun" w:cs="SimSun" w:hint="eastAsia"/>
          <w:sz w:val="24"/>
          <w:szCs w:val="24"/>
          <w:u w:val="single"/>
          <w:lang w:eastAsia="zh-CN"/>
        </w:rPr>
        <w:t>和</w:t>
      </w:r>
      <w:r w:rsidR="00DB6832" w:rsidRPr="00013E05">
        <w:rPr>
          <w:rFonts w:ascii="SimSun" w:hAnsi="SimSun" w:cs="SimSun" w:hint="eastAsia"/>
          <w:sz w:val="24"/>
          <w:szCs w:val="24"/>
          <w:u w:val="single"/>
          <w:lang w:eastAsia="zh-CN"/>
        </w:rPr>
        <w:t>节</w:t>
      </w:r>
      <w:r w:rsidRPr="00013E05">
        <w:rPr>
          <w:rFonts w:ascii="SimSun" w:hAnsi="SimSun" w:cs="SimSun" w:hint="eastAsia"/>
          <w:sz w:val="24"/>
          <w:szCs w:val="24"/>
          <w:u w:val="single"/>
          <w:lang w:eastAsia="zh-CN"/>
        </w:rPr>
        <w:t>电</w:t>
      </w:r>
      <w:r w:rsidR="00DB6832" w:rsidRPr="00013E05">
        <w:rPr>
          <w:rFonts w:ascii="SimSun" w:hAnsi="SimSun" w:cs="SimSun" w:hint="eastAsia"/>
          <w:sz w:val="24"/>
          <w:szCs w:val="24"/>
          <w:u w:val="single"/>
          <w:lang w:eastAsia="zh-CN"/>
        </w:rPr>
        <w:t>量</w:t>
      </w:r>
      <w:r w:rsidRPr="00013E05">
        <w:rPr>
          <w:rFonts w:ascii="SimSun" w:hAnsi="SimSun" w:cs="SimSun" w:hint="eastAsia"/>
          <w:sz w:val="24"/>
          <w:szCs w:val="24"/>
          <w:u w:val="single"/>
          <w:lang w:eastAsia="zh-CN"/>
        </w:rPr>
        <w:t>初步估</w:t>
      </w:r>
      <w:r w:rsidR="00DB6832" w:rsidRPr="00013E05">
        <w:rPr>
          <w:rFonts w:ascii="SimSun" w:hAnsi="SimSun" w:cs="SimSun" w:hint="eastAsia"/>
          <w:sz w:val="24"/>
          <w:szCs w:val="24"/>
          <w:u w:val="single"/>
          <w:lang w:eastAsia="zh-CN"/>
        </w:rPr>
        <w:t>算</w:t>
      </w:r>
      <w:r w:rsidR="0090015B" w:rsidRPr="00013E05">
        <w:rPr>
          <w:rFonts w:eastAsia="Times New Roman"/>
          <w:sz w:val="24"/>
          <w:szCs w:val="24"/>
          <w:u w:val="single"/>
          <w:lang w:val="en-GB" w:eastAsia="zh-CN"/>
        </w:rPr>
        <w:t xml:space="preserve"> </w:t>
      </w:r>
    </w:p>
    <w:p w14:paraId="06E057C4" w14:textId="7D4BC90F" w:rsidR="0090015B" w:rsidRPr="00013E05" w:rsidRDefault="00943C7F" w:rsidP="0090015B">
      <w:pPr>
        <w:numPr>
          <w:ilvl w:val="0"/>
          <w:numId w:val="1"/>
        </w:numPr>
        <w:spacing w:after="240"/>
        <w:outlineLvl w:val="0"/>
        <w:rPr>
          <w:rFonts w:eastAsia="Times New Roman"/>
          <w:sz w:val="24"/>
          <w:szCs w:val="24"/>
          <w:lang w:val="en-GB" w:eastAsia="zh-CN"/>
        </w:rPr>
      </w:pPr>
      <w:r w:rsidRPr="00013E05">
        <w:rPr>
          <w:rFonts w:ascii="SimSun" w:hAnsi="SimSun" w:cs="SimSun" w:hint="eastAsia"/>
          <w:sz w:val="24"/>
          <w:szCs w:val="24"/>
          <w:lang w:eastAsia="zh-CN"/>
        </w:rPr>
        <w:t>开发署根据一家潜在受益厂的实际信息，示</w:t>
      </w:r>
      <w:r w:rsidR="00AE0CFF" w:rsidRPr="00013E05">
        <w:rPr>
          <w:rFonts w:ascii="SimSun" w:hAnsi="SimSun" w:cs="SimSun" w:hint="eastAsia"/>
          <w:sz w:val="24"/>
          <w:szCs w:val="24"/>
          <w:lang w:eastAsia="zh-CN"/>
        </w:rPr>
        <w:t>意</w:t>
      </w:r>
      <w:r w:rsidR="004F2430">
        <w:rPr>
          <w:rFonts w:ascii="SimSun" w:hAnsi="SimSun" w:cs="SimSun" w:hint="eastAsia"/>
          <w:sz w:val="24"/>
          <w:szCs w:val="24"/>
          <w:lang w:eastAsia="zh-CN"/>
        </w:rPr>
        <w:t>性地</w:t>
      </w:r>
      <w:r w:rsidRPr="00013E05">
        <w:rPr>
          <w:rFonts w:ascii="SimSun" w:hAnsi="SimSun" w:cs="SimSun" w:hint="eastAsia"/>
          <w:sz w:val="24"/>
          <w:szCs w:val="24"/>
          <w:lang w:eastAsia="zh-CN"/>
        </w:rPr>
        <w:t>计算了示范项目的潜在节能量。该厂</w:t>
      </w:r>
      <w:r w:rsidRPr="00013E05">
        <w:rPr>
          <w:rFonts w:eastAsia="Times New Roman"/>
          <w:sz w:val="24"/>
          <w:szCs w:val="24"/>
          <w:lang w:eastAsia="zh-CN"/>
        </w:rPr>
        <w:t>60%</w:t>
      </w:r>
      <w:r w:rsidRPr="00013E05">
        <w:rPr>
          <w:rFonts w:ascii="SimSun" w:hAnsi="SimSun" w:cs="SimSun" w:hint="eastAsia"/>
          <w:sz w:val="24"/>
          <w:szCs w:val="24"/>
          <w:lang w:eastAsia="zh-CN"/>
        </w:rPr>
        <w:t>的能耗与制冷</w:t>
      </w:r>
      <w:r w:rsidR="00AE0CFF" w:rsidRPr="00013E05">
        <w:rPr>
          <w:rFonts w:ascii="SimSun" w:hAnsi="SimSun" w:cs="SimSun" w:hint="eastAsia"/>
          <w:sz w:val="24"/>
          <w:szCs w:val="24"/>
          <w:lang w:eastAsia="zh-CN"/>
        </w:rPr>
        <w:t>流</w:t>
      </w:r>
      <w:r w:rsidRPr="00013E05">
        <w:rPr>
          <w:rFonts w:ascii="SimSun" w:hAnsi="SimSun" w:cs="SimSun" w:hint="eastAsia"/>
          <w:sz w:val="24"/>
          <w:szCs w:val="24"/>
          <w:lang w:eastAsia="zh-CN"/>
        </w:rPr>
        <w:t>程有关</w:t>
      </w:r>
      <w:r w:rsidR="00AE0CFF" w:rsidRPr="00013E05">
        <w:rPr>
          <w:rFonts w:ascii="SimSun" w:hAnsi="SimSun" w:cs="SimSun" w:hint="eastAsia"/>
          <w:sz w:val="24"/>
          <w:szCs w:val="24"/>
          <w:lang w:eastAsia="zh-CN"/>
        </w:rPr>
        <w:t>。</w:t>
      </w:r>
      <w:r w:rsidRPr="00013E05">
        <w:rPr>
          <w:rFonts w:ascii="SimSun" w:hAnsi="SimSun" w:cs="SimSun" w:hint="eastAsia"/>
          <w:sz w:val="24"/>
          <w:szCs w:val="24"/>
          <w:lang w:eastAsia="zh-CN"/>
        </w:rPr>
        <w:t>拟</w:t>
      </w:r>
      <w:r w:rsidR="00AE0CFF" w:rsidRPr="00013E05">
        <w:rPr>
          <w:rFonts w:ascii="SimSun" w:hAnsi="SimSun" w:cs="SimSun" w:hint="eastAsia"/>
          <w:sz w:val="24"/>
          <w:szCs w:val="24"/>
          <w:lang w:eastAsia="zh-CN"/>
        </w:rPr>
        <w:t>用的</w:t>
      </w:r>
      <w:r w:rsidRPr="00013E05">
        <w:rPr>
          <w:rFonts w:ascii="SimSun" w:hAnsi="SimSun" w:cs="SimSun" w:hint="eastAsia"/>
          <w:sz w:val="24"/>
          <w:szCs w:val="24"/>
          <w:lang w:eastAsia="zh-CN"/>
        </w:rPr>
        <w:t>热泵将取代</w:t>
      </w:r>
      <w:r w:rsidRPr="00013E05">
        <w:rPr>
          <w:rFonts w:eastAsia="Times New Roman"/>
          <w:sz w:val="24"/>
          <w:szCs w:val="24"/>
          <w:lang w:eastAsia="zh-CN"/>
        </w:rPr>
        <w:t>27%</w:t>
      </w:r>
      <w:r w:rsidRPr="00013E05">
        <w:rPr>
          <w:rFonts w:ascii="SimSun" w:hAnsi="SimSun" w:cs="SimSun" w:hint="eastAsia"/>
          <w:sz w:val="24"/>
          <w:szCs w:val="24"/>
          <w:lang w:eastAsia="zh-CN"/>
        </w:rPr>
        <w:t>的装机冷量</w:t>
      </w:r>
      <w:r w:rsidR="0057418D" w:rsidRPr="00013E05">
        <w:rPr>
          <w:rFonts w:ascii="SimSun" w:hAnsi="SimSun" w:cs="SimSun" w:hint="eastAsia"/>
          <w:sz w:val="24"/>
          <w:szCs w:val="24"/>
          <w:lang w:eastAsia="zh-CN"/>
        </w:rPr>
        <w:t>（</w:t>
      </w:r>
      <w:r w:rsidRPr="00013E05">
        <w:rPr>
          <w:rFonts w:eastAsia="Times New Roman"/>
          <w:sz w:val="24"/>
          <w:szCs w:val="24"/>
          <w:lang w:eastAsia="zh-CN"/>
        </w:rPr>
        <w:t>300</w:t>
      </w:r>
      <w:r w:rsidRPr="00013E05">
        <w:rPr>
          <w:rFonts w:ascii="SimSun" w:hAnsi="SimSun" w:cs="SimSun" w:hint="eastAsia"/>
          <w:sz w:val="24"/>
          <w:szCs w:val="24"/>
          <w:lang w:eastAsia="zh-CN"/>
        </w:rPr>
        <w:t>千瓦</w:t>
      </w:r>
      <w:r w:rsidR="0057418D" w:rsidRPr="00013E05">
        <w:rPr>
          <w:rFonts w:ascii="SimSun" w:hAnsi="SimSun" w:cs="SimSun" w:hint="eastAsia"/>
          <w:sz w:val="24"/>
          <w:szCs w:val="24"/>
          <w:lang w:eastAsia="zh-CN"/>
        </w:rPr>
        <w:t>）</w:t>
      </w:r>
      <w:r w:rsidRPr="00013E05">
        <w:rPr>
          <w:rFonts w:ascii="SimSun" w:hAnsi="SimSun" w:cs="SimSun" w:hint="eastAsia"/>
          <w:sz w:val="24"/>
          <w:szCs w:val="24"/>
          <w:lang w:eastAsia="zh-CN"/>
        </w:rPr>
        <w:t>。安装一个</w:t>
      </w:r>
      <w:r w:rsidR="00492C52" w:rsidRPr="00013E05">
        <w:rPr>
          <w:rFonts w:ascii="SimSun" w:hAnsi="SimSun" w:cs="SimSun" w:hint="eastAsia"/>
          <w:sz w:val="24"/>
          <w:szCs w:val="24"/>
          <w:lang w:eastAsia="zh-CN"/>
        </w:rPr>
        <w:t>性能系数</w:t>
      </w:r>
      <w:r w:rsidRPr="00013E05">
        <w:rPr>
          <w:rFonts w:ascii="SimSun" w:hAnsi="SimSun" w:cs="SimSun" w:hint="eastAsia"/>
          <w:sz w:val="24"/>
          <w:szCs w:val="24"/>
          <w:lang w:eastAsia="zh-CN"/>
        </w:rPr>
        <w:t>在</w:t>
      </w:r>
      <w:r w:rsidRPr="00013E05">
        <w:rPr>
          <w:rFonts w:eastAsia="Times New Roman"/>
          <w:sz w:val="24"/>
          <w:szCs w:val="24"/>
          <w:lang w:eastAsia="zh-CN"/>
        </w:rPr>
        <w:t>5</w:t>
      </w:r>
      <w:r w:rsidRPr="00013E05">
        <w:rPr>
          <w:rFonts w:ascii="SimSun" w:hAnsi="SimSun" w:cs="SimSun" w:hint="eastAsia"/>
          <w:sz w:val="24"/>
          <w:szCs w:val="24"/>
          <w:lang w:eastAsia="zh-CN"/>
        </w:rPr>
        <w:t>到</w:t>
      </w:r>
      <w:r w:rsidRPr="00013E05">
        <w:rPr>
          <w:rFonts w:eastAsia="Times New Roman"/>
          <w:sz w:val="24"/>
          <w:szCs w:val="24"/>
          <w:lang w:eastAsia="zh-CN"/>
        </w:rPr>
        <w:t>7</w:t>
      </w:r>
      <w:r w:rsidRPr="00013E05">
        <w:rPr>
          <w:rFonts w:ascii="SimSun" w:hAnsi="SimSun" w:cs="SimSun" w:hint="eastAsia"/>
          <w:sz w:val="24"/>
          <w:szCs w:val="24"/>
          <w:lang w:eastAsia="zh-CN"/>
        </w:rPr>
        <w:t>之间</w:t>
      </w:r>
      <w:r w:rsidR="00492C52" w:rsidRPr="00013E05">
        <w:rPr>
          <w:rFonts w:ascii="SimSun" w:hAnsi="SimSun" w:cs="SimSun" w:hint="eastAsia"/>
          <w:sz w:val="24"/>
          <w:szCs w:val="24"/>
          <w:lang w:eastAsia="zh-CN"/>
        </w:rPr>
        <w:t>的</w:t>
      </w:r>
      <w:r w:rsidRPr="00013E05">
        <w:rPr>
          <w:rFonts w:ascii="SimSun" w:hAnsi="SimSun" w:cs="SimSun" w:hint="eastAsia"/>
          <w:sz w:val="24"/>
          <w:szCs w:val="24"/>
          <w:lang w:eastAsia="zh-CN"/>
        </w:rPr>
        <w:t>热泵系统将</w:t>
      </w:r>
      <w:r w:rsidR="00F835C9">
        <w:rPr>
          <w:rFonts w:ascii="SimSun" w:hAnsi="SimSun" w:cs="SimSun" w:hint="eastAsia"/>
          <w:sz w:val="24"/>
          <w:szCs w:val="24"/>
          <w:lang w:eastAsia="zh-CN"/>
        </w:rPr>
        <w:t>在</w:t>
      </w:r>
      <w:r w:rsidRPr="00013E05">
        <w:rPr>
          <w:rFonts w:ascii="SimSun" w:hAnsi="SimSun" w:cs="SimSun" w:hint="eastAsia"/>
          <w:sz w:val="24"/>
          <w:szCs w:val="24"/>
          <w:lang w:eastAsia="zh-CN"/>
        </w:rPr>
        <w:t>每个</w:t>
      </w:r>
      <w:r w:rsidR="00F835C9">
        <w:rPr>
          <w:rFonts w:ascii="SimSun" w:hAnsi="SimSun" w:cs="SimSun" w:hint="eastAsia"/>
          <w:sz w:val="24"/>
          <w:szCs w:val="24"/>
          <w:lang w:eastAsia="zh-CN"/>
        </w:rPr>
        <w:t>地</w:t>
      </w:r>
      <w:r w:rsidRPr="00013E05">
        <w:rPr>
          <w:rFonts w:ascii="SimSun" w:hAnsi="SimSun" w:cs="SimSun" w:hint="eastAsia"/>
          <w:sz w:val="24"/>
          <w:szCs w:val="24"/>
          <w:lang w:eastAsia="zh-CN"/>
        </w:rPr>
        <w:t>点每年节省</w:t>
      </w:r>
      <w:r w:rsidR="00492C52" w:rsidRPr="00013E05">
        <w:rPr>
          <w:rFonts w:ascii="SimSun" w:hAnsi="SimSun" w:cs="SimSun" w:hint="eastAsia"/>
          <w:sz w:val="24"/>
          <w:szCs w:val="24"/>
          <w:lang w:eastAsia="zh-CN"/>
        </w:rPr>
        <w:t>电力（制冷）以及油</w:t>
      </w:r>
      <w:r w:rsidR="00492C52" w:rsidRPr="00013E05">
        <w:rPr>
          <w:rFonts w:eastAsia="Times New Roman"/>
          <w:sz w:val="24"/>
          <w:szCs w:val="24"/>
          <w:lang w:eastAsia="zh-CN"/>
        </w:rPr>
        <w:t>/</w:t>
      </w:r>
      <w:r w:rsidR="00492C52" w:rsidRPr="00013E05">
        <w:rPr>
          <w:rFonts w:ascii="SimSun" w:hAnsi="SimSun" w:cs="SimSun" w:hint="eastAsia"/>
          <w:sz w:val="24"/>
          <w:szCs w:val="24"/>
          <w:lang w:eastAsia="zh-CN"/>
        </w:rPr>
        <w:t>天然气（供热</w:t>
      </w:r>
      <w:r w:rsidR="00492C52" w:rsidRPr="00013E05">
        <w:rPr>
          <w:rFonts w:eastAsiaTheme="minorEastAsia" w:hint="eastAsia"/>
          <w:sz w:val="24"/>
          <w:szCs w:val="24"/>
          <w:lang w:eastAsia="zh-CN"/>
        </w:rPr>
        <w:t>）</w:t>
      </w:r>
      <w:r w:rsidR="00492C52" w:rsidRPr="00013E05">
        <w:rPr>
          <w:rFonts w:eastAsia="Times New Roman"/>
          <w:sz w:val="24"/>
          <w:szCs w:val="24"/>
          <w:lang w:val="en-GB" w:eastAsia="zh-CN"/>
        </w:rPr>
        <w:t>491,549</w:t>
      </w:r>
      <w:r w:rsidR="00492C52" w:rsidRPr="00013E05">
        <w:rPr>
          <w:rFonts w:ascii="SimSun" w:hAnsi="SimSun" w:cs="SimSun" w:hint="eastAsia"/>
          <w:sz w:val="24"/>
          <w:szCs w:val="24"/>
          <w:lang w:eastAsia="zh-CN"/>
        </w:rPr>
        <w:t>千瓦时</w:t>
      </w:r>
      <w:r w:rsidR="00F835C9">
        <w:rPr>
          <w:rFonts w:ascii="SimSun" w:hAnsi="SimSun" w:cs="SimSun" w:hint="eastAsia"/>
          <w:sz w:val="24"/>
          <w:szCs w:val="24"/>
          <w:lang w:eastAsia="zh-CN"/>
        </w:rPr>
        <w:t>左右</w:t>
      </w:r>
      <w:r w:rsidRPr="00013E05">
        <w:rPr>
          <w:rFonts w:ascii="SimSun" w:hAnsi="SimSun" w:cs="SimSun" w:hint="eastAsia"/>
          <w:sz w:val="24"/>
          <w:szCs w:val="24"/>
          <w:lang w:eastAsia="zh-CN"/>
        </w:rPr>
        <w:t>。</w:t>
      </w:r>
      <w:r w:rsidR="00424AA7" w:rsidRPr="00013E05">
        <w:rPr>
          <w:rFonts w:ascii="SimSun" w:hAnsi="SimSun" w:cs="SimSun" w:hint="eastAsia"/>
          <w:sz w:val="24"/>
          <w:szCs w:val="24"/>
          <w:lang w:eastAsia="zh-CN"/>
        </w:rPr>
        <w:t>以</w:t>
      </w:r>
      <w:r w:rsidRPr="00013E05">
        <w:rPr>
          <w:rFonts w:ascii="SimSun" w:hAnsi="SimSun" w:cs="SimSun" w:hint="eastAsia"/>
          <w:sz w:val="24"/>
          <w:szCs w:val="24"/>
          <w:lang w:eastAsia="zh-CN"/>
        </w:rPr>
        <w:t>工业</w:t>
      </w:r>
      <w:r w:rsidR="00424AA7" w:rsidRPr="00013E05">
        <w:rPr>
          <w:rFonts w:ascii="SimSun" w:hAnsi="SimSun" w:cs="SimSun" w:hint="eastAsia"/>
          <w:sz w:val="24"/>
          <w:szCs w:val="24"/>
          <w:lang w:eastAsia="zh-CN"/>
        </w:rPr>
        <w:t>用</w:t>
      </w:r>
      <w:r w:rsidRPr="00013E05">
        <w:rPr>
          <w:rFonts w:ascii="SimSun" w:hAnsi="SimSun" w:cs="SimSun" w:hint="eastAsia"/>
          <w:sz w:val="24"/>
          <w:szCs w:val="24"/>
          <w:lang w:eastAsia="zh-CN"/>
        </w:rPr>
        <w:t>电</w:t>
      </w:r>
      <w:r w:rsidR="00424AA7" w:rsidRPr="00013E05">
        <w:rPr>
          <w:rFonts w:ascii="SimSun" w:hAnsi="SimSun" w:cs="SimSun" w:hint="eastAsia"/>
          <w:sz w:val="24"/>
          <w:szCs w:val="24"/>
          <w:lang w:eastAsia="zh-CN"/>
        </w:rPr>
        <w:t>的平均</w:t>
      </w:r>
      <w:r w:rsidRPr="00013E05">
        <w:rPr>
          <w:rFonts w:ascii="SimSun" w:hAnsi="SimSun" w:cs="SimSun" w:hint="eastAsia"/>
          <w:sz w:val="24"/>
          <w:szCs w:val="24"/>
          <w:lang w:eastAsia="zh-CN"/>
        </w:rPr>
        <w:t>成本为</w:t>
      </w:r>
      <w:r w:rsidR="00424AA7" w:rsidRPr="00013E05">
        <w:rPr>
          <w:rFonts w:ascii="SimSun" w:hAnsi="SimSun" w:cs="SimSun" w:hint="eastAsia"/>
          <w:sz w:val="24"/>
          <w:szCs w:val="24"/>
          <w:lang w:eastAsia="zh-CN"/>
        </w:rPr>
        <w:t>每千瓦时</w:t>
      </w:r>
      <w:r w:rsidRPr="00013E05">
        <w:rPr>
          <w:rFonts w:eastAsia="Times New Roman"/>
          <w:sz w:val="24"/>
          <w:szCs w:val="24"/>
          <w:lang w:eastAsia="zh-CN"/>
        </w:rPr>
        <w:t>0.14</w:t>
      </w:r>
      <w:r w:rsidR="00424AA7" w:rsidRPr="00013E05">
        <w:rPr>
          <w:rFonts w:ascii="SimSun" w:hAnsi="SimSun" w:cs="SimSun" w:hint="eastAsia"/>
          <w:sz w:val="24"/>
          <w:szCs w:val="24"/>
          <w:lang w:eastAsia="zh-CN"/>
        </w:rPr>
        <w:t>美元估算</w:t>
      </w:r>
      <w:r w:rsidRPr="00013E05">
        <w:rPr>
          <w:rFonts w:ascii="SimSun" w:hAnsi="SimSun" w:cs="SimSun" w:hint="eastAsia"/>
          <w:sz w:val="24"/>
          <w:szCs w:val="24"/>
          <w:lang w:eastAsia="zh-CN"/>
        </w:rPr>
        <w:t>，初步估计受益</w:t>
      </w:r>
      <w:r w:rsidR="007E5FD0" w:rsidRPr="00013E05">
        <w:rPr>
          <w:rFonts w:ascii="SimSun" w:hAnsi="SimSun" w:cs="SimSun" w:hint="eastAsia"/>
          <w:sz w:val="24"/>
          <w:szCs w:val="24"/>
          <w:lang w:eastAsia="zh-CN"/>
        </w:rPr>
        <w:t>方</w:t>
      </w:r>
      <w:r w:rsidRPr="00013E05">
        <w:rPr>
          <w:rFonts w:ascii="SimSun" w:hAnsi="SimSun" w:cs="SimSun" w:hint="eastAsia"/>
          <w:sz w:val="24"/>
          <w:szCs w:val="24"/>
          <w:lang w:eastAsia="zh-CN"/>
        </w:rPr>
        <w:t>每年可</w:t>
      </w:r>
      <w:r w:rsidR="00424AA7" w:rsidRPr="00013E05">
        <w:rPr>
          <w:rFonts w:ascii="SimSun" w:hAnsi="SimSun" w:cs="SimSun" w:hint="eastAsia"/>
          <w:sz w:val="24"/>
          <w:szCs w:val="24"/>
          <w:lang w:eastAsia="zh-CN"/>
        </w:rPr>
        <w:t>节省电费</w:t>
      </w:r>
      <w:r w:rsidR="00F835C9">
        <w:rPr>
          <w:rFonts w:ascii="SimSun" w:hAnsi="SimSun" w:cs="SimSun" w:hint="eastAsia"/>
          <w:sz w:val="24"/>
          <w:szCs w:val="24"/>
          <w:lang w:eastAsia="zh-CN"/>
        </w:rPr>
        <w:t>最</w:t>
      </w:r>
      <w:r w:rsidRPr="00013E05">
        <w:rPr>
          <w:rFonts w:ascii="SimSun" w:hAnsi="SimSun" w:cs="SimSun" w:hint="eastAsia"/>
          <w:sz w:val="24"/>
          <w:szCs w:val="24"/>
          <w:lang w:eastAsia="zh-CN"/>
        </w:rPr>
        <w:t>高达</w:t>
      </w:r>
      <w:r w:rsidRPr="00013E05">
        <w:rPr>
          <w:rFonts w:eastAsia="Times New Roman"/>
          <w:sz w:val="24"/>
          <w:szCs w:val="24"/>
          <w:lang w:eastAsia="zh-CN"/>
        </w:rPr>
        <w:t>68</w:t>
      </w:r>
      <w:r w:rsidR="00424AA7" w:rsidRPr="00013E05">
        <w:rPr>
          <w:rFonts w:eastAsiaTheme="minorEastAsia" w:hint="eastAsia"/>
          <w:sz w:val="24"/>
          <w:szCs w:val="24"/>
          <w:lang w:eastAsia="zh-CN"/>
        </w:rPr>
        <w:t>,</w:t>
      </w:r>
      <w:r w:rsidRPr="00013E05">
        <w:rPr>
          <w:rFonts w:eastAsia="Times New Roman"/>
          <w:sz w:val="24"/>
          <w:szCs w:val="24"/>
          <w:lang w:eastAsia="zh-CN"/>
        </w:rPr>
        <w:t>817</w:t>
      </w:r>
      <w:r w:rsidR="00424AA7" w:rsidRPr="00013E05">
        <w:rPr>
          <w:rFonts w:ascii="SimSun" w:hAnsi="SimSun" w:cs="SimSun" w:hint="eastAsia"/>
          <w:sz w:val="24"/>
          <w:szCs w:val="24"/>
          <w:lang w:eastAsia="zh-CN"/>
        </w:rPr>
        <w:t>美元</w:t>
      </w:r>
      <w:r w:rsidRPr="00013E05">
        <w:rPr>
          <w:rFonts w:ascii="SimSun" w:hAnsi="SimSun" w:cs="SimSun" w:hint="eastAsia"/>
          <w:sz w:val="24"/>
          <w:szCs w:val="24"/>
          <w:lang w:eastAsia="zh-CN"/>
        </w:rPr>
        <w:t>。但这些</w:t>
      </w:r>
      <w:r w:rsidR="00424AA7" w:rsidRPr="00013E05">
        <w:rPr>
          <w:rFonts w:ascii="SimSun" w:hAnsi="SimSun" w:cs="SimSun" w:hint="eastAsia"/>
          <w:sz w:val="24"/>
          <w:szCs w:val="24"/>
          <w:lang w:eastAsia="zh-CN"/>
        </w:rPr>
        <w:t>数</w:t>
      </w:r>
      <w:r w:rsidRPr="00013E05">
        <w:rPr>
          <w:rFonts w:ascii="SimSun" w:hAnsi="SimSun" w:cs="SimSun" w:hint="eastAsia"/>
          <w:sz w:val="24"/>
          <w:szCs w:val="24"/>
          <w:lang w:eastAsia="zh-CN"/>
        </w:rPr>
        <w:t>值会</w:t>
      </w:r>
      <w:r w:rsidR="00424AA7" w:rsidRPr="00013E05">
        <w:rPr>
          <w:rFonts w:ascii="SimSun" w:hAnsi="SimSun" w:cs="SimSun" w:hint="eastAsia"/>
          <w:sz w:val="24"/>
          <w:szCs w:val="24"/>
          <w:lang w:eastAsia="zh-CN"/>
        </w:rPr>
        <w:t>随着</w:t>
      </w:r>
      <w:r w:rsidRPr="00013E05">
        <w:rPr>
          <w:rFonts w:ascii="SimSun" w:hAnsi="SimSun" w:cs="SimSun" w:hint="eastAsia"/>
          <w:sz w:val="24"/>
          <w:szCs w:val="24"/>
          <w:lang w:eastAsia="zh-CN"/>
        </w:rPr>
        <w:t>工厂的具体特</w:t>
      </w:r>
      <w:r w:rsidR="00424AA7" w:rsidRPr="00013E05">
        <w:rPr>
          <w:rFonts w:ascii="SimSun" w:hAnsi="SimSun" w:cs="SimSun" w:hint="eastAsia"/>
          <w:sz w:val="24"/>
          <w:szCs w:val="24"/>
          <w:lang w:eastAsia="zh-CN"/>
        </w:rPr>
        <w:t>性</w:t>
      </w:r>
      <w:r w:rsidRPr="00013E05">
        <w:rPr>
          <w:rFonts w:ascii="SimSun" w:hAnsi="SimSun" w:cs="SimSun" w:hint="eastAsia"/>
          <w:sz w:val="24"/>
          <w:szCs w:val="24"/>
          <w:lang w:eastAsia="zh-CN"/>
        </w:rPr>
        <w:t>、</w:t>
      </w:r>
      <w:r w:rsidR="00D176D6" w:rsidRPr="00013E05">
        <w:rPr>
          <w:rFonts w:ascii="SimSun" w:hAnsi="SimSun" w:cs="SimSun"/>
          <w:sz w:val="24"/>
          <w:szCs w:val="24"/>
          <w:lang w:eastAsia="zh-CN"/>
        </w:rPr>
        <w:t>装置的最终设置</w:t>
      </w:r>
      <w:r w:rsidRPr="00013E05">
        <w:rPr>
          <w:rFonts w:ascii="SimSun" w:hAnsi="SimSun" w:cs="SimSun" w:hint="eastAsia"/>
          <w:sz w:val="24"/>
          <w:szCs w:val="24"/>
          <w:lang w:eastAsia="zh-CN"/>
        </w:rPr>
        <w:t>以及提供的设备而有所不同。</w:t>
      </w:r>
      <w:r w:rsidR="0090015B" w:rsidRPr="00013E05">
        <w:rPr>
          <w:rFonts w:eastAsia="Times New Roman"/>
          <w:sz w:val="24"/>
          <w:szCs w:val="24"/>
          <w:lang w:val="en-GB" w:eastAsia="zh-CN"/>
        </w:rPr>
        <w:t xml:space="preserve"> </w:t>
      </w:r>
    </w:p>
    <w:p w14:paraId="6793A822" w14:textId="3284900D" w:rsidR="0090015B" w:rsidRPr="00013E05" w:rsidRDefault="0093233A" w:rsidP="0090015B">
      <w:pPr>
        <w:rPr>
          <w:rFonts w:eastAsia="Times New Roman"/>
          <w:sz w:val="24"/>
          <w:szCs w:val="24"/>
          <w:u w:val="single"/>
          <w:lang w:val="en-GB" w:eastAsia="zh-CN"/>
        </w:rPr>
      </w:pPr>
      <w:r w:rsidRPr="00013E05">
        <w:rPr>
          <w:rFonts w:ascii="SimSun" w:hAnsi="SimSun" w:cs="SimSun" w:hint="eastAsia"/>
          <w:sz w:val="24"/>
          <w:szCs w:val="24"/>
          <w:u w:val="single"/>
          <w:lang w:eastAsia="zh-CN"/>
        </w:rPr>
        <w:t>可持续性、可复制性和风险评估</w:t>
      </w:r>
    </w:p>
    <w:p w14:paraId="26A60774" w14:textId="77777777" w:rsidR="0090015B" w:rsidRPr="00013E05" w:rsidRDefault="0090015B" w:rsidP="0090015B">
      <w:pPr>
        <w:rPr>
          <w:rFonts w:eastAsia="Times New Roman"/>
          <w:color w:val="000000" w:themeColor="text1"/>
          <w:sz w:val="24"/>
          <w:szCs w:val="24"/>
          <w:lang w:val="en-GB" w:eastAsia="zh-CN"/>
        </w:rPr>
      </w:pPr>
    </w:p>
    <w:p w14:paraId="4A78C495" w14:textId="68FC8FF1" w:rsidR="0090015B" w:rsidRPr="00013E05" w:rsidRDefault="0093233A" w:rsidP="0090015B">
      <w:pPr>
        <w:numPr>
          <w:ilvl w:val="0"/>
          <w:numId w:val="1"/>
        </w:numPr>
        <w:spacing w:after="240"/>
        <w:outlineLvl w:val="0"/>
        <w:rPr>
          <w:rFonts w:eastAsia="Times New Roman"/>
          <w:sz w:val="24"/>
          <w:szCs w:val="24"/>
          <w:lang w:val="en-GB" w:eastAsia="zh-CN"/>
        </w:rPr>
      </w:pPr>
      <w:r w:rsidRPr="00013E05">
        <w:rPr>
          <w:rFonts w:ascii="SimSun" w:hAnsi="SimSun" w:cs="SimSun" w:hint="eastAsia"/>
          <w:sz w:val="24"/>
          <w:szCs w:val="24"/>
          <w:lang w:eastAsia="zh-CN"/>
        </w:rPr>
        <w:t>开发署解释</w:t>
      </w:r>
      <w:r w:rsidR="00D176D6" w:rsidRPr="00013E05">
        <w:rPr>
          <w:rFonts w:ascii="SimSun" w:hAnsi="SimSun" w:cs="SimSun" w:hint="eastAsia"/>
          <w:sz w:val="24"/>
          <w:szCs w:val="24"/>
          <w:lang w:eastAsia="zh-CN"/>
        </w:rPr>
        <w:t>道</w:t>
      </w:r>
      <w:r w:rsidRPr="00013E05">
        <w:rPr>
          <w:rFonts w:ascii="SimSun" w:hAnsi="SimSun" w:cs="SimSun" w:hint="eastAsia"/>
          <w:sz w:val="24"/>
          <w:szCs w:val="24"/>
          <w:lang w:eastAsia="zh-CN"/>
        </w:rPr>
        <w:t>，现阶段为</w:t>
      </w:r>
      <w:r w:rsidR="00D176D6" w:rsidRPr="00013E05">
        <w:rPr>
          <w:rFonts w:ascii="SimSun" w:hAnsi="SimSun" w:cs="SimSun" w:hint="eastAsia"/>
          <w:sz w:val="24"/>
          <w:szCs w:val="24"/>
          <w:lang w:eastAsia="zh-CN"/>
        </w:rPr>
        <w:t>用于</w:t>
      </w:r>
      <w:r w:rsidRPr="00013E05">
        <w:rPr>
          <w:rFonts w:ascii="SimSun" w:hAnsi="SimSun" w:cs="SimSun" w:hint="eastAsia"/>
          <w:sz w:val="24"/>
          <w:szCs w:val="24"/>
          <w:lang w:eastAsia="zh-CN"/>
        </w:rPr>
        <w:t>工业流程的热泵制定标准还为时过早，因为</w:t>
      </w:r>
      <w:r w:rsidR="00D176D6" w:rsidRPr="00013E05">
        <w:rPr>
          <w:rFonts w:ascii="SimSun" w:hAnsi="SimSun" w:cs="SimSun" w:hint="eastAsia"/>
          <w:sz w:val="24"/>
          <w:szCs w:val="24"/>
          <w:lang w:eastAsia="zh-CN"/>
        </w:rPr>
        <w:t>该</w:t>
      </w:r>
      <w:r w:rsidRPr="00013E05">
        <w:rPr>
          <w:rFonts w:ascii="SimSun" w:hAnsi="SimSun" w:cs="SimSun" w:hint="eastAsia"/>
          <w:sz w:val="24"/>
          <w:szCs w:val="24"/>
          <w:lang w:eastAsia="zh-CN"/>
        </w:rPr>
        <w:t>技术正在</w:t>
      </w:r>
      <w:r w:rsidR="00D176D6" w:rsidRPr="00013E05">
        <w:rPr>
          <w:rFonts w:ascii="SimSun" w:hAnsi="SimSun" w:cs="SimSun" w:hint="eastAsia"/>
          <w:sz w:val="24"/>
          <w:szCs w:val="24"/>
          <w:lang w:eastAsia="zh-CN"/>
        </w:rPr>
        <w:t>拟</w:t>
      </w:r>
      <w:r w:rsidRPr="00013E05">
        <w:rPr>
          <w:rFonts w:ascii="SimSun" w:hAnsi="SimSun" w:cs="SimSun" w:hint="eastAsia"/>
          <w:sz w:val="24"/>
          <w:szCs w:val="24"/>
          <w:lang w:eastAsia="zh-CN"/>
        </w:rPr>
        <w:t>议和测试之中。</w:t>
      </w:r>
      <w:r w:rsidR="00D176D6" w:rsidRPr="00013E05">
        <w:rPr>
          <w:rFonts w:ascii="SimSun" w:hAnsi="SimSun" w:cs="SimSun" w:hint="eastAsia"/>
          <w:sz w:val="24"/>
          <w:szCs w:val="24"/>
          <w:lang w:eastAsia="zh-CN"/>
        </w:rPr>
        <w:t>经</w:t>
      </w:r>
      <w:r w:rsidRPr="00013E05">
        <w:rPr>
          <w:rFonts w:ascii="SimSun" w:hAnsi="SimSun" w:cs="SimSun" w:hint="eastAsia"/>
          <w:sz w:val="24"/>
          <w:szCs w:val="24"/>
          <w:lang w:eastAsia="zh-CN"/>
        </w:rPr>
        <w:t>与能源部</w:t>
      </w:r>
      <w:r w:rsidR="00E05D33" w:rsidRPr="00013E05">
        <w:rPr>
          <w:rFonts w:ascii="SimSun" w:hAnsi="SimSun" w:cs="SimSun" w:hint="eastAsia"/>
          <w:sz w:val="24"/>
          <w:szCs w:val="24"/>
          <w:lang w:eastAsia="zh-CN"/>
        </w:rPr>
        <w:t>磋</w:t>
      </w:r>
      <w:r w:rsidRPr="00013E05">
        <w:rPr>
          <w:rFonts w:ascii="SimSun" w:hAnsi="SimSun" w:cs="SimSun" w:hint="eastAsia"/>
          <w:sz w:val="24"/>
          <w:szCs w:val="24"/>
          <w:lang w:eastAsia="zh-CN"/>
        </w:rPr>
        <w:t>商，决定在现阶段</w:t>
      </w:r>
      <w:r w:rsidR="00142C5F" w:rsidRPr="00013E05">
        <w:rPr>
          <w:rFonts w:ascii="SimSun" w:hAnsi="SimSun" w:cs="SimSun" w:hint="eastAsia"/>
          <w:sz w:val="24"/>
          <w:szCs w:val="24"/>
          <w:lang w:eastAsia="zh-CN"/>
        </w:rPr>
        <w:t>推出</w:t>
      </w:r>
      <w:r w:rsidR="00142C5F" w:rsidRPr="00013E05">
        <w:rPr>
          <w:rFonts w:ascii="SimSun" w:hAnsi="SimSun" w:cs="SimSun" w:hint="eastAsia"/>
          <w:bCs/>
          <w:sz w:val="24"/>
          <w:szCs w:val="24"/>
          <w:lang w:eastAsia="zh-CN"/>
        </w:rPr>
        <w:t>最低能源效率标准</w:t>
      </w:r>
      <w:r w:rsidRPr="00013E05">
        <w:rPr>
          <w:rFonts w:ascii="SimSun" w:hAnsi="SimSun" w:cs="SimSun" w:hint="eastAsia"/>
          <w:sz w:val="24"/>
          <w:szCs w:val="24"/>
          <w:lang w:eastAsia="zh-CN"/>
        </w:rPr>
        <w:t>或同等措施</w:t>
      </w:r>
      <w:r w:rsidRPr="00013E05">
        <w:rPr>
          <w:rFonts w:ascii="SimSun" w:hAnsi="SimSun" w:cs="SimSun" w:hint="eastAsia"/>
          <w:sz w:val="24"/>
          <w:szCs w:val="24"/>
          <w:lang w:eastAsia="zh-CN"/>
        </w:rPr>
        <w:lastRenderedPageBreak/>
        <w:t>会抑制安装该国</w:t>
      </w:r>
      <w:r w:rsidR="00294F4B">
        <w:rPr>
          <w:rFonts w:ascii="SimSun" w:hAnsi="SimSun" w:cs="SimSun" w:hint="eastAsia"/>
          <w:sz w:val="24"/>
          <w:szCs w:val="24"/>
          <w:lang w:eastAsia="zh-CN"/>
        </w:rPr>
        <w:t>并</w:t>
      </w:r>
      <w:r w:rsidRPr="00013E05">
        <w:rPr>
          <w:rFonts w:ascii="SimSun" w:hAnsi="SimSun" w:cs="SimSun" w:hint="eastAsia"/>
          <w:sz w:val="24"/>
          <w:szCs w:val="24"/>
          <w:lang w:eastAsia="zh-CN"/>
        </w:rPr>
        <w:t>不了解的技术。然而，</w:t>
      </w:r>
      <w:r w:rsidR="00F83EE7" w:rsidRPr="00013E05">
        <w:rPr>
          <w:rFonts w:ascii="SimSun" w:hAnsi="SimSun" w:cs="SimSun" w:hint="eastAsia"/>
          <w:sz w:val="24"/>
          <w:szCs w:val="24"/>
          <w:lang w:eastAsia="zh-CN"/>
        </w:rPr>
        <w:t>基于</w:t>
      </w:r>
      <w:r w:rsidRPr="00013E05">
        <w:rPr>
          <w:rFonts w:ascii="SimSun" w:hAnsi="SimSun" w:cs="SimSun" w:hint="eastAsia"/>
          <w:sz w:val="24"/>
          <w:szCs w:val="24"/>
          <w:lang w:eastAsia="zh-CN"/>
        </w:rPr>
        <w:t>示范结果，</w:t>
      </w:r>
      <w:r w:rsidR="00F83EE7" w:rsidRPr="00013E05">
        <w:rPr>
          <w:rFonts w:ascii="SimSun" w:hAnsi="SimSun" w:cs="SimSun" w:hint="eastAsia"/>
          <w:sz w:val="24"/>
          <w:szCs w:val="24"/>
          <w:lang w:eastAsia="zh-CN"/>
        </w:rPr>
        <w:t>所述项目将</w:t>
      </w:r>
      <w:r w:rsidR="00585A84" w:rsidRPr="00013E05">
        <w:rPr>
          <w:rFonts w:ascii="SimSun" w:hAnsi="SimSun" w:cs="SimSun" w:hint="eastAsia"/>
          <w:sz w:val="24"/>
          <w:szCs w:val="24"/>
          <w:lang w:eastAsia="zh-CN"/>
        </w:rPr>
        <w:t>最终</w:t>
      </w:r>
      <w:r w:rsidR="00427303">
        <w:rPr>
          <w:rFonts w:ascii="SimSun" w:hAnsi="SimSun" w:cs="SimSun" w:hint="eastAsia"/>
          <w:sz w:val="24"/>
          <w:szCs w:val="24"/>
          <w:lang w:eastAsia="zh-CN"/>
        </w:rPr>
        <w:t>形成</w:t>
      </w:r>
      <w:r w:rsidRPr="00013E05">
        <w:rPr>
          <w:rFonts w:ascii="SimSun" w:hAnsi="SimSun" w:cs="SimSun" w:hint="eastAsia"/>
          <w:sz w:val="24"/>
          <w:szCs w:val="24"/>
          <w:lang w:eastAsia="zh-CN"/>
        </w:rPr>
        <w:t>能效标准，</w:t>
      </w:r>
      <w:r w:rsidR="00585A84" w:rsidRPr="00013E05">
        <w:rPr>
          <w:rFonts w:ascii="SimSun" w:hAnsi="SimSun" w:cs="SimSun" w:hint="eastAsia"/>
          <w:sz w:val="24"/>
          <w:szCs w:val="24"/>
          <w:lang w:eastAsia="zh-CN"/>
        </w:rPr>
        <w:t>从而</w:t>
      </w:r>
      <w:r w:rsidRPr="00013E05">
        <w:rPr>
          <w:rFonts w:ascii="SimSun" w:hAnsi="SimSun" w:cs="SimSun" w:hint="eastAsia"/>
          <w:sz w:val="24"/>
          <w:szCs w:val="24"/>
          <w:lang w:eastAsia="zh-CN"/>
        </w:rPr>
        <w:t>指导更多</w:t>
      </w:r>
      <w:r w:rsidR="00585A84" w:rsidRPr="00013E05">
        <w:rPr>
          <w:rFonts w:ascii="SimSun" w:hAnsi="SimSun" w:cs="SimSun" w:hint="eastAsia"/>
          <w:sz w:val="24"/>
          <w:szCs w:val="24"/>
          <w:lang w:eastAsia="zh-CN"/>
        </w:rPr>
        <w:t>的</w:t>
      </w:r>
      <w:r w:rsidRPr="00013E05">
        <w:rPr>
          <w:rFonts w:ascii="SimSun" w:hAnsi="SimSun" w:cs="SimSun" w:hint="eastAsia"/>
          <w:sz w:val="24"/>
          <w:szCs w:val="24"/>
          <w:lang w:eastAsia="zh-CN"/>
        </w:rPr>
        <w:t>最终用户选择</w:t>
      </w:r>
      <w:r w:rsidR="00B121DA">
        <w:rPr>
          <w:rFonts w:ascii="SimSun" w:hAnsi="SimSun" w:cs="SimSun" w:hint="eastAsia"/>
          <w:sz w:val="24"/>
          <w:szCs w:val="24"/>
          <w:lang w:eastAsia="zh-CN"/>
        </w:rPr>
        <w:t>该</w:t>
      </w:r>
      <w:r w:rsidRPr="00013E05">
        <w:rPr>
          <w:rFonts w:ascii="SimSun" w:hAnsi="SimSun" w:cs="SimSun" w:hint="eastAsia"/>
          <w:sz w:val="24"/>
          <w:szCs w:val="24"/>
          <w:lang w:eastAsia="zh-CN"/>
        </w:rPr>
        <w:t>技术。</w:t>
      </w:r>
    </w:p>
    <w:p w14:paraId="161A60FF" w14:textId="7D0DE722" w:rsidR="0090015B" w:rsidRPr="00013E05" w:rsidRDefault="0093233A" w:rsidP="0090015B">
      <w:pPr>
        <w:numPr>
          <w:ilvl w:val="0"/>
          <w:numId w:val="1"/>
        </w:numPr>
        <w:spacing w:after="240"/>
        <w:outlineLvl w:val="0"/>
        <w:rPr>
          <w:rFonts w:eastAsia="Times New Roman"/>
          <w:sz w:val="24"/>
          <w:szCs w:val="24"/>
          <w:lang w:eastAsia="zh-CN"/>
        </w:rPr>
      </w:pPr>
      <w:r w:rsidRPr="00013E05">
        <w:rPr>
          <w:rFonts w:ascii="SimSun" w:hAnsi="SimSun" w:cs="SimSun" w:hint="eastAsia"/>
          <w:sz w:val="24"/>
          <w:szCs w:val="24"/>
          <w:lang w:eastAsia="zh-CN"/>
        </w:rPr>
        <w:t>预计</w:t>
      </w:r>
      <w:r w:rsidR="00304AE1">
        <w:rPr>
          <w:rFonts w:ascii="SimSun" w:hAnsi="SimSun" w:cs="SimSun" w:hint="eastAsia"/>
          <w:sz w:val="24"/>
          <w:szCs w:val="24"/>
          <w:lang w:eastAsia="zh-CN"/>
        </w:rPr>
        <w:t>此</w:t>
      </w:r>
      <w:r w:rsidRPr="00013E05">
        <w:rPr>
          <w:rFonts w:ascii="SimSun" w:hAnsi="SimSun" w:cs="SimSun" w:hint="eastAsia"/>
          <w:sz w:val="24"/>
          <w:szCs w:val="24"/>
          <w:lang w:eastAsia="zh-CN"/>
        </w:rPr>
        <w:t>项目</w:t>
      </w:r>
      <w:r w:rsidR="00E05D33" w:rsidRPr="00013E05">
        <w:rPr>
          <w:rFonts w:ascii="SimSun" w:hAnsi="SimSun" w:cs="SimSun" w:hint="eastAsia"/>
          <w:sz w:val="24"/>
          <w:szCs w:val="24"/>
          <w:lang w:eastAsia="zh-CN"/>
        </w:rPr>
        <w:t>可立即</w:t>
      </w:r>
      <w:r w:rsidRPr="00013E05">
        <w:rPr>
          <w:rFonts w:ascii="SimSun" w:hAnsi="SimSun" w:cs="SimSun" w:hint="eastAsia"/>
          <w:sz w:val="24"/>
          <w:szCs w:val="24"/>
          <w:lang w:eastAsia="zh-CN"/>
        </w:rPr>
        <w:t>在乳</w:t>
      </w:r>
      <w:r w:rsidR="00E05D33" w:rsidRPr="00013E05">
        <w:rPr>
          <w:rFonts w:ascii="SimSun" w:hAnsi="SimSun" w:cs="SimSun" w:hint="eastAsia"/>
          <w:sz w:val="24"/>
          <w:szCs w:val="24"/>
          <w:lang w:eastAsia="zh-CN"/>
        </w:rPr>
        <w:t>制</w:t>
      </w:r>
      <w:r w:rsidRPr="00013E05">
        <w:rPr>
          <w:rFonts w:ascii="SimSun" w:hAnsi="SimSun" w:cs="SimSun" w:hint="eastAsia"/>
          <w:sz w:val="24"/>
          <w:szCs w:val="24"/>
          <w:lang w:eastAsia="zh-CN"/>
        </w:rPr>
        <w:t>品和肉类加工</w:t>
      </w:r>
      <w:r w:rsidR="00E05D33" w:rsidRPr="00013E05">
        <w:rPr>
          <w:rFonts w:ascii="SimSun" w:hAnsi="SimSun" w:cs="SimSun" w:hint="eastAsia"/>
          <w:sz w:val="24"/>
          <w:szCs w:val="24"/>
          <w:lang w:eastAsia="zh-CN"/>
        </w:rPr>
        <w:t>行业</w:t>
      </w:r>
      <w:r w:rsidR="00304AE1" w:rsidRPr="00013E05">
        <w:rPr>
          <w:rFonts w:ascii="SimSun" w:hAnsi="SimSun" w:cs="SimSun" w:hint="eastAsia"/>
          <w:sz w:val="24"/>
          <w:szCs w:val="24"/>
          <w:lang w:eastAsia="zh-CN"/>
        </w:rPr>
        <w:t>中</w:t>
      </w:r>
      <w:r w:rsidRPr="00013E05">
        <w:rPr>
          <w:rFonts w:ascii="SimSun" w:hAnsi="SimSun" w:cs="SimSun" w:hint="eastAsia"/>
          <w:sz w:val="24"/>
          <w:szCs w:val="24"/>
          <w:lang w:eastAsia="zh-CN"/>
        </w:rPr>
        <w:t>的大量中小企业</w:t>
      </w:r>
      <w:r w:rsidR="00E05D33" w:rsidRPr="00013E05">
        <w:rPr>
          <w:rFonts w:ascii="SimSun" w:hAnsi="SimSun" w:cs="SimSun" w:hint="eastAsia"/>
          <w:sz w:val="24"/>
          <w:szCs w:val="24"/>
          <w:lang w:eastAsia="zh-CN"/>
        </w:rPr>
        <w:t>复制</w:t>
      </w:r>
      <w:r w:rsidRPr="00013E05">
        <w:rPr>
          <w:rFonts w:ascii="SimSun" w:hAnsi="SimSun" w:cs="SimSun" w:hint="eastAsia"/>
          <w:sz w:val="24"/>
          <w:szCs w:val="24"/>
          <w:lang w:eastAsia="zh-CN"/>
        </w:rPr>
        <w:t>。在项目筹备期间，</w:t>
      </w:r>
      <w:r w:rsidR="00E05D33" w:rsidRPr="00013E05">
        <w:rPr>
          <w:rFonts w:ascii="SimSun" w:hAnsi="SimSun" w:cs="SimSun" w:hint="eastAsia"/>
          <w:sz w:val="24"/>
          <w:szCs w:val="24"/>
          <w:lang w:eastAsia="zh-CN"/>
        </w:rPr>
        <w:t>已</w:t>
      </w:r>
      <w:r w:rsidRPr="00013E05">
        <w:rPr>
          <w:rFonts w:ascii="SimSun" w:hAnsi="SimSun" w:cs="SimSun" w:hint="eastAsia"/>
          <w:sz w:val="24"/>
          <w:szCs w:val="24"/>
          <w:lang w:eastAsia="zh-CN"/>
        </w:rPr>
        <w:t>与乳制品和肉类行业</w:t>
      </w:r>
      <w:r w:rsidR="00E05D33" w:rsidRPr="00013E05">
        <w:rPr>
          <w:rFonts w:ascii="SimSun" w:hAnsi="SimSun" w:cs="SimSun" w:hint="eastAsia"/>
          <w:sz w:val="24"/>
          <w:szCs w:val="24"/>
          <w:lang w:eastAsia="zh-CN"/>
        </w:rPr>
        <w:t>各</w:t>
      </w:r>
      <w:r w:rsidRPr="00013E05">
        <w:rPr>
          <w:rFonts w:ascii="SimSun" w:hAnsi="SimSun" w:cs="SimSun" w:hint="eastAsia"/>
          <w:sz w:val="24"/>
          <w:szCs w:val="24"/>
          <w:lang w:eastAsia="zh-CN"/>
        </w:rPr>
        <w:t>协会进行磋商，以确保</w:t>
      </w:r>
      <w:r w:rsidR="00E05D33" w:rsidRPr="00013E05">
        <w:rPr>
          <w:rFonts w:ascii="SimSun" w:hAnsi="SimSun" w:cs="SimSun" w:hint="eastAsia"/>
          <w:sz w:val="24"/>
          <w:szCs w:val="24"/>
          <w:lang w:eastAsia="zh-CN"/>
        </w:rPr>
        <w:t>它</w:t>
      </w:r>
      <w:r w:rsidRPr="00013E05">
        <w:rPr>
          <w:rFonts w:ascii="SimSun" w:hAnsi="SimSun" w:cs="SimSun" w:hint="eastAsia"/>
          <w:sz w:val="24"/>
          <w:szCs w:val="24"/>
          <w:lang w:eastAsia="zh-CN"/>
        </w:rPr>
        <w:t>们对项目</w:t>
      </w:r>
      <w:r w:rsidR="00E05D33" w:rsidRPr="00013E05">
        <w:rPr>
          <w:rFonts w:ascii="SimSun" w:hAnsi="SimSun" w:cs="SimSun" w:hint="eastAsia"/>
          <w:sz w:val="24"/>
          <w:szCs w:val="24"/>
          <w:lang w:eastAsia="zh-CN"/>
        </w:rPr>
        <w:t>作出</w:t>
      </w:r>
      <w:r w:rsidRPr="00013E05">
        <w:rPr>
          <w:rFonts w:ascii="SimSun" w:hAnsi="SimSun" w:cs="SimSun" w:hint="eastAsia"/>
          <w:sz w:val="24"/>
          <w:szCs w:val="24"/>
          <w:lang w:eastAsia="zh-CN"/>
        </w:rPr>
        <w:t>承诺和参与</w:t>
      </w:r>
      <w:r w:rsidR="00E05D33" w:rsidRPr="00013E05">
        <w:rPr>
          <w:rFonts w:ascii="SimSun" w:hAnsi="SimSun" w:cs="SimSun" w:hint="eastAsia"/>
          <w:sz w:val="24"/>
          <w:szCs w:val="24"/>
          <w:lang w:eastAsia="zh-CN"/>
        </w:rPr>
        <w:t>其中</w:t>
      </w:r>
      <w:r w:rsidRPr="00013E05">
        <w:rPr>
          <w:rFonts w:ascii="SimSun" w:hAnsi="SimSun" w:cs="SimSun" w:hint="eastAsia"/>
          <w:sz w:val="24"/>
          <w:szCs w:val="24"/>
          <w:lang w:eastAsia="zh-CN"/>
        </w:rPr>
        <w:t>。</w:t>
      </w:r>
      <w:r w:rsidR="00E05D33" w:rsidRPr="00013E05">
        <w:rPr>
          <w:rFonts w:ascii="SimSun" w:hAnsi="SimSun" w:cs="SimSun" w:hint="eastAsia"/>
          <w:sz w:val="24"/>
          <w:szCs w:val="24"/>
          <w:lang w:eastAsia="zh-CN"/>
        </w:rPr>
        <w:t>此外</w:t>
      </w:r>
      <w:r w:rsidRPr="00013E05">
        <w:rPr>
          <w:rFonts w:ascii="SimSun" w:hAnsi="SimSun" w:cs="SimSun" w:hint="eastAsia"/>
          <w:sz w:val="24"/>
          <w:szCs w:val="24"/>
          <w:lang w:eastAsia="zh-CN"/>
        </w:rPr>
        <w:t>预计随着时间的推移，一旦</w:t>
      </w:r>
      <w:r w:rsidR="00E05D33" w:rsidRPr="00013E05">
        <w:rPr>
          <w:rFonts w:ascii="SimSun" w:hAnsi="SimSun" w:cs="SimSun"/>
          <w:sz w:val="24"/>
          <w:szCs w:val="24"/>
          <w:lang w:eastAsia="zh-CN"/>
        </w:rPr>
        <w:t>能效优势</w:t>
      </w:r>
      <w:r w:rsidRPr="00013E05">
        <w:rPr>
          <w:rFonts w:ascii="SimSun" w:hAnsi="SimSun" w:cs="SimSun" w:hint="eastAsia"/>
          <w:sz w:val="24"/>
          <w:szCs w:val="24"/>
          <w:lang w:eastAsia="zh-CN"/>
        </w:rPr>
        <w:t>得</w:t>
      </w:r>
      <w:r w:rsidR="001930C1">
        <w:rPr>
          <w:rFonts w:ascii="SimSun" w:hAnsi="SimSun" w:cs="SimSun" w:hint="eastAsia"/>
          <w:sz w:val="24"/>
          <w:szCs w:val="24"/>
          <w:lang w:eastAsia="zh-CN"/>
        </w:rPr>
        <w:t>以</w:t>
      </w:r>
      <w:r w:rsidRPr="00013E05">
        <w:rPr>
          <w:rFonts w:ascii="SimSun" w:hAnsi="SimSun" w:cs="SimSun" w:hint="eastAsia"/>
          <w:sz w:val="24"/>
          <w:szCs w:val="24"/>
          <w:lang w:eastAsia="zh-CN"/>
        </w:rPr>
        <w:t>证明，酿酒和渔业等其他</w:t>
      </w:r>
      <w:r w:rsidR="00E05D33" w:rsidRPr="00013E05">
        <w:rPr>
          <w:rFonts w:ascii="SimSun" w:hAnsi="SimSun" w:cs="SimSun" w:hint="eastAsia"/>
          <w:sz w:val="24"/>
          <w:szCs w:val="24"/>
          <w:lang w:eastAsia="zh-CN"/>
        </w:rPr>
        <w:t>行业</w:t>
      </w:r>
      <w:r w:rsidRPr="00013E05">
        <w:rPr>
          <w:rFonts w:ascii="SimSun" w:hAnsi="SimSun" w:cs="SimSun" w:hint="eastAsia"/>
          <w:sz w:val="24"/>
          <w:szCs w:val="24"/>
          <w:lang w:eastAsia="zh-CN"/>
        </w:rPr>
        <w:t>也</w:t>
      </w:r>
      <w:r w:rsidR="00E05D33" w:rsidRPr="00013E05">
        <w:rPr>
          <w:rFonts w:ascii="SimSun" w:hAnsi="SimSun" w:cs="SimSun" w:hint="eastAsia"/>
          <w:sz w:val="24"/>
          <w:szCs w:val="24"/>
          <w:lang w:eastAsia="zh-CN"/>
        </w:rPr>
        <w:t>会运</w:t>
      </w:r>
      <w:r w:rsidRPr="00013E05">
        <w:rPr>
          <w:rFonts w:ascii="SimSun" w:hAnsi="SimSun" w:cs="SimSun" w:hint="eastAsia"/>
          <w:sz w:val="24"/>
          <w:szCs w:val="24"/>
          <w:lang w:eastAsia="zh-CN"/>
        </w:rPr>
        <w:t>用这</w:t>
      </w:r>
      <w:r w:rsidR="00E05D33" w:rsidRPr="00013E05">
        <w:rPr>
          <w:rFonts w:ascii="SimSun" w:hAnsi="SimSun" w:cs="SimSun" w:hint="eastAsia"/>
          <w:sz w:val="24"/>
          <w:szCs w:val="24"/>
          <w:lang w:eastAsia="zh-CN"/>
        </w:rPr>
        <w:t>项</w:t>
      </w:r>
      <w:r w:rsidRPr="00013E05">
        <w:rPr>
          <w:rFonts w:ascii="SimSun" w:hAnsi="SimSun" w:cs="SimSun" w:hint="eastAsia"/>
          <w:sz w:val="24"/>
          <w:szCs w:val="24"/>
          <w:lang w:eastAsia="zh-CN"/>
        </w:rPr>
        <w:t>技术。</w:t>
      </w:r>
    </w:p>
    <w:p w14:paraId="0D07DA73" w14:textId="39F0E44C" w:rsidR="0090015B" w:rsidRPr="00013E05" w:rsidRDefault="00585379" w:rsidP="0090015B">
      <w:pPr>
        <w:numPr>
          <w:ilvl w:val="0"/>
          <w:numId w:val="1"/>
        </w:numPr>
        <w:spacing w:after="240"/>
        <w:outlineLvl w:val="0"/>
        <w:rPr>
          <w:rFonts w:eastAsia="Times New Roman"/>
          <w:sz w:val="24"/>
          <w:szCs w:val="24"/>
          <w:lang w:val="en-GB" w:eastAsia="zh-CN"/>
        </w:rPr>
      </w:pPr>
      <w:r>
        <w:rPr>
          <w:rFonts w:ascii="SimSun" w:hAnsi="SimSun" w:cs="SimSun" w:hint="eastAsia"/>
          <w:sz w:val="24"/>
          <w:szCs w:val="24"/>
          <w:lang w:eastAsia="zh-CN"/>
        </w:rPr>
        <w:t>至</w:t>
      </w:r>
      <w:r w:rsidR="0093233A" w:rsidRPr="00013E05">
        <w:rPr>
          <w:rFonts w:ascii="SimSun" w:hAnsi="SimSun" w:cs="SimSun" w:hint="eastAsia"/>
          <w:sz w:val="24"/>
          <w:szCs w:val="24"/>
          <w:lang w:eastAsia="zh-CN"/>
        </w:rPr>
        <w:t>于已确定的</w:t>
      </w:r>
      <w:r w:rsidR="002C567A" w:rsidRPr="00013E05">
        <w:rPr>
          <w:rFonts w:ascii="SimSun" w:hAnsi="SimSun" w:cs="SimSun" w:hint="eastAsia"/>
          <w:sz w:val="24"/>
          <w:szCs w:val="24"/>
          <w:lang w:eastAsia="zh-CN"/>
        </w:rPr>
        <w:t>实施</w:t>
      </w:r>
      <w:r w:rsidR="0093233A" w:rsidRPr="00013E05">
        <w:rPr>
          <w:rFonts w:ascii="SimSun" w:hAnsi="SimSun" w:cs="SimSun" w:hint="eastAsia"/>
          <w:sz w:val="24"/>
          <w:szCs w:val="24"/>
          <w:lang w:eastAsia="zh-CN"/>
        </w:rPr>
        <w:t>风险，将通过在项目批准后立即启动</w:t>
      </w:r>
      <w:r w:rsidR="0007675D" w:rsidRPr="00013E05">
        <w:rPr>
          <w:rFonts w:ascii="SimSun" w:hAnsi="SimSun" w:cs="SimSun" w:hint="eastAsia"/>
          <w:sz w:val="24"/>
          <w:szCs w:val="24"/>
          <w:lang w:eastAsia="zh-CN"/>
        </w:rPr>
        <w:t>选择</w:t>
      </w:r>
      <w:r w:rsidR="0093233A" w:rsidRPr="00013E05">
        <w:rPr>
          <w:rFonts w:ascii="SimSun" w:hAnsi="SimSun" w:cs="SimSun" w:hint="eastAsia"/>
          <w:sz w:val="24"/>
          <w:szCs w:val="24"/>
          <w:lang w:eastAsia="zh-CN"/>
        </w:rPr>
        <w:t>受益</w:t>
      </w:r>
      <w:r w:rsidR="0007675D" w:rsidRPr="00013E05">
        <w:rPr>
          <w:rFonts w:ascii="SimSun" w:hAnsi="SimSun" w:cs="SimSun" w:hint="eastAsia"/>
          <w:sz w:val="24"/>
          <w:szCs w:val="24"/>
          <w:lang w:eastAsia="zh-CN"/>
        </w:rPr>
        <w:t>方的</w:t>
      </w:r>
      <w:r w:rsidR="0093233A" w:rsidRPr="00013E05">
        <w:rPr>
          <w:rFonts w:ascii="SimSun" w:hAnsi="SimSun" w:cs="SimSun" w:hint="eastAsia"/>
          <w:sz w:val="24"/>
          <w:szCs w:val="24"/>
          <w:lang w:eastAsia="zh-CN"/>
        </w:rPr>
        <w:t>进程</w:t>
      </w:r>
      <w:r w:rsidR="0007675D" w:rsidRPr="00013E05">
        <w:rPr>
          <w:rFonts w:ascii="SimSun" w:hAnsi="SimSun" w:cs="SimSun" w:hint="eastAsia"/>
          <w:sz w:val="24"/>
          <w:szCs w:val="24"/>
          <w:lang w:eastAsia="zh-CN"/>
        </w:rPr>
        <w:t>以及</w:t>
      </w:r>
      <w:r w:rsidR="0093233A" w:rsidRPr="00013E05">
        <w:rPr>
          <w:rFonts w:ascii="SimSun" w:hAnsi="SimSun" w:cs="SimSun" w:hint="eastAsia"/>
          <w:sz w:val="24"/>
          <w:szCs w:val="24"/>
          <w:lang w:eastAsia="zh-CN"/>
        </w:rPr>
        <w:t>提前与受益</w:t>
      </w:r>
      <w:r w:rsidR="0007675D" w:rsidRPr="00013E05">
        <w:rPr>
          <w:rFonts w:ascii="SimSun" w:hAnsi="SimSun" w:cs="SimSun" w:hint="eastAsia"/>
          <w:sz w:val="24"/>
          <w:szCs w:val="24"/>
          <w:lang w:eastAsia="zh-CN"/>
        </w:rPr>
        <w:t>方</w:t>
      </w:r>
      <w:r w:rsidR="0093233A" w:rsidRPr="00013E05">
        <w:rPr>
          <w:rFonts w:ascii="SimSun" w:hAnsi="SimSun" w:cs="SimSun" w:hint="eastAsia"/>
          <w:sz w:val="24"/>
          <w:szCs w:val="24"/>
          <w:lang w:eastAsia="zh-CN"/>
        </w:rPr>
        <w:t>密切规划</w:t>
      </w:r>
      <w:r w:rsidR="0007675D" w:rsidRPr="00013E05">
        <w:rPr>
          <w:rFonts w:ascii="SimSun" w:hAnsi="SimSun" w:cs="SimSun" w:hint="eastAsia"/>
          <w:sz w:val="24"/>
          <w:szCs w:val="24"/>
          <w:lang w:eastAsia="zh-CN"/>
        </w:rPr>
        <w:t>与</w:t>
      </w:r>
      <w:r w:rsidR="0093233A" w:rsidRPr="00013E05">
        <w:rPr>
          <w:rFonts w:ascii="SimSun" w:hAnsi="SimSun" w:cs="SimSun" w:hint="eastAsia"/>
          <w:sz w:val="24"/>
          <w:szCs w:val="24"/>
          <w:lang w:eastAsia="zh-CN"/>
        </w:rPr>
        <w:t>协调采购进程</w:t>
      </w:r>
      <w:r w:rsidR="0007675D" w:rsidRPr="00013E05">
        <w:rPr>
          <w:rFonts w:ascii="SimSun" w:hAnsi="SimSun" w:cs="SimSun" w:hint="eastAsia"/>
          <w:sz w:val="24"/>
          <w:szCs w:val="24"/>
          <w:lang w:eastAsia="zh-CN"/>
        </w:rPr>
        <w:t>的方式</w:t>
      </w:r>
      <w:r w:rsidR="0093233A" w:rsidRPr="00013E05">
        <w:rPr>
          <w:rFonts w:ascii="SimSun" w:hAnsi="SimSun" w:cs="SimSun" w:hint="eastAsia"/>
          <w:sz w:val="24"/>
          <w:szCs w:val="24"/>
          <w:lang w:eastAsia="zh-CN"/>
        </w:rPr>
        <w:t>减少</w:t>
      </w:r>
      <w:r w:rsidR="0007675D" w:rsidRPr="00013E05">
        <w:rPr>
          <w:rFonts w:ascii="SimSun" w:hAnsi="SimSun" w:cs="SimSun" w:hint="eastAsia"/>
          <w:sz w:val="24"/>
          <w:szCs w:val="24"/>
          <w:lang w:eastAsia="zh-CN"/>
        </w:rPr>
        <w:t>在选择</w:t>
      </w:r>
      <w:r w:rsidR="0093233A" w:rsidRPr="00013E05">
        <w:rPr>
          <w:rFonts w:ascii="SimSun" w:hAnsi="SimSun" w:cs="SimSun" w:hint="eastAsia"/>
          <w:sz w:val="24"/>
          <w:szCs w:val="24"/>
          <w:lang w:eastAsia="zh-CN"/>
        </w:rPr>
        <w:t>受益</w:t>
      </w:r>
      <w:r w:rsidR="0007675D" w:rsidRPr="00013E05">
        <w:rPr>
          <w:rFonts w:ascii="SimSun" w:hAnsi="SimSun" w:cs="SimSun" w:hint="eastAsia"/>
          <w:sz w:val="24"/>
          <w:szCs w:val="24"/>
          <w:lang w:eastAsia="zh-CN"/>
        </w:rPr>
        <w:t>方</w:t>
      </w:r>
      <w:r w:rsidR="0093233A" w:rsidRPr="00013E05">
        <w:rPr>
          <w:rFonts w:ascii="SimSun" w:hAnsi="SimSun" w:cs="SimSun" w:hint="eastAsia"/>
          <w:sz w:val="24"/>
          <w:szCs w:val="24"/>
          <w:lang w:eastAsia="zh-CN"/>
        </w:rPr>
        <w:t>以及采购和安装</w:t>
      </w:r>
      <w:r w:rsidR="0007675D" w:rsidRPr="00013E05">
        <w:rPr>
          <w:rFonts w:ascii="SimSun" w:hAnsi="SimSun" w:cs="SimSun" w:hint="eastAsia"/>
          <w:sz w:val="24"/>
          <w:szCs w:val="24"/>
          <w:lang w:eastAsia="zh-CN"/>
        </w:rPr>
        <w:t>设备</w:t>
      </w:r>
      <w:r w:rsidR="0093233A" w:rsidRPr="00013E05">
        <w:rPr>
          <w:rFonts w:ascii="SimSun" w:hAnsi="SimSun" w:cs="SimSun" w:hint="eastAsia"/>
          <w:sz w:val="24"/>
          <w:szCs w:val="24"/>
          <w:lang w:eastAsia="zh-CN"/>
        </w:rPr>
        <w:t>方面</w:t>
      </w:r>
      <w:r w:rsidR="002C567A" w:rsidRPr="00013E05">
        <w:rPr>
          <w:rFonts w:ascii="SimSun" w:hAnsi="SimSun" w:cs="SimSun" w:hint="eastAsia"/>
          <w:sz w:val="24"/>
          <w:szCs w:val="24"/>
          <w:lang w:eastAsia="zh-CN"/>
        </w:rPr>
        <w:t>可能出现</w:t>
      </w:r>
      <w:r w:rsidR="0093233A" w:rsidRPr="00013E05">
        <w:rPr>
          <w:rFonts w:ascii="SimSun" w:hAnsi="SimSun" w:cs="SimSun" w:hint="eastAsia"/>
          <w:sz w:val="24"/>
          <w:szCs w:val="24"/>
          <w:lang w:eastAsia="zh-CN"/>
        </w:rPr>
        <w:t>的延误。为了确保受益</w:t>
      </w:r>
      <w:r w:rsidR="002C567A" w:rsidRPr="00013E05">
        <w:rPr>
          <w:rFonts w:ascii="SimSun" w:hAnsi="SimSun" w:cs="SimSun" w:hint="eastAsia"/>
          <w:sz w:val="24"/>
          <w:szCs w:val="24"/>
          <w:lang w:eastAsia="zh-CN"/>
        </w:rPr>
        <w:t>方作出</w:t>
      </w:r>
      <w:r w:rsidR="0093233A" w:rsidRPr="00013E05">
        <w:rPr>
          <w:rFonts w:ascii="SimSun" w:hAnsi="SimSun" w:cs="SimSun" w:hint="eastAsia"/>
          <w:sz w:val="24"/>
          <w:szCs w:val="24"/>
          <w:lang w:eastAsia="zh-CN"/>
        </w:rPr>
        <w:t>必要</w:t>
      </w:r>
      <w:r w:rsidR="002C567A" w:rsidRPr="00013E05">
        <w:rPr>
          <w:rFonts w:ascii="SimSun" w:hAnsi="SimSun" w:cs="SimSun" w:hint="eastAsia"/>
          <w:sz w:val="24"/>
          <w:szCs w:val="24"/>
          <w:lang w:eastAsia="zh-CN"/>
        </w:rPr>
        <w:t>的</w:t>
      </w:r>
      <w:r w:rsidR="0093233A" w:rsidRPr="00013E05">
        <w:rPr>
          <w:rFonts w:ascii="SimSun" w:hAnsi="SimSun" w:cs="SimSun" w:hint="eastAsia"/>
          <w:sz w:val="24"/>
          <w:szCs w:val="24"/>
          <w:lang w:eastAsia="zh-CN"/>
        </w:rPr>
        <w:t>承诺和</w:t>
      </w:r>
      <w:r w:rsidR="002C567A" w:rsidRPr="00013E05">
        <w:rPr>
          <w:rFonts w:ascii="SimSun" w:hAnsi="SimSun" w:cs="SimSun" w:hint="eastAsia"/>
          <w:sz w:val="24"/>
          <w:szCs w:val="24"/>
          <w:lang w:eastAsia="zh-CN"/>
        </w:rPr>
        <w:t>具备所需</w:t>
      </w:r>
      <w:r w:rsidR="0093233A" w:rsidRPr="00013E05">
        <w:rPr>
          <w:rFonts w:ascii="SimSun" w:hAnsi="SimSun" w:cs="SimSun" w:hint="eastAsia"/>
          <w:sz w:val="24"/>
          <w:szCs w:val="24"/>
          <w:lang w:eastAsia="zh-CN"/>
        </w:rPr>
        <w:t>能力，项目将在选择过程中向</w:t>
      </w:r>
      <w:r w:rsidRPr="00013E05">
        <w:rPr>
          <w:rFonts w:ascii="SimSun" w:hAnsi="SimSun" w:cs="SimSun" w:hint="eastAsia"/>
          <w:sz w:val="24"/>
          <w:szCs w:val="24"/>
          <w:lang w:eastAsia="zh-CN"/>
        </w:rPr>
        <w:t>受益方</w:t>
      </w:r>
      <w:r w:rsidR="0093233A" w:rsidRPr="00013E05">
        <w:rPr>
          <w:rFonts w:ascii="SimSun" w:hAnsi="SimSun" w:cs="SimSun" w:hint="eastAsia"/>
          <w:sz w:val="24"/>
          <w:szCs w:val="24"/>
          <w:lang w:eastAsia="zh-CN"/>
        </w:rPr>
        <w:t>提供</w:t>
      </w:r>
      <w:r w:rsidR="002C567A" w:rsidRPr="00013E05">
        <w:rPr>
          <w:rFonts w:ascii="SimSun" w:hAnsi="SimSun" w:cs="SimSun" w:hint="eastAsia"/>
          <w:sz w:val="24"/>
          <w:szCs w:val="24"/>
          <w:lang w:eastAsia="zh-CN"/>
        </w:rPr>
        <w:t>资金</w:t>
      </w:r>
      <w:r w:rsidR="0093233A" w:rsidRPr="00013E05">
        <w:rPr>
          <w:rFonts w:ascii="SimSun" w:hAnsi="SimSun" w:cs="SimSun" w:hint="eastAsia"/>
          <w:sz w:val="24"/>
          <w:szCs w:val="24"/>
          <w:lang w:eastAsia="zh-CN"/>
        </w:rPr>
        <w:t>、技术和安全要求</w:t>
      </w:r>
      <w:r w:rsidR="002C567A" w:rsidRPr="00013E05">
        <w:rPr>
          <w:rFonts w:ascii="SimSun" w:hAnsi="SimSun" w:cs="SimSun" w:hint="eastAsia"/>
          <w:sz w:val="24"/>
          <w:szCs w:val="24"/>
          <w:lang w:eastAsia="zh-CN"/>
        </w:rPr>
        <w:t>方面</w:t>
      </w:r>
      <w:r w:rsidR="0093233A" w:rsidRPr="00013E05">
        <w:rPr>
          <w:rFonts w:ascii="SimSun" w:hAnsi="SimSun" w:cs="SimSun" w:hint="eastAsia"/>
          <w:sz w:val="24"/>
          <w:szCs w:val="24"/>
          <w:lang w:eastAsia="zh-CN"/>
        </w:rPr>
        <w:t>的明确信息，使</w:t>
      </w:r>
      <w:r w:rsidR="002C567A" w:rsidRPr="00013E05">
        <w:rPr>
          <w:rFonts w:ascii="SimSun" w:hAnsi="SimSun" w:cs="SimSun" w:hint="eastAsia"/>
          <w:sz w:val="24"/>
          <w:szCs w:val="24"/>
          <w:lang w:eastAsia="zh-CN"/>
        </w:rPr>
        <w:t>其</w:t>
      </w:r>
      <w:r w:rsidR="0093233A" w:rsidRPr="00013E05">
        <w:rPr>
          <w:rFonts w:ascii="SimSun" w:hAnsi="SimSun" w:cs="SimSun" w:hint="eastAsia"/>
          <w:sz w:val="24"/>
          <w:szCs w:val="24"/>
          <w:lang w:eastAsia="zh-CN"/>
        </w:rPr>
        <w:t>能够进行规划，并将密切监测受益</w:t>
      </w:r>
      <w:r w:rsidR="002C567A" w:rsidRPr="00013E05">
        <w:rPr>
          <w:rFonts w:ascii="SimSun" w:hAnsi="SimSun" w:cs="SimSun" w:hint="eastAsia"/>
          <w:sz w:val="24"/>
          <w:szCs w:val="24"/>
          <w:lang w:eastAsia="zh-CN"/>
        </w:rPr>
        <w:t>方</w:t>
      </w:r>
      <w:r w:rsidR="0093233A" w:rsidRPr="00013E05">
        <w:rPr>
          <w:rFonts w:ascii="SimSun" w:hAnsi="SimSun" w:cs="SimSun" w:hint="eastAsia"/>
          <w:sz w:val="24"/>
          <w:szCs w:val="24"/>
          <w:lang w:eastAsia="zh-CN"/>
        </w:rPr>
        <w:t>的活动，以提供所需的技术援助。为了降低当地二氧化碳热泵供应不足</w:t>
      </w:r>
      <w:r w:rsidR="002C567A" w:rsidRPr="00013E05">
        <w:rPr>
          <w:rFonts w:ascii="SimSun" w:hAnsi="SimSun" w:cs="SimSun" w:hint="eastAsia"/>
          <w:sz w:val="24"/>
          <w:szCs w:val="24"/>
          <w:lang w:eastAsia="zh-CN"/>
        </w:rPr>
        <w:t>的</w:t>
      </w:r>
      <w:r w:rsidR="0093233A" w:rsidRPr="00013E05">
        <w:rPr>
          <w:rFonts w:ascii="SimSun" w:hAnsi="SimSun" w:cs="SimSun" w:hint="eastAsia"/>
          <w:sz w:val="24"/>
          <w:szCs w:val="24"/>
          <w:lang w:eastAsia="zh-CN"/>
        </w:rPr>
        <w:t>相关风险，项目将在当地和地区的工程企业中公</w:t>
      </w:r>
      <w:r w:rsidR="002C567A" w:rsidRPr="00013E05">
        <w:rPr>
          <w:rFonts w:ascii="SimSun" w:hAnsi="SimSun" w:cs="SimSun" w:hint="eastAsia"/>
          <w:sz w:val="24"/>
          <w:szCs w:val="24"/>
          <w:lang w:eastAsia="zh-CN"/>
        </w:rPr>
        <w:t>布</w:t>
      </w:r>
      <w:r w:rsidR="0093233A" w:rsidRPr="00013E05">
        <w:rPr>
          <w:rFonts w:ascii="SimSun" w:hAnsi="SimSun" w:cs="SimSun" w:hint="eastAsia"/>
          <w:sz w:val="24"/>
          <w:szCs w:val="24"/>
          <w:lang w:eastAsia="zh-CN"/>
        </w:rPr>
        <w:t>项目的实施情况，以确保系统和设备</w:t>
      </w:r>
      <w:r w:rsidR="002C567A" w:rsidRPr="00013E05">
        <w:rPr>
          <w:rFonts w:ascii="SimSun" w:hAnsi="SimSun" w:cs="SimSun" w:hint="eastAsia"/>
          <w:sz w:val="24"/>
          <w:szCs w:val="24"/>
          <w:lang w:eastAsia="zh-CN"/>
        </w:rPr>
        <w:t>供应</w:t>
      </w:r>
      <w:r w:rsidR="0093233A" w:rsidRPr="00013E05">
        <w:rPr>
          <w:rFonts w:ascii="SimSun" w:hAnsi="SimSun" w:cs="SimSun" w:hint="eastAsia"/>
          <w:sz w:val="24"/>
          <w:szCs w:val="24"/>
          <w:lang w:eastAsia="zh-CN"/>
        </w:rPr>
        <w:t>充足。</w:t>
      </w:r>
    </w:p>
    <w:p w14:paraId="01543005" w14:textId="30033323" w:rsidR="0090015B" w:rsidRPr="00013E05" w:rsidRDefault="0093233A" w:rsidP="0090015B">
      <w:pPr>
        <w:keepNext/>
        <w:spacing w:before="360" w:after="240"/>
        <w:rPr>
          <w:rFonts w:ascii="SimHei" w:eastAsia="SimHei" w:hAnsi="SimHei"/>
          <w:bCs/>
          <w:sz w:val="24"/>
          <w:szCs w:val="24"/>
          <w:lang w:val="en-GB"/>
        </w:rPr>
      </w:pPr>
      <w:r w:rsidRPr="00013E05">
        <w:rPr>
          <w:rFonts w:ascii="SimHei" w:eastAsia="SimHei" w:hAnsi="SimHei" w:cs="SimSun" w:hint="eastAsia"/>
          <w:bCs/>
          <w:sz w:val="24"/>
          <w:szCs w:val="24"/>
          <w:lang w:val="en-GB" w:eastAsia="zh-CN"/>
        </w:rPr>
        <w:t>建议</w:t>
      </w:r>
    </w:p>
    <w:p w14:paraId="15C2D2D0" w14:textId="4D8B5315" w:rsidR="0090015B" w:rsidRPr="00013E05" w:rsidRDefault="0093233A" w:rsidP="0090015B">
      <w:pPr>
        <w:numPr>
          <w:ilvl w:val="0"/>
          <w:numId w:val="1"/>
        </w:numPr>
        <w:spacing w:after="240"/>
        <w:outlineLvl w:val="0"/>
        <w:rPr>
          <w:rFonts w:eastAsia="Times New Roman"/>
          <w:sz w:val="24"/>
          <w:szCs w:val="24"/>
          <w:lang w:val="en-GB" w:eastAsia="zh-CN"/>
        </w:rPr>
      </w:pPr>
      <w:r w:rsidRPr="00013E05">
        <w:rPr>
          <w:rFonts w:ascii="SimSun" w:hAnsi="SimSun" w:cs="SimSun" w:hint="eastAsia"/>
          <w:sz w:val="24"/>
          <w:szCs w:val="24"/>
          <w:lang w:eastAsia="zh-CN"/>
        </w:rPr>
        <w:t>执行委员会</w:t>
      </w:r>
      <w:r w:rsidR="002C567A" w:rsidRPr="00013E05">
        <w:rPr>
          <w:rFonts w:ascii="SimSun" w:hAnsi="SimSun" w:cs="SimSun" w:hint="eastAsia"/>
          <w:sz w:val="24"/>
          <w:szCs w:val="24"/>
          <w:lang w:eastAsia="zh-CN"/>
        </w:rPr>
        <w:t>不妨</w:t>
      </w:r>
      <w:r w:rsidRPr="00013E05">
        <w:rPr>
          <w:rFonts w:ascii="SimSun" w:hAnsi="SimSun" w:cs="SimSun" w:hint="eastAsia"/>
          <w:sz w:val="24"/>
          <w:szCs w:val="24"/>
          <w:lang w:eastAsia="zh-CN"/>
        </w:rPr>
        <w:t>考虑批准在逐步减少氢氟碳化物的背景下</w:t>
      </w:r>
      <w:r w:rsidR="007B1C55" w:rsidRPr="00013E05">
        <w:rPr>
          <w:rFonts w:ascii="SimSun" w:hAnsi="SimSun" w:cs="SimSun" w:hint="eastAsia"/>
          <w:sz w:val="24"/>
          <w:szCs w:val="24"/>
          <w:lang w:eastAsia="zh-CN"/>
        </w:rPr>
        <w:t>维</w:t>
      </w:r>
      <w:r w:rsidRPr="00013E05">
        <w:rPr>
          <w:rFonts w:ascii="SimSun" w:hAnsi="SimSun" w:cs="SimSun" w:hint="eastAsia"/>
          <w:sz w:val="24"/>
          <w:szCs w:val="24"/>
          <w:lang w:eastAsia="zh-CN"/>
        </w:rPr>
        <w:t>持和</w:t>
      </w:r>
      <w:r w:rsidR="002C567A" w:rsidRPr="00013E05">
        <w:rPr>
          <w:rFonts w:eastAsiaTheme="minorEastAsia" w:hint="eastAsia"/>
          <w:sz w:val="24"/>
          <w:szCs w:val="24"/>
          <w:lang w:val="en-US" w:eastAsia="zh-CN"/>
        </w:rPr>
        <w:t>（</w:t>
      </w:r>
      <w:r w:rsidRPr="00013E05">
        <w:rPr>
          <w:rFonts w:ascii="SimSun" w:hAnsi="SimSun" w:cs="SimSun" w:hint="eastAsia"/>
          <w:sz w:val="24"/>
          <w:szCs w:val="24"/>
          <w:lang w:eastAsia="zh-CN"/>
        </w:rPr>
        <w:t>或</w:t>
      </w:r>
      <w:r w:rsidR="002C567A" w:rsidRPr="00013E05">
        <w:rPr>
          <w:rFonts w:ascii="SimSun" w:hAnsi="SimSun" w:cs="SimSun" w:hint="eastAsia"/>
          <w:sz w:val="24"/>
          <w:szCs w:val="24"/>
          <w:lang w:eastAsia="zh-CN"/>
        </w:rPr>
        <w:t>）</w:t>
      </w:r>
      <w:r w:rsidRPr="00013E05">
        <w:rPr>
          <w:rFonts w:ascii="SimSun" w:hAnsi="SimSun" w:cs="SimSun" w:hint="eastAsia"/>
          <w:sz w:val="24"/>
          <w:szCs w:val="24"/>
          <w:lang w:eastAsia="zh-CN"/>
        </w:rPr>
        <w:t>提高替代技术和设备能效的试点项目</w:t>
      </w:r>
      <w:r w:rsidR="002C567A" w:rsidRPr="00013E05">
        <w:rPr>
          <w:rFonts w:ascii="SimSun" w:hAnsi="SimSun" w:cs="SimSun" w:hint="eastAsia"/>
          <w:sz w:val="24"/>
          <w:szCs w:val="24"/>
          <w:lang w:eastAsia="zh-CN"/>
        </w:rPr>
        <w:t>（</w:t>
      </w:r>
      <w:r w:rsidRPr="00013E05">
        <w:rPr>
          <w:rFonts w:ascii="SimSun" w:hAnsi="SimSun" w:cs="SimSun" w:hint="eastAsia"/>
          <w:sz w:val="24"/>
          <w:szCs w:val="24"/>
          <w:lang w:eastAsia="zh-CN"/>
        </w:rPr>
        <w:t>非投资活动</w:t>
      </w:r>
      <w:r w:rsidR="002C567A" w:rsidRPr="00013E05">
        <w:rPr>
          <w:rFonts w:ascii="SimSun" w:hAnsi="SimSun" w:cs="SimSun" w:hint="eastAsia"/>
          <w:sz w:val="24"/>
          <w:szCs w:val="24"/>
          <w:lang w:eastAsia="zh-CN"/>
        </w:rPr>
        <w:t>）：</w:t>
      </w:r>
      <w:r w:rsidR="005B1301" w:rsidRPr="00013E05">
        <w:rPr>
          <w:rFonts w:ascii="SimSun" w:hAnsi="SimSun" w:cs="SimSun" w:hint="eastAsia"/>
          <w:sz w:val="24"/>
          <w:szCs w:val="24"/>
          <w:lang w:eastAsia="zh-CN"/>
        </w:rPr>
        <w:t>将使用以</w:t>
      </w:r>
      <w:r w:rsidR="005B1301" w:rsidRPr="00013E05">
        <w:rPr>
          <w:rFonts w:eastAsia="Times New Roman"/>
          <w:sz w:val="24"/>
          <w:szCs w:val="24"/>
          <w:lang w:eastAsia="zh-CN"/>
        </w:rPr>
        <w:t>R-744</w:t>
      </w:r>
      <w:r w:rsidR="007B1C55" w:rsidRPr="00013E05">
        <w:rPr>
          <w:rFonts w:ascii="SimSun" w:hAnsi="SimSun" w:cs="SimSun" w:hint="eastAsia"/>
          <w:sz w:val="24"/>
          <w:szCs w:val="24"/>
          <w:lang w:eastAsia="zh-CN"/>
        </w:rPr>
        <w:t>（二氧化碳）作为</w:t>
      </w:r>
      <w:r w:rsidR="005B1301" w:rsidRPr="00013E05">
        <w:rPr>
          <w:rFonts w:ascii="SimSun" w:hAnsi="SimSun" w:cs="SimSun" w:hint="eastAsia"/>
          <w:sz w:val="24"/>
          <w:szCs w:val="24"/>
          <w:lang w:eastAsia="zh-CN"/>
        </w:rPr>
        <w:t>替代</w:t>
      </w:r>
      <w:r w:rsidR="007B1C55" w:rsidRPr="00013E05">
        <w:rPr>
          <w:rFonts w:ascii="SimSun" w:hAnsi="SimSun" w:cs="SimSun" w:hint="eastAsia"/>
          <w:sz w:val="24"/>
          <w:szCs w:val="24"/>
          <w:lang w:eastAsia="zh-CN"/>
        </w:rPr>
        <w:t>制冷剂的热泵用于</w:t>
      </w:r>
      <w:r w:rsidR="00585379" w:rsidRPr="00013E05">
        <w:rPr>
          <w:rFonts w:ascii="SimSun" w:hAnsi="SimSun" w:cs="SimSun" w:hint="eastAsia"/>
          <w:sz w:val="24"/>
          <w:szCs w:val="24"/>
          <w:lang w:eastAsia="zh-CN"/>
        </w:rPr>
        <w:t>智利</w:t>
      </w:r>
      <w:r w:rsidR="00585379">
        <w:rPr>
          <w:rFonts w:ascii="SimSun" w:hAnsi="SimSun" w:cs="SimSun" w:hint="eastAsia"/>
          <w:sz w:val="24"/>
          <w:szCs w:val="24"/>
          <w:lang w:eastAsia="zh-CN"/>
        </w:rPr>
        <w:t>的</w:t>
      </w:r>
      <w:r w:rsidR="007B1C55" w:rsidRPr="00013E05">
        <w:rPr>
          <w:rFonts w:ascii="SimSun" w:hAnsi="SimSun" w:cs="SimSun" w:hint="eastAsia"/>
          <w:sz w:val="24"/>
          <w:szCs w:val="24"/>
          <w:lang w:eastAsia="zh-CN"/>
        </w:rPr>
        <w:t>工业制冷示范项</w:t>
      </w:r>
      <w:r w:rsidR="007B1C55" w:rsidRPr="00013E05">
        <w:rPr>
          <w:rFonts w:ascii="SimSun" w:hAnsi="SimSun" w:cs="SimSun"/>
          <w:sz w:val="24"/>
          <w:szCs w:val="24"/>
          <w:lang w:eastAsia="zh-CN"/>
        </w:rPr>
        <w:t>目</w:t>
      </w:r>
      <w:r w:rsidRPr="00013E05">
        <w:rPr>
          <w:rFonts w:ascii="SimSun" w:hAnsi="SimSun" w:cs="SimSun" w:hint="eastAsia"/>
          <w:sz w:val="24"/>
          <w:szCs w:val="24"/>
          <w:lang w:eastAsia="zh-CN"/>
        </w:rPr>
        <w:t>，</w:t>
      </w:r>
      <w:r w:rsidR="00AA0816" w:rsidRPr="00013E05">
        <w:rPr>
          <w:rFonts w:ascii="SimSun" w:hAnsi="SimSun" w:cs="SimSun"/>
          <w:sz w:val="24"/>
          <w:szCs w:val="24"/>
          <w:lang w:val="en-GB" w:eastAsia="zh-CN"/>
        </w:rPr>
        <w:t>供资数额为</w:t>
      </w:r>
      <w:r w:rsidR="00175AD8" w:rsidRPr="00013E05">
        <w:rPr>
          <w:rFonts w:eastAsia="Times New Roman"/>
          <w:sz w:val="24"/>
          <w:szCs w:val="24"/>
          <w:lang w:val="en-GB" w:eastAsia="zh-CN"/>
        </w:rPr>
        <w:t>720,000</w:t>
      </w:r>
      <w:r w:rsidR="00175AD8" w:rsidRPr="00013E05">
        <w:rPr>
          <w:rFonts w:ascii="SimSun" w:hAnsi="SimSun" w:cs="SimSun" w:hint="eastAsia"/>
          <w:sz w:val="24"/>
          <w:szCs w:val="24"/>
          <w:lang w:eastAsia="zh-CN"/>
        </w:rPr>
        <w:t>美元</w:t>
      </w:r>
      <w:r w:rsidRPr="00013E05">
        <w:rPr>
          <w:rFonts w:ascii="SimSun" w:hAnsi="SimSun" w:cs="SimSun" w:hint="eastAsia"/>
          <w:sz w:val="24"/>
          <w:szCs w:val="24"/>
          <w:lang w:eastAsia="zh-CN"/>
        </w:rPr>
        <w:t>，</w:t>
      </w:r>
      <w:r w:rsidR="00965B00" w:rsidRPr="00013E05">
        <w:rPr>
          <w:rFonts w:ascii="SimSun" w:hAnsi="SimSun" w:cs="SimSun" w:hint="eastAsia"/>
          <w:sz w:val="24"/>
          <w:szCs w:val="24"/>
          <w:lang w:eastAsia="zh-CN"/>
        </w:rPr>
        <w:t>外</w:t>
      </w:r>
      <w:r w:rsidRPr="00013E05">
        <w:rPr>
          <w:rFonts w:ascii="SimSun" w:hAnsi="SimSun" w:cs="SimSun" w:hint="eastAsia"/>
          <w:sz w:val="24"/>
          <w:szCs w:val="24"/>
          <w:lang w:eastAsia="zh-CN"/>
        </w:rPr>
        <w:t>加</w:t>
      </w:r>
      <w:r w:rsidR="00A3318D" w:rsidRPr="00013E05">
        <w:rPr>
          <w:rFonts w:ascii="SimSun" w:hAnsi="SimSun" w:cs="SimSun" w:hint="eastAsia"/>
          <w:sz w:val="24"/>
          <w:szCs w:val="24"/>
          <w:lang w:eastAsia="zh-CN"/>
        </w:rPr>
        <w:t>给</w:t>
      </w:r>
      <w:r w:rsidR="003E24BB" w:rsidRPr="00013E05">
        <w:rPr>
          <w:rFonts w:ascii="SimSun" w:hAnsi="SimSun" w:cs="SimSun" w:hint="eastAsia"/>
          <w:sz w:val="24"/>
          <w:szCs w:val="24"/>
          <w:lang w:eastAsia="zh-CN"/>
        </w:rPr>
        <w:t>开发署</w:t>
      </w:r>
      <w:r w:rsidR="00A3318D" w:rsidRPr="00013E05">
        <w:rPr>
          <w:rFonts w:ascii="SimSun" w:hAnsi="SimSun" w:cs="SimSun" w:hint="eastAsia"/>
          <w:sz w:val="24"/>
          <w:szCs w:val="24"/>
          <w:lang w:eastAsia="zh-CN"/>
        </w:rPr>
        <w:t>的</w:t>
      </w:r>
      <w:r w:rsidRPr="00013E05">
        <w:rPr>
          <w:rFonts w:ascii="SimSun" w:hAnsi="SimSun" w:cs="SimSun" w:hint="eastAsia"/>
          <w:sz w:val="24"/>
          <w:szCs w:val="24"/>
          <w:lang w:eastAsia="zh-CN"/>
        </w:rPr>
        <w:t>机构支助费用美元</w:t>
      </w:r>
      <w:r w:rsidRPr="00013E05">
        <w:rPr>
          <w:rFonts w:eastAsia="Times New Roman"/>
          <w:sz w:val="24"/>
          <w:szCs w:val="24"/>
          <w:lang w:eastAsia="zh-CN"/>
        </w:rPr>
        <w:t>50</w:t>
      </w:r>
      <w:r w:rsidR="00D5632B">
        <w:rPr>
          <w:rFonts w:eastAsia="Times New Roman"/>
          <w:sz w:val="24"/>
          <w:szCs w:val="24"/>
          <w:lang w:val="en-US" w:eastAsia="zh-CN"/>
        </w:rPr>
        <w:t>,</w:t>
      </w:r>
      <w:r w:rsidRPr="00013E05">
        <w:rPr>
          <w:rFonts w:eastAsia="Times New Roman"/>
          <w:sz w:val="24"/>
          <w:szCs w:val="24"/>
          <w:lang w:eastAsia="zh-CN"/>
        </w:rPr>
        <w:t>400</w:t>
      </w:r>
      <w:r w:rsidR="00AA0816" w:rsidRPr="00013E05">
        <w:rPr>
          <w:rFonts w:ascii="SimSun" w:hAnsi="SimSun" w:cs="SimSun" w:hint="eastAsia"/>
          <w:sz w:val="24"/>
          <w:szCs w:val="24"/>
          <w:lang w:val="en-GB" w:eastAsia="zh-CN"/>
        </w:rPr>
        <w:t>美元</w:t>
      </w:r>
      <w:r w:rsidRPr="00013E05">
        <w:rPr>
          <w:rFonts w:ascii="SimSun" w:hAnsi="SimSun" w:cs="SimSun" w:hint="eastAsia"/>
          <w:sz w:val="24"/>
          <w:szCs w:val="24"/>
          <w:lang w:eastAsia="zh-CN"/>
        </w:rPr>
        <w:t>，</w:t>
      </w:r>
      <w:r w:rsidR="00D41094" w:rsidRPr="00013E05">
        <w:rPr>
          <w:rFonts w:ascii="SimSun" w:hAnsi="SimSun" w:cs="SimSun" w:hint="eastAsia"/>
          <w:sz w:val="24"/>
          <w:szCs w:val="24"/>
          <w:lang w:eastAsia="zh-CN"/>
        </w:rPr>
        <w:t>同时指出</w:t>
      </w:r>
      <w:r w:rsidR="002C567A" w:rsidRPr="00013E05">
        <w:rPr>
          <w:rFonts w:ascii="SimSun" w:hAnsi="SimSun" w:cs="SimSun" w:hint="eastAsia"/>
          <w:sz w:val="24"/>
          <w:szCs w:val="24"/>
          <w:lang w:eastAsia="zh-CN"/>
        </w:rPr>
        <w:t>：</w:t>
      </w:r>
    </w:p>
    <w:p w14:paraId="6E1E225E" w14:textId="628E81E0" w:rsidR="0090015B" w:rsidRPr="00013E05" w:rsidRDefault="0093233A" w:rsidP="0090015B">
      <w:pPr>
        <w:widowControl w:val="0"/>
        <w:numPr>
          <w:ilvl w:val="1"/>
          <w:numId w:val="28"/>
        </w:numPr>
        <w:spacing w:after="240"/>
        <w:ind w:left="1418" w:hanging="709"/>
        <w:outlineLvl w:val="1"/>
        <w:rPr>
          <w:rFonts w:eastAsia="Times New Roman"/>
          <w:sz w:val="24"/>
          <w:szCs w:val="24"/>
          <w:lang w:val="en-GB" w:eastAsia="zh-CN"/>
        </w:rPr>
      </w:pPr>
      <w:r w:rsidRPr="00013E05">
        <w:rPr>
          <w:rFonts w:ascii="SimSun" w:hAnsi="SimSun" w:cs="SimSun" w:hint="eastAsia"/>
          <w:sz w:val="24"/>
          <w:szCs w:val="24"/>
          <w:lang w:eastAsia="zh-CN"/>
        </w:rPr>
        <w:t>智利政府</w:t>
      </w:r>
      <w:r w:rsidR="00AA0816" w:rsidRPr="00013E05">
        <w:rPr>
          <w:rFonts w:ascii="SimSun" w:hAnsi="SimSun" w:cs="SimSun" w:hint="eastAsia"/>
          <w:sz w:val="24"/>
          <w:szCs w:val="24"/>
          <w:lang w:val="en-US" w:eastAsia="zh-CN"/>
        </w:rPr>
        <w:t>已</w:t>
      </w:r>
      <w:r w:rsidRPr="00013E05">
        <w:rPr>
          <w:rFonts w:ascii="SimSun" w:hAnsi="SimSun" w:cs="SimSun" w:hint="eastAsia"/>
          <w:sz w:val="24"/>
          <w:szCs w:val="24"/>
          <w:lang w:eastAsia="zh-CN"/>
        </w:rPr>
        <w:t>承诺遵</w:t>
      </w:r>
      <w:r w:rsidR="00585379">
        <w:rPr>
          <w:rFonts w:ascii="SimSun" w:hAnsi="SimSun" w:cs="SimSun" w:hint="eastAsia"/>
          <w:sz w:val="24"/>
          <w:szCs w:val="24"/>
          <w:lang w:eastAsia="zh-CN"/>
        </w:rPr>
        <w:t>循</w:t>
      </w:r>
      <w:r w:rsidRPr="00013E05">
        <w:rPr>
          <w:rFonts w:ascii="SimSun" w:hAnsi="SimSun" w:cs="SimSun" w:hint="eastAsia"/>
          <w:sz w:val="24"/>
          <w:szCs w:val="24"/>
          <w:lang w:eastAsia="zh-CN"/>
        </w:rPr>
        <w:t>第</w:t>
      </w:r>
      <w:r w:rsidRPr="00013E05">
        <w:rPr>
          <w:rFonts w:eastAsia="Times New Roman"/>
          <w:sz w:val="24"/>
          <w:szCs w:val="24"/>
          <w:lang w:eastAsia="zh-CN"/>
        </w:rPr>
        <w:t>91/65</w:t>
      </w:r>
      <w:r w:rsidR="00AA0816" w:rsidRPr="00013E05">
        <w:rPr>
          <w:rFonts w:ascii="SimSun" w:hAnsi="SimSun" w:cs="SimSun" w:hint="eastAsia"/>
          <w:sz w:val="24"/>
          <w:szCs w:val="24"/>
          <w:lang w:eastAsia="zh-CN"/>
        </w:rPr>
        <w:t>号决定</w:t>
      </w:r>
      <w:r w:rsidRPr="00013E05">
        <w:rPr>
          <w:rFonts w:eastAsia="Times New Roman"/>
          <w:sz w:val="24"/>
          <w:szCs w:val="24"/>
          <w:lang w:eastAsia="zh-CN"/>
        </w:rPr>
        <w:t>(b)(</w:t>
      </w:r>
      <w:r w:rsidRPr="00013E05">
        <w:rPr>
          <w:rFonts w:ascii="SimSun" w:hAnsi="SimSun" w:cs="SimSun" w:hint="eastAsia"/>
          <w:sz w:val="24"/>
          <w:szCs w:val="24"/>
          <w:lang w:eastAsia="zh-CN"/>
        </w:rPr>
        <w:t>四</w:t>
      </w:r>
      <w:r w:rsidRPr="00013E05">
        <w:rPr>
          <w:rFonts w:eastAsia="Times New Roman"/>
          <w:sz w:val="24"/>
          <w:szCs w:val="24"/>
          <w:lang w:eastAsia="zh-CN"/>
        </w:rPr>
        <w:t>)b</w:t>
      </w:r>
      <w:r w:rsidRPr="00013E05">
        <w:rPr>
          <w:rFonts w:ascii="SimSun" w:hAnsi="SimSun" w:cs="SimSun" w:hint="eastAsia"/>
          <w:sz w:val="24"/>
          <w:szCs w:val="24"/>
          <w:lang w:eastAsia="zh-CN"/>
        </w:rPr>
        <w:t>至</w:t>
      </w:r>
      <w:r w:rsidRPr="00013E05">
        <w:rPr>
          <w:rFonts w:eastAsia="Times New Roman"/>
          <w:sz w:val="24"/>
          <w:szCs w:val="24"/>
          <w:lang w:eastAsia="zh-CN"/>
        </w:rPr>
        <w:t>b(</w:t>
      </w:r>
      <w:r w:rsidRPr="00013E05">
        <w:rPr>
          <w:rFonts w:ascii="SimSun" w:hAnsi="SimSun" w:cs="SimSun" w:hint="eastAsia"/>
          <w:sz w:val="24"/>
          <w:szCs w:val="24"/>
          <w:lang w:eastAsia="zh-CN"/>
        </w:rPr>
        <w:t>四</w:t>
      </w:r>
      <w:r w:rsidRPr="00013E05">
        <w:rPr>
          <w:rFonts w:eastAsia="Times New Roman"/>
          <w:sz w:val="24"/>
          <w:szCs w:val="24"/>
          <w:lang w:eastAsia="zh-CN"/>
        </w:rPr>
        <w:t>)d</w:t>
      </w:r>
      <w:r w:rsidRPr="00013E05">
        <w:rPr>
          <w:rFonts w:ascii="SimSun" w:hAnsi="SimSun" w:cs="SimSun" w:hint="eastAsia"/>
          <w:sz w:val="24"/>
          <w:szCs w:val="24"/>
          <w:lang w:eastAsia="zh-CN"/>
        </w:rPr>
        <w:t>中提</w:t>
      </w:r>
      <w:r w:rsidR="00AA0816" w:rsidRPr="00013E05">
        <w:rPr>
          <w:rFonts w:ascii="SimSun" w:hAnsi="SimSun" w:cs="SimSun" w:hint="eastAsia"/>
          <w:sz w:val="24"/>
          <w:szCs w:val="24"/>
          <w:lang w:eastAsia="zh-CN"/>
        </w:rPr>
        <w:t>及</w:t>
      </w:r>
      <w:r w:rsidRPr="00013E05">
        <w:rPr>
          <w:rFonts w:ascii="SimSun" w:hAnsi="SimSun" w:cs="SimSun" w:hint="eastAsia"/>
          <w:sz w:val="24"/>
          <w:szCs w:val="24"/>
          <w:lang w:eastAsia="zh-CN"/>
        </w:rPr>
        <w:t>的条件；</w:t>
      </w:r>
      <w:r w:rsidR="0090015B" w:rsidRPr="00013E05">
        <w:rPr>
          <w:rFonts w:eastAsia="Times New Roman"/>
          <w:sz w:val="24"/>
          <w:szCs w:val="24"/>
          <w:lang w:val="en-GB" w:eastAsia="zh-CN"/>
        </w:rPr>
        <w:t xml:space="preserve"> </w:t>
      </w:r>
    </w:p>
    <w:p w14:paraId="15196D52" w14:textId="35BED553" w:rsidR="0090015B" w:rsidRPr="00013E05" w:rsidRDefault="0093233A" w:rsidP="0090015B">
      <w:pPr>
        <w:widowControl w:val="0"/>
        <w:numPr>
          <w:ilvl w:val="1"/>
          <w:numId w:val="28"/>
        </w:numPr>
        <w:spacing w:after="240"/>
        <w:ind w:left="1418" w:hanging="709"/>
        <w:outlineLvl w:val="1"/>
        <w:rPr>
          <w:rFonts w:eastAsia="Times New Roman"/>
          <w:sz w:val="24"/>
          <w:szCs w:val="24"/>
          <w:lang w:val="en-GB" w:eastAsia="zh-CN"/>
        </w:rPr>
      </w:pPr>
      <w:r w:rsidRPr="00013E05">
        <w:rPr>
          <w:rFonts w:ascii="SimSun" w:hAnsi="SimSun" w:cs="SimSun" w:hint="eastAsia"/>
          <w:sz w:val="24"/>
          <w:szCs w:val="24"/>
          <w:lang w:eastAsia="zh-CN"/>
        </w:rPr>
        <w:t>项目将</w:t>
      </w:r>
      <w:r w:rsidR="00BB2C11" w:rsidRPr="00013E05">
        <w:rPr>
          <w:rFonts w:ascii="SimSun" w:hAnsi="SimSun" w:cs="SimSun" w:hint="eastAsia"/>
          <w:sz w:val="24"/>
          <w:szCs w:val="24"/>
          <w:lang w:eastAsia="zh-CN"/>
        </w:rPr>
        <w:t>至</w:t>
      </w:r>
      <w:r w:rsidRPr="00013E05">
        <w:rPr>
          <w:rFonts w:ascii="SimSun" w:hAnsi="SimSun" w:cs="SimSun" w:hint="eastAsia"/>
          <w:sz w:val="24"/>
          <w:szCs w:val="24"/>
          <w:lang w:eastAsia="zh-CN"/>
        </w:rPr>
        <w:t>迟于</w:t>
      </w:r>
      <w:r w:rsidRPr="00013E05">
        <w:rPr>
          <w:rFonts w:eastAsia="Times New Roman"/>
          <w:sz w:val="24"/>
          <w:szCs w:val="24"/>
          <w:lang w:eastAsia="zh-CN"/>
        </w:rPr>
        <w:t>2028</w:t>
      </w:r>
      <w:r w:rsidRPr="00013E05">
        <w:rPr>
          <w:rFonts w:ascii="SimSun" w:hAnsi="SimSun" w:cs="SimSun" w:hint="eastAsia"/>
          <w:sz w:val="24"/>
          <w:szCs w:val="24"/>
          <w:lang w:eastAsia="zh-CN"/>
        </w:rPr>
        <w:t>年</w:t>
      </w:r>
      <w:r w:rsidRPr="00013E05">
        <w:rPr>
          <w:rFonts w:eastAsia="Times New Roman"/>
          <w:sz w:val="24"/>
          <w:szCs w:val="24"/>
          <w:lang w:eastAsia="zh-CN"/>
        </w:rPr>
        <w:t>6</w:t>
      </w:r>
      <w:r w:rsidRPr="00013E05">
        <w:rPr>
          <w:rFonts w:ascii="SimSun" w:hAnsi="SimSun" w:cs="SimSun" w:hint="eastAsia"/>
          <w:sz w:val="24"/>
          <w:szCs w:val="24"/>
          <w:lang w:eastAsia="zh-CN"/>
        </w:rPr>
        <w:t>月</w:t>
      </w:r>
      <w:r w:rsidRPr="00013E05">
        <w:rPr>
          <w:rFonts w:eastAsia="Times New Roman"/>
          <w:sz w:val="24"/>
          <w:szCs w:val="24"/>
          <w:lang w:eastAsia="zh-CN"/>
        </w:rPr>
        <w:t>30</w:t>
      </w:r>
      <w:r w:rsidRPr="00013E05">
        <w:rPr>
          <w:rFonts w:ascii="SimSun" w:hAnsi="SimSun" w:cs="SimSun" w:hint="eastAsia"/>
          <w:sz w:val="24"/>
          <w:szCs w:val="24"/>
          <w:lang w:eastAsia="zh-CN"/>
        </w:rPr>
        <w:t>日完成，并将在项目完成之日</w:t>
      </w:r>
      <w:r w:rsidR="00BB2C11" w:rsidRPr="00013E05">
        <w:rPr>
          <w:rFonts w:ascii="SimSun" w:hAnsi="SimSun" w:cs="SimSun" w:hint="eastAsia"/>
          <w:sz w:val="24"/>
          <w:szCs w:val="24"/>
          <w:lang w:eastAsia="zh-CN"/>
        </w:rPr>
        <w:t>起</w:t>
      </w:r>
      <w:r w:rsidRPr="00013E05">
        <w:rPr>
          <w:rFonts w:ascii="SimSun" w:hAnsi="SimSun" w:cs="SimSun" w:hint="eastAsia"/>
          <w:sz w:val="24"/>
          <w:szCs w:val="24"/>
          <w:lang w:eastAsia="zh-CN"/>
        </w:rPr>
        <w:t>六个月内向执行委员会提交详细项目报告。</w:t>
      </w:r>
      <w:r w:rsidR="0090015B" w:rsidRPr="00013E05">
        <w:rPr>
          <w:rFonts w:eastAsia="Times New Roman"/>
          <w:sz w:val="24"/>
          <w:szCs w:val="24"/>
          <w:lang w:val="en-GB" w:eastAsia="zh-CN"/>
        </w:rPr>
        <w:t xml:space="preserve"> </w:t>
      </w:r>
    </w:p>
    <w:tbl>
      <w:tblPr>
        <w:tblStyle w:val="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90015B" w:rsidRPr="0090015B" w14:paraId="712B1F36" w14:textId="77777777" w:rsidTr="006E6961">
        <w:tc>
          <w:tcPr>
            <w:tcW w:w="1870" w:type="dxa"/>
          </w:tcPr>
          <w:p w14:paraId="0B8393B9" w14:textId="77777777" w:rsidR="0090015B" w:rsidRPr="0090015B" w:rsidRDefault="0090015B" w:rsidP="0090015B">
            <w:pPr>
              <w:rPr>
                <w:lang w:val="en-GB" w:eastAsia="zh-CN"/>
              </w:rPr>
            </w:pPr>
          </w:p>
        </w:tc>
        <w:tc>
          <w:tcPr>
            <w:tcW w:w="1870" w:type="dxa"/>
          </w:tcPr>
          <w:p w14:paraId="51C6C4C5" w14:textId="77777777" w:rsidR="0090015B" w:rsidRPr="0090015B" w:rsidRDefault="0090015B" w:rsidP="0090015B">
            <w:pPr>
              <w:rPr>
                <w:lang w:val="en-GB" w:eastAsia="zh-CN"/>
              </w:rPr>
            </w:pPr>
          </w:p>
        </w:tc>
        <w:tc>
          <w:tcPr>
            <w:tcW w:w="1870" w:type="dxa"/>
            <w:tcBorders>
              <w:bottom w:val="single" w:sz="4" w:space="0" w:color="auto"/>
            </w:tcBorders>
          </w:tcPr>
          <w:p w14:paraId="5177ABFB" w14:textId="77777777" w:rsidR="0090015B" w:rsidRPr="0090015B" w:rsidRDefault="0090015B" w:rsidP="0090015B">
            <w:pPr>
              <w:rPr>
                <w:lang w:val="en-GB" w:eastAsia="zh-CN"/>
              </w:rPr>
            </w:pPr>
          </w:p>
        </w:tc>
        <w:tc>
          <w:tcPr>
            <w:tcW w:w="1870" w:type="dxa"/>
          </w:tcPr>
          <w:p w14:paraId="770DA408" w14:textId="77777777" w:rsidR="0090015B" w:rsidRPr="0090015B" w:rsidRDefault="0090015B" w:rsidP="0090015B">
            <w:pPr>
              <w:rPr>
                <w:lang w:val="en-GB" w:eastAsia="zh-CN"/>
              </w:rPr>
            </w:pPr>
          </w:p>
        </w:tc>
        <w:tc>
          <w:tcPr>
            <w:tcW w:w="1870" w:type="dxa"/>
          </w:tcPr>
          <w:p w14:paraId="615ABDAA" w14:textId="77777777" w:rsidR="0090015B" w:rsidRPr="0090015B" w:rsidRDefault="0090015B" w:rsidP="0090015B">
            <w:pPr>
              <w:rPr>
                <w:lang w:val="en-GB" w:eastAsia="zh-CN"/>
              </w:rPr>
            </w:pPr>
          </w:p>
        </w:tc>
      </w:tr>
    </w:tbl>
    <w:p w14:paraId="28428679" w14:textId="77777777" w:rsidR="0090015B" w:rsidRPr="0090015B" w:rsidRDefault="0090015B" w:rsidP="0090015B">
      <w:pPr>
        <w:jc w:val="left"/>
        <w:rPr>
          <w:bCs/>
          <w:lang w:eastAsia="zh-CN"/>
        </w:rPr>
      </w:pPr>
    </w:p>
    <w:sectPr w:rsidR="0090015B" w:rsidRPr="0090015B" w:rsidSect="00F51801">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DD0C8" w14:textId="77777777" w:rsidR="00A10DB9" w:rsidRDefault="00A10DB9" w:rsidP="004A504B">
      <w:r>
        <w:separator/>
      </w:r>
    </w:p>
  </w:endnote>
  <w:endnote w:type="continuationSeparator" w:id="0">
    <w:p w14:paraId="1B8B3EEF" w14:textId="77777777" w:rsidR="00A10DB9" w:rsidRDefault="00A10DB9" w:rsidP="004A504B">
      <w:r>
        <w:continuationSeparator/>
      </w:r>
    </w:p>
  </w:endnote>
  <w:endnote w:type="continuationNotice" w:id="1">
    <w:p w14:paraId="5FB76EA4" w14:textId="77777777" w:rsidR="00A10DB9" w:rsidRDefault="00A10D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KaiTi">
    <w:altName w:val="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47E93" w14:textId="77AFF540" w:rsidR="00E74474" w:rsidRDefault="00BC2495" w:rsidP="00D5632B">
    <w:pPr>
      <w:jc w:val="center"/>
      <w:rPr>
        <w:lang w:eastAsia="zh-CN"/>
      </w:rP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2393871"/>
      <w:docPartObj>
        <w:docPartGallery w:val="Page Numbers (Bottom of Page)"/>
        <w:docPartUnique/>
      </w:docPartObj>
    </w:sdtPr>
    <w:sdtEndPr>
      <w:rPr>
        <w:noProof/>
      </w:rPr>
    </w:sdtEndPr>
    <w:sdtContent>
      <w:p w14:paraId="35F12979" w14:textId="34607F0D" w:rsidR="00DC6A10" w:rsidRPr="00D5632B" w:rsidRDefault="00F51801" w:rsidP="00D5632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433AF" w14:textId="65BB9938" w:rsidR="004E7F9C" w:rsidRPr="00A024A9" w:rsidRDefault="00A024A9" w:rsidP="00A024A9">
    <w:pPr>
      <w:pBdr>
        <w:top w:val="single" w:sz="4" w:space="0" w:color="auto"/>
        <w:left w:val="single" w:sz="4" w:space="4" w:color="auto"/>
        <w:bottom w:val="single" w:sz="4" w:space="1" w:color="auto"/>
        <w:right w:val="single" w:sz="4" w:space="4" w:color="auto"/>
      </w:pBdr>
      <w:jc w:val="center"/>
      <w:rPr>
        <w:sz w:val="18"/>
        <w:szCs w:val="18"/>
        <w:lang w:val="en-US"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D97D6" w14:textId="77777777" w:rsidR="00A10DB9" w:rsidRDefault="00A10DB9" w:rsidP="004A504B">
      <w:r>
        <w:separator/>
      </w:r>
    </w:p>
  </w:footnote>
  <w:footnote w:type="continuationSeparator" w:id="0">
    <w:p w14:paraId="09DBAF39" w14:textId="77777777" w:rsidR="00A10DB9" w:rsidRDefault="00A10DB9" w:rsidP="004A504B">
      <w:r>
        <w:continuationSeparator/>
      </w:r>
    </w:p>
  </w:footnote>
  <w:footnote w:type="continuationNotice" w:id="1">
    <w:p w14:paraId="16501987" w14:textId="77777777" w:rsidR="00A10DB9" w:rsidRDefault="00A10DB9"/>
  </w:footnote>
  <w:footnote w:id="2">
    <w:p w14:paraId="61B37D38" w14:textId="18DC920E" w:rsidR="007F39E0" w:rsidRPr="001E1147" w:rsidRDefault="007F39E0" w:rsidP="00407561">
      <w:pPr>
        <w:pStyle w:val="FootnoteText"/>
      </w:pPr>
      <w:r>
        <w:rPr>
          <w:rStyle w:val="FootnoteReference"/>
        </w:rPr>
        <w:footnoteRef/>
      </w:r>
      <w:r>
        <w:t xml:space="preserve"> UNEP/</w:t>
      </w:r>
      <w:proofErr w:type="spellStart"/>
      <w:r>
        <w:t>OzL.Pro</w:t>
      </w:r>
      <w:proofErr w:type="spellEnd"/>
      <w:r>
        <w:t>/ExCom/96/1</w:t>
      </w:r>
      <w:r w:rsidR="00332ED4">
        <w:rPr>
          <w:rFonts w:hint="eastAsia"/>
          <w:lang w:eastAsia="zh-CN"/>
        </w:rPr>
        <w:t>。</w:t>
      </w:r>
    </w:p>
  </w:footnote>
  <w:footnote w:id="3">
    <w:p w14:paraId="67596070" w14:textId="77777777" w:rsidR="00A376FF" w:rsidRPr="008A2345" w:rsidRDefault="00A376FF" w:rsidP="00A376FF">
      <w:pPr>
        <w:pStyle w:val="FootnoteText"/>
        <w:rPr>
          <w:lang w:val="en-GB" w:eastAsia="zh-CN"/>
        </w:rPr>
      </w:pPr>
      <w:r w:rsidRPr="008A2345">
        <w:rPr>
          <w:rStyle w:val="FootnoteReference"/>
          <w:lang w:val="en-GB"/>
        </w:rPr>
        <w:footnoteRef/>
      </w:r>
      <w:r w:rsidRPr="008A2345">
        <w:rPr>
          <w:lang w:val="en-GB" w:eastAsia="zh-CN"/>
        </w:rPr>
        <w:t xml:space="preserve"> </w:t>
      </w:r>
      <w:r w:rsidRPr="00903E93">
        <w:rPr>
          <w:lang w:eastAsia="zh-CN"/>
        </w:rPr>
        <w:t>根据</w:t>
      </w:r>
      <w:r w:rsidRPr="00903E93">
        <w:rPr>
          <w:lang w:eastAsia="zh-CN"/>
        </w:rPr>
        <w:t>2025</w:t>
      </w:r>
      <w:r w:rsidRPr="00903E93">
        <w:rPr>
          <w:lang w:eastAsia="zh-CN"/>
        </w:rPr>
        <w:t>年</w:t>
      </w:r>
      <w:r w:rsidRPr="00903E93">
        <w:rPr>
          <w:lang w:eastAsia="zh-CN"/>
        </w:rPr>
        <w:t>3</w:t>
      </w:r>
      <w:r w:rsidRPr="00903E93">
        <w:rPr>
          <w:lang w:eastAsia="zh-CN"/>
        </w:rPr>
        <w:t>月</w:t>
      </w:r>
      <w:r w:rsidRPr="00903E93">
        <w:rPr>
          <w:lang w:eastAsia="zh-CN"/>
        </w:rPr>
        <w:t>12</w:t>
      </w:r>
      <w:r w:rsidRPr="00903E93">
        <w:rPr>
          <w:lang w:eastAsia="zh-CN"/>
        </w:rPr>
        <w:t>日智利环境部</w:t>
      </w:r>
      <w:r>
        <w:rPr>
          <w:rFonts w:hint="eastAsia"/>
          <w:lang w:eastAsia="zh-CN"/>
        </w:rPr>
        <w:t>致</w:t>
      </w:r>
      <w:r w:rsidRPr="00903E93">
        <w:rPr>
          <w:lang w:eastAsia="zh-CN"/>
        </w:rPr>
        <w:t>开发署的信</w:t>
      </w:r>
      <w:r>
        <w:rPr>
          <w:rFonts w:hint="eastAsia"/>
          <w:lang w:val="en-GB"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E9BD8" w14:textId="4B6E4D63" w:rsidR="00DC6A10" w:rsidRPr="00362758" w:rsidRDefault="002771FA">
    <w:pPr>
      <w:rPr>
        <w:sz w:val="24"/>
        <w:szCs w:val="24"/>
        <w:lang w:eastAsia="zh-CN"/>
      </w:rPr>
    </w:pPr>
    <w:r w:rsidRPr="00362758">
      <w:rPr>
        <w:sz w:val="24"/>
        <w:szCs w:val="24"/>
      </w:rPr>
      <w:fldChar w:fldCharType="begin"/>
    </w:r>
    <w:r w:rsidRPr="00362758">
      <w:rPr>
        <w:sz w:val="24"/>
        <w:szCs w:val="24"/>
      </w:rPr>
      <w:instrText xml:space="preserve"> DOCPROPERTY "Document number"  \* MERGEFORMAT </w:instrText>
    </w:r>
    <w:r w:rsidRPr="00362758">
      <w:rPr>
        <w:sz w:val="24"/>
        <w:szCs w:val="24"/>
      </w:rPr>
      <w:fldChar w:fldCharType="separate"/>
    </w:r>
    <w:r w:rsidRPr="00362758">
      <w:rPr>
        <w:sz w:val="24"/>
        <w:szCs w:val="24"/>
      </w:rPr>
      <w:t>UNEP/</w:t>
    </w:r>
    <w:proofErr w:type="spellStart"/>
    <w:r w:rsidRPr="00362758">
      <w:rPr>
        <w:sz w:val="24"/>
        <w:szCs w:val="24"/>
      </w:rPr>
      <w:t>OzL.Pro</w:t>
    </w:r>
    <w:proofErr w:type="spellEnd"/>
    <w:r w:rsidRPr="00362758">
      <w:rPr>
        <w:sz w:val="24"/>
        <w:szCs w:val="24"/>
      </w:rPr>
      <w:t>/ExCom/96</w:t>
    </w:r>
    <w:r w:rsidR="00362758" w:rsidRPr="00362758">
      <w:rPr>
        <w:rFonts w:hint="eastAsia"/>
        <w:sz w:val="24"/>
        <w:szCs w:val="24"/>
        <w:lang w:eastAsia="zh-CN"/>
      </w:rPr>
      <w:t>/30</w:t>
    </w:r>
    <w:r w:rsidRPr="00362758">
      <w:rPr>
        <w:sz w:val="24"/>
        <w:szCs w:val="24"/>
      </w:rPr>
      <w:fldChar w:fldCharType="end"/>
    </w:r>
  </w:p>
  <w:p w14:paraId="7B8D9517" w14:textId="77777777" w:rsidR="008343B1" w:rsidRPr="0033525D" w:rsidRDefault="008343B1"/>
  <w:p w14:paraId="019D9B94"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A8997" w14:textId="619BA0C9" w:rsidR="00362758" w:rsidRPr="00362758" w:rsidRDefault="00362758" w:rsidP="00362758">
    <w:pPr>
      <w:jc w:val="right"/>
      <w:rPr>
        <w:sz w:val="24"/>
        <w:szCs w:val="24"/>
        <w:lang w:eastAsia="zh-CN"/>
      </w:rPr>
    </w:pPr>
    <w:r w:rsidRPr="00362758">
      <w:rPr>
        <w:sz w:val="24"/>
        <w:szCs w:val="24"/>
      </w:rPr>
      <w:fldChar w:fldCharType="begin"/>
    </w:r>
    <w:r w:rsidRPr="00362758">
      <w:rPr>
        <w:sz w:val="24"/>
        <w:szCs w:val="24"/>
      </w:rPr>
      <w:instrText xml:space="preserve"> DOCPROPERTY "Document number"  \* MERGEFORMAT </w:instrText>
    </w:r>
    <w:r w:rsidRPr="00362758">
      <w:rPr>
        <w:sz w:val="24"/>
        <w:szCs w:val="24"/>
      </w:rPr>
      <w:fldChar w:fldCharType="separate"/>
    </w:r>
    <w:r w:rsidRPr="00362758">
      <w:rPr>
        <w:sz w:val="24"/>
        <w:szCs w:val="24"/>
      </w:rPr>
      <w:t>UNEP/</w:t>
    </w:r>
    <w:proofErr w:type="spellStart"/>
    <w:r w:rsidRPr="00362758">
      <w:rPr>
        <w:sz w:val="24"/>
        <w:szCs w:val="24"/>
      </w:rPr>
      <w:t>OzL.Pro</w:t>
    </w:r>
    <w:proofErr w:type="spellEnd"/>
    <w:r w:rsidRPr="00362758">
      <w:rPr>
        <w:sz w:val="24"/>
        <w:szCs w:val="24"/>
      </w:rPr>
      <w:t>/ExCom/96</w:t>
    </w:r>
    <w:r w:rsidRPr="00362758">
      <w:rPr>
        <w:rFonts w:hint="eastAsia"/>
        <w:sz w:val="24"/>
        <w:szCs w:val="24"/>
        <w:lang w:eastAsia="zh-CN"/>
      </w:rPr>
      <w:t>/30</w:t>
    </w:r>
    <w:r w:rsidRPr="00362758">
      <w:rPr>
        <w:sz w:val="24"/>
        <w:szCs w:val="24"/>
      </w:rPr>
      <w:fldChar w:fldCharType="end"/>
    </w:r>
  </w:p>
  <w:p w14:paraId="53A1602F" w14:textId="77777777" w:rsidR="00E74474" w:rsidRDefault="00E74474" w:rsidP="00362758">
    <w:pPr>
      <w:jc w:val="right"/>
      <w:rPr>
        <w:lang w:eastAsia="zh-CN"/>
      </w:rPr>
    </w:pPr>
  </w:p>
  <w:p w14:paraId="1BBEB494" w14:textId="77777777" w:rsidR="00E74474" w:rsidRDefault="00E74474" w:rsidP="00362758">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8CE88" w14:textId="77777777" w:rsidR="003605A3" w:rsidRPr="0017638E" w:rsidRDefault="003605A3" w:rsidP="0017638E">
    <w:pPr>
      <w:ind w:right="440"/>
      <w:rPr>
        <w:lang w:val="en-US" w:eastAsia="zh-C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449494C"/>
    <w:multiLevelType w:val="hybridMultilevel"/>
    <w:tmpl w:val="A6244388"/>
    <w:lvl w:ilvl="0" w:tplc="4148E00C">
      <w:start w:val="1"/>
      <w:numFmt w:val="decimal"/>
      <w:lvlText w:val="%1."/>
      <w:lvlJc w:val="left"/>
      <w:pPr>
        <w:ind w:left="720" w:hanging="360"/>
      </w:pPr>
    </w:lvl>
    <w:lvl w:ilvl="1" w:tplc="4F0ABB8E">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2"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7B84895"/>
    <w:multiLevelType w:val="multilevel"/>
    <w:tmpl w:val="9C3AD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2"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BDC528A"/>
    <w:multiLevelType w:val="hybridMultilevel"/>
    <w:tmpl w:val="D0587124"/>
    <w:lvl w:ilvl="0" w:tplc="5CFA3C76">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26"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5"/>
  </w:num>
  <w:num w:numId="17" w16cid:durableId="299306927">
    <w:abstractNumId w:val="19"/>
  </w:num>
  <w:num w:numId="18" w16cid:durableId="559828470">
    <w:abstractNumId w:val="20"/>
  </w:num>
  <w:num w:numId="19" w16cid:durableId="1488010068">
    <w:abstractNumId w:val="27"/>
  </w:num>
  <w:num w:numId="20" w16cid:durableId="444007775">
    <w:abstractNumId w:val="16"/>
  </w:num>
  <w:num w:numId="21" w16cid:durableId="145434371">
    <w:abstractNumId w:val="13"/>
  </w:num>
  <w:num w:numId="22" w16cid:durableId="2251885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336255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47090114">
    <w:abstractNumId w:val="23"/>
  </w:num>
  <w:num w:numId="25" w16cid:durableId="1900045165">
    <w:abstractNumId w:val="17"/>
  </w:num>
  <w:num w:numId="26" w16cid:durableId="21189809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75909297">
    <w:abstractNumId w:val="21"/>
  </w:num>
  <w:num w:numId="28" w16cid:durableId="598296029">
    <w:abstractNumId w:val="11"/>
  </w:num>
  <w:num w:numId="29" w16cid:durableId="1074813681">
    <w:abstractNumId w:val="22"/>
  </w:num>
  <w:num w:numId="30" w16cid:durableId="1725564835">
    <w:abstractNumId w:val="18"/>
  </w:num>
  <w:num w:numId="31" w16cid:durableId="1269001707">
    <w:abstractNumId w:val="25"/>
  </w:num>
  <w:num w:numId="32" w16cid:durableId="527648014">
    <w:abstractNumId w:val="24"/>
  </w:num>
  <w:num w:numId="33" w16cid:durableId="1451778373">
    <w:abstractNumId w:val="14"/>
  </w:num>
  <w:num w:numId="34" w16cid:durableId="1364675030">
    <w:abstractNumId w:val="26"/>
  </w:num>
  <w:num w:numId="35" w16cid:durableId="1971327864">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88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771FA"/>
    <w:rsid w:val="00000FED"/>
    <w:rsid w:val="00003D39"/>
    <w:rsid w:val="0000434E"/>
    <w:rsid w:val="00006707"/>
    <w:rsid w:val="00006FE5"/>
    <w:rsid w:val="00007F5C"/>
    <w:rsid w:val="00011FE5"/>
    <w:rsid w:val="00012605"/>
    <w:rsid w:val="00013E05"/>
    <w:rsid w:val="000166D4"/>
    <w:rsid w:val="0001784F"/>
    <w:rsid w:val="000211A9"/>
    <w:rsid w:val="00021238"/>
    <w:rsid w:val="00022071"/>
    <w:rsid w:val="000223BE"/>
    <w:rsid w:val="00026875"/>
    <w:rsid w:val="00031260"/>
    <w:rsid w:val="000349F2"/>
    <w:rsid w:val="0003681A"/>
    <w:rsid w:val="000372B7"/>
    <w:rsid w:val="00041C09"/>
    <w:rsid w:val="00044FBF"/>
    <w:rsid w:val="00050F6E"/>
    <w:rsid w:val="00053E59"/>
    <w:rsid w:val="0005579F"/>
    <w:rsid w:val="000618D3"/>
    <w:rsid w:val="00061EC2"/>
    <w:rsid w:val="000621B1"/>
    <w:rsid w:val="00066CE8"/>
    <w:rsid w:val="000676D1"/>
    <w:rsid w:val="0007016C"/>
    <w:rsid w:val="00073248"/>
    <w:rsid w:val="0007675D"/>
    <w:rsid w:val="00080ED0"/>
    <w:rsid w:val="00081379"/>
    <w:rsid w:val="00084843"/>
    <w:rsid w:val="00085B8F"/>
    <w:rsid w:val="00090481"/>
    <w:rsid w:val="00090A0C"/>
    <w:rsid w:val="00091ED1"/>
    <w:rsid w:val="00093FB5"/>
    <w:rsid w:val="000970DA"/>
    <w:rsid w:val="000A0B7F"/>
    <w:rsid w:val="000A12DD"/>
    <w:rsid w:val="000A3826"/>
    <w:rsid w:val="000A3B75"/>
    <w:rsid w:val="000A6517"/>
    <w:rsid w:val="000A6C26"/>
    <w:rsid w:val="000B0FB5"/>
    <w:rsid w:val="000B36C8"/>
    <w:rsid w:val="000B4F48"/>
    <w:rsid w:val="000C1E7D"/>
    <w:rsid w:val="000C37CE"/>
    <w:rsid w:val="000C51B9"/>
    <w:rsid w:val="000C7053"/>
    <w:rsid w:val="000C7BB9"/>
    <w:rsid w:val="000D0517"/>
    <w:rsid w:val="000D3331"/>
    <w:rsid w:val="000D52A4"/>
    <w:rsid w:val="000D66B5"/>
    <w:rsid w:val="000D77A2"/>
    <w:rsid w:val="000E0623"/>
    <w:rsid w:val="000E07BC"/>
    <w:rsid w:val="000E1A23"/>
    <w:rsid w:val="000E20A4"/>
    <w:rsid w:val="000E2E21"/>
    <w:rsid w:val="000E344B"/>
    <w:rsid w:val="000E3A4A"/>
    <w:rsid w:val="000E3B0B"/>
    <w:rsid w:val="000E6611"/>
    <w:rsid w:val="000F0EB5"/>
    <w:rsid w:val="000F1CA5"/>
    <w:rsid w:val="000F1CD4"/>
    <w:rsid w:val="000F4103"/>
    <w:rsid w:val="000F70A7"/>
    <w:rsid w:val="000F75EE"/>
    <w:rsid w:val="00112371"/>
    <w:rsid w:val="00113761"/>
    <w:rsid w:val="00113A73"/>
    <w:rsid w:val="00113CCA"/>
    <w:rsid w:val="00122F25"/>
    <w:rsid w:val="00123217"/>
    <w:rsid w:val="00127603"/>
    <w:rsid w:val="00132A4A"/>
    <w:rsid w:val="00134B12"/>
    <w:rsid w:val="00135980"/>
    <w:rsid w:val="0013786F"/>
    <w:rsid w:val="0013793F"/>
    <w:rsid w:val="00142C5F"/>
    <w:rsid w:val="00142C97"/>
    <w:rsid w:val="00147EC2"/>
    <w:rsid w:val="00150948"/>
    <w:rsid w:val="00152D65"/>
    <w:rsid w:val="001604D2"/>
    <w:rsid w:val="0016168D"/>
    <w:rsid w:val="00163371"/>
    <w:rsid w:val="00164719"/>
    <w:rsid w:val="00164F8D"/>
    <w:rsid w:val="00166FC4"/>
    <w:rsid w:val="001677AC"/>
    <w:rsid w:val="00167FD9"/>
    <w:rsid w:val="00175AD8"/>
    <w:rsid w:val="0017638E"/>
    <w:rsid w:val="001772A6"/>
    <w:rsid w:val="001804EA"/>
    <w:rsid w:val="0018366F"/>
    <w:rsid w:val="00187A38"/>
    <w:rsid w:val="00187AF8"/>
    <w:rsid w:val="00190A61"/>
    <w:rsid w:val="00190CC1"/>
    <w:rsid w:val="00191C19"/>
    <w:rsid w:val="001930C1"/>
    <w:rsid w:val="0019445A"/>
    <w:rsid w:val="00196DE3"/>
    <w:rsid w:val="00197179"/>
    <w:rsid w:val="001A064B"/>
    <w:rsid w:val="001A128B"/>
    <w:rsid w:val="001A14C2"/>
    <w:rsid w:val="001A2215"/>
    <w:rsid w:val="001A3342"/>
    <w:rsid w:val="001A37CB"/>
    <w:rsid w:val="001A3E3D"/>
    <w:rsid w:val="001A7049"/>
    <w:rsid w:val="001A7946"/>
    <w:rsid w:val="001B1E40"/>
    <w:rsid w:val="001B344C"/>
    <w:rsid w:val="001B3F8A"/>
    <w:rsid w:val="001C764E"/>
    <w:rsid w:val="001D0AB6"/>
    <w:rsid w:val="001D26BB"/>
    <w:rsid w:val="001E1052"/>
    <w:rsid w:val="001E21B1"/>
    <w:rsid w:val="001E2F93"/>
    <w:rsid w:val="001E4554"/>
    <w:rsid w:val="001E61E5"/>
    <w:rsid w:val="001F2159"/>
    <w:rsid w:val="001F53FD"/>
    <w:rsid w:val="001F7918"/>
    <w:rsid w:val="002011F8"/>
    <w:rsid w:val="00205F82"/>
    <w:rsid w:val="00210B8B"/>
    <w:rsid w:val="00210D3A"/>
    <w:rsid w:val="00211CA1"/>
    <w:rsid w:val="002124ED"/>
    <w:rsid w:val="00214863"/>
    <w:rsid w:val="002156B4"/>
    <w:rsid w:val="0021574A"/>
    <w:rsid w:val="00220E7B"/>
    <w:rsid w:val="002220A6"/>
    <w:rsid w:val="00223C98"/>
    <w:rsid w:val="00224FCD"/>
    <w:rsid w:val="0022557D"/>
    <w:rsid w:val="002314CF"/>
    <w:rsid w:val="00231579"/>
    <w:rsid w:val="00231F6A"/>
    <w:rsid w:val="00234707"/>
    <w:rsid w:val="002351A7"/>
    <w:rsid w:val="00235BEF"/>
    <w:rsid w:val="00243F5A"/>
    <w:rsid w:val="002448A2"/>
    <w:rsid w:val="002525C9"/>
    <w:rsid w:val="00253222"/>
    <w:rsid w:val="00257737"/>
    <w:rsid w:val="00261C13"/>
    <w:rsid w:val="00262847"/>
    <w:rsid w:val="00263ABA"/>
    <w:rsid w:val="002647BB"/>
    <w:rsid w:val="00264ED9"/>
    <w:rsid w:val="002716C8"/>
    <w:rsid w:val="00273513"/>
    <w:rsid w:val="002771FA"/>
    <w:rsid w:val="00281BB2"/>
    <w:rsid w:val="0028343C"/>
    <w:rsid w:val="002861D7"/>
    <w:rsid w:val="002866C0"/>
    <w:rsid w:val="002876F8"/>
    <w:rsid w:val="00294F4B"/>
    <w:rsid w:val="0029775C"/>
    <w:rsid w:val="002A03C3"/>
    <w:rsid w:val="002A253A"/>
    <w:rsid w:val="002A3ADC"/>
    <w:rsid w:val="002A3D89"/>
    <w:rsid w:val="002A7119"/>
    <w:rsid w:val="002B254E"/>
    <w:rsid w:val="002B3FBF"/>
    <w:rsid w:val="002B4CE8"/>
    <w:rsid w:val="002B5C55"/>
    <w:rsid w:val="002B72E9"/>
    <w:rsid w:val="002C567A"/>
    <w:rsid w:val="002C7998"/>
    <w:rsid w:val="002D344C"/>
    <w:rsid w:val="002D3F79"/>
    <w:rsid w:val="002D72F1"/>
    <w:rsid w:val="002D7FC6"/>
    <w:rsid w:val="002E6A6E"/>
    <w:rsid w:val="002E6B89"/>
    <w:rsid w:val="002E6C94"/>
    <w:rsid w:val="002E7847"/>
    <w:rsid w:val="002F123F"/>
    <w:rsid w:val="002F1B37"/>
    <w:rsid w:val="002F1E53"/>
    <w:rsid w:val="002F2CAA"/>
    <w:rsid w:val="002F45ED"/>
    <w:rsid w:val="002F5222"/>
    <w:rsid w:val="0030052C"/>
    <w:rsid w:val="003011E5"/>
    <w:rsid w:val="0030279E"/>
    <w:rsid w:val="0030402D"/>
    <w:rsid w:val="00304AE1"/>
    <w:rsid w:val="00306394"/>
    <w:rsid w:val="00317094"/>
    <w:rsid w:val="00317537"/>
    <w:rsid w:val="00323CC8"/>
    <w:rsid w:val="00327EE9"/>
    <w:rsid w:val="003306E1"/>
    <w:rsid w:val="003319A4"/>
    <w:rsid w:val="003319B5"/>
    <w:rsid w:val="003320E4"/>
    <w:rsid w:val="00332A18"/>
    <w:rsid w:val="00332ED4"/>
    <w:rsid w:val="00332F72"/>
    <w:rsid w:val="0033525D"/>
    <w:rsid w:val="003411CE"/>
    <w:rsid w:val="003414F3"/>
    <w:rsid w:val="0034343A"/>
    <w:rsid w:val="00343C68"/>
    <w:rsid w:val="00346411"/>
    <w:rsid w:val="00351F55"/>
    <w:rsid w:val="0035613E"/>
    <w:rsid w:val="003605A3"/>
    <w:rsid w:val="00362758"/>
    <w:rsid w:val="00363EE9"/>
    <w:rsid w:val="00375AFA"/>
    <w:rsid w:val="00375F64"/>
    <w:rsid w:val="00376128"/>
    <w:rsid w:val="0037742E"/>
    <w:rsid w:val="00377D56"/>
    <w:rsid w:val="0038245A"/>
    <w:rsid w:val="003840E6"/>
    <w:rsid w:val="00385CFC"/>
    <w:rsid w:val="00385E75"/>
    <w:rsid w:val="0038740D"/>
    <w:rsid w:val="0039337A"/>
    <w:rsid w:val="0039612A"/>
    <w:rsid w:val="003A101D"/>
    <w:rsid w:val="003A2F85"/>
    <w:rsid w:val="003A3189"/>
    <w:rsid w:val="003A3BD4"/>
    <w:rsid w:val="003A3CA7"/>
    <w:rsid w:val="003A57C7"/>
    <w:rsid w:val="003B1154"/>
    <w:rsid w:val="003B33BD"/>
    <w:rsid w:val="003B569D"/>
    <w:rsid w:val="003B689B"/>
    <w:rsid w:val="003C02B1"/>
    <w:rsid w:val="003C1820"/>
    <w:rsid w:val="003C3C0E"/>
    <w:rsid w:val="003D01A5"/>
    <w:rsid w:val="003D42A6"/>
    <w:rsid w:val="003D4F21"/>
    <w:rsid w:val="003D4FAC"/>
    <w:rsid w:val="003D6406"/>
    <w:rsid w:val="003D71F4"/>
    <w:rsid w:val="003E1885"/>
    <w:rsid w:val="003E210E"/>
    <w:rsid w:val="003E24BB"/>
    <w:rsid w:val="003E38C2"/>
    <w:rsid w:val="003E40BC"/>
    <w:rsid w:val="003E694C"/>
    <w:rsid w:val="003E7906"/>
    <w:rsid w:val="003F000F"/>
    <w:rsid w:val="003F254F"/>
    <w:rsid w:val="003F3C50"/>
    <w:rsid w:val="003F5872"/>
    <w:rsid w:val="003F7549"/>
    <w:rsid w:val="00400CF9"/>
    <w:rsid w:val="0040326F"/>
    <w:rsid w:val="004052D7"/>
    <w:rsid w:val="00406202"/>
    <w:rsid w:val="0040663E"/>
    <w:rsid w:val="00406A6A"/>
    <w:rsid w:val="00406B22"/>
    <w:rsid w:val="00407147"/>
    <w:rsid w:val="00407561"/>
    <w:rsid w:val="004078FA"/>
    <w:rsid w:val="0041152A"/>
    <w:rsid w:val="0041172E"/>
    <w:rsid w:val="0041460C"/>
    <w:rsid w:val="00414B16"/>
    <w:rsid w:val="00424AA7"/>
    <w:rsid w:val="00427303"/>
    <w:rsid w:val="00431E08"/>
    <w:rsid w:val="004328A7"/>
    <w:rsid w:val="00434107"/>
    <w:rsid w:val="00434C74"/>
    <w:rsid w:val="00435738"/>
    <w:rsid w:val="00436D9A"/>
    <w:rsid w:val="004475B9"/>
    <w:rsid w:val="00453899"/>
    <w:rsid w:val="00453D55"/>
    <w:rsid w:val="004551D0"/>
    <w:rsid w:val="004560B7"/>
    <w:rsid w:val="00456EB4"/>
    <w:rsid w:val="004570F0"/>
    <w:rsid w:val="00457827"/>
    <w:rsid w:val="0046354B"/>
    <w:rsid w:val="00465F25"/>
    <w:rsid w:val="0047033C"/>
    <w:rsid w:val="004715EA"/>
    <w:rsid w:val="004718F3"/>
    <w:rsid w:val="004724B6"/>
    <w:rsid w:val="00474E93"/>
    <w:rsid w:val="00475040"/>
    <w:rsid w:val="004811EA"/>
    <w:rsid w:val="00484066"/>
    <w:rsid w:val="0049074F"/>
    <w:rsid w:val="004907BB"/>
    <w:rsid w:val="00490C06"/>
    <w:rsid w:val="00491226"/>
    <w:rsid w:val="00492C52"/>
    <w:rsid w:val="004936B8"/>
    <w:rsid w:val="00493D40"/>
    <w:rsid w:val="00493E19"/>
    <w:rsid w:val="00493EE3"/>
    <w:rsid w:val="004967B6"/>
    <w:rsid w:val="004A4734"/>
    <w:rsid w:val="004A504B"/>
    <w:rsid w:val="004A6304"/>
    <w:rsid w:val="004A6911"/>
    <w:rsid w:val="004B2019"/>
    <w:rsid w:val="004B3652"/>
    <w:rsid w:val="004B3BB9"/>
    <w:rsid w:val="004B3C3B"/>
    <w:rsid w:val="004B54E0"/>
    <w:rsid w:val="004B5F60"/>
    <w:rsid w:val="004B7384"/>
    <w:rsid w:val="004C2BEE"/>
    <w:rsid w:val="004C4269"/>
    <w:rsid w:val="004C47BD"/>
    <w:rsid w:val="004C6FE2"/>
    <w:rsid w:val="004D3326"/>
    <w:rsid w:val="004D6236"/>
    <w:rsid w:val="004D6A6B"/>
    <w:rsid w:val="004D7F90"/>
    <w:rsid w:val="004E4DBB"/>
    <w:rsid w:val="004E4E41"/>
    <w:rsid w:val="004E73DB"/>
    <w:rsid w:val="004E7F9C"/>
    <w:rsid w:val="004F0EE9"/>
    <w:rsid w:val="004F2430"/>
    <w:rsid w:val="004F3493"/>
    <w:rsid w:val="004F5143"/>
    <w:rsid w:val="00504E3A"/>
    <w:rsid w:val="00512B09"/>
    <w:rsid w:val="00512FBE"/>
    <w:rsid w:val="005220ED"/>
    <w:rsid w:val="00522DBD"/>
    <w:rsid w:val="0052658C"/>
    <w:rsid w:val="005309EA"/>
    <w:rsid w:val="00533564"/>
    <w:rsid w:val="00533796"/>
    <w:rsid w:val="00535F21"/>
    <w:rsid w:val="00537343"/>
    <w:rsid w:val="00542698"/>
    <w:rsid w:val="005516F3"/>
    <w:rsid w:val="0055463D"/>
    <w:rsid w:val="00555D75"/>
    <w:rsid w:val="00557C63"/>
    <w:rsid w:val="00560DF0"/>
    <w:rsid w:val="00561C7E"/>
    <w:rsid w:val="00566DB5"/>
    <w:rsid w:val="0056759C"/>
    <w:rsid w:val="00567E5E"/>
    <w:rsid w:val="0057418D"/>
    <w:rsid w:val="00574F71"/>
    <w:rsid w:val="00575D94"/>
    <w:rsid w:val="00576910"/>
    <w:rsid w:val="00576C70"/>
    <w:rsid w:val="005772AF"/>
    <w:rsid w:val="00582235"/>
    <w:rsid w:val="00582A07"/>
    <w:rsid w:val="005847F2"/>
    <w:rsid w:val="00585379"/>
    <w:rsid w:val="00585A84"/>
    <w:rsid w:val="00586F11"/>
    <w:rsid w:val="00594D39"/>
    <w:rsid w:val="00594DDB"/>
    <w:rsid w:val="0059513E"/>
    <w:rsid w:val="005956D0"/>
    <w:rsid w:val="005A21B8"/>
    <w:rsid w:val="005A3938"/>
    <w:rsid w:val="005A6AA4"/>
    <w:rsid w:val="005A6D9F"/>
    <w:rsid w:val="005A7002"/>
    <w:rsid w:val="005B1301"/>
    <w:rsid w:val="005B2C5A"/>
    <w:rsid w:val="005B485A"/>
    <w:rsid w:val="005B48FF"/>
    <w:rsid w:val="005C0B78"/>
    <w:rsid w:val="005C1E32"/>
    <w:rsid w:val="005C670D"/>
    <w:rsid w:val="005D318F"/>
    <w:rsid w:val="005D363F"/>
    <w:rsid w:val="005D59DF"/>
    <w:rsid w:val="005D64CC"/>
    <w:rsid w:val="005D69D3"/>
    <w:rsid w:val="005E1808"/>
    <w:rsid w:val="005E2AE5"/>
    <w:rsid w:val="005F196B"/>
    <w:rsid w:val="005F3D78"/>
    <w:rsid w:val="006022CF"/>
    <w:rsid w:val="00604B4D"/>
    <w:rsid w:val="00604C15"/>
    <w:rsid w:val="00610288"/>
    <w:rsid w:val="00614E6D"/>
    <w:rsid w:val="006158D5"/>
    <w:rsid w:val="00621ED0"/>
    <w:rsid w:val="006240B3"/>
    <w:rsid w:val="00625D83"/>
    <w:rsid w:val="0062600B"/>
    <w:rsid w:val="00626B7E"/>
    <w:rsid w:val="00631C63"/>
    <w:rsid w:val="00631CEE"/>
    <w:rsid w:val="00633E25"/>
    <w:rsid w:val="006341DB"/>
    <w:rsid w:val="0063721D"/>
    <w:rsid w:val="00640044"/>
    <w:rsid w:val="00651984"/>
    <w:rsid w:val="00652297"/>
    <w:rsid w:val="00653004"/>
    <w:rsid w:val="006623E7"/>
    <w:rsid w:val="00662B80"/>
    <w:rsid w:val="0066768F"/>
    <w:rsid w:val="00670F6C"/>
    <w:rsid w:val="00676E58"/>
    <w:rsid w:val="006852C7"/>
    <w:rsid w:val="006852CE"/>
    <w:rsid w:val="006902CF"/>
    <w:rsid w:val="00691A1D"/>
    <w:rsid w:val="00692D14"/>
    <w:rsid w:val="00693BFD"/>
    <w:rsid w:val="006951AD"/>
    <w:rsid w:val="006A24A7"/>
    <w:rsid w:val="006A5B56"/>
    <w:rsid w:val="006A6C6D"/>
    <w:rsid w:val="006A7A3B"/>
    <w:rsid w:val="006B58F9"/>
    <w:rsid w:val="006B65C7"/>
    <w:rsid w:val="006C1727"/>
    <w:rsid w:val="006C32FD"/>
    <w:rsid w:val="006C3928"/>
    <w:rsid w:val="006C39CE"/>
    <w:rsid w:val="006C39F7"/>
    <w:rsid w:val="006C42F7"/>
    <w:rsid w:val="006C4708"/>
    <w:rsid w:val="006D0FCC"/>
    <w:rsid w:val="006D21F5"/>
    <w:rsid w:val="006D2A32"/>
    <w:rsid w:val="006D3089"/>
    <w:rsid w:val="006D3744"/>
    <w:rsid w:val="006E126D"/>
    <w:rsid w:val="006E1FC3"/>
    <w:rsid w:val="006E2A5C"/>
    <w:rsid w:val="006E7FD1"/>
    <w:rsid w:val="006F7221"/>
    <w:rsid w:val="007036F6"/>
    <w:rsid w:val="00704CE9"/>
    <w:rsid w:val="00705C92"/>
    <w:rsid w:val="0070616B"/>
    <w:rsid w:val="00706295"/>
    <w:rsid w:val="00706FDA"/>
    <w:rsid w:val="0071010B"/>
    <w:rsid w:val="00711F9A"/>
    <w:rsid w:val="007123FA"/>
    <w:rsid w:val="00712CED"/>
    <w:rsid w:val="00713810"/>
    <w:rsid w:val="0071524E"/>
    <w:rsid w:val="00717184"/>
    <w:rsid w:val="0071768C"/>
    <w:rsid w:val="00720888"/>
    <w:rsid w:val="00720B80"/>
    <w:rsid w:val="00721179"/>
    <w:rsid w:val="00722F5C"/>
    <w:rsid w:val="007231D3"/>
    <w:rsid w:val="007233EA"/>
    <w:rsid w:val="0072371F"/>
    <w:rsid w:val="00724E7A"/>
    <w:rsid w:val="00725C31"/>
    <w:rsid w:val="00727D21"/>
    <w:rsid w:val="007303A5"/>
    <w:rsid w:val="00730B3E"/>
    <w:rsid w:val="00732F9B"/>
    <w:rsid w:val="0073420B"/>
    <w:rsid w:val="007357E0"/>
    <w:rsid w:val="00736367"/>
    <w:rsid w:val="00741D5F"/>
    <w:rsid w:val="007432D4"/>
    <w:rsid w:val="007442FF"/>
    <w:rsid w:val="00744379"/>
    <w:rsid w:val="0074463B"/>
    <w:rsid w:val="007452AD"/>
    <w:rsid w:val="007452B5"/>
    <w:rsid w:val="007453EE"/>
    <w:rsid w:val="007455F1"/>
    <w:rsid w:val="0074760E"/>
    <w:rsid w:val="007479A0"/>
    <w:rsid w:val="00750F8A"/>
    <w:rsid w:val="007548C4"/>
    <w:rsid w:val="00754ABA"/>
    <w:rsid w:val="00757706"/>
    <w:rsid w:val="0075774C"/>
    <w:rsid w:val="00760445"/>
    <w:rsid w:val="00766FB9"/>
    <w:rsid w:val="007750BB"/>
    <w:rsid w:val="00782B0D"/>
    <w:rsid w:val="007842C6"/>
    <w:rsid w:val="007947FF"/>
    <w:rsid w:val="0079781A"/>
    <w:rsid w:val="007A1546"/>
    <w:rsid w:val="007A228C"/>
    <w:rsid w:val="007A2605"/>
    <w:rsid w:val="007A368E"/>
    <w:rsid w:val="007A5868"/>
    <w:rsid w:val="007B04CE"/>
    <w:rsid w:val="007B1C55"/>
    <w:rsid w:val="007B1D05"/>
    <w:rsid w:val="007B3EB8"/>
    <w:rsid w:val="007B6644"/>
    <w:rsid w:val="007B6871"/>
    <w:rsid w:val="007B699B"/>
    <w:rsid w:val="007B7A2F"/>
    <w:rsid w:val="007C32EE"/>
    <w:rsid w:val="007C3D33"/>
    <w:rsid w:val="007C40A9"/>
    <w:rsid w:val="007C646B"/>
    <w:rsid w:val="007D294A"/>
    <w:rsid w:val="007D47D2"/>
    <w:rsid w:val="007D6EC0"/>
    <w:rsid w:val="007D7E1D"/>
    <w:rsid w:val="007E056D"/>
    <w:rsid w:val="007E2462"/>
    <w:rsid w:val="007E306D"/>
    <w:rsid w:val="007E503C"/>
    <w:rsid w:val="007E5FD0"/>
    <w:rsid w:val="007E63BD"/>
    <w:rsid w:val="007F39E0"/>
    <w:rsid w:val="007F4493"/>
    <w:rsid w:val="0080340A"/>
    <w:rsid w:val="0080345C"/>
    <w:rsid w:val="00803690"/>
    <w:rsid w:val="0080668F"/>
    <w:rsid w:val="00812C9D"/>
    <w:rsid w:val="00812F8E"/>
    <w:rsid w:val="0081401B"/>
    <w:rsid w:val="00822EE6"/>
    <w:rsid w:val="00824262"/>
    <w:rsid w:val="0082522F"/>
    <w:rsid w:val="00831979"/>
    <w:rsid w:val="008343B1"/>
    <w:rsid w:val="008344A3"/>
    <w:rsid w:val="00841347"/>
    <w:rsid w:val="00847D03"/>
    <w:rsid w:val="00851352"/>
    <w:rsid w:val="00852142"/>
    <w:rsid w:val="00857077"/>
    <w:rsid w:val="0085795A"/>
    <w:rsid w:val="00861AF4"/>
    <w:rsid w:val="00862331"/>
    <w:rsid w:val="00862F9C"/>
    <w:rsid w:val="00863230"/>
    <w:rsid w:val="008642EB"/>
    <w:rsid w:val="00865BD0"/>
    <w:rsid w:val="00870DB9"/>
    <w:rsid w:val="008717D8"/>
    <w:rsid w:val="008718CE"/>
    <w:rsid w:val="0087215C"/>
    <w:rsid w:val="0087227F"/>
    <w:rsid w:val="008738BE"/>
    <w:rsid w:val="00875D25"/>
    <w:rsid w:val="00876788"/>
    <w:rsid w:val="00877E96"/>
    <w:rsid w:val="00880E35"/>
    <w:rsid w:val="00882198"/>
    <w:rsid w:val="00883137"/>
    <w:rsid w:val="00883BA7"/>
    <w:rsid w:val="00883EB5"/>
    <w:rsid w:val="008875FE"/>
    <w:rsid w:val="00887F8E"/>
    <w:rsid w:val="008939D8"/>
    <w:rsid w:val="00896234"/>
    <w:rsid w:val="0089695A"/>
    <w:rsid w:val="00897E43"/>
    <w:rsid w:val="008A005E"/>
    <w:rsid w:val="008A5892"/>
    <w:rsid w:val="008A78E2"/>
    <w:rsid w:val="008B1196"/>
    <w:rsid w:val="008B4BAB"/>
    <w:rsid w:val="008C0B89"/>
    <w:rsid w:val="008C1B68"/>
    <w:rsid w:val="008C222B"/>
    <w:rsid w:val="008C2A3E"/>
    <w:rsid w:val="008C5738"/>
    <w:rsid w:val="008C77A8"/>
    <w:rsid w:val="008C7EAD"/>
    <w:rsid w:val="008D0CFE"/>
    <w:rsid w:val="008D118C"/>
    <w:rsid w:val="008D363C"/>
    <w:rsid w:val="008D6152"/>
    <w:rsid w:val="008D70DB"/>
    <w:rsid w:val="008D76AF"/>
    <w:rsid w:val="008E4175"/>
    <w:rsid w:val="008E58C3"/>
    <w:rsid w:val="008E7BA9"/>
    <w:rsid w:val="008F0F81"/>
    <w:rsid w:val="008F27BF"/>
    <w:rsid w:val="008F2E64"/>
    <w:rsid w:val="008F45BB"/>
    <w:rsid w:val="008F4806"/>
    <w:rsid w:val="008F4D56"/>
    <w:rsid w:val="0090015B"/>
    <w:rsid w:val="00903E93"/>
    <w:rsid w:val="00905E46"/>
    <w:rsid w:val="009119F2"/>
    <w:rsid w:val="00911E5D"/>
    <w:rsid w:val="00913986"/>
    <w:rsid w:val="009142EC"/>
    <w:rsid w:val="009145E4"/>
    <w:rsid w:val="009154C3"/>
    <w:rsid w:val="00915D0A"/>
    <w:rsid w:val="00916A65"/>
    <w:rsid w:val="00923540"/>
    <w:rsid w:val="009235CC"/>
    <w:rsid w:val="00925E99"/>
    <w:rsid w:val="00926767"/>
    <w:rsid w:val="0093233A"/>
    <w:rsid w:val="009361D5"/>
    <w:rsid w:val="009428A4"/>
    <w:rsid w:val="00943C7F"/>
    <w:rsid w:val="00956F21"/>
    <w:rsid w:val="00960BCE"/>
    <w:rsid w:val="00962948"/>
    <w:rsid w:val="00963577"/>
    <w:rsid w:val="009642B3"/>
    <w:rsid w:val="009659F4"/>
    <w:rsid w:val="00965B00"/>
    <w:rsid w:val="00970D60"/>
    <w:rsid w:val="00982AA5"/>
    <w:rsid w:val="00983E40"/>
    <w:rsid w:val="009874D0"/>
    <w:rsid w:val="0099390E"/>
    <w:rsid w:val="009956CD"/>
    <w:rsid w:val="009960E5"/>
    <w:rsid w:val="009A7ADC"/>
    <w:rsid w:val="009A7F9E"/>
    <w:rsid w:val="009B0D30"/>
    <w:rsid w:val="009B225F"/>
    <w:rsid w:val="009B2A63"/>
    <w:rsid w:val="009B5F77"/>
    <w:rsid w:val="009C0EF9"/>
    <w:rsid w:val="009C19B7"/>
    <w:rsid w:val="009C5ABB"/>
    <w:rsid w:val="009D7AFD"/>
    <w:rsid w:val="009D7BD7"/>
    <w:rsid w:val="009D7C51"/>
    <w:rsid w:val="009E00B7"/>
    <w:rsid w:val="009E196C"/>
    <w:rsid w:val="009E510E"/>
    <w:rsid w:val="009E6A0A"/>
    <w:rsid w:val="009F36BF"/>
    <w:rsid w:val="009F4726"/>
    <w:rsid w:val="00A00E73"/>
    <w:rsid w:val="00A024A9"/>
    <w:rsid w:val="00A07ABF"/>
    <w:rsid w:val="00A10DB9"/>
    <w:rsid w:val="00A111B6"/>
    <w:rsid w:val="00A178A4"/>
    <w:rsid w:val="00A23431"/>
    <w:rsid w:val="00A24EF5"/>
    <w:rsid w:val="00A26D27"/>
    <w:rsid w:val="00A322C3"/>
    <w:rsid w:val="00A3318D"/>
    <w:rsid w:val="00A376EE"/>
    <w:rsid w:val="00A376FF"/>
    <w:rsid w:val="00A428F1"/>
    <w:rsid w:val="00A42A99"/>
    <w:rsid w:val="00A45A50"/>
    <w:rsid w:val="00A5151A"/>
    <w:rsid w:val="00A57E0A"/>
    <w:rsid w:val="00A64D6B"/>
    <w:rsid w:val="00A66D17"/>
    <w:rsid w:val="00A7707C"/>
    <w:rsid w:val="00A77464"/>
    <w:rsid w:val="00A77919"/>
    <w:rsid w:val="00A80DFC"/>
    <w:rsid w:val="00A816CF"/>
    <w:rsid w:val="00A823F6"/>
    <w:rsid w:val="00A82B4D"/>
    <w:rsid w:val="00A83423"/>
    <w:rsid w:val="00A8719E"/>
    <w:rsid w:val="00A928EA"/>
    <w:rsid w:val="00A94371"/>
    <w:rsid w:val="00A9583C"/>
    <w:rsid w:val="00A96E7B"/>
    <w:rsid w:val="00A97F71"/>
    <w:rsid w:val="00AA0816"/>
    <w:rsid w:val="00AA09E0"/>
    <w:rsid w:val="00AA0A89"/>
    <w:rsid w:val="00AA21E8"/>
    <w:rsid w:val="00AA372B"/>
    <w:rsid w:val="00AA5368"/>
    <w:rsid w:val="00AA6429"/>
    <w:rsid w:val="00AA6EDA"/>
    <w:rsid w:val="00AB08A3"/>
    <w:rsid w:val="00AB6C3C"/>
    <w:rsid w:val="00AB7C1C"/>
    <w:rsid w:val="00AC01AA"/>
    <w:rsid w:val="00AC0A7F"/>
    <w:rsid w:val="00AC3EE9"/>
    <w:rsid w:val="00AC4F72"/>
    <w:rsid w:val="00AC5041"/>
    <w:rsid w:val="00AC5A23"/>
    <w:rsid w:val="00AC65B6"/>
    <w:rsid w:val="00AC6D84"/>
    <w:rsid w:val="00AD4559"/>
    <w:rsid w:val="00AE0CFF"/>
    <w:rsid w:val="00AE149F"/>
    <w:rsid w:val="00AE3E27"/>
    <w:rsid w:val="00AE482E"/>
    <w:rsid w:val="00AE62A9"/>
    <w:rsid w:val="00AF1B39"/>
    <w:rsid w:val="00AF5BC6"/>
    <w:rsid w:val="00AF741A"/>
    <w:rsid w:val="00B01ADB"/>
    <w:rsid w:val="00B02361"/>
    <w:rsid w:val="00B04161"/>
    <w:rsid w:val="00B04C97"/>
    <w:rsid w:val="00B056F9"/>
    <w:rsid w:val="00B06A95"/>
    <w:rsid w:val="00B11E3D"/>
    <w:rsid w:val="00B121DA"/>
    <w:rsid w:val="00B14D2C"/>
    <w:rsid w:val="00B17E82"/>
    <w:rsid w:val="00B22968"/>
    <w:rsid w:val="00B33C2F"/>
    <w:rsid w:val="00B44F15"/>
    <w:rsid w:val="00B4575A"/>
    <w:rsid w:val="00B4676D"/>
    <w:rsid w:val="00B533AB"/>
    <w:rsid w:val="00B5407E"/>
    <w:rsid w:val="00B575BA"/>
    <w:rsid w:val="00B60FBF"/>
    <w:rsid w:val="00B646F9"/>
    <w:rsid w:val="00B66FD2"/>
    <w:rsid w:val="00B71608"/>
    <w:rsid w:val="00B71A19"/>
    <w:rsid w:val="00B76429"/>
    <w:rsid w:val="00B77115"/>
    <w:rsid w:val="00B82C6C"/>
    <w:rsid w:val="00B82CD3"/>
    <w:rsid w:val="00B86471"/>
    <w:rsid w:val="00B90731"/>
    <w:rsid w:val="00B956D4"/>
    <w:rsid w:val="00B97446"/>
    <w:rsid w:val="00B97BA6"/>
    <w:rsid w:val="00BA09FC"/>
    <w:rsid w:val="00BA7432"/>
    <w:rsid w:val="00BA7E01"/>
    <w:rsid w:val="00BB2764"/>
    <w:rsid w:val="00BB2C11"/>
    <w:rsid w:val="00BB5404"/>
    <w:rsid w:val="00BC00FD"/>
    <w:rsid w:val="00BC1AA0"/>
    <w:rsid w:val="00BC2495"/>
    <w:rsid w:val="00BC314A"/>
    <w:rsid w:val="00BC7EB9"/>
    <w:rsid w:val="00BD20BF"/>
    <w:rsid w:val="00BD2643"/>
    <w:rsid w:val="00BD56B1"/>
    <w:rsid w:val="00BD644B"/>
    <w:rsid w:val="00BD6558"/>
    <w:rsid w:val="00BE319D"/>
    <w:rsid w:val="00BE71AD"/>
    <w:rsid w:val="00BF0D67"/>
    <w:rsid w:val="00BF1A6A"/>
    <w:rsid w:val="00BF2AD7"/>
    <w:rsid w:val="00BF2F76"/>
    <w:rsid w:val="00BF3022"/>
    <w:rsid w:val="00BF3214"/>
    <w:rsid w:val="00BF46EE"/>
    <w:rsid w:val="00BF5573"/>
    <w:rsid w:val="00BF6D9E"/>
    <w:rsid w:val="00C00971"/>
    <w:rsid w:val="00C03462"/>
    <w:rsid w:val="00C07CC4"/>
    <w:rsid w:val="00C15867"/>
    <w:rsid w:val="00C16E17"/>
    <w:rsid w:val="00C2060B"/>
    <w:rsid w:val="00C2076C"/>
    <w:rsid w:val="00C22398"/>
    <w:rsid w:val="00C2296D"/>
    <w:rsid w:val="00C23155"/>
    <w:rsid w:val="00C27B02"/>
    <w:rsid w:val="00C40C41"/>
    <w:rsid w:val="00C41BE8"/>
    <w:rsid w:val="00C45885"/>
    <w:rsid w:val="00C50F22"/>
    <w:rsid w:val="00C53277"/>
    <w:rsid w:val="00C55602"/>
    <w:rsid w:val="00C56CA8"/>
    <w:rsid w:val="00C57971"/>
    <w:rsid w:val="00C613B4"/>
    <w:rsid w:val="00C62B5C"/>
    <w:rsid w:val="00C6381F"/>
    <w:rsid w:val="00C64078"/>
    <w:rsid w:val="00C65BD7"/>
    <w:rsid w:val="00C66625"/>
    <w:rsid w:val="00C66630"/>
    <w:rsid w:val="00C7090B"/>
    <w:rsid w:val="00C7260E"/>
    <w:rsid w:val="00C74B1A"/>
    <w:rsid w:val="00C76BA4"/>
    <w:rsid w:val="00C8142A"/>
    <w:rsid w:val="00C8188D"/>
    <w:rsid w:val="00C83A48"/>
    <w:rsid w:val="00C85865"/>
    <w:rsid w:val="00C85E85"/>
    <w:rsid w:val="00C87048"/>
    <w:rsid w:val="00C926C8"/>
    <w:rsid w:val="00C92E8D"/>
    <w:rsid w:val="00C93EC9"/>
    <w:rsid w:val="00C95A97"/>
    <w:rsid w:val="00CA143C"/>
    <w:rsid w:val="00CA2EAE"/>
    <w:rsid w:val="00CA4AC1"/>
    <w:rsid w:val="00CA59FB"/>
    <w:rsid w:val="00CA6496"/>
    <w:rsid w:val="00CB0316"/>
    <w:rsid w:val="00CB06F5"/>
    <w:rsid w:val="00CB0818"/>
    <w:rsid w:val="00CB0B11"/>
    <w:rsid w:val="00CB1DBA"/>
    <w:rsid w:val="00CB2539"/>
    <w:rsid w:val="00CB32E9"/>
    <w:rsid w:val="00CB426A"/>
    <w:rsid w:val="00CB5354"/>
    <w:rsid w:val="00CC216E"/>
    <w:rsid w:val="00CC25D5"/>
    <w:rsid w:val="00CC3C9E"/>
    <w:rsid w:val="00CC42B2"/>
    <w:rsid w:val="00CC639D"/>
    <w:rsid w:val="00CC6A14"/>
    <w:rsid w:val="00CC70A3"/>
    <w:rsid w:val="00CD0429"/>
    <w:rsid w:val="00CD0B7B"/>
    <w:rsid w:val="00CD2EDF"/>
    <w:rsid w:val="00CD36C9"/>
    <w:rsid w:val="00CD3E6E"/>
    <w:rsid w:val="00CD4442"/>
    <w:rsid w:val="00CD53C3"/>
    <w:rsid w:val="00CD574E"/>
    <w:rsid w:val="00CE3FF3"/>
    <w:rsid w:val="00CE4C22"/>
    <w:rsid w:val="00CE76E5"/>
    <w:rsid w:val="00CF1B5B"/>
    <w:rsid w:val="00CF41EC"/>
    <w:rsid w:val="00CF5D04"/>
    <w:rsid w:val="00D028B3"/>
    <w:rsid w:val="00D03115"/>
    <w:rsid w:val="00D04DE4"/>
    <w:rsid w:val="00D063F1"/>
    <w:rsid w:val="00D113BC"/>
    <w:rsid w:val="00D11735"/>
    <w:rsid w:val="00D11C8F"/>
    <w:rsid w:val="00D14F22"/>
    <w:rsid w:val="00D156B2"/>
    <w:rsid w:val="00D176D6"/>
    <w:rsid w:val="00D21B50"/>
    <w:rsid w:val="00D34E32"/>
    <w:rsid w:val="00D35E7A"/>
    <w:rsid w:val="00D41094"/>
    <w:rsid w:val="00D439F3"/>
    <w:rsid w:val="00D459A1"/>
    <w:rsid w:val="00D4741C"/>
    <w:rsid w:val="00D47BAF"/>
    <w:rsid w:val="00D47D5B"/>
    <w:rsid w:val="00D511AE"/>
    <w:rsid w:val="00D519EB"/>
    <w:rsid w:val="00D5274C"/>
    <w:rsid w:val="00D551A1"/>
    <w:rsid w:val="00D559DD"/>
    <w:rsid w:val="00D5632B"/>
    <w:rsid w:val="00D57918"/>
    <w:rsid w:val="00D65713"/>
    <w:rsid w:val="00D67AB3"/>
    <w:rsid w:val="00D70294"/>
    <w:rsid w:val="00D70984"/>
    <w:rsid w:val="00D718BD"/>
    <w:rsid w:val="00D73DC6"/>
    <w:rsid w:val="00D7452A"/>
    <w:rsid w:val="00D74C1A"/>
    <w:rsid w:val="00D754C1"/>
    <w:rsid w:val="00D77393"/>
    <w:rsid w:val="00D77A35"/>
    <w:rsid w:val="00D802C8"/>
    <w:rsid w:val="00D8111D"/>
    <w:rsid w:val="00D81B3E"/>
    <w:rsid w:val="00D81C35"/>
    <w:rsid w:val="00D859FC"/>
    <w:rsid w:val="00D86CDA"/>
    <w:rsid w:val="00D90C70"/>
    <w:rsid w:val="00D90E49"/>
    <w:rsid w:val="00D92643"/>
    <w:rsid w:val="00D9405A"/>
    <w:rsid w:val="00D94689"/>
    <w:rsid w:val="00D96ADE"/>
    <w:rsid w:val="00DA0CE2"/>
    <w:rsid w:val="00DA2387"/>
    <w:rsid w:val="00DA52C9"/>
    <w:rsid w:val="00DA58EA"/>
    <w:rsid w:val="00DA7C91"/>
    <w:rsid w:val="00DB0F66"/>
    <w:rsid w:val="00DB5F3B"/>
    <w:rsid w:val="00DB6832"/>
    <w:rsid w:val="00DB6F29"/>
    <w:rsid w:val="00DB7BAC"/>
    <w:rsid w:val="00DC5B60"/>
    <w:rsid w:val="00DC6A10"/>
    <w:rsid w:val="00DD2207"/>
    <w:rsid w:val="00DD2E3D"/>
    <w:rsid w:val="00DD5AEB"/>
    <w:rsid w:val="00DE1A25"/>
    <w:rsid w:val="00DE2421"/>
    <w:rsid w:val="00DE53F2"/>
    <w:rsid w:val="00DE657E"/>
    <w:rsid w:val="00DF3E9C"/>
    <w:rsid w:val="00DF4704"/>
    <w:rsid w:val="00E024AA"/>
    <w:rsid w:val="00E05D33"/>
    <w:rsid w:val="00E05E40"/>
    <w:rsid w:val="00E147F6"/>
    <w:rsid w:val="00E15C77"/>
    <w:rsid w:val="00E1693E"/>
    <w:rsid w:val="00E22249"/>
    <w:rsid w:val="00E250F1"/>
    <w:rsid w:val="00E278E1"/>
    <w:rsid w:val="00E31D9C"/>
    <w:rsid w:val="00E327AF"/>
    <w:rsid w:val="00E3550D"/>
    <w:rsid w:val="00E36BA0"/>
    <w:rsid w:val="00E3718A"/>
    <w:rsid w:val="00E41975"/>
    <w:rsid w:val="00E442CC"/>
    <w:rsid w:val="00E52838"/>
    <w:rsid w:val="00E56689"/>
    <w:rsid w:val="00E56F71"/>
    <w:rsid w:val="00E57B53"/>
    <w:rsid w:val="00E614E0"/>
    <w:rsid w:val="00E700E0"/>
    <w:rsid w:val="00E73F7F"/>
    <w:rsid w:val="00E74474"/>
    <w:rsid w:val="00E753E8"/>
    <w:rsid w:val="00E7549B"/>
    <w:rsid w:val="00E81EDF"/>
    <w:rsid w:val="00E85409"/>
    <w:rsid w:val="00E904FB"/>
    <w:rsid w:val="00E90C5F"/>
    <w:rsid w:val="00E91472"/>
    <w:rsid w:val="00E9339B"/>
    <w:rsid w:val="00E96C0F"/>
    <w:rsid w:val="00EA0BDE"/>
    <w:rsid w:val="00EA378B"/>
    <w:rsid w:val="00EA429F"/>
    <w:rsid w:val="00EA4F9E"/>
    <w:rsid w:val="00EA63CA"/>
    <w:rsid w:val="00EA6D3B"/>
    <w:rsid w:val="00EB00AD"/>
    <w:rsid w:val="00EB136C"/>
    <w:rsid w:val="00EB13B2"/>
    <w:rsid w:val="00EB14E8"/>
    <w:rsid w:val="00EB38D7"/>
    <w:rsid w:val="00EB480E"/>
    <w:rsid w:val="00EB5EC6"/>
    <w:rsid w:val="00EB71B3"/>
    <w:rsid w:val="00EB7FC9"/>
    <w:rsid w:val="00EC260E"/>
    <w:rsid w:val="00ED27E8"/>
    <w:rsid w:val="00ED61C6"/>
    <w:rsid w:val="00ED7137"/>
    <w:rsid w:val="00EE1103"/>
    <w:rsid w:val="00EE1FC5"/>
    <w:rsid w:val="00EE2FA2"/>
    <w:rsid w:val="00EE3511"/>
    <w:rsid w:val="00EE63AC"/>
    <w:rsid w:val="00EF06EA"/>
    <w:rsid w:val="00EF5E48"/>
    <w:rsid w:val="00F012B7"/>
    <w:rsid w:val="00F055A1"/>
    <w:rsid w:val="00F07604"/>
    <w:rsid w:val="00F12F54"/>
    <w:rsid w:val="00F15574"/>
    <w:rsid w:val="00F172D0"/>
    <w:rsid w:val="00F2077A"/>
    <w:rsid w:val="00F21088"/>
    <w:rsid w:val="00F2442C"/>
    <w:rsid w:val="00F2446F"/>
    <w:rsid w:val="00F310B8"/>
    <w:rsid w:val="00F314DC"/>
    <w:rsid w:val="00F31AEC"/>
    <w:rsid w:val="00F31E84"/>
    <w:rsid w:val="00F326BF"/>
    <w:rsid w:val="00F327E7"/>
    <w:rsid w:val="00F33481"/>
    <w:rsid w:val="00F35746"/>
    <w:rsid w:val="00F36319"/>
    <w:rsid w:val="00F42797"/>
    <w:rsid w:val="00F447C7"/>
    <w:rsid w:val="00F459B4"/>
    <w:rsid w:val="00F45B6F"/>
    <w:rsid w:val="00F47385"/>
    <w:rsid w:val="00F51801"/>
    <w:rsid w:val="00F5211B"/>
    <w:rsid w:val="00F554A9"/>
    <w:rsid w:val="00F5592D"/>
    <w:rsid w:val="00F60782"/>
    <w:rsid w:val="00F6395E"/>
    <w:rsid w:val="00F70E6F"/>
    <w:rsid w:val="00F716FD"/>
    <w:rsid w:val="00F76679"/>
    <w:rsid w:val="00F7714A"/>
    <w:rsid w:val="00F77985"/>
    <w:rsid w:val="00F80355"/>
    <w:rsid w:val="00F835C9"/>
    <w:rsid w:val="00F83EE7"/>
    <w:rsid w:val="00F84B39"/>
    <w:rsid w:val="00F87C43"/>
    <w:rsid w:val="00FA03CD"/>
    <w:rsid w:val="00FA5722"/>
    <w:rsid w:val="00FA6125"/>
    <w:rsid w:val="00FB0C81"/>
    <w:rsid w:val="00FB4E81"/>
    <w:rsid w:val="00FB736B"/>
    <w:rsid w:val="00FB7A22"/>
    <w:rsid w:val="00FC2200"/>
    <w:rsid w:val="00FC2540"/>
    <w:rsid w:val="00FD2179"/>
    <w:rsid w:val="00FD5427"/>
    <w:rsid w:val="00FE7254"/>
    <w:rsid w:val="00FF0105"/>
    <w:rsid w:val="00FF0204"/>
    <w:rsid w:val="00FF3AED"/>
    <w:rsid w:val="00FF67D8"/>
    <w:rsid w:val="00FF6D1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73FDE2"/>
  <w15:docId w15:val="{2B14170B-8D21-4DB0-B8AE-F3B6C6DF5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rsid w:val="006A24A7"/>
    <w:rPr>
      <w:sz w:val="22"/>
      <w:szCs w:val="22"/>
      <w:lang w:val="en-CA"/>
    </w:rPr>
  </w:style>
  <w:style w:type="paragraph" w:customStyle="1" w:styleId="Normal-para">
    <w:name w:val="Normal-para"/>
    <w:basedOn w:val="Normal"/>
    <w:rsid w:val="008939D8"/>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table" w:customStyle="1" w:styleId="1">
    <w:name w:val="学术论文的三线表1"/>
    <w:basedOn w:val="TableNormal"/>
    <w:next w:val="TableGrid"/>
    <w:qFormat/>
    <w:rsid w:val="0085795A"/>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5795A"/>
    <w:pPr>
      <w:spacing w:after="160" w:line="240" w:lineRule="exact"/>
    </w:pPr>
    <w:rPr>
      <w:sz w:val="20"/>
      <w:szCs w:val="20"/>
      <w:vertAlign w:val="superscript"/>
      <w:lang w:val="en-US"/>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D559DD"/>
    <w:pPr>
      <w:ind w:left="720"/>
      <w:contextualSpacing/>
    </w:pPr>
    <w:rPr>
      <w:rFonts w:eastAsiaTheme="minorEastAsia"/>
    </w:rPr>
  </w:style>
  <w:style w:type="paragraph" w:styleId="Revision">
    <w:name w:val="Revision"/>
    <w:hidden/>
    <w:uiPriority w:val="99"/>
    <w:semiHidden/>
    <w:rsid w:val="00512FBE"/>
    <w:rPr>
      <w:sz w:val="22"/>
      <w:szCs w:val="22"/>
      <w:lang w:val="en-CA"/>
    </w:rPr>
  </w:style>
  <w:style w:type="paragraph" w:customStyle="1" w:styleId="xmsonormal">
    <w:name w:val="xmsonormal"/>
    <w:basedOn w:val="Normal"/>
    <w:rsid w:val="003605A3"/>
    <w:pPr>
      <w:spacing w:before="100" w:beforeAutospacing="1" w:after="100" w:afterAutospacing="1"/>
      <w:jc w:val="left"/>
    </w:pPr>
    <w:rPr>
      <w:rFonts w:ascii="Calibri" w:eastAsiaTheme="minorHAnsi" w:hAnsi="Calibri" w:cs="Calibri"/>
      <w:lang w:eastAsia="en-CA"/>
    </w:rPr>
  </w:style>
  <w:style w:type="numbering" w:customStyle="1" w:styleId="NoList1">
    <w:name w:val="No List1"/>
    <w:next w:val="NoList"/>
    <w:uiPriority w:val="99"/>
    <w:semiHidden/>
    <w:unhideWhenUsed/>
    <w:rsid w:val="0090015B"/>
  </w:style>
  <w:style w:type="table" w:customStyle="1" w:styleId="Table3Deffects11">
    <w:name w:val="Table 3D effects 11"/>
    <w:basedOn w:val="TableNormal"/>
    <w:next w:val="Table3Deffects1"/>
    <w:semiHidden/>
    <w:rsid w:val="0090015B"/>
    <w:pPr>
      <w:jc w:val="both"/>
    </w:pPr>
    <w:rPr>
      <w:rFonts w:eastAsia="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90015B"/>
    <w:pPr>
      <w:jc w:val="both"/>
    </w:pPr>
    <w:rPr>
      <w:rFonts w:eastAsia="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90015B"/>
    <w:pPr>
      <w:jc w:val="both"/>
    </w:pPr>
    <w:rPr>
      <w:rFonts w:eastAsia="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90015B"/>
    <w:pPr>
      <w:jc w:val="both"/>
    </w:pPr>
    <w:rPr>
      <w:rFonts w:eastAsia="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90015B"/>
    <w:pPr>
      <w:jc w:val="both"/>
    </w:pPr>
    <w:rPr>
      <w:rFonts w:eastAsia="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90015B"/>
    <w:pPr>
      <w:jc w:val="both"/>
    </w:pPr>
    <w:rPr>
      <w:rFonts w:eastAsia="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90015B"/>
    <w:pPr>
      <w:jc w:val="both"/>
    </w:pPr>
    <w:rPr>
      <w:rFonts w:eastAsia="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90015B"/>
    <w:pPr>
      <w:jc w:val="both"/>
    </w:pPr>
    <w:rPr>
      <w:rFonts w:eastAsia="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90015B"/>
    <w:pPr>
      <w:jc w:val="both"/>
    </w:pPr>
    <w:rPr>
      <w:rFonts w:eastAsia="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90015B"/>
    <w:pPr>
      <w:jc w:val="both"/>
    </w:pPr>
    <w:rPr>
      <w:rFonts w:eastAsia="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90015B"/>
    <w:pPr>
      <w:jc w:val="both"/>
    </w:pPr>
    <w:rPr>
      <w:rFonts w:eastAsia="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90015B"/>
    <w:pPr>
      <w:jc w:val="both"/>
    </w:pPr>
    <w:rPr>
      <w:rFonts w:eastAsia="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90015B"/>
    <w:pPr>
      <w:jc w:val="both"/>
    </w:pPr>
    <w:rPr>
      <w:rFonts w:eastAsia="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90015B"/>
    <w:pPr>
      <w:jc w:val="both"/>
    </w:pPr>
    <w:rPr>
      <w:rFonts w:eastAsia="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90015B"/>
    <w:pPr>
      <w:jc w:val="both"/>
    </w:pPr>
    <w:rPr>
      <w:rFonts w:eastAsia="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90015B"/>
    <w:pPr>
      <w:jc w:val="both"/>
    </w:pPr>
    <w:rPr>
      <w:rFonts w:eastAsia="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90015B"/>
    <w:pPr>
      <w:jc w:val="both"/>
    </w:pPr>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
    <w:name w:val="学术论文的三线表2"/>
    <w:basedOn w:val="TableNormal"/>
    <w:next w:val="TableGrid"/>
    <w:qFormat/>
    <w:rsid w:val="0090015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90015B"/>
    <w:pPr>
      <w:jc w:val="both"/>
    </w:pPr>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90015B"/>
    <w:pPr>
      <w:jc w:val="both"/>
    </w:pPr>
    <w:rPr>
      <w:rFonts w:eastAsia="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90015B"/>
    <w:pPr>
      <w:jc w:val="both"/>
    </w:pPr>
    <w:rPr>
      <w:rFonts w:eastAsia="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90015B"/>
    <w:pPr>
      <w:jc w:val="both"/>
    </w:pPr>
    <w:rPr>
      <w:rFonts w:eastAsia="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90015B"/>
    <w:pPr>
      <w:jc w:val="both"/>
    </w:pPr>
    <w:rPr>
      <w:rFonts w:eastAsia="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90015B"/>
    <w:pPr>
      <w:jc w:val="both"/>
    </w:pPr>
    <w:rPr>
      <w:rFonts w:eastAsia="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90015B"/>
    <w:pPr>
      <w:jc w:val="both"/>
    </w:pPr>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90015B"/>
    <w:pPr>
      <w:jc w:val="both"/>
    </w:pPr>
    <w:rPr>
      <w:rFonts w:eastAsia="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90015B"/>
    <w:pPr>
      <w:jc w:val="both"/>
    </w:pPr>
    <w:rPr>
      <w:rFonts w:eastAsia="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90015B"/>
    <w:pPr>
      <w:jc w:val="both"/>
    </w:pPr>
    <w:rPr>
      <w:rFonts w:eastAsia="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90015B"/>
    <w:pPr>
      <w:jc w:val="both"/>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90015B"/>
    <w:pPr>
      <w:jc w:val="both"/>
    </w:pPr>
    <w:rPr>
      <w:rFonts w:eastAsia="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90015B"/>
    <w:pPr>
      <w:jc w:val="both"/>
    </w:pPr>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90015B"/>
    <w:pPr>
      <w:jc w:val="both"/>
    </w:pPr>
    <w:rPr>
      <w:rFonts w:eastAsia="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90015B"/>
    <w:pPr>
      <w:jc w:val="both"/>
    </w:pPr>
    <w:rPr>
      <w:rFonts w:eastAsia="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90015B"/>
    <w:pPr>
      <w:jc w:val="both"/>
    </w:pPr>
    <w:rPr>
      <w:rFonts w:eastAsia="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90015B"/>
    <w:pPr>
      <w:jc w:val="both"/>
    </w:pPr>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90015B"/>
    <w:pPr>
      <w:jc w:val="both"/>
    </w:pPr>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90015B"/>
    <w:pPr>
      <w:jc w:val="both"/>
    </w:pPr>
    <w:rPr>
      <w:rFonts w:eastAsia="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90015B"/>
    <w:pPr>
      <w:jc w:val="both"/>
    </w:pPr>
    <w:rPr>
      <w:rFonts w:eastAsia="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90015B"/>
    <w:pPr>
      <w:jc w:val="both"/>
    </w:pPr>
    <w:rPr>
      <w:rFonts w:eastAsia="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90015B"/>
    <w:pPr>
      <w:jc w:val="both"/>
    </w:pPr>
    <w:rPr>
      <w:rFonts w:eastAsia="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90015B"/>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90015B"/>
    <w:pPr>
      <w:jc w:val="both"/>
    </w:pPr>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90015B"/>
    <w:pPr>
      <w:jc w:val="both"/>
    </w:pPr>
    <w:rPr>
      <w:rFonts w:eastAsia="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90015B"/>
    <w:pPr>
      <w:jc w:val="both"/>
    </w:pPr>
    <w:rPr>
      <w:rFonts w:eastAsia="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1">
    <w:name w:val="1 / 1.1 / 1.1.11"/>
    <w:basedOn w:val="NoList"/>
    <w:next w:val="111111"/>
    <w:semiHidden/>
    <w:rsid w:val="0090015B"/>
    <w:pPr>
      <w:numPr>
        <w:numId w:val="29"/>
      </w:numPr>
    </w:pPr>
  </w:style>
  <w:style w:type="numbering" w:customStyle="1" w:styleId="1ai1">
    <w:name w:val="1 / a / i1"/>
    <w:basedOn w:val="NoList"/>
    <w:next w:val="1ai"/>
    <w:semiHidden/>
    <w:rsid w:val="0090015B"/>
    <w:pPr>
      <w:numPr>
        <w:numId w:val="30"/>
      </w:numPr>
    </w:pPr>
  </w:style>
  <w:style w:type="numbering" w:customStyle="1" w:styleId="ArticleSection1">
    <w:name w:val="Article / Section1"/>
    <w:basedOn w:val="NoList"/>
    <w:next w:val="ArticleSection"/>
    <w:semiHidden/>
    <w:rsid w:val="0090015B"/>
    <w:pPr>
      <w:numPr>
        <w:numId w:val="31"/>
      </w:numPr>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90015B"/>
    <w:rPr>
      <w:rFonts w:eastAsiaTheme="minorEastAsia"/>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90015B"/>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90015B"/>
    <w:rPr>
      <w:sz w:val="22"/>
      <w:szCs w:val="22"/>
      <w:lang w:val="en-CA"/>
    </w:rPr>
  </w:style>
  <w:style w:type="character" w:customStyle="1" w:styleId="normaltextrun">
    <w:name w:val="normaltextrun"/>
    <w:basedOn w:val="DefaultParagraphFont"/>
    <w:rsid w:val="0090015B"/>
  </w:style>
  <w:style w:type="paragraph" w:styleId="NoSpacing">
    <w:name w:val="No Spacing"/>
    <w:uiPriority w:val="1"/>
    <w:qFormat/>
    <w:rsid w:val="0090015B"/>
    <w:rPr>
      <w:rFonts w:eastAsia="Times New Roman"/>
    </w:rPr>
  </w:style>
  <w:style w:type="character" w:customStyle="1" w:styleId="FooterChar">
    <w:name w:val="Footer Char"/>
    <w:basedOn w:val="DefaultParagraphFont"/>
    <w:link w:val="Footer"/>
    <w:uiPriority w:val="99"/>
    <w:rsid w:val="0090015B"/>
    <w:rPr>
      <w:sz w:val="22"/>
      <w:szCs w:val="22"/>
      <w:lang w:val="en-CA"/>
    </w:rPr>
  </w:style>
  <w:style w:type="paragraph" w:customStyle="1" w:styleId="paragraph">
    <w:name w:val="paragraph"/>
    <w:basedOn w:val="Normal"/>
    <w:rsid w:val="0090015B"/>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9001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79477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8936709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14479662">
      <w:bodyDiv w:val="1"/>
      <w:marLeft w:val="0"/>
      <w:marRight w:val="0"/>
      <w:marTop w:val="0"/>
      <w:marBottom w:val="0"/>
      <w:divBdr>
        <w:top w:val="none" w:sz="0" w:space="0" w:color="auto"/>
        <w:left w:val="none" w:sz="0" w:space="0" w:color="auto"/>
        <w:bottom w:val="none" w:sz="0" w:space="0" w:color="auto"/>
        <w:right w:val="none" w:sz="0" w:space="0" w:color="auto"/>
      </w:divBdr>
    </w:div>
    <w:div w:id="66921093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58091963">
      <w:bodyDiv w:val="1"/>
      <w:marLeft w:val="0"/>
      <w:marRight w:val="0"/>
      <w:marTop w:val="0"/>
      <w:marBottom w:val="0"/>
      <w:divBdr>
        <w:top w:val="none" w:sz="0" w:space="0" w:color="auto"/>
        <w:left w:val="none" w:sz="0" w:space="0" w:color="auto"/>
        <w:bottom w:val="none" w:sz="0" w:space="0" w:color="auto"/>
        <w:right w:val="none" w:sz="0" w:space="0" w:color="auto"/>
      </w:divBdr>
    </w:div>
    <w:div w:id="1265530361">
      <w:bodyDiv w:val="1"/>
      <w:marLeft w:val="0"/>
      <w:marRight w:val="0"/>
      <w:marTop w:val="0"/>
      <w:marBottom w:val="0"/>
      <w:divBdr>
        <w:top w:val="none" w:sz="0" w:space="0" w:color="auto"/>
        <w:left w:val="none" w:sz="0" w:space="0" w:color="auto"/>
        <w:bottom w:val="none" w:sz="0" w:space="0" w:color="auto"/>
        <w:right w:val="none" w:sz="0" w:space="0" w:color="auto"/>
      </w:divBdr>
      <w:divsChild>
        <w:div w:id="671376618">
          <w:marLeft w:val="0"/>
          <w:marRight w:val="0"/>
          <w:marTop w:val="0"/>
          <w:marBottom w:val="0"/>
          <w:divBdr>
            <w:top w:val="none" w:sz="0" w:space="0" w:color="auto"/>
            <w:left w:val="none" w:sz="0" w:space="0" w:color="auto"/>
            <w:bottom w:val="none" w:sz="0" w:space="0" w:color="auto"/>
            <w:right w:val="none" w:sz="0" w:space="0" w:color="auto"/>
          </w:divBdr>
          <w:divsChild>
            <w:div w:id="308363383">
              <w:marLeft w:val="0"/>
              <w:marRight w:val="0"/>
              <w:marTop w:val="0"/>
              <w:marBottom w:val="0"/>
              <w:divBdr>
                <w:top w:val="none" w:sz="0" w:space="0" w:color="auto"/>
                <w:left w:val="none" w:sz="0" w:space="0" w:color="auto"/>
                <w:bottom w:val="none" w:sz="0" w:space="0" w:color="auto"/>
                <w:right w:val="none" w:sz="0" w:space="0" w:color="auto"/>
              </w:divBdr>
              <w:divsChild>
                <w:div w:id="132138366">
                  <w:marLeft w:val="0"/>
                  <w:marRight w:val="0"/>
                  <w:marTop w:val="0"/>
                  <w:marBottom w:val="0"/>
                  <w:divBdr>
                    <w:top w:val="none" w:sz="0" w:space="0" w:color="auto"/>
                    <w:left w:val="none" w:sz="0" w:space="0" w:color="auto"/>
                    <w:bottom w:val="none" w:sz="0" w:space="0" w:color="auto"/>
                    <w:right w:val="none" w:sz="0" w:space="0" w:color="auto"/>
                  </w:divBdr>
                  <w:divsChild>
                    <w:div w:id="1205479381">
                      <w:marLeft w:val="0"/>
                      <w:marRight w:val="0"/>
                      <w:marTop w:val="0"/>
                      <w:marBottom w:val="300"/>
                      <w:divBdr>
                        <w:top w:val="none" w:sz="0" w:space="0" w:color="auto"/>
                        <w:left w:val="none" w:sz="0" w:space="0" w:color="auto"/>
                        <w:bottom w:val="none" w:sz="0" w:space="0" w:color="auto"/>
                        <w:right w:val="none" w:sz="0" w:space="0" w:color="auto"/>
                      </w:divBdr>
                      <w:divsChild>
                        <w:div w:id="894314944">
                          <w:marLeft w:val="0"/>
                          <w:marRight w:val="0"/>
                          <w:marTop w:val="0"/>
                          <w:marBottom w:val="0"/>
                          <w:divBdr>
                            <w:top w:val="none" w:sz="0" w:space="0" w:color="auto"/>
                            <w:left w:val="none" w:sz="0" w:space="0" w:color="auto"/>
                            <w:bottom w:val="none" w:sz="0" w:space="0" w:color="auto"/>
                            <w:right w:val="none" w:sz="0" w:space="0" w:color="auto"/>
                          </w:divBdr>
                          <w:divsChild>
                            <w:div w:id="363680488">
                              <w:marLeft w:val="0"/>
                              <w:marRight w:val="0"/>
                              <w:marTop w:val="0"/>
                              <w:marBottom w:val="0"/>
                              <w:divBdr>
                                <w:top w:val="none" w:sz="0" w:space="0" w:color="auto"/>
                                <w:left w:val="none" w:sz="0" w:space="0" w:color="auto"/>
                                <w:bottom w:val="none" w:sz="0" w:space="0" w:color="auto"/>
                                <w:right w:val="none" w:sz="0" w:space="0" w:color="auto"/>
                              </w:divBdr>
                              <w:divsChild>
                                <w:div w:id="260143605">
                                  <w:marLeft w:val="0"/>
                                  <w:marRight w:val="0"/>
                                  <w:marTop w:val="0"/>
                                  <w:marBottom w:val="150"/>
                                  <w:divBdr>
                                    <w:top w:val="none" w:sz="0" w:space="0" w:color="auto"/>
                                    <w:left w:val="none" w:sz="0" w:space="0" w:color="auto"/>
                                    <w:bottom w:val="none" w:sz="0" w:space="0" w:color="auto"/>
                                    <w:right w:val="none" w:sz="0" w:space="0" w:color="auto"/>
                                  </w:divBdr>
                                </w:div>
                                <w:div w:id="566493565">
                                  <w:marLeft w:val="0"/>
                                  <w:marRight w:val="0"/>
                                  <w:marTop w:val="0"/>
                                  <w:marBottom w:val="0"/>
                                  <w:divBdr>
                                    <w:top w:val="none" w:sz="0" w:space="0" w:color="auto"/>
                                    <w:left w:val="none" w:sz="0" w:space="0" w:color="auto"/>
                                    <w:bottom w:val="none" w:sz="0" w:space="0" w:color="auto"/>
                                    <w:right w:val="none" w:sz="0" w:space="0" w:color="auto"/>
                                  </w:divBdr>
                                  <w:divsChild>
                                    <w:div w:id="247929965">
                                      <w:marLeft w:val="0"/>
                                      <w:marRight w:val="0"/>
                                      <w:marTop w:val="0"/>
                                      <w:marBottom w:val="0"/>
                                      <w:divBdr>
                                        <w:top w:val="none" w:sz="0" w:space="0" w:color="auto"/>
                                        <w:left w:val="none" w:sz="0" w:space="0" w:color="auto"/>
                                        <w:bottom w:val="none" w:sz="0" w:space="0" w:color="auto"/>
                                        <w:right w:val="none" w:sz="0" w:space="0" w:color="auto"/>
                                      </w:divBdr>
                                      <w:divsChild>
                                        <w:div w:id="1519468510">
                                          <w:marLeft w:val="225"/>
                                          <w:marRight w:val="0"/>
                                          <w:marTop w:val="0"/>
                                          <w:marBottom w:val="0"/>
                                          <w:divBdr>
                                            <w:top w:val="single" w:sz="6" w:space="0" w:color="DDDDDD"/>
                                            <w:left w:val="single" w:sz="6" w:space="0" w:color="DDDDDD"/>
                                            <w:bottom w:val="single" w:sz="6" w:space="0" w:color="DDDDDD"/>
                                            <w:right w:val="single" w:sz="6" w:space="0" w:color="DDDDDD"/>
                                          </w:divBdr>
                                        </w:div>
                                        <w:div w:id="1273901637">
                                          <w:marLeft w:val="225"/>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Child>
                            </w:div>
                          </w:divsChild>
                        </w:div>
                      </w:divsChild>
                    </w:div>
                    <w:div w:id="1365063297">
                      <w:marLeft w:val="0"/>
                      <w:marRight w:val="0"/>
                      <w:marTop w:val="0"/>
                      <w:marBottom w:val="300"/>
                      <w:divBdr>
                        <w:top w:val="none" w:sz="0" w:space="0" w:color="auto"/>
                        <w:left w:val="none" w:sz="0" w:space="0" w:color="auto"/>
                        <w:bottom w:val="none" w:sz="0" w:space="0" w:color="auto"/>
                        <w:right w:val="none" w:sz="0" w:space="0" w:color="auto"/>
                      </w:divBdr>
                      <w:divsChild>
                        <w:div w:id="267199399">
                          <w:marLeft w:val="0"/>
                          <w:marRight w:val="0"/>
                          <w:marTop w:val="0"/>
                          <w:marBottom w:val="0"/>
                          <w:divBdr>
                            <w:top w:val="none" w:sz="0" w:space="0" w:color="auto"/>
                            <w:left w:val="none" w:sz="0" w:space="0" w:color="auto"/>
                            <w:bottom w:val="none" w:sz="0" w:space="0" w:color="auto"/>
                            <w:right w:val="none" w:sz="0" w:space="0" w:color="auto"/>
                          </w:divBdr>
                          <w:divsChild>
                            <w:div w:id="1356619443">
                              <w:marLeft w:val="0"/>
                              <w:marRight w:val="0"/>
                              <w:marTop w:val="0"/>
                              <w:marBottom w:val="0"/>
                              <w:divBdr>
                                <w:top w:val="none" w:sz="0" w:space="0" w:color="auto"/>
                                <w:left w:val="none" w:sz="0" w:space="0" w:color="auto"/>
                                <w:bottom w:val="none" w:sz="0" w:space="0" w:color="auto"/>
                                <w:right w:val="none" w:sz="0" w:space="0" w:color="auto"/>
                              </w:divBdr>
                              <w:divsChild>
                                <w:div w:id="934286997">
                                  <w:marLeft w:val="0"/>
                                  <w:marRight w:val="0"/>
                                  <w:marTop w:val="450"/>
                                  <w:marBottom w:val="0"/>
                                  <w:divBdr>
                                    <w:top w:val="none" w:sz="0" w:space="0" w:color="auto"/>
                                    <w:left w:val="none" w:sz="0" w:space="0" w:color="auto"/>
                                    <w:bottom w:val="none" w:sz="0" w:space="0" w:color="auto"/>
                                    <w:right w:val="none" w:sz="0" w:space="0" w:color="auto"/>
                                  </w:divBdr>
                                  <w:divsChild>
                                    <w:div w:id="1807895789">
                                      <w:marLeft w:val="0"/>
                                      <w:marRight w:val="0"/>
                                      <w:marTop w:val="0"/>
                                      <w:marBottom w:val="0"/>
                                      <w:divBdr>
                                        <w:top w:val="none" w:sz="0" w:space="0" w:color="auto"/>
                                        <w:left w:val="none" w:sz="0" w:space="0" w:color="auto"/>
                                        <w:bottom w:val="none" w:sz="0" w:space="0" w:color="auto"/>
                                        <w:right w:val="none" w:sz="0" w:space="0" w:color="auto"/>
                                      </w:divBdr>
                                      <w:divsChild>
                                        <w:div w:id="679427559">
                                          <w:marLeft w:val="0"/>
                                          <w:marRight w:val="0"/>
                                          <w:marTop w:val="0"/>
                                          <w:marBottom w:val="0"/>
                                          <w:divBdr>
                                            <w:top w:val="none" w:sz="0" w:space="0" w:color="auto"/>
                                            <w:left w:val="none" w:sz="0" w:space="0" w:color="auto"/>
                                            <w:bottom w:val="single" w:sz="6" w:space="0" w:color="EEEEEE"/>
                                            <w:right w:val="none" w:sz="0" w:space="0" w:color="auto"/>
                                          </w:divBdr>
                                          <w:divsChild>
                                            <w:div w:id="102540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352441">
                                      <w:marLeft w:val="0"/>
                                      <w:marRight w:val="0"/>
                                      <w:marTop w:val="60"/>
                                      <w:marBottom w:val="0"/>
                                      <w:divBdr>
                                        <w:top w:val="none" w:sz="0" w:space="0" w:color="auto"/>
                                        <w:left w:val="none" w:sz="0" w:space="0" w:color="auto"/>
                                        <w:bottom w:val="none" w:sz="0" w:space="0" w:color="auto"/>
                                        <w:right w:val="none" w:sz="0" w:space="0" w:color="auto"/>
                                      </w:divBdr>
                                      <w:divsChild>
                                        <w:div w:id="1392541631">
                                          <w:marLeft w:val="0"/>
                                          <w:marRight w:val="0"/>
                                          <w:marTop w:val="0"/>
                                          <w:marBottom w:val="0"/>
                                          <w:divBdr>
                                            <w:top w:val="none" w:sz="0" w:space="0" w:color="auto"/>
                                            <w:left w:val="none" w:sz="0" w:space="0" w:color="auto"/>
                                            <w:bottom w:val="none" w:sz="0" w:space="0" w:color="auto"/>
                                            <w:right w:val="none" w:sz="0" w:space="0" w:color="auto"/>
                                          </w:divBdr>
                                          <w:divsChild>
                                            <w:div w:id="1122651053">
                                              <w:marLeft w:val="0"/>
                                              <w:marRight w:val="0"/>
                                              <w:marTop w:val="0"/>
                                              <w:marBottom w:val="0"/>
                                              <w:divBdr>
                                                <w:top w:val="none" w:sz="0" w:space="0" w:color="auto"/>
                                                <w:left w:val="none" w:sz="0" w:space="0" w:color="auto"/>
                                                <w:bottom w:val="none" w:sz="0" w:space="0" w:color="auto"/>
                                                <w:right w:val="none" w:sz="0" w:space="0" w:color="auto"/>
                                              </w:divBdr>
                                              <w:divsChild>
                                                <w:div w:id="1805191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0752576">
          <w:marLeft w:val="0"/>
          <w:marRight w:val="0"/>
          <w:marTop w:val="0"/>
          <w:marBottom w:val="0"/>
          <w:divBdr>
            <w:top w:val="none" w:sz="0" w:space="0" w:color="auto"/>
            <w:left w:val="none" w:sz="0" w:space="0" w:color="auto"/>
            <w:bottom w:val="none" w:sz="0" w:space="0" w:color="auto"/>
            <w:right w:val="none" w:sz="0" w:space="0" w:color="auto"/>
          </w:divBdr>
          <w:divsChild>
            <w:div w:id="387267838">
              <w:marLeft w:val="0"/>
              <w:marRight w:val="0"/>
              <w:marTop w:val="0"/>
              <w:marBottom w:val="0"/>
              <w:divBdr>
                <w:top w:val="none" w:sz="0" w:space="0" w:color="auto"/>
                <w:left w:val="none" w:sz="0" w:space="0" w:color="auto"/>
                <w:bottom w:val="none" w:sz="0" w:space="0" w:color="auto"/>
                <w:right w:val="none" w:sz="0" w:space="0" w:color="auto"/>
              </w:divBdr>
              <w:divsChild>
                <w:div w:id="162401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93082">
          <w:marLeft w:val="0"/>
          <w:marRight w:val="0"/>
          <w:marTop w:val="0"/>
          <w:marBottom w:val="0"/>
          <w:divBdr>
            <w:top w:val="single" w:sz="6" w:space="20" w:color="EEEEEE"/>
            <w:left w:val="single" w:sz="6" w:space="14" w:color="EEEEEE"/>
            <w:bottom w:val="single" w:sz="6" w:space="31" w:color="EEEEEE"/>
            <w:right w:val="single" w:sz="6" w:space="14" w:color="EEEEEE"/>
          </w:divBdr>
          <w:divsChild>
            <w:div w:id="1498692225">
              <w:marLeft w:val="0"/>
              <w:marRight w:val="0"/>
              <w:marTop w:val="0"/>
              <w:marBottom w:val="0"/>
              <w:divBdr>
                <w:top w:val="none" w:sz="0" w:space="0" w:color="auto"/>
                <w:left w:val="none" w:sz="0" w:space="0" w:color="auto"/>
                <w:bottom w:val="none" w:sz="0" w:space="0" w:color="auto"/>
                <w:right w:val="none" w:sz="0" w:space="0" w:color="auto"/>
              </w:divBdr>
              <w:divsChild>
                <w:div w:id="76692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39534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MediaLengthInSeconds xmlns="b93c647f-d63b-431a-95c8-8e00048cff23" xsi:nil="true"/>
    <SharedWithUsers xmlns="eb6c2e4c-3f1c-4103-a37b-37c984dbe58f">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B6EAAB7-3921-4920-9EC4-EAB02E5176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3EF714-F520-4672-BF2B-0CF45DA2BB8E}">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DC17A875-02F7-430D-BAAA-AB4AD3A7C7F0}">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6</TotalTime>
  <Pages>9</Pages>
  <Words>6511</Words>
  <Characters>1312</Characters>
  <Application>Microsoft Office Word</Application>
  <DocSecurity>0</DocSecurity>
  <Lines>28</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Angela Xue He Yan</cp:lastModifiedBy>
  <cp:revision>10</cp:revision>
  <dcterms:created xsi:type="dcterms:W3CDTF">2025-04-29T05:04:00Z</dcterms:created>
  <dcterms:modified xsi:type="dcterms:W3CDTF">2025-05-01T18:10:00Z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0x010100C5F60F8E60516143877F7AC30EFBB2F3</vt:lpwstr>
  </property>
  <property fmtid="{D5CDD505-2E9C-101B-9397-08002B2CF9AE}" pid="3" name="Document number">
    <vt:lpwstr>UNEP/Ozl.Pro/ExCom/96/30</vt:lpwstr>
  </property>
  <property fmtid="{D5CDD505-2E9C-101B-9397-08002B2CF9AE}" pid="4" name="MediaServiceImageTags">
    <vt:lpwstr/>
  </property>
  <property fmtid="{D5CDD505-2E9C-101B-9397-08002B2CF9AE}" pid="5" name="Date completed">
    <vt:lpwstr>25 April 2025</vt:lpwstr>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ies>
</file>