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BF474D" w14:paraId="493C118B" w14:textId="77777777" w:rsidTr="003C6DB2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146B8B73" w14:textId="77777777" w:rsidR="00BF474D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7CD17CA3" w14:textId="77777777" w:rsidR="00BF474D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0BA76C75" w14:textId="77777777" w:rsidR="00BF474D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30F88611" w14:textId="77777777" w:rsidR="00BF474D" w:rsidRDefault="00BF474D" w:rsidP="002C09B7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BF474D" w14:paraId="18821360" w14:textId="77777777" w:rsidTr="00EF7B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079D365" w14:textId="77777777" w:rsidR="00BF474D" w:rsidRDefault="00BF474D" w:rsidP="002C09B7">
            <w:pPr>
              <w:spacing w:before="120"/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789EAB6" wp14:editId="426CEBC5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872490</wp:posOffset>
                  </wp:positionV>
                  <wp:extent cx="803910" cy="70497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910" cy="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5DB7A4B6" wp14:editId="6936D1A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CAF919F" w14:textId="77777777" w:rsidR="00BF474D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767268FC" w14:textId="77777777" w:rsidR="00BF474D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1E327EDD" w14:textId="77777777" w:rsidR="00BF474D" w:rsidRDefault="00BF474D" w:rsidP="002C09B7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1239ACBE" w14:textId="77777777" w:rsidR="00BF474D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49A4C14D" w14:textId="77777777" w:rsidR="00BF474D" w:rsidRDefault="00BF474D" w:rsidP="002C09B7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0987D5D" w14:textId="77777777" w:rsidR="00BF474D" w:rsidRDefault="00BF474D" w:rsidP="002C09B7">
            <w:pPr>
              <w:rPr>
                <w:lang w:val="ru-RU"/>
              </w:rPr>
            </w:pPr>
          </w:p>
          <w:p w14:paraId="050E4330" w14:textId="77777777" w:rsidR="00BF474D" w:rsidRPr="00D1197D" w:rsidRDefault="00BF474D" w:rsidP="002C09B7">
            <w:pPr>
              <w:rPr>
                <w:lang w:val="en-GB"/>
              </w:rPr>
            </w:pPr>
            <w:r w:rsidRPr="00D1197D">
              <w:rPr>
                <w:lang w:val="en-GB"/>
              </w:rPr>
              <w:t>Distr.</w:t>
            </w:r>
          </w:p>
          <w:p w14:paraId="0F343938" w14:textId="77777777" w:rsidR="00BF474D" w:rsidRPr="00D1197D" w:rsidRDefault="00BF474D" w:rsidP="002C09B7">
            <w:pPr>
              <w:rPr>
                <w:lang w:val="en-GB"/>
              </w:rPr>
            </w:pPr>
            <w:r w:rsidRPr="00D1197D">
              <w:rPr>
                <w:lang w:val="en-GB"/>
              </w:rPr>
              <w:t>GENERAL</w:t>
            </w:r>
          </w:p>
          <w:p w14:paraId="6183D655" w14:textId="77777777" w:rsidR="00BF474D" w:rsidRPr="00D1197D" w:rsidRDefault="00BF474D" w:rsidP="002C09B7">
            <w:pPr>
              <w:rPr>
                <w:lang w:val="en-GB"/>
              </w:rPr>
            </w:pPr>
          </w:p>
          <w:p w14:paraId="19C2758A" w14:textId="72D751F2" w:rsidR="00BF474D" w:rsidRPr="00D1197D" w:rsidRDefault="00BF474D" w:rsidP="002C09B7">
            <w:pPr>
              <w:rPr>
                <w:lang w:val="en-GB"/>
              </w:rPr>
            </w:pPr>
            <w:r>
              <w:rPr>
                <w:lang w:val="ru-RU"/>
              </w:rPr>
              <w:fldChar w:fldCharType="begin"/>
            </w:r>
            <w:r w:rsidRPr="00D1197D">
              <w:rPr>
                <w:lang w:val="en-GB"/>
              </w:rPr>
              <w:instrText xml:space="preserve"> DOCPROPERTY "Document number"  \* MERGEFORMAT </w:instrText>
            </w:r>
            <w:r>
              <w:rPr>
                <w:lang w:val="ru-RU"/>
              </w:rPr>
              <w:fldChar w:fldCharType="separate"/>
            </w:r>
            <w:r w:rsidR="00002B3F">
              <w:rPr>
                <w:lang w:val="en-GB"/>
              </w:rPr>
              <w:t>UNEP/OzL.Pro/ExCom/</w:t>
            </w:r>
            <w:r w:rsidR="00002B3F">
              <w:rPr>
                <w:lang w:val="en-GB" w:eastAsia="zh-CN"/>
              </w:rPr>
              <w:t>98/48</w:t>
            </w:r>
            <w:r>
              <w:rPr>
                <w:lang w:val="ru-RU"/>
              </w:rPr>
              <w:fldChar w:fldCharType="end"/>
            </w:r>
          </w:p>
          <w:p w14:paraId="5423EFDF" w14:textId="5AA5F7C5" w:rsidR="00350CC1" w:rsidRPr="00963888" w:rsidRDefault="008C22A9" w:rsidP="002C09B7">
            <w:pPr>
              <w:rPr>
                <w:lang w:val="en-GB" w:eastAsia="zh-CN"/>
              </w:rPr>
            </w:pPr>
            <w:r>
              <w:rPr>
                <w:lang w:val="ru-RU" w:eastAsia="zh-CN"/>
              </w:rPr>
              <w:fldChar w:fldCharType="begin"/>
            </w:r>
            <w:r w:rsidRPr="00963888">
              <w:rPr>
                <w:lang w:val="en-GB" w:eastAsia="zh-CN"/>
              </w:rPr>
              <w:instrText xml:space="preserve"> DOCPROPERTY  "Revision date"  \* MERGEFORMAT </w:instrText>
            </w:r>
            <w:r>
              <w:rPr>
                <w:lang w:val="ru-RU" w:eastAsia="zh-CN"/>
              </w:rPr>
              <w:fldChar w:fldCharType="separate"/>
            </w:r>
            <w:r w:rsidR="00002B3F">
              <w:rPr>
                <w:lang w:val="en-GB" w:eastAsia="zh-CN"/>
              </w:rPr>
              <w:t>28 May 2026</w:t>
            </w:r>
            <w:r>
              <w:rPr>
                <w:lang w:val="ru-RU" w:eastAsia="zh-CN"/>
              </w:rPr>
              <w:fldChar w:fldCharType="end"/>
            </w:r>
          </w:p>
          <w:p w14:paraId="01B61575" w14:textId="77777777" w:rsidR="00350CC1" w:rsidRPr="00963888" w:rsidRDefault="00350CC1" w:rsidP="002C09B7">
            <w:pPr>
              <w:rPr>
                <w:lang w:val="en-GB"/>
              </w:rPr>
            </w:pPr>
          </w:p>
          <w:p w14:paraId="4161DC01" w14:textId="77777777" w:rsidR="00BF474D" w:rsidRDefault="00BF474D" w:rsidP="002C09B7">
            <w:pPr>
              <w:rPr>
                <w:lang w:val="ru-RU"/>
              </w:rPr>
            </w:pPr>
            <w:r>
              <w:rPr>
                <w:lang w:val="ru-RU"/>
              </w:rPr>
              <w:t>RUSSIAN</w:t>
            </w:r>
          </w:p>
          <w:p w14:paraId="6241FC8A" w14:textId="77777777" w:rsidR="00BF474D" w:rsidRDefault="00BF474D" w:rsidP="002C09B7">
            <w:pPr>
              <w:rPr>
                <w:lang w:val="ru-RU"/>
              </w:rPr>
            </w:pPr>
            <w:r>
              <w:rPr>
                <w:lang w:val="ru-RU"/>
              </w:rPr>
              <w:t>ORIGINAL: ENGLISH</w:t>
            </w:r>
          </w:p>
        </w:tc>
      </w:tr>
    </w:tbl>
    <w:p w14:paraId="512E0A2A" w14:textId="77777777" w:rsidR="00BF474D" w:rsidRPr="00DB6803" w:rsidRDefault="00BF474D" w:rsidP="00BF474D">
      <w:pPr>
        <w:jc w:val="left"/>
        <w:rPr>
          <w:lang w:val="ru-RU"/>
        </w:rPr>
      </w:pPr>
      <w:r w:rsidRPr="00DB6803">
        <w:rPr>
          <w:lang w:val="ru-RU"/>
        </w:rPr>
        <w:t xml:space="preserve">ИСПОЛНИТЕЛЬНЫЙ КОМИТЕТ </w:t>
      </w:r>
      <w:r w:rsidRPr="00DB6803">
        <w:rPr>
          <w:lang w:val="ru-RU"/>
        </w:rPr>
        <w:br/>
        <w:t xml:space="preserve">  МНОГОСТОРОННЕГО ФОНДА ДЛЯ </w:t>
      </w:r>
    </w:p>
    <w:p w14:paraId="6E48C140" w14:textId="77777777" w:rsidR="00312501" w:rsidRDefault="00BF474D" w:rsidP="002354D4">
      <w:pPr>
        <w:jc w:val="left"/>
      </w:pPr>
      <w:r w:rsidRPr="00DB6803">
        <w:rPr>
          <w:lang w:val="ru-RU"/>
        </w:rPr>
        <w:t xml:space="preserve">  ОСУЩЕСТВЛЕНИЯ МОНРЕАЛЬСКОГО ПРОТОКОЛА</w:t>
      </w:r>
    </w:p>
    <w:p w14:paraId="782AA5D7" w14:textId="77777777" w:rsidR="00312501" w:rsidRPr="007E1D46" w:rsidRDefault="00312501" w:rsidP="00312501">
      <w:pPr>
        <w:jc w:val="left"/>
        <w:rPr>
          <w:rFonts w:eastAsia="SimSun"/>
          <w:highlight w:val="yellow"/>
          <w:lang w:val="ru-RU"/>
        </w:rPr>
      </w:pPr>
      <w:r w:rsidRPr="007E1D46">
        <w:rPr>
          <w:rFonts w:eastAsia="SimSun"/>
          <w:lang w:val="ru-RU"/>
        </w:rPr>
        <w:t xml:space="preserve">Девяносто восьмое совещание </w:t>
      </w:r>
    </w:p>
    <w:p w14:paraId="17291109" w14:textId="77777777" w:rsidR="00312501" w:rsidRDefault="00312501" w:rsidP="00312501">
      <w:pPr>
        <w:jc w:val="left"/>
      </w:pPr>
      <w:r w:rsidRPr="007E1D46">
        <w:rPr>
          <w:rFonts w:eastAsia="SimSun"/>
          <w:lang w:val="ru-RU"/>
        </w:rPr>
        <w:t>Монреаль, 22</w:t>
      </w:r>
      <w:r w:rsidR="00067736">
        <w:rPr>
          <w:rFonts w:eastAsia="SimSun"/>
        </w:rPr>
        <w:t>-</w:t>
      </w:r>
      <w:r w:rsidRPr="007E1D46">
        <w:rPr>
          <w:rFonts w:eastAsia="SimSun"/>
          <w:lang w:val="ru-RU"/>
        </w:rPr>
        <w:t>26 июня 2026 года</w:t>
      </w:r>
    </w:p>
    <w:p w14:paraId="1D7F375A" w14:textId="13A7F830" w:rsidR="006A24A7" w:rsidRPr="00BF474D" w:rsidRDefault="00BF474D" w:rsidP="001B2015">
      <w:pPr>
        <w:jc w:val="left"/>
        <w:rPr>
          <w:lang w:val="ru-RU"/>
        </w:rPr>
      </w:pPr>
      <w:r w:rsidRPr="00963888">
        <w:rPr>
          <w:lang w:val="ru-RU"/>
        </w:rPr>
        <w:t xml:space="preserve">Пункт </w:t>
      </w:r>
      <w:r w:rsidR="00963888" w:rsidRPr="00963888">
        <w:rPr>
          <w:lang w:val="ru-RU"/>
        </w:rPr>
        <w:t xml:space="preserve">8 </w:t>
      </w:r>
      <w:r w:rsidR="00963888" w:rsidRPr="00002B3F">
        <w:t>c</w:t>
      </w:r>
      <w:r w:rsidR="00963888">
        <w:rPr>
          <w:lang w:val="ru-RU"/>
        </w:rPr>
        <w:t>)</w:t>
      </w:r>
      <w:r w:rsidRPr="004331A5">
        <w:rPr>
          <w:lang w:val="ru-RU"/>
        </w:rPr>
        <w:t xml:space="preserve"> предварительной повестки дня</w:t>
      </w:r>
      <w:r w:rsidR="006A24A7" w:rsidRPr="00512BEF">
        <w:rPr>
          <w:rStyle w:val="FootnoteReference"/>
        </w:rPr>
        <w:footnoteReference w:id="1"/>
      </w:r>
    </w:p>
    <w:p w14:paraId="347B2A33" w14:textId="77777777" w:rsidR="00C15867" w:rsidRPr="00BF474D" w:rsidRDefault="00C15867" w:rsidP="00CA59FB">
      <w:pPr>
        <w:jc w:val="left"/>
        <w:rPr>
          <w:lang w:val="ru-RU"/>
        </w:rPr>
      </w:pPr>
    </w:p>
    <w:p w14:paraId="740EAA56" w14:textId="77777777" w:rsidR="00BF0D67" w:rsidRPr="00002B3F" w:rsidRDefault="00BF0D67" w:rsidP="004A4734">
      <w:pPr>
        <w:pStyle w:val="Title1"/>
        <w:rPr>
          <w:lang w:val="en-US"/>
        </w:rPr>
      </w:pPr>
    </w:p>
    <w:p w14:paraId="72B622E7" w14:textId="77777777" w:rsidR="00D1197D" w:rsidRPr="00002B3F" w:rsidRDefault="00D1197D" w:rsidP="004A4734">
      <w:pPr>
        <w:pStyle w:val="Title1"/>
        <w:rPr>
          <w:lang w:val="en-US"/>
        </w:rPr>
      </w:pPr>
    </w:p>
    <w:p w14:paraId="2773DBE1" w14:textId="77777777" w:rsidR="00D1197D" w:rsidRPr="00963888" w:rsidRDefault="00D1197D" w:rsidP="00D1197D">
      <w:pPr>
        <w:spacing w:after="240"/>
        <w:rPr>
          <w:lang w:val="ru-RU"/>
        </w:rPr>
      </w:pPr>
    </w:p>
    <w:p w14:paraId="22C713FE" w14:textId="2390BFE3" w:rsidR="00D1197D" w:rsidRPr="00963888" w:rsidRDefault="00D1197D" w:rsidP="00D1197D">
      <w:pPr>
        <w:jc w:val="center"/>
        <w:rPr>
          <w:b/>
          <w:lang w:val="ru-RU"/>
        </w:rPr>
      </w:pPr>
      <w:r>
        <w:rPr>
          <w:b/>
          <w:lang w:val="ru-RU"/>
        </w:rPr>
        <w:t>ПРОЕКТНОЕ ПРЕДЛОЖЕНИЕ: СУРИНАМ</w:t>
      </w:r>
    </w:p>
    <w:p w14:paraId="4A56B52A" w14:textId="77777777" w:rsidR="00D1197D" w:rsidRPr="00963888" w:rsidRDefault="00D1197D" w:rsidP="00D1197D">
      <w:pPr>
        <w:jc w:val="left"/>
        <w:rPr>
          <w:lang w:val="ru-RU"/>
        </w:rPr>
      </w:pPr>
    </w:p>
    <w:p w14:paraId="7B70E771" w14:textId="77777777" w:rsidR="00D1197D" w:rsidRPr="00963888" w:rsidRDefault="00D1197D" w:rsidP="00D1197D">
      <w:pPr>
        <w:pStyle w:val="Title1"/>
        <w:ind w:right="440"/>
        <w:jc w:val="both"/>
        <w:rPr>
          <w:b w:val="0"/>
          <w:lang w:val="ru-RU"/>
        </w:rPr>
      </w:pPr>
    </w:p>
    <w:p w14:paraId="356BDC6D" w14:textId="6BFCBCDD" w:rsidR="00D1197D" w:rsidRPr="00963888" w:rsidRDefault="00963888" w:rsidP="00D1197D">
      <w:pPr>
        <w:ind w:firstLine="720"/>
        <w:rPr>
          <w:lang w:val="ru-RU"/>
        </w:rPr>
      </w:pPr>
      <w:r w:rsidRPr="00900881">
        <w:rPr>
          <w:lang w:val="ru-RU"/>
        </w:rPr>
        <w:t xml:space="preserve">Настоящий документ содержит замечания и рекомендации </w:t>
      </w:r>
      <w:r>
        <w:rPr>
          <w:lang w:val="ru-RU"/>
        </w:rPr>
        <w:t>с</w:t>
      </w:r>
      <w:r w:rsidRPr="00900881">
        <w:rPr>
          <w:lang w:val="ru-RU"/>
        </w:rPr>
        <w:t>екретариата по следующему проектному предложению</w:t>
      </w:r>
      <w:r w:rsidR="00D1197D" w:rsidRPr="00963888">
        <w:rPr>
          <w:lang w:val="ru-RU"/>
        </w:rPr>
        <w:t>:</w:t>
      </w:r>
    </w:p>
    <w:p w14:paraId="05F41D8A" w14:textId="77777777" w:rsidR="00D1197D" w:rsidRPr="00963888" w:rsidRDefault="00D1197D" w:rsidP="00D1197D">
      <w:pPr>
        <w:pStyle w:val="Title1"/>
        <w:rPr>
          <w:lang w:val="ru-RU"/>
        </w:rPr>
      </w:pPr>
    </w:p>
    <w:p w14:paraId="011DE5BE" w14:textId="3C10D802" w:rsidR="00D1197D" w:rsidRPr="00F17C60" w:rsidRDefault="00D1197D" w:rsidP="00D1197D">
      <w:pPr>
        <w:rPr>
          <w:u w:val="single"/>
        </w:rPr>
      </w:pPr>
      <w:r>
        <w:rPr>
          <w:u w:val="single"/>
          <w:lang w:val="ru-RU"/>
        </w:rPr>
        <w:t>Энергоэффективность</w:t>
      </w:r>
    </w:p>
    <w:p w14:paraId="73035CBF" w14:textId="77777777" w:rsidR="00D1197D" w:rsidRPr="00F17C60" w:rsidRDefault="00D1197D" w:rsidP="00D1197D"/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1985"/>
        <w:gridCol w:w="2126"/>
      </w:tblGrid>
      <w:tr w:rsidR="00D1197D" w:rsidRPr="008254B6" w14:paraId="64C56DAB" w14:textId="77777777" w:rsidTr="00BF012D">
        <w:tc>
          <w:tcPr>
            <w:tcW w:w="5245" w:type="dxa"/>
          </w:tcPr>
          <w:p w14:paraId="630A0A77" w14:textId="0EAD1D84" w:rsidR="00D1197D" w:rsidRPr="00BF16EE" w:rsidRDefault="00963888" w:rsidP="00D1197D">
            <w:pPr>
              <w:pStyle w:val="ListParagraph"/>
              <w:numPr>
                <w:ilvl w:val="0"/>
                <w:numId w:val="21"/>
              </w:numPr>
              <w:ind w:left="337" w:hanging="447"/>
              <w:rPr>
                <w:lang w:val="en-CA"/>
              </w:rPr>
            </w:pPr>
            <w:r>
              <w:rPr>
                <w:lang w:val="ru-RU"/>
              </w:rPr>
              <w:t>Дополнительные</w:t>
            </w:r>
            <w:r w:rsidRPr="00343EF9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мероприятия</w:t>
            </w:r>
            <w:r w:rsidRPr="00343EF9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343EF9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поддержанию</w:t>
            </w:r>
            <w:r w:rsidRPr="00343EF9">
              <w:rPr>
                <w:lang w:val="ru-RU"/>
              </w:rPr>
              <w:t xml:space="preserve"> </w:t>
            </w:r>
            <w:r>
              <w:rPr>
                <w:lang w:val="ru-RU"/>
              </w:rPr>
              <w:t>энергоэффективности</w:t>
            </w:r>
            <w:r w:rsidRPr="00343EF9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343EF9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секторе</w:t>
            </w:r>
            <w:r w:rsidRPr="00343EF9">
              <w:rPr>
                <w:lang w:val="ru-RU"/>
              </w:rPr>
              <w:t xml:space="preserve"> </w:t>
            </w:r>
            <w:r>
              <w:rPr>
                <w:lang w:val="ru-RU"/>
              </w:rPr>
              <w:t>обслуживания</w:t>
            </w:r>
            <w:r w:rsidRPr="00343EF9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согласно</w:t>
            </w:r>
            <w:r w:rsidRPr="00343EF9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решению </w:t>
            </w:r>
            <w:r w:rsidRPr="00F17C60">
              <w:t>89/6</w:t>
            </w:r>
            <w:r>
              <w:rPr>
                <w:lang w:val="ru-RU"/>
              </w:rPr>
              <w:t xml:space="preserve"> </w:t>
            </w:r>
            <w:r w:rsidRPr="00F17C60">
              <w:t>b)</w:t>
            </w:r>
          </w:p>
        </w:tc>
        <w:tc>
          <w:tcPr>
            <w:tcW w:w="1985" w:type="dxa"/>
          </w:tcPr>
          <w:p w14:paraId="13405F02" w14:textId="09E7DA2E" w:rsidR="00D1197D" w:rsidRPr="00BF16EE" w:rsidRDefault="00D1197D" w:rsidP="00BF012D">
            <w:pPr>
              <w:jc w:val="center"/>
            </w:pPr>
            <w:r>
              <w:rPr>
                <w:lang w:val="ru-RU"/>
              </w:rPr>
              <w:t>ЮНЕП</w:t>
            </w:r>
          </w:p>
        </w:tc>
        <w:tc>
          <w:tcPr>
            <w:tcW w:w="2126" w:type="dxa"/>
          </w:tcPr>
          <w:p w14:paraId="27899928" w14:textId="11A54D20" w:rsidR="00D1197D" w:rsidRPr="00BF16EE" w:rsidRDefault="00D1197D" w:rsidP="00BF012D">
            <w:pPr>
              <w:ind w:left="321"/>
              <w:jc w:val="center"/>
            </w:pPr>
            <w:r>
              <w:rPr>
                <w:lang w:val="ru-RU"/>
              </w:rPr>
              <w:t>Общее утверждение</w:t>
            </w:r>
          </w:p>
        </w:tc>
      </w:tr>
    </w:tbl>
    <w:p w14:paraId="050D26AC" w14:textId="77777777" w:rsidR="00D1197D" w:rsidRPr="008254B6" w:rsidRDefault="00D1197D" w:rsidP="00D1197D">
      <w:pPr>
        <w:jc w:val="left"/>
        <w:rPr>
          <w:highlight w:val="yellow"/>
        </w:rPr>
      </w:pPr>
    </w:p>
    <w:p w14:paraId="64913706" w14:textId="77777777" w:rsidR="00D1197D" w:rsidRPr="008254B6" w:rsidRDefault="00D1197D" w:rsidP="00D1197D">
      <w:pPr>
        <w:pStyle w:val="Title1"/>
        <w:jc w:val="right"/>
        <w:rPr>
          <w:b w:val="0"/>
          <w:highlight w:val="yellow"/>
          <w:lang w:val="en-CA"/>
        </w:rPr>
      </w:pPr>
    </w:p>
    <w:p w14:paraId="31F8D745" w14:textId="77777777" w:rsidR="00D1197D" w:rsidRPr="008254B6" w:rsidRDefault="00D1197D" w:rsidP="00D1197D">
      <w:pPr>
        <w:pStyle w:val="Title1"/>
        <w:rPr>
          <w:highlight w:val="yellow"/>
          <w:lang w:val="en-CA"/>
        </w:rPr>
      </w:pPr>
    </w:p>
    <w:p w14:paraId="32672FBC" w14:textId="77777777" w:rsidR="00D1197D" w:rsidRPr="008254B6" w:rsidRDefault="00D1197D" w:rsidP="00D1197D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jc w:val="center"/>
        <w:rPr>
          <w:b/>
          <w:sz w:val="22"/>
          <w:highlight w:val="yellow"/>
        </w:rPr>
      </w:pPr>
      <w:r w:rsidRPr="008254B6">
        <w:rPr>
          <w:b/>
          <w:sz w:val="22"/>
          <w:highlight w:val="yellow"/>
        </w:rPr>
        <w:br w:type="page"/>
      </w:r>
    </w:p>
    <w:p w14:paraId="3B9F0595" w14:textId="4755C449" w:rsidR="00D1197D" w:rsidRPr="000960E8" w:rsidRDefault="00963888" w:rsidP="00D1197D">
      <w:pPr>
        <w:spacing w:after="240"/>
        <w:jc w:val="center"/>
        <w:rPr>
          <w:b/>
        </w:rPr>
      </w:pPr>
      <w:r>
        <w:rPr>
          <w:b/>
          <w:lang w:val="ru-RU"/>
        </w:rPr>
        <w:lastRenderedPageBreak/>
        <w:t>ОПИСАНИЕ ПРОЕКТА</w:t>
      </w:r>
    </w:p>
    <w:p w14:paraId="5EA5E724" w14:textId="1D7940A7" w:rsidR="00D1197D" w:rsidRPr="000960E8" w:rsidRDefault="00A57FE9" w:rsidP="00D1197D">
      <w:pPr>
        <w:pStyle w:val="Heading1"/>
        <w:numPr>
          <w:ilvl w:val="0"/>
          <w:numId w:val="0"/>
        </w:numPr>
        <w:spacing w:before="240"/>
      </w:pPr>
      <w:r>
        <w:rPr>
          <w:b/>
          <w:bCs/>
          <w:lang w:val="ru-RU"/>
        </w:rPr>
        <w:t>История вопроса</w:t>
      </w:r>
    </w:p>
    <w:p w14:paraId="5C4AB4FE" w14:textId="7A267FD5" w:rsidR="00A57FE9" w:rsidRPr="005B7FA6" w:rsidRDefault="00A57FE9" w:rsidP="00434A74">
      <w:pPr>
        <w:pStyle w:val="Heading1"/>
        <w:rPr>
          <w:lang w:val="ru-RU"/>
        </w:rPr>
      </w:pPr>
      <w:r w:rsidRPr="006B7ECF">
        <w:rPr>
          <w:lang w:val="ru-RU"/>
        </w:rPr>
        <w:t>На 9</w:t>
      </w:r>
      <w:r>
        <w:rPr>
          <w:lang w:val="ru-RU"/>
        </w:rPr>
        <w:t>3</w:t>
      </w:r>
      <w:r w:rsidRPr="006B7ECF">
        <w:rPr>
          <w:lang w:val="ru-RU"/>
        </w:rPr>
        <w:t xml:space="preserve">-м </w:t>
      </w:r>
      <w:r>
        <w:rPr>
          <w:lang w:val="ru-RU"/>
        </w:rPr>
        <w:t>совещ</w:t>
      </w:r>
      <w:r w:rsidRPr="006B7ECF">
        <w:rPr>
          <w:lang w:val="ru-RU"/>
        </w:rPr>
        <w:t>ании</w:t>
      </w:r>
      <w:r w:rsidRPr="006D28EC">
        <w:rPr>
          <w:vertAlign w:val="superscript"/>
        </w:rPr>
        <w:footnoteReference w:id="2"/>
      </w:r>
      <w:r w:rsidRPr="006B7ECF">
        <w:rPr>
          <w:lang w:val="ru-RU"/>
        </w:rPr>
        <w:t xml:space="preserve"> был утвержден этап</w:t>
      </w:r>
      <w:r>
        <w:rPr>
          <w:lang w:val="ru-RU"/>
        </w:rPr>
        <w:t xml:space="preserve"> </w:t>
      </w:r>
      <w:r w:rsidRPr="00002B3F">
        <w:t>II</w:t>
      </w:r>
      <w:r w:rsidRPr="006B7ECF">
        <w:rPr>
          <w:lang w:val="ru-RU"/>
        </w:rPr>
        <w:t xml:space="preserve"> </w:t>
      </w:r>
      <w:r>
        <w:rPr>
          <w:lang w:val="ru-RU"/>
        </w:rPr>
        <w:t>п</w:t>
      </w:r>
      <w:r w:rsidRPr="006B7ECF">
        <w:rPr>
          <w:lang w:val="ru-RU"/>
        </w:rPr>
        <w:t>лана организационной деятельности по</w:t>
      </w:r>
      <w:r w:rsidR="005B7FA6">
        <w:rPr>
          <w:lang w:val="ru-RU"/>
        </w:rPr>
        <w:t xml:space="preserve"> </w:t>
      </w:r>
      <w:r w:rsidRPr="006B7ECF">
        <w:rPr>
          <w:lang w:val="ru-RU"/>
        </w:rPr>
        <w:t>поэтапному отказу от ГХФУ (</w:t>
      </w:r>
      <w:r>
        <w:rPr>
          <w:lang w:val="ru-RU"/>
        </w:rPr>
        <w:t>ПОДПО</w:t>
      </w:r>
      <w:r w:rsidRPr="006B7ECF">
        <w:rPr>
          <w:lang w:val="ru-RU"/>
        </w:rPr>
        <w:t xml:space="preserve">) </w:t>
      </w:r>
      <w:r>
        <w:rPr>
          <w:lang w:val="ru-RU"/>
        </w:rPr>
        <w:t>для Суринама</w:t>
      </w:r>
      <w:r w:rsidRPr="006B7ECF">
        <w:rPr>
          <w:lang w:val="ru-RU"/>
        </w:rPr>
        <w:t>, предусматривающий полный отказ от</w:t>
      </w:r>
      <w:r w:rsidR="005B7FA6">
        <w:rPr>
          <w:lang w:val="ru-RU"/>
        </w:rPr>
        <w:t xml:space="preserve"> </w:t>
      </w:r>
      <w:r>
        <w:rPr>
          <w:lang w:val="ru-RU"/>
        </w:rPr>
        <w:t>п</w:t>
      </w:r>
      <w:r w:rsidRPr="006B7ECF">
        <w:rPr>
          <w:lang w:val="ru-RU"/>
        </w:rPr>
        <w:t>отребления ГХФУ к 2030 году, с общим бюджетом в размере 5</w:t>
      </w:r>
      <w:r w:rsidR="005B7FA6">
        <w:rPr>
          <w:lang w:val="ru-RU"/>
        </w:rPr>
        <w:t>4</w:t>
      </w:r>
      <w:r w:rsidRPr="006B7ECF">
        <w:rPr>
          <w:lang w:val="ru-RU"/>
        </w:rPr>
        <w:t>0</w:t>
      </w:r>
      <w:r w:rsidR="005B7FA6" w:rsidRPr="005B7FA6">
        <w:t> </w:t>
      </w:r>
      <w:r w:rsidRPr="006B7ECF">
        <w:rPr>
          <w:lang w:val="ru-RU"/>
        </w:rPr>
        <w:t xml:space="preserve">000 долларов США плюс </w:t>
      </w:r>
      <w:r>
        <w:rPr>
          <w:lang w:val="ru-RU"/>
        </w:rPr>
        <w:t xml:space="preserve">эксплуатационные </w:t>
      </w:r>
      <w:r w:rsidRPr="006B7ECF">
        <w:rPr>
          <w:lang w:val="ru-RU"/>
        </w:rPr>
        <w:t xml:space="preserve">расходы </w:t>
      </w:r>
      <w:r>
        <w:rPr>
          <w:lang w:val="ru-RU"/>
        </w:rPr>
        <w:t>учреждения</w:t>
      </w:r>
      <w:r w:rsidRPr="006B7ECF">
        <w:rPr>
          <w:lang w:val="ru-RU"/>
        </w:rPr>
        <w:t xml:space="preserve">. В соответствии с Соглашением между правительством </w:t>
      </w:r>
      <w:r w:rsidR="005B7FA6">
        <w:rPr>
          <w:lang w:val="ru-RU"/>
        </w:rPr>
        <w:t>Суринама</w:t>
      </w:r>
      <w:r w:rsidRPr="006B7ECF">
        <w:rPr>
          <w:lang w:val="ru-RU"/>
        </w:rPr>
        <w:t xml:space="preserve"> и Исполнительным комитетом</w:t>
      </w:r>
      <w:r w:rsidR="005B7FA6">
        <w:rPr>
          <w:lang w:val="ru-RU"/>
        </w:rPr>
        <w:t>,</w:t>
      </w:r>
      <w:r w:rsidRPr="006B7ECF">
        <w:rPr>
          <w:lang w:val="ru-RU"/>
        </w:rPr>
        <w:t xml:space="preserve"> второй транш </w:t>
      </w:r>
      <w:r>
        <w:rPr>
          <w:lang w:val="ru-RU"/>
        </w:rPr>
        <w:t>ПОДПО</w:t>
      </w:r>
      <w:r w:rsidRPr="006B7ECF">
        <w:rPr>
          <w:lang w:val="ru-RU"/>
        </w:rPr>
        <w:t xml:space="preserve"> планируется представить на </w:t>
      </w:r>
      <w:r w:rsidR="005B7FA6">
        <w:rPr>
          <w:lang w:val="ru-RU"/>
        </w:rPr>
        <w:t>первом</w:t>
      </w:r>
      <w:r w:rsidRPr="006B7ECF">
        <w:rPr>
          <w:lang w:val="ru-RU"/>
        </w:rPr>
        <w:t xml:space="preserve"> </w:t>
      </w:r>
      <w:r>
        <w:rPr>
          <w:lang w:val="ru-RU"/>
        </w:rPr>
        <w:t>совещ</w:t>
      </w:r>
      <w:r w:rsidRPr="006B7ECF">
        <w:rPr>
          <w:lang w:val="ru-RU"/>
        </w:rPr>
        <w:t>ании в</w:t>
      </w:r>
      <w:r>
        <w:rPr>
          <w:lang w:val="ru-RU"/>
        </w:rPr>
        <w:t> </w:t>
      </w:r>
      <w:r w:rsidRPr="006B7ECF">
        <w:rPr>
          <w:lang w:val="ru-RU"/>
        </w:rPr>
        <w:t>202</w:t>
      </w:r>
      <w:r w:rsidR="005B7FA6">
        <w:rPr>
          <w:lang w:val="ru-RU"/>
        </w:rPr>
        <w:t>7</w:t>
      </w:r>
      <w:r w:rsidRPr="006B7ECF">
        <w:rPr>
          <w:lang w:val="ru-RU"/>
        </w:rPr>
        <w:t xml:space="preserve"> году</w:t>
      </w:r>
      <w:r w:rsidR="005B7FA6">
        <w:rPr>
          <w:lang w:val="ru-RU"/>
        </w:rPr>
        <w:t>.</w:t>
      </w:r>
    </w:p>
    <w:p w14:paraId="4AF74C5D" w14:textId="2E29677A" w:rsidR="00D1197D" w:rsidRPr="00655BCC" w:rsidRDefault="005B7FA6" w:rsidP="00655BCC">
      <w:pPr>
        <w:pStyle w:val="Heading1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Выступая в качестве ведущего учреждения-исполнителя, ЮНЕП от имени правительства Суринама представила заявку на финансирование дополнительных мероприятий, направленных на повышение энергоэффективности в секторе обслуживания холодильного оборудования и систем кондиционирования воздуха (ХКВ) и стимулирование </w:t>
      </w:r>
      <w:r w:rsidR="00555CA7">
        <w:rPr>
          <w:lang w:val="ru-RU"/>
        </w:rPr>
        <w:t>внедрения</w:t>
      </w:r>
      <w:r>
        <w:rPr>
          <w:lang w:val="ru-RU"/>
        </w:rPr>
        <w:t xml:space="preserve"> энергоэффективных хладагентов с низким потенциалом глобального потепления (ПГП), в соответствии с решениями 89/6</w:t>
      </w:r>
      <w:r w:rsidRPr="005B7FA6">
        <w:rPr>
          <w:lang w:val="ru-RU"/>
        </w:rPr>
        <w:t> </w:t>
      </w:r>
      <w:r>
        <w:t>b</w:t>
      </w:r>
      <w:r>
        <w:rPr>
          <w:lang w:val="ru-RU"/>
        </w:rPr>
        <w:t>) и 92/22</w:t>
      </w:r>
      <w:r>
        <w:rPr>
          <w:rStyle w:val="FootnoteReference"/>
        </w:rPr>
        <w:footnoteReference w:id="3"/>
      </w:r>
      <w:r>
        <w:rPr>
          <w:lang w:val="ru-RU"/>
        </w:rPr>
        <w:t>, на сумму 100</w:t>
      </w:r>
      <w:r w:rsidRPr="005B7FA6">
        <w:rPr>
          <w:lang w:val="ru-RU"/>
        </w:rPr>
        <w:t> </w:t>
      </w:r>
      <w:r>
        <w:rPr>
          <w:lang w:val="ru-RU"/>
        </w:rPr>
        <w:t>000 долл. США плюс эксплуатационные расходы учреждения в размере 13</w:t>
      </w:r>
      <w:r w:rsidRPr="005B7FA6">
        <w:rPr>
          <w:lang w:val="ru-RU"/>
        </w:rPr>
        <w:t> </w:t>
      </w:r>
      <w:r>
        <w:rPr>
          <w:lang w:val="ru-RU"/>
        </w:rPr>
        <w:t>000 долл.</w:t>
      </w:r>
      <w:r w:rsidRPr="005B7FA6">
        <w:rPr>
          <w:lang w:val="ru-RU"/>
        </w:rPr>
        <w:t> </w:t>
      </w:r>
      <w:r>
        <w:rPr>
          <w:lang w:val="ru-RU"/>
        </w:rPr>
        <w:t>США</w:t>
      </w:r>
      <w:r>
        <w:rPr>
          <w:rStyle w:val="FootnoteReference"/>
        </w:rPr>
        <w:footnoteReference w:id="4"/>
      </w:r>
      <w:r>
        <w:rPr>
          <w:lang w:val="ru-RU"/>
        </w:rPr>
        <w:t>. В представленном документе содержится описание целевых показателей, конкретных мероприятий и план их осуществления на период с июля 2026 года по июнь 2028 года</w:t>
      </w:r>
      <w:r w:rsidR="00D1197D" w:rsidRPr="00655BCC">
        <w:rPr>
          <w:lang w:val="ru-RU"/>
        </w:rPr>
        <w:t>.</w:t>
      </w:r>
    </w:p>
    <w:p w14:paraId="0C3955F8" w14:textId="08728337" w:rsidR="00D1197D" w:rsidRPr="00EB6449" w:rsidRDefault="00655BCC" w:rsidP="00D1197D">
      <w:pPr>
        <w:pStyle w:val="Heading1"/>
        <w:numPr>
          <w:ilvl w:val="0"/>
          <w:numId w:val="0"/>
        </w:numPr>
        <w:rPr>
          <w:u w:val="single"/>
        </w:rPr>
      </w:pPr>
      <w:r>
        <w:rPr>
          <w:u w:val="single"/>
          <w:lang w:val="ru-RU"/>
        </w:rPr>
        <w:t>Доклад о потреблении ГХФУ</w:t>
      </w:r>
    </w:p>
    <w:p w14:paraId="708193FB" w14:textId="2310D618" w:rsidR="005E075F" w:rsidRPr="005C7807" w:rsidRDefault="005E075F" w:rsidP="00D1197D">
      <w:pPr>
        <w:pStyle w:val="Heading1"/>
        <w:rPr>
          <w:bCs/>
          <w:lang w:val="ru-RU"/>
        </w:rPr>
      </w:pPr>
      <w:bookmarkStart w:id="0" w:name="_Hlk141281293"/>
      <w:r w:rsidRPr="005E075F">
        <w:rPr>
          <w:lang w:val="ru-RU"/>
        </w:rPr>
        <w:t xml:space="preserve">Правительство </w:t>
      </w:r>
      <w:r w:rsidR="005C7807">
        <w:rPr>
          <w:lang w:val="ru-RU"/>
        </w:rPr>
        <w:t>Суринама</w:t>
      </w:r>
      <w:r w:rsidRPr="005E075F">
        <w:rPr>
          <w:lang w:val="ru-RU"/>
        </w:rPr>
        <w:t xml:space="preserve"> сообщило, что в 202</w:t>
      </w:r>
      <w:r w:rsidR="005C7807">
        <w:rPr>
          <w:lang w:val="ru-RU"/>
        </w:rPr>
        <w:t>4</w:t>
      </w:r>
      <w:r w:rsidRPr="005E075F">
        <w:rPr>
          <w:lang w:val="ru-RU"/>
        </w:rPr>
        <w:t xml:space="preserve"> году потребление ГХФУ составило 0,00</w:t>
      </w:r>
      <w:r w:rsidR="00D811BB" w:rsidRPr="00D811BB">
        <w:rPr>
          <w:lang w:val="ru-RU"/>
        </w:rPr>
        <w:t> </w:t>
      </w:r>
      <w:r w:rsidRPr="005E075F">
        <w:rPr>
          <w:lang w:val="ru-RU"/>
        </w:rPr>
        <w:t>тонн</w:t>
      </w:r>
      <w:r w:rsidR="00D811BB" w:rsidRPr="00D811BB">
        <w:rPr>
          <w:lang w:val="ru-RU"/>
        </w:rPr>
        <w:t> </w:t>
      </w:r>
      <w:r w:rsidRPr="005E075F">
        <w:rPr>
          <w:lang w:val="ru-RU"/>
        </w:rPr>
        <w:t xml:space="preserve">ОРС, что на 100 процентов ниже базового уровня потребления ГХФУ, установленного для страны в </w:t>
      </w:r>
      <w:r w:rsidR="00555CA7">
        <w:rPr>
          <w:lang w:val="ru-RU"/>
        </w:rPr>
        <w:t>рамках</w:t>
      </w:r>
      <w:r w:rsidRPr="005E075F">
        <w:rPr>
          <w:lang w:val="ru-RU"/>
        </w:rPr>
        <w:t xml:space="preserve"> соблюдения обязательств. Данные</w:t>
      </w:r>
      <w:r w:rsidRPr="005C7807">
        <w:rPr>
          <w:lang w:val="ru-RU"/>
        </w:rPr>
        <w:t xml:space="preserve"> </w:t>
      </w:r>
      <w:r w:rsidRPr="005E075F">
        <w:rPr>
          <w:lang w:val="ru-RU"/>
        </w:rPr>
        <w:t>о</w:t>
      </w:r>
      <w:r w:rsidRPr="005C7807">
        <w:rPr>
          <w:lang w:val="ru-RU"/>
        </w:rPr>
        <w:t xml:space="preserve"> </w:t>
      </w:r>
      <w:r w:rsidRPr="005E075F">
        <w:rPr>
          <w:lang w:val="ru-RU"/>
        </w:rPr>
        <w:t>потреблении</w:t>
      </w:r>
      <w:r w:rsidRPr="005C7807">
        <w:rPr>
          <w:lang w:val="ru-RU"/>
        </w:rPr>
        <w:t xml:space="preserve"> </w:t>
      </w:r>
      <w:r w:rsidR="005C7807">
        <w:rPr>
          <w:lang w:val="ru-RU"/>
        </w:rPr>
        <w:t>Г</w:t>
      </w:r>
      <w:r w:rsidRPr="005E075F">
        <w:rPr>
          <w:lang w:val="ru-RU"/>
        </w:rPr>
        <w:t>ХФУ</w:t>
      </w:r>
      <w:r w:rsidRPr="005C7807">
        <w:rPr>
          <w:lang w:val="ru-RU"/>
        </w:rPr>
        <w:t xml:space="preserve"> </w:t>
      </w:r>
      <w:r w:rsidRPr="005E075F">
        <w:rPr>
          <w:lang w:val="ru-RU"/>
        </w:rPr>
        <w:t>в</w:t>
      </w:r>
      <w:r w:rsidRPr="005C7807">
        <w:rPr>
          <w:lang w:val="ru-RU"/>
        </w:rPr>
        <w:t xml:space="preserve"> 202</w:t>
      </w:r>
      <w:r w:rsidR="005C7807">
        <w:rPr>
          <w:lang w:val="ru-RU"/>
        </w:rPr>
        <w:t>0</w:t>
      </w:r>
      <w:r w:rsidRPr="005C7807">
        <w:rPr>
          <w:lang w:val="ru-RU"/>
        </w:rPr>
        <w:t>-202</w:t>
      </w:r>
      <w:r w:rsidR="005C7807">
        <w:rPr>
          <w:lang w:val="ru-RU"/>
        </w:rPr>
        <w:t>4</w:t>
      </w:r>
      <w:r w:rsidRPr="005C7807">
        <w:rPr>
          <w:lang w:val="ru-RU"/>
        </w:rPr>
        <w:t xml:space="preserve"> </w:t>
      </w:r>
      <w:r w:rsidRPr="005E075F">
        <w:rPr>
          <w:lang w:val="ru-RU"/>
        </w:rPr>
        <w:t>годах</w:t>
      </w:r>
      <w:r w:rsidRPr="005C7807">
        <w:rPr>
          <w:lang w:val="ru-RU"/>
        </w:rPr>
        <w:t xml:space="preserve"> </w:t>
      </w:r>
      <w:r w:rsidRPr="005E075F">
        <w:rPr>
          <w:lang w:val="ru-RU"/>
        </w:rPr>
        <w:t>прив</w:t>
      </w:r>
      <w:r w:rsidR="00555CA7">
        <w:rPr>
          <w:lang w:val="ru-RU"/>
        </w:rPr>
        <w:t>едены</w:t>
      </w:r>
      <w:r w:rsidRPr="005C7807">
        <w:rPr>
          <w:lang w:val="ru-RU"/>
        </w:rPr>
        <w:t xml:space="preserve"> </w:t>
      </w:r>
      <w:r w:rsidRPr="005E075F">
        <w:rPr>
          <w:lang w:val="ru-RU"/>
        </w:rPr>
        <w:t>в</w:t>
      </w:r>
      <w:r w:rsidRPr="005C7807">
        <w:rPr>
          <w:lang w:val="ru-RU"/>
        </w:rPr>
        <w:t xml:space="preserve"> </w:t>
      </w:r>
      <w:r w:rsidRPr="005E075F">
        <w:rPr>
          <w:lang w:val="ru-RU"/>
        </w:rPr>
        <w:t>таблице</w:t>
      </w:r>
      <w:r w:rsidRPr="005C7807">
        <w:rPr>
          <w:lang w:val="ru-RU"/>
        </w:rPr>
        <w:t xml:space="preserve"> 1</w:t>
      </w:r>
      <w:r>
        <w:rPr>
          <w:lang w:val="ru-RU"/>
        </w:rPr>
        <w:t>.</w:t>
      </w:r>
    </w:p>
    <w:bookmarkEnd w:id="0"/>
    <w:p w14:paraId="39D0045A" w14:textId="5FB809F9" w:rsidR="00D1197D" w:rsidRPr="005C7807" w:rsidRDefault="005C7807" w:rsidP="00D1197D">
      <w:pPr>
        <w:keepNext/>
        <w:widowControl w:val="0"/>
        <w:rPr>
          <w:b/>
          <w:highlight w:val="yellow"/>
          <w:lang w:val="ru-RU"/>
        </w:rPr>
      </w:pPr>
      <w:r>
        <w:rPr>
          <w:b/>
          <w:lang w:val="ru-RU"/>
        </w:rPr>
        <w:t>Таблица</w:t>
      </w:r>
      <w:r w:rsidR="00D1197D" w:rsidRPr="00EB6449">
        <w:rPr>
          <w:b/>
        </w:rPr>
        <w:t> </w:t>
      </w:r>
      <w:r w:rsidR="00D1197D" w:rsidRPr="00002B3F">
        <w:rPr>
          <w:b/>
          <w:lang w:val="ru-RU"/>
        </w:rPr>
        <w:t xml:space="preserve">1. </w:t>
      </w:r>
      <w:r>
        <w:rPr>
          <w:b/>
          <w:lang w:val="ru-RU"/>
        </w:rPr>
        <w:t>Потребление</w:t>
      </w:r>
      <w:r w:rsidRPr="005C7807">
        <w:rPr>
          <w:b/>
          <w:lang w:val="ru-RU"/>
        </w:rPr>
        <w:t xml:space="preserve"> </w:t>
      </w:r>
      <w:r>
        <w:rPr>
          <w:b/>
          <w:lang w:val="ru-RU"/>
        </w:rPr>
        <w:t>ГХФУ</w:t>
      </w:r>
      <w:r w:rsidRPr="005C7807">
        <w:rPr>
          <w:b/>
          <w:lang w:val="ru-RU"/>
        </w:rPr>
        <w:t xml:space="preserve"> </w:t>
      </w:r>
      <w:r>
        <w:rPr>
          <w:b/>
          <w:lang w:val="ru-RU"/>
        </w:rPr>
        <w:t>в</w:t>
      </w:r>
      <w:r w:rsidRPr="005C7807">
        <w:rPr>
          <w:b/>
          <w:lang w:val="ru-RU"/>
        </w:rPr>
        <w:t xml:space="preserve"> </w:t>
      </w:r>
      <w:r>
        <w:rPr>
          <w:b/>
          <w:lang w:val="ru-RU"/>
        </w:rPr>
        <w:t>Суринаме</w:t>
      </w:r>
      <w:r w:rsidR="00D1197D" w:rsidRPr="005C7807">
        <w:rPr>
          <w:b/>
          <w:lang w:val="ru-RU"/>
        </w:rPr>
        <w:t xml:space="preserve"> (</w:t>
      </w:r>
      <w:r>
        <w:rPr>
          <w:b/>
          <w:lang w:val="ru-RU"/>
        </w:rPr>
        <w:t xml:space="preserve">данные по статье 7 за </w:t>
      </w:r>
      <w:r w:rsidR="00D1197D" w:rsidRPr="005C7807">
        <w:rPr>
          <w:b/>
          <w:lang w:val="ru-RU"/>
        </w:rPr>
        <w:t xml:space="preserve">2020–2024 </w:t>
      </w:r>
      <w:r>
        <w:rPr>
          <w:b/>
          <w:lang w:val="ru-RU"/>
        </w:rPr>
        <w:t>годы</w:t>
      </w:r>
      <w:r w:rsidR="00D1197D" w:rsidRPr="005C7807">
        <w:rPr>
          <w:b/>
          <w:lang w:val="ru-RU"/>
        </w:rPr>
        <w:t>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878"/>
        <w:gridCol w:w="1246"/>
        <w:gridCol w:w="1245"/>
        <w:gridCol w:w="1249"/>
        <w:gridCol w:w="1247"/>
        <w:gridCol w:w="1247"/>
        <w:gridCol w:w="1238"/>
      </w:tblGrid>
      <w:tr w:rsidR="00D1197D" w:rsidRPr="0058786D" w14:paraId="291E5566" w14:textId="77777777" w:rsidTr="000742F4">
        <w:trPr>
          <w:trHeight w:val="209"/>
          <w:tblHeader/>
        </w:trPr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7C43BD58" w14:textId="0AE03EDD" w:rsidR="00D1197D" w:rsidRPr="005C7807" w:rsidRDefault="005C7807" w:rsidP="00BF012D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ГХФУ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3D234" w14:textId="3A6F8AD7" w:rsidR="00D1197D" w:rsidRPr="005C7807" w:rsidRDefault="00D1197D" w:rsidP="000742F4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58786D">
              <w:rPr>
                <w:b/>
                <w:bCs/>
                <w:color w:val="000000"/>
                <w:sz w:val="20"/>
                <w:szCs w:val="20"/>
              </w:rPr>
              <w:t>2020</w:t>
            </w:r>
            <w:r w:rsidR="005C7807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3EAD5" w14:textId="70079DD6" w:rsidR="00D1197D" w:rsidRPr="005C7807" w:rsidRDefault="00D1197D" w:rsidP="000742F4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58786D">
              <w:rPr>
                <w:b/>
                <w:bCs/>
                <w:color w:val="000000"/>
                <w:sz w:val="20"/>
                <w:szCs w:val="20"/>
              </w:rPr>
              <w:t>2021</w:t>
            </w:r>
            <w:r w:rsidR="005C7807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4D454" w14:textId="6F115866" w:rsidR="00D1197D" w:rsidRPr="005C7807" w:rsidRDefault="00D1197D" w:rsidP="000742F4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58786D">
              <w:rPr>
                <w:b/>
                <w:bCs/>
                <w:color w:val="000000"/>
                <w:sz w:val="20"/>
                <w:szCs w:val="20"/>
              </w:rPr>
              <w:t>2022</w:t>
            </w:r>
            <w:r w:rsidR="005C7807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28A89" w14:textId="56EA8FC8" w:rsidR="00D1197D" w:rsidRPr="005C7807" w:rsidRDefault="00D1197D" w:rsidP="000742F4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58786D">
              <w:rPr>
                <w:b/>
                <w:bCs/>
                <w:color w:val="000000"/>
                <w:sz w:val="20"/>
                <w:szCs w:val="20"/>
              </w:rPr>
              <w:t>2023</w:t>
            </w:r>
            <w:r w:rsidR="005C7807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97273" w14:textId="01DFA377" w:rsidR="00D1197D" w:rsidRPr="00553234" w:rsidRDefault="00D1197D" w:rsidP="000742F4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58786D">
              <w:rPr>
                <w:b/>
                <w:bCs/>
                <w:color w:val="000000"/>
                <w:sz w:val="20"/>
                <w:szCs w:val="20"/>
              </w:rPr>
              <w:t>2024</w:t>
            </w:r>
            <w:r w:rsidR="00553234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886F6" w14:textId="21FE5504" w:rsidR="00D1197D" w:rsidRPr="00553234" w:rsidRDefault="00553234" w:rsidP="000742F4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Базовый уровень</w:t>
            </w:r>
          </w:p>
        </w:tc>
      </w:tr>
      <w:tr w:rsidR="00D1197D" w:rsidRPr="0058786D" w14:paraId="7568BB69" w14:textId="77777777" w:rsidTr="00BF012D">
        <w:trPr>
          <w:trHeight w:val="209"/>
        </w:trPr>
        <w:tc>
          <w:tcPr>
            <w:tcW w:w="1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0BBEEF38" w14:textId="751736E9" w:rsidR="00D1197D" w:rsidRPr="0058786D" w:rsidRDefault="005C7807" w:rsidP="00BF012D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Метрические тонны</w:t>
            </w:r>
            <w:r w:rsidR="00D1197D" w:rsidRPr="0058786D">
              <w:rPr>
                <w:b/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т</w:t>
            </w:r>
            <w:r w:rsidR="00D1197D" w:rsidRPr="0058786D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EBDD8F" w14:textId="77777777" w:rsidR="00D1197D" w:rsidRPr="0058786D" w:rsidRDefault="00D1197D" w:rsidP="00BF012D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F82DB" w14:textId="77777777" w:rsidR="00D1197D" w:rsidRPr="0058786D" w:rsidRDefault="00D1197D" w:rsidP="00BF012D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BBF1C" w14:textId="77777777" w:rsidR="00D1197D" w:rsidRPr="0058786D" w:rsidRDefault="00D1197D" w:rsidP="00BF012D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F6DD0" w14:textId="77777777" w:rsidR="00D1197D" w:rsidRPr="0058786D" w:rsidRDefault="00D1197D" w:rsidP="00BF012D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99D5" w14:textId="77777777" w:rsidR="00D1197D" w:rsidRPr="0058786D" w:rsidRDefault="00D1197D" w:rsidP="00BF012D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E4EFA" w14:textId="77777777" w:rsidR="00D1197D" w:rsidRPr="0058786D" w:rsidRDefault="00D1197D" w:rsidP="00BF012D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1197D" w:rsidRPr="0058786D" w14:paraId="50D772BB" w14:textId="77777777" w:rsidTr="00BF012D">
        <w:trPr>
          <w:trHeight w:val="209"/>
        </w:trPr>
        <w:tc>
          <w:tcPr>
            <w:tcW w:w="1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4DEAAF3E" w14:textId="0A8B573F" w:rsidR="00D1197D" w:rsidRPr="0058786D" w:rsidRDefault="005C7807" w:rsidP="00BF012D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="00D1197D" w:rsidRPr="0058786D">
              <w:rPr>
                <w:color w:val="000000"/>
                <w:sz w:val="20"/>
                <w:szCs w:val="20"/>
              </w:rPr>
              <w:t>-22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51C05B" w14:textId="4B45AF09" w:rsidR="00D1197D" w:rsidRPr="0058786D" w:rsidRDefault="00D1197D" w:rsidP="00BF012D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58786D">
              <w:rPr>
                <w:color w:val="000000"/>
                <w:sz w:val="20"/>
                <w:szCs w:val="20"/>
              </w:rPr>
              <w:t>6</w:t>
            </w:r>
            <w:r w:rsidR="00553234">
              <w:rPr>
                <w:color w:val="000000"/>
                <w:sz w:val="20"/>
                <w:szCs w:val="20"/>
                <w:lang w:val="ru-RU"/>
              </w:rPr>
              <w:t>,</w:t>
            </w:r>
            <w:r w:rsidRPr="0058786D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4D2CF0" w14:textId="6F04F1F1" w:rsidR="00D1197D" w:rsidRPr="0058786D" w:rsidRDefault="00D1197D" w:rsidP="00BF012D">
            <w:pPr>
              <w:widowControl w:val="0"/>
              <w:jc w:val="right"/>
              <w:rPr>
                <w:sz w:val="20"/>
                <w:szCs w:val="20"/>
              </w:rPr>
            </w:pPr>
            <w:r w:rsidRPr="0058786D">
              <w:rPr>
                <w:color w:val="000000"/>
                <w:sz w:val="20"/>
                <w:szCs w:val="20"/>
              </w:rPr>
              <w:t>0</w:t>
            </w:r>
            <w:r w:rsidR="00553234">
              <w:rPr>
                <w:color w:val="000000"/>
                <w:sz w:val="20"/>
                <w:szCs w:val="20"/>
                <w:lang w:val="ru-RU"/>
              </w:rPr>
              <w:t>,</w:t>
            </w:r>
            <w:r w:rsidRPr="0058786D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  <w:vAlign w:val="bottom"/>
          </w:tcPr>
          <w:p w14:paraId="31C1D0C6" w14:textId="3E0C0C3A" w:rsidR="00D1197D" w:rsidRPr="0058786D" w:rsidRDefault="00D1197D" w:rsidP="00BF012D">
            <w:pPr>
              <w:widowControl w:val="0"/>
              <w:jc w:val="right"/>
              <w:rPr>
                <w:sz w:val="20"/>
                <w:szCs w:val="20"/>
              </w:rPr>
            </w:pPr>
            <w:r w:rsidRPr="0058786D">
              <w:rPr>
                <w:sz w:val="20"/>
                <w:szCs w:val="20"/>
              </w:rPr>
              <w:t>1</w:t>
            </w:r>
            <w:r w:rsidR="00553234">
              <w:rPr>
                <w:sz w:val="20"/>
                <w:szCs w:val="20"/>
                <w:lang w:val="ru-RU"/>
              </w:rPr>
              <w:t>,</w:t>
            </w:r>
            <w:r w:rsidRPr="0058786D">
              <w:rPr>
                <w:sz w:val="20"/>
                <w:szCs w:val="20"/>
              </w:rPr>
              <w:t>77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  <w:vAlign w:val="bottom"/>
          </w:tcPr>
          <w:p w14:paraId="737310BF" w14:textId="43D3196D" w:rsidR="00D1197D" w:rsidRPr="0058786D" w:rsidRDefault="00D1197D" w:rsidP="00BF012D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58786D">
              <w:rPr>
                <w:color w:val="000000"/>
                <w:sz w:val="20"/>
                <w:szCs w:val="20"/>
              </w:rPr>
              <w:t>0</w:t>
            </w:r>
            <w:r w:rsidR="00553234">
              <w:rPr>
                <w:color w:val="000000"/>
                <w:sz w:val="20"/>
                <w:szCs w:val="20"/>
                <w:lang w:val="ru-RU"/>
              </w:rPr>
              <w:t>,</w:t>
            </w:r>
            <w:r w:rsidRPr="0058786D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  <w:vAlign w:val="bottom"/>
          </w:tcPr>
          <w:p w14:paraId="205660E8" w14:textId="775EEC46" w:rsidR="00D1197D" w:rsidRPr="0058786D" w:rsidRDefault="00D1197D" w:rsidP="00BF012D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58786D">
              <w:rPr>
                <w:color w:val="000000"/>
                <w:sz w:val="20"/>
                <w:szCs w:val="20"/>
              </w:rPr>
              <w:t>0</w:t>
            </w:r>
            <w:r w:rsidR="00553234">
              <w:rPr>
                <w:color w:val="000000"/>
                <w:sz w:val="20"/>
                <w:szCs w:val="20"/>
                <w:lang w:val="ru-RU"/>
              </w:rPr>
              <w:t>,</w:t>
            </w:r>
            <w:r w:rsidRPr="0058786D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2CD05EF4" w14:textId="09DAD183" w:rsidR="00D1197D" w:rsidRPr="0058786D" w:rsidRDefault="00D1197D" w:rsidP="00BF012D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58786D">
              <w:rPr>
                <w:sz w:val="20"/>
                <w:szCs w:val="20"/>
              </w:rPr>
              <w:t>35</w:t>
            </w:r>
            <w:r w:rsidR="00553234">
              <w:rPr>
                <w:sz w:val="20"/>
                <w:szCs w:val="20"/>
                <w:lang w:val="ru-RU"/>
              </w:rPr>
              <w:t>,</w:t>
            </w:r>
            <w:r w:rsidRPr="0058786D">
              <w:rPr>
                <w:sz w:val="20"/>
                <w:szCs w:val="20"/>
              </w:rPr>
              <w:t>30</w:t>
            </w:r>
          </w:p>
        </w:tc>
      </w:tr>
      <w:tr w:rsidR="00D1197D" w:rsidRPr="0058786D" w14:paraId="7F370C1D" w14:textId="77777777" w:rsidTr="00BF012D">
        <w:trPr>
          <w:trHeight w:val="209"/>
        </w:trPr>
        <w:tc>
          <w:tcPr>
            <w:tcW w:w="1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745963B2" w14:textId="4C4A4309" w:rsidR="00D1197D" w:rsidRPr="0058786D" w:rsidRDefault="005C7807" w:rsidP="00BF012D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="00D1197D" w:rsidRPr="0058786D">
              <w:rPr>
                <w:color w:val="000000"/>
                <w:sz w:val="20"/>
                <w:szCs w:val="20"/>
              </w:rPr>
              <w:t>-142b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5295DB" w14:textId="2B0D8B4E" w:rsidR="00D1197D" w:rsidRPr="0058786D" w:rsidRDefault="00D1197D" w:rsidP="00BF012D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58786D">
              <w:rPr>
                <w:color w:val="000000"/>
                <w:sz w:val="20"/>
                <w:szCs w:val="20"/>
              </w:rPr>
              <w:t>0</w:t>
            </w:r>
            <w:r w:rsidR="00553234">
              <w:rPr>
                <w:color w:val="000000"/>
                <w:sz w:val="20"/>
                <w:szCs w:val="20"/>
                <w:lang w:val="ru-RU"/>
              </w:rPr>
              <w:t>,</w:t>
            </w:r>
            <w:r w:rsidRPr="0058786D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BC582" w14:textId="637CDE1F" w:rsidR="00D1197D" w:rsidRPr="0058786D" w:rsidRDefault="00D1197D" w:rsidP="00BF012D">
            <w:pPr>
              <w:widowControl w:val="0"/>
              <w:jc w:val="right"/>
              <w:rPr>
                <w:sz w:val="20"/>
                <w:szCs w:val="20"/>
              </w:rPr>
            </w:pPr>
            <w:r w:rsidRPr="0058786D">
              <w:rPr>
                <w:color w:val="000000"/>
                <w:sz w:val="20"/>
                <w:szCs w:val="20"/>
              </w:rPr>
              <w:t>0</w:t>
            </w:r>
            <w:r w:rsidR="00553234">
              <w:rPr>
                <w:color w:val="000000"/>
                <w:sz w:val="20"/>
                <w:szCs w:val="20"/>
                <w:lang w:val="ru-RU"/>
              </w:rPr>
              <w:t>,</w:t>
            </w:r>
            <w:r w:rsidRPr="0058786D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  <w:vAlign w:val="bottom"/>
          </w:tcPr>
          <w:p w14:paraId="68E4C29F" w14:textId="33D91571" w:rsidR="00D1197D" w:rsidRPr="0058786D" w:rsidRDefault="00D1197D" w:rsidP="00BF012D">
            <w:pPr>
              <w:widowControl w:val="0"/>
              <w:jc w:val="right"/>
              <w:rPr>
                <w:sz w:val="20"/>
                <w:szCs w:val="20"/>
              </w:rPr>
            </w:pPr>
            <w:r w:rsidRPr="0058786D">
              <w:rPr>
                <w:color w:val="000000"/>
                <w:sz w:val="20"/>
                <w:szCs w:val="20"/>
              </w:rPr>
              <w:t>0</w:t>
            </w:r>
            <w:r w:rsidR="00553234">
              <w:rPr>
                <w:color w:val="000000"/>
                <w:sz w:val="20"/>
                <w:szCs w:val="20"/>
                <w:lang w:val="ru-RU"/>
              </w:rPr>
              <w:t>,</w:t>
            </w:r>
            <w:r w:rsidRPr="0058786D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  <w:vAlign w:val="bottom"/>
          </w:tcPr>
          <w:p w14:paraId="2B0B4905" w14:textId="0C695CE7" w:rsidR="00D1197D" w:rsidRPr="0058786D" w:rsidRDefault="00D1197D" w:rsidP="00BF012D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58786D">
              <w:rPr>
                <w:color w:val="000000"/>
                <w:sz w:val="20"/>
                <w:szCs w:val="20"/>
              </w:rPr>
              <w:t>0</w:t>
            </w:r>
            <w:r w:rsidR="00553234">
              <w:rPr>
                <w:color w:val="000000"/>
                <w:sz w:val="20"/>
                <w:szCs w:val="20"/>
                <w:lang w:val="ru-RU"/>
              </w:rPr>
              <w:t>,</w:t>
            </w:r>
            <w:r w:rsidRPr="0058786D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  <w:vAlign w:val="bottom"/>
          </w:tcPr>
          <w:p w14:paraId="6AFD16EF" w14:textId="4ECB66F2" w:rsidR="00D1197D" w:rsidRPr="0058786D" w:rsidRDefault="00D1197D" w:rsidP="00BF012D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58786D">
              <w:rPr>
                <w:color w:val="000000"/>
                <w:sz w:val="20"/>
                <w:szCs w:val="20"/>
              </w:rPr>
              <w:t>0</w:t>
            </w:r>
            <w:r w:rsidR="00553234">
              <w:rPr>
                <w:color w:val="000000"/>
                <w:sz w:val="20"/>
                <w:szCs w:val="20"/>
                <w:lang w:val="ru-RU"/>
              </w:rPr>
              <w:t>,</w:t>
            </w:r>
            <w:r w:rsidRPr="0058786D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0A65D207" w14:textId="7CD77D34" w:rsidR="00D1197D" w:rsidRPr="0058786D" w:rsidRDefault="00D1197D" w:rsidP="00BF012D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58786D">
              <w:rPr>
                <w:color w:val="000000"/>
                <w:sz w:val="20"/>
                <w:szCs w:val="20"/>
              </w:rPr>
              <w:t>0</w:t>
            </w:r>
            <w:r w:rsidR="00553234">
              <w:rPr>
                <w:color w:val="000000"/>
                <w:sz w:val="20"/>
                <w:szCs w:val="20"/>
                <w:lang w:val="ru-RU"/>
              </w:rPr>
              <w:t>,</w:t>
            </w:r>
            <w:r w:rsidRPr="0058786D">
              <w:rPr>
                <w:color w:val="000000"/>
                <w:sz w:val="20"/>
                <w:szCs w:val="20"/>
              </w:rPr>
              <w:t>60</w:t>
            </w:r>
          </w:p>
        </w:tc>
      </w:tr>
      <w:tr w:rsidR="00D1197D" w:rsidRPr="0058786D" w14:paraId="42BFF15A" w14:textId="77777777" w:rsidTr="00BF012D">
        <w:trPr>
          <w:trHeight w:val="209"/>
        </w:trPr>
        <w:tc>
          <w:tcPr>
            <w:tcW w:w="1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7DD8AFDD" w14:textId="1FFEF23D" w:rsidR="00D1197D" w:rsidRPr="0058786D" w:rsidRDefault="005C7807" w:rsidP="00BF012D">
            <w:pPr>
              <w:jc w:val="left"/>
              <w:rPr>
                <w:rFonts w:eastAsiaTheme="minorHAnsi"/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Всего</w:t>
            </w:r>
            <w:r w:rsidR="00D1197D" w:rsidRPr="0058786D">
              <w:rPr>
                <w:b/>
                <w:color w:val="000000"/>
                <w:sz w:val="20"/>
                <w:szCs w:val="20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ru-RU"/>
              </w:rPr>
              <w:t>т</w:t>
            </w:r>
            <w:r w:rsidR="00D1197D" w:rsidRPr="0058786D">
              <w:rPr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DFB0E2" w14:textId="19985693" w:rsidR="00D1197D" w:rsidRPr="0058786D" w:rsidRDefault="00D1197D" w:rsidP="00BF012D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 w:rsidRPr="0058786D">
              <w:rPr>
                <w:b/>
                <w:bCs/>
                <w:color w:val="000000"/>
                <w:sz w:val="20"/>
                <w:szCs w:val="20"/>
              </w:rPr>
              <w:t>6</w:t>
            </w:r>
            <w:r w:rsidR="00553234">
              <w:rPr>
                <w:b/>
                <w:bCs/>
                <w:color w:val="000000"/>
                <w:sz w:val="20"/>
                <w:szCs w:val="20"/>
                <w:lang w:val="ru-RU"/>
              </w:rPr>
              <w:t>,</w:t>
            </w:r>
            <w:r w:rsidRPr="0058786D">
              <w:rPr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1DB31" w14:textId="79F973CF" w:rsidR="00D1197D" w:rsidRPr="0058786D" w:rsidRDefault="00D1197D" w:rsidP="00BF012D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8786D">
              <w:rPr>
                <w:b/>
                <w:bCs/>
                <w:color w:val="000000"/>
                <w:sz w:val="20"/>
                <w:szCs w:val="20"/>
              </w:rPr>
              <w:t>0</w:t>
            </w:r>
            <w:r w:rsidR="00553234">
              <w:rPr>
                <w:b/>
                <w:bCs/>
                <w:color w:val="000000"/>
                <w:sz w:val="20"/>
                <w:szCs w:val="20"/>
                <w:lang w:val="ru-RU"/>
              </w:rPr>
              <w:t>,</w:t>
            </w:r>
            <w:r w:rsidRPr="0058786D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  <w:vAlign w:val="bottom"/>
          </w:tcPr>
          <w:p w14:paraId="7292C1D6" w14:textId="0130D4B8" w:rsidR="00D1197D" w:rsidRPr="0058786D" w:rsidRDefault="00D1197D" w:rsidP="00BF012D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8786D">
              <w:rPr>
                <w:b/>
                <w:bCs/>
                <w:sz w:val="20"/>
                <w:szCs w:val="20"/>
              </w:rPr>
              <w:t>1</w:t>
            </w:r>
            <w:r w:rsidR="00553234">
              <w:rPr>
                <w:b/>
                <w:bCs/>
                <w:sz w:val="20"/>
                <w:szCs w:val="20"/>
                <w:lang w:val="ru-RU"/>
              </w:rPr>
              <w:t>,</w:t>
            </w:r>
            <w:r w:rsidRPr="0058786D">
              <w:rPr>
                <w:b/>
                <w:bCs/>
                <w:sz w:val="20"/>
                <w:szCs w:val="20"/>
              </w:rPr>
              <w:t>77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  <w:vAlign w:val="bottom"/>
          </w:tcPr>
          <w:p w14:paraId="0323232F" w14:textId="2FC35D2A" w:rsidR="00D1197D" w:rsidRPr="0058786D" w:rsidRDefault="00D1197D" w:rsidP="00BF012D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8786D">
              <w:rPr>
                <w:b/>
                <w:bCs/>
                <w:color w:val="000000"/>
                <w:sz w:val="20"/>
                <w:szCs w:val="20"/>
              </w:rPr>
              <w:t>0</w:t>
            </w:r>
            <w:r w:rsidR="00553234">
              <w:rPr>
                <w:b/>
                <w:bCs/>
                <w:color w:val="000000"/>
                <w:sz w:val="20"/>
                <w:szCs w:val="20"/>
                <w:lang w:val="ru-RU"/>
              </w:rPr>
              <w:t>,</w:t>
            </w:r>
            <w:r w:rsidRPr="0058786D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  <w:vAlign w:val="bottom"/>
          </w:tcPr>
          <w:p w14:paraId="76098009" w14:textId="699AEDE9" w:rsidR="00D1197D" w:rsidRPr="0058786D" w:rsidRDefault="00D1197D" w:rsidP="00BF012D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8786D">
              <w:rPr>
                <w:b/>
                <w:bCs/>
                <w:color w:val="000000"/>
                <w:sz w:val="20"/>
                <w:szCs w:val="20"/>
              </w:rPr>
              <w:t>0</w:t>
            </w:r>
            <w:r w:rsidR="00553234">
              <w:rPr>
                <w:b/>
                <w:bCs/>
                <w:color w:val="000000"/>
                <w:sz w:val="20"/>
                <w:szCs w:val="20"/>
                <w:lang w:val="ru-RU"/>
              </w:rPr>
              <w:t>,</w:t>
            </w:r>
            <w:r w:rsidRPr="0058786D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  <w:vAlign w:val="center"/>
          </w:tcPr>
          <w:p w14:paraId="6581E1CA" w14:textId="666B57C6" w:rsidR="00D1197D" w:rsidRPr="0058786D" w:rsidRDefault="00D1197D" w:rsidP="00BF012D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8786D">
              <w:rPr>
                <w:b/>
                <w:bCs/>
                <w:color w:val="000000"/>
                <w:sz w:val="20"/>
                <w:szCs w:val="20"/>
              </w:rPr>
              <w:t>35</w:t>
            </w:r>
            <w:r w:rsidR="00553234">
              <w:rPr>
                <w:b/>
                <w:bCs/>
                <w:color w:val="000000"/>
                <w:sz w:val="20"/>
                <w:szCs w:val="20"/>
                <w:lang w:val="ru-RU"/>
              </w:rPr>
              <w:t>,</w:t>
            </w:r>
            <w:r w:rsidRPr="0058786D">
              <w:rPr>
                <w:b/>
                <w:bCs/>
                <w:color w:val="000000"/>
                <w:sz w:val="20"/>
                <w:szCs w:val="20"/>
              </w:rPr>
              <w:t>90</w:t>
            </w:r>
          </w:p>
        </w:tc>
      </w:tr>
      <w:tr w:rsidR="00D1197D" w:rsidRPr="0058786D" w14:paraId="17AD5F35" w14:textId="77777777" w:rsidTr="00BF012D">
        <w:trPr>
          <w:trHeight w:val="209"/>
        </w:trPr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589AE3E8" w14:textId="6BD79181" w:rsidR="00D1197D" w:rsidRPr="0058786D" w:rsidRDefault="005C7807" w:rsidP="00BF012D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Тонны ОРС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62FCB" w14:textId="77777777" w:rsidR="00D1197D" w:rsidRPr="0058786D" w:rsidRDefault="00D1197D" w:rsidP="00BF012D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469E4" w14:textId="77777777" w:rsidR="00D1197D" w:rsidRPr="0058786D" w:rsidRDefault="00D1197D" w:rsidP="00BF012D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195F464B" w14:textId="77777777" w:rsidR="00D1197D" w:rsidRPr="0058786D" w:rsidRDefault="00D1197D" w:rsidP="00BF012D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77186563" w14:textId="77777777" w:rsidR="00D1197D" w:rsidRPr="0058786D" w:rsidRDefault="00D1197D" w:rsidP="00BF012D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7DF6855E" w14:textId="77777777" w:rsidR="00D1197D" w:rsidRPr="0058786D" w:rsidRDefault="00D1197D" w:rsidP="00BF012D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  <w:vAlign w:val="center"/>
          </w:tcPr>
          <w:p w14:paraId="75675178" w14:textId="77777777" w:rsidR="00D1197D" w:rsidRPr="0058786D" w:rsidRDefault="00D1197D" w:rsidP="00BF012D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D1197D" w:rsidRPr="0058786D" w14:paraId="7CC840E7" w14:textId="77777777" w:rsidTr="00BF012D">
        <w:trPr>
          <w:trHeight w:val="209"/>
        </w:trPr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712A3C68" w14:textId="0331CCE2" w:rsidR="00D1197D" w:rsidRPr="0058786D" w:rsidRDefault="005C7807" w:rsidP="00BF012D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="00D1197D" w:rsidRPr="0058786D">
              <w:rPr>
                <w:color w:val="000000"/>
                <w:sz w:val="20"/>
                <w:szCs w:val="20"/>
              </w:rPr>
              <w:t>-22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5EE8" w14:textId="5A19CF0B" w:rsidR="00D1197D" w:rsidRPr="0058786D" w:rsidRDefault="00D1197D" w:rsidP="00BF012D">
            <w:pPr>
              <w:widowControl w:val="0"/>
              <w:jc w:val="right"/>
              <w:rPr>
                <w:sz w:val="20"/>
                <w:szCs w:val="20"/>
              </w:rPr>
            </w:pPr>
            <w:r w:rsidRPr="0058786D">
              <w:rPr>
                <w:sz w:val="20"/>
                <w:szCs w:val="20"/>
              </w:rPr>
              <w:t>0</w:t>
            </w:r>
            <w:r w:rsidR="00553234">
              <w:rPr>
                <w:sz w:val="20"/>
                <w:szCs w:val="20"/>
                <w:lang w:val="ru-RU"/>
              </w:rPr>
              <w:t>,</w:t>
            </w:r>
            <w:r w:rsidRPr="0058786D">
              <w:rPr>
                <w:sz w:val="20"/>
                <w:szCs w:val="20"/>
              </w:rPr>
              <w:t>34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F7AB" w14:textId="3F4F7518" w:rsidR="00D1197D" w:rsidRPr="0058786D" w:rsidRDefault="00D1197D" w:rsidP="00BF012D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58786D">
              <w:rPr>
                <w:color w:val="000000"/>
                <w:sz w:val="20"/>
                <w:szCs w:val="20"/>
              </w:rPr>
              <w:t>0</w:t>
            </w:r>
            <w:r w:rsidR="00553234">
              <w:rPr>
                <w:color w:val="000000"/>
                <w:sz w:val="20"/>
                <w:szCs w:val="20"/>
                <w:lang w:val="ru-RU"/>
              </w:rPr>
              <w:t>,</w:t>
            </w:r>
            <w:r w:rsidRPr="0058786D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0C775209" w14:textId="18415CC3" w:rsidR="00D1197D" w:rsidRPr="0058786D" w:rsidRDefault="00D1197D" w:rsidP="00BF012D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58786D">
              <w:rPr>
                <w:color w:val="000000"/>
                <w:sz w:val="20"/>
                <w:szCs w:val="20"/>
              </w:rPr>
              <w:t>0</w:t>
            </w:r>
            <w:r w:rsidR="00553234">
              <w:rPr>
                <w:color w:val="000000"/>
                <w:sz w:val="20"/>
                <w:szCs w:val="20"/>
                <w:lang w:val="ru-RU"/>
              </w:rPr>
              <w:t>,</w:t>
            </w:r>
            <w:r w:rsidRPr="0058786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5892E0EF" w14:textId="6331D90F" w:rsidR="00D1197D" w:rsidRPr="0058786D" w:rsidRDefault="00D1197D" w:rsidP="00BF012D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58786D">
              <w:rPr>
                <w:color w:val="000000"/>
                <w:sz w:val="20"/>
                <w:szCs w:val="20"/>
              </w:rPr>
              <w:t>0</w:t>
            </w:r>
            <w:r w:rsidR="00553234">
              <w:rPr>
                <w:color w:val="000000"/>
                <w:sz w:val="20"/>
                <w:szCs w:val="20"/>
                <w:lang w:val="ru-RU"/>
              </w:rPr>
              <w:t>,</w:t>
            </w:r>
            <w:r w:rsidRPr="0058786D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15CC1D79" w14:textId="34D7C58F" w:rsidR="00D1197D" w:rsidRPr="0058786D" w:rsidRDefault="00D1197D" w:rsidP="00BF012D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58786D">
              <w:rPr>
                <w:color w:val="000000"/>
                <w:sz w:val="20"/>
                <w:szCs w:val="20"/>
              </w:rPr>
              <w:t>0</w:t>
            </w:r>
            <w:r w:rsidR="00553234">
              <w:rPr>
                <w:color w:val="000000"/>
                <w:sz w:val="20"/>
                <w:szCs w:val="20"/>
                <w:lang w:val="ru-RU"/>
              </w:rPr>
              <w:t>,</w:t>
            </w:r>
            <w:r w:rsidRPr="0058786D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52936CF8" w14:textId="6112BB3B" w:rsidR="00D1197D" w:rsidRPr="0058786D" w:rsidRDefault="00D1197D" w:rsidP="00BF012D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58786D">
              <w:rPr>
                <w:color w:val="000000"/>
                <w:sz w:val="20"/>
                <w:szCs w:val="20"/>
              </w:rPr>
              <w:t>2</w:t>
            </w:r>
            <w:r w:rsidR="00553234">
              <w:rPr>
                <w:color w:val="000000"/>
                <w:sz w:val="20"/>
                <w:szCs w:val="20"/>
                <w:lang w:val="ru-RU"/>
              </w:rPr>
              <w:t>,</w:t>
            </w:r>
            <w:r w:rsidRPr="0058786D">
              <w:rPr>
                <w:color w:val="000000"/>
                <w:sz w:val="20"/>
                <w:szCs w:val="20"/>
              </w:rPr>
              <w:t>00</w:t>
            </w:r>
          </w:p>
        </w:tc>
      </w:tr>
      <w:tr w:rsidR="00D1197D" w:rsidRPr="0058786D" w14:paraId="40D00D43" w14:textId="77777777" w:rsidTr="00BF012D">
        <w:trPr>
          <w:trHeight w:val="209"/>
        </w:trPr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296EE3D1" w14:textId="4A8DE86F" w:rsidR="00D1197D" w:rsidRPr="0058786D" w:rsidRDefault="005C7807" w:rsidP="00BF012D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="00D1197D" w:rsidRPr="0058786D">
              <w:rPr>
                <w:color w:val="000000"/>
                <w:sz w:val="20"/>
                <w:szCs w:val="20"/>
              </w:rPr>
              <w:t>-142b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932F" w14:textId="579A5CC9" w:rsidR="00D1197D" w:rsidRPr="0058786D" w:rsidRDefault="00D1197D" w:rsidP="00BF012D">
            <w:pPr>
              <w:widowControl w:val="0"/>
              <w:jc w:val="right"/>
              <w:rPr>
                <w:sz w:val="20"/>
                <w:szCs w:val="20"/>
              </w:rPr>
            </w:pPr>
            <w:r w:rsidRPr="0058786D">
              <w:rPr>
                <w:sz w:val="20"/>
                <w:szCs w:val="20"/>
              </w:rPr>
              <w:t>0</w:t>
            </w:r>
            <w:r w:rsidR="00553234">
              <w:rPr>
                <w:sz w:val="20"/>
                <w:szCs w:val="20"/>
                <w:lang w:val="ru-RU"/>
              </w:rPr>
              <w:t>,</w:t>
            </w:r>
            <w:r w:rsidRPr="0058786D">
              <w:rPr>
                <w:sz w:val="20"/>
                <w:szCs w:val="20"/>
              </w:rPr>
              <w:t>00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925C6" w14:textId="086A220B" w:rsidR="00D1197D" w:rsidRPr="0058786D" w:rsidRDefault="00D1197D" w:rsidP="00BF012D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8786D">
              <w:rPr>
                <w:sz w:val="20"/>
                <w:szCs w:val="20"/>
              </w:rPr>
              <w:t>0</w:t>
            </w:r>
            <w:r w:rsidR="00553234">
              <w:rPr>
                <w:sz w:val="20"/>
                <w:szCs w:val="20"/>
                <w:lang w:val="ru-RU"/>
              </w:rPr>
              <w:t>,</w:t>
            </w:r>
            <w:r w:rsidRPr="0058786D">
              <w:rPr>
                <w:sz w:val="20"/>
                <w:szCs w:val="20"/>
              </w:rPr>
              <w:t>00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335B0382" w14:textId="2439BA59" w:rsidR="00D1197D" w:rsidRPr="0058786D" w:rsidRDefault="00D1197D" w:rsidP="00BF012D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8786D">
              <w:rPr>
                <w:color w:val="000000"/>
                <w:sz w:val="20"/>
                <w:szCs w:val="20"/>
              </w:rPr>
              <w:t>0</w:t>
            </w:r>
            <w:r w:rsidR="00553234">
              <w:rPr>
                <w:color w:val="000000"/>
                <w:sz w:val="20"/>
                <w:szCs w:val="20"/>
                <w:lang w:val="ru-RU"/>
              </w:rPr>
              <w:t>,</w:t>
            </w:r>
            <w:r w:rsidRPr="0058786D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45A25F41" w14:textId="481A6B15" w:rsidR="00D1197D" w:rsidRPr="0058786D" w:rsidRDefault="00D1197D" w:rsidP="00BF012D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8786D">
              <w:rPr>
                <w:sz w:val="20"/>
                <w:szCs w:val="20"/>
              </w:rPr>
              <w:t>0</w:t>
            </w:r>
            <w:r w:rsidR="00553234">
              <w:rPr>
                <w:sz w:val="20"/>
                <w:szCs w:val="20"/>
                <w:lang w:val="ru-RU"/>
              </w:rPr>
              <w:t>,</w:t>
            </w:r>
            <w:r w:rsidRPr="0058786D">
              <w:rPr>
                <w:sz w:val="20"/>
                <w:szCs w:val="20"/>
              </w:rPr>
              <w:t>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012D0FF7" w14:textId="51D59120" w:rsidR="00D1197D" w:rsidRPr="0058786D" w:rsidRDefault="00D1197D" w:rsidP="00BF012D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8786D">
              <w:rPr>
                <w:color w:val="000000"/>
                <w:sz w:val="20"/>
                <w:szCs w:val="20"/>
              </w:rPr>
              <w:t>0</w:t>
            </w:r>
            <w:r w:rsidR="00553234">
              <w:rPr>
                <w:color w:val="000000"/>
                <w:sz w:val="20"/>
                <w:szCs w:val="20"/>
                <w:lang w:val="ru-RU"/>
              </w:rPr>
              <w:t>,</w:t>
            </w:r>
            <w:r w:rsidRPr="0058786D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38CA37EB" w14:textId="3BD72588" w:rsidR="00D1197D" w:rsidRPr="0058786D" w:rsidRDefault="00D1197D" w:rsidP="00BF012D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58786D">
              <w:rPr>
                <w:color w:val="000000"/>
                <w:sz w:val="20"/>
                <w:szCs w:val="20"/>
              </w:rPr>
              <w:t>0</w:t>
            </w:r>
            <w:r w:rsidR="00553234">
              <w:rPr>
                <w:color w:val="000000"/>
                <w:sz w:val="20"/>
                <w:szCs w:val="20"/>
                <w:lang w:val="ru-RU"/>
              </w:rPr>
              <w:t>,</w:t>
            </w:r>
            <w:r w:rsidRPr="0058786D">
              <w:rPr>
                <w:color w:val="000000"/>
                <w:sz w:val="20"/>
                <w:szCs w:val="20"/>
              </w:rPr>
              <w:t>00</w:t>
            </w:r>
          </w:p>
        </w:tc>
      </w:tr>
      <w:tr w:rsidR="00D1197D" w:rsidRPr="0058786D" w14:paraId="3568ECCA" w14:textId="77777777" w:rsidTr="00BF012D">
        <w:trPr>
          <w:trHeight w:val="209"/>
        </w:trPr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08998EF2" w14:textId="0FC8E8A8" w:rsidR="00D1197D" w:rsidRPr="0058786D" w:rsidRDefault="005C7807" w:rsidP="00BF012D">
            <w:pPr>
              <w:jc w:val="left"/>
              <w:rPr>
                <w:rFonts w:eastAsiaTheme="minorHAnsi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Всего</w:t>
            </w:r>
            <w:r w:rsidR="00D1197D" w:rsidRPr="0058786D">
              <w:rPr>
                <w:b/>
                <w:sz w:val="20"/>
                <w:szCs w:val="20"/>
              </w:rPr>
              <w:t xml:space="preserve"> (</w:t>
            </w:r>
            <w:r>
              <w:rPr>
                <w:b/>
                <w:sz w:val="20"/>
                <w:szCs w:val="20"/>
                <w:lang w:val="ru-RU"/>
              </w:rPr>
              <w:t>тонны ОРС</w:t>
            </w:r>
            <w:r w:rsidR="00D1197D" w:rsidRPr="0058786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97F5" w14:textId="4027B605" w:rsidR="00D1197D" w:rsidRPr="0058786D" w:rsidRDefault="00D1197D" w:rsidP="00BF012D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 w:rsidRPr="0058786D">
              <w:rPr>
                <w:b/>
                <w:bCs/>
                <w:sz w:val="20"/>
                <w:szCs w:val="20"/>
              </w:rPr>
              <w:t>0</w:t>
            </w:r>
            <w:r w:rsidR="00553234">
              <w:rPr>
                <w:b/>
                <w:bCs/>
                <w:sz w:val="20"/>
                <w:szCs w:val="20"/>
                <w:lang w:val="ru-RU"/>
              </w:rPr>
              <w:t>,</w:t>
            </w:r>
            <w:r w:rsidRPr="0058786D">
              <w:rPr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54C4" w14:textId="639B4A68" w:rsidR="00D1197D" w:rsidRPr="0058786D" w:rsidRDefault="00D1197D" w:rsidP="00BF012D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8786D">
              <w:rPr>
                <w:b/>
                <w:bCs/>
                <w:color w:val="000000"/>
                <w:sz w:val="20"/>
                <w:szCs w:val="20"/>
              </w:rPr>
              <w:t>0</w:t>
            </w:r>
            <w:r w:rsidR="00553234">
              <w:rPr>
                <w:b/>
                <w:bCs/>
                <w:color w:val="000000"/>
                <w:sz w:val="20"/>
                <w:szCs w:val="20"/>
                <w:lang w:val="ru-RU"/>
              </w:rPr>
              <w:t>,</w:t>
            </w:r>
            <w:r w:rsidRPr="0058786D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463FB6F9" w14:textId="28FAAA96" w:rsidR="00D1197D" w:rsidRPr="0058786D" w:rsidRDefault="00D1197D" w:rsidP="00BF012D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8786D">
              <w:rPr>
                <w:b/>
                <w:bCs/>
                <w:color w:val="000000"/>
                <w:sz w:val="20"/>
                <w:szCs w:val="20"/>
              </w:rPr>
              <w:t>0</w:t>
            </w:r>
            <w:r w:rsidR="00553234">
              <w:rPr>
                <w:b/>
                <w:bCs/>
                <w:color w:val="000000"/>
                <w:sz w:val="20"/>
                <w:szCs w:val="20"/>
                <w:lang w:val="ru-RU"/>
              </w:rPr>
              <w:t>,</w:t>
            </w:r>
            <w:r w:rsidRPr="0058786D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155B4B25" w14:textId="43DE63BF" w:rsidR="00D1197D" w:rsidRPr="0058786D" w:rsidRDefault="00D1197D" w:rsidP="00BF012D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8786D">
              <w:rPr>
                <w:b/>
                <w:bCs/>
                <w:color w:val="000000"/>
                <w:sz w:val="20"/>
                <w:szCs w:val="20"/>
              </w:rPr>
              <w:t>0</w:t>
            </w:r>
            <w:r w:rsidR="00553234">
              <w:rPr>
                <w:b/>
                <w:bCs/>
                <w:color w:val="000000"/>
                <w:sz w:val="20"/>
                <w:szCs w:val="20"/>
                <w:lang w:val="ru-RU"/>
              </w:rPr>
              <w:t>,</w:t>
            </w:r>
            <w:r w:rsidRPr="0058786D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6A5E985D" w14:textId="2912444E" w:rsidR="00D1197D" w:rsidRPr="0058786D" w:rsidRDefault="00D1197D" w:rsidP="00BF012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8786D">
              <w:rPr>
                <w:b/>
                <w:bCs/>
                <w:color w:val="000000"/>
                <w:sz w:val="20"/>
                <w:szCs w:val="20"/>
              </w:rPr>
              <w:t>0</w:t>
            </w:r>
            <w:r w:rsidR="00553234">
              <w:rPr>
                <w:b/>
                <w:bCs/>
                <w:color w:val="000000"/>
                <w:sz w:val="20"/>
                <w:szCs w:val="20"/>
                <w:lang w:val="ru-RU"/>
              </w:rPr>
              <w:t>,</w:t>
            </w:r>
            <w:r w:rsidRPr="0058786D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4A082464" w14:textId="698814E2" w:rsidR="00D1197D" w:rsidRPr="0058786D" w:rsidRDefault="00D1197D" w:rsidP="00BF012D">
            <w:pPr>
              <w:suppressAutoHyphens/>
              <w:jc w:val="right"/>
              <w:rPr>
                <w:b/>
                <w:bCs/>
                <w:sz w:val="20"/>
                <w:szCs w:val="20"/>
                <w:lang w:eastAsia="es-CO"/>
              </w:rPr>
            </w:pPr>
            <w:r w:rsidRPr="0058786D">
              <w:rPr>
                <w:b/>
                <w:bCs/>
                <w:sz w:val="20"/>
                <w:szCs w:val="20"/>
                <w:lang w:eastAsia="es-CO"/>
              </w:rPr>
              <w:t>2</w:t>
            </w:r>
            <w:r w:rsidR="00553234">
              <w:rPr>
                <w:b/>
                <w:bCs/>
                <w:sz w:val="20"/>
                <w:szCs w:val="20"/>
                <w:lang w:val="ru-RU" w:eastAsia="es-CO"/>
              </w:rPr>
              <w:t>,</w:t>
            </w:r>
            <w:r w:rsidRPr="0058786D">
              <w:rPr>
                <w:b/>
                <w:bCs/>
                <w:sz w:val="20"/>
                <w:szCs w:val="20"/>
                <w:lang w:eastAsia="es-CO"/>
              </w:rPr>
              <w:t>00</w:t>
            </w:r>
          </w:p>
        </w:tc>
      </w:tr>
    </w:tbl>
    <w:p w14:paraId="1550E0C5" w14:textId="0397B56B" w:rsidR="00D1197D" w:rsidRPr="00CA2853" w:rsidRDefault="00553234" w:rsidP="00CA2853">
      <w:pPr>
        <w:pStyle w:val="Heading1"/>
        <w:numPr>
          <w:ilvl w:val="0"/>
          <w:numId w:val="1"/>
        </w:numPr>
        <w:spacing w:before="240"/>
        <w:rPr>
          <w:lang w:val="ru-RU"/>
        </w:rPr>
      </w:pPr>
      <w:r w:rsidRPr="00124FB5">
        <w:rPr>
          <w:lang w:val="ru-RU"/>
        </w:rPr>
        <w:t>Как сообщалось на 9</w:t>
      </w:r>
      <w:r>
        <w:rPr>
          <w:lang w:val="ru-RU"/>
        </w:rPr>
        <w:t>3</w:t>
      </w:r>
      <w:r w:rsidRPr="00124FB5">
        <w:rPr>
          <w:lang w:val="ru-RU"/>
        </w:rPr>
        <w:t xml:space="preserve">-м </w:t>
      </w:r>
      <w:r>
        <w:rPr>
          <w:lang w:val="ru-RU"/>
        </w:rPr>
        <w:t>совещ</w:t>
      </w:r>
      <w:r w:rsidRPr="00124FB5">
        <w:rPr>
          <w:lang w:val="ru-RU"/>
        </w:rPr>
        <w:t xml:space="preserve">ании, потребление ГХФУ </w:t>
      </w:r>
      <w:r>
        <w:rPr>
          <w:lang w:val="ru-RU"/>
        </w:rPr>
        <w:t>в стране значительно сократилось</w:t>
      </w:r>
      <w:r w:rsidR="00555CA7">
        <w:rPr>
          <w:lang w:val="ru-RU"/>
        </w:rPr>
        <w:t>,</w:t>
      </w:r>
      <w:r w:rsidRPr="00124FB5">
        <w:rPr>
          <w:lang w:val="ru-RU"/>
        </w:rPr>
        <w:t xml:space="preserve"> </w:t>
      </w:r>
      <w:r w:rsidR="00555CA7">
        <w:rPr>
          <w:lang w:val="ru-RU"/>
        </w:rPr>
        <w:t>что связано с</w:t>
      </w:r>
      <w:r w:rsidRPr="00124FB5">
        <w:rPr>
          <w:lang w:val="ru-RU"/>
        </w:rPr>
        <w:t xml:space="preserve"> </w:t>
      </w:r>
      <w:r w:rsidR="004C62F8">
        <w:rPr>
          <w:lang w:val="ru-RU"/>
        </w:rPr>
        <w:t>введен</w:t>
      </w:r>
      <w:r w:rsidR="00555CA7">
        <w:rPr>
          <w:lang w:val="ru-RU"/>
        </w:rPr>
        <w:t>ием</w:t>
      </w:r>
      <w:r w:rsidRPr="00124FB5">
        <w:rPr>
          <w:lang w:val="ru-RU"/>
        </w:rPr>
        <w:t xml:space="preserve"> системы лицензирования и квот,</w:t>
      </w:r>
      <w:r>
        <w:rPr>
          <w:lang w:val="ru-RU"/>
        </w:rPr>
        <w:t xml:space="preserve"> </w:t>
      </w:r>
      <w:r w:rsidR="004C62F8">
        <w:rPr>
          <w:lang w:val="ru-RU"/>
        </w:rPr>
        <w:t>внедрени</w:t>
      </w:r>
      <w:r w:rsidR="00555CA7">
        <w:rPr>
          <w:lang w:val="ru-RU"/>
        </w:rPr>
        <w:t>ем</w:t>
      </w:r>
      <w:r w:rsidR="004C62F8">
        <w:rPr>
          <w:lang w:val="ru-RU"/>
        </w:rPr>
        <w:t xml:space="preserve"> </w:t>
      </w:r>
      <w:r>
        <w:rPr>
          <w:lang w:val="ru-RU"/>
        </w:rPr>
        <w:t xml:space="preserve">передовых практик обслуживания </w:t>
      </w:r>
      <w:r w:rsidR="004C62F8">
        <w:rPr>
          <w:lang w:val="ru-RU"/>
        </w:rPr>
        <w:t>оборудования ХКВ на ГХФУ и быстр</w:t>
      </w:r>
      <w:r w:rsidR="00555CA7">
        <w:rPr>
          <w:lang w:val="ru-RU"/>
        </w:rPr>
        <w:t>ым</w:t>
      </w:r>
      <w:r w:rsidR="004C62F8">
        <w:rPr>
          <w:lang w:val="ru-RU"/>
        </w:rPr>
        <w:t xml:space="preserve"> переход</w:t>
      </w:r>
      <w:r w:rsidR="00555CA7">
        <w:rPr>
          <w:lang w:val="ru-RU"/>
        </w:rPr>
        <w:t>ом</w:t>
      </w:r>
      <w:r w:rsidR="004C62F8">
        <w:rPr>
          <w:lang w:val="ru-RU"/>
        </w:rPr>
        <w:t xml:space="preserve"> </w:t>
      </w:r>
      <w:r w:rsidR="00D811BB">
        <w:rPr>
          <w:lang w:val="ru-RU"/>
        </w:rPr>
        <w:t xml:space="preserve">на альтернативы без ГХФУ применительно к </w:t>
      </w:r>
      <w:r w:rsidR="00E3593E">
        <w:rPr>
          <w:lang w:val="ru-RU"/>
        </w:rPr>
        <w:t>бытовым</w:t>
      </w:r>
      <w:r w:rsidR="00D811BB">
        <w:rPr>
          <w:lang w:val="ru-RU"/>
        </w:rPr>
        <w:t xml:space="preserve"> кондиционерам и чиллерам. </w:t>
      </w:r>
      <w:r w:rsidR="00D811BB" w:rsidRPr="00D811BB">
        <w:rPr>
          <w:lang w:val="ru-RU"/>
        </w:rPr>
        <w:t>В</w:t>
      </w:r>
      <w:r w:rsidR="00D811BB">
        <w:rPr>
          <w:lang w:val="ru-RU"/>
        </w:rPr>
        <w:t xml:space="preserve"> 2023 и 2024 годах в</w:t>
      </w:r>
      <w:r w:rsidR="00D811BB" w:rsidRPr="00D811BB">
        <w:rPr>
          <w:lang w:val="ru-RU"/>
        </w:rPr>
        <w:t xml:space="preserve"> Суринаме зафиксировано нулевое потребление ГХФУ. В то же время в 2024 году наблюдался резкий рост потребления ГФУ, составивший 260 022 тонны эквивалента CO</w:t>
      </w:r>
      <w:r w:rsidR="00D811BB" w:rsidRPr="00555CA7">
        <w:rPr>
          <w:vertAlign w:val="superscript"/>
          <w:lang w:val="ru-RU"/>
        </w:rPr>
        <w:t>2</w:t>
      </w:r>
      <w:r w:rsidR="00D811BB" w:rsidRPr="00D811BB">
        <w:rPr>
          <w:lang w:val="ru-RU"/>
        </w:rPr>
        <w:t xml:space="preserve">. Страна еще не ратифицировала </w:t>
      </w:r>
      <w:r w:rsidR="00D811BB" w:rsidRPr="00D811BB">
        <w:rPr>
          <w:lang w:val="ru-RU"/>
        </w:rPr>
        <w:lastRenderedPageBreak/>
        <w:t xml:space="preserve">Кигалийскую поправку, однако она </w:t>
      </w:r>
      <w:r w:rsidR="00CA2853">
        <w:rPr>
          <w:lang w:val="ru-RU"/>
        </w:rPr>
        <w:t>намерена</w:t>
      </w:r>
      <w:r w:rsidR="00D811BB" w:rsidRPr="00D811BB">
        <w:rPr>
          <w:lang w:val="ru-RU"/>
        </w:rPr>
        <w:t xml:space="preserve"> отказаться от газов с высоким </w:t>
      </w:r>
      <w:r w:rsidR="00CA2853">
        <w:rPr>
          <w:lang w:val="ru-RU"/>
        </w:rPr>
        <w:t>ПГП</w:t>
      </w:r>
      <w:r w:rsidR="00D811BB" w:rsidRPr="00D811BB">
        <w:rPr>
          <w:lang w:val="ru-RU"/>
        </w:rPr>
        <w:t xml:space="preserve"> и, учитывая доступ</w:t>
      </w:r>
      <w:r w:rsidR="00CA2853">
        <w:rPr>
          <w:lang w:val="ru-RU"/>
        </w:rPr>
        <w:t>ность</w:t>
      </w:r>
      <w:r w:rsidR="00D811BB" w:rsidRPr="00D811BB">
        <w:rPr>
          <w:lang w:val="ru-RU"/>
        </w:rPr>
        <w:t xml:space="preserve"> электроэнергии в Суринаме, повысить </w:t>
      </w:r>
      <w:r w:rsidR="00E3593E">
        <w:rPr>
          <w:lang w:val="ru-RU"/>
        </w:rPr>
        <w:t xml:space="preserve">также </w:t>
      </w:r>
      <w:r w:rsidR="00CA2853">
        <w:rPr>
          <w:lang w:val="ru-RU"/>
        </w:rPr>
        <w:t>энерго</w:t>
      </w:r>
      <w:r w:rsidR="00D811BB" w:rsidRPr="00D811BB">
        <w:rPr>
          <w:lang w:val="ru-RU"/>
        </w:rPr>
        <w:t>эффективность и перейти к более экологич</w:t>
      </w:r>
      <w:r w:rsidR="00CA2853">
        <w:rPr>
          <w:lang w:val="ru-RU"/>
        </w:rPr>
        <w:t>н</w:t>
      </w:r>
      <w:r w:rsidR="00D811BB" w:rsidRPr="00D811BB">
        <w:rPr>
          <w:lang w:val="ru-RU"/>
        </w:rPr>
        <w:t>ым хладагентам.</w:t>
      </w:r>
    </w:p>
    <w:p w14:paraId="5ACBA1CF" w14:textId="209FFED9" w:rsidR="00D1197D" w:rsidRPr="00CA2853" w:rsidRDefault="00CA2853" w:rsidP="00D1197D">
      <w:pPr>
        <w:pStyle w:val="Heading1"/>
        <w:keepNext/>
        <w:keepLines/>
        <w:widowControl w:val="0"/>
        <w:numPr>
          <w:ilvl w:val="0"/>
          <w:numId w:val="0"/>
        </w:numPr>
        <w:spacing w:before="240"/>
        <w:rPr>
          <w:i/>
          <w:lang w:val="ru-RU"/>
        </w:rPr>
      </w:pPr>
      <w:r>
        <w:rPr>
          <w:i/>
          <w:lang w:val="ru-RU"/>
        </w:rPr>
        <w:t>Доклад</w:t>
      </w:r>
      <w:r w:rsidRPr="00CA2853">
        <w:rPr>
          <w:i/>
          <w:lang w:val="ru-RU"/>
        </w:rPr>
        <w:t xml:space="preserve"> </w:t>
      </w:r>
      <w:r>
        <w:rPr>
          <w:i/>
          <w:lang w:val="ru-RU"/>
        </w:rPr>
        <w:t>об осуществлении страновой</w:t>
      </w:r>
      <w:r w:rsidRPr="00CA2853">
        <w:rPr>
          <w:i/>
          <w:lang w:val="ru-RU"/>
        </w:rPr>
        <w:t xml:space="preserve"> </w:t>
      </w:r>
      <w:r>
        <w:rPr>
          <w:i/>
          <w:lang w:val="ru-RU"/>
        </w:rPr>
        <w:t>программы</w:t>
      </w:r>
    </w:p>
    <w:p w14:paraId="5149D38F" w14:textId="7FAB462B" w:rsidR="00CA2853" w:rsidRDefault="00E3593E" w:rsidP="00D1197D">
      <w:pPr>
        <w:pStyle w:val="Heading1"/>
        <w:keepLines/>
        <w:widowControl w:val="0"/>
        <w:rPr>
          <w:lang w:val="ru-RU"/>
        </w:rPr>
      </w:pPr>
      <w:r>
        <w:rPr>
          <w:lang w:val="ru-RU"/>
        </w:rPr>
        <w:t>В</w:t>
      </w:r>
      <w:r w:rsidRPr="001C1BD5">
        <w:rPr>
          <w:lang w:val="ru-RU"/>
        </w:rPr>
        <w:t xml:space="preserve"> рамках </w:t>
      </w:r>
      <w:r>
        <w:rPr>
          <w:lang w:val="ru-RU"/>
        </w:rPr>
        <w:t>доклада об осуществлении</w:t>
      </w:r>
      <w:r w:rsidRPr="001C1BD5">
        <w:rPr>
          <w:lang w:val="ru-RU"/>
        </w:rPr>
        <w:t xml:space="preserve"> страновой программы (СП) </w:t>
      </w:r>
      <w:r>
        <w:rPr>
          <w:lang w:val="ru-RU"/>
        </w:rPr>
        <w:t>з</w:t>
      </w:r>
      <w:r w:rsidRPr="001C1BD5">
        <w:rPr>
          <w:lang w:val="ru-RU"/>
        </w:rPr>
        <w:t xml:space="preserve">а 2024 год </w:t>
      </w:r>
      <w:r>
        <w:rPr>
          <w:lang w:val="ru-RU"/>
        </w:rPr>
        <w:t>п</w:t>
      </w:r>
      <w:r w:rsidR="00CA2853" w:rsidRPr="001C1BD5">
        <w:rPr>
          <w:lang w:val="ru-RU"/>
        </w:rPr>
        <w:t xml:space="preserve">равительство </w:t>
      </w:r>
      <w:r w:rsidR="00CA2853">
        <w:rPr>
          <w:lang w:val="ru-RU"/>
        </w:rPr>
        <w:t>Суринама</w:t>
      </w:r>
      <w:r w:rsidR="00CA2853" w:rsidRPr="001C1BD5">
        <w:rPr>
          <w:lang w:val="ru-RU"/>
        </w:rPr>
        <w:t xml:space="preserve"> представило </w:t>
      </w:r>
      <w:r w:rsidR="00CA2853">
        <w:rPr>
          <w:lang w:val="ru-RU"/>
        </w:rPr>
        <w:t xml:space="preserve">секторальные </w:t>
      </w:r>
      <w:r w:rsidR="00CA2853" w:rsidRPr="001C1BD5">
        <w:rPr>
          <w:lang w:val="ru-RU"/>
        </w:rPr>
        <w:t xml:space="preserve">данные о потреблении ГХФУ, которые соответствуют данным, представленным </w:t>
      </w:r>
      <w:r w:rsidR="00CA2853">
        <w:rPr>
          <w:lang w:val="ru-RU"/>
        </w:rPr>
        <w:t>во исполнени</w:t>
      </w:r>
      <w:r>
        <w:rPr>
          <w:lang w:val="ru-RU"/>
        </w:rPr>
        <w:t>е</w:t>
      </w:r>
      <w:r w:rsidR="00CA2853">
        <w:rPr>
          <w:lang w:val="ru-RU"/>
        </w:rPr>
        <w:t xml:space="preserve"> статьи</w:t>
      </w:r>
      <w:r w:rsidR="00CA2853" w:rsidRPr="001C1BD5">
        <w:rPr>
          <w:lang w:val="ru-RU"/>
        </w:rPr>
        <w:t xml:space="preserve"> 7 Монреальского протокола</w:t>
      </w:r>
      <w:r w:rsidR="00CA2853">
        <w:rPr>
          <w:lang w:val="ru-RU"/>
        </w:rPr>
        <w:t>.</w:t>
      </w:r>
    </w:p>
    <w:p w14:paraId="3C103AB8" w14:textId="31EEBB9F" w:rsidR="00D1197D" w:rsidRPr="00B7326B" w:rsidRDefault="00CA2853" w:rsidP="00D1197D">
      <w:pPr>
        <w:pStyle w:val="StyleHeader4Para4Left0Firstline0"/>
        <w:numPr>
          <w:ilvl w:val="0"/>
          <w:numId w:val="0"/>
        </w:numPr>
        <w:rPr>
          <w:b/>
          <w:sz w:val="22"/>
          <w:lang w:val="ru-RU"/>
        </w:rPr>
      </w:pPr>
      <w:r>
        <w:rPr>
          <w:b/>
          <w:sz w:val="22"/>
          <w:lang w:val="ru-RU"/>
        </w:rPr>
        <w:t>Описание проекта</w:t>
      </w:r>
    </w:p>
    <w:p w14:paraId="452FE445" w14:textId="77777777" w:rsidR="00B7326B" w:rsidRPr="001718B8" w:rsidRDefault="00B7326B" w:rsidP="00B7326B">
      <w:pPr>
        <w:widowControl w:val="0"/>
        <w:spacing w:after="240"/>
        <w:rPr>
          <w:u w:val="single"/>
          <w:lang w:val="ru-RU"/>
        </w:rPr>
      </w:pPr>
      <w:r w:rsidRPr="001718B8">
        <w:rPr>
          <w:u w:val="single"/>
          <w:lang w:val="ru-RU"/>
        </w:rPr>
        <w:t>Политические, нормативные и институциональные рамки</w:t>
      </w:r>
    </w:p>
    <w:p w14:paraId="5924EDA2" w14:textId="1077CF0A" w:rsidR="0095004C" w:rsidRPr="00884B3E" w:rsidRDefault="00902474" w:rsidP="00884B3E">
      <w:pPr>
        <w:pStyle w:val="Heading1"/>
        <w:keepLines/>
        <w:widowControl w:val="0"/>
        <w:numPr>
          <w:ilvl w:val="0"/>
          <w:numId w:val="1"/>
        </w:numPr>
        <w:rPr>
          <w:lang w:val="ru-RU"/>
        </w:rPr>
      </w:pPr>
      <w:bookmarkStart w:id="1" w:name="_Hlk181100406"/>
      <w:bookmarkStart w:id="2" w:name="_Hlk126934425"/>
      <w:bookmarkStart w:id="3" w:name="_Hlk126663552"/>
      <w:bookmarkStart w:id="4" w:name="_Hlk126662278"/>
      <w:r>
        <w:rPr>
          <w:lang w:val="ru-RU"/>
        </w:rPr>
        <w:t>Суринам</w:t>
      </w:r>
      <w:r w:rsidRPr="00902474">
        <w:rPr>
          <w:lang w:val="ru-RU"/>
        </w:rPr>
        <w:t xml:space="preserve"> </w:t>
      </w:r>
      <w:r>
        <w:rPr>
          <w:lang w:val="ru-RU"/>
        </w:rPr>
        <w:t>является</w:t>
      </w:r>
      <w:r w:rsidRPr="00902474">
        <w:rPr>
          <w:lang w:val="ru-RU"/>
        </w:rPr>
        <w:t xml:space="preserve"> </w:t>
      </w:r>
      <w:r>
        <w:rPr>
          <w:lang w:val="ru-RU"/>
        </w:rPr>
        <w:t>членом</w:t>
      </w:r>
      <w:r w:rsidRPr="00902474">
        <w:rPr>
          <w:lang w:val="ru-RU"/>
        </w:rPr>
        <w:t xml:space="preserve"> </w:t>
      </w:r>
      <w:r>
        <w:rPr>
          <w:lang w:val="ru-RU"/>
        </w:rPr>
        <w:t xml:space="preserve">Региональной организации </w:t>
      </w:r>
      <w:r w:rsidR="00E3593E">
        <w:rPr>
          <w:lang w:val="ru-RU"/>
        </w:rPr>
        <w:t>Карибского</w:t>
      </w:r>
      <w:r w:rsidR="00E3593E" w:rsidRPr="00902474">
        <w:rPr>
          <w:lang w:val="ru-RU"/>
        </w:rPr>
        <w:t xml:space="preserve"> </w:t>
      </w:r>
      <w:r w:rsidR="00E3593E">
        <w:rPr>
          <w:lang w:val="ru-RU"/>
        </w:rPr>
        <w:t>сообщества</w:t>
      </w:r>
      <w:r w:rsidR="00E3593E" w:rsidRPr="00E3593E">
        <w:rPr>
          <w:lang w:val="ru-RU"/>
        </w:rPr>
        <w:t xml:space="preserve"> </w:t>
      </w:r>
      <w:r w:rsidR="00E3593E">
        <w:rPr>
          <w:lang w:val="ru-RU"/>
        </w:rPr>
        <w:t>(</w:t>
      </w:r>
      <w:r w:rsidR="00E3593E" w:rsidRPr="0095004C">
        <w:rPr>
          <w:lang w:val="ru-RU"/>
        </w:rPr>
        <w:t>КАРИКОМ</w:t>
      </w:r>
      <w:r w:rsidR="00E3593E">
        <w:rPr>
          <w:lang w:val="ru-RU"/>
        </w:rPr>
        <w:t>)</w:t>
      </w:r>
      <w:r w:rsidR="00E3593E" w:rsidRPr="00902474">
        <w:rPr>
          <w:lang w:val="ru-RU"/>
        </w:rPr>
        <w:t xml:space="preserve"> </w:t>
      </w:r>
      <w:r>
        <w:rPr>
          <w:lang w:val="ru-RU"/>
        </w:rPr>
        <w:t xml:space="preserve">по стандартизации и качеству (КРОСК). </w:t>
      </w:r>
      <w:r w:rsidR="0095004C">
        <w:rPr>
          <w:lang w:val="ru-RU"/>
        </w:rPr>
        <w:t>КРОСК</w:t>
      </w:r>
      <w:r w:rsidR="0095004C" w:rsidRPr="0095004C">
        <w:rPr>
          <w:lang w:val="ru-RU"/>
        </w:rPr>
        <w:t xml:space="preserve"> содействует гармонизации и распространению региональных стандартов, поддерживает конкурентоспособность и торговлю, а также обеспечивает устойчивое производство в рамках Единого рынка и экономики </w:t>
      </w:r>
      <w:r w:rsidR="0095004C">
        <w:rPr>
          <w:lang w:val="ru-RU"/>
        </w:rPr>
        <w:t>К</w:t>
      </w:r>
      <w:r w:rsidR="00E3593E">
        <w:rPr>
          <w:lang w:val="ru-RU"/>
        </w:rPr>
        <w:t>АРИКОМ</w:t>
      </w:r>
      <w:r w:rsidR="0095004C" w:rsidRPr="0095004C">
        <w:rPr>
          <w:lang w:val="ru-RU"/>
        </w:rPr>
        <w:t>.</w:t>
      </w:r>
      <w:r w:rsidR="0095004C">
        <w:rPr>
          <w:lang w:val="ru-RU"/>
        </w:rPr>
        <w:t xml:space="preserve"> В марте 2019 года КРОСК </w:t>
      </w:r>
      <w:r w:rsidR="0095004C" w:rsidRPr="0095004C">
        <w:rPr>
          <w:lang w:val="ru-RU"/>
        </w:rPr>
        <w:t xml:space="preserve">опубликовала стандарты энергоэффективности зданий, призванные помочь государствам-членам улучшить показатели энергоэффективности и энергосбережения. </w:t>
      </w:r>
      <w:r w:rsidR="00884B3E" w:rsidRPr="00884B3E">
        <w:rPr>
          <w:lang w:val="ru-RU"/>
        </w:rPr>
        <w:t>Впоследствии, в мае 2019 года, государствами-членами КАРИКОМ были утверждены три стандарта энергоэффективности</w:t>
      </w:r>
      <w:r w:rsidR="00884B3E">
        <w:rPr>
          <w:lang w:val="ru-RU"/>
        </w:rPr>
        <w:t>.</w:t>
      </w:r>
    </w:p>
    <w:p w14:paraId="07D35F52" w14:textId="5DC710CF" w:rsidR="00884B3E" w:rsidRPr="007810D8" w:rsidRDefault="00884B3E" w:rsidP="00D1197D">
      <w:pPr>
        <w:pStyle w:val="Heading1"/>
        <w:keepLines/>
        <w:widowControl w:val="0"/>
        <w:rPr>
          <w:lang w:val="ru-RU"/>
        </w:rPr>
      </w:pPr>
      <w:r w:rsidRPr="00884B3E">
        <w:rPr>
          <w:lang w:val="ru-RU"/>
        </w:rPr>
        <w:t xml:space="preserve">Региональная </w:t>
      </w:r>
      <w:r w:rsidR="007810D8">
        <w:rPr>
          <w:lang w:val="ru-RU"/>
        </w:rPr>
        <w:t>система</w:t>
      </w:r>
      <w:r w:rsidRPr="00884B3E">
        <w:rPr>
          <w:lang w:val="ru-RU"/>
        </w:rPr>
        <w:t xml:space="preserve"> маркировки энергоэффективности КАРИКОМ установила минимальные стандарты энергоэффективности (М</w:t>
      </w:r>
      <w:r w:rsidR="00E3593E">
        <w:rPr>
          <w:lang w:val="ru-RU"/>
        </w:rPr>
        <w:t>С</w:t>
      </w:r>
      <w:r w:rsidRPr="00884B3E">
        <w:rPr>
          <w:lang w:val="ru-RU"/>
        </w:rPr>
        <w:t xml:space="preserve">Э) и требования к маркировке лампочек, холодильников и кондиционеров. Суринам также разработал национальные стандарты маркировки в сотрудничестве со своим национальным </w:t>
      </w:r>
      <w:r w:rsidR="007810D8">
        <w:rPr>
          <w:lang w:val="ru-RU"/>
        </w:rPr>
        <w:t>органом по озону</w:t>
      </w:r>
      <w:r w:rsidRPr="00884B3E">
        <w:rPr>
          <w:lang w:val="ru-RU"/>
        </w:rPr>
        <w:t xml:space="preserve"> (НО</w:t>
      </w:r>
      <w:r w:rsidR="007810D8">
        <w:rPr>
          <w:lang w:val="ru-RU"/>
        </w:rPr>
        <w:t>О</w:t>
      </w:r>
      <w:r w:rsidRPr="00884B3E">
        <w:rPr>
          <w:lang w:val="ru-RU"/>
        </w:rPr>
        <w:t>), Бюро стандартов Суринама и Национальным управлением по охране окружающей среды, и в настоящее время ведется подготовка к внедрению соответствующих нормативных актов.</w:t>
      </w:r>
    </w:p>
    <w:p w14:paraId="7D40BC63" w14:textId="027A6E1A" w:rsidR="00D1197D" w:rsidRPr="00E3593E" w:rsidRDefault="007810D8" w:rsidP="00D1197D">
      <w:pPr>
        <w:pStyle w:val="Heading1"/>
        <w:keepLines/>
        <w:widowControl w:val="0"/>
        <w:rPr>
          <w:lang w:val="ru-RU"/>
        </w:rPr>
      </w:pPr>
      <w:r w:rsidRPr="007810D8">
        <w:rPr>
          <w:lang w:val="ru-RU"/>
        </w:rPr>
        <w:t>При утверждении этапа</w:t>
      </w:r>
      <w:r>
        <w:rPr>
          <w:lang w:val="ru-RU"/>
        </w:rPr>
        <w:t xml:space="preserve"> </w:t>
      </w:r>
      <w:r>
        <w:rPr>
          <w:lang w:val="fr-FR"/>
        </w:rPr>
        <w:t>II</w:t>
      </w:r>
      <w:r w:rsidRPr="007810D8">
        <w:rPr>
          <w:lang w:val="ru-RU"/>
        </w:rPr>
        <w:t xml:space="preserve"> плана организационной деятельности по поэтапному отказу от ГХФУ (ПОДПО)</w:t>
      </w:r>
      <w:r w:rsidR="00E3593E">
        <w:rPr>
          <w:lang w:val="ru-RU"/>
        </w:rPr>
        <w:t>,</w:t>
      </w:r>
      <w:r w:rsidRPr="007810D8">
        <w:rPr>
          <w:lang w:val="ru-RU"/>
        </w:rPr>
        <w:t xml:space="preserve"> Исполнительный комитет отметил обязательство правительства Суринама запретить импорт и продажу оборудования </w:t>
      </w:r>
      <w:r>
        <w:rPr>
          <w:lang w:val="ru-RU"/>
        </w:rPr>
        <w:t xml:space="preserve">ХКВ </w:t>
      </w:r>
      <w:r w:rsidRPr="007810D8">
        <w:rPr>
          <w:lang w:val="ru-RU"/>
        </w:rPr>
        <w:t>на основе ГХФУ с 1 января 2025 года</w:t>
      </w:r>
      <w:r>
        <w:rPr>
          <w:rStyle w:val="FootnoteReference"/>
        </w:rPr>
        <w:footnoteReference w:id="5"/>
      </w:r>
      <w:r w:rsidRPr="007810D8">
        <w:rPr>
          <w:lang w:val="ru-RU"/>
        </w:rPr>
        <w:t>. ЮНЕП сообщила, что правительство Суринама подтвердило</w:t>
      </w:r>
      <w:r w:rsidR="00E3593E">
        <w:rPr>
          <w:lang w:val="ru-RU"/>
        </w:rPr>
        <w:t xml:space="preserve"> вступление в силу</w:t>
      </w:r>
      <w:r w:rsidRPr="007810D8">
        <w:rPr>
          <w:lang w:val="ru-RU"/>
        </w:rPr>
        <w:t xml:space="preserve"> запрет</w:t>
      </w:r>
      <w:r w:rsidR="00E3593E">
        <w:rPr>
          <w:lang w:val="ru-RU"/>
        </w:rPr>
        <w:t>а</w:t>
      </w:r>
      <w:r w:rsidRPr="007810D8">
        <w:rPr>
          <w:lang w:val="ru-RU"/>
        </w:rPr>
        <w:t xml:space="preserve"> на импорт и продажу оборудования </w:t>
      </w:r>
      <w:r>
        <w:rPr>
          <w:lang w:val="ru-RU"/>
        </w:rPr>
        <w:t>ХКВ</w:t>
      </w:r>
      <w:r w:rsidRPr="007810D8">
        <w:rPr>
          <w:lang w:val="ru-RU"/>
        </w:rPr>
        <w:t xml:space="preserve"> на основе ГХФУ </w:t>
      </w:r>
      <w:r w:rsidR="00E3593E">
        <w:rPr>
          <w:lang w:val="ru-RU"/>
        </w:rPr>
        <w:t xml:space="preserve">с </w:t>
      </w:r>
      <w:r w:rsidRPr="007810D8">
        <w:rPr>
          <w:lang w:val="ru-RU"/>
        </w:rPr>
        <w:t>18 апреля 2026 года.</w:t>
      </w:r>
    </w:p>
    <w:p w14:paraId="37882850" w14:textId="21422C11" w:rsidR="00D1197D" w:rsidRPr="00146A4A" w:rsidRDefault="007810D8" w:rsidP="00D1197D">
      <w:pPr>
        <w:pStyle w:val="Heading1"/>
        <w:keepNext/>
        <w:numPr>
          <w:ilvl w:val="0"/>
          <w:numId w:val="0"/>
        </w:numPr>
        <w:shd w:val="clear" w:color="auto" w:fill="FFFFFF" w:themeFill="background1"/>
        <w:spacing w:before="240"/>
        <w:rPr>
          <w:u w:val="single"/>
          <w:lang w:val="en-GB"/>
        </w:rPr>
      </w:pPr>
      <w:r>
        <w:rPr>
          <w:u w:val="single"/>
          <w:lang w:val="ru-RU"/>
        </w:rPr>
        <w:t>Цели</w:t>
      </w:r>
      <w:r w:rsidRPr="007810D8">
        <w:rPr>
          <w:u w:val="single"/>
          <w:lang w:val="en-GB"/>
        </w:rPr>
        <w:t xml:space="preserve"> </w:t>
      </w:r>
      <w:r>
        <w:rPr>
          <w:u w:val="single"/>
          <w:lang w:val="ru-RU"/>
        </w:rPr>
        <w:t>проекта</w:t>
      </w:r>
      <w:r w:rsidRPr="007810D8">
        <w:rPr>
          <w:u w:val="single"/>
          <w:lang w:val="en-GB"/>
        </w:rPr>
        <w:t xml:space="preserve"> </w:t>
      </w:r>
      <w:r>
        <w:rPr>
          <w:u w:val="single"/>
          <w:lang w:val="ru-RU"/>
        </w:rPr>
        <w:t>и</w:t>
      </w:r>
      <w:r w:rsidRPr="007810D8">
        <w:rPr>
          <w:u w:val="single"/>
          <w:lang w:val="en-GB"/>
        </w:rPr>
        <w:t xml:space="preserve"> </w:t>
      </w:r>
      <w:r>
        <w:rPr>
          <w:u w:val="single"/>
          <w:lang w:val="ru-RU"/>
        </w:rPr>
        <w:t>предлагаемые</w:t>
      </w:r>
      <w:r w:rsidRPr="007810D8">
        <w:rPr>
          <w:u w:val="single"/>
          <w:lang w:val="en-GB"/>
        </w:rPr>
        <w:t xml:space="preserve"> </w:t>
      </w:r>
      <w:r>
        <w:rPr>
          <w:u w:val="single"/>
          <w:lang w:val="ru-RU"/>
        </w:rPr>
        <w:t>мероприятия</w:t>
      </w:r>
    </w:p>
    <w:p w14:paraId="33479445" w14:textId="005B8695" w:rsidR="006B5FEC" w:rsidRPr="006B5FEC" w:rsidRDefault="006B5FEC" w:rsidP="00D1197D">
      <w:pPr>
        <w:pStyle w:val="Heading1"/>
        <w:rPr>
          <w:lang w:val="ru-RU"/>
        </w:rPr>
      </w:pPr>
      <w:r w:rsidRPr="006B5FEC">
        <w:rPr>
          <w:lang w:val="ru-RU"/>
        </w:rPr>
        <w:t xml:space="preserve">Проект направлен на улучшение институциональной координации и сотрудничества, а также на наращивание потенциала для обеспечения того, чтобы все </w:t>
      </w:r>
      <w:r>
        <w:rPr>
          <w:lang w:val="ru-RU"/>
        </w:rPr>
        <w:t>субъекты деятельности</w:t>
      </w:r>
      <w:r w:rsidRPr="006B5FEC">
        <w:rPr>
          <w:lang w:val="ru-RU"/>
        </w:rPr>
        <w:t xml:space="preserve"> обладали необходимыми знаниями для поддержки разработки, внедрения и обеспечения соблюдения стандартов энергоэффективности и системы маркировки. Кроме того, проект направлен на </w:t>
      </w:r>
      <w:r w:rsidR="00951DC3">
        <w:rPr>
          <w:lang w:val="ru-RU"/>
        </w:rPr>
        <w:t>обновление п</w:t>
      </w:r>
      <w:r w:rsidR="00441038">
        <w:rPr>
          <w:lang w:val="ru-RU"/>
        </w:rPr>
        <w:t>одготовки</w:t>
      </w:r>
      <w:r w:rsidRPr="006B5FEC">
        <w:rPr>
          <w:lang w:val="ru-RU"/>
        </w:rPr>
        <w:t xml:space="preserve"> и сертификации техни</w:t>
      </w:r>
      <w:r>
        <w:rPr>
          <w:lang w:val="ru-RU"/>
        </w:rPr>
        <w:t>ческих специалистов</w:t>
      </w:r>
      <w:r w:rsidRPr="006B5FEC">
        <w:rPr>
          <w:lang w:val="ru-RU"/>
        </w:rPr>
        <w:t xml:space="preserve"> с целью включения</w:t>
      </w:r>
      <w:r>
        <w:rPr>
          <w:lang w:val="ru-RU"/>
        </w:rPr>
        <w:t xml:space="preserve"> </w:t>
      </w:r>
      <w:r w:rsidR="003C3C3C">
        <w:rPr>
          <w:lang w:val="ru-RU"/>
        </w:rPr>
        <w:t>аспектов</w:t>
      </w:r>
      <w:r w:rsidR="00441038" w:rsidRPr="006B5FEC">
        <w:rPr>
          <w:lang w:val="ru-RU"/>
        </w:rPr>
        <w:t xml:space="preserve"> энергоэффективности </w:t>
      </w:r>
      <w:r w:rsidR="00441038">
        <w:rPr>
          <w:lang w:val="ru-RU"/>
        </w:rPr>
        <w:t>и</w:t>
      </w:r>
      <w:r w:rsidR="00441038" w:rsidRPr="006B5FEC">
        <w:rPr>
          <w:lang w:val="ru-RU"/>
        </w:rPr>
        <w:t xml:space="preserve"> безопасно</w:t>
      </w:r>
      <w:r w:rsidR="00441038">
        <w:rPr>
          <w:lang w:val="ru-RU"/>
        </w:rPr>
        <w:t>го обращения с</w:t>
      </w:r>
      <w:r w:rsidR="00441038" w:rsidRPr="006B5FEC">
        <w:rPr>
          <w:lang w:val="ru-RU"/>
        </w:rPr>
        <w:t xml:space="preserve"> хладагент</w:t>
      </w:r>
      <w:r w:rsidR="00441038">
        <w:rPr>
          <w:lang w:val="ru-RU"/>
        </w:rPr>
        <w:t>ами</w:t>
      </w:r>
      <w:r w:rsidR="00441038" w:rsidRPr="006B5FEC">
        <w:rPr>
          <w:lang w:val="ru-RU"/>
        </w:rPr>
        <w:t xml:space="preserve"> с низким ПГП </w:t>
      </w:r>
      <w:r w:rsidRPr="006B5FEC">
        <w:rPr>
          <w:lang w:val="ru-RU"/>
        </w:rPr>
        <w:t xml:space="preserve">в соответствующие учебные программы и </w:t>
      </w:r>
      <w:r w:rsidR="00441038">
        <w:rPr>
          <w:lang w:val="ru-RU"/>
        </w:rPr>
        <w:t>перечень знаний, необходимых для сертификации</w:t>
      </w:r>
      <w:r w:rsidRPr="006B5FEC">
        <w:rPr>
          <w:lang w:val="ru-RU"/>
        </w:rPr>
        <w:t>.</w:t>
      </w:r>
    </w:p>
    <w:p w14:paraId="42328E65" w14:textId="288DA26B" w:rsidR="006B5FEC" w:rsidRDefault="006B5FEC" w:rsidP="00D1197D">
      <w:pPr>
        <w:pStyle w:val="Heading1"/>
        <w:rPr>
          <w:lang w:val="ru-RU"/>
        </w:rPr>
      </w:pPr>
      <w:bookmarkStart w:id="5" w:name="_Hlk126934504"/>
      <w:bookmarkEnd w:id="1"/>
      <w:bookmarkEnd w:id="2"/>
      <w:bookmarkEnd w:id="3"/>
      <w:bookmarkEnd w:id="4"/>
      <w:r w:rsidRPr="006B5FEC">
        <w:rPr>
          <w:lang w:val="ru-RU"/>
        </w:rPr>
        <w:t>Описание и предлагаемая разбивка затрат на мероприятия по обеспечению энергоэффективности в секторе обслуживания, а также ожидаемые результаты представлены в таблице 2</w:t>
      </w:r>
      <w:r>
        <w:rPr>
          <w:lang w:val="ru-RU"/>
        </w:rPr>
        <w:t>.</w:t>
      </w:r>
    </w:p>
    <w:p w14:paraId="07C54C0F" w14:textId="77777777" w:rsidR="006B5FEC" w:rsidRPr="006B5FEC" w:rsidRDefault="006B5FEC" w:rsidP="006B5FEC">
      <w:pPr>
        <w:rPr>
          <w:lang w:val="ru-RU"/>
        </w:rPr>
      </w:pPr>
    </w:p>
    <w:p w14:paraId="70B098F4" w14:textId="7974035A" w:rsidR="00D1197D" w:rsidRPr="00DE0DFB" w:rsidRDefault="006B5FEC" w:rsidP="00D1197D">
      <w:pPr>
        <w:pStyle w:val="Heading1"/>
        <w:numPr>
          <w:ilvl w:val="0"/>
          <w:numId w:val="0"/>
        </w:numPr>
        <w:spacing w:after="0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Таблица</w:t>
      </w:r>
      <w:r w:rsidR="00D1197D" w:rsidRPr="006B5FEC">
        <w:rPr>
          <w:b/>
          <w:bCs/>
          <w:lang w:val="ru-RU"/>
        </w:rPr>
        <w:t xml:space="preserve"> 2. </w:t>
      </w:r>
      <w:r w:rsidRPr="006B5FEC">
        <w:rPr>
          <w:b/>
          <w:bCs/>
          <w:lang w:val="ru-RU"/>
        </w:rPr>
        <w:t xml:space="preserve">Мероприятия, ожидаемые результаты и финансирование, запрашиваемое для </w:t>
      </w:r>
      <w:r w:rsidR="00DE0DFB">
        <w:rPr>
          <w:b/>
          <w:bCs/>
          <w:lang w:val="ru-RU"/>
        </w:rPr>
        <w:t xml:space="preserve">предлагаемого </w:t>
      </w:r>
      <w:r w:rsidRPr="006B5FEC">
        <w:rPr>
          <w:b/>
          <w:bCs/>
          <w:lang w:val="ru-RU"/>
        </w:rPr>
        <w:t xml:space="preserve">проекта по обеспечению энергоэффективности в </w:t>
      </w:r>
      <w:r w:rsidR="00DE0DFB">
        <w:rPr>
          <w:b/>
          <w:bCs/>
          <w:lang w:val="ru-RU"/>
        </w:rPr>
        <w:t>секторе</w:t>
      </w:r>
      <w:r w:rsidRPr="006B5FEC">
        <w:rPr>
          <w:b/>
          <w:bCs/>
          <w:lang w:val="ru-RU"/>
        </w:rPr>
        <w:t xml:space="preserve"> обслуживания </w:t>
      </w:r>
      <w:r w:rsidR="00DE0DFB">
        <w:rPr>
          <w:b/>
          <w:bCs/>
          <w:lang w:val="ru-RU"/>
        </w:rPr>
        <w:t>в Суринаме</w:t>
      </w:r>
    </w:p>
    <w:tbl>
      <w:tblPr>
        <w:tblW w:w="9513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48"/>
        <w:gridCol w:w="3827"/>
        <w:gridCol w:w="1438"/>
      </w:tblGrid>
      <w:tr w:rsidR="00D1197D" w:rsidRPr="0054757B" w14:paraId="6CD9724A" w14:textId="77777777" w:rsidTr="00951DC3">
        <w:trPr>
          <w:trHeight w:val="509"/>
          <w:tblHeader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8CD44" w14:textId="041C363A" w:rsidR="00D1197D" w:rsidRPr="00DE0DFB" w:rsidRDefault="00DE0DFB" w:rsidP="00BF012D">
            <w:pPr>
              <w:widowControl w:val="0"/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sz w:val="20"/>
                <w:szCs w:val="20"/>
                <w:lang w:val="ru-RU" w:eastAsia="en-CA"/>
              </w:rPr>
              <w:t>Мероприятие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770AA" w14:textId="4C636141" w:rsidR="00D1197D" w:rsidRPr="00DE0DFB" w:rsidRDefault="00DE0DFB" w:rsidP="00BF012D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sz w:val="20"/>
                <w:szCs w:val="20"/>
                <w:lang w:val="ru-RU" w:eastAsia="en-CA"/>
              </w:rPr>
              <w:t>Ожидаемые</w:t>
            </w:r>
            <w:r w:rsidRPr="00DE0DFB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 w:eastAsia="en-CA"/>
              </w:rPr>
              <w:t>результаты</w:t>
            </w:r>
            <w:r w:rsidRPr="00DE0DFB">
              <w:rPr>
                <w:b/>
                <w:bCs/>
                <w:sz w:val="20"/>
                <w:szCs w:val="20"/>
                <w:lang w:val="ru-RU" w:eastAsia="en-CA"/>
              </w:rPr>
              <w:t>/</w:t>
            </w:r>
            <w:r>
              <w:rPr>
                <w:b/>
                <w:bCs/>
                <w:sz w:val="20"/>
                <w:szCs w:val="20"/>
                <w:lang w:val="ru-RU" w:eastAsia="en-CA"/>
              </w:rPr>
              <w:t>показатели</w:t>
            </w:r>
            <w:r w:rsidRPr="00DE0DFB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 w:eastAsia="en-CA"/>
              </w:rPr>
              <w:t>эффективности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9DDC1" w14:textId="04E4A806" w:rsidR="00D1197D" w:rsidRPr="001A358B" w:rsidRDefault="00DE0DFB" w:rsidP="00BF012D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val="ru-RU" w:eastAsia="en-CA"/>
              </w:rPr>
              <w:t>Планируемые затраты</w:t>
            </w:r>
          </w:p>
          <w:p w14:paraId="45CD3790" w14:textId="584BCC1E" w:rsidR="00D1197D" w:rsidRPr="001A358B" w:rsidRDefault="00D1197D" w:rsidP="00BF012D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1A358B">
              <w:rPr>
                <w:b/>
                <w:bCs/>
                <w:sz w:val="20"/>
                <w:szCs w:val="20"/>
                <w:lang w:eastAsia="en-CA"/>
              </w:rPr>
              <w:t>(</w:t>
            </w:r>
            <w:r w:rsidR="00DE0DFB">
              <w:rPr>
                <w:b/>
                <w:bCs/>
                <w:sz w:val="20"/>
                <w:szCs w:val="20"/>
                <w:lang w:val="ru-RU" w:eastAsia="en-CA"/>
              </w:rPr>
              <w:t>долл.США</w:t>
            </w:r>
            <w:r w:rsidRPr="001A358B">
              <w:rPr>
                <w:b/>
                <w:bCs/>
                <w:sz w:val="20"/>
                <w:szCs w:val="20"/>
                <w:lang w:eastAsia="en-CA"/>
              </w:rPr>
              <w:t>)</w:t>
            </w:r>
          </w:p>
        </w:tc>
      </w:tr>
      <w:tr w:rsidR="00D1197D" w:rsidRPr="00DE0DFB" w14:paraId="13D15E29" w14:textId="77777777" w:rsidTr="00BF012D">
        <w:trPr>
          <w:trHeight w:val="124"/>
        </w:trPr>
        <w:tc>
          <w:tcPr>
            <w:tcW w:w="9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27F0F" w14:textId="58AC3BA4" w:rsidR="00D1197D" w:rsidRPr="00DE0DFB" w:rsidRDefault="00DE0DFB" w:rsidP="00D1197D">
            <w:pPr>
              <w:pStyle w:val="ListParagraph"/>
              <w:widowControl w:val="0"/>
              <w:numPr>
                <w:ilvl w:val="0"/>
                <w:numId w:val="24"/>
              </w:numPr>
              <w:spacing w:after="60"/>
              <w:ind w:left="357" w:hanging="357"/>
              <w:contextualSpacing w:val="0"/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Институциональная</w:t>
            </w:r>
            <w:r w:rsidRPr="00DE0DF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координация</w:t>
            </w:r>
            <w:r w:rsidRPr="00DE0DF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и</w:t>
            </w:r>
            <w:r w:rsidRPr="00DE0DF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сотрудничество</w:t>
            </w:r>
            <w:r w:rsidRPr="00DE0DF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в</w:t>
            </w:r>
            <w:r w:rsidRPr="00DE0DF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поддержку</w:t>
            </w:r>
            <w:r w:rsidRPr="00DE0DF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внедрения</w:t>
            </w:r>
            <w:r w:rsidRPr="00DE0DF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МСЭ</w:t>
            </w:r>
            <w:r w:rsidRPr="00DE0DF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и</w:t>
            </w:r>
            <w:r w:rsidRPr="00DE0DF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системы</w:t>
            </w:r>
            <w:r w:rsidRPr="00DE0DF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маркировки</w:t>
            </w:r>
            <w:r w:rsidRPr="00DE0DF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энергоэффективности</w:t>
            </w:r>
          </w:p>
        </w:tc>
      </w:tr>
      <w:tr w:rsidR="00D1197D" w:rsidRPr="0054757B" w14:paraId="1E3FA69B" w14:textId="77777777" w:rsidTr="00951DC3">
        <w:trPr>
          <w:trHeight w:val="124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FA2C" w14:textId="13495FD9" w:rsidR="00D1197D" w:rsidRPr="00823D3F" w:rsidRDefault="002C1200" w:rsidP="00823D3F">
            <w:pPr>
              <w:pStyle w:val="ListParagraph"/>
              <w:widowControl w:val="0"/>
              <w:numPr>
                <w:ilvl w:val="1"/>
                <w:numId w:val="22"/>
              </w:numPr>
              <w:ind w:left="357" w:hanging="357"/>
              <w:contextualSpacing w:val="0"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val="ru-RU" w:eastAsia="en-CA"/>
              </w:rPr>
              <w:t>и</w:t>
            </w:r>
            <w:r w:rsidR="00FA4D11" w:rsidRPr="00FA4D11">
              <w:rPr>
                <w:sz w:val="20"/>
                <w:szCs w:val="20"/>
                <w:lang w:val="ru-RU" w:eastAsia="en-CA"/>
              </w:rPr>
              <w:t>нформационны</w:t>
            </w:r>
            <w:r w:rsidR="00FA4D11">
              <w:rPr>
                <w:sz w:val="20"/>
                <w:szCs w:val="20"/>
                <w:lang w:val="ru-RU" w:eastAsia="en-CA"/>
              </w:rPr>
              <w:t>е</w:t>
            </w:r>
            <w:r w:rsidR="00FA4D11" w:rsidRPr="00FA4D11">
              <w:rPr>
                <w:sz w:val="20"/>
                <w:szCs w:val="20"/>
                <w:lang w:val="ru-RU" w:eastAsia="en-CA"/>
              </w:rPr>
              <w:t xml:space="preserve"> семинар</w:t>
            </w:r>
            <w:r w:rsidR="00FA4D11">
              <w:rPr>
                <w:sz w:val="20"/>
                <w:szCs w:val="20"/>
                <w:lang w:val="ru-RU" w:eastAsia="en-CA"/>
              </w:rPr>
              <w:t>ы</w:t>
            </w:r>
            <w:r w:rsidR="00FA4D11" w:rsidRPr="00FA4D11">
              <w:rPr>
                <w:sz w:val="20"/>
                <w:szCs w:val="20"/>
                <w:lang w:val="ru-RU" w:eastAsia="en-CA"/>
              </w:rPr>
              <w:t xml:space="preserve"> для ключевых </w:t>
            </w:r>
            <w:r w:rsidR="00FA4D11">
              <w:rPr>
                <w:sz w:val="20"/>
                <w:szCs w:val="20"/>
                <w:lang w:val="ru-RU" w:eastAsia="en-CA"/>
              </w:rPr>
              <w:t>субъектов деятельности</w:t>
            </w:r>
            <w:r w:rsidR="00FA4D11" w:rsidRPr="00FA4D11">
              <w:rPr>
                <w:sz w:val="20"/>
                <w:szCs w:val="20"/>
                <w:lang w:val="ru-RU" w:eastAsia="en-CA"/>
              </w:rPr>
              <w:t xml:space="preserve"> о преимуществах </w:t>
            </w:r>
            <w:r w:rsidR="00FA4D11">
              <w:rPr>
                <w:sz w:val="20"/>
                <w:szCs w:val="20"/>
                <w:lang w:val="ru-RU" w:eastAsia="en-CA"/>
              </w:rPr>
              <w:t>программ маркировки и МСЭ</w:t>
            </w:r>
            <w:r w:rsidR="00FA4D11" w:rsidRPr="00FA4D11">
              <w:rPr>
                <w:sz w:val="20"/>
                <w:szCs w:val="20"/>
                <w:lang w:val="ru-RU" w:eastAsia="en-CA"/>
              </w:rPr>
              <w:t xml:space="preserve">, </w:t>
            </w:r>
            <w:r w:rsidR="00FA4D11">
              <w:rPr>
                <w:sz w:val="20"/>
                <w:szCs w:val="20"/>
                <w:lang w:val="ru-RU" w:eastAsia="en-CA"/>
              </w:rPr>
              <w:t xml:space="preserve">о </w:t>
            </w:r>
            <w:r w:rsidR="00FA4D11" w:rsidRPr="00FA4D11">
              <w:rPr>
                <w:sz w:val="20"/>
                <w:szCs w:val="20"/>
                <w:lang w:val="ru-RU" w:eastAsia="en-CA"/>
              </w:rPr>
              <w:t xml:space="preserve">передовом международном опыте, </w:t>
            </w:r>
            <w:r w:rsidR="00F61E57">
              <w:rPr>
                <w:sz w:val="20"/>
                <w:szCs w:val="20"/>
                <w:lang w:val="ru-RU" w:eastAsia="en-CA"/>
              </w:rPr>
              <w:t xml:space="preserve">о </w:t>
            </w:r>
            <w:r w:rsidR="00FA4D11">
              <w:rPr>
                <w:sz w:val="20"/>
                <w:szCs w:val="20"/>
                <w:lang w:val="ru-RU" w:eastAsia="en-CA"/>
              </w:rPr>
              <w:t xml:space="preserve">практике </w:t>
            </w:r>
            <w:r w:rsidR="00FA4D11" w:rsidRPr="00FA4D11">
              <w:rPr>
                <w:sz w:val="20"/>
                <w:szCs w:val="20"/>
                <w:lang w:val="ru-RU" w:eastAsia="en-CA"/>
              </w:rPr>
              <w:t>внедрени</w:t>
            </w:r>
            <w:r w:rsidR="00FA4D11">
              <w:rPr>
                <w:sz w:val="20"/>
                <w:szCs w:val="20"/>
                <w:lang w:val="ru-RU" w:eastAsia="en-CA"/>
              </w:rPr>
              <w:t>я</w:t>
            </w:r>
            <w:r w:rsidR="00FA4D11" w:rsidRPr="00FA4D11">
              <w:rPr>
                <w:sz w:val="20"/>
                <w:szCs w:val="20"/>
                <w:lang w:val="ru-RU" w:eastAsia="en-CA"/>
              </w:rPr>
              <w:t xml:space="preserve"> </w:t>
            </w:r>
            <w:r w:rsidR="00FA4D11">
              <w:rPr>
                <w:sz w:val="20"/>
                <w:szCs w:val="20"/>
                <w:lang w:val="ru-RU" w:eastAsia="en-CA"/>
              </w:rPr>
              <w:t>МСЭ</w:t>
            </w:r>
            <w:r w:rsidR="00FA4D11" w:rsidRPr="00FA4D11">
              <w:rPr>
                <w:sz w:val="20"/>
                <w:szCs w:val="20"/>
                <w:lang w:val="ru-RU" w:eastAsia="en-CA"/>
              </w:rPr>
              <w:t xml:space="preserve">, </w:t>
            </w:r>
            <w:r w:rsidR="00F61E57">
              <w:rPr>
                <w:sz w:val="20"/>
                <w:szCs w:val="20"/>
                <w:lang w:val="ru-RU" w:eastAsia="en-CA"/>
              </w:rPr>
              <w:t xml:space="preserve">о </w:t>
            </w:r>
            <w:r w:rsidR="00FA4D11" w:rsidRPr="00FA4D11">
              <w:rPr>
                <w:sz w:val="20"/>
                <w:szCs w:val="20"/>
                <w:lang w:val="ru-RU" w:eastAsia="en-CA"/>
              </w:rPr>
              <w:t xml:space="preserve">реализации программ маркировки и </w:t>
            </w:r>
            <w:r w:rsidR="00823D3F">
              <w:rPr>
                <w:sz w:val="20"/>
                <w:szCs w:val="20"/>
                <w:lang w:val="ru-RU" w:eastAsia="en-CA"/>
              </w:rPr>
              <w:t>ожидаемых результатах, воздействии и преимуществах внедрения региональных МСЭ</w:t>
            </w:r>
            <w:r w:rsidR="00B116AE">
              <w:rPr>
                <w:sz w:val="20"/>
                <w:szCs w:val="20"/>
                <w:lang w:val="ru-RU" w:eastAsia="en-CA"/>
              </w:rPr>
              <w:t xml:space="preserve"> </w:t>
            </w:r>
            <w:r w:rsidR="00823D3F">
              <w:rPr>
                <w:sz w:val="20"/>
                <w:szCs w:val="20"/>
                <w:lang w:val="ru-RU" w:eastAsia="en-CA"/>
              </w:rPr>
              <w:t xml:space="preserve">КАРИКОМ </w:t>
            </w:r>
            <w:r w:rsidR="00B116AE">
              <w:rPr>
                <w:sz w:val="20"/>
                <w:szCs w:val="20"/>
                <w:lang w:val="ru-RU" w:eastAsia="en-CA"/>
              </w:rPr>
              <w:t>в</w:t>
            </w:r>
            <w:r w:rsidR="00823D3F">
              <w:rPr>
                <w:sz w:val="20"/>
                <w:szCs w:val="20"/>
                <w:lang w:val="ru-RU" w:eastAsia="en-CA"/>
              </w:rPr>
              <w:t xml:space="preserve"> Суринам</w:t>
            </w:r>
            <w:r w:rsidR="00F61E57">
              <w:rPr>
                <w:sz w:val="20"/>
                <w:szCs w:val="20"/>
                <w:lang w:val="ru-RU" w:eastAsia="en-CA"/>
              </w:rPr>
              <w:t>е</w:t>
            </w:r>
            <w:r w:rsidR="00823D3F">
              <w:rPr>
                <w:sz w:val="20"/>
                <w:szCs w:val="20"/>
                <w:lang w:val="ru-RU" w:eastAsia="en-CA"/>
              </w:rPr>
              <w:t xml:space="preserve"> </w:t>
            </w:r>
            <w:r w:rsidR="00D1197D" w:rsidRPr="00823D3F">
              <w:rPr>
                <w:sz w:val="20"/>
                <w:szCs w:val="20"/>
                <w:lang w:val="ru-RU" w:eastAsia="en-CA"/>
              </w:rPr>
              <w:t>(</w:t>
            </w:r>
            <w:r w:rsidR="00D1197D" w:rsidRPr="00823D3F">
              <w:rPr>
                <w:sz w:val="20"/>
                <w:szCs w:val="20"/>
                <w:lang w:val="en-CA" w:eastAsia="en-CA"/>
              </w:rPr>
              <w:t>US </w:t>
            </w:r>
            <w:r w:rsidR="00D1197D" w:rsidRPr="00823D3F">
              <w:rPr>
                <w:sz w:val="20"/>
                <w:szCs w:val="20"/>
                <w:lang w:val="ru-RU" w:eastAsia="en-CA"/>
              </w:rPr>
              <w:t>$10</w:t>
            </w:r>
            <w:r w:rsidR="000742F4" w:rsidRPr="00823D3F">
              <w:rPr>
                <w:sz w:val="20"/>
                <w:szCs w:val="20"/>
                <w:lang w:eastAsia="en-CA"/>
              </w:rPr>
              <w:t> </w:t>
            </w:r>
            <w:r w:rsidR="00D1197D" w:rsidRPr="00823D3F">
              <w:rPr>
                <w:sz w:val="20"/>
                <w:szCs w:val="20"/>
                <w:lang w:val="ru-RU" w:eastAsia="en-CA"/>
              </w:rPr>
              <w:t>000</w:t>
            </w:r>
            <w:r w:rsidR="000742F4" w:rsidRPr="00823D3F">
              <w:rPr>
                <w:sz w:val="20"/>
                <w:szCs w:val="20"/>
                <w:lang w:eastAsia="en-CA"/>
              </w:rPr>
              <w:t> </w:t>
            </w:r>
            <w:r w:rsidR="000742F4" w:rsidRPr="00823D3F">
              <w:rPr>
                <w:sz w:val="20"/>
                <w:szCs w:val="20"/>
                <w:lang w:val="ru-RU" w:eastAsia="en-CA"/>
              </w:rPr>
              <w:t>долл.</w:t>
            </w:r>
            <w:r w:rsidR="000742F4" w:rsidRPr="00823D3F">
              <w:rPr>
                <w:sz w:val="20"/>
                <w:szCs w:val="20"/>
                <w:lang w:eastAsia="en-CA"/>
              </w:rPr>
              <w:t> </w:t>
            </w:r>
            <w:r w:rsidR="000742F4" w:rsidRPr="00823D3F">
              <w:rPr>
                <w:sz w:val="20"/>
                <w:szCs w:val="20"/>
                <w:lang w:val="ru-RU" w:eastAsia="en-CA"/>
              </w:rPr>
              <w:t>США</w:t>
            </w:r>
            <w:r w:rsidR="00D1197D" w:rsidRPr="00823D3F">
              <w:rPr>
                <w:sz w:val="20"/>
                <w:szCs w:val="20"/>
                <w:lang w:val="en-CA" w:eastAsia="en-CA"/>
              </w:rPr>
              <w:t>);</w:t>
            </w:r>
          </w:p>
          <w:p w14:paraId="2FD5B00D" w14:textId="46FFE780" w:rsidR="008E4EE4" w:rsidRPr="00C556E3" w:rsidRDefault="00C556E3" w:rsidP="00C556E3">
            <w:pPr>
              <w:pStyle w:val="ListParagraph"/>
              <w:widowControl w:val="0"/>
              <w:numPr>
                <w:ilvl w:val="1"/>
                <w:numId w:val="22"/>
              </w:numPr>
              <w:ind w:left="357" w:hanging="357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t>создание</w:t>
            </w:r>
            <w:r w:rsidR="008E4EE4" w:rsidRPr="008E4EE4">
              <w:rPr>
                <w:sz w:val="20"/>
                <w:szCs w:val="20"/>
                <w:lang w:val="ru-RU" w:eastAsia="en-CA"/>
              </w:rPr>
              <w:t xml:space="preserve"> координационн</w:t>
            </w:r>
            <w:r>
              <w:rPr>
                <w:sz w:val="20"/>
                <w:szCs w:val="20"/>
                <w:lang w:val="ru-RU" w:eastAsia="en-CA"/>
              </w:rPr>
              <w:t>ой</w:t>
            </w:r>
            <w:r w:rsidR="008E4EE4" w:rsidRPr="008E4EE4">
              <w:rPr>
                <w:sz w:val="20"/>
                <w:szCs w:val="20"/>
                <w:lang w:val="ru-RU" w:eastAsia="en-CA"/>
              </w:rPr>
              <w:t xml:space="preserve"> групп</w:t>
            </w:r>
            <w:r>
              <w:rPr>
                <w:sz w:val="20"/>
                <w:szCs w:val="20"/>
                <w:lang w:val="ru-RU" w:eastAsia="en-CA"/>
              </w:rPr>
              <w:t>ы</w:t>
            </w:r>
            <w:r w:rsidR="008E4EE4" w:rsidRPr="008E4EE4">
              <w:rPr>
                <w:sz w:val="20"/>
                <w:szCs w:val="20"/>
                <w:lang w:val="ru-RU" w:eastAsia="en-CA"/>
              </w:rPr>
              <w:t xml:space="preserve"> под руководством </w:t>
            </w:r>
            <w:r>
              <w:rPr>
                <w:sz w:val="20"/>
                <w:szCs w:val="20"/>
                <w:lang w:val="ru-RU" w:eastAsia="en-CA"/>
              </w:rPr>
              <w:t>НОО</w:t>
            </w:r>
            <w:r w:rsidR="008E4EE4" w:rsidRPr="008E4EE4">
              <w:rPr>
                <w:sz w:val="20"/>
                <w:szCs w:val="20"/>
                <w:lang w:val="ru-RU" w:eastAsia="en-CA"/>
              </w:rPr>
              <w:t xml:space="preserve"> в состав</w:t>
            </w:r>
            <w:r w:rsidR="002C1200">
              <w:rPr>
                <w:sz w:val="20"/>
                <w:szCs w:val="20"/>
                <w:lang w:val="ru-RU" w:eastAsia="en-CA"/>
              </w:rPr>
              <w:t>е</w:t>
            </w:r>
            <w:r w:rsidR="008E4EE4" w:rsidRPr="008E4EE4">
              <w:rPr>
                <w:sz w:val="20"/>
                <w:szCs w:val="20"/>
                <w:lang w:val="ru-RU" w:eastAsia="en-CA"/>
              </w:rPr>
              <w:t xml:space="preserve"> представител</w:t>
            </w:r>
            <w:r w:rsidR="002C1200">
              <w:rPr>
                <w:sz w:val="20"/>
                <w:szCs w:val="20"/>
                <w:lang w:val="ru-RU" w:eastAsia="en-CA"/>
              </w:rPr>
              <w:t>ей</w:t>
            </w:r>
            <w:r w:rsidR="008E4EE4" w:rsidRPr="008E4EE4">
              <w:rPr>
                <w:sz w:val="20"/>
                <w:szCs w:val="20"/>
                <w:lang w:val="ru-RU" w:eastAsia="en-CA"/>
              </w:rPr>
              <w:t xml:space="preserve"> соответствующих государственных учреждений и </w:t>
            </w:r>
            <w:r>
              <w:rPr>
                <w:sz w:val="20"/>
                <w:szCs w:val="20"/>
                <w:lang w:val="ru-RU" w:eastAsia="en-CA"/>
              </w:rPr>
              <w:t>субъектов деятельности</w:t>
            </w:r>
            <w:r w:rsidR="008E4EE4" w:rsidRPr="008E4EE4">
              <w:rPr>
                <w:sz w:val="20"/>
                <w:szCs w:val="20"/>
                <w:lang w:val="ru-RU" w:eastAsia="en-CA"/>
              </w:rPr>
              <w:t xml:space="preserve"> для регулярных встреч с целью обмена знаниями, достижения консенсуса, оценки потенциала энергоэффективного охлаждения на основе хладагентов с низким ПГП в Суринаме, определения необходимых инструментов и ресурсов для эффективного внедрения </w:t>
            </w:r>
            <w:r>
              <w:rPr>
                <w:sz w:val="20"/>
                <w:szCs w:val="20"/>
                <w:lang w:val="ru-RU" w:eastAsia="en-CA"/>
              </w:rPr>
              <w:t>МСЭ</w:t>
            </w:r>
            <w:r w:rsidR="008E4EE4" w:rsidRPr="008E4EE4">
              <w:rPr>
                <w:sz w:val="20"/>
                <w:szCs w:val="20"/>
                <w:lang w:val="ru-RU" w:eastAsia="en-CA"/>
              </w:rPr>
              <w:t xml:space="preserve"> и систем маркировки энергоэффективности, а также </w:t>
            </w:r>
            <w:r>
              <w:rPr>
                <w:sz w:val="20"/>
                <w:szCs w:val="20"/>
                <w:lang w:val="ru-RU" w:eastAsia="en-CA"/>
              </w:rPr>
              <w:t>определени</w:t>
            </w:r>
            <w:r w:rsidR="002C1200">
              <w:rPr>
                <w:sz w:val="20"/>
                <w:szCs w:val="20"/>
                <w:lang w:val="ru-RU" w:eastAsia="en-CA"/>
              </w:rPr>
              <w:t>я</w:t>
            </w:r>
            <w:r>
              <w:rPr>
                <w:sz w:val="20"/>
                <w:szCs w:val="20"/>
                <w:lang w:val="ru-RU" w:eastAsia="en-CA"/>
              </w:rPr>
              <w:t xml:space="preserve"> приоритетных </w:t>
            </w:r>
            <w:r w:rsidR="008E4EE4" w:rsidRPr="008E4EE4">
              <w:rPr>
                <w:sz w:val="20"/>
                <w:szCs w:val="20"/>
                <w:lang w:val="ru-RU" w:eastAsia="en-CA"/>
              </w:rPr>
              <w:t>секторов</w:t>
            </w:r>
            <w:r>
              <w:rPr>
                <w:sz w:val="20"/>
                <w:szCs w:val="20"/>
                <w:lang w:val="ru-RU" w:eastAsia="en-CA"/>
              </w:rPr>
              <w:t xml:space="preserve"> для внедрения</w:t>
            </w:r>
            <w:r w:rsidR="008E4EE4" w:rsidRPr="008E4EE4">
              <w:rPr>
                <w:sz w:val="20"/>
                <w:szCs w:val="20"/>
                <w:lang w:val="ru-RU" w:eastAsia="en-CA"/>
              </w:rPr>
              <w:t xml:space="preserve"> энергоэффективных систем охлаждения</w:t>
            </w:r>
            <w:r>
              <w:rPr>
                <w:sz w:val="20"/>
                <w:szCs w:val="20"/>
                <w:lang w:val="ru-RU" w:eastAsia="en-CA"/>
              </w:rPr>
              <w:t xml:space="preserve"> </w:t>
            </w:r>
            <w:r w:rsidRPr="00C556E3">
              <w:rPr>
                <w:sz w:val="20"/>
                <w:szCs w:val="20"/>
                <w:lang w:val="ru-RU" w:eastAsia="en-CA"/>
              </w:rPr>
              <w:t>(10</w:t>
            </w:r>
            <w:r w:rsidRPr="000742F4">
              <w:rPr>
                <w:sz w:val="20"/>
                <w:szCs w:val="20"/>
                <w:lang w:eastAsia="en-CA"/>
              </w:rPr>
              <w:t> </w:t>
            </w:r>
            <w:r w:rsidRPr="00C556E3">
              <w:rPr>
                <w:sz w:val="20"/>
                <w:szCs w:val="20"/>
                <w:lang w:val="ru-RU" w:eastAsia="en-CA"/>
              </w:rPr>
              <w:t>000</w:t>
            </w:r>
            <w:r w:rsidRPr="000742F4">
              <w:rPr>
                <w:sz w:val="20"/>
                <w:szCs w:val="20"/>
                <w:lang w:eastAsia="en-CA"/>
              </w:rPr>
              <w:t> </w:t>
            </w:r>
            <w:r>
              <w:rPr>
                <w:sz w:val="20"/>
                <w:szCs w:val="20"/>
                <w:lang w:val="ru-RU" w:eastAsia="en-CA"/>
              </w:rPr>
              <w:t>долл</w:t>
            </w:r>
            <w:r w:rsidRPr="00C556E3">
              <w:rPr>
                <w:sz w:val="20"/>
                <w:szCs w:val="20"/>
                <w:lang w:val="ru-RU" w:eastAsia="en-CA"/>
              </w:rPr>
              <w:t>.</w:t>
            </w:r>
            <w:r w:rsidRPr="000742F4">
              <w:rPr>
                <w:sz w:val="20"/>
                <w:szCs w:val="20"/>
                <w:lang w:eastAsia="en-CA"/>
              </w:rPr>
              <w:t> </w:t>
            </w:r>
            <w:r>
              <w:rPr>
                <w:sz w:val="20"/>
                <w:szCs w:val="20"/>
                <w:lang w:val="ru-RU" w:eastAsia="en-CA"/>
              </w:rPr>
              <w:t>США</w:t>
            </w:r>
            <w:r w:rsidRPr="00C556E3">
              <w:rPr>
                <w:sz w:val="20"/>
                <w:szCs w:val="20"/>
                <w:lang w:val="ru-RU" w:eastAsia="en-CA"/>
              </w:rPr>
              <w:t>)</w:t>
            </w:r>
            <w:r>
              <w:rPr>
                <w:sz w:val="20"/>
                <w:szCs w:val="20"/>
                <w:lang w:val="ru-RU" w:eastAsia="en-CA"/>
              </w:rPr>
              <w:t>;</w:t>
            </w:r>
          </w:p>
          <w:p w14:paraId="1A5F3E97" w14:textId="0332C22F" w:rsidR="00D1197D" w:rsidRPr="00B15F73" w:rsidRDefault="00C556E3" w:rsidP="00B15F73">
            <w:pPr>
              <w:pStyle w:val="ListParagraph"/>
              <w:widowControl w:val="0"/>
              <w:numPr>
                <w:ilvl w:val="1"/>
                <w:numId w:val="22"/>
              </w:numPr>
              <w:ind w:left="357" w:hanging="357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t>р</w:t>
            </w:r>
            <w:r w:rsidRPr="00C556E3">
              <w:rPr>
                <w:sz w:val="20"/>
                <w:szCs w:val="20"/>
                <w:lang w:val="ru-RU" w:eastAsia="en-CA"/>
              </w:rPr>
              <w:t>азработ</w:t>
            </w:r>
            <w:r>
              <w:rPr>
                <w:sz w:val="20"/>
                <w:szCs w:val="20"/>
                <w:lang w:val="ru-RU" w:eastAsia="en-CA"/>
              </w:rPr>
              <w:t>ка</w:t>
            </w:r>
            <w:r w:rsidRPr="00C556E3">
              <w:rPr>
                <w:sz w:val="20"/>
                <w:szCs w:val="20"/>
                <w:lang w:val="ru-RU" w:eastAsia="en-CA"/>
              </w:rPr>
              <w:t xml:space="preserve"> и публик</w:t>
            </w:r>
            <w:r>
              <w:rPr>
                <w:sz w:val="20"/>
                <w:szCs w:val="20"/>
                <w:lang w:val="ru-RU" w:eastAsia="en-CA"/>
              </w:rPr>
              <w:t>ация</w:t>
            </w:r>
            <w:r w:rsidRPr="00C556E3">
              <w:rPr>
                <w:sz w:val="20"/>
                <w:szCs w:val="20"/>
                <w:lang w:val="ru-RU" w:eastAsia="en-CA"/>
              </w:rPr>
              <w:t xml:space="preserve"> </w:t>
            </w:r>
            <w:r w:rsidR="00B15F73">
              <w:rPr>
                <w:sz w:val="20"/>
                <w:szCs w:val="20"/>
                <w:lang w:val="ru-RU" w:eastAsia="en-CA"/>
              </w:rPr>
              <w:t>дорожной карты</w:t>
            </w:r>
            <w:r w:rsidRPr="00C556E3">
              <w:rPr>
                <w:sz w:val="20"/>
                <w:szCs w:val="20"/>
                <w:lang w:val="ru-RU" w:eastAsia="en-CA"/>
              </w:rPr>
              <w:t xml:space="preserve"> </w:t>
            </w:r>
            <w:r w:rsidR="00B15F73">
              <w:rPr>
                <w:sz w:val="20"/>
                <w:szCs w:val="20"/>
                <w:lang w:val="ru-RU" w:eastAsia="en-CA"/>
              </w:rPr>
              <w:t xml:space="preserve">по внедрению </w:t>
            </w:r>
            <w:r w:rsidRPr="00C556E3">
              <w:rPr>
                <w:sz w:val="20"/>
                <w:szCs w:val="20"/>
                <w:lang w:val="ru-RU" w:eastAsia="en-CA"/>
              </w:rPr>
              <w:t xml:space="preserve">нормативных мер, необходимых для поддержки </w:t>
            </w:r>
            <w:r w:rsidR="002C1200">
              <w:rPr>
                <w:sz w:val="20"/>
                <w:szCs w:val="20"/>
                <w:lang w:val="ru-RU" w:eastAsia="en-CA"/>
              </w:rPr>
              <w:t>внедрения</w:t>
            </w:r>
            <w:r w:rsidRPr="00C556E3">
              <w:rPr>
                <w:sz w:val="20"/>
                <w:szCs w:val="20"/>
                <w:lang w:val="ru-RU" w:eastAsia="en-CA"/>
              </w:rPr>
              <w:t xml:space="preserve"> и полномасштабного </w:t>
            </w:r>
            <w:r w:rsidR="002C1200">
              <w:rPr>
                <w:sz w:val="20"/>
                <w:szCs w:val="20"/>
                <w:lang w:val="ru-RU" w:eastAsia="en-CA"/>
              </w:rPr>
              <w:t>применения</w:t>
            </w:r>
            <w:r w:rsidRPr="00C556E3">
              <w:rPr>
                <w:sz w:val="20"/>
                <w:szCs w:val="20"/>
                <w:lang w:val="ru-RU" w:eastAsia="en-CA"/>
              </w:rPr>
              <w:t xml:space="preserve"> </w:t>
            </w:r>
            <w:r w:rsidR="00B15F73">
              <w:rPr>
                <w:sz w:val="20"/>
                <w:szCs w:val="20"/>
                <w:lang w:val="ru-RU" w:eastAsia="en-CA"/>
              </w:rPr>
              <w:t>МСЭ</w:t>
            </w:r>
            <w:r w:rsidRPr="00C556E3">
              <w:rPr>
                <w:sz w:val="20"/>
                <w:szCs w:val="20"/>
                <w:lang w:val="ru-RU" w:eastAsia="en-CA"/>
              </w:rPr>
              <w:t xml:space="preserve"> и программы маркировки, включа</w:t>
            </w:r>
            <w:r w:rsidR="00B15F73">
              <w:rPr>
                <w:sz w:val="20"/>
                <w:szCs w:val="20"/>
                <w:lang w:val="ru-RU" w:eastAsia="en-CA"/>
              </w:rPr>
              <w:t>ющей</w:t>
            </w:r>
            <w:r w:rsidRPr="00C556E3">
              <w:rPr>
                <w:sz w:val="20"/>
                <w:szCs w:val="20"/>
                <w:lang w:val="ru-RU" w:eastAsia="en-CA"/>
              </w:rPr>
              <w:t xml:space="preserve"> распределение ролей и обязанностей между различными </w:t>
            </w:r>
            <w:r w:rsidR="002C1200">
              <w:rPr>
                <w:sz w:val="20"/>
                <w:szCs w:val="20"/>
                <w:lang w:val="ru-RU" w:eastAsia="en-CA"/>
              </w:rPr>
              <w:t xml:space="preserve">правительственными </w:t>
            </w:r>
            <w:r w:rsidRPr="00C556E3">
              <w:rPr>
                <w:sz w:val="20"/>
                <w:szCs w:val="20"/>
                <w:lang w:val="ru-RU" w:eastAsia="en-CA"/>
              </w:rPr>
              <w:t xml:space="preserve">ведомствами </w:t>
            </w:r>
            <w:r w:rsidR="002C1200">
              <w:rPr>
                <w:sz w:val="20"/>
                <w:szCs w:val="20"/>
                <w:lang w:val="ru-RU" w:eastAsia="en-CA"/>
              </w:rPr>
              <w:t>и министерствами</w:t>
            </w:r>
            <w:r w:rsidRPr="00C556E3">
              <w:rPr>
                <w:sz w:val="20"/>
                <w:szCs w:val="20"/>
                <w:lang w:val="ru-RU" w:eastAsia="en-CA"/>
              </w:rPr>
              <w:t>, а также график внедрения</w:t>
            </w:r>
            <w:r w:rsidR="00B15F73">
              <w:rPr>
                <w:sz w:val="20"/>
                <w:szCs w:val="20"/>
                <w:lang w:val="ru-RU" w:eastAsia="en-CA"/>
              </w:rPr>
              <w:t xml:space="preserve"> этих мер </w:t>
            </w:r>
            <w:r w:rsidR="00D1197D" w:rsidRPr="00B15F73">
              <w:rPr>
                <w:sz w:val="20"/>
                <w:szCs w:val="20"/>
                <w:lang w:val="ru-RU" w:eastAsia="en-CA"/>
              </w:rPr>
              <w:t xml:space="preserve"> (10</w:t>
            </w:r>
            <w:r w:rsidR="000742F4" w:rsidRPr="00B15F73">
              <w:rPr>
                <w:sz w:val="20"/>
                <w:szCs w:val="20"/>
                <w:lang w:eastAsia="en-CA"/>
              </w:rPr>
              <w:t> </w:t>
            </w:r>
            <w:r w:rsidR="00D1197D" w:rsidRPr="00B15F73">
              <w:rPr>
                <w:sz w:val="20"/>
                <w:szCs w:val="20"/>
                <w:lang w:val="ru-RU" w:eastAsia="en-CA"/>
              </w:rPr>
              <w:t>000</w:t>
            </w:r>
            <w:r w:rsidR="000742F4" w:rsidRPr="00B15F73">
              <w:rPr>
                <w:sz w:val="20"/>
                <w:szCs w:val="20"/>
                <w:lang w:eastAsia="en-CA"/>
              </w:rPr>
              <w:t> </w:t>
            </w:r>
            <w:r w:rsidR="000742F4" w:rsidRPr="00B15F73">
              <w:rPr>
                <w:sz w:val="20"/>
                <w:szCs w:val="20"/>
                <w:lang w:val="ru-RU" w:eastAsia="en-CA"/>
              </w:rPr>
              <w:t>долл.</w:t>
            </w:r>
            <w:r w:rsidR="000742F4" w:rsidRPr="00B15F73">
              <w:rPr>
                <w:sz w:val="20"/>
                <w:szCs w:val="20"/>
                <w:lang w:eastAsia="en-CA"/>
              </w:rPr>
              <w:t> </w:t>
            </w:r>
            <w:r w:rsidR="000742F4" w:rsidRPr="00B15F73">
              <w:rPr>
                <w:sz w:val="20"/>
                <w:szCs w:val="20"/>
                <w:lang w:val="ru-RU" w:eastAsia="en-CA"/>
              </w:rPr>
              <w:t>США</w:t>
            </w:r>
            <w:r w:rsidR="00D1197D" w:rsidRPr="002C1200">
              <w:rPr>
                <w:sz w:val="20"/>
                <w:szCs w:val="20"/>
                <w:lang w:val="ru-RU" w:eastAsia="en-CA"/>
              </w:rPr>
              <w:t xml:space="preserve">); </w:t>
            </w:r>
            <w:r w:rsidR="00B15F73">
              <w:rPr>
                <w:sz w:val="20"/>
                <w:szCs w:val="20"/>
                <w:lang w:val="ru-RU" w:eastAsia="en-CA"/>
              </w:rPr>
              <w:t>и</w:t>
            </w:r>
          </w:p>
          <w:p w14:paraId="52F0E01A" w14:textId="4D504776" w:rsidR="00D1197D" w:rsidRPr="000742F4" w:rsidRDefault="00E738D9" w:rsidP="000742F4">
            <w:pPr>
              <w:pStyle w:val="ListParagraph"/>
              <w:widowControl w:val="0"/>
              <w:numPr>
                <w:ilvl w:val="1"/>
                <w:numId w:val="22"/>
              </w:numPr>
              <w:ind w:left="357" w:hanging="357"/>
              <w:contextualSpacing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 w:eastAsia="en-CA"/>
              </w:rPr>
              <w:t>разработка</w:t>
            </w:r>
            <w:r w:rsidRPr="00E738D9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и</w:t>
            </w:r>
            <w:r w:rsidRPr="00E738D9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публикация</w:t>
            </w:r>
            <w:r w:rsidRPr="00E738D9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страновой</w:t>
            </w:r>
            <w:r w:rsidRPr="00E738D9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оценки</w:t>
            </w:r>
            <w:r w:rsidRPr="00E738D9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потенциальных</w:t>
            </w:r>
            <w:r w:rsidRPr="00E738D9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сбережений</w:t>
            </w:r>
            <w:r w:rsidRPr="00E738D9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энергии</w:t>
            </w:r>
            <w:r w:rsidRPr="00E738D9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за</w:t>
            </w:r>
            <w:r w:rsidRPr="00E738D9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счет</w:t>
            </w:r>
            <w:r w:rsidRPr="00E738D9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использования</w:t>
            </w:r>
            <w:r w:rsidRPr="00E738D9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энергоэффективных</w:t>
            </w:r>
            <w:r w:rsidRPr="00E738D9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охлаждающих</w:t>
            </w:r>
            <w:r w:rsidRPr="00E738D9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технологий</w:t>
            </w:r>
            <w:r w:rsidRPr="00E738D9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в</w:t>
            </w:r>
            <w:r w:rsidRPr="00E738D9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 xml:space="preserve">бытовых применениях и приоритетных секторах наряду с определением базового уровня и оценкой спроса в секторе ХКВ в Суринаме </w:t>
            </w:r>
            <w:r w:rsidR="00D1197D" w:rsidRPr="00E738D9">
              <w:rPr>
                <w:sz w:val="20"/>
                <w:szCs w:val="20"/>
                <w:lang w:val="ru-RU" w:eastAsia="en-CA"/>
              </w:rPr>
              <w:t>(20</w:t>
            </w:r>
            <w:r w:rsidR="000742F4" w:rsidRPr="000742F4">
              <w:rPr>
                <w:sz w:val="20"/>
                <w:szCs w:val="20"/>
                <w:lang w:eastAsia="en-CA"/>
              </w:rPr>
              <w:t> </w:t>
            </w:r>
            <w:r w:rsidR="00D1197D" w:rsidRPr="00E738D9">
              <w:rPr>
                <w:sz w:val="20"/>
                <w:szCs w:val="20"/>
                <w:lang w:val="ru-RU" w:eastAsia="en-CA"/>
              </w:rPr>
              <w:t>000</w:t>
            </w:r>
            <w:r w:rsidR="000742F4" w:rsidRPr="000742F4">
              <w:rPr>
                <w:sz w:val="20"/>
                <w:szCs w:val="20"/>
                <w:lang w:eastAsia="en-CA"/>
              </w:rPr>
              <w:t> </w:t>
            </w:r>
            <w:r w:rsidR="000742F4">
              <w:rPr>
                <w:sz w:val="20"/>
                <w:szCs w:val="20"/>
                <w:lang w:val="ru-RU" w:eastAsia="en-CA"/>
              </w:rPr>
              <w:t>долл</w:t>
            </w:r>
            <w:r w:rsidR="000742F4" w:rsidRPr="00E738D9">
              <w:rPr>
                <w:sz w:val="20"/>
                <w:szCs w:val="20"/>
                <w:lang w:val="ru-RU" w:eastAsia="en-CA"/>
              </w:rPr>
              <w:t>.</w:t>
            </w:r>
            <w:r w:rsidR="000742F4" w:rsidRPr="000742F4">
              <w:rPr>
                <w:sz w:val="20"/>
                <w:szCs w:val="20"/>
                <w:lang w:eastAsia="en-CA"/>
              </w:rPr>
              <w:t> </w:t>
            </w:r>
            <w:r w:rsidR="000742F4">
              <w:rPr>
                <w:sz w:val="20"/>
                <w:szCs w:val="20"/>
                <w:lang w:val="ru-RU" w:eastAsia="en-CA"/>
              </w:rPr>
              <w:t>США</w:t>
            </w:r>
            <w:r w:rsidR="00D1197D" w:rsidRPr="000742F4">
              <w:rPr>
                <w:sz w:val="20"/>
                <w:szCs w:val="20"/>
                <w:lang w:eastAsia="en-CA"/>
              </w:rPr>
              <w:t>).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24F5" w14:textId="574DA2B8" w:rsidR="00D1197D" w:rsidRPr="00EB59CF" w:rsidRDefault="002C1200" w:rsidP="00EB59CF">
            <w:pPr>
              <w:pStyle w:val="ListParagraph"/>
              <w:widowControl w:val="0"/>
              <w:numPr>
                <w:ilvl w:val="0"/>
                <w:numId w:val="21"/>
              </w:numPr>
              <w:ind w:left="334" w:hanging="289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t>отдельная</w:t>
            </w:r>
            <w:r w:rsidR="008E4EE4" w:rsidRPr="00EB59CF">
              <w:rPr>
                <w:sz w:val="20"/>
                <w:szCs w:val="20"/>
                <w:lang w:val="ru-RU" w:eastAsia="en-CA"/>
              </w:rPr>
              <w:t xml:space="preserve"> кампания по повышению осведомленности об энергоэффективности </w:t>
            </w:r>
            <w:r w:rsidR="00E738D9" w:rsidRPr="00EB59CF">
              <w:rPr>
                <w:sz w:val="20"/>
                <w:szCs w:val="20"/>
                <w:lang w:val="ru-RU" w:eastAsia="en-CA"/>
              </w:rPr>
              <w:t xml:space="preserve">внутри </w:t>
            </w:r>
            <w:r w:rsidR="008E4EE4" w:rsidRPr="00EB59CF">
              <w:rPr>
                <w:sz w:val="20"/>
                <w:szCs w:val="20"/>
                <w:lang w:val="ru-RU" w:eastAsia="en-CA"/>
              </w:rPr>
              <w:t xml:space="preserve">правительства, которая будет включать в себя анализ существующих маркировок и оценку их потенциальных преимуществ для энергетического и экологического профиля страны в случае </w:t>
            </w:r>
            <w:r w:rsidR="00EB59CF" w:rsidRPr="00EB59CF">
              <w:rPr>
                <w:sz w:val="20"/>
                <w:szCs w:val="20"/>
                <w:lang w:val="ru-RU" w:eastAsia="en-CA"/>
              </w:rPr>
              <w:t xml:space="preserve">их </w:t>
            </w:r>
            <w:r w:rsidR="008E4EE4" w:rsidRPr="00EB59CF">
              <w:rPr>
                <w:sz w:val="20"/>
                <w:szCs w:val="20"/>
                <w:lang w:val="ru-RU" w:eastAsia="en-CA"/>
              </w:rPr>
              <w:t>успешного внедрения</w:t>
            </w:r>
          </w:p>
          <w:p w14:paraId="38E2F2E1" w14:textId="7782B3F1" w:rsidR="00EB59CF" w:rsidRPr="00EB59CF" w:rsidRDefault="00EB59CF" w:rsidP="00EB59CF">
            <w:pPr>
              <w:pStyle w:val="ListParagraph"/>
              <w:widowControl w:val="0"/>
              <w:numPr>
                <w:ilvl w:val="0"/>
                <w:numId w:val="21"/>
              </w:numPr>
              <w:ind w:left="334" w:hanging="289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t>организация т</w:t>
            </w:r>
            <w:r w:rsidRPr="00EB59CF">
              <w:rPr>
                <w:sz w:val="20"/>
                <w:szCs w:val="20"/>
                <w:lang w:val="ru-RU" w:eastAsia="en-CA"/>
              </w:rPr>
              <w:t>р</w:t>
            </w:r>
            <w:r>
              <w:rPr>
                <w:sz w:val="20"/>
                <w:szCs w:val="20"/>
                <w:lang w:val="ru-RU" w:eastAsia="en-CA"/>
              </w:rPr>
              <w:t>ех</w:t>
            </w:r>
            <w:r w:rsidRPr="00EB59CF">
              <w:rPr>
                <w:sz w:val="20"/>
                <w:szCs w:val="20"/>
                <w:lang w:val="ru-RU" w:eastAsia="en-CA"/>
              </w:rPr>
              <w:t xml:space="preserve"> информационных семинар</w:t>
            </w:r>
            <w:r>
              <w:rPr>
                <w:sz w:val="20"/>
                <w:szCs w:val="20"/>
                <w:lang w:val="ru-RU" w:eastAsia="en-CA"/>
              </w:rPr>
              <w:t>ов</w:t>
            </w:r>
            <w:r w:rsidRPr="00EB59CF">
              <w:rPr>
                <w:sz w:val="20"/>
                <w:szCs w:val="20"/>
                <w:lang w:val="ru-RU" w:eastAsia="en-CA"/>
              </w:rPr>
              <w:t xml:space="preserve">, </w:t>
            </w:r>
            <w:r>
              <w:rPr>
                <w:sz w:val="20"/>
                <w:szCs w:val="20"/>
                <w:lang w:val="ru-RU" w:eastAsia="en-CA"/>
              </w:rPr>
              <w:t>рассчитанных</w:t>
            </w:r>
            <w:r w:rsidRPr="00EB59CF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на</w:t>
            </w:r>
            <w:r w:rsidRPr="00EB59CF">
              <w:rPr>
                <w:sz w:val="20"/>
                <w:szCs w:val="20"/>
                <w:lang w:val="ru-RU" w:eastAsia="en-CA"/>
              </w:rPr>
              <w:t xml:space="preserve"> 20 участников</w:t>
            </w:r>
            <w:r>
              <w:rPr>
                <w:sz w:val="20"/>
                <w:szCs w:val="20"/>
                <w:lang w:val="ru-RU" w:eastAsia="en-CA"/>
              </w:rPr>
              <w:t xml:space="preserve"> каждый</w:t>
            </w:r>
            <w:r w:rsidRPr="00EB59CF">
              <w:rPr>
                <w:sz w:val="20"/>
                <w:szCs w:val="20"/>
                <w:lang w:val="ru-RU" w:eastAsia="en-CA"/>
              </w:rPr>
              <w:t xml:space="preserve">, </w:t>
            </w:r>
            <w:r w:rsidR="002C1200">
              <w:rPr>
                <w:sz w:val="20"/>
                <w:szCs w:val="20"/>
                <w:lang w:val="ru-RU" w:eastAsia="en-CA"/>
              </w:rPr>
              <w:t xml:space="preserve">включая </w:t>
            </w:r>
            <w:r>
              <w:rPr>
                <w:sz w:val="20"/>
                <w:szCs w:val="20"/>
                <w:lang w:val="ru-RU" w:eastAsia="en-CA"/>
              </w:rPr>
              <w:t>30% женщин</w:t>
            </w:r>
          </w:p>
          <w:p w14:paraId="26B58F74" w14:textId="3EB2BAEE" w:rsidR="00D1197D" w:rsidRPr="00EC62BB" w:rsidRDefault="00EB59CF" w:rsidP="00D1197D">
            <w:pPr>
              <w:pStyle w:val="ListParagraph"/>
              <w:widowControl w:val="0"/>
              <w:numPr>
                <w:ilvl w:val="0"/>
                <w:numId w:val="21"/>
              </w:numPr>
              <w:ind w:left="334" w:hanging="289"/>
              <w:contextualSpacing w:val="0"/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t>создание</w:t>
            </w:r>
            <w:r w:rsidRPr="00EC62BB">
              <w:rPr>
                <w:sz w:val="20"/>
                <w:szCs w:val="20"/>
                <w:lang w:val="ru-RU" w:eastAsia="en-CA"/>
              </w:rPr>
              <w:t xml:space="preserve"> </w:t>
            </w:r>
            <w:r w:rsidR="00EC62BB">
              <w:rPr>
                <w:sz w:val="20"/>
                <w:szCs w:val="20"/>
                <w:lang w:val="ru-RU" w:eastAsia="en-CA"/>
              </w:rPr>
              <w:t>национального</w:t>
            </w:r>
            <w:r w:rsidR="00EC62BB" w:rsidRPr="00EC62BB">
              <w:rPr>
                <w:sz w:val="20"/>
                <w:szCs w:val="20"/>
                <w:lang w:val="ru-RU" w:eastAsia="en-CA"/>
              </w:rPr>
              <w:t xml:space="preserve"> </w:t>
            </w:r>
            <w:r w:rsidR="00EC62BB">
              <w:rPr>
                <w:sz w:val="20"/>
                <w:szCs w:val="20"/>
                <w:lang w:val="ru-RU" w:eastAsia="en-CA"/>
              </w:rPr>
              <w:t>координационного</w:t>
            </w:r>
            <w:r w:rsidR="00EC62BB" w:rsidRPr="00EC62BB">
              <w:rPr>
                <w:sz w:val="20"/>
                <w:szCs w:val="20"/>
                <w:lang w:val="ru-RU" w:eastAsia="en-CA"/>
              </w:rPr>
              <w:t xml:space="preserve"> </w:t>
            </w:r>
            <w:r w:rsidR="00EC62BB">
              <w:rPr>
                <w:sz w:val="20"/>
                <w:szCs w:val="20"/>
                <w:lang w:val="ru-RU" w:eastAsia="en-CA"/>
              </w:rPr>
              <w:t>механизма</w:t>
            </w:r>
            <w:r w:rsidR="00EC62BB" w:rsidRPr="00EC62BB">
              <w:rPr>
                <w:sz w:val="20"/>
                <w:szCs w:val="20"/>
                <w:lang w:val="ru-RU" w:eastAsia="en-CA"/>
              </w:rPr>
              <w:t xml:space="preserve"> </w:t>
            </w:r>
            <w:r w:rsidR="00EC62BB">
              <w:rPr>
                <w:sz w:val="20"/>
                <w:szCs w:val="20"/>
                <w:lang w:val="ru-RU" w:eastAsia="en-CA"/>
              </w:rPr>
              <w:t>по</w:t>
            </w:r>
            <w:r w:rsidR="00EC62BB" w:rsidRPr="00EC62BB">
              <w:rPr>
                <w:sz w:val="20"/>
                <w:szCs w:val="20"/>
                <w:lang w:val="ru-RU" w:eastAsia="en-CA"/>
              </w:rPr>
              <w:t xml:space="preserve"> </w:t>
            </w:r>
            <w:r w:rsidR="00EC62BB">
              <w:rPr>
                <w:sz w:val="20"/>
                <w:szCs w:val="20"/>
                <w:lang w:val="ru-RU" w:eastAsia="en-CA"/>
              </w:rPr>
              <w:t>энергоэффективности</w:t>
            </w:r>
            <w:r w:rsidR="00EC62BB" w:rsidRPr="00EC62BB">
              <w:rPr>
                <w:sz w:val="20"/>
                <w:szCs w:val="20"/>
                <w:lang w:val="ru-RU" w:eastAsia="en-CA"/>
              </w:rPr>
              <w:t xml:space="preserve"> </w:t>
            </w:r>
            <w:r w:rsidR="00EC62BB">
              <w:rPr>
                <w:sz w:val="20"/>
                <w:szCs w:val="20"/>
                <w:lang w:val="ru-RU" w:eastAsia="en-CA"/>
              </w:rPr>
              <w:t>в</w:t>
            </w:r>
            <w:r w:rsidR="00EC62BB" w:rsidRPr="00EC62BB">
              <w:rPr>
                <w:sz w:val="20"/>
                <w:szCs w:val="20"/>
                <w:lang w:val="ru-RU" w:eastAsia="en-CA"/>
              </w:rPr>
              <w:t xml:space="preserve"> </w:t>
            </w:r>
            <w:r w:rsidR="00EC62BB">
              <w:rPr>
                <w:sz w:val="20"/>
                <w:szCs w:val="20"/>
                <w:lang w:val="ru-RU" w:eastAsia="en-CA"/>
              </w:rPr>
              <w:t>секторе</w:t>
            </w:r>
            <w:r w:rsidR="00EC62BB" w:rsidRPr="00EC62BB">
              <w:rPr>
                <w:sz w:val="20"/>
                <w:szCs w:val="20"/>
                <w:lang w:val="ru-RU" w:eastAsia="en-CA"/>
              </w:rPr>
              <w:t xml:space="preserve"> </w:t>
            </w:r>
            <w:r w:rsidR="00EC62BB">
              <w:rPr>
                <w:sz w:val="20"/>
                <w:szCs w:val="20"/>
                <w:lang w:val="ru-RU" w:eastAsia="en-CA"/>
              </w:rPr>
              <w:t>охлаждения</w:t>
            </w:r>
            <w:r w:rsidR="00EC62BB" w:rsidRPr="00EC62BB">
              <w:rPr>
                <w:sz w:val="20"/>
                <w:szCs w:val="20"/>
                <w:lang w:val="ru-RU" w:eastAsia="en-CA"/>
              </w:rPr>
              <w:t xml:space="preserve"> </w:t>
            </w:r>
            <w:r w:rsidR="00EC62BB">
              <w:rPr>
                <w:sz w:val="20"/>
                <w:szCs w:val="20"/>
                <w:lang w:val="ru-RU" w:eastAsia="en-CA"/>
              </w:rPr>
              <w:t>для</w:t>
            </w:r>
            <w:r w:rsidR="00EC62BB" w:rsidRPr="00EC62BB">
              <w:rPr>
                <w:sz w:val="20"/>
                <w:szCs w:val="20"/>
                <w:lang w:val="ru-RU" w:eastAsia="en-CA"/>
              </w:rPr>
              <w:t xml:space="preserve"> </w:t>
            </w:r>
            <w:r w:rsidR="00EC62BB">
              <w:rPr>
                <w:sz w:val="20"/>
                <w:szCs w:val="20"/>
                <w:lang w:val="ru-RU" w:eastAsia="en-CA"/>
              </w:rPr>
              <w:t>координации</w:t>
            </w:r>
            <w:r w:rsidR="00EC62BB" w:rsidRPr="00EC62BB">
              <w:rPr>
                <w:sz w:val="20"/>
                <w:szCs w:val="20"/>
                <w:lang w:val="ru-RU" w:eastAsia="en-CA"/>
              </w:rPr>
              <w:t xml:space="preserve"> </w:t>
            </w:r>
            <w:r w:rsidR="00EC62BB">
              <w:rPr>
                <w:sz w:val="20"/>
                <w:szCs w:val="20"/>
                <w:lang w:val="ru-RU" w:eastAsia="en-CA"/>
              </w:rPr>
              <w:t>ключевых</w:t>
            </w:r>
            <w:r w:rsidR="00EC62BB" w:rsidRPr="00EC62BB">
              <w:rPr>
                <w:sz w:val="20"/>
                <w:szCs w:val="20"/>
                <w:lang w:val="ru-RU" w:eastAsia="en-CA"/>
              </w:rPr>
              <w:t xml:space="preserve"> </w:t>
            </w:r>
            <w:r w:rsidR="00EC62BB">
              <w:rPr>
                <w:sz w:val="20"/>
                <w:szCs w:val="20"/>
                <w:lang w:val="ru-RU" w:eastAsia="en-CA"/>
              </w:rPr>
              <w:t>субъектов</w:t>
            </w:r>
            <w:r w:rsidR="00EC62BB" w:rsidRPr="00EC62BB">
              <w:rPr>
                <w:sz w:val="20"/>
                <w:szCs w:val="20"/>
                <w:lang w:val="ru-RU" w:eastAsia="en-CA"/>
              </w:rPr>
              <w:t xml:space="preserve"> </w:t>
            </w:r>
            <w:r w:rsidR="00EC62BB">
              <w:rPr>
                <w:sz w:val="20"/>
                <w:szCs w:val="20"/>
                <w:lang w:val="ru-RU" w:eastAsia="en-CA"/>
              </w:rPr>
              <w:t>деятельности</w:t>
            </w:r>
            <w:r w:rsidR="00EC62BB" w:rsidRPr="00EC62BB">
              <w:rPr>
                <w:sz w:val="20"/>
                <w:szCs w:val="20"/>
                <w:lang w:val="ru-RU" w:eastAsia="en-CA"/>
              </w:rPr>
              <w:t xml:space="preserve">, </w:t>
            </w:r>
            <w:r w:rsidR="00EC62BB">
              <w:rPr>
                <w:sz w:val="20"/>
                <w:szCs w:val="20"/>
                <w:lang w:val="ru-RU" w:eastAsia="en-CA"/>
              </w:rPr>
              <w:t>включая</w:t>
            </w:r>
            <w:r w:rsidR="00EC62BB" w:rsidRPr="00EC62BB">
              <w:rPr>
                <w:sz w:val="20"/>
                <w:szCs w:val="20"/>
                <w:lang w:val="ru-RU" w:eastAsia="en-CA"/>
              </w:rPr>
              <w:t xml:space="preserve"> </w:t>
            </w:r>
            <w:r w:rsidR="00EC62BB">
              <w:rPr>
                <w:sz w:val="20"/>
                <w:szCs w:val="20"/>
                <w:lang w:val="ru-RU" w:eastAsia="en-CA"/>
              </w:rPr>
              <w:t xml:space="preserve">сотрудников </w:t>
            </w:r>
            <w:r w:rsidR="00EC62BB" w:rsidRPr="00EC62BB">
              <w:rPr>
                <w:sz w:val="20"/>
                <w:szCs w:val="20"/>
                <w:lang w:val="ru-RU" w:eastAsia="en-CA"/>
              </w:rPr>
              <w:t>таможенны</w:t>
            </w:r>
            <w:r w:rsidR="00EC62BB">
              <w:rPr>
                <w:sz w:val="20"/>
                <w:szCs w:val="20"/>
                <w:lang w:val="ru-RU" w:eastAsia="en-CA"/>
              </w:rPr>
              <w:t>х</w:t>
            </w:r>
            <w:r w:rsidR="00EC62BB" w:rsidRPr="00EC62BB">
              <w:rPr>
                <w:sz w:val="20"/>
                <w:szCs w:val="20"/>
                <w:lang w:val="ru-RU" w:eastAsia="en-CA"/>
              </w:rPr>
              <w:t xml:space="preserve"> и пограничны</w:t>
            </w:r>
            <w:r w:rsidR="00EC62BB">
              <w:rPr>
                <w:sz w:val="20"/>
                <w:szCs w:val="20"/>
                <w:lang w:val="ru-RU" w:eastAsia="en-CA"/>
              </w:rPr>
              <w:t>х</w:t>
            </w:r>
            <w:r w:rsidR="00EC62BB" w:rsidRPr="00EC62BB">
              <w:rPr>
                <w:sz w:val="20"/>
                <w:szCs w:val="20"/>
                <w:lang w:val="ru-RU" w:eastAsia="en-CA"/>
              </w:rPr>
              <w:t xml:space="preserve"> служб, импортер</w:t>
            </w:r>
            <w:r w:rsidR="00EC62BB">
              <w:rPr>
                <w:sz w:val="20"/>
                <w:szCs w:val="20"/>
                <w:lang w:val="ru-RU" w:eastAsia="en-CA"/>
              </w:rPr>
              <w:t>ов</w:t>
            </w:r>
            <w:r w:rsidR="00EC62BB" w:rsidRPr="00EC62BB">
              <w:rPr>
                <w:sz w:val="20"/>
                <w:szCs w:val="20"/>
                <w:lang w:val="ru-RU" w:eastAsia="en-CA"/>
              </w:rPr>
              <w:t xml:space="preserve"> и оптовик</w:t>
            </w:r>
            <w:r w:rsidR="00EC62BB">
              <w:rPr>
                <w:sz w:val="20"/>
                <w:szCs w:val="20"/>
                <w:lang w:val="ru-RU" w:eastAsia="en-CA"/>
              </w:rPr>
              <w:t>ов</w:t>
            </w:r>
            <w:r w:rsidR="00EC62BB" w:rsidRPr="00EC62BB">
              <w:rPr>
                <w:sz w:val="20"/>
                <w:szCs w:val="20"/>
                <w:lang w:val="ru-RU" w:eastAsia="en-CA"/>
              </w:rPr>
              <w:t xml:space="preserve">, </w:t>
            </w:r>
            <w:r w:rsidR="00EC62BB">
              <w:rPr>
                <w:sz w:val="20"/>
                <w:szCs w:val="20"/>
                <w:lang w:val="ru-RU" w:eastAsia="en-CA"/>
              </w:rPr>
              <w:t xml:space="preserve">представителей </w:t>
            </w:r>
            <w:r w:rsidR="00EC62BB" w:rsidRPr="00EC62BB">
              <w:rPr>
                <w:sz w:val="20"/>
                <w:szCs w:val="20"/>
                <w:lang w:val="ru-RU" w:eastAsia="en-CA"/>
              </w:rPr>
              <w:t xml:space="preserve">министерств энергетики, сельского хозяйства и промышленности, </w:t>
            </w:r>
            <w:r w:rsidR="002C1200">
              <w:rPr>
                <w:sz w:val="20"/>
                <w:szCs w:val="20"/>
                <w:lang w:val="ru-RU" w:eastAsia="en-CA"/>
              </w:rPr>
              <w:t>представителей ведомств, занимающихся статистикой и стандартизацией</w:t>
            </w:r>
            <w:r w:rsidR="00EC62BB" w:rsidRPr="00EC62BB">
              <w:rPr>
                <w:sz w:val="20"/>
                <w:szCs w:val="20"/>
                <w:lang w:val="ru-RU" w:eastAsia="en-CA"/>
              </w:rPr>
              <w:t>, а также други</w:t>
            </w:r>
            <w:r w:rsidR="00EC62BB">
              <w:rPr>
                <w:sz w:val="20"/>
                <w:szCs w:val="20"/>
                <w:lang w:val="ru-RU" w:eastAsia="en-CA"/>
              </w:rPr>
              <w:t>х</w:t>
            </w:r>
            <w:r w:rsidR="00EC62BB" w:rsidRPr="00EC62BB">
              <w:rPr>
                <w:sz w:val="20"/>
                <w:szCs w:val="20"/>
                <w:lang w:val="ru-RU" w:eastAsia="en-CA"/>
              </w:rPr>
              <w:t xml:space="preserve"> </w:t>
            </w:r>
            <w:r w:rsidR="00EC62BB">
              <w:rPr>
                <w:sz w:val="20"/>
                <w:szCs w:val="20"/>
                <w:lang w:val="ru-RU" w:eastAsia="en-CA"/>
              </w:rPr>
              <w:t>субъектов деятельности</w:t>
            </w:r>
            <w:r w:rsidR="002C1200">
              <w:rPr>
                <w:sz w:val="20"/>
                <w:szCs w:val="20"/>
                <w:lang w:val="ru-RU" w:eastAsia="en-CA"/>
              </w:rPr>
              <w:t>, если это необходимо</w:t>
            </w:r>
          </w:p>
          <w:p w14:paraId="1E4D15BC" w14:textId="4A10A7F5" w:rsidR="00D1197D" w:rsidRPr="002C1200" w:rsidRDefault="00EC62BB" w:rsidP="00D1197D">
            <w:pPr>
              <w:pStyle w:val="ListParagraph"/>
              <w:widowControl w:val="0"/>
              <w:numPr>
                <w:ilvl w:val="0"/>
                <w:numId w:val="21"/>
              </w:numPr>
              <w:ind w:left="334" w:hanging="289"/>
              <w:contextualSpacing w:val="0"/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t>с</w:t>
            </w:r>
            <w:r w:rsidRPr="00EC62BB">
              <w:rPr>
                <w:sz w:val="20"/>
                <w:szCs w:val="20"/>
                <w:lang w:val="ru-RU" w:eastAsia="en-CA"/>
              </w:rPr>
              <w:t>овместн</w:t>
            </w:r>
            <w:r>
              <w:rPr>
                <w:sz w:val="20"/>
                <w:szCs w:val="20"/>
                <w:lang w:val="ru-RU" w:eastAsia="en-CA"/>
              </w:rPr>
              <w:t>ая</w:t>
            </w:r>
            <w:r w:rsidRPr="00EC62BB">
              <w:rPr>
                <w:sz w:val="20"/>
                <w:szCs w:val="20"/>
                <w:lang w:val="ru-RU" w:eastAsia="en-CA"/>
              </w:rPr>
              <w:t xml:space="preserve"> разработ</w:t>
            </w:r>
            <w:r>
              <w:rPr>
                <w:sz w:val="20"/>
                <w:szCs w:val="20"/>
                <w:lang w:val="ru-RU" w:eastAsia="en-CA"/>
              </w:rPr>
              <w:t>ка</w:t>
            </w:r>
            <w:r w:rsidR="00951DC3">
              <w:rPr>
                <w:sz w:val="20"/>
                <w:szCs w:val="20"/>
                <w:lang w:val="ru-RU" w:eastAsia="en-CA"/>
              </w:rPr>
              <w:t xml:space="preserve"> политической и нормативно-правовой</w:t>
            </w:r>
            <w:r w:rsidRPr="00EC62BB">
              <w:rPr>
                <w:sz w:val="20"/>
                <w:szCs w:val="20"/>
                <w:lang w:val="ru-RU" w:eastAsia="en-CA"/>
              </w:rPr>
              <w:t xml:space="preserve"> дорожн</w:t>
            </w:r>
            <w:r w:rsidR="00951DC3">
              <w:rPr>
                <w:sz w:val="20"/>
                <w:szCs w:val="20"/>
                <w:lang w:val="ru-RU" w:eastAsia="en-CA"/>
              </w:rPr>
              <w:t>ой</w:t>
            </w:r>
            <w:r w:rsidRPr="00EC62BB">
              <w:rPr>
                <w:sz w:val="20"/>
                <w:szCs w:val="20"/>
                <w:lang w:val="ru-RU" w:eastAsia="en-CA"/>
              </w:rPr>
              <w:t xml:space="preserve"> карт</w:t>
            </w:r>
            <w:r w:rsidR="00951DC3">
              <w:rPr>
                <w:sz w:val="20"/>
                <w:szCs w:val="20"/>
                <w:lang w:val="ru-RU" w:eastAsia="en-CA"/>
              </w:rPr>
              <w:t>ы</w:t>
            </w:r>
            <w:r w:rsidRPr="00EC62BB">
              <w:rPr>
                <w:sz w:val="20"/>
                <w:szCs w:val="20"/>
                <w:lang w:val="ru-RU" w:eastAsia="en-CA"/>
              </w:rPr>
              <w:t xml:space="preserve"> для поддержки </w:t>
            </w:r>
            <w:r w:rsidR="002C1200">
              <w:rPr>
                <w:sz w:val="20"/>
                <w:szCs w:val="20"/>
                <w:lang w:val="ru-RU" w:eastAsia="en-CA"/>
              </w:rPr>
              <w:t>внедрения</w:t>
            </w:r>
            <w:r w:rsidRPr="00EC62BB">
              <w:rPr>
                <w:sz w:val="20"/>
                <w:szCs w:val="20"/>
                <w:lang w:val="ru-RU" w:eastAsia="en-CA"/>
              </w:rPr>
              <w:t xml:space="preserve"> и </w:t>
            </w:r>
            <w:r w:rsidR="002C1200">
              <w:rPr>
                <w:sz w:val="20"/>
                <w:szCs w:val="20"/>
                <w:lang w:val="ru-RU" w:eastAsia="en-CA"/>
              </w:rPr>
              <w:t>использования</w:t>
            </w:r>
            <w:r w:rsidRPr="00EC62BB">
              <w:rPr>
                <w:sz w:val="20"/>
                <w:szCs w:val="20"/>
                <w:lang w:val="ru-RU" w:eastAsia="en-CA"/>
              </w:rPr>
              <w:t xml:space="preserve"> </w:t>
            </w:r>
            <w:r w:rsidR="00951DC3">
              <w:rPr>
                <w:sz w:val="20"/>
                <w:szCs w:val="20"/>
                <w:lang w:val="ru-RU" w:eastAsia="en-CA"/>
              </w:rPr>
              <w:t>МСЭ</w:t>
            </w:r>
            <w:r w:rsidRPr="00EC62BB">
              <w:rPr>
                <w:sz w:val="20"/>
                <w:szCs w:val="20"/>
                <w:lang w:val="ru-RU" w:eastAsia="en-CA"/>
              </w:rPr>
              <w:t xml:space="preserve"> и маркировки, </w:t>
            </w:r>
            <w:r w:rsidR="00951DC3">
              <w:rPr>
                <w:sz w:val="20"/>
                <w:szCs w:val="20"/>
                <w:lang w:val="ru-RU" w:eastAsia="en-CA"/>
              </w:rPr>
              <w:t>в том числе</w:t>
            </w:r>
            <w:r w:rsidRPr="00EC62BB">
              <w:rPr>
                <w:sz w:val="20"/>
                <w:szCs w:val="20"/>
                <w:lang w:val="ru-RU" w:eastAsia="en-CA"/>
              </w:rPr>
              <w:t xml:space="preserve"> разработк</w:t>
            </w:r>
            <w:r w:rsidR="00951DC3">
              <w:rPr>
                <w:sz w:val="20"/>
                <w:szCs w:val="20"/>
                <w:lang w:val="ru-RU" w:eastAsia="en-CA"/>
              </w:rPr>
              <w:t>а</w:t>
            </w:r>
            <w:r w:rsidRPr="00EC62BB">
              <w:rPr>
                <w:sz w:val="20"/>
                <w:szCs w:val="20"/>
                <w:lang w:val="ru-RU" w:eastAsia="en-CA"/>
              </w:rPr>
              <w:t xml:space="preserve"> необходимых положений </w:t>
            </w:r>
            <w:r w:rsidR="00951DC3">
              <w:rPr>
                <w:sz w:val="20"/>
                <w:szCs w:val="20"/>
                <w:lang w:val="ru-RU" w:eastAsia="en-CA"/>
              </w:rPr>
              <w:t>для их включения</w:t>
            </w:r>
            <w:r w:rsidRPr="00EC62BB">
              <w:rPr>
                <w:sz w:val="20"/>
                <w:szCs w:val="20"/>
                <w:lang w:val="ru-RU" w:eastAsia="en-CA"/>
              </w:rPr>
              <w:t xml:space="preserve"> </w:t>
            </w:r>
            <w:r w:rsidR="00951DC3">
              <w:rPr>
                <w:sz w:val="20"/>
                <w:szCs w:val="20"/>
                <w:lang w:val="ru-RU" w:eastAsia="en-CA"/>
              </w:rPr>
              <w:t>в закон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 w:rsidRPr="00EC62BB">
              <w:rPr>
                <w:sz w:val="20"/>
                <w:szCs w:val="20"/>
                <w:lang w:val="ru-RU" w:eastAsia="en-CA"/>
              </w:rPr>
              <w:t>об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 w:rsidRPr="00EC62BB">
              <w:rPr>
                <w:sz w:val="20"/>
                <w:szCs w:val="20"/>
                <w:lang w:val="ru-RU" w:eastAsia="en-CA"/>
              </w:rPr>
              <w:t>охране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 w:rsidRPr="00EC62BB">
              <w:rPr>
                <w:sz w:val="20"/>
                <w:szCs w:val="20"/>
                <w:lang w:val="ru-RU" w:eastAsia="en-CA"/>
              </w:rPr>
              <w:t>окружающей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 w:rsidRPr="00EC62BB">
              <w:rPr>
                <w:sz w:val="20"/>
                <w:szCs w:val="20"/>
                <w:lang w:val="ru-RU" w:eastAsia="en-CA"/>
              </w:rPr>
              <w:t>среды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 w:rsidRPr="00EC62BB">
              <w:rPr>
                <w:sz w:val="20"/>
                <w:szCs w:val="20"/>
                <w:lang w:val="ru-RU" w:eastAsia="en-CA"/>
              </w:rPr>
              <w:t>и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 w:rsidR="00951DC3">
              <w:rPr>
                <w:sz w:val="20"/>
                <w:szCs w:val="20"/>
                <w:lang w:val="ru-RU" w:eastAsia="en-CA"/>
              </w:rPr>
              <w:t>з</w:t>
            </w:r>
            <w:r w:rsidRPr="00EC62BB">
              <w:rPr>
                <w:sz w:val="20"/>
                <w:szCs w:val="20"/>
                <w:lang w:val="ru-RU" w:eastAsia="en-CA"/>
              </w:rPr>
              <w:t>акон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 w:rsidRPr="00EC62BB">
              <w:rPr>
                <w:sz w:val="20"/>
                <w:szCs w:val="20"/>
                <w:lang w:val="ru-RU" w:eastAsia="en-CA"/>
              </w:rPr>
              <w:t>об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 w:rsidRPr="00EC62BB">
              <w:rPr>
                <w:sz w:val="20"/>
                <w:szCs w:val="20"/>
                <w:lang w:val="ru-RU" w:eastAsia="en-CA"/>
              </w:rPr>
              <w:t>энергетике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, </w:t>
            </w:r>
            <w:r w:rsidRPr="00EC62BB">
              <w:rPr>
                <w:sz w:val="20"/>
                <w:szCs w:val="20"/>
                <w:lang w:val="ru-RU" w:eastAsia="en-CA"/>
              </w:rPr>
              <w:t>а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 w:rsidRPr="00EC62BB">
              <w:rPr>
                <w:sz w:val="20"/>
                <w:szCs w:val="20"/>
                <w:lang w:val="ru-RU" w:eastAsia="en-CA"/>
              </w:rPr>
              <w:t>также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 w:rsidR="00951DC3">
              <w:rPr>
                <w:sz w:val="20"/>
                <w:szCs w:val="20"/>
                <w:lang w:val="ru-RU" w:eastAsia="en-CA"/>
              </w:rPr>
              <w:t xml:space="preserve">в </w:t>
            </w:r>
            <w:r w:rsidRPr="00EC62BB">
              <w:rPr>
                <w:sz w:val="20"/>
                <w:szCs w:val="20"/>
                <w:lang w:val="ru-RU" w:eastAsia="en-CA"/>
              </w:rPr>
              <w:t>производны</w:t>
            </w:r>
            <w:r w:rsidR="00951DC3">
              <w:rPr>
                <w:sz w:val="20"/>
                <w:szCs w:val="20"/>
                <w:lang w:val="ru-RU" w:eastAsia="en-CA"/>
              </w:rPr>
              <w:t>е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 w:rsidRPr="00EC62BB">
              <w:rPr>
                <w:sz w:val="20"/>
                <w:szCs w:val="20"/>
                <w:lang w:val="ru-RU" w:eastAsia="en-CA"/>
              </w:rPr>
              <w:t>от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 w:rsidRPr="00EC62BB">
              <w:rPr>
                <w:sz w:val="20"/>
                <w:szCs w:val="20"/>
                <w:lang w:val="ru-RU" w:eastAsia="en-CA"/>
              </w:rPr>
              <w:t>них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 w:rsidRPr="00EC62BB">
              <w:rPr>
                <w:sz w:val="20"/>
                <w:szCs w:val="20"/>
                <w:lang w:val="ru-RU" w:eastAsia="en-CA"/>
              </w:rPr>
              <w:t>нормативны</w:t>
            </w:r>
            <w:r w:rsidR="00951DC3">
              <w:rPr>
                <w:sz w:val="20"/>
                <w:szCs w:val="20"/>
                <w:lang w:val="ru-RU" w:eastAsia="en-CA"/>
              </w:rPr>
              <w:t>е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 w:rsidRPr="00EC62BB">
              <w:rPr>
                <w:sz w:val="20"/>
                <w:szCs w:val="20"/>
                <w:lang w:val="ru-RU" w:eastAsia="en-CA"/>
              </w:rPr>
              <w:t>акт</w:t>
            </w:r>
            <w:r w:rsidR="00951DC3">
              <w:rPr>
                <w:sz w:val="20"/>
                <w:szCs w:val="20"/>
                <w:lang w:val="ru-RU" w:eastAsia="en-CA"/>
              </w:rPr>
              <w:t>ы</w:t>
            </w:r>
          </w:p>
          <w:p w14:paraId="0E478772" w14:textId="5C58D78F" w:rsidR="00D1197D" w:rsidRPr="00951DC3" w:rsidRDefault="00951DC3" w:rsidP="00D1197D">
            <w:pPr>
              <w:pStyle w:val="ListParagraph"/>
              <w:widowControl w:val="0"/>
              <w:numPr>
                <w:ilvl w:val="0"/>
                <w:numId w:val="21"/>
              </w:numPr>
              <w:ind w:left="334" w:hanging="289"/>
              <w:contextualSpacing w:val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 w:eastAsia="en-CA"/>
              </w:rPr>
              <w:t>Страновая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оценка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энергоэффективных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систем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охлаждения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на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основе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хладагентов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с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низким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ПГП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для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определения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базового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уровня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спроса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и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оценки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выгод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от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использования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энергоэффективных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систем</w:t>
            </w:r>
            <w:r w:rsidRPr="00951DC3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охлаждения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3D217" w14:textId="5A6B6212" w:rsidR="00D1197D" w:rsidRPr="001A358B" w:rsidRDefault="00D1197D" w:rsidP="00BF012D">
            <w:pPr>
              <w:widowControl w:val="0"/>
              <w:ind w:left="510"/>
              <w:jc w:val="left"/>
              <w:rPr>
                <w:sz w:val="20"/>
                <w:szCs w:val="20"/>
              </w:rPr>
            </w:pPr>
            <w:r w:rsidRPr="001A358B">
              <w:rPr>
                <w:sz w:val="20"/>
                <w:szCs w:val="20"/>
              </w:rPr>
              <w:t>50</w:t>
            </w:r>
            <w:r w:rsidR="000742F4" w:rsidRPr="000742F4">
              <w:rPr>
                <w:sz w:val="20"/>
                <w:szCs w:val="20"/>
                <w:lang w:val="ru-RU"/>
              </w:rPr>
              <w:t> </w:t>
            </w:r>
            <w:r w:rsidRPr="001A358B">
              <w:rPr>
                <w:sz w:val="20"/>
                <w:szCs w:val="20"/>
              </w:rPr>
              <w:t>000</w:t>
            </w:r>
          </w:p>
        </w:tc>
      </w:tr>
      <w:tr w:rsidR="00D1197D" w:rsidRPr="0061306D" w14:paraId="672EFA2F" w14:textId="77777777" w:rsidTr="00BF012D">
        <w:trPr>
          <w:trHeight w:val="180"/>
        </w:trPr>
        <w:tc>
          <w:tcPr>
            <w:tcW w:w="95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75184" w14:textId="66204C82" w:rsidR="00D1197D" w:rsidRPr="0061306D" w:rsidRDefault="0061306D" w:rsidP="00D1197D">
            <w:pPr>
              <w:pStyle w:val="ListParagraph"/>
              <w:numPr>
                <w:ilvl w:val="0"/>
                <w:numId w:val="24"/>
              </w:numPr>
              <w:spacing w:after="60"/>
              <w:ind w:left="357" w:hanging="357"/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sz w:val="20"/>
                <w:szCs w:val="20"/>
                <w:lang w:val="ru-RU" w:eastAsia="en-CA"/>
              </w:rPr>
              <w:t>Обновление</w:t>
            </w:r>
            <w:r w:rsidRPr="0061306D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 w:eastAsia="en-CA"/>
              </w:rPr>
              <w:t>подготовки</w:t>
            </w:r>
            <w:r w:rsidRPr="0061306D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 w:eastAsia="en-CA"/>
              </w:rPr>
              <w:t>и</w:t>
            </w:r>
            <w:r w:rsidRPr="0061306D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 w:eastAsia="en-CA"/>
              </w:rPr>
              <w:t>сертификации</w:t>
            </w:r>
            <w:r w:rsidRPr="0061306D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 w:eastAsia="en-CA"/>
              </w:rPr>
              <w:t>технических</w:t>
            </w:r>
            <w:r w:rsidRPr="0061306D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 w:eastAsia="en-CA"/>
              </w:rPr>
              <w:t>специалистов</w:t>
            </w:r>
            <w:r w:rsidRPr="0061306D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 w:rsidR="002C1200">
              <w:rPr>
                <w:b/>
                <w:bCs/>
                <w:sz w:val="20"/>
                <w:szCs w:val="20"/>
                <w:lang w:val="ru-RU" w:eastAsia="en-CA"/>
              </w:rPr>
              <w:t>с целью</w:t>
            </w:r>
            <w:r w:rsidRPr="0061306D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 w:eastAsia="en-CA"/>
              </w:rPr>
              <w:t>включения</w:t>
            </w:r>
            <w:r w:rsidRPr="0061306D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 w:eastAsia="en-CA"/>
              </w:rPr>
              <w:t>в</w:t>
            </w:r>
            <w:r w:rsidRPr="0061306D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 w:eastAsia="en-CA"/>
              </w:rPr>
              <w:t>них</w:t>
            </w:r>
            <w:r w:rsidRPr="0061306D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 w:rsidR="002C1200">
              <w:rPr>
                <w:b/>
                <w:bCs/>
                <w:sz w:val="20"/>
                <w:szCs w:val="20"/>
                <w:lang w:val="ru-RU" w:eastAsia="en-CA"/>
              </w:rPr>
              <w:t>аспектов</w:t>
            </w:r>
            <w:r w:rsidRPr="0061306D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 w:eastAsia="en-CA"/>
              </w:rPr>
              <w:t>энергоэффективности</w:t>
            </w:r>
            <w:r w:rsidRPr="0061306D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 w:eastAsia="en-CA"/>
              </w:rPr>
              <w:t>и</w:t>
            </w:r>
            <w:r w:rsidRPr="0061306D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 w:eastAsia="en-CA"/>
              </w:rPr>
              <w:t>безопасной</w:t>
            </w:r>
            <w:r w:rsidRPr="0061306D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 w:eastAsia="en-CA"/>
              </w:rPr>
              <w:t>работы</w:t>
            </w:r>
            <w:r w:rsidRPr="0061306D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 w:eastAsia="en-CA"/>
              </w:rPr>
              <w:t>с</w:t>
            </w:r>
            <w:r w:rsidRPr="0061306D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 w:eastAsia="en-CA"/>
              </w:rPr>
              <w:t>хладагентами</w:t>
            </w:r>
          </w:p>
        </w:tc>
      </w:tr>
      <w:tr w:rsidR="00D1197D" w:rsidRPr="0054757B" w14:paraId="6D09BF42" w14:textId="77777777" w:rsidTr="00951DC3">
        <w:trPr>
          <w:trHeight w:val="939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0D6FC" w14:textId="4466F768" w:rsidR="00D1197D" w:rsidRPr="00D3346A" w:rsidRDefault="003C3C3C" w:rsidP="00D1197D">
            <w:pPr>
              <w:pStyle w:val="ListParagraph"/>
              <w:widowControl w:val="0"/>
              <w:numPr>
                <w:ilvl w:val="1"/>
                <w:numId w:val="24"/>
              </w:numPr>
              <w:ind w:left="385" w:hanging="385"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val="ru-RU" w:eastAsia="en-CA"/>
              </w:rPr>
              <w:lastRenderedPageBreak/>
              <w:t>содействие</w:t>
            </w:r>
            <w:r w:rsidR="001B4709" w:rsidRPr="001B4709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добавлению</w:t>
            </w:r>
            <w:r w:rsidR="001B4709" w:rsidRPr="001B4709">
              <w:rPr>
                <w:sz w:val="20"/>
                <w:szCs w:val="20"/>
                <w:lang w:val="ru-RU" w:eastAsia="en-CA"/>
              </w:rPr>
              <w:t xml:space="preserve"> модулей по энергоэффективности в существующую программу обучения техни</w:t>
            </w:r>
            <w:r w:rsidR="001B4709">
              <w:rPr>
                <w:sz w:val="20"/>
                <w:szCs w:val="20"/>
                <w:lang w:val="ru-RU" w:eastAsia="en-CA"/>
              </w:rPr>
              <w:t>ческих специалистов</w:t>
            </w:r>
            <w:r w:rsidR="001B4709" w:rsidRPr="001B4709">
              <w:rPr>
                <w:sz w:val="20"/>
                <w:szCs w:val="20"/>
                <w:lang w:val="ru-RU" w:eastAsia="en-CA"/>
              </w:rPr>
              <w:t xml:space="preserve"> </w:t>
            </w:r>
            <w:r w:rsidR="00E73AF6">
              <w:rPr>
                <w:sz w:val="20"/>
                <w:szCs w:val="20"/>
                <w:lang w:val="ru-RU" w:eastAsia="en-CA"/>
              </w:rPr>
              <w:t>в рамках ПОДПО</w:t>
            </w:r>
            <w:r w:rsidR="001B4709" w:rsidRPr="001B4709">
              <w:rPr>
                <w:sz w:val="20"/>
                <w:szCs w:val="20"/>
                <w:lang w:val="ru-RU" w:eastAsia="en-CA"/>
              </w:rPr>
              <w:t>, включа</w:t>
            </w:r>
            <w:r>
              <w:rPr>
                <w:sz w:val="20"/>
                <w:szCs w:val="20"/>
                <w:lang w:val="ru-RU" w:eastAsia="en-CA"/>
              </w:rPr>
              <w:t>ющих</w:t>
            </w:r>
            <w:r w:rsidR="001B4709" w:rsidRPr="001B4709">
              <w:rPr>
                <w:sz w:val="20"/>
                <w:szCs w:val="20"/>
                <w:lang w:val="ru-RU" w:eastAsia="en-CA"/>
              </w:rPr>
              <w:t xml:space="preserve"> ознакомление с маркировкой и преимуществами повышения энергоэффективности, а также</w:t>
            </w:r>
            <w:r>
              <w:rPr>
                <w:sz w:val="20"/>
                <w:szCs w:val="20"/>
                <w:lang w:val="ru-RU" w:eastAsia="en-CA"/>
              </w:rPr>
              <w:t xml:space="preserve"> с </w:t>
            </w:r>
            <w:r w:rsidR="001B4709" w:rsidRPr="001B4709">
              <w:rPr>
                <w:sz w:val="20"/>
                <w:szCs w:val="20"/>
                <w:lang w:val="ru-RU" w:eastAsia="en-CA"/>
              </w:rPr>
              <w:t>отраслевы</w:t>
            </w:r>
            <w:r>
              <w:rPr>
                <w:sz w:val="20"/>
                <w:szCs w:val="20"/>
                <w:lang w:val="ru-RU" w:eastAsia="en-CA"/>
              </w:rPr>
              <w:t>ми</w:t>
            </w:r>
            <w:r w:rsidR="001B4709" w:rsidRPr="001B4709">
              <w:rPr>
                <w:sz w:val="20"/>
                <w:szCs w:val="20"/>
                <w:lang w:val="ru-RU" w:eastAsia="en-CA"/>
              </w:rPr>
              <w:t xml:space="preserve"> применени</w:t>
            </w:r>
            <w:r>
              <w:rPr>
                <w:sz w:val="20"/>
                <w:szCs w:val="20"/>
                <w:lang w:val="ru-RU" w:eastAsia="en-CA"/>
              </w:rPr>
              <w:t>ями</w:t>
            </w:r>
            <w:r w:rsidR="001B4709" w:rsidRPr="001B4709">
              <w:rPr>
                <w:sz w:val="20"/>
                <w:szCs w:val="20"/>
                <w:lang w:val="ru-RU" w:eastAsia="en-CA"/>
              </w:rPr>
              <w:t xml:space="preserve">, </w:t>
            </w:r>
            <w:r>
              <w:rPr>
                <w:sz w:val="20"/>
                <w:szCs w:val="20"/>
                <w:lang w:val="ru-RU" w:eastAsia="en-CA"/>
              </w:rPr>
              <w:t xml:space="preserve">например, при </w:t>
            </w:r>
            <w:r w:rsidR="00E73AF6">
              <w:rPr>
                <w:sz w:val="20"/>
                <w:szCs w:val="20"/>
                <w:lang w:val="ru-RU" w:eastAsia="en-CA"/>
              </w:rPr>
              <w:t>установк</w:t>
            </w:r>
            <w:r>
              <w:rPr>
                <w:sz w:val="20"/>
                <w:szCs w:val="20"/>
                <w:lang w:val="ru-RU" w:eastAsia="en-CA"/>
              </w:rPr>
              <w:t>е</w:t>
            </w:r>
            <w:r w:rsidR="001B4709" w:rsidRPr="001B4709">
              <w:rPr>
                <w:sz w:val="20"/>
                <w:szCs w:val="20"/>
                <w:lang w:val="ru-RU" w:eastAsia="en-CA"/>
              </w:rPr>
              <w:t xml:space="preserve"> и обслуживани</w:t>
            </w:r>
            <w:r>
              <w:rPr>
                <w:sz w:val="20"/>
                <w:szCs w:val="20"/>
                <w:lang w:val="ru-RU" w:eastAsia="en-CA"/>
              </w:rPr>
              <w:t>и</w:t>
            </w:r>
            <w:r w:rsidR="001B4709" w:rsidRPr="001B4709">
              <w:rPr>
                <w:sz w:val="20"/>
                <w:szCs w:val="20"/>
                <w:lang w:val="ru-RU" w:eastAsia="en-CA"/>
              </w:rPr>
              <w:t xml:space="preserve"> </w:t>
            </w:r>
            <w:r w:rsidR="00E73AF6">
              <w:rPr>
                <w:sz w:val="20"/>
                <w:szCs w:val="20"/>
                <w:lang w:val="ru-RU" w:eastAsia="en-CA"/>
              </w:rPr>
              <w:t xml:space="preserve">систем ХКВ </w:t>
            </w:r>
            <w:r w:rsidR="001B4709" w:rsidRPr="001B4709">
              <w:rPr>
                <w:sz w:val="20"/>
                <w:szCs w:val="20"/>
                <w:lang w:val="ru-RU" w:eastAsia="en-CA"/>
              </w:rPr>
              <w:t>на предприятиях горнодобывающей</w:t>
            </w:r>
            <w:r w:rsidR="00E73AF6">
              <w:rPr>
                <w:sz w:val="20"/>
                <w:szCs w:val="20"/>
                <w:lang w:val="ru-RU" w:eastAsia="en-CA"/>
              </w:rPr>
              <w:t xml:space="preserve"> и </w:t>
            </w:r>
            <w:r w:rsidR="001B4709" w:rsidRPr="001B4709">
              <w:rPr>
                <w:sz w:val="20"/>
                <w:szCs w:val="20"/>
                <w:lang w:val="ru-RU" w:eastAsia="en-CA"/>
              </w:rPr>
              <w:t xml:space="preserve">нефтеперерабатывающей промышленности, в рыболовстве и сельском хозяйстве (холодильные склады/холодильные цепи), </w:t>
            </w:r>
            <w:r w:rsidR="00E73AF6">
              <w:rPr>
                <w:sz w:val="20"/>
                <w:szCs w:val="20"/>
                <w:lang w:val="ru-RU" w:eastAsia="en-CA"/>
              </w:rPr>
              <w:t>в торговых</w:t>
            </w:r>
            <w:r w:rsidR="001B4709" w:rsidRPr="001B4709">
              <w:rPr>
                <w:sz w:val="20"/>
                <w:szCs w:val="20"/>
                <w:lang w:val="ru-RU" w:eastAsia="en-CA"/>
              </w:rPr>
              <w:t xml:space="preserve"> зданиях и </w:t>
            </w:r>
            <w:r w:rsidR="00E73AF6">
              <w:rPr>
                <w:sz w:val="20"/>
                <w:szCs w:val="20"/>
                <w:lang w:val="ru-RU" w:eastAsia="en-CA"/>
              </w:rPr>
              <w:t xml:space="preserve">на </w:t>
            </w:r>
            <w:r w:rsidR="001B4709" w:rsidRPr="001B4709">
              <w:rPr>
                <w:sz w:val="20"/>
                <w:szCs w:val="20"/>
                <w:lang w:val="ru-RU" w:eastAsia="en-CA"/>
              </w:rPr>
              <w:t xml:space="preserve">туристических объектах; и </w:t>
            </w:r>
            <w:r w:rsidR="00E73AF6">
              <w:rPr>
                <w:sz w:val="20"/>
                <w:szCs w:val="20"/>
                <w:lang w:val="ru-RU" w:eastAsia="en-CA"/>
              </w:rPr>
              <w:t>обеспечение перевода</w:t>
            </w:r>
            <w:r w:rsidR="001B4709" w:rsidRPr="001B4709">
              <w:rPr>
                <w:sz w:val="20"/>
                <w:szCs w:val="20"/>
                <w:lang w:val="ru-RU" w:eastAsia="en-CA"/>
              </w:rPr>
              <w:t xml:space="preserve"> </w:t>
            </w:r>
            <w:r w:rsidR="00E73AF6">
              <w:rPr>
                <w:sz w:val="20"/>
                <w:szCs w:val="20"/>
                <w:lang w:val="ru-RU" w:eastAsia="en-CA"/>
              </w:rPr>
              <w:t xml:space="preserve">соответствующих </w:t>
            </w:r>
            <w:r w:rsidR="001B4709" w:rsidRPr="001B4709">
              <w:rPr>
                <w:sz w:val="20"/>
                <w:szCs w:val="20"/>
                <w:lang w:val="ru-RU" w:eastAsia="en-CA"/>
              </w:rPr>
              <w:t>существующи</w:t>
            </w:r>
            <w:r w:rsidR="00E73AF6">
              <w:rPr>
                <w:sz w:val="20"/>
                <w:szCs w:val="20"/>
                <w:lang w:val="ru-RU" w:eastAsia="en-CA"/>
              </w:rPr>
              <w:t>х</w:t>
            </w:r>
            <w:r w:rsidR="001B4709" w:rsidRPr="001B4709">
              <w:rPr>
                <w:sz w:val="20"/>
                <w:szCs w:val="20"/>
                <w:lang w:val="ru-RU" w:eastAsia="en-CA"/>
              </w:rPr>
              <w:t xml:space="preserve"> учебны</w:t>
            </w:r>
            <w:r w:rsidR="00E73AF6">
              <w:rPr>
                <w:sz w:val="20"/>
                <w:szCs w:val="20"/>
                <w:lang w:val="ru-RU" w:eastAsia="en-CA"/>
              </w:rPr>
              <w:t>х</w:t>
            </w:r>
            <w:r w:rsidR="001B4709" w:rsidRPr="001B4709">
              <w:rPr>
                <w:sz w:val="20"/>
                <w:szCs w:val="20"/>
                <w:lang w:val="ru-RU" w:eastAsia="en-CA"/>
              </w:rPr>
              <w:t xml:space="preserve"> материал</w:t>
            </w:r>
            <w:r w:rsidR="00E73AF6">
              <w:rPr>
                <w:sz w:val="20"/>
                <w:szCs w:val="20"/>
                <w:lang w:val="ru-RU" w:eastAsia="en-CA"/>
              </w:rPr>
              <w:t>ов</w:t>
            </w:r>
            <w:r w:rsidR="001B4709" w:rsidRPr="001B4709">
              <w:rPr>
                <w:sz w:val="20"/>
                <w:szCs w:val="20"/>
                <w:lang w:val="ru-RU" w:eastAsia="en-CA"/>
              </w:rPr>
              <w:t xml:space="preserve"> на нидерландский язык</w:t>
            </w:r>
            <w:r w:rsidR="00D1197D" w:rsidRPr="00E73AF6">
              <w:rPr>
                <w:sz w:val="20"/>
                <w:szCs w:val="20"/>
                <w:lang w:val="ru-RU" w:eastAsia="en-CA"/>
              </w:rPr>
              <w:t xml:space="preserve"> (20</w:t>
            </w:r>
            <w:r w:rsidR="000742F4" w:rsidRPr="000742F4">
              <w:rPr>
                <w:sz w:val="20"/>
                <w:szCs w:val="20"/>
                <w:lang w:eastAsia="en-CA"/>
              </w:rPr>
              <w:t> </w:t>
            </w:r>
            <w:r w:rsidR="00D1197D" w:rsidRPr="00E73AF6">
              <w:rPr>
                <w:sz w:val="20"/>
                <w:szCs w:val="20"/>
                <w:lang w:val="ru-RU" w:eastAsia="en-CA"/>
              </w:rPr>
              <w:t>000</w:t>
            </w:r>
            <w:r w:rsidR="000742F4" w:rsidRPr="000742F4">
              <w:rPr>
                <w:sz w:val="20"/>
                <w:szCs w:val="20"/>
                <w:lang w:eastAsia="en-CA"/>
              </w:rPr>
              <w:t> </w:t>
            </w:r>
            <w:r w:rsidR="000742F4">
              <w:rPr>
                <w:sz w:val="20"/>
                <w:szCs w:val="20"/>
                <w:lang w:val="ru-RU" w:eastAsia="en-CA"/>
              </w:rPr>
              <w:t>долл</w:t>
            </w:r>
            <w:r w:rsidR="000742F4" w:rsidRPr="00E73AF6">
              <w:rPr>
                <w:sz w:val="20"/>
                <w:szCs w:val="20"/>
                <w:lang w:val="ru-RU" w:eastAsia="en-CA"/>
              </w:rPr>
              <w:t>.</w:t>
            </w:r>
            <w:r w:rsidR="000742F4" w:rsidRPr="000742F4">
              <w:rPr>
                <w:sz w:val="20"/>
                <w:szCs w:val="20"/>
                <w:lang w:eastAsia="en-CA"/>
              </w:rPr>
              <w:t> </w:t>
            </w:r>
            <w:r w:rsidR="000742F4">
              <w:rPr>
                <w:sz w:val="20"/>
                <w:szCs w:val="20"/>
                <w:lang w:val="ru-RU" w:eastAsia="en-CA"/>
              </w:rPr>
              <w:t>США</w:t>
            </w:r>
            <w:r w:rsidR="00D1197D" w:rsidRPr="00D3346A">
              <w:rPr>
                <w:sz w:val="20"/>
                <w:szCs w:val="20"/>
                <w:lang w:eastAsia="en-CA"/>
              </w:rPr>
              <w:t>);</w:t>
            </w:r>
          </w:p>
          <w:p w14:paraId="22844955" w14:textId="0690B9A7" w:rsidR="00D1197D" w:rsidRPr="001A358B" w:rsidRDefault="003C3C3C" w:rsidP="00D1197D">
            <w:pPr>
              <w:pStyle w:val="ListParagraph"/>
              <w:numPr>
                <w:ilvl w:val="1"/>
                <w:numId w:val="24"/>
              </w:numPr>
              <w:ind w:left="360"/>
              <w:contextualSpacing w:val="0"/>
              <w:jc w:val="left"/>
              <w:rPr>
                <w:sz w:val="20"/>
                <w:szCs w:val="20"/>
                <w:lang w:eastAsia="en-CA"/>
              </w:rPr>
            </w:pPr>
            <w:r w:rsidRPr="000C79A2">
              <w:rPr>
                <w:sz w:val="20"/>
                <w:szCs w:val="20"/>
                <w:lang w:val="ru-RU" w:eastAsia="en-CA"/>
              </w:rPr>
              <w:t>содействие</w:t>
            </w:r>
            <w:r w:rsidR="00E73AF6" w:rsidRPr="000C79A2">
              <w:rPr>
                <w:sz w:val="20"/>
                <w:szCs w:val="20"/>
                <w:lang w:val="ru-RU" w:eastAsia="en-CA"/>
              </w:rPr>
              <w:t xml:space="preserve"> включени</w:t>
            </w:r>
            <w:r w:rsidRPr="000C79A2">
              <w:rPr>
                <w:sz w:val="20"/>
                <w:szCs w:val="20"/>
                <w:lang w:val="ru-RU" w:eastAsia="en-CA"/>
              </w:rPr>
              <w:t>ю</w:t>
            </w:r>
            <w:r w:rsidR="00E73AF6" w:rsidRPr="000C79A2">
              <w:rPr>
                <w:sz w:val="20"/>
                <w:szCs w:val="20"/>
                <w:lang w:val="ru-RU" w:eastAsia="en-CA"/>
              </w:rPr>
              <w:t xml:space="preserve"> </w:t>
            </w:r>
            <w:r w:rsidRPr="000C79A2">
              <w:rPr>
                <w:sz w:val="20"/>
                <w:szCs w:val="20"/>
                <w:lang w:val="ru-RU" w:eastAsia="en-CA"/>
              </w:rPr>
              <w:t>знаний, касающихся</w:t>
            </w:r>
            <w:r w:rsidR="00E73AF6" w:rsidRPr="000C79A2">
              <w:rPr>
                <w:sz w:val="20"/>
                <w:szCs w:val="20"/>
                <w:lang w:val="ru-RU" w:eastAsia="en-CA"/>
              </w:rPr>
              <w:t xml:space="preserve"> энергоэффективности и</w:t>
            </w:r>
            <w:r w:rsidRPr="000C79A2">
              <w:rPr>
                <w:sz w:val="20"/>
                <w:szCs w:val="20"/>
                <w:lang w:val="ru-RU" w:eastAsia="en-CA"/>
              </w:rPr>
              <w:t xml:space="preserve"> технологий с низким</w:t>
            </w:r>
            <w:r w:rsidR="00E73AF6" w:rsidRPr="000C79A2">
              <w:rPr>
                <w:sz w:val="20"/>
                <w:szCs w:val="20"/>
                <w:lang w:val="ru-RU" w:eastAsia="en-CA"/>
              </w:rPr>
              <w:t xml:space="preserve"> ПГП</w:t>
            </w:r>
            <w:r w:rsidRPr="000C79A2">
              <w:rPr>
                <w:sz w:val="20"/>
                <w:szCs w:val="20"/>
                <w:lang w:val="ru-RU" w:eastAsia="en-CA"/>
              </w:rPr>
              <w:t>,</w:t>
            </w:r>
            <w:r w:rsidR="00E73AF6" w:rsidRPr="000C79A2">
              <w:rPr>
                <w:sz w:val="20"/>
                <w:szCs w:val="20"/>
                <w:lang w:val="ru-RU" w:eastAsia="en-CA"/>
              </w:rPr>
              <w:t xml:space="preserve"> в </w:t>
            </w:r>
            <w:r w:rsidRPr="000C79A2">
              <w:rPr>
                <w:sz w:val="20"/>
                <w:szCs w:val="20"/>
                <w:lang w:val="ru-RU" w:eastAsia="en-CA"/>
              </w:rPr>
              <w:t>новую</w:t>
            </w:r>
            <w:r w:rsidR="00E73AF6" w:rsidRPr="000C79A2">
              <w:rPr>
                <w:sz w:val="20"/>
                <w:szCs w:val="20"/>
                <w:lang w:val="ru-RU" w:eastAsia="en-CA"/>
              </w:rPr>
              <w:t xml:space="preserve"> национальную с</w:t>
            </w:r>
            <w:r w:rsidRPr="000C79A2">
              <w:rPr>
                <w:sz w:val="20"/>
                <w:szCs w:val="20"/>
                <w:lang w:val="ru-RU" w:eastAsia="en-CA"/>
              </w:rPr>
              <w:t>истему</w:t>
            </w:r>
            <w:r w:rsidR="00E73AF6" w:rsidRPr="000C79A2">
              <w:rPr>
                <w:sz w:val="20"/>
                <w:szCs w:val="20"/>
                <w:lang w:val="ru-RU" w:eastAsia="en-CA"/>
              </w:rPr>
              <w:t xml:space="preserve"> сертификации</w:t>
            </w:r>
            <w:r w:rsidR="000C79A2" w:rsidRPr="000C79A2">
              <w:rPr>
                <w:sz w:val="20"/>
                <w:szCs w:val="20"/>
                <w:lang w:val="ru-RU" w:eastAsia="en-CA"/>
              </w:rPr>
              <w:t>;</w:t>
            </w:r>
            <w:r w:rsidRPr="000C79A2">
              <w:rPr>
                <w:sz w:val="20"/>
                <w:szCs w:val="20"/>
                <w:lang w:val="ru-RU" w:eastAsia="en-CA"/>
              </w:rPr>
              <w:t xml:space="preserve"> обеспечение координации </w:t>
            </w:r>
            <w:r w:rsidR="000C79A2" w:rsidRPr="000C79A2">
              <w:rPr>
                <w:sz w:val="20"/>
                <w:szCs w:val="20"/>
                <w:lang w:val="ru-RU" w:eastAsia="en-CA"/>
              </w:rPr>
              <w:t xml:space="preserve">между НОО, органом по энергоэффективности, национальным органом по техническому и профессиональному образованию и подготовке (ТПОП) и учебными заведениями по вопросам </w:t>
            </w:r>
            <w:r w:rsidR="00E73AF6" w:rsidRPr="000C79A2">
              <w:rPr>
                <w:sz w:val="20"/>
                <w:szCs w:val="20"/>
                <w:lang w:val="ru-RU" w:eastAsia="en-CA"/>
              </w:rPr>
              <w:t xml:space="preserve">обучения и сертификации </w:t>
            </w:r>
            <w:r w:rsidR="000416ED" w:rsidRPr="000C79A2">
              <w:rPr>
                <w:sz w:val="20"/>
                <w:szCs w:val="20"/>
                <w:lang w:val="ru-RU" w:eastAsia="en-CA"/>
              </w:rPr>
              <w:t>специалистов ХКВ</w:t>
            </w:r>
            <w:r w:rsidR="00E73AF6" w:rsidRPr="000C79A2">
              <w:rPr>
                <w:sz w:val="20"/>
                <w:szCs w:val="20"/>
                <w:lang w:val="ru-RU" w:eastAsia="en-CA"/>
              </w:rPr>
              <w:t xml:space="preserve"> для планирования </w:t>
            </w:r>
            <w:r w:rsidR="000416ED" w:rsidRPr="000C79A2">
              <w:rPr>
                <w:sz w:val="20"/>
                <w:szCs w:val="20"/>
                <w:lang w:val="ru-RU" w:eastAsia="en-CA"/>
              </w:rPr>
              <w:t>их включения</w:t>
            </w:r>
            <w:r w:rsidR="00E73AF6" w:rsidRPr="000C79A2">
              <w:rPr>
                <w:sz w:val="20"/>
                <w:szCs w:val="20"/>
                <w:lang w:val="ru-RU" w:eastAsia="en-CA"/>
              </w:rPr>
              <w:t xml:space="preserve">; </w:t>
            </w:r>
            <w:r w:rsidR="000416ED" w:rsidRPr="000C79A2">
              <w:rPr>
                <w:sz w:val="20"/>
                <w:szCs w:val="20"/>
                <w:lang w:val="ru-RU" w:eastAsia="en-CA"/>
              </w:rPr>
              <w:t>создание</w:t>
            </w:r>
            <w:r w:rsidR="00E73AF6" w:rsidRPr="000C79A2">
              <w:rPr>
                <w:sz w:val="20"/>
                <w:szCs w:val="20"/>
                <w:lang w:val="ru-RU" w:eastAsia="en-CA"/>
              </w:rPr>
              <w:t xml:space="preserve"> </w:t>
            </w:r>
            <w:r w:rsidR="000416ED" w:rsidRPr="000C79A2">
              <w:rPr>
                <w:sz w:val="20"/>
                <w:szCs w:val="20"/>
                <w:lang w:val="ru-RU" w:eastAsia="en-CA"/>
              </w:rPr>
              <w:t xml:space="preserve">проекта </w:t>
            </w:r>
            <w:r w:rsidR="00E73AF6" w:rsidRPr="000C79A2">
              <w:rPr>
                <w:sz w:val="20"/>
                <w:szCs w:val="20"/>
                <w:lang w:val="ru-RU" w:eastAsia="en-CA"/>
              </w:rPr>
              <w:t>стандарт</w:t>
            </w:r>
            <w:r w:rsidR="000416ED" w:rsidRPr="000C79A2">
              <w:rPr>
                <w:sz w:val="20"/>
                <w:szCs w:val="20"/>
                <w:lang w:val="ru-RU" w:eastAsia="en-CA"/>
              </w:rPr>
              <w:t>ов</w:t>
            </w:r>
            <w:r w:rsidR="000C79A2" w:rsidRPr="000C79A2">
              <w:rPr>
                <w:sz w:val="20"/>
                <w:szCs w:val="20"/>
                <w:lang w:val="ru-RU" w:eastAsia="en-CA"/>
              </w:rPr>
              <w:t xml:space="preserve"> в отношении знаний, необходимых </w:t>
            </w:r>
            <w:r w:rsidR="000416ED" w:rsidRPr="000C79A2">
              <w:rPr>
                <w:sz w:val="20"/>
                <w:szCs w:val="20"/>
                <w:lang w:val="ru-RU" w:eastAsia="en-CA"/>
              </w:rPr>
              <w:t>для</w:t>
            </w:r>
            <w:r w:rsidR="00E73AF6" w:rsidRPr="000C79A2">
              <w:rPr>
                <w:sz w:val="20"/>
                <w:szCs w:val="20"/>
                <w:lang w:val="ru-RU" w:eastAsia="en-CA"/>
              </w:rPr>
              <w:t xml:space="preserve"> сертификации </w:t>
            </w:r>
            <w:r w:rsidR="000C79A2" w:rsidRPr="000C79A2">
              <w:rPr>
                <w:sz w:val="20"/>
                <w:szCs w:val="20"/>
                <w:lang w:val="ru-RU" w:eastAsia="en-CA"/>
              </w:rPr>
              <w:t>специалистов по</w:t>
            </w:r>
            <w:r w:rsidR="000416ED" w:rsidRPr="000C79A2">
              <w:rPr>
                <w:sz w:val="20"/>
                <w:szCs w:val="20"/>
                <w:lang w:val="ru-RU" w:eastAsia="en-CA"/>
              </w:rPr>
              <w:t xml:space="preserve"> ХКВ</w:t>
            </w:r>
            <w:r w:rsidR="00E73AF6" w:rsidRPr="000C79A2">
              <w:rPr>
                <w:sz w:val="20"/>
                <w:szCs w:val="20"/>
                <w:lang w:val="ru-RU" w:eastAsia="en-CA"/>
              </w:rPr>
              <w:t>, включающ</w:t>
            </w:r>
            <w:r w:rsidR="000C79A2" w:rsidRPr="000C79A2">
              <w:rPr>
                <w:sz w:val="20"/>
                <w:szCs w:val="20"/>
                <w:lang w:val="ru-RU" w:eastAsia="en-CA"/>
              </w:rPr>
              <w:t>их</w:t>
            </w:r>
            <w:r w:rsidR="00E73AF6" w:rsidRPr="000C79A2">
              <w:rPr>
                <w:sz w:val="20"/>
                <w:szCs w:val="20"/>
                <w:lang w:val="ru-RU" w:eastAsia="en-CA"/>
              </w:rPr>
              <w:t xml:space="preserve"> модули</w:t>
            </w:r>
            <w:r w:rsidR="000C79A2" w:rsidRPr="000C79A2">
              <w:rPr>
                <w:sz w:val="20"/>
                <w:szCs w:val="20"/>
                <w:lang w:val="ru-RU" w:eastAsia="en-CA"/>
              </w:rPr>
              <w:t xml:space="preserve"> по</w:t>
            </w:r>
            <w:r w:rsidR="00E73AF6" w:rsidRPr="000C79A2">
              <w:rPr>
                <w:sz w:val="20"/>
                <w:szCs w:val="20"/>
                <w:lang w:val="ru-RU" w:eastAsia="en-CA"/>
              </w:rPr>
              <w:t xml:space="preserve"> энергоэффективности и </w:t>
            </w:r>
            <w:r w:rsidR="000C79A2" w:rsidRPr="000C79A2">
              <w:rPr>
                <w:sz w:val="20"/>
                <w:szCs w:val="20"/>
                <w:lang w:val="ru-RU" w:eastAsia="en-CA"/>
              </w:rPr>
              <w:t xml:space="preserve">технологиям с </w:t>
            </w:r>
            <w:r w:rsidR="00E73AF6" w:rsidRPr="000C79A2">
              <w:rPr>
                <w:sz w:val="20"/>
                <w:szCs w:val="20"/>
                <w:lang w:val="ru-RU" w:eastAsia="en-CA"/>
              </w:rPr>
              <w:t>низк</w:t>
            </w:r>
            <w:r w:rsidR="000C79A2" w:rsidRPr="000C79A2">
              <w:rPr>
                <w:sz w:val="20"/>
                <w:szCs w:val="20"/>
                <w:lang w:val="ru-RU" w:eastAsia="en-CA"/>
              </w:rPr>
              <w:t>им</w:t>
            </w:r>
            <w:r w:rsidR="000416ED" w:rsidRPr="000C79A2">
              <w:rPr>
                <w:sz w:val="20"/>
                <w:szCs w:val="20"/>
                <w:lang w:val="ru-RU" w:eastAsia="en-CA"/>
              </w:rPr>
              <w:t xml:space="preserve"> ПГП</w:t>
            </w:r>
            <w:r w:rsidR="00E73AF6" w:rsidRPr="000416ED">
              <w:rPr>
                <w:sz w:val="20"/>
                <w:szCs w:val="20"/>
                <w:lang w:val="ru-RU" w:eastAsia="en-CA"/>
              </w:rPr>
              <w:t xml:space="preserve"> </w:t>
            </w:r>
            <w:r w:rsidR="00D1197D" w:rsidRPr="000416ED">
              <w:rPr>
                <w:sz w:val="20"/>
                <w:szCs w:val="20"/>
                <w:lang w:val="ru-RU" w:eastAsia="en-CA"/>
              </w:rPr>
              <w:t>(15</w:t>
            </w:r>
            <w:r w:rsidR="000742F4" w:rsidRPr="000742F4">
              <w:rPr>
                <w:sz w:val="20"/>
                <w:szCs w:val="20"/>
                <w:lang w:eastAsia="en-CA"/>
              </w:rPr>
              <w:t> </w:t>
            </w:r>
            <w:r w:rsidR="00D1197D" w:rsidRPr="000416ED">
              <w:rPr>
                <w:sz w:val="20"/>
                <w:szCs w:val="20"/>
                <w:lang w:val="ru-RU" w:eastAsia="en-CA"/>
              </w:rPr>
              <w:t>000</w:t>
            </w:r>
            <w:r w:rsidR="000742F4" w:rsidRPr="000742F4">
              <w:rPr>
                <w:sz w:val="20"/>
                <w:szCs w:val="20"/>
                <w:lang w:eastAsia="en-CA"/>
              </w:rPr>
              <w:t> </w:t>
            </w:r>
            <w:r w:rsidR="000742F4">
              <w:rPr>
                <w:sz w:val="20"/>
                <w:szCs w:val="20"/>
                <w:lang w:val="ru-RU" w:eastAsia="en-CA"/>
              </w:rPr>
              <w:t>долл</w:t>
            </w:r>
            <w:r w:rsidR="000742F4" w:rsidRPr="000416ED">
              <w:rPr>
                <w:sz w:val="20"/>
                <w:szCs w:val="20"/>
                <w:lang w:val="ru-RU" w:eastAsia="en-CA"/>
              </w:rPr>
              <w:t>.</w:t>
            </w:r>
            <w:r w:rsidR="000742F4" w:rsidRPr="000742F4">
              <w:rPr>
                <w:sz w:val="20"/>
                <w:szCs w:val="20"/>
                <w:lang w:eastAsia="en-CA"/>
              </w:rPr>
              <w:t> </w:t>
            </w:r>
            <w:r w:rsidR="000742F4">
              <w:rPr>
                <w:sz w:val="20"/>
                <w:szCs w:val="20"/>
                <w:lang w:val="ru-RU" w:eastAsia="en-CA"/>
              </w:rPr>
              <w:t>США</w:t>
            </w:r>
            <w:r w:rsidR="00D1197D" w:rsidRPr="001A358B">
              <w:rPr>
                <w:sz w:val="20"/>
                <w:szCs w:val="20"/>
                <w:lang w:eastAsia="en-CA"/>
              </w:rPr>
              <w:t xml:space="preserve">); </w:t>
            </w:r>
            <w:r w:rsidR="00E73AF6">
              <w:rPr>
                <w:sz w:val="20"/>
                <w:szCs w:val="20"/>
                <w:lang w:val="ru-RU" w:eastAsia="en-CA"/>
              </w:rPr>
              <w:t>и</w:t>
            </w:r>
          </w:p>
          <w:p w14:paraId="47FDF5CE" w14:textId="320D40D4" w:rsidR="00D1197D" w:rsidRPr="00321935" w:rsidRDefault="000416ED" w:rsidP="00321935">
            <w:pPr>
              <w:pStyle w:val="ListParagraph"/>
              <w:widowControl w:val="0"/>
              <w:numPr>
                <w:ilvl w:val="1"/>
                <w:numId w:val="24"/>
              </w:numPr>
              <w:ind w:left="357" w:hanging="357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t>о</w:t>
            </w:r>
            <w:r w:rsidRPr="000416ED">
              <w:rPr>
                <w:sz w:val="20"/>
                <w:szCs w:val="20"/>
                <w:lang w:val="ru-RU" w:eastAsia="en-CA"/>
              </w:rPr>
              <w:t>буч</w:t>
            </w:r>
            <w:r>
              <w:rPr>
                <w:sz w:val="20"/>
                <w:szCs w:val="20"/>
                <w:lang w:val="ru-RU" w:eastAsia="en-CA"/>
              </w:rPr>
              <w:t>ение</w:t>
            </w:r>
            <w:r w:rsidRPr="000416ED">
              <w:rPr>
                <w:sz w:val="20"/>
                <w:szCs w:val="20"/>
                <w:lang w:val="ru-RU" w:eastAsia="en-CA"/>
              </w:rPr>
              <w:t xml:space="preserve"> инструкторов </w:t>
            </w:r>
            <w:r>
              <w:rPr>
                <w:sz w:val="20"/>
                <w:szCs w:val="20"/>
                <w:lang w:val="ru-RU" w:eastAsia="en-CA"/>
              </w:rPr>
              <w:t xml:space="preserve">с целью </w:t>
            </w:r>
            <w:r w:rsidRPr="000416ED">
              <w:rPr>
                <w:sz w:val="20"/>
                <w:szCs w:val="20"/>
                <w:lang w:val="ru-RU" w:eastAsia="en-CA"/>
              </w:rPr>
              <w:t>эффективно</w:t>
            </w:r>
            <w:r>
              <w:rPr>
                <w:sz w:val="20"/>
                <w:szCs w:val="20"/>
                <w:lang w:val="ru-RU" w:eastAsia="en-CA"/>
              </w:rPr>
              <w:t>го</w:t>
            </w:r>
            <w:r w:rsidRPr="000416ED">
              <w:rPr>
                <w:sz w:val="20"/>
                <w:szCs w:val="20"/>
                <w:lang w:val="ru-RU" w:eastAsia="en-CA"/>
              </w:rPr>
              <w:t xml:space="preserve"> обновле</w:t>
            </w:r>
            <w:r>
              <w:rPr>
                <w:sz w:val="20"/>
                <w:szCs w:val="20"/>
                <w:lang w:val="ru-RU" w:eastAsia="en-CA"/>
              </w:rPr>
              <w:t>ния</w:t>
            </w:r>
            <w:r w:rsidRPr="000416ED">
              <w:rPr>
                <w:sz w:val="20"/>
                <w:szCs w:val="20"/>
                <w:lang w:val="ru-RU" w:eastAsia="en-CA"/>
              </w:rPr>
              <w:t xml:space="preserve"> учебной программы; обуч</w:t>
            </w:r>
            <w:r>
              <w:rPr>
                <w:sz w:val="20"/>
                <w:szCs w:val="20"/>
                <w:lang w:val="ru-RU" w:eastAsia="en-CA"/>
              </w:rPr>
              <w:t>ение</w:t>
            </w:r>
            <w:r w:rsidRPr="000416ED">
              <w:rPr>
                <w:sz w:val="20"/>
                <w:szCs w:val="20"/>
                <w:lang w:val="ru-RU" w:eastAsia="en-CA"/>
              </w:rPr>
              <w:t xml:space="preserve"> специалистов по </w:t>
            </w:r>
            <w:r>
              <w:rPr>
                <w:sz w:val="20"/>
                <w:szCs w:val="20"/>
                <w:lang w:val="ru-RU" w:eastAsia="en-CA"/>
              </w:rPr>
              <w:t>ХКВ</w:t>
            </w:r>
            <w:r w:rsidRPr="000416ED">
              <w:rPr>
                <w:sz w:val="20"/>
                <w:szCs w:val="20"/>
                <w:lang w:val="ru-RU" w:eastAsia="en-CA"/>
              </w:rPr>
              <w:t xml:space="preserve"> с упором на модули</w:t>
            </w:r>
            <w:r w:rsidR="00D30F71">
              <w:rPr>
                <w:sz w:val="20"/>
                <w:szCs w:val="20"/>
                <w:lang w:val="ru-RU" w:eastAsia="en-CA"/>
              </w:rPr>
              <w:t>, касающиеся</w:t>
            </w:r>
            <w:r w:rsidRPr="000416ED">
              <w:rPr>
                <w:sz w:val="20"/>
                <w:szCs w:val="20"/>
                <w:lang w:val="ru-RU" w:eastAsia="en-CA"/>
              </w:rPr>
              <w:t xml:space="preserve"> энергоэффективности и </w:t>
            </w:r>
            <w:r w:rsidR="00D30F71">
              <w:rPr>
                <w:sz w:val="20"/>
                <w:szCs w:val="20"/>
                <w:lang w:val="ru-RU" w:eastAsia="en-CA"/>
              </w:rPr>
              <w:t xml:space="preserve">технологий с </w:t>
            </w:r>
            <w:r w:rsidRPr="000416ED">
              <w:rPr>
                <w:sz w:val="20"/>
                <w:szCs w:val="20"/>
                <w:lang w:val="ru-RU" w:eastAsia="en-CA"/>
              </w:rPr>
              <w:t>низк</w:t>
            </w:r>
            <w:r w:rsidR="00D30F71">
              <w:rPr>
                <w:sz w:val="20"/>
                <w:szCs w:val="20"/>
                <w:lang w:val="ru-RU" w:eastAsia="en-CA"/>
              </w:rPr>
              <w:t>им</w:t>
            </w:r>
            <w:r w:rsidRPr="000416ED">
              <w:rPr>
                <w:sz w:val="20"/>
                <w:szCs w:val="20"/>
                <w:lang w:val="ru-RU" w:eastAsia="en-CA"/>
              </w:rPr>
              <w:t xml:space="preserve"> ПГП, а также </w:t>
            </w:r>
            <w:r>
              <w:rPr>
                <w:sz w:val="20"/>
                <w:szCs w:val="20"/>
                <w:lang w:val="ru-RU" w:eastAsia="en-CA"/>
              </w:rPr>
              <w:t xml:space="preserve">оказание </w:t>
            </w:r>
            <w:r w:rsidRPr="000416ED">
              <w:rPr>
                <w:sz w:val="20"/>
                <w:szCs w:val="20"/>
                <w:lang w:val="ru-RU" w:eastAsia="en-CA"/>
              </w:rPr>
              <w:t>поддержк</w:t>
            </w:r>
            <w:r>
              <w:rPr>
                <w:sz w:val="20"/>
                <w:szCs w:val="20"/>
                <w:lang w:val="ru-RU" w:eastAsia="en-CA"/>
              </w:rPr>
              <w:t>и</w:t>
            </w:r>
            <w:r w:rsidRPr="000416ED">
              <w:rPr>
                <w:sz w:val="20"/>
                <w:szCs w:val="20"/>
                <w:lang w:val="ru-RU" w:eastAsia="en-CA"/>
              </w:rPr>
              <w:t xml:space="preserve"> национальным центрам сертификации </w:t>
            </w:r>
            <w:r w:rsidR="00D30F71">
              <w:rPr>
                <w:sz w:val="20"/>
                <w:szCs w:val="20"/>
                <w:lang w:val="ru-RU" w:eastAsia="en-CA"/>
              </w:rPr>
              <w:t>при</w:t>
            </w:r>
            <w:r w:rsidRPr="000416ED">
              <w:rPr>
                <w:sz w:val="20"/>
                <w:szCs w:val="20"/>
                <w:lang w:val="ru-RU" w:eastAsia="en-CA"/>
              </w:rPr>
              <w:t xml:space="preserve"> проведении экзаменов и сертификации первой группы </w:t>
            </w:r>
            <w:r w:rsidR="00321935">
              <w:rPr>
                <w:sz w:val="20"/>
                <w:szCs w:val="20"/>
                <w:lang w:val="ru-RU" w:eastAsia="en-CA"/>
              </w:rPr>
              <w:t xml:space="preserve">технических </w:t>
            </w:r>
            <w:r w:rsidRPr="000416ED">
              <w:rPr>
                <w:sz w:val="20"/>
                <w:szCs w:val="20"/>
                <w:lang w:val="ru-RU" w:eastAsia="en-CA"/>
              </w:rPr>
              <w:t>специалистов</w:t>
            </w:r>
            <w:r w:rsidR="00321935">
              <w:rPr>
                <w:sz w:val="20"/>
                <w:szCs w:val="20"/>
                <w:lang w:val="ru-RU" w:eastAsia="en-CA"/>
              </w:rPr>
              <w:t xml:space="preserve"> </w:t>
            </w:r>
            <w:r w:rsidR="00D1197D" w:rsidRPr="00321935">
              <w:rPr>
                <w:sz w:val="20"/>
                <w:szCs w:val="20"/>
                <w:lang w:val="ru-RU" w:eastAsia="en-CA"/>
              </w:rPr>
              <w:t>(15</w:t>
            </w:r>
            <w:r w:rsidR="000742F4" w:rsidRPr="00321935">
              <w:rPr>
                <w:sz w:val="20"/>
                <w:szCs w:val="20"/>
                <w:lang w:eastAsia="en-CA"/>
              </w:rPr>
              <w:t> </w:t>
            </w:r>
            <w:r w:rsidR="00D1197D" w:rsidRPr="00321935">
              <w:rPr>
                <w:sz w:val="20"/>
                <w:szCs w:val="20"/>
                <w:lang w:val="ru-RU" w:eastAsia="en-CA"/>
              </w:rPr>
              <w:t>000</w:t>
            </w:r>
            <w:r w:rsidR="000742F4" w:rsidRPr="00321935">
              <w:rPr>
                <w:sz w:val="20"/>
                <w:szCs w:val="20"/>
                <w:lang w:eastAsia="en-CA"/>
              </w:rPr>
              <w:t> </w:t>
            </w:r>
            <w:r w:rsidR="000742F4" w:rsidRPr="00321935">
              <w:rPr>
                <w:sz w:val="20"/>
                <w:szCs w:val="20"/>
                <w:lang w:val="ru-RU" w:eastAsia="en-CA"/>
              </w:rPr>
              <w:t>долл.</w:t>
            </w:r>
            <w:r w:rsidR="000742F4" w:rsidRPr="00321935">
              <w:rPr>
                <w:sz w:val="20"/>
                <w:szCs w:val="20"/>
                <w:lang w:eastAsia="en-CA"/>
              </w:rPr>
              <w:t> </w:t>
            </w:r>
            <w:r w:rsidR="000742F4" w:rsidRPr="00321935">
              <w:rPr>
                <w:sz w:val="20"/>
                <w:szCs w:val="20"/>
                <w:lang w:val="ru-RU" w:eastAsia="en-CA"/>
              </w:rPr>
              <w:t>США</w:t>
            </w:r>
            <w:r w:rsidR="00D1197D" w:rsidRPr="00321935">
              <w:rPr>
                <w:sz w:val="20"/>
                <w:szCs w:val="20"/>
                <w:lang w:eastAsia="en-CA"/>
              </w:rPr>
              <w:t>).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CBB4F4" w14:textId="2C6E835B" w:rsidR="00D1197D" w:rsidRPr="00321935" w:rsidRDefault="003C3C3C" w:rsidP="00D1197D">
            <w:pPr>
              <w:pStyle w:val="ListParagraph"/>
              <w:widowControl w:val="0"/>
              <w:numPr>
                <w:ilvl w:val="0"/>
                <w:numId w:val="21"/>
              </w:numPr>
              <w:ind w:left="334" w:hanging="289"/>
              <w:contextualSpacing w:val="0"/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t>добавление</w:t>
            </w:r>
            <w:r w:rsidR="00321935" w:rsidRPr="00321935">
              <w:rPr>
                <w:sz w:val="20"/>
                <w:szCs w:val="20"/>
                <w:lang w:val="ru-RU" w:eastAsia="en-CA"/>
              </w:rPr>
              <w:t xml:space="preserve"> </w:t>
            </w:r>
            <w:r w:rsidR="00321935">
              <w:rPr>
                <w:sz w:val="20"/>
                <w:szCs w:val="20"/>
                <w:lang w:val="ru-RU" w:eastAsia="en-CA"/>
              </w:rPr>
              <w:t>модулей</w:t>
            </w:r>
            <w:r w:rsidR="00321935" w:rsidRPr="00321935">
              <w:rPr>
                <w:sz w:val="20"/>
                <w:szCs w:val="20"/>
                <w:lang w:val="ru-RU" w:eastAsia="en-CA"/>
              </w:rPr>
              <w:t xml:space="preserve"> </w:t>
            </w:r>
            <w:r w:rsidR="00321935">
              <w:rPr>
                <w:sz w:val="20"/>
                <w:szCs w:val="20"/>
                <w:lang w:val="ru-RU" w:eastAsia="en-CA"/>
              </w:rPr>
              <w:t>по</w:t>
            </w:r>
            <w:r w:rsidR="00321935" w:rsidRPr="00321935">
              <w:rPr>
                <w:sz w:val="20"/>
                <w:szCs w:val="20"/>
                <w:lang w:val="ru-RU" w:eastAsia="en-CA"/>
              </w:rPr>
              <w:t xml:space="preserve"> </w:t>
            </w:r>
            <w:r w:rsidR="00321935">
              <w:rPr>
                <w:sz w:val="20"/>
                <w:szCs w:val="20"/>
                <w:lang w:val="ru-RU" w:eastAsia="en-CA"/>
              </w:rPr>
              <w:t>энергоэффективности</w:t>
            </w:r>
            <w:r w:rsidR="00321935" w:rsidRPr="00321935">
              <w:rPr>
                <w:sz w:val="20"/>
                <w:szCs w:val="20"/>
                <w:lang w:val="ru-RU" w:eastAsia="en-CA"/>
              </w:rPr>
              <w:t xml:space="preserve">, </w:t>
            </w:r>
            <w:r>
              <w:rPr>
                <w:sz w:val="20"/>
                <w:szCs w:val="20"/>
                <w:lang w:val="ru-RU" w:eastAsia="en-CA"/>
              </w:rPr>
              <w:t xml:space="preserve">технологиям с </w:t>
            </w:r>
            <w:r w:rsidR="00321935">
              <w:rPr>
                <w:sz w:val="20"/>
                <w:szCs w:val="20"/>
                <w:lang w:val="ru-RU" w:eastAsia="en-CA"/>
              </w:rPr>
              <w:t>низк</w:t>
            </w:r>
            <w:r>
              <w:rPr>
                <w:sz w:val="20"/>
                <w:szCs w:val="20"/>
                <w:lang w:val="ru-RU" w:eastAsia="en-CA"/>
              </w:rPr>
              <w:t>им</w:t>
            </w:r>
            <w:r w:rsidR="00321935" w:rsidRPr="00321935">
              <w:rPr>
                <w:sz w:val="20"/>
                <w:szCs w:val="20"/>
                <w:lang w:val="ru-RU" w:eastAsia="en-CA"/>
              </w:rPr>
              <w:t xml:space="preserve"> </w:t>
            </w:r>
            <w:r w:rsidR="00321935">
              <w:rPr>
                <w:sz w:val="20"/>
                <w:szCs w:val="20"/>
                <w:lang w:val="ru-RU" w:eastAsia="en-CA"/>
              </w:rPr>
              <w:t>ПГП</w:t>
            </w:r>
            <w:r w:rsidR="00321935" w:rsidRPr="00321935">
              <w:rPr>
                <w:sz w:val="20"/>
                <w:szCs w:val="20"/>
                <w:lang w:val="ru-RU" w:eastAsia="en-CA"/>
              </w:rPr>
              <w:t xml:space="preserve"> </w:t>
            </w:r>
            <w:r w:rsidR="00321935">
              <w:rPr>
                <w:sz w:val="20"/>
                <w:szCs w:val="20"/>
                <w:lang w:val="ru-RU" w:eastAsia="en-CA"/>
              </w:rPr>
              <w:t>и</w:t>
            </w:r>
            <w:r w:rsidR="00321935" w:rsidRPr="00321935">
              <w:rPr>
                <w:sz w:val="20"/>
                <w:szCs w:val="20"/>
                <w:lang w:val="ru-RU" w:eastAsia="en-CA"/>
              </w:rPr>
              <w:t xml:space="preserve"> </w:t>
            </w:r>
            <w:r w:rsidR="00321935">
              <w:rPr>
                <w:sz w:val="20"/>
                <w:szCs w:val="20"/>
                <w:lang w:val="ru-RU" w:eastAsia="en-CA"/>
              </w:rPr>
              <w:t xml:space="preserve">энергетической маркировке на нидерландском языке в существующие </w:t>
            </w:r>
            <w:r>
              <w:rPr>
                <w:sz w:val="20"/>
                <w:szCs w:val="20"/>
                <w:lang w:val="ru-RU" w:eastAsia="en-CA"/>
              </w:rPr>
              <w:t xml:space="preserve">программы </w:t>
            </w:r>
            <w:r w:rsidR="00321935">
              <w:rPr>
                <w:sz w:val="20"/>
                <w:szCs w:val="20"/>
                <w:lang w:val="ru-RU" w:eastAsia="en-CA"/>
              </w:rPr>
              <w:t xml:space="preserve">подготовки в рамках ПОДПО с упором на различные </w:t>
            </w:r>
            <w:r>
              <w:rPr>
                <w:sz w:val="20"/>
                <w:szCs w:val="20"/>
                <w:lang w:val="ru-RU" w:eastAsia="en-CA"/>
              </w:rPr>
              <w:t>отраслевые</w:t>
            </w:r>
            <w:r w:rsidR="00321935">
              <w:rPr>
                <w:sz w:val="20"/>
                <w:szCs w:val="20"/>
                <w:lang w:val="ru-RU" w:eastAsia="en-CA"/>
              </w:rPr>
              <w:t xml:space="preserve"> применения в Суринаме</w:t>
            </w:r>
          </w:p>
          <w:p w14:paraId="45E9DBAB" w14:textId="49CB5D00" w:rsidR="00D1197D" w:rsidRPr="00321935" w:rsidRDefault="00A90448" w:rsidP="00D1197D">
            <w:pPr>
              <w:pStyle w:val="ListParagraph"/>
              <w:widowControl w:val="0"/>
              <w:numPr>
                <w:ilvl w:val="0"/>
                <w:numId w:val="21"/>
              </w:numPr>
              <w:ind w:left="334" w:hanging="289"/>
              <w:contextualSpacing w:val="0"/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t>с</w:t>
            </w:r>
            <w:r w:rsidR="00321935">
              <w:rPr>
                <w:sz w:val="20"/>
                <w:szCs w:val="20"/>
                <w:lang w:val="ru-RU" w:eastAsia="en-CA"/>
              </w:rPr>
              <w:t>оздание</w:t>
            </w:r>
            <w:r w:rsidR="00321935" w:rsidRPr="00321935">
              <w:rPr>
                <w:sz w:val="20"/>
                <w:szCs w:val="20"/>
                <w:lang w:val="ru-RU" w:eastAsia="en-CA"/>
              </w:rPr>
              <w:t xml:space="preserve"> </w:t>
            </w:r>
            <w:r w:rsidR="00321935">
              <w:rPr>
                <w:sz w:val="20"/>
                <w:szCs w:val="20"/>
                <w:lang w:val="ru-RU" w:eastAsia="en-CA"/>
              </w:rPr>
              <w:t>н</w:t>
            </w:r>
            <w:r w:rsidR="00321935" w:rsidRPr="00321935">
              <w:rPr>
                <w:sz w:val="20"/>
                <w:szCs w:val="20"/>
                <w:lang w:val="ru-RU" w:eastAsia="en-CA"/>
              </w:rPr>
              <w:t>ациональн</w:t>
            </w:r>
            <w:r w:rsidR="00321935">
              <w:rPr>
                <w:sz w:val="20"/>
                <w:szCs w:val="20"/>
                <w:lang w:val="ru-RU" w:eastAsia="en-CA"/>
              </w:rPr>
              <w:t>ой</w:t>
            </w:r>
            <w:r w:rsidR="00321935" w:rsidRPr="00321935">
              <w:rPr>
                <w:sz w:val="20"/>
                <w:szCs w:val="20"/>
                <w:lang w:val="ru-RU" w:eastAsia="en-CA"/>
              </w:rPr>
              <w:t xml:space="preserve"> систем</w:t>
            </w:r>
            <w:r w:rsidR="00321935">
              <w:rPr>
                <w:sz w:val="20"/>
                <w:szCs w:val="20"/>
                <w:lang w:val="ru-RU" w:eastAsia="en-CA"/>
              </w:rPr>
              <w:t>ы</w:t>
            </w:r>
            <w:r w:rsidR="00321935" w:rsidRPr="00321935">
              <w:rPr>
                <w:sz w:val="20"/>
                <w:szCs w:val="20"/>
                <w:lang w:val="ru-RU" w:eastAsia="en-CA"/>
              </w:rPr>
              <w:t xml:space="preserve"> сертификации </w:t>
            </w:r>
            <w:r w:rsidR="000C79A2">
              <w:rPr>
                <w:sz w:val="20"/>
                <w:szCs w:val="20"/>
                <w:lang w:val="ru-RU" w:eastAsia="en-CA"/>
              </w:rPr>
              <w:t>знаний</w:t>
            </w:r>
            <w:r w:rsidR="00321935" w:rsidRPr="00321935">
              <w:rPr>
                <w:sz w:val="20"/>
                <w:szCs w:val="20"/>
                <w:lang w:val="ru-RU" w:eastAsia="en-CA"/>
              </w:rPr>
              <w:t xml:space="preserve">, </w:t>
            </w:r>
            <w:r w:rsidR="00321935">
              <w:rPr>
                <w:sz w:val="20"/>
                <w:szCs w:val="20"/>
                <w:lang w:val="ru-RU" w:eastAsia="en-CA"/>
              </w:rPr>
              <w:t>включающей</w:t>
            </w:r>
            <w:r w:rsidR="00321935" w:rsidRPr="00321935">
              <w:rPr>
                <w:sz w:val="20"/>
                <w:szCs w:val="20"/>
                <w:lang w:val="ru-RU" w:eastAsia="en-CA"/>
              </w:rPr>
              <w:t xml:space="preserve"> стандарты</w:t>
            </w:r>
            <w:r w:rsidR="000C79A2">
              <w:rPr>
                <w:sz w:val="20"/>
                <w:szCs w:val="20"/>
                <w:lang w:val="ru-RU" w:eastAsia="en-CA"/>
              </w:rPr>
              <w:t xml:space="preserve"> в отношении</w:t>
            </w:r>
            <w:r w:rsidR="00321935" w:rsidRPr="00321935">
              <w:rPr>
                <w:sz w:val="20"/>
                <w:szCs w:val="20"/>
                <w:lang w:val="ru-RU" w:eastAsia="en-CA"/>
              </w:rPr>
              <w:t xml:space="preserve"> энергоэффективности и </w:t>
            </w:r>
            <w:r w:rsidR="000C79A2">
              <w:rPr>
                <w:sz w:val="20"/>
                <w:szCs w:val="20"/>
                <w:lang w:val="ru-RU" w:eastAsia="en-CA"/>
              </w:rPr>
              <w:t>знания в области технологий с низким</w:t>
            </w:r>
            <w:r w:rsidR="00321935">
              <w:rPr>
                <w:sz w:val="20"/>
                <w:szCs w:val="20"/>
                <w:lang w:val="ru-RU" w:eastAsia="en-CA"/>
              </w:rPr>
              <w:t xml:space="preserve"> ПГП</w:t>
            </w:r>
          </w:p>
          <w:p w14:paraId="379CFFAB" w14:textId="4735E3F0" w:rsidR="00D1197D" w:rsidRPr="00944C87" w:rsidRDefault="00A90448" w:rsidP="00D1197D">
            <w:pPr>
              <w:pStyle w:val="ListParagraph"/>
              <w:widowControl w:val="0"/>
              <w:numPr>
                <w:ilvl w:val="0"/>
                <w:numId w:val="21"/>
              </w:numPr>
              <w:ind w:left="334" w:hanging="289"/>
              <w:contextualSpacing w:val="0"/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t>организация</w:t>
            </w:r>
            <w:r w:rsidRPr="00944C87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учебно</w:t>
            </w:r>
            <w:r w:rsidR="00944C87">
              <w:rPr>
                <w:sz w:val="20"/>
                <w:szCs w:val="20"/>
                <w:lang w:val="ru-RU" w:eastAsia="en-CA"/>
              </w:rPr>
              <w:t>й сессии</w:t>
            </w:r>
            <w:r w:rsidRPr="00944C87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для</w:t>
            </w:r>
            <w:r w:rsidRPr="00944C87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в</w:t>
            </w:r>
            <w:r w:rsidRPr="00944C87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общей</w:t>
            </w:r>
            <w:r w:rsidRPr="00944C87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сложности</w:t>
            </w:r>
            <w:r w:rsidRPr="00944C87">
              <w:rPr>
                <w:sz w:val="20"/>
                <w:szCs w:val="20"/>
                <w:lang w:val="ru-RU" w:eastAsia="en-CA"/>
              </w:rPr>
              <w:t xml:space="preserve"> 25 </w:t>
            </w:r>
            <w:r>
              <w:rPr>
                <w:sz w:val="20"/>
                <w:szCs w:val="20"/>
                <w:lang w:val="ru-RU" w:eastAsia="en-CA"/>
              </w:rPr>
              <w:t>инструкторов</w:t>
            </w:r>
            <w:r w:rsidRPr="00944C87">
              <w:rPr>
                <w:sz w:val="20"/>
                <w:szCs w:val="20"/>
                <w:lang w:val="ru-RU" w:eastAsia="en-CA"/>
              </w:rPr>
              <w:t xml:space="preserve"> </w:t>
            </w:r>
            <w:r w:rsidR="00D1197D" w:rsidRPr="00944C87">
              <w:rPr>
                <w:sz w:val="20"/>
                <w:szCs w:val="20"/>
                <w:lang w:val="ru-RU" w:eastAsia="en-CA"/>
              </w:rPr>
              <w:t>(</w:t>
            </w:r>
            <w:r w:rsidR="00944C87">
              <w:rPr>
                <w:sz w:val="20"/>
                <w:szCs w:val="20"/>
                <w:lang w:val="ru-RU" w:eastAsia="en-CA"/>
              </w:rPr>
              <w:t>включая</w:t>
            </w:r>
            <w:r w:rsidR="00944C87" w:rsidRPr="00944C87">
              <w:rPr>
                <w:sz w:val="20"/>
                <w:szCs w:val="20"/>
                <w:lang w:val="ru-RU" w:eastAsia="en-CA"/>
              </w:rPr>
              <w:t xml:space="preserve"> 30 </w:t>
            </w:r>
            <w:r w:rsidR="00944C87">
              <w:rPr>
                <w:sz w:val="20"/>
                <w:szCs w:val="20"/>
                <w:lang w:val="ru-RU" w:eastAsia="en-CA"/>
              </w:rPr>
              <w:t>процентов</w:t>
            </w:r>
            <w:r w:rsidR="00944C87" w:rsidRPr="00944C87">
              <w:rPr>
                <w:sz w:val="20"/>
                <w:szCs w:val="20"/>
                <w:lang w:val="ru-RU" w:eastAsia="en-CA"/>
              </w:rPr>
              <w:t xml:space="preserve"> </w:t>
            </w:r>
            <w:r w:rsidR="00944C87">
              <w:rPr>
                <w:sz w:val="20"/>
                <w:szCs w:val="20"/>
                <w:lang w:val="ru-RU" w:eastAsia="en-CA"/>
              </w:rPr>
              <w:t>женщин), и двух семинаров по подготовке в общей сложности 35 технических специалистов ХКВ по вопросам энергоэффективности оборудования и практик обслуживания</w:t>
            </w:r>
          </w:p>
          <w:p w14:paraId="1D092714" w14:textId="77777777" w:rsidR="00D1197D" w:rsidRPr="00944C87" w:rsidRDefault="00D1197D" w:rsidP="00BF012D">
            <w:pPr>
              <w:ind w:left="89"/>
              <w:jc w:val="left"/>
              <w:rPr>
                <w:sz w:val="20"/>
                <w:szCs w:val="20"/>
                <w:lang w:val="ru-RU" w:eastAsia="en-CA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2CE996" w14:textId="1B995CA9" w:rsidR="00D1197D" w:rsidRPr="001A358B" w:rsidRDefault="00D1197D" w:rsidP="00BF012D">
            <w:pPr>
              <w:jc w:val="right"/>
              <w:rPr>
                <w:sz w:val="20"/>
                <w:szCs w:val="20"/>
                <w:lang w:eastAsia="en-CA"/>
              </w:rPr>
            </w:pPr>
            <w:r w:rsidRPr="001A358B">
              <w:rPr>
                <w:sz w:val="20"/>
                <w:szCs w:val="20"/>
                <w:lang w:eastAsia="en-CA"/>
              </w:rPr>
              <w:t>50</w:t>
            </w:r>
            <w:r w:rsidR="000742F4" w:rsidRPr="000742F4">
              <w:rPr>
                <w:sz w:val="20"/>
                <w:szCs w:val="20"/>
                <w:lang w:val="ru-RU" w:eastAsia="en-CA"/>
              </w:rPr>
              <w:t> </w:t>
            </w:r>
            <w:r w:rsidRPr="001A358B">
              <w:rPr>
                <w:sz w:val="20"/>
                <w:szCs w:val="20"/>
                <w:lang w:eastAsia="en-CA"/>
              </w:rPr>
              <w:t>000</w:t>
            </w:r>
          </w:p>
        </w:tc>
      </w:tr>
      <w:tr w:rsidR="00D1197D" w:rsidRPr="0054757B" w14:paraId="46A42D6A" w14:textId="77777777" w:rsidTr="00DE0DFB">
        <w:trPr>
          <w:trHeight w:val="212"/>
        </w:trPr>
        <w:tc>
          <w:tcPr>
            <w:tcW w:w="80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B47C8" w14:textId="3CAD2ACC" w:rsidR="00D1197D" w:rsidRPr="0061306D" w:rsidRDefault="0061306D" w:rsidP="00BF012D">
            <w:pPr>
              <w:ind w:left="457"/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FD975A" w14:textId="5FE7CADD" w:rsidR="00D1197D" w:rsidRPr="001A358B" w:rsidRDefault="00D1197D" w:rsidP="00BF012D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1A358B">
              <w:rPr>
                <w:b/>
                <w:bCs/>
                <w:sz w:val="20"/>
                <w:szCs w:val="20"/>
                <w:lang w:eastAsia="en-CA"/>
              </w:rPr>
              <w:t>100</w:t>
            </w:r>
            <w:r w:rsidR="000742F4" w:rsidRPr="000742F4">
              <w:rPr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1A358B">
              <w:rPr>
                <w:b/>
                <w:bCs/>
                <w:sz w:val="20"/>
                <w:szCs w:val="20"/>
                <w:lang w:eastAsia="en-CA"/>
              </w:rPr>
              <w:t>000</w:t>
            </w:r>
          </w:p>
        </w:tc>
      </w:tr>
    </w:tbl>
    <w:bookmarkEnd w:id="5"/>
    <w:p w14:paraId="236F0D8E" w14:textId="66A64E4F" w:rsidR="00D1197D" w:rsidRPr="00D45F57" w:rsidRDefault="0061306D" w:rsidP="00D1197D">
      <w:pPr>
        <w:keepNext/>
        <w:spacing w:before="360" w:after="240"/>
        <w:jc w:val="center"/>
        <w:rPr>
          <w:b/>
        </w:rPr>
      </w:pPr>
      <w:r>
        <w:rPr>
          <w:b/>
          <w:lang w:val="ru-RU"/>
        </w:rPr>
        <w:t>ЗАМЕЧАНИЯ</w:t>
      </w:r>
      <w:r w:rsidRPr="0061306D">
        <w:rPr>
          <w:b/>
          <w:lang w:val="en-GB"/>
        </w:rPr>
        <w:t xml:space="preserve"> </w:t>
      </w:r>
      <w:r>
        <w:rPr>
          <w:b/>
          <w:lang w:val="ru-RU"/>
        </w:rPr>
        <w:t>И</w:t>
      </w:r>
      <w:r w:rsidRPr="0061306D">
        <w:rPr>
          <w:b/>
          <w:lang w:val="en-GB"/>
        </w:rPr>
        <w:t xml:space="preserve"> </w:t>
      </w:r>
      <w:r>
        <w:rPr>
          <w:b/>
          <w:lang w:val="ru-RU"/>
        </w:rPr>
        <w:t>РЕКОМЕНДАЦИЯ</w:t>
      </w:r>
      <w:r w:rsidRPr="0061306D">
        <w:rPr>
          <w:b/>
          <w:lang w:val="en-GB"/>
        </w:rPr>
        <w:t xml:space="preserve"> </w:t>
      </w:r>
      <w:r>
        <w:rPr>
          <w:b/>
          <w:lang w:val="ru-RU"/>
        </w:rPr>
        <w:t>СЕКРЕТАРИАТА</w:t>
      </w:r>
    </w:p>
    <w:p w14:paraId="7667D673" w14:textId="0AD5A0C0" w:rsidR="00D1197D" w:rsidRPr="0061306D" w:rsidRDefault="0061306D" w:rsidP="00D1197D">
      <w:pPr>
        <w:keepNext/>
        <w:keepLines/>
        <w:rPr>
          <w:b/>
          <w:lang w:val="ru-RU"/>
        </w:rPr>
      </w:pPr>
      <w:r>
        <w:rPr>
          <w:b/>
          <w:lang w:val="ru-RU"/>
        </w:rPr>
        <w:t>ЗАМЕЧАНИЯ</w:t>
      </w:r>
    </w:p>
    <w:p w14:paraId="089B0021" w14:textId="77777777" w:rsidR="00D1197D" w:rsidRPr="008254B6" w:rsidRDefault="00D1197D" w:rsidP="00D1197D">
      <w:pPr>
        <w:rPr>
          <w:highlight w:val="yellow"/>
        </w:rPr>
      </w:pPr>
    </w:p>
    <w:p w14:paraId="716838D9" w14:textId="7C303AC4" w:rsidR="00D5369D" w:rsidRPr="00D5369D" w:rsidRDefault="00103FE4" w:rsidP="00D5369D">
      <w:pPr>
        <w:pStyle w:val="Heading1"/>
        <w:rPr>
          <w:lang w:val="ru-RU"/>
        </w:rPr>
      </w:pPr>
      <w:r w:rsidRPr="00025175">
        <w:rPr>
          <w:lang w:val="ru-RU"/>
        </w:rPr>
        <w:t>Секретариат рассмотрел проектное предложение в соответствии с решениями 89/6</w:t>
      </w:r>
      <w:r>
        <w:rPr>
          <w:lang w:val="ru-RU"/>
        </w:rPr>
        <w:t xml:space="preserve"> </w:t>
      </w:r>
      <w:r w:rsidRPr="00025175">
        <w:t>b</w:t>
      </w:r>
      <w:r w:rsidRPr="00025175">
        <w:rPr>
          <w:lang w:val="ru-RU"/>
        </w:rPr>
        <w:t xml:space="preserve">) и 92/22 и запросил у </w:t>
      </w:r>
      <w:r>
        <w:rPr>
          <w:lang w:val="ru-RU"/>
        </w:rPr>
        <w:t>ЮНЕП</w:t>
      </w:r>
      <w:r w:rsidRPr="00025175">
        <w:rPr>
          <w:lang w:val="ru-RU"/>
        </w:rPr>
        <w:t xml:space="preserve"> дополнительную информацию по различным мероприятиям, включая </w:t>
      </w:r>
      <w:r w:rsidRPr="00025175">
        <w:rPr>
          <w:lang w:val="ru-RU"/>
        </w:rPr>
        <w:lastRenderedPageBreak/>
        <w:t xml:space="preserve">соответствующие мероприятия в рамках </w:t>
      </w:r>
      <w:r>
        <w:rPr>
          <w:lang w:val="ru-RU"/>
        </w:rPr>
        <w:t>ПОДПО.</w:t>
      </w:r>
      <w:r w:rsidRPr="00025175">
        <w:rPr>
          <w:lang w:val="ru-RU"/>
        </w:rPr>
        <w:t xml:space="preserve"> Секретариат поинтересовался тем, каким образом мероприятия в рамках данного проекта будут осуществляться в согласованности с мероприятиями </w:t>
      </w:r>
      <w:r>
        <w:rPr>
          <w:lang w:val="ru-RU"/>
        </w:rPr>
        <w:t>ПОДПО</w:t>
      </w:r>
      <w:r w:rsidRPr="00025175">
        <w:rPr>
          <w:lang w:val="ru-RU"/>
        </w:rPr>
        <w:t>, с тем чтобы обеспечить синергию и эффективное использование ресурсов, а также избежать дублирования</w:t>
      </w:r>
      <w:r>
        <w:rPr>
          <w:lang w:val="ru-RU"/>
        </w:rPr>
        <w:t>. ЮНЕП</w:t>
      </w:r>
      <w:r w:rsidRPr="00103FE4">
        <w:rPr>
          <w:lang w:val="ru-RU"/>
        </w:rPr>
        <w:t xml:space="preserve"> </w:t>
      </w:r>
      <w:r>
        <w:rPr>
          <w:lang w:val="ru-RU"/>
        </w:rPr>
        <w:t>указала</w:t>
      </w:r>
      <w:r w:rsidRPr="00103FE4">
        <w:rPr>
          <w:lang w:val="ru-RU"/>
        </w:rPr>
        <w:t xml:space="preserve">, </w:t>
      </w:r>
      <w:r>
        <w:rPr>
          <w:lang w:val="ru-RU"/>
        </w:rPr>
        <w:t>что</w:t>
      </w:r>
      <w:r w:rsidRPr="00103FE4">
        <w:rPr>
          <w:lang w:val="ru-RU"/>
        </w:rPr>
        <w:t xml:space="preserve"> </w:t>
      </w:r>
      <w:r>
        <w:rPr>
          <w:lang w:val="ru-RU"/>
        </w:rPr>
        <w:t>второй</w:t>
      </w:r>
      <w:r w:rsidRPr="00103FE4">
        <w:rPr>
          <w:lang w:val="ru-RU"/>
        </w:rPr>
        <w:t xml:space="preserve"> </w:t>
      </w:r>
      <w:r>
        <w:rPr>
          <w:lang w:val="ru-RU"/>
        </w:rPr>
        <w:t>компонент</w:t>
      </w:r>
      <w:r w:rsidRPr="00103FE4">
        <w:rPr>
          <w:lang w:val="ru-RU"/>
        </w:rPr>
        <w:t xml:space="preserve"> </w:t>
      </w:r>
      <w:r>
        <w:rPr>
          <w:lang w:val="ru-RU"/>
        </w:rPr>
        <w:t>этого</w:t>
      </w:r>
      <w:r w:rsidRPr="00103FE4">
        <w:rPr>
          <w:lang w:val="ru-RU"/>
        </w:rPr>
        <w:t xml:space="preserve"> </w:t>
      </w:r>
      <w:r>
        <w:rPr>
          <w:lang w:val="ru-RU"/>
        </w:rPr>
        <w:t>проекта</w:t>
      </w:r>
      <w:r w:rsidRPr="00103FE4">
        <w:rPr>
          <w:lang w:val="ru-RU"/>
        </w:rPr>
        <w:t xml:space="preserve">, </w:t>
      </w:r>
      <w:r>
        <w:rPr>
          <w:lang w:val="ru-RU"/>
        </w:rPr>
        <w:t>посвященный</w:t>
      </w:r>
      <w:r w:rsidRPr="00103FE4">
        <w:rPr>
          <w:lang w:val="ru-RU"/>
        </w:rPr>
        <w:t xml:space="preserve"> </w:t>
      </w:r>
      <w:r w:rsidR="00D30F71">
        <w:rPr>
          <w:lang w:val="ru-RU"/>
        </w:rPr>
        <w:t>обновлению</w:t>
      </w:r>
      <w:r w:rsidRPr="00103FE4">
        <w:rPr>
          <w:lang w:val="ru-RU"/>
        </w:rPr>
        <w:t xml:space="preserve"> </w:t>
      </w:r>
      <w:r>
        <w:rPr>
          <w:lang w:val="ru-RU"/>
        </w:rPr>
        <w:t>технической</w:t>
      </w:r>
      <w:r w:rsidRPr="00103FE4">
        <w:rPr>
          <w:lang w:val="ru-RU"/>
        </w:rPr>
        <w:t xml:space="preserve"> </w:t>
      </w:r>
      <w:r>
        <w:rPr>
          <w:lang w:val="ru-RU"/>
        </w:rPr>
        <w:t>подготовки</w:t>
      </w:r>
      <w:r w:rsidRPr="00103FE4">
        <w:rPr>
          <w:lang w:val="ru-RU"/>
        </w:rPr>
        <w:t xml:space="preserve"> </w:t>
      </w:r>
      <w:r>
        <w:rPr>
          <w:lang w:val="ru-RU"/>
        </w:rPr>
        <w:t>и</w:t>
      </w:r>
      <w:r w:rsidRPr="00103FE4">
        <w:rPr>
          <w:lang w:val="ru-RU"/>
        </w:rPr>
        <w:t xml:space="preserve"> </w:t>
      </w:r>
      <w:r>
        <w:rPr>
          <w:lang w:val="ru-RU"/>
        </w:rPr>
        <w:t>сертификации</w:t>
      </w:r>
      <w:r w:rsidRPr="00103FE4">
        <w:rPr>
          <w:lang w:val="ru-RU"/>
        </w:rPr>
        <w:t xml:space="preserve"> </w:t>
      </w:r>
      <w:r>
        <w:rPr>
          <w:lang w:val="ru-RU"/>
        </w:rPr>
        <w:t>с</w:t>
      </w:r>
      <w:r w:rsidRPr="00103FE4">
        <w:rPr>
          <w:lang w:val="ru-RU"/>
        </w:rPr>
        <w:t xml:space="preserve"> </w:t>
      </w:r>
      <w:r>
        <w:rPr>
          <w:lang w:val="ru-RU"/>
        </w:rPr>
        <w:t>тем</w:t>
      </w:r>
      <w:r w:rsidRPr="00103FE4">
        <w:rPr>
          <w:lang w:val="ru-RU"/>
        </w:rPr>
        <w:t xml:space="preserve">, </w:t>
      </w:r>
      <w:r>
        <w:rPr>
          <w:lang w:val="ru-RU"/>
        </w:rPr>
        <w:t>чтобы</w:t>
      </w:r>
      <w:r w:rsidRPr="00103FE4">
        <w:rPr>
          <w:lang w:val="ru-RU"/>
        </w:rPr>
        <w:t xml:space="preserve"> </w:t>
      </w:r>
      <w:r>
        <w:rPr>
          <w:lang w:val="ru-RU"/>
        </w:rPr>
        <w:t xml:space="preserve">включить в них </w:t>
      </w:r>
      <w:r w:rsidR="00D30F71">
        <w:rPr>
          <w:lang w:val="ru-RU"/>
        </w:rPr>
        <w:t xml:space="preserve">проблематику </w:t>
      </w:r>
      <w:r>
        <w:rPr>
          <w:lang w:val="ru-RU"/>
        </w:rPr>
        <w:t>энергоэффективност</w:t>
      </w:r>
      <w:r w:rsidR="00D30F71">
        <w:rPr>
          <w:lang w:val="ru-RU"/>
        </w:rPr>
        <w:t>и</w:t>
      </w:r>
      <w:r>
        <w:rPr>
          <w:lang w:val="ru-RU"/>
        </w:rPr>
        <w:t xml:space="preserve"> и безопасно</w:t>
      </w:r>
      <w:r w:rsidR="00D30F71">
        <w:rPr>
          <w:lang w:val="ru-RU"/>
        </w:rPr>
        <w:t>е обращение с</w:t>
      </w:r>
      <w:r>
        <w:rPr>
          <w:lang w:val="ru-RU"/>
        </w:rPr>
        <w:t xml:space="preserve"> хладагент</w:t>
      </w:r>
      <w:r w:rsidR="00D30F71">
        <w:rPr>
          <w:lang w:val="ru-RU"/>
        </w:rPr>
        <w:t>ами</w:t>
      </w:r>
      <w:r>
        <w:rPr>
          <w:lang w:val="ru-RU"/>
        </w:rPr>
        <w:t xml:space="preserve">, дополняет усилия по </w:t>
      </w:r>
      <w:r w:rsidR="00D30F71">
        <w:rPr>
          <w:lang w:val="ru-RU"/>
        </w:rPr>
        <w:t>обучению</w:t>
      </w:r>
      <w:r>
        <w:rPr>
          <w:lang w:val="ru-RU"/>
        </w:rPr>
        <w:t>, предпринимаемые в рамках ПОДПО, благодаря целевым мероприятиям. Эти</w:t>
      </w:r>
      <w:r w:rsidRPr="00103FE4">
        <w:rPr>
          <w:lang w:val="ru-RU"/>
        </w:rPr>
        <w:t xml:space="preserve"> </w:t>
      </w:r>
      <w:r>
        <w:rPr>
          <w:lang w:val="ru-RU"/>
        </w:rPr>
        <w:t>мероприятия</w:t>
      </w:r>
      <w:r w:rsidRPr="00103FE4">
        <w:rPr>
          <w:lang w:val="ru-RU"/>
        </w:rPr>
        <w:t xml:space="preserve"> </w:t>
      </w:r>
      <w:r>
        <w:rPr>
          <w:lang w:val="ru-RU"/>
        </w:rPr>
        <w:t>связаны</w:t>
      </w:r>
      <w:r w:rsidRPr="00103FE4">
        <w:rPr>
          <w:lang w:val="ru-RU"/>
        </w:rPr>
        <w:t xml:space="preserve"> </w:t>
      </w:r>
      <w:r>
        <w:rPr>
          <w:lang w:val="ru-RU"/>
        </w:rPr>
        <w:t>с</w:t>
      </w:r>
      <w:r w:rsidRPr="00103FE4">
        <w:rPr>
          <w:lang w:val="ru-RU"/>
        </w:rPr>
        <w:t xml:space="preserve"> </w:t>
      </w:r>
      <w:r>
        <w:rPr>
          <w:lang w:val="ru-RU"/>
        </w:rPr>
        <w:t>включением</w:t>
      </w:r>
      <w:r w:rsidRPr="00103FE4">
        <w:rPr>
          <w:lang w:val="ru-RU"/>
        </w:rPr>
        <w:t xml:space="preserve"> </w:t>
      </w:r>
      <w:r>
        <w:rPr>
          <w:lang w:val="ru-RU"/>
        </w:rPr>
        <w:t>модулей</w:t>
      </w:r>
      <w:r w:rsidRPr="00103FE4">
        <w:rPr>
          <w:lang w:val="ru-RU"/>
        </w:rPr>
        <w:t xml:space="preserve">, </w:t>
      </w:r>
      <w:r>
        <w:rPr>
          <w:lang w:val="ru-RU"/>
        </w:rPr>
        <w:t>посвященных</w:t>
      </w:r>
      <w:r w:rsidRPr="00103FE4">
        <w:rPr>
          <w:lang w:val="ru-RU"/>
        </w:rPr>
        <w:t xml:space="preserve"> </w:t>
      </w:r>
      <w:r>
        <w:rPr>
          <w:lang w:val="ru-RU"/>
        </w:rPr>
        <w:t>энергоэффективности</w:t>
      </w:r>
      <w:r w:rsidRPr="00103FE4">
        <w:rPr>
          <w:lang w:val="ru-RU"/>
        </w:rPr>
        <w:t xml:space="preserve"> </w:t>
      </w:r>
      <w:r>
        <w:rPr>
          <w:lang w:val="ru-RU"/>
        </w:rPr>
        <w:t>и</w:t>
      </w:r>
      <w:r w:rsidRPr="00103FE4">
        <w:rPr>
          <w:lang w:val="ru-RU"/>
        </w:rPr>
        <w:t xml:space="preserve"> </w:t>
      </w:r>
      <w:r>
        <w:rPr>
          <w:lang w:val="ru-RU"/>
        </w:rPr>
        <w:t>безопасному</w:t>
      </w:r>
      <w:r w:rsidRPr="00103FE4">
        <w:rPr>
          <w:lang w:val="ru-RU"/>
        </w:rPr>
        <w:t xml:space="preserve"> </w:t>
      </w:r>
      <w:r>
        <w:rPr>
          <w:lang w:val="ru-RU"/>
        </w:rPr>
        <w:t>обращению</w:t>
      </w:r>
      <w:r w:rsidRPr="00103FE4">
        <w:rPr>
          <w:lang w:val="ru-RU"/>
        </w:rPr>
        <w:t xml:space="preserve"> </w:t>
      </w:r>
      <w:r>
        <w:rPr>
          <w:lang w:val="ru-RU"/>
        </w:rPr>
        <w:t>с</w:t>
      </w:r>
      <w:r w:rsidRPr="00103FE4">
        <w:rPr>
          <w:lang w:val="ru-RU"/>
        </w:rPr>
        <w:t xml:space="preserve"> </w:t>
      </w:r>
      <w:r>
        <w:rPr>
          <w:lang w:val="ru-RU"/>
        </w:rPr>
        <w:t>хладагентами</w:t>
      </w:r>
      <w:r w:rsidRPr="00103FE4">
        <w:rPr>
          <w:lang w:val="ru-RU"/>
        </w:rPr>
        <w:t xml:space="preserve"> </w:t>
      </w:r>
      <w:r>
        <w:rPr>
          <w:lang w:val="ru-RU"/>
        </w:rPr>
        <w:t>с</w:t>
      </w:r>
      <w:r w:rsidRPr="00103FE4">
        <w:rPr>
          <w:lang w:val="ru-RU"/>
        </w:rPr>
        <w:t xml:space="preserve"> </w:t>
      </w:r>
      <w:r>
        <w:rPr>
          <w:lang w:val="ru-RU"/>
        </w:rPr>
        <w:t>низким</w:t>
      </w:r>
      <w:r w:rsidRPr="00103FE4">
        <w:rPr>
          <w:lang w:val="ru-RU"/>
        </w:rPr>
        <w:t xml:space="preserve"> </w:t>
      </w:r>
      <w:r>
        <w:rPr>
          <w:lang w:val="ru-RU"/>
        </w:rPr>
        <w:t>ПГП</w:t>
      </w:r>
      <w:r w:rsidRPr="00103FE4">
        <w:rPr>
          <w:lang w:val="ru-RU"/>
        </w:rPr>
        <w:t xml:space="preserve">, </w:t>
      </w:r>
      <w:r>
        <w:rPr>
          <w:lang w:val="ru-RU"/>
        </w:rPr>
        <w:t>в</w:t>
      </w:r>
      <w:r w:rsidRPr="00103FE4">
        <w:rPr>
          <w:lang w:val="ru-RU"/>
        </w:rPr>
        <w:t xml:space="preserve"> </w:t>
      </w:r>
      <w:r>
        <w:rPr>
          <w:lang w:val="ru-RU"/>
        </w:rPr>
        <w:t>подготовку</w:t>
      </w:r>
      <w:r w:rsidRPr="00103FE4">
        <w:rPr>
          <w:lang w:val="ru-RU"/>
        </w:rPr>
        <w:t xml:space="preserve"> </w:t>
      </w:r>
      <w:r>
        <w:rPr>
          <w:lang w:val="ru-RU"/>
        </w:rPr>
        <w:t>технических</w:t>
      </w:r>
      <w:r w:rsidRPr="00103FE4">
        <w:rPr>
          <w:lang w:val="ru-RU"/>
        </w:rPr>
        <w:t xml:space="preserve"> </w:t>
      </w:r>
      <w:r>
        <w:rPr>
          <w:lang w:val="ru-RU"/>
        </w:rPr>
        <w:t>специалистов</w:t>
      </w:r>
      <w:r w:rsidRPr="00103FE4">
        <w:rPr>
          <w:lang w:val="ru-RU"/>
        </w:rPr>
        <w:t xml:space="preserve">, </w:t>
      </w:r>
      <w:r>
        <w:rPr>
          <w:lang w:val="ru-RU"/>
        </w:rPr>
        <w:t>включением</w:t>
      </w:r>
      <w:r w:rsidRPr="00103FE4">
        <w:rPr>
          <w:lang w:val="ru-RU"/>
        </w:rPr>
        <w:t xml:space="preserve"> </w:t>
      </w:r>
      <w:r>
        <w:rPr>
          <w:lang w:val="ru-RU"/>
        </w:rPr>
        <w:t>компетенций</w:t>
      </w:r>
      <w:r w:rsidRPr="00103FE4">
        <w:rPr>
          <w:lang w:val="ru-RU"/>
        </w:rPr>
        <w:t xml:space="preserve"> </w:t>
      </w:r>
      <w:r>
        <w:rPr>
          <w:lang w:val="ru-RU"/>
        </w:rPr>
        <w:t>в</w:t>
      </w:r>
      <w:r w:rsidRPr="00103FE4">
        <w:rPr>
          <w:lang w:val="ru-RU"/>
        </w:rPr>
        <w:t xml:space="preserve"> </w:t>
      </w:r>
      <w:r>
        <w:rPr>
          <w:lang w:val="ru-RU"/>
        </w:rPr>
        <w:t>области</w:t>
      </w:r>
      <w:r w:rsidRPr="00103FE4">
        <w:rPr>
          <w:lang w:val="ru-RU"/>
        </w:rPr>
        <w:t xml:space="preserve"> </w:t>
      </w:r>
      <w:r>
        <w:rPr>
          <w:lang w:val="ru-RU"/>
        </w:rPr>
        <w:t xml:space="preserve">энергоэффективности и технологий с низким ПГП в новую национальную систему сертификации, организацией </w:t>
      </w:r>
      <w:r w:rsidR="00D5369D">
        <w:rPr>
          <w:lang w:val="ru-RU"/>
        </w:rPr>
        <w:t xml:space="preserve">подготовки для технических специалистов и инструкторов по ХКВ </w:t>
      </w:r>
      <w:r w:rsidR="00D5369D" w:rsidRPr="00D5369D">
        <w:rPr>
          <w:lang w:val="ru-RU"/>
        </w:rPr>
        <w:t xml:space="preserve">для обеспечения того, чтобы они обладали всесторонними </w:t>
      </w:r>
      <w:r w:rsidR="00D30F71">
        <w:rPr>
          <w:lang w:val="ru-RU"/>
        </w:rPr>
        <w:t>знаниями</w:t>
      </w:r>
      <w:r w:rsidR="00D5369D" w:rsidRPr="00D5369D">
        <w:rPr>
          <w:lang w:val="ru-RU"/>
        </w:rPr>
        <w:t xml:space="preserve"> и могли эффективно проводить соответствующие обновленные учебные программы.</w:t>
      </w:r>
    </w:p>
    <w:p w14:paraId="56428ED9" w14:textId="1A2C76BF" w:rsidR="00D5369D" w:rsidRPr="009B11BA" w:rsidRDefault="00D5369D" w:rsidP="00D5369D">
      <w:pPr>
        <w:pStyle w:val="Heading1"/>
        <w:widowControl w:val="0"/>
        <w:numPr>
          <w:ilvl w:val="0"/>
          <w:numId w:val="1"/>
        </w:numPr>
        <w:rPr>
          <w:lang w:val="ru-RU"/>
        </w:rPr>
      </w:pPr>
      <w:r w:rsidRPr="009B11BA">
        <w:rPr>
          <w:lang w:val="ru-RU"/>
        </w:rPr>
        <w:t xml:space="preserve">Секретариат отметил, что предлагаемые мероприятия входят в сферу деятельности, указанную в подпунктах </w:t>
      </w:r>
      <w:r w:rsidRPr="009B11BA">
        <w:t>b</w:t>
      </w:r>
      <w:r w:rsidRPr="009B11BA">
        <w:rPr>
          <w:lang w:val="ru-RU"/>
        </w:rPr>
        <w:t>)</w:t>
      </w:r>
      <w:r>
        <w:rPr>
          <w:lang w:val="ru-RU"/>
        </w:rPr>
        <w:t xml:space="preserve"> </w:t>
      </w:r>
      <w:r w:rsidRPr="009B11BA">
        <w:t>ii</w:t>
      </w:r>
      <w:r w:rsidRPr="009B11BA">
        <w:rPr>
          <w:lang w:val="ru-RU"/>
        </w:rPr>
        <w:t xml:space="preserve">), </w:t>
      </w:r>
      <w:r w:rsidRPr="009B11BA">
        <w:t>iii</w:t>
      </w:r>
      <w:r w:rsidRPr="009B11BA">
        <w:rPr>
          <w:lang w:val="ru-RU"/>
        </w:rPr>
        <w:t xml:space="preserve">) и </w:t>
      </w:r>
      <w:r w:rsidRPr="009B11BA">
        <w:t>v</w:t>
      </w:r>
      <w:r w:rsidRPr="009B11BA">
        <w:rPr>
          <w:lang w:val="ru-RU"/>
        </w:rPr>
        <w:t xml:space="preserve">) решения 89/6. Посредством планируемых мероприятий проект окажет стране поддержку в разработке и внедрении </w:t>
      </w:r>
      <w:r>
        <w:rPr>
          <w:lang w:val="ru-RU"/>
        </w:rPr>
        <w:t xml:space="preserve">МСЭ </w:t>
      </w:r>
      <w:r w:rsidRPr="009B11BA">
        <w:rPr>
          <w:lang w:val="ru-RU"/>
        </w:rPr>
        <w:t xml:space="preserve">и энергетической маркировки для оборудования </w:t>
      </w:r>
      <w:r>
        <w:rPr>
          <w:lang w:val="ru-RU"/>
        </w:rPr>
        <w:t>ХКВ</w:t>
      </w:r>
      <w:r w:rsidRPr="009B11BA">
        <w:rPr>
          <w:lang w:val="ru-RU"/>
        </w:rPr>
        <w:t xml:space="preserve"> с целью повышения энергоэффективности и сокращения выбросов. Благодаря </w:t>
      </w:r>
      <w:r>
        <w:rPr>
          <w:lang w:val="ru-RU"/>
        </w:rPr>
        <w:t xml:space="preserve">повышению осведомленности о выгодах МСЭ и программ маркировки, передовому международному опыту, практическому внедрению МСЭ и осуществлению программы маркировки и региональных МСЭ КАРИКОМ; </w:t>
      </w:r>
      <w:r w:rsidRPr="009B11BA">
        <w:rPr>
          <w:lang w:val="ru-RU"/>
        </w:rPr>
        <w:t xml:space="preserve">координации между лицами, ответственными за разработку политики, и </w:t>
      </w:r>
      <w:r>
        <w:rPr>
          <w:lang w:val="ru-RU"/>
        </w:rPr>
        <w:t>субъектами деятельности</w:t>
      </w:r>
      <w:r w:rsidRPr="009B11BA">
        <w:rPr>
          <w:lang w:val="ru-RU"/>
        </w:rPr>
        <w:t xml:space="preserve">, </w:t>
      </w:r>
      <w:r>
        <w:rPr>
          <w:lang w:val="ru-RU"/>
        </w:rPr>
        <w:t>связанной с проблематикой</w:t>
      </w:r>
      <w:r w:rsidRPr="009B11BA">
        <w:rPr>
          <w:lang w:val="ru-RU"/>
        </w:rPr>
        <w:t xml:space="preserve"> энергоэффективности в стране, целевым мероприятиям по обучению и </w:t>
      </w:r>
      <w:r w:rsidR="00D30F71">
        <w:rPr>
          <w:lang w:val="ru-RU"/>
        </w:rPr>
        <w:t>обновлению учебных</w:t>
      </w:r>
      <w:r>
        <w:rPr>
          <w:lang w:val="ru-RU"/>
        </w:rPr>
        <w:t xml:space="preserve"> программ; и </w:t>
      </w:r>
      <w:r w:rsidR="007E7539">
        <w:rPr>
          <w:lang w:val="ru-RU"/>
        </w:rPr>
        <w:t xml:space="preserve">созданию рамок для национальной сертификации </w:t>
      </w:r>
      <w:r w:rsidR="005306E9">
        <w:rPr>
          <w:lang w:val="ru-RU"/>
        </w:rPr>
        <w:t>знаний и навыков</w:t>
      </w:r>
      <w:r w:rsidR="007E7539">
        <w:rPr>
          <w:lang w:val="ru-RU"/>
        </w:rPr>
        <w:t xml:space="preserve">, включающих стандарты энергоэффективности и </w:t>
      </w:r>
      <w:r w:rsidR="00D30F71">
        <w:rPr>
          <w:lang w:val="ru-RU"/>
        </w:rPr>
        <w:t xml:space="preserve">знание </w:t>
      </w:r>
      <w:r w:rsidR="007E7539">
        <w:rPr>
          <w:lang w:val="ru-RU"/>
        </w:rPr>
        <w:t xml:space="preserve">технологий с низким ПГП, </w:t>
      </w:r>
      <w:r w:rsidRPr="009B11BA">
        <w:rPr>
          <w:lang w:val="ru-RU"/>
        </w:rPr>
        <w:t xml:space="preserve">проект будет способствовать переходу сектора </w:t>
      </w:r>
      <w:r>
        <w:rPr>
          <w:lang w:val="ru-RU"/>
        </w:rPr>
        <w:t>ХКВ</w:t>
      </w:r>
      <w:r w:rsidRPr="009B11BA">
        <w:rPr>
          <w:lang w:val="ru-RU"/>
        </w:rPr>
        <w:t xml:space="preserve"> на альтернативы с низким ПГП и постепенно</w:t>
      </w:r>
      <w:r>
        <w:rPr>
          <w:lang w:val="ru-RU"/>
        </w:rPr>
        <w:t>му</w:t>
      </w:r>
      <w:r w:rsidRPr="009B11BA">
        <w:rPr>
          <w:lang w:val="ru-RU"/>
        </w:rPr>
        <w:t xml:space="preserve"> отказ</w:t>
      </w:r>
      <w:r>
        <w:rPr>
          <w:lang w:val="ru-RU"/>
        </w:rPr>
        <w:t>у</w:t>
      </w:r>
      <w:r w:rsidRPr="009B11BA">
        <w:rPr>
          <w:lang w:val="ru-RU"/>
        </w:rPr>
        <w:t xml:space="preserve"> от ГХФУ к 2030 году.</w:t>
      </w:r>
    </w:p>
    <w:p w14:paraId="5F195005" w14:textId="71F93A7D" w:rsidR="00D1197D" w:rsidRPr="00E57A43" w:rsidRDefault="00102280" w:rsidP="00D1197D">
      <w:pPr>
        <w:pStyle w:val="Heading1"/>
        <w:keepNext/>
        <w:widowControl w:val="0"/>
        <w:numPr>
          <w:ilvl w:val="0"/>
          <w:numId w:val="0"/>
        </w:numPr>
        <w:rPr>
          <w:u w:val="single"/>
        </w:rPr>
      </w:pPr>
      <w:r>
        <w:rPr>
          <w:u w:val="single"/>
          <w:lang w:val="ru-RU"/>
        </w:rPr>
        <w:t>Осуществление гендерной политики</w:t>
      </w:r>
    </w:p>
    <w:p w14:paraId="691FAE13" w14:textId="3EA703D4" w:rsidR="00D1197D" w:rsidRPr="00A948A1" w:rsidRDefault="00102280" w:rsidP="008D1A3B">
      <w:pPr>
        <w:pStyle w:val="Heading1"/>
        <w:rPr>
          <w:lang w:val="ru-RU"/>
        </w:rPr>
      </w:pPr>
      <w:r w:rsidRPr="00A948A1">
        <w:rPr>
          <w:lang w:val="ru-RU"/>
        </w:rPr>
        <w:t xml:space="preserve">Мероприятия по обеспечению энергоэффективности будут включены в осуществление этапа </w:t>
      </w:r>
      <w:r w:rsidRPr="00102280">
        <w:t>II</w:t>
      </w:r>
      <w:r w:rsidRPr="00A948A1">
        <w:rPr>
          <w:lang w:val="ru-RU"/>
        </w:rPr>
        <w:t xml:space="preserve"> ПОДПО. В рамках осуществления этапа </w:t>
      </w:r>
      <w:r w:rsidRPr="00102280">
        <w:t>II</w:t>
      </w:r>
      <w:r w:rsidRPr="00A948A1">
        <w:rPr>
          <w:lang w:val="ru-RU"/>
        </w:rPr>
        <w:t xml:space="preserve"> ПОДПО НОО будет напрямую сотрудничать с ТПОП, центрами подготовки и ассоциацией ХКВ для </w:t>
      </w:r>
      <w:r w:rsidR="00A948A1" w:rsidRPr="00A948A1">
        <w:rPr>
          <w:lang w:val="ru-RU"/>
        </w:rPr>
        <w:t>внедрения</w:t>
      </w:r>
      <w:r w:rsidRPr="00A948A1">
        <w:rPr>
          <w:lang w:val="ru-RU"/>
        </w:rPr>
        <w:t xml:space="preserve"> мер и </w:t>
      </w:r>
      <w:r w:rsidR="00A948A1" w:rsidRPr="00A948A1">
        <w:rPr>
          <w:lang w:val="ru-RU"/>
        </w:rPr>
        <w:t xml:space="preserve">регулярного контроля за их исполнением </w:t>
      </w:r>
      <w:r w:rsidRPr="00A948A1">
        <w:rPr>
          <w:lang w:val="ru-RU"/>
        </w:rPr>
        <w:t>с целью максимального расширения участия женщин в мероприятиях в рамках ПОДПО. Правительство также продолжит сбор и представление данных с гендерной разбивкой в рамках будущих докладов об освоении траншей ПОДПО</w:t>
      </w:r>
      <w:r w:rsidR="00D1197D" w:rsidRPr="00A948A1">
        <w:rPr>
          <w:lang w:val="ru-RU"/>
        </w:rPr>
        <w:t>.</w:t>
      </w:r>
    </w:p>
    <w:p w14:paraId="7F65FC12" w14:textId="21246D56" w:rsidR="00D1197D" w:rsidRPr="00434A74" w:rsidRDefault="00B62520" w:rsidP="00D1197D">
      <w:pPr>
        <w:pStyle w:val="Heading1"/>
        <w:keepNext/>
        <w:keepLines/>
        <w:numPr>
          <w:ilvl w:val="0"/>
          <w:numId w:val="0"/>
        </w:numPr>
        <w:rPr>
          <w:lang w:val="ru-RU"/>
        </w:rPr>
      </w:pPr>
      <w:r>
        <w:rPr>
          <w:u w:val="single"/>
          <w:lang w:val="ru-RU"/>
        </w:rPr>
        <w:t>Обновленное</w:t>
      </w:r>
      <w:r w:rsidR="00944C87">
        <w:rPr>
          <w:u w:val="single"/>
          <w:lang w:val="ru-RU"/>
        </w:rPr>
        <w:t xml:space="preserve"> Соглашение</w:t>
      </w:r>
    </w:p>
    <w:p w14:paraId="06843155" w14:textId="1E4E4143" w:rsidR="00D1197D" w:rsidRPr="00944C87" w:rsidRDefault="005306E9" w:rsidP="00434A74">
      <w:pPr>
        <w:pStyle w:val="Heading1"/>
        <w:rPr>
          <w:lang w:val="ru-RU"/>
        </w:rPr>
      </w:pPr>
      <w:r>
        <w:rPr>
          <w:lang w:val="ru-RU"/>
        </w:rPr>
        <w:t>Учитывая</w:t>
      </w:r>
      <w:r w:rsidR="00944C87">
        <w:rPr>
          <w:lang w:val="ru-RU"/>
        </w:rPr>
        <w:t xml:space="preserve"> включени</w:t>
      </w:r>
      <w:r>
        <w:rPr>
          <w:lang w:val="ru-RU"/>
        </w:rPr>
        <w:t>е</w:t>
      </w:r>
      <w:r w:rsidR="00944C87">
        <w:rPr>
          <w:lang w:val="ru-RU"/>
        </w:rPr>
        <w:t xml:space="preserve"> финансирования дополнительных мероприятий по обеспечению энергоэффективности в секторе обслуживания ХКВ и соответствующи</w:t>
      </w:r>
      <w:r>
        <w:rPr>
          <w:lang w:val="ru-RU"/>
        </w:rPr>
        <w:t>е</w:t>
      </w:r>
      <w:r w:rsidR="00944C87">
        <w:rPr>
          <w:lang w:val="ru-RU"/>
        </w:rPr>
        <w:t xml:space="preserve"> изменени</w:t>
      </w:r>
      <w:r>
        <w:rPr>
          <w:lang w:val="ru-RU"/>
        </w:rPr>
        <w:t>я</w:t>
      </w:r>
      <w:r w:rsidR="00944C87">
        <w:rPr>
          <w:lang w:val="ru-RU"/>
        </w:rPr>
        <w:t xml:space="preserve"> в графике финансирования</w:t>
      </w:r>
      <w:r>
        <w:rPr>
          <w:lang w:val="ru-RU"/>
        </w:rPr>
        <w:t>,</w:t>
      </w:r>
      <w:r w:rsidR="00944C87">
        <w:rPr>
          <w:lang w:val="ru-RU"/>
        </w:rPr>
        <w:t xml:space="preserve"> в Соглашение между правительством Суринама и Исполнительным комитетом были внесены изменения. В частности, было пересмотрено Добавление 2-А и был добавлен пункт 17, в котором указано, что </w:t>
      </w:r>
      <w:r w:rsidR="00B62520">
        <w:rPr>
          <w:lang w:val="ru-RU"/>
        </w:rPr>
        <w:t>обновленное</w:t>
      </w:r>
      <w:r w:rsidR="00944C87">
        <w:rPr>
          <w:lang w:val="ru-RU"/>
        </w:rPr>
        <w:t xml:space="preserve"> Соглашение заменяет собой Соглашение, заключенное на 93-м совещании в соответствии с решением 93/46 и</w:t>
      </w:r>
      <w:r>
        <w:rPr>
          <w:lang w:val="ru-RU"/>
        </w:rPr>
        <w:t xml:space="preserve"> </w:t>
      </w:r>
      <w:r w:rsidR="00944C87">
        <w:rPr>
          <w:lang w:val="ru-RU"/>
        </w:rPr>
        <w:t xml:space="preserve">содержащееся в приложении </w:t>
      </w:r>
      <w:r w:rsidR="00944C87">
        <w:t>I</w:t>
      </w:r>
      <w:r w:rsidR="00944C87">
        <w:rPr>
          <w:lang w:val="ru-RU"/>
        </w:rPr>
        <w:t xml:space="preserve"> к настоящему документу. </w:t>
      </w:r>
      <w:r w:rsidR="00B62520">
        <w:rPr>
          <w:lang w:val="ru-RU"/>
        </w:rPr>
        <w:t>Обновленное</w:t>
      </w:r>
      <w:r w:rsidR="00944C87">
        <w:rPr>
          <w:lang w:val="ru-RU"/>
        </w:rPr>
        <w:t xml:space="preserve"> Соглашение будет приложено к итоговому докладу о работе 98-го совещания</w:t>
      </w:r>
      <w:r w:rsidR="00D1197D" w:rsidRPr="00944C87">
        <w:rPr>
          <w:lang w:val="ru-RU"/>
        </w:rPr>
        <w:t>.</w:t>
      </w:r>
    </w:p>
    <w:p w14:paraId="186547D9" w14:textId="1FDFF864" w:rsidR="00D1197D" w:rsidRPr="00944C87" w:rsidRDefault="00944C87" w:rsidP="00D1197D">
      <w:pPr>
        <w:keepNext/>
        <w:spacing w:before="240" w:after="240"/>
        <w:rPr>
          <w:u w:val="single"/>
          <w:lang w:val="ru-RU"/>
        </w:rPr>
      </w:pPr>
      <w:r>
        <w:rPr>
          <w:u w:val="single"/>
          <w:lang w:val="ru-RU"/>
        </w:rPr>
        <w:t>Заключение</w:t>
      </w:r>
    </w:p>
    <w:p w14:paraId="46D657F1" w14:textId="2DD5A789" w:rsidR="00A37370" w:rsidRPr="00A37370" w:rsidRDefault="00A37370" w:rsidP="00D1197D">
      <w:pPr>
        <w:pStyle w:val="Heading1"/>
        <w:rPr>
          <w:lang w:val="ru-RU"/>
        </w:rPr>
      </w:pPr>
      <w:r w:rsidRPr="00A37370">
        <w:rPr>
          <w:lang w:val="ru-RU"/>
        </w:rPr>
        <w:t xml:space="preserve">Проект </w:t>
      </w:r>
      <w:r>
        <w:rPr>
          <w:lang w:val="ru-RU"/>
        </w:rPr>
        <w:t xml:space="preserve">будет способствовать введению альтернатив ГХФУ с низким или нулевым ПГП и повышению/поддержанию энергоэффективности в секторе обслуживания ХКВ. Проект включает разработку модулей, посвященных энергоэффективности и </w:t>
      </w:r>
      <w:r w:rsidR="005306E9">
        <w:rPr>
          <w:lang w:val="ru-RU"/>
        </w:rPr>
        <w:t xml:space="preserve">технологиям с </w:t>
      </w:r>
      <w:r>
        <w:rPr>
          <w:lang w:val="ru-RU"/>
        </w:rPr>
        <w:t>низк</w:t>
      </w:r>
      <w:r w:rsidR="005306E9">
        <w:rPr>
          <w:lang w:val="ru-RU"/>
        </w:rPr>
        <w:t>им</w:t>
      </w:r>
      <w:r>
        <w:rPr>
          <w:lang w:val="ru-RU"/>
        </w:rPr>
        <w:t xml:space="preserve"> ПГП</w:t>
      </w:r>
      <w:r w:rsidR="0057381B">
        <w:rPr>
          <w:lang w:val="ru-RU"/>
        </w:rPr>
        <w:t xml:space="preserve">, которые будут включены в программу подготовки технических специалистов, и создание проекта </w:t>
      </w:r>
      <w:r w:rsidR="0057381B">
        <w:rPr>
          <w:lang w:val="ru-RU"/>
        </w:rPr>
        <w:lastRenderedPageBreak/>
        <w:t>стандарт</w:t>
      </w:r>
      <w:r w:rsidR="00D55187">
        <w:rPr>
          <w:lang w:val="ru-RU"/>
        </w:rPr>
        <w:t xml:space="preserve">ных </w:t>
      </w:r>
      <w:r w:rsidR="005306E9">
        <w:rPr>
          <w:lang w:val="ru-RU"/>
        </w:rPr>
        <w:t>знаний и навыков, необходимых</w:t>
      </w:r>
      <w:r w:rsidR="00D55187">
        <w:rPr>
          <w:lang w:val="ru-RU"/>
        </w:rPr>
        <w:t xml:space="preserve"> для сертификации</w:t>
      </w:r>
      <w:r w:rsidR="0057381B">
        <w:rPr>
          <w:lang w:val="ru-RU"/>
        </w:rPr>
        <w:t xml:space="preserve"> </w:t>
      </w:r>
      <w:r w:rsidR="00D55187">
        <w:rPr>
          <w:lang w:val="ru-RU"/>
        </w:rPr>
        <w:t xml:space="preserve">в области ХКВ, которые будут включены в будущую систему национальной сертификации. </w:t>
      </w:r>
      <w:r w:rsidR="00D55187" w:rsidRPr="00D55187">
        <w:rPr>
          <w:lang w:val="ru-RU"/>
        </w:rPr>
        <w:t xml:space="preserve">Мероприятия, которые будут реализованы, предусматривают усиление координации между лицами, принимающими решения в области энергоэффективности, и другими </w:t>
      </w:r>
      <w:r w:rsidR="00D55187">
        <w:rPr>
          <w:lang w:val="ru-RU"/>
        </w:rPr>
        <w:t xml:space="preserve">субъектами деятельности </w:t>
      </w:r>
      <w:r w:rsidR="00D55187" w:rsidRPr="00D55187">
        <w:rPr>
          <w:lang w:val="ru-RU"/>
        </w:rPr>
        <w:t xml:space="preserve">для обеспечения надлежащего учета хладагентов с низким ПГП при внедрении </w:t>
      </w:r>
      <w:r w:rsidR="00D55187">
        <w:rPr>
          <w:lang w:val="ru-RU"/>
        </w:rPr>
        <w:t>МСЭ</w:t>
      </w:r>
      <w:r w:rsidR="00D55187" w:rsidRPr="00D55187">
        <w:rPr>
          <w:lang w:val="ru-RU"/>
        </w:rPr>
        <w:t xml:space="preserve">, систем маркировки и соответствующего законодательства/нормативных актов и политики в области энергоэффективности, которые будут поддерживать механизмы правоприменения, учитывающие особенности Суринама по сравнению с другими странами Карибского бассейна, а именно, специфические проблемы материковой части страны, такие как </w:t>
      </w:r>
      <w:r w:rsidR="005306E9">
        <w:rPr>
          <w:lang w:val="ru-RU"/>
        </w:rPr>
        <w:t xml:space="preserve">наличие </w:t>
      </w:r>
      <w:r w:rsidR="00D55187" w:rsidRPr="00D55187">
        <w:rPr>
          <w:lang w:val="ru-RU"/>
        </w:rPr>
        <w:t>сухопутны</w:t>
      </w:r>
      <w:r w:rsidR="005306E9">
        <w:rPr>
          <w:lang w:val="ru-RU"/>
        </w:rPr>
        <w:t>х</w:t>
      </w:r>
      <w:r w:rsidR="00D55187" w:rsidRPr="00D55187">
        <w:rPr>
          <w:lang w:val="ru-RU"/>
        </w:rPr>
        <w:t xml:space="preserve"> границ с</w:t>
      </w:r>
      <w:r w:rsidR="005306E9">
        <w:rPr>
          <w:lang w:val="ru-RU"/>
        </w:rPr>
        <w:t xml:space="preserve"> целым рядом стран</w:t>
      </w:r>
      <w:r w:rsidR="00D55187" w:rsidRPr="00D55187">
        <w:rPr>
          <w:lang w:val="ru-RU"/>
        </w:rPr>
        <w:t xml:space="preserve">, </w:t>
      </w:r>
      <w:r w:rsidR="005306E9">
        <w:rPr>
          <w:lang w:val="ru-RU"/>
        </w:rPr>
        <w:t xml:space="preserve">существование </w:t>
      </w:r>
      <w:r w:rsidR="00D55187" w:rsidRPr="00D55187">
        <w:rPr>
          <w:lang w:val="ru-RU"/>
        </w:rPr>
        <w:t>неформальн</w:t>
      </w:r>
      <w:r w:rsidR="005306E9">
        <w:rPr>
          <w:lang w:val="ru-RU"/>
        </w:rPr>
        <w:t>ой</w:t>
      </w:r>
      <w:r w:rsidR="00102280">
        <w:rPr>
          <w:lang w:val="ru-RU"/>
        </w:rPr>
        <w:t xml:space="preserve"> торговл</w:t>
      </w:r>
      <w:r w:rsidR="005306E9">
        <w:rPr>
          <w:lang w:val="ru-RU"/>
        </w:rPr>
        <w:t>и</w:t>
      </w:r>
      <w:r w:rsidR="00102280">
        <w:rPr>
          <w:lang w:val="ru-RU"/>
        </w:rPr>
        <w:t xml:space="preserve"> </w:t>
      </w:r>
      <w:r w:rsidR="00D55187" w:rsidRPr="00D55187">
        <w:rPr>
          <w:lang w:val="ru-RU"/>
        </w:rPr>
        <w:t>и географические особенности</w:t>
      </w:r>
      <w:r w:rsidR="005306E9">
        <w:rPr>
          <w:lang w:val="ru-RU"/>
        </w:rPr>
        <w:t xml:space="preserve"> Суринама</w:t>
      </w:r>
      <w:r w:rsidR="00D55187" w:rsidRPr="00D55187">
        <w:rPr>
          <w:lang w:val="ru-RU"/>
        </w:rPr>
        <w:t>, поскольку почти 90 процентов территории страны занимают тропические леса Амазонки</w:t>
      </w:r>
      <w:r w:rsidR="00102280">
        <w:rPr>
          <w:lang w:val="ru-RU"/>
        </w:rPr>
        <w:t xml:space="preserve">. </w:t>
      </w:r>
      <w:r w:rsidR="00102280" w:rsidRPr="00102280">
        <w:rPr>
          <w:lang w:val="ru-RU"/>
        </w:rPr>
        <w:t xml:space="preserve">Проект будет способствовать достижению общих целей </w:t>
      </w:r>
      <w:r w:rsidR="00102280">
        <w:rPr>
          <w:lang w:val="ru-RU"/>
        </w:rPr>
        <w:t>ПОДПО</w:t>
      </w:r>
      <w:r w:rsidR="00102280" w:rsidRPr="00102280">
        <w:rPr>
          <w:lang w:val="ru-RU"/>
        </w:rPr>
        <w:t xml:space="preserve"> и поможет стране сохранить достигнутое снижение выбросов ГХФУ при одновременном внедрении более энергоэффективных технологий с низким ПГП </w:t>
      </w:r>
      <w:r w:rsidR="00102280">
        <w:rPr>
          <w:lang w:val="ru-RU"/>
        </w:rPr>
        <w:t>в области ХКВ</w:t>
      </w:r>
      <w:r w:rsidR="00102280" w:rsidRPr="00102280">
        <w:rPr>
          <w:lang w:val="ru-RU"/>
        </w:rPr>
        <w:t>.</w:t>
      </w:r>
    </w:p>
    <w:p w14:paraId="1804D105" w14:textId="442979FE" w:rsidR="00D1197D" w:rsidRPr="00944C87" w:rsidRDefault="00944C87" w:rsidP="00D1197D">
      <w:pPr>
        <w:keepNext/>
        <w:spacing w:before="360" w:after="240"/>
        <w:rPr>
          <w:b/>
          <w:lang w:val="fr-FR"/>
        </w:rPr>
      </w:pPr>
      <w:r>
        <w:rPr>
          <w:b/>
          <w:lang w:val="ru-RU"/>
        </w:rPr>
        <w:t>РЕКОМЕНДАЦИЯ</w:t>
      </w:r>
    </w:p>
    <w:p w14:paraId="0BD362C5" w14:textId="1D9BAD44" w:rsidR="00D1197D" w:rsidRPr="0083432E" w:rsidRDefault="0083432E" w:rsidP="0083432E">
      <w:pPr>
        <w:pStyle w:val="Heading1"/>
        <w:numPr>
          <w:ilvl w:val="0"/>
          <w:numId w:val="1"/>
        </w:numPr>
        <w:rPr>
          <w:lang w:val="ru-RU"/>
        </w:rPr>
      </w:pPr>
      <w:bookmarkStart w:id="6" w:name="_Hlk122622077"/>
      <w:r w:rsidRPr="0083432E">
        <w:rPr>
          <w:lang w:val="ru-RU"/>
        </w:rPr>
        <w:t xml:space="preserve">Секретариат Фонда рекомендует в целом утвердить проект, предусматривающий дополнительные мероприятия по внедрению аналогов ГХФУ с низким </w:t>
      </w:r>
      <w:r>
        <w:rPr>
          <w:lang w:val="ru-RU"/>
        </w:rPr>
        <w:t>потенциалом глобального потепления</w:t>
      </w:r>
      <w:r w:rsidRPr="0083432E">
        <w:rPr>
          <w:lang w:val="ru-RU"/>
        </w:rPr>
        <w:t xml:space="preserve"> </w:t>
      </w:r>
      <w:r>
        <w:rPr>
          <w:lang w:val="ru-RU"/>
        </w:rPr>
        <w:t xml:space="preserve">для поддержания </w:t>
      </w:r>
      <w:r w:rsidRPr="0083432E">
        <w:rPr>
          <w:lang w:val="ru-RU"/>
        </w:rPr>
        <w:t xml:space="preserve">энергоэффективности в секторе обслуживания холодильного оборудования </w:t>
      </w:r>
      <w:r>
        <w:rPr>
          <w:lang w:val="ru-RU"/>
        </w:rPr>
        <w:t xml:space="preserve">и кондиционирования воздуха </w:t>
      </w:r>
      <w:r w:rsidRPr="0083432E">
        <w:rPr>
          <w:lang w:val="ru-RU"/>
        </w:rPr>
        <w:t xml:space="preserve">в </w:t>
      </w:r>
      <w:r>
        <w:rPr>
          <w:lang w:val="ru-RU"/>
        </w:rPr>
        <w:t>Суринаме</w:t>
      </w:r>
      <w:r w:rsidRPr="0083432E">
        <w:rPr>
          <w:lang w:val="ru-RU"/>
        </w:rPr>
        <w:t>, а</w:t>
      </w:r>
      <w:r w:rsidR="005306E9">
        <w:rPr>
          <w:lang w:val="ru-RU"/>
        </w:rPr>
        <w:t xml:space="preserve"> </w:t>
      </w:r>
      <w:r w:rsidRPr="0083432E">
        <w:rPr>
          <w:lang w:val="ru-RU"/>
        </w:rPr>
        <w:t xml:space="preserve">также соответствующий план осуществления на 2026-2028 годы в объеме финансирования, который приводится в таблице ниже, при том понимании, что Секретариат Фонда </w:t>
      </w:r>
      <w:r w:rsidR="00B62520">
        <w:rPr>
          <w:lang w:val="ru-RU"/>
        </w:rPr>
        <w:t>обновил</w:t>
      </w:r>
      <w:r>
        <w:rPr>
          <w:lang w:val="ru-RU"/>
        </w:rPr>
        <w:t xml:space="preserve"> </w:t>
      </w:r>
      <w:r w:rsidRPr="0083432E">
        <w:rPr>
          <w:lang w:val="ru-RU"/>
        </w:rPr>
        <w:t xml:space="preserve">Соглашение между правительством </w:t>
      </w:r>
      <w:r>
        <w:rPr>
          <w:lang w:val="ru-RU"/>
        </w:rPr>
        <w:t>Суринама</w:t>
      </w:r>
      <w:r w:rsidRPr="0083432E">
        <w:rPr>
          <w:lang w:val="ru-RU"/>
        </w:rPr>
        <w:t xml:space="preserve"> и Исполнительным комитетом, </w:t>
      </w:r>
      <w:r>
        <w:rPr>
          <w:lang w:val="ru-RU"/>
        </w:rPr>
        <w:t>как указано</w:t>
      </w:r>
      <w:r w:rsidRPr="0083432E">
        <w:rPr>
          <w:lang w:val="ru-RU"/>
        </w:rPr>
        <w:t xml:space="preserve"> в приложении </w:t>
      </w:r>
      <w:r w:rsidRPr="00002B3F">
        <w:rPr>
          <w:lang w:val="fr-FR"/>
        </w:rPr>
        <w:t>I</w:t>
      </w:r>
      <w:r w:rsidRPr="0083432E">
        <w:rPr>
          <w:lang w:val="ru-RU"/>
        </w:rPr>
        <w:t xml:space="preserve"> к настоящему документу</w:t>
      </w:r>
      <w:r>
        <w:rPr>
          <w:lang w:val="ru-RU"/>
        </w:rPr>
        <w:t>,</w:t>
      </w:r>
      <w:r w:rsidRPr="0083432E">
        <w:rPr>
          <w:lang w:val="ru-RU"/>
        </w:rPr>
        <w:t xml:space="preserve"> а именно</w:t>
      </w:r>
      <w:r>
        <w:rPr>
          <w:lang w:val="ru-RU"/>
        </w:rPr>
        <w:t xml:space="preserve">, внес изменения в </w:t>
      </w:r>
      <w:r w:rsidRPr="0083432E">
        <w:rPr>
          <w:lang w:val="ru-RU"/>
        </w:rPr>
        <w:t>Добавление 2-А, с тем чтобы отразить в нем пересмотренный объем финансирования с учетом включения средств на</w:t>
      </w:r>
      <w:r w:rsidR="005306E9">
        <w:rPr>
          <w:lang w:val="ru-RU"/>
        </w:rPr>
        <w:t xml:space="preserve"> </w:t>
      </w:r>
      <w:r w:rsidRPr="0083432E">
        <w:rPr>
          <w:lang w:val="ru-RU"/>
        </w:rPr>
        <w:t xml:space="preserve">дополнительные мероприятия по обеспечению энергоэффективности в секторе обслуживания </w:t>
      </w:r>
      <w:r>
        <w:rPr>
          <w:lang w:val="ru-RU"/>
        </w:rPr>
        <w:t>ХКВ</w:t>
      </w:r>
      <w:r w:rsidRPr="0083432E">
        <w:rPr>
          <w:lang w:val="ru-RU"/>
        </w:rPr>
        <w:t xml:space="preserve">; </w:t>
      </w:r>
      <w:r>
        <w:rPr>
          <w:lang w:val="ru-RU"/>
        </w:rPr>
        <w:t xml:space="preserve">и добавил </w:t>
      </w:r>
      <w:r w:rsidRPr="0083432E">
        <w:rPr>
          <w:lang w:val="ru-RU"/>
        </w:rPr>
        <w:t>пункт 17 для указания на то, что обновленное Соглашение заменяет собой Соглашение, заключенное на 9</w:t>
      </w:r>
      <w:r>
        <w:rPr>
          <w:lang w:val="ru-RU"/>
        </w:rPr>
        <w:t>3</w:t>
      </w:r>
      <w:r w:rsidRPr="0083432E">
        <w:rPr>
          <w:lang w:val="ru-RU"/>
        </w:rPr>
        <w:t>-м совещании в соответствии с решением 9</w:t>
      </w:r>
      <w:r>
        <w:rPr>
          <w:lang w:val="ru-RU"/>
        </w:rPr>
        <w:t>3</w:t>
      </w:r>
      <w:r w:rsidRPr="0083432E">
        <w:rPr>
          <w:lang w:val="ru-RU"/>
        </w:rPr>
        <w:t>/</w:t>
      </w:r>
      <w:r>
        <w:rPr>
          <w:lang w:val="ru-RU"/>
        </w:rPr>
        <w:t>46</w:t>
      </w:r>
      <w:r w:rsidRPr="0083432E">
        <w:rPr>
          <w:lang w:val="ru-RU"/>
        </w:rPr>
        <w:t>.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18"/>
        <w:gridCol w:w="3758"/>
        <w:gridCol w:w="1776"/>
        <w:gridCol w:w="1988"/>
        <w:gridCol w:w="1411"/>
      </w:tblGrid>
      <w:tr w:rsidR="00A37370" w:rsidRPr="008254B6" w14:paraId="2039BC8C" w14:textId="77777777" w:rsidTr="00AB7F12">
        <w:trPr>
          <w:trHeight w:val="32"/>
        </w:trPr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0D627" w14:textId="4ED38DD9" w:rsidR="00A37370" w:rsidRPr="00A37370" w:rsidRDefault="00A37370" w:rsidP="00A37370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A37370">
              <w:rPr>
                <w:b/>
                <w:bCs/>
                <w:sz w:val="20"/>
                <w:szCs w:val="20"/>
                <w:lang w:val="ru-RU"/>
              </w:rPr>
              <w:t>Название проекта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4694D" w14:textId="7F607547" w:rsidR="00A37370" w:rsidRPr="00A37370" w:rsidRDefault="00A37370" w:rsidP="00A37370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A37370">
              <w:rPr>
                <w:b/>
                <w:bCs/>
                <w:sz w:val="20"/>
                <w:szCs w:val="20"/>
                <w:lang w:val="ru-RU"/>
              </w:rPr>
              <w:t>Финансирование проекта (в долл. США)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889F0" w14:textId="7635A59C" w:rsidR="00A37370" w:rsidRPr="00A37370" w:rsidRDefault="00A37370" w:rsidP="00A37370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A37370">
              <w:rPr>
                <w:b/>
                <w:bCs/>
                <w:sz w:val="20"/>
                <w:szCs w:val="20"/>
                <w:lang w:val="ru-RU"/>
              </w:rPr>
              <w:t>Эксплуатационные расходы</w:t>
            </w:r>
            <w:r w:rsidRPr="00A37370">
              <w:rPr>
                <w:b/>
                <w:bCs/>
                <w:sz w:val="20"/>
                <w:szCs w:val="20"/>
                <w:lang w:val="ru-RU"/>
              </w:rPr>
              <w:br/>
              <w:t>(в долл. США</w:t>
            </w:r>
            <w:r w:rsidRPr="00A37370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0834C" w14:textId="074A0EC8" w:rsidR="00A37370" w:rsidRPr="00A37370" w:rsidRDefault="00A37370" w:rsidP="00A37370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A37370">
              <w:rPr>
                <w:b/>
                <w:bCs/>
                <w:sz w:val="20"/>
                <w:szCs w:val="20"/>
                <w:lang w:val="ru-RU"/>
              </w:rPr>
              <w:t>Учреждение-исполнитель</w:t>
            </w:r>
          </w:p>
        </w:tc>
      </w:tr>
      <w:tr w:rsidR="00D1197D" w:rsidRPr="008254B6" w14:paraId="72F9C634" w14:textId="77777777" w:rsidTr="00BF012D">
        <w:trPr>
          <w:trHeight w:val="1016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31AB4" w14:textId="1FD17D47" w:rsidR="00D1197D" w:rsidRPr="00D45F57" w:rsidRDefault="00D1197D" w:rsidP="00BF012D">
            <w:pPr>
              <w:keepNext/>
              <w:keepLines/>
              <w:rPr>
                <w:sz w:val="20"/>
                <w:szCs w:val="20"/>
              </w:rPr>
            </w:pPr>
            <w:r w:rsidRPr="00D45F57">
              <w:rPr>
                <w:sz w:val="20"/>
                <w:szCs w:val="20"/>
              </w:rPr>
              <w:t>a)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44F0C" w14:textId="7807C546" w:rsidR="00D1197D" w:rsidRPr="00A37370" w:rsidRDefault="00A37370" w:rsidP="00BF012D">
            <w:pPr>
              <w:keepNext/>
              <w:keepLines/>
              <w:jc w:val="left"/>
              <w:rPr>
                <w:sz w:val="20"/>
                <w:szCs w:val="20"/>
                <w:lang w:val="ru-RU"/>
              </w:rPr>
            </w:pPr>
            <w:r w:rsidRPr="00A37370">
              <w:rPr>
                <w:sz w:val="20"/>
                <w:szCs w:val="20"/>
                <w:lang w:val="ru-RU"/>
              </w:rPr>
              <w:t>Дополнительные мероприятия по внедрению аналогов ГХФУ с низким ПГП и</w:t>
            </w:r>
            <w:r w:rsidR="005306E9">
              <w:rPr>
                <w:sz w:val="20"/>
                <w:szCs w:val="20"/>
                <w:lang w:val="ru-RU"/>
              </w:rPr>
              <w:t xml:space="preserve"> </w:t>
            </w:r>
            <w:r w:rsidRPr="00A37370">
              <w:rPr>
                <w:sz w:val="20"/>
                <w:szCs w:val="20"/>
                <w:lang w:val="ru-RU"/>
              </w:rPr>
              <w:t>повышению энергоэффективности в</w:t>
            </w:r>
            <w:r w:rsidR="005306E9">
              <w:rPr>
                <w:sz w:val="20"/>
                <w:szCs w:val="20"/>
                <w:lang w:val="ru-RU"/>
              </w:rPr>
              <w:t xml:space="preserve"> </w:t>
            </w:r>
            <w:r w:rsidRPr="00A37370">
              <w:rPr>
                <w:sz w:val="20"/>
                <w:szCs w:val="20"/>
                <w:lang w:val="ru-RU"/>
              </w:rPr>
              <w:t xml:space="preserve">секторе обслуживания </w:t>
            </w:r>
            <w:r>
              <w:rPr>
                <w:sz w:val="20"/>
                <w:szCs w:val="20"/>
                <w:lang w:val="ru-RU"/>
              </w:rPr>
              <w:t>ХКВ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9492B" w14:textId="7B8D67F3" w:rsidR="00D1197D" w:rsidRPr="00D45F57" w:rsidRDefault="00D1197D" w:rsidP="00BF012D">
            <w:pPr>
              <w:keepNext/>
              <w:keepLines/>
              <w:jc w:val="right"/>
              <w:rPr>
                <w:sz w:val="20"/>
                <w:szCs w:val="20"/>
              </w:rPr>
            </w:pPr>
            <w:r w:rsidRPr="00D45F57">
              <w:rPr>
                <w:sz w:val="20"/>
                <w:szCs w:val="20"/>
              </w:rPr>
              <w:t>100</w:t>
            </w:r>
            <w:r w:rsidR="00A37370" w:rsidRPr="00A37370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D45F57">
              <w:rPr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8A6E1" w14:textId="376CBC36" w:rsidR="00D1197D" w:rsidRPr="00D45F57" w:rsidRDefault="00D1197D" w:rsidP="00BF012D">
            <w:pPr>
              <w:keepNext/>
              <w:keepLines/>
              <w:jc w:val="right"/>
              <w:rPr>
                <w:sz w:val="20"/>
                <w:szCs w:val="20"/>
              </w:rPr>
            </w:pPr>
            <w:r w:rsidRPr="00D45F57">
              <w:rPr>
                <w:sz w:val="20"/>
                <w:szCs w:val="20"/>
              </w:rPr>
              <w:t>13</w:t>
            </w:r>
            <w:r w:rsidR="00A37370" w:rsidRPr="00A37370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D45F57">
              <w:rPr>
                <w:sz w:val="20"/>
                <w:szCs w:val="20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6B851" w14:textId="6A281C45" w:rsidR="00D1197D" w:rsidRPr="00A37370" w:rsidRDefault="00A37370" w:rsidP="00BF012D">
            <w:pPr>
              <w:keepNext/>
              <w:keepLine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ЮНЕП</w:t>
            </w:r>
          </w:p>
        </w:tc>
      </w:tr>
      <w:bookmarkEnd w:id="6"/>
    </w:tbl>
    <w:p w14:paraId="7335A8DE" w14:textId="77777777" w:rsidR="00D1197D" w:rsidRPr="008254B6" w:rsidRDefault="00D1197D" w:rsidP="00D1197D">
      <w:pPr>
        <w:jc w:val="left"/>
        <w:rPr>
          <w:rFonts w:eastAsia="SimSun"/>
          <w:b/>
          <w:highlight w:val="yellow"/>
        </w:rPr>
      </w:pPr>
    </w:p>
    <w:p w14:paraId="6C9C4B80" w14:textId="77777777" w:rsidR="00D1197D" w:rsidRPr="008254B6" w:rsidRDefault="00D1197D" w:rsidP="00D1197D">
      <w:pPr>
        <w:jc w:val="left"/>
        <w:rPr>
          <w:rFonts w:eastAsia="SimSun"/>
          <w:b/>
          <w:highlight w:val="yellow"/>
        </w:rPr>
      </w:pPr>
    </w:p>
    <w:p w14:paraId="43095B45" w14:textId="77777777" w:rsidR="00D1197D" w:rsidRPr="008254B6" w:rsidRDefault="00D1197D" w:rsidP="00D1197D">
      <w:pPr>
        <w:jc w:val="left"/>
        <w:rPr>
          <w:rFonts w:eastAsia="SimSun"/>
          <w:b/>
          <w:highlight w:val="yellow"/>
        </w:rPr>
        <w:sectPr w:rsidR="00D1197D" w:rsidRPr="008254B6" w:rsidSect="00D1197D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cols w:space="720"/>
          <w:titlePg/>
          <w:docGrid w:linePitch="299"/>
        </w:sectPr>
      </w:pPr>
    </w:p>
    <w:p w14:paraId="1F96F05B" w14:textId="77777777" w:rsidR="00D1197D" w:rsidRDefault="00D1197D" w:rsidP="00D1197D">
      <w:pPr>
        <w:jc w:val="center"/>
        <w:rPr>
          <w:rFonts w:eastAsia="SimSun"/>
          <w:b/>
          <w:lang w:val="ru-RU"/>
        </w:rPr>
      </w:pPr>
      <w:r>
        <w:rPr>
          <w:rFonts w:eastAsia="SimSun"/>
          <w:b/>
          <w:lang w:val="ru-RU"/>
        </w:rPr>
        <w:lastRenderedPageBreak/>
        <w:t xml:space="preserve">Приложение </w:t>
      </w:r>
      <w:r>
        <w:rPr>
          <w:rFonts w:eastAsia="SimSun"/>
          <w:b/>
        </w:rPr>
        <w:t>I</w:t>
      </w:r>
    </w:p>
    <w:p w14:paraId="7C8F9A16" w14:textId="77777777" w:rsidR="00D1197D" w:rsidRDefault="00D1197D" w:rsidP="00D1197D">
      <w:pPr>
        <w:jc w:val="center"/>
        <w:rPr>
          <w:rFonts w:eastAsia="SimSun"/>
          <w:lang w:val="ru-RU"/>
        </w:rPr>
      </w:pPr>
    </w:p>
    <w:p w14:paraId="2C1745B0" w14:textId="7B1A93B7" w:rsidR="00D1197D" w:rsidRDefault="00D1197D" w:rsidP="00D1197D">
      <w:pPr>
        <w:jc w:val="center"/>
        <w:rPr>
          <w:rFonts w:eastAsia="SimSun"/>
          <w:lang w:val="ru-RU"/>
        </w:rPr>
      </w:pPr>
      <w:r>
        <w:rPr>
          <w:rFonts w:eastAsia="SimSun"/>
          <w:b/>
          <w:lang w:val="ru-RU"/>
        </w:rPr>
        <w:t xml:space="preserve">ТЕКСТ, ПОДЛЕЖАЩИЙ ВКЛЮЧЕНИЮ В </w:t>
      </w:r>
      <w:r w:rsidR="00B62520">
        <w:rPr>
          <w:rFonts w:eastAsia="SimSun"/>
          <w:b/>
          <w:lang w:val="ru-RU"/>
        </w:rPr>
        <w:t>ОБНОВЛЕННОЕ</w:t>
      </w:r>
      <w:r>
        <w:rPr>
          <w:rFonts w:eastAsia="SimSun"/>
          <w:b/>
          <w:lang w:val="ru-RU"/>
        </w:rPr>
        <w:t xml:space="preserve"> СОГЛАШЕНИЕ МЕЖДУ ПРАВИТЕЛЬСТВОМ </w:t>
      </w:r>
      <w:r w:rsidR="000E0D6B">
        <w:rPr>
          <w:rFonts w:eastAsia="SimSun"/>
          <w:b/>
          <w:lang w:val="ru-RU"/>
        </w:rPr>
        <w:t>СУРИНАМА</w:t>
      </w:r>
      <w:r>
        <w:rPr>
          <w:rFonts w:eastAsia="SimSun"/>
          <w:b/>
          <w:lang w:val="ru-RU"/>
        </w:rPr>
        <w:t xml:space="preserve"> И ИСПОЛНИТЕЛЬНЫМ КОМИТЕТОМ МНОГОСТОРОННЕГО ФОНДА О СОКРАЩЕНИИ ПОТРЕБЛЕНИЯ ГИДРОХЛОРФТОРУГЛЕРОДОВ В СООТВЕТСТВИИ С ЭТАПОМ </w:t>
      </w:r>
      <w:r>
        <w:rPr>
          <w:rFonts w:eastAsia="SimSun"/>
          <w:b/>
        </w:rPr>
        <w:t>II</w:t>
      </w:r>
      <w:r>
        <w:rPr>
          <w:rFonts w:eastAsia="SimSun"/>
          <w:b/>
          <w:lang w:val="ru-RU"/>
        </w:rPr>
        <w:t xml:space="preserve"> ПЛАНА ОРГАНИЗАЦИОННОЙ ДЕЯТЕЛЬНОСТИ ПО ПОЭТАПНОМУ ОТКАЗУ ОТ ГХФУ</w:t>
      </w:r>
    </w:p>
    <w:p w14:paraId="13D948FB" w14:textId="77777777" w:rsidR="00D1197D" w:rsidRDefault="00D1197D" w:rsidP="00D1197D">
      <w:pPr>
        <w:jc w:val="center"/>
        <w:rPr>
          <w:rFonts w:eastAsia="SimSun"/>
          <w:lang w:val="ru-RU"/>
        </w:rPr>
      </w:pPr>
    </w:p>
    <w:p w14:paraId="11D18912" w14:textId="270CD11B" w:rsidR="00D1197D" w:rsidRDefault="00D1197D" w:rsidP="00D1197D">
      <w:pPr>
        <w:jc w:val="center"/>
        <w:rPr>
          <w:rFonts w:eastAsia="SimSun"/>
          <w:lang w:val="ru-RU"/>
        </w:rPr>
      </w:pPr>
      <w:r>
        <w:rPr>
          <w:rFonts w:eastAsia="SimSun"/>
          <w:lang w:val="ru-RU"/>
        </w:rPr>
        <w:t>(Соответствующие изменения выделены жирным шрифтом для удобства пользования)</w:t>
      </w:r>
    </w:p>
    <w:p w14:paraId="2E8440BF" w14:textId="0B787BD0" w:rsidR="00D1197D" w:rsidRPr="00434A74" w:rsidRDefault="00E33007" w:rsidP="00E33007">
      <w:pPr>
        <w:pStyle w:val="Heading1"/>
        <w:numPr>
          <w:ilvl w:val="0"/>
          <w:numId w:val="0"/>
        </w:numPr>
        <w:spacing w:before="240"/>
        <w:rPr>
          <w:b/>
          <w:bCs/>
          <w:lang w:val="ru-RU"/>
        </w:rPr>
      </w:pPr>
      <w:r w:rsidRPr="00E33007">
        <w:rPr>
          <w:b/>
          <w:bCs/>
          <w:lang w:val="ru-RU"/>
        </w:rPr>
        <w:t xml:space="preserve">17. </w:t>
      </w:r>
      <w:r w:rsidR="00D1197D" w:rsidRPr="00434A74">
        <w:rPr>
          <w:b/>
          <w:bCs/>
          <w:lang w:val="ru-RU"/>
        </w:rPr>
        <w:t xml:space="preserve">Настоящее </w:t>
      </w:r>
      <w:r w:rsidR="00B62520">
        <w:rPr>
          <w:b/>
          <w:bCs/>
          <w:lang w:val="ru-RU"/>
        </w:rPr>
        <w:t>обновленное</w:t>
      </w:r>
      <w:r w:rsidR="00D1197D" w:rsidRPr="00434A74">
        <w:rPr>
          <w:b/>
          <w:bCs/>
          <w:lang w:val="ru-RU"/>
        </w:rPr>
        <w:t xml:space="preserve"> Соглашение заменяет Соглашение, достигнутое между правительством </w:t>
      </w:r>
      <w:r w:rsidR="000E0D6B" w:rsidRPr="00434A74">
        <w:rPr>
          <w:b/>
          <w:bCs/>
          <w:lang w:val="ru-RU"/>
        </w:rPr>
        <w:t>Суринама</w:t>
      </w:r>
      <w:r w:rsidR="00D1197D" w:rsidRPr="00434A74">
        <w:rPr>
          <w:b/>
          <w:bCs/>
          <w:lang w:val="ru-RU"/>
        </w:rPr>
        <w:t xml:space="preserve"> и Исполнительным комитетом на </w:t>
      </w:r>
      <w:r w:rsidR="000E0D6B" w:rsidRPr="00434A74">
        <w:rPr>
          <w:b/>
          <w:bCs/>
          <w:lang w:val="ru-RU"/>
        </w:rPr>
        <w:t>93</w:t>
      </w:r>
      <w:r w:rsidR="00D1197D" w:rsidRPr="00434A74">
        <w:rPr>
          <w:b/>
          <w:bCs/>
          <w:lang w:val="ru-RU"/>
        </w:rPr>
        <w:t>-м совещании Исполнительного комитета.</w:t>
      </w:r>
    </w:p>
    <w:p w14:paraId="22B4A49F" w14:textId="77777777" w:rsidR="00D1197D" w:rsidRDefault="00D1197D" w:rsidP="00D1197D">
      <w:pPr>
        <w:pStyle w:val="Heading1"/>
        <w:numPr>
          <w:ilvl w:val="0"/>
          <w:numId w:val="0"/>
        </w:numPr>
        <w:tabs>
          <w:tab w:val="left" w:pos="720"/>
        </w:tabs>
        <w:rPr>
          <w:b/>
          <w:lang w:val="ru-RU"/>
        </w:rPr>
      </w:pPr>
      <w:r>
        <w:rPr>
          <w:b/>
          <w:lang w:val="ru-RU"/>
        </w:rPr>
        <w:t xml:space="preserve">ДОБАВЛЕНИЕ 2-A: ЦЕЛЕВЫЕ ПОКАЗАТЕЛИ И ФИНАНСИРОВАНИЕ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21"/>
        <w:gridCol w:w="2859"/>
        <w:gridCol w:w="709"/>
        <w:gridCol w:w="709"/>
        <w:gridCol w:w="709"/>
        <w:gridCol w:w="711"/>
        <w:gridCol w:w="709"/>
        <w:gridCol w:w="540"/>
        <w:gridCol w:w="727"/>
        <w:gridCol w:w="856"/>
      </w:tblGrid>
      <w:tr w:rsidR="007E7539" w14:paraId="46190C5B" w14:textId="77777777" w:rsidTr="00933F2D">
        <w:trPr>
          <w:tblHeader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C3B50" w14:textId="6281021A" w:rsidR="007E7539" w:rsidRDefault="007E7539" w:rsidP="007E7539">
            <w:pPr>
              <w:widowControl w:val="0"/>
              <w:suppressAutoHyphens/>
              <w:jc w:val="center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Строка</w:t>
            </w:r>
          </w:p>
        </w:tc>
        <w:tc>
          <w:tcPr>
            <w:tcW w:w="1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C0D7B" w14:textId="77777777" w:rsidR="007E7539" w:rsidRDefault="007E7539" w:rsidP="007E7539">
            <w:pPr>
              <w:widowControl w:val="0"/>
              <w:suppressAutoHyphen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Сведения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  <w:vAlign w:val="center"/>
            <w:hideMark/>
          </w:tcPr>
          <w:p w14:paraId="0C3E01FA" w14:textId="2916C7CF" w:rsidR="007E7539" w:rsidRPr="00933F2D" w:rsidRDefault="007E7539" w:rsidP="007E7539">
            <w:pPr>
              <w:widowControl w:val="0"/>
              <w:suppressAutoHyphen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933F2D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2023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E8293" w14:textId="08D75F77" w:rsidR="007E7539" w:rsidRPr="00933F2D" w:rsidRDefault="007E7539" w:rsidP="007E7539">
            <w:pPr>
              <w:widowControl w:val="0"/>
              <w:suppressAutoHyphen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933F2D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2024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  <w:vAlign w:val="center"/>
            <w:hideMark/>
          </w:tcPr>
          <w:p w14:paraId="1044286F" w14:textId="512A6ABC" w:rsidR="007E7539" w:rsidRPr="00933F2D" w:rsidRDefault="007E7539" w:rsidP="007E7539">
            <w:pPr>
              <w:widowControl w:val="0"/>
              <w:suppressAutoHyphen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933F2D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2025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  <w:vAlign w:val="center"/>
            <w:hideMark/>
          </w:tcPr>
          <w:p w14:paraId="21CFD470" w14:textId="31EDA70F" w:rsidR="007E7539" w:rsidRPr="00933F2D" w:rsidRDefault="007E7539" w:rsidP="007E7539">
            <w:pPr>
              <w:widowControl w:val="0"/>
              <w:suppressAutoHyphen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933F2D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2026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  <w:vAlign w:val="center"/>
            <w:hideMark/>
          </w:tcPr>
          <w:p w14:paraId="3D158350" w14:textId="6BD73774" w:rsidR="007E7539" w:rsidRPr="00933F2D" w:rsidRDefault="007E7539" w:rsidP="007E7539">
            <w:pPr>
              <w:widowControl w:val="0"/>
              <w:suppressAutoHyphen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933F2D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2027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  <w:vAlign w:val="center"/>
            <w:hideMark/>
          </w:tcPr>
          <w:p w14:paraId="7D5B577F" w14:textId="0C6DB6F3" w:rsidR="007E7539" w:rsidRPr="00933F2D" w:rsidRDefault="007E7539" w:rsidP="007E7539">
            <w:pPr>
              <w:widowControl w:val="0"/>
              <w:suppressAutoHyphen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933F2D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2028-2029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  <w:vAlign w:val="center"/>
            <w:hideMark/>
          </w:tcPr>
          <w:p w14:paraId="34388F42" w14:textId="514A12DD" w:rsidR="007E7539" w:rsidRPr="00933F2D" w:rsidRDefault="007E7539" w:rsidP="007E7539">
            <w:pPr>
              <w:widowControl w:val="0"/>
              <w:suppressAutoHyphen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933F2D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2030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CB502" w14:textId="77777777" w:rsidR="007E7539" w:rsidRPr="00933F2D" w:rsidRDefault="007E7539" w:rsidP="007E7539">
            <w:pPr>
              <w:widowControl w:val="0"/>
              <w:suppressAutoHyphen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933F2D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Итого</w:t>
            </w:r>
          </w:p>
        </w:tc>
      </w:tr>
      <w:tr w:rsidR="007E7539" w14:paraId="729BA360" w14:textId="77777777" w:rsidTr="00933F2D"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BD800" w14:textId="77777777" w:rsidR="007E7539" w:rsidRDefault="007E7539" w:rsidP="007E7539">
            <w:pPr>
              <w:widowControl w:val="0"/>
              <w:suppressAutoHyphen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val="ru-RU" w:eastAsia="en-CA"/>
              </w:rPr>
              <w:t>1.1</w:t>
            </w:r>
          </w:p>
        </w:tc>
        <w:tc>
          <w:tcPr>
            <w:tcW w:w="1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9A42C7" w14:textId="77777777" w:rsidR="007E7539" w:rsidRPr="00D1197D" w:rsidRDefault="007E7539" w:rsidP="007E7539">
            <w:pPr>
              <w:widowControl w:val="0"/>
              <w:suppressAutoHyphens/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>
              <w:rPr>
                <w:color w:val="000000"/>
                <w:sz w:val="18"/>
                <w:szCs w:val="18"/>
                <w:lang w:val="ru-RU" w:eastAsia="en-CA"/>
              </w:rPr>
              <w:t xml:space="preserve">График сокращения потребления Веществ, отнесенных к группе </w:t>
            </w:r>
            <w:r>
              <w:rPr>
                <w:color w:val="000000"/>
                <w:sz w:val="18"/>
                <w:szCs w:val="18"/>
                <w:lang w:eastAsia="en-CA"/>
              </w:rPr>
              <w:t>I</w:t>
            </w:r>
            <w:r>
              <w:rPr>
                <w:color w:val="000000"/>
                <w:sz w:val="18"/>
                <w:szCs w:val="18"/>
                <w:lang w:val="ru-RU" w:eastAsia="en-CA"/>
              </w:rPr>
              <w:t xml:space="preserve"> приложения </w:t>
            </w:r>
            <w:r>
              <w:rPr>
                <w:color w:val="000000"/>
                <w:sz w:val="18"/>
                <w:szCs w:val="18"/>
                <w:lang w:eastAsia="en-CA"/>
              </w:rPr>
              <w:t>C</w:t>
            </w:r>
            <w:r>
              <w:rPr>
                <w:color w:val="000000"/>
                <w:sz w:val="18"/>
                <w:szCs w:val="18"/>
                <w:lang w:val="ru-RU" w:eastAsia="en-CA"/>
              </w:rPr>
              <w:t xml:space="preserve"> к Монреальскому протоколу (тонны ОРС)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0200B0C7" w14:textId="6DADA8AD" w:rsidR="007E7539" w:rsidRPr="00933F2D" w:rsidRDefault="007E7539" w:rsidP="007E7539">
            <w:pPr>
              <w:widowControl w:val="0"/>
              <w:suppressAutoHyphen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1</w:t>
            </w:r>
            <w:r w:rsidRPr="00933F2D">
              <w:rPr>
                <w:rFonts w:asciiTheme="majorBidi" w:hAnsiTheme="majorBidi" w:cstheme="majorBidi"/>
                <w:sz w:val="18"/>
                <w:szCs w:val="18"/>
                <w:lang w:val="ru-RU"/>
              </w:rPr>
              <w:t>,</w:t>
            </w:r>
            <w:r w:rsidRPr="00933F2D">
              <w:rPr>
                <w:rFonts w:asciiTheme="majorBidi" w:hAnsiTheme="majorBidi" w:cstheme="majorBidi"/>
                <w:sz w:val="18"/>
                <w:szCs w:val="18"/>
              </w:rPr>
              <w:t>29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A65A8" w14:textId="2A972E22" w:rsidR="007E7539" w:rsidRPr="00933F2D" w:rsidRDefault="007E7539" w:rsidP="007E7539">
            <w:pPr>
              <w:widowControl w:val="0"/>
              <w:suppressAutoHyphen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1</w:t>
            </w:r>
            <w:r w:rsidRPr="00933F2D">
              <w:rPr>
                <w:rFonts w:asciiTheme="majorBidi" w:hAnsiTheme="majorBidi" w:cstheme="majorBidi"/>
                <w:sz w:val="18"/>
                <w:szCs w:val="18"/>
                <w:lang w:val="ru-RU"/>
              </w:rPr>
              <w:t>,</w:t>
            </w:r>
            <w:r w:rsidRPr="00933F2D">
              <w:rPr>
                <w:rFonts w:asciiTheme="majorBidi" w:hAnsiTheme="majorBidi" w:cstheme="majorBidi"/>
                <w:sz w:val="18"/>
                <w:szCs w:val="18"/>
              </w:rPr>
              <w:t>29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2B6AD40C" w14:textId="681D9232" w:rsidR="007E7539" w:rsidRPr="00933F2D" w:rsidRDefault="007E7539" w:rsidP="007E7539">
            <w:pPr>
              <w:widowControl w:val="0"/>
              <w:suppressAutoHyphen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0</w:t>
            </w:r>
            <w:r w:rsidRPr="00933F2D">
              <w:rPr>
                <w:rFonts w:asciiTheme="majorBidi" w:hAnsiTheme="majorBidi" w:cstheme="majorBidi"/>
                <w:sz w:val="18"/>
                <w:szCs w:val="18"/>
                <w:lang w:val="ru-RU"/>
              </w:rPr>
              <w:t>,</w:t>
            </w:r>
            <w:r w:rsidRPr="00933F2D">
              <w:rPr>
                <w:rFonts w:asciiTheme="majorBidi" w:hAnsiTheme="majorBidi" w:cstheme="majorBidi"/>
                <w:sz w:val="18"/>
                <w:szCs w:val="18"/>
              </w:rPr>
              <w:t>64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3C559E10" w14:textId="7C11C909" w:rsidR="007E7539" w:rsidRPr="00933F2D" w:rsidRDefault="007E7539" w:rsidP="007E7539">
            <w:pPr>
              <w:widowControl w:val="0"/>
              <w:suppressAutoHyphen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0</w:t>
            </w:r>
            <w:r w:rsidRPr="00933F2D">
              <w:rPr>
                <w:rFonts w:asciiTheme="majorBidi" w:hAnsiTheme="majorBidi" w:cstheme="majorBidi"/>
                <w:sz w:val="18"/>
                <w:szCs w:val="18"/>
                <w:lang w:val="ru-RU"/>
              </w:rPr>
              <w:t>,</w:t>
            </w:r>
            <w:r w:rsidRPr="00933F2D">
              <w:rPr>
                <w:rFonts w:asciiTheme="majorBidi" w:hAnsiTheme="majorBidi" w:cstheme="majorBidi"/>
                <w:sz w:val="18"/>
                <w:szCs w:val="18"/>
              </w:rPr>
              <w:t>64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3B9D8D27" w14:textId="19AFBD4C" w:rsidR="007E7539" w:rsidRPr="00933F2D" w:rsidRDefault="007E7539" w:rsidP="007E7539">
            <w:pPr>
              <w:widowControl w:val="0"/>
              <w:suppressAutoHyphen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0</w:t>
            </w:r>
            <w:r w:rsidRPr="00933F2D">
              <w:rPr>
                <w:rFonts w:asciiTheme="majorBidi" w:hAnsiTheme="majorBidi" w:cstheme="majorBidi"/>
                <w:sz w:val="18"/>
                <w:szCs w:val="18"/>
                <w:lang w:val="ru-RU"/>
              </w:rPr>
              <w:t>,</w:t>
            </w:r>
            <w:r w:rsidRPr="00933F2D">
              <w:rPr>
                <w:rFonts w:asciiTheme="majorBidi" w:hAnsiTheme="majorBidi" w:cstheme="majorBidi"/>
                <w:sz w:val="18"/>
                <w:szCs w:val="18"/>
              </w:rPr>
              <w:t>64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263CD3A2" w14:textId="764B34CB" w:rsidR="007E7539" w:rsidRPr="00933F2D" w:rsidRDefault="007E7539" w:rsidP="007E7539">
            <w:pPr>
              <w:widowControl w:val="0"/>
              <w:suppressAutoHyphen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0</w:t>
            </w:r>
            <w:r w:rsidRPr="00933F2D">
              <w:rPr>
                <w:rFonts w:asciiTheme="majorBidi" w:hAnsiTheme="majorBidi" w:cstheme="majorBidi"/>
                <w:sz w:val="18"/>
                <w:szCs w:val="18"/>
                <w:lang w:val="ru-RU"/>
              </w:rPr>
              <w:t>,</w:t>
            </w:r>
            <w:r w:rsidRPr="00933F2D">
              <w:rPr>
                <w:rFonts w:asciiTheme="majorBidi" w:hAnsiTheme="majorBidi" w:cstheme="majorBidi"/>
                <w:sz w:val="18"/>
                <w:szCs w:val="18"/>
              </w:rPr>
              <w:t>64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068FA5C0" w14:textId="65020447" w:rsidR="007E7539" w:rsidRPr="00933F2D" w:rsidRDefault="007E7539" w:rsidP="007E7539">
            <w:pPr>
              <w:widowControl w:val="0"/>
              <w:suppressAutoHyphen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0</w:t>
            </w:r>
            <w:r w:rsidRPr="00933F2D">
              <w:rPr>
                <w:rFonts w:asciiTheme="majorBidi" w:hAnsiTheme="majorBidi" w:cstheme="majorBidi"/>
                <w:sz w:val="18"/>
                <w:szCs w:val="18"/>
                <w:lang w:val="ru-RU"/>
              </w:rPr>
              <w:t>,</w:t>
            </w:r>
            <w:r w:rsidRPr="00933F2D">
              <w:rPr>
                <w:rFonts w:asciiTheme="majorBidi" w:hAnsiTheme="majorBidi" w:cstheme="majorBidi"/>
                <w:sz w:val="18"/>
                <w:szCs w:val="18"/>
              </w:rPr>
              <w:t>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67D8E" w14:textId="77777777" w:rsidR="007E7539" w:rsidRPr="00933F2D" w:rsidRDefault="007E7539" w:rsidP="007E7539">
            <w:pPr>
              <w:widowControl w:val="0"/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33F2D">
              <w:rPr>
                <w:sz w:val="18"/>
                <w:szCs w:val="18"/>
                <w:lang w:val="ru-RU" w:eastAsia="en-CA"/>
              </w:rPr>
              <w:t>н/п</w:t>
            </w:r>
          </w:p>
        </w:tc>
      </w:tr>
      <w:tr w:rsidR="007E7539" w14:paraId="72CEA5B8" w14:textId="77777777" w:rsidTr="00933F2D"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77E34" w14:textId="77777777" w:rsidR="007E7539" w:rsidRDefault="007E7539" w:rsidP="007E7539">
            <w:pPr>
              <w:suppressAutoHyphen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val="ru-RU" w:eastAsia="en-CA"/>
              </w:rPr>
              <w:t>1.2</w:t>
            </w:r>
          </w:p>
        </w:tc>
        <w:tc>
          <w:tcPr>
            <w:tcW w:w="1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117320" w14:textId="30EBD617" w:rsidR="007E7539" w:rsidRPr="007E7539" w:rsidRDefault="007E7539" w:rsidP="007E7539">
            <w:pPr>
              <w:suppressAutoHyphens/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7E7539">
              <w:rPr>
                <w:color w:val="000000"/>
                <w:sz w:val="18"/>
                <w:szCs w:val="18"/>
                <w:lang w:val="ru-RU" w:eastAsia="en-CA"/>
              </w:rPr>
              <w:t xml:space="preserve">Максимальный допустимый общий объем потребления Веществ, отнесенных к группе </w:t>
            </w:r>
            <w:r w:rsidRPr="007E7539">
              <w:rPr>
                <w:color w:val="000000"/>
                <w:sz w:val="18"/>
                <w:szCs w:val="18"/>
                <w:lang w:eastAsia="en-CA"/>
              </w:rPr>
              <w:t>I</w:t>
            </w:r>
            <w:r w:rsidRPr="007E7539">
              <w:rPr>
                <w:color w:val="000000"/>
                <w:sz w:val="18"/>
                <w:szCs w:val="18"/>
                <w:lang w:val="ru-RU" w:eastAsia="en-CA"/>
              </w:rPr>
              <w:t xml:space="preserve"> приложения </w:t>
            </w:r>
            <w:r w:rsidRPr="007E7539">
              <w:rPr>
                <w:color w:val="000000"/>
                <w:sz w:val="18"/>
                <w:szCs w:val="18"/>
                <w:lang w:eastAsia="en-CA"/>
              </w:rPr>
              <w:t>C</w:t>
            </w:r>
            <w:r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7E7539">
              <w:rPr>
                <w:color w:val="000000"/>
                <w:sz w:val="18"/>
                <w:szCs w:val="18"/>
                <w:lang w:val="ru-RU" w:eastAsia="en-CA"/>
              </w:rPr>
              <w:t>(тонны ОРС)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157A4B20" w14:textId="6726EF03" w:rsidR="007E7539" w:rsidRPr="00933F2D" w:rsidRDefault="007E7539" w:rsidP="007E7539">
            <w:pPr>
              <w:suppressAutoHyphens/>
              <w:jc w:val="right"/>
              <w:rPr>
                <w:sz w:val="18"/>
                <w:szCs w:val="18"/>
                <w:lang w:val="ru-RU" w:eastAsia="zh-CN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1</w:t>
            </w:r>
            <w:r w:rsidRPr="00933F2D">
              <w:rPr>
                <w:rFonts w:asciiTheme="majorBidi" w:hAnsiTheme="majorBidi" w:cstheme="majorBidi"/>
                <w:sz w:val="18"/>
                <w:szCs w:val="18"/>
                <w:lang w:val="ru-RU"/>
              </w:rPr>
              <w:t>,</w:t>
            </w:r>
            <w:r w:rsidRPr="00933F2D">
              <w:rPr>
                <w:rFonts w:asciiTheme="majorBidi" w:hAnsiTheme="majorBidi" w:cstheme="majorBidi"/>
                <w:sz w:val="18"/>
                <w:szCs w:val="18"/>
              </w:rPr>
              <w:t>29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BC75" w14:textId="795C5AE9" w:rsidR="007E7539" w:rsidRPr="00933F2D" w:rsidRDefault="007E7539" w:rsidP="007E7539">
            <w:pPr>
              <w:suppressAutoHyphens/>
              <w:jc w:val="right"/>
              <w:rPr>
                <w:sz w:val="18"/>
                <w:szCs w:val="18"/>
                <w:lang w:val="ru-RU"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1</w:t>
            </w:r>
            <w:r w:rsidRPr="00933F2D">
              <w:rPr>
                <w:rFonts w:asciiTheme="majorBidi" w:hAnsiTheme="majorBidi" w:cstheme="majorBidi"/>
                <w:sz w:val="18"/>
                <w:szCs w:val="18"/>
                <w:lang w:val="ru-RU"/>
              </w:rPr>
              <w:t>,</w:t>
            </w:r>
            <w:r w:rsidRPr="00933F2D">
              <w:rPr>
                <w:rFonts w:asciiTheme="majorBidi" w:hAnsiTheme="majorBidi" w:cstheme="majorBidi"/>
                <w:sz w:val="18"/>
                <w:szCs w:val="18"/>
              </w:rPr>
              <w:t>29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246A8B77" w14:textId="354BEDC2" w:rsidR="007E7539" w:rsidRPr="00933F2D" w:rsidRDefault="007E7539" w:rsidP="007E7539">
            <w:pPr>
              <w:suppressAutoHyphens/>
              <w:jc w:val="right"/>
              <w:rPr>
                <w:sz w:val="18"/>
                <w:szCs w:val="18"/>
                <w:lang w:val="ru-RU"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0</w:t>
            </w:r>
            <w:r w:rsidRPr="00933F2D">
              <w:rPr>
                <w:rFonts w:asciiTheme="majorBidi" w:hAnsiTheme="majorBidi" w:cstheme="majorBidi"/>
                <w:sz w:val="18"/>
                <w:szCs w:val="18"/>
                <w:lang w:val="ru-RU"/>
              </w:rPr>
              <w:t>,</w:t>
            </w:r>
            <w:r w:rsidRPr="00933F2D">
              <w:rPr>
                <w:rFonts w:asciiTheme="majorBidi" w:hAnsiTheme="majorBidi" w:cstheme="majorBidi"/>
                <w:sz w:val="18"/>
                <w:szCs w:val="18"/>
              </w:rPr>
              <w:t>64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267523D8" w14:textId="12883E0D" w:rsidR="007E7539" w:rsidRPr="00933F2D" w:rsidRDefault="007E7539" w:rsidP="007E7539">
            <w:pPr>
              <w:suppressAutoHyphens/>
              <w:jc w:val="right"/>
              <w:rPr>
                <w:sz w:val="18"/>
                <w:szCs w:val="18"/>
                <w:lang w:val="ru-RU" w:eastAsia="zh-CN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0</w:t>
            </w:r>
            <w:r w:rsidRPr="00933F2D">
              <w:rPr>
                <w:rFonts w:asciiTheme="majorBidi" w:hAnsiTheme="majorBidi" w:cstheme="majorBidi"/>
                <w:sz w:val="18"/>
                <w:szCs w:val="18"/>
                <w:lang w:val="ru-RU"/>
              </w:rPr>
              <w:t>,</w:t>
            </w:r>
            <w:r w:rsidRPr="00933F2D">
              <w:rPr>
                <w:rFonts w:asciiTheme="majorBidi" w:hAnsiTheme="majorBidi" w:cstheme="majorBidi"/>
                <w:sz w:val="18"/>
                <w:szCs w:val="18"/>
              </w:rPr>
              <w:t>64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76ECDBDC" w14:textId="697CB02F" w:rsidR="007E7539" w:rsidRPr="00933F2D" w:rsidRDefault="007E7539" w:rsidP="007E7539">
            <w:pPr>
              <w:suppressAutoHyphens/>
              <w:jc w:val="right"/>
              <w:rPr>
                <w:sz w:val="18"/>
                <w:szCs w:val="18"/>
                <w:lang w:val="ru-RU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0</w:t>
            </w:r>
            <w:r w:rsidRPr="00933F2D">
              <w:rPr>
                <w:rFonts w:asciiTheme="majorBidi" w:hAnsiTheme="majorBidi" w:cstheme="majorBidi"/>
                <w:sz w:val="18"/>
                <w:szCs w:val="18"/>
                <w:lang w:val="ru-RU"/>
              </w:rPr>
              <w:t>,</w:t>
            </w:r>
            <w:r w:rsidRPr="00933F2D">
              <w:rPr>
                <w:rFonts w:asciiTheme="majorBidi" w:hAnsiTheme="majorBidi" w:cstheme="majorBidi"/>
                <w:sz w:val="18"/>
                <w:szCs w:val="18"/>
              </w:rPr>
              <w:t>64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77BB8CEE" w14:textId="1E882C2E" w:rsidR="007E7539" w:rsidRPr="00933F2D" w:rsidRDefault="007E7539" w:rsidP="007E7539">
            <w:pPr>
              <w:suppressAutoHyphens/>
              <w:jc w:val="right"/>
              <w:rPr>
                <w:sz w:val="18"/>
                <w:szCs w:val="18"/>
                <w:lang w:val="ru-RU"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0</w:t>
            </w:r>
            <w:r w:rsidRPr="00933F2D">
              <w:rPr>
                <w:rFonts w:asciiTheme="majorBidi" w:hAnsiTheme="majorBidi" w:cstheme="majorBidi"/>
                <w:sz w:val="18"/>
                <w:szCs w:val="18"/>
                <w:lang w:val="ru-RU"/>
              </w:rPr>
              <w:t>,</w:t>
            </w:r>
            <w:r w:rsidRPr="00933F2D">
              <w:rPr>
                <w:rFonts w:asciiTheme="majorBidi" w:hAnsiTheme="majorBidi" w:cstheme="majorBidi"/>
                <w:sz w:val="18"/>
                <w:szCs w:val="18"/>
              </w:rPr>
              <w:t>64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711A6E62" w14:textId="33CBF1B3" w:rsidR="007E7539" w:rsidRPr="00933F2D" w:rsidRDefault="007E7539" w:rsidP="007E7539">
            <w:pPr>
              <w:suppressAutoHyphen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0</w:t>
            </w:r>
            <w:r w:rsidRPr="00933F2D">
              <w:rPr>
                <w:rFonts w:asciiTheme="majorBidi" w:hAnsiTheme="majorBidi" w:cstheme="majorBidi"/>
                <w:sz w:val="18"/>
                <w:szCs w:val="18"/>
                <w:lang w:val="ru-RU"/>
              </w:rPr>
              <w:t>,</w:t>
            </w:r>
            <w:r w:rsidRPr="00933F2D">
              <w:rPr>
                <w:rFonts w:asciiTheme="majorBidi" w:hAnsiTheme="majorBidi" w:cstheme="majorBidi"/>
                <w:sz w:val="18"/>
                <w:szCs w:val="18"/>
              </w:rPr>
              <w:t>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9A369" w14:textId="77777777" w:rsidR="007E7539" w:rsidRPr="00933F2D" w:rsidRDefault="007E7539" w:rsidP="007E7539">
            <w:pPr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33F2D">
              <w:rPr>
                <w:sz w:val="18"/>
                <w:szCs w:val="18"/>
                <w:lang w:val="ru-RU" w:eastAsia="en-CA"/>
              </w:rPr>
              <w:t>н/п</w:t>
            </w:r>
          </w:p>
        </w:tc>
      </w:tr>
      <w:tr w:rsidR="007E7539" w14:paraId="3D8C7446" w14:textId="77777777" w:rsidTr="00933F2D"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874FB" w14:textId="77777777" w:rsidR="007E7539" w:rsidRDefault="007E7539" w:rsidP="007E7539">
            <w:pPr>
              <w:suppressAutoHyphen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val="ru-RU" w:eastAsia="en-CA"/>
              </w:rPr>
              <w:t>2.1</w:t>
            </w:r>
          </w:p>
        </w:tc>
        <w:tc>
          <w:tcPr>
            <w:tcW w:w="1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6CCC2D" w14:textId="77777777" w:rsidR="007E7539" w:rsidRPr="007E7539" w:rsidRDefault="007E7539" w:rsidP="007E7539">
            <w:pPr>
              <w:suppressAutoHyphen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7E7539">
              <w:rPr>
                <w:color w:val="000000"/>
                <w:sz w:val="18"/>
                <w:szCs w:val="18"/>
                <w:lang w:val="ru-RU"/>
              </w:rPr>
              <w:t xml:space="preserve">Согласованное финансирование Ведущего УИ (ЮНЕП) (долл. США) 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27E1B217" w14:textId="25049D02" w:rsidR="007E7539" w:rsidRPr="00933F2D" w:rsidRDefault="007E7539" w:rsidP="007E7539">
            <w:pPr>
              <w:suppressAutoHyphens/>
              <w:jc w:val="right"/>
              <w:rPr>
                <w:sz w:val="18"/>
                <w:szCs w:val="18"/>
                <w:lang w:eastAsia="zh-CN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166 100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EABC" w14:textId="09E3A257" w:rsidR="007E7539" w:rsidRPr="00933F2D" w:rsidRDefault="007E7539" w:rsidP="007E7539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182EE1A0" w14:textId="73BAEA18" w:rsidR="007E7539" w:rsidRPr="00933F2D" w:rsidRDefault="007E7539" w:rsidP="007E7539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59927ADC" w14:textId="1021251D" w:rsidR="007E7539" w:rsidRPr="00933F2D" w:rsidRDefault="007E7539" w:rsidP="007E7539">
            <w:pPr>
              <w:suppressAutoHyphens/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933F2D">
              <w:rPr>
                <w:b/>
                <w:bCs/>
                <w:color w:val="000000"/>
                <w:sz w:val="18"/>
                <w:szCs w:val="18"/>
              </w:rPr>
              <w:t>100 000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63802B8D" w14:textId="5640B094" w:rsidR="007E7539" w:rsidRPr="00933F2D" w:rsidRDefault="007E7539" w:rsidP="007E7539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158 400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4713B410" w14:textId="2AE82076" w:rsidR="007E7539" w:rsidRPr="00933F2D" w:rsidRDefault="007E7539" w:rsidP="007E7539">
            <w:pPr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59EF9C9B" w14:textId="1410778D" w:rsidR="007E7539" w:rsidRPr="00933F2D" w:rsidRDefault="007E7539" w:rsidP="007E7539">
            <w:pPr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36 400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DB7F" w14:textId="14EB0969" w:rsidR="007E7539" w:rsidRPr="00933F2D" w:rsidRDefault="007E7539" w:rsidP="007E7539">
            <w:pPr>
              <w:suppressAutoHyphens/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933F2D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460 900</w:t>
            </w:r>
          </w:p>
        </w:tc>
      </w:tr>
      <w:tr w:rsidR="007E7539" w14:paraId="2A030F72" w14:textId="77777777" w:rsidTr="00933F2D"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572CD" w14:textId="77777777" w:rsidR="007E7539" w:rsidRDefault="007E7539" w:rsidP="007E7539">
            <w:pPr>
              <w:suppressAutoHyphen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val="ru-RU" w:eastAsia="en-CA"/>
              </w:rPr>
              <w:t>2.2</w:t>
            </w:r>
          </w:p>
        </w:tc>
        <w:tc>
          <w:tcPr>
            <w:tcW w:w="1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220659" w14:textId="77777777" w:rsidR="007E7539" w:rsidRPr="007E7539" w:rsidRDefault="007E7539" w:rsidP="007E7539">
            <w:pPr>
              <w:suppressAutoHyphen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7E7539">
              <w:rPr>
                <w:color w:val="000000"/>
                <w:sz w:val="18"/>
                <w:szCs w:val="18"/>
                <w:lang w:val="ru-RU"/>
              </w:rPr>
              <w:t>Эксплуатационные расходы Ведущего УИ (долл. США</w:t>
            </w:r>
            <w:r w:rsidRPr="007E7539">
              <w:rPr>
                <w:color w:val="000000"/>
                <w:sz w:val="18"/>
                <w:szCs w:val="18"/>
              </w:rPr>
              <w:t xml:space="preserve">) 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295A8968" w14:textId="7AFCED07" w:rsidR="007E7539" w:rsidRPr="00933F2D" w:rsidRDefault="007E7539" w:rsidP="007E7539">
            <w:pPr>
              <w:suppressAutoHyphens/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21 593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250A" w14:textId="0DE431B8" w:rsidR="007E7539" w:rsidRPr="00933F2D" w:rsidRDefault="007E7539" w:rsidP="007E7539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30D7A456" w14:textId="624AE466" w:rsidR="007E7539" w:rsidRPr="00933F2D" w:rsidRDefault="007E7539" w:rsidP="007E7539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5BC83774" w14:textId="13F7EB93" w:rsidR="007E7539" w:rsidRPr="00933F2D" w:rsidRDefault="007E7539" w:rsidP="007E7539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33F2D">
              <w:rPr>
                <w:b/>
                <w:bCs/>
                <w:color w:val="000000"/>
                <w:sz w:val="18"/>
                <w:szCs w:val="18"/>
              </w:rPr>
              <w:t xml:space="preserve"> 13 000 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2B045088" w14:textId="60E12185" w:rsidR="007E7539" w:rsidRPr="00933F2D" w:rsidRDefault="007E7539" w:rsidP="007E7539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20 592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5F9240C1" w14:textId="392D3F7D" w:rsidR="007E7539" w:rsidRPr="00933F2D" w:rsidRDefault="007E7539" w:rsidP="007E7539">
            <w:pPr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08CB13AB" w14:textId="0AF54A87" w:rsidR="007E7539" w:rsidRPr="00933F2D" w:rsidRDefault="007E7539" w:rsidP="007E7539">
            <w:pPr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4 732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3BA5" w14:textId="0DC9F324" w:rsidR="007E7539" w:rsidRPr="00933F2D" w:rsidRDefault="007E7539" w:rsidP="007E7539">
            <w:pPr>
              <w:suppressAutoHyphens/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933F2D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59 917</w:t>
            </w:r>
          </w:p>
        </w:tc>
      </w:tr>
      <w:tr w:rsidR="007E7539" w14:paraId="4BE24CC5" w14:textId="77777777" w:rsidTr="00933F2D">
        <w:trPr>
          <w:trHeight w:val="413"/>
        </w:trPr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44E79" w14:textId="47F4639C" w:rsidR="007E7539" w:rsidRDefault="007E7539" w:rsidP="007E7539">
            <w:pPr>
              <w:suppressAutoHyphens/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D8649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2.3</w:t>
            </w:r>
          </w:p>
        </w:tc>
        <w:tc>
          <w:tcPr>
            <w:tcW w:w="1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F34B6D" w14:textId="1C1B7A3E" w:rsidR="007E7539" w:rsidRPr="007E7539" w:rsidRDefault="007E7539" w:rsidP="007E7539">
            <w:pPr>
              <w:suppressAutoHyphens/>
              <w:jc w:val="left"/>
              <w:rPr>
                <w:color w:val="000000"/>
                <w:sz w:val="18"/>
                <w:szCs w:val="18"/>
                <w:lang w:val="ru-RU" w:eastAsia="zh-CN"/>
              </w:rPr>
            </w:pPr>
            <w:r w:rsidRPr="007E7539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 xml:space="preserve">Согласованное финансирование </w:t>
            </w:r>
            <w:r w:rsidR="00933F2D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С</w:t>
            </w:r>
            <w:r w:rsidRPr="007E7539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отрудничающего УИ (ЮНИДО) (долл. США</w:t>
            </w:r>
            <w:r w:rsidRPr="007E7539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5AA17BC6" w14:textId="370E7D94" w:rsidR="007E7539" w:rsidRPr="00933F2D" w:rsidRDefault="007E7539" w:rsidP="007E7539">
            <w:pPr>
              <w:suppressAutoHyphens/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61 000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3958" w14:textId="5A588205" w:rsidR="007E7539" w:rsidRPr="00933F2D" w:rsidRDefault="007E7539" w:rsidP="007E7539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6FA29359" w14:textId="1080DCF3" w:rsidR="007E7539" w:rsidRPr="00933F2D" w:rsidRDefault="007E7539" w:rsidP="007E7539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4AFBA7E2" w14:textId="0E9CA4E1" w:rsidR="007E7539" w:rsidRPr="00933F2D" w:rsidRDefault="007E7539" w:rsidP="007E7539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33F2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3364559B" w14:textId="2D01A0AD" w:rsidR="007E7539" w:rsidRPr="00933F2D" w:rsidRDefault="007E7539" w:rsidP="007E7539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99</w:t>
            </w:r>
            <w:r w:rsidR="00DF4846" w:rsidRPr="00933F2D">
              <w:rPr>
                <w:rFonts w:asciiTheme="majorBidi" w:hAnsiTheme="majorBidi" w:cstheme="majorBidi"/>
                <w:sz w:val="18"/>
                <w:szCs w:val="18"/>
              </w:rPr>
              <w:t> </w:t>
            </w:r>
            <w:r w:rsidRPr="00933F2D">
              <w:rPr>
                <w:rFonts w:asciiTheme="majorBidi" w:hAnsiTheme="majorBidi" w:cstheme="majorBidi"/>
                <w:sz w:val="18"/>
                <w:szCs w:val="18"/>
              </w:rPr>
              <w:t>600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2B34E03F" w14:textId="3A7B7706" w:rsidR="007E7539" w:rsidRPr="00933F2D" w:rsidRDefault="007E7539" w:rsidP="007E7539">
            <w:pPr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268B888F" w14:textId="61DCF76E" w:rsidR="007E7539" w:rsidRPr="00933F2D" w:rsidRDefault="007E7539" w:rsidP="007E7539">
            <w:pPr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18</w:t>
            </w:r>
            <w:r w:rsidR="00DF4846" w:rsidRPr="00933F2D">
              <w:rPr>
                <w:rFonts w:asciiTheme="majorBidi" w:hAnsiTheme="majorBidi" w:cstheme="majorBidi"/>
                <w:sz w:val="18"/>
                <w:szCs w:val="18"/>
              </w:rPr>
              <w:t> </w:t>
            </w:r>
            <w:r w:rsidRPr="00933F2D">
              <w:rPr>
                <w:rFonts w:asciiTheme="majorBidi" w:hAnsiTheme="majorBidi" w:cstheme="majorBidi"/>
                <w:sz w:val="18"/>
                <w:szCs w:val="18"/>
              </w:rPr>
              <w:t>500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AE37" w14:textId="6DE0A56E" w:rsidR="007E7539" w:rsidRPr="00933F2D" w:rsidRDefault="007E7539" w:rsidP="007E7539">
            <w:pPr>
              <w:suppressAutoHyphens/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179</w:t>
            </w:r>
            <w:r w:rsidR="00DF4846" w:rsidRPr="00933F2D">
              <w:rPr>
                <w:rFonts w:asciiTheme="majorBidi" w:hAnsiTheme="majorBidi" w:cstheme="majorBidi"/>
                <w:sz w:val="18"/>
                <w:szCs w:val="18"/>
              </w:rPr>
              <w:t> </w:t>
            </w:r>
            <w:r w:rsidRPr="00933F2D">
              <w:rPr>
                <w:rFonts w:asciiTheme="majorBidi" w:hAnsiTheme="majorBidi" w:cstheme="majorBidi"/>
                <w:sz w:val="18"/>
                <w:szCs w:val="18"/>
              </w:rPr>
              <w:t>100</w:t>
            </w:r>
          </w:p>
        </w:tc>
      </w:tr>
      <w:tr w:rsidR="007E7539" w14:paraId="5060A69E" w14:textId="77777777" w:rsidTr="00933F2D">
        <w:trPr>
          <w:trHeight w:val="368"/>
        </w:trPr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04C6" w14:textId="68B546CD" w:rsidR="007E7539" w:rsidRDefault="007E7539" w:rsidP="007E7539">
            <w:pPr>
              <w:suppressAutoHyphens/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D8649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2.4</w:t>
            </w:r>
          </w:p>
        </w:tc>
        <w:tc>
          <w:tcPr>
            <w:tcW w:w="1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CBE64A" w14:textId="32D1D63B" w:rsidR="007E7539" w:rsidRPr="007E7539" w:rsidRDefault="007E7539" w:rsidP="007E7539">
            <w:pPr>
              <w:suppressAutoHyphens/>
              <w:jc w:val="left"/>
              <w:rPr>
                <w:color w:val="000000"/>
                <w:sz w:val="18"/>
                <w:szCs w:val="18"/>
                <w:lang w:val="ru-RU" w:eastAsia="zh-CN"/>
              </w:rPr>
            </w:pPr>
            <w:r w:rsidRPr="007E7539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Эксплуатационные расходы Сотрудничающего УИ (долл. США)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6C4E6DDC" w14:textId="58EA4C99" w:rsidR="007E7539" w:rsidRPr="00933F2D" w:rsidRDefault="007E7539" w:rsidP="007E7539">
            <w:pPr>
              <w:suppressAutoHyphens/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5 490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8DFB" w14:textId="576078A8" w:rsidR="007E7539" w:rsidRPr="00933F2D" w:rsidRDefault="007E7539" w:rsidP="007E7539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10288FCF" w14:textId="2B01AF82" w:rsidR="007E7539" w:rsidRPr="00933F2D" w:rsidRDefault="007E7539" w:rsidP="007E7539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7F219F75" w14:textId="7AB6C5F8" w:rsidR="007E7539" w:rsidRPr="00933F2D" w:rsidRDefault="007E7539" w:rsidP="007E7539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47EF5299" w14:textId="2FA08FD0" w:rsidR="007E7539" w:rsidRPr="00933F2D" w:rsidRDefault="007E7539" w:rsidP="007E7539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8</w:t>
            </w:r>
            <w:r w:rsidR="00DF4846" w:rsidRPr="00933F2D">
              <w:rPr>
                <w:rFonts w:asciiTheme="majorBidi" w:hAnsiTheme="majorBidi" w:cstheme="majorBidi"/>
                <w:sz w:val="18"/>
                <w:szCs w:val="18"/>
              </w:rPr>
              <w:t> </w:t>
            </w:r>
            <w:r w:rsidRPr="00933F2D">
              <w:rPr>
                <w:rFonts w:asciiTheme="majorBidi" w:hAnsiTheme="majorBidi" w:cstheme="majorBidi"/>
                <w:sz w:val="18"/>
                <w:szCs w:val="18"/>
              </w:rPr>
              <w:t>964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4340A49A" w14:textId="334E1B0C" w:rsidR="007E7539" w:rsidRPr="00933F2D" w:rsidRDefault="007E7539" w:rsidP="007E7539">
            <w:pPr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21F78CCD" w14:textId="45BAC29A" w:rsidR="007E7539" w:rsidRPr="00933F2D" w:rsidRDefault="007E7539" w:rsidP="007E7539">
            <w:pPr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1</w:t>
            </w:r>
            <w:r w:rsidR="00DF4846" w:rsidRPr="00933F2D">
              <w:rPr>
                <w:rFonts w:asciiTheme="majorBidi" w:hAnsiTheme="majorBidi" w:cstheme="majorBidi"/>
                <w:sz w:val="18"/>
                <w:szCs w:val="18"/>
              </w:rPr>
              <w:t> </w:t>
            </w:r>
            <w:r w:rsidRPr="00933F2D">
              <w:rPr>
                <w:rFonts w:asciiTheme="majorBidi" w:hAnsiTheme="majorBidi" w:cstheme="majorBidi"/>
                <w:sz w:val="18"/>
                <w:szCs w:val="18"/>
              </w:rPr>
              <w:t>665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5AAF" w14:textId="5BCD65A0" w:rsidR="007E7539" w:rsidRPr="00933F2D" w:rsidRDefault="007E7539" w:rsidP="007E7539">
            <w:pPr>
              <w:suppressAutoHyphens/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16</w:t>
            </w:r>
            <w:r w:rsidR="00DF4846" w:rsidRPr="00933F2D">
              <w:rPr>
                <w:rFonts w:asciiTheme="majorBidi" w:hAnsiTheme="majorBidi" w:cstheme="majorBidi"/>
                <w:sz w:val="18"/>
                <w:szCs w:val="18"/>
              </w:rPr>
              <w:t> </w:t>
            </w:r>
            <w:r w:rsidRPr="00933F2D">
              <w:rPr>
                <w:rFonts w:asciiTheme="majorBidi" w:hAnsiTheme="majorBidi" w:cstheme="majorBidi"/>
                <w:sz w:val="18"/>
                <w:szCs w:val="18"/>
              </w:rPr>
              <w:t>119</w:t>
            </w:r>
          </w:p>
        </w:tc>
      </w:tr>
      <w:tr w:rsidR="007E7539" w:rsidRPr="00D1197D" w14:paraId="27C62C39" w14:textId="77777777" w:rsidTr="00933F2D"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4DA56" w14:textId="77777777" w:rsidR="007E7539" w:rsidRDefault="007E7539" w:rsidP="007E7539">
            <w:pPr>
              <w:suppressAutoHyphen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val="ru-RU" w:eastAsia="en-CA"/>
              </w:rPr>
              <w:t>3.1</w:t>
            </w:r>
          </w:p>
        </w:tc>
        <w:tc>
          <w:tcPr>
            <w:tcW w:w="1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98CE0A" w14:textId="7B239EBD" w:rsidR="007E7539" w:rsidRPr="00D1197D" w:rsidRDefault="007E7539" w:rsidP="007E7539">
            <w:pPr>
              <w:suppressAutoHyphens/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>
              <w:rPr>
                <w:color w:val="000000"/>
                <w:sz w:val="18"/>
                <w:szCs w:val="18"/>
                <w:lang w:val="ru-RU" w:eastAsia="en-CA"/>
              </w:rPr>
              <w:t>Совокупное согласованное финансирование</w:t>
            </w:r>
            <w:r>
              <w:rPr>
                <w:color w:val="000000"/>
                <w:sz w:val="18"/>
                <w:szCs w:val="18"/>
                <w:lang w:val="ru-RU" w:eastAsia="en-CA"/>
              </w:rPr>
              <w:br/>
              <w:t>(долл. США)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65252355" w14:textId="45A1C9AF" w:rsidR="007E7539" w:rsidRPr="00933F2D" w:rsidRDefault="007E7539" w:rsidP="007E7539">
            <w:pPr>
              <w:suppressAutoHyphens/>
              <w:jc w:val="right"/>
              <w:rPr>
                <w:sz w:val="18"/>
                <w:szCs w:val="18"/>
                <w:lang w:val="ru-RU" w:eastAsia="zh-CN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227 100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95B94" w14:textId="54FFCFC3" w:rsidR="007E7539" w:rsidRPr="00933F2D" w:rsidRDefault="007E7539" w:rsidP="007E7539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33CB2597" w14:textId="74D2465A" w:rsidR="007E7539" w:rsidRPr="00933F2D" w:rsidRDefault="007E7539" w:rsidP="007E7539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136DF01E" w14:textId="49E5AEA3" w:rsidR="007E7539" w:rsidRPr="00933F2D" w:rsidRDefault="007E7539" w:rsidP="007E7539">
            <w:pPr>
              <w:suppressAutoHyphens/>
              <w:jc w:val="right"/>
              <w:rPr>
                <w:b/>
                <w:bCs/>
                <w:sz w:val="18"/>
                <w:szCs w:val="18"/>
                <w:lang w:val="ru-RU" w:eastAsia="zh-CN"/>
              </w:rPr>
            </w:pPr>
            <w:r w:rsidRPr="00933F2D">
              <w:rPr>
                <w:b/>
                <w:bCs/>
                <w:color w:val="000000"/>
                <w:sz w:val="18"/>
                <w:szCs w:val="18"/>
              </w:rPr>
              <w:t>100</w:t>
            </w:r>
            <w:r w:rsidR="00DF4846" w:rsidRPr="00933F2D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933F2D">
              <w:rPr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7BA175B4" w14:textId="08A456DB" w:rsidR="007E7539" w:rsidRPr="00933F2D" w:rsidRDefault="007E7539" w:rsidP="007E7539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258</w:t>
            </w:r>
            <w:r w:rsidR="00DF4846" w:rsidRPr="00933F2D">
              <w:rPr>
                <w:rFonts w:asciiTheme="majorBidi" w:hAnsiTheme="majorBidi" w:cstheme="majorBidi"/>
                <w:sz w:val="18"/>
                <w:szCs w:val="18"/>
              </w:rPr>
              <w:t> </w:t>
            </w:r>
            <w:r w:rsidRPr="00933F2D">
              <w:rPr>
                <w:rFonts w:asciiTheme="majorBidi" w:hAnsiTheme="majorBidi" w:cstheme="majorBidi"/>
                <w:sz w:val="18"/>
                <w:szCs w:val="18"/>
              </w:rPr>
              <w:t>000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7C2D6D2D" w14:textId="18D439B2" w:rsidR="007E7539" w:rsidRPr="00933F2D" w:rsidRDefault="007E7539" w:rsidP="007E7539">
            <w:pPr>
              <w:suppressAutoHyphen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75C26209" w14:textId="774993A3" w:rsidR="007E7539" w:rsidRPr="00933F2D" w:rsidRDefault="007E7539" w:rsidP="007E7539">
            <w:pPr>
              <w:suppressAutoHyphen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54</w:t>
            </w:r>
            <w:r w:rsidR="00DF4846" w:rsidRPr="00933F2D">
              <w:rPr>
                <w:rFonts w:asciiTheme="majorBidi" w:hAnsiTheme="majorBidi" w:cstheme="majorBidi"/>
                <w:sz w:val="18"/>
                <w:szCs w:val="18"/>
              </w:rPr>
              <w:t> </w:t>
            </w:r>
            <w:r w:rsidRPr="00933F2D">
              <w:rPr>
                <w:rFonts w:asciiTheme="majorBidi" w:hAnsiTheme="majorBidi" w:cstheme="majorBidi"/>
                <w:sz w:val="18"/>
                <w:szCs w:val="18"/>
              </w:rPr>
              <w:t>900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7FBDD" w14:textId="5C4AE17F" w:rsidR="007E7539" w:rsidRPr="00933F2D" w:rsidRDefault="007E7539" w:rsidP="007E7539">
            <w:pPr>
              <w:suppressAutoHyphens/>
              <w:jc w:val="right"/>
              <w:rPr>
                <w:b/>
                <w:color w:val="000000"/>
                <w:sz w:val="18"/>
                <w:szCs w:val="18"/>
                <w:lang w:val="ru-RU" w:eastAsia="en-CA"/>
              </w:rPr>
            </w:pPr>
            <w:r w:rsidRPr="00933F2D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640</w:t>
            </w:r>
            <w:r w:rsidR="00DF4846" w:rsidRPr="00933F2D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 </w:t>
            </w:r>
            <w:r w:rsidRPr="00933F2D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000</w:t>
            </w:r>
          </w:p>
        </w:tc>
      </w:tr>
      <w:tr w:rsidR="007E7539" w:rsidRPr="00D1197D" w14:paraId="0261712A" w14:textId="77777777" w:rsidTr="00933F2D"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B3F80" w14:textId="77777777" w:rsidR="007E7539" w:rsidRDefault="007E7539" w:rsidP="007E7539">
            <w:pPr>
              <w:suppressAutoHyphen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val="ru-RU" w:eastAsia="en-CA"/>
              </w:rPr>
              <w:t>3.2</w:t>
            </w:r>
          </w:p>
        </w:tc>
        <w:tc>
          <w:tcPr>
            <w:tcW w:w="1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E00590" w14:textId="77777777" w:rsidR="007E7539" w:rsidRPr="00D1197D" w:rsidRDefault="007E7539" w:rsidP="007E7539">
            <w:pPr>
              <w:suppressAutoHyphens/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Совокупные эксплуатационные расходы (долл. США)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0B424D17" w14:textId="379D12C5" w:rsidR="007E7539" w:rsidRPr="00933F2D" w:rsidRDefault="007E7539" w:rsidP="007E7539">
            <w:pPr>
              <w:suppressAutoHyphens/>
              <w:jc w:val="right"/>
              <w:rPr>
                <w:color w:val="000000"/>
                <w:sz w:val="18"/>
                <w:szCs w:val="18"/>
                <w:lang w:val="ru-RU" w:eastAsia="zh-CN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27 083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34DD" w14:textId="73A3EDE4" w:rsidR="007E7539" w:rsidRPr="00933F2D" w:rsidRDefault="007E7539" w:rsidP="007E7539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15BCBD08" w14:textId="72EA3B30" w:rsidR="007E7539" w:rsidRPr="00933F2D" w:rsidRDefault="007E7539" w:rsidP="007E7539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04AC9EF9" w14:textId="70F4FE41" w:rsidR="007E7539" w:rsidRPr="00933F2D" w:rsidRDefault="007E7539" w:rsidP="007E7539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val="ru-RU" w:eastAsia="zh-CN"/>
              </w:rPr>
            </w:pPr>
            <w:r w:rsidRPr="00933F2D">
              <w:rPr>
                <w:b/>
                <w:bCs/>
                <w:color w:val="000000"/>
                <w:sz w:val="18"/>
                <w:szCs w:val="18"/>
              </w:rPr>
              <w:t xml:space="preserve">13 000 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6D5B595F" w14:textId="16EAF4FC" w:rsidR="007E7539" w:rsidRPr="00933F2D" w:rsidRDefault="007E7539" w:rsidP="007E7539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29</w:t>
            </w:r>
            <w:r w:rsidR="00DF4846" w:rsidRPr="00933F2D">
              <w:rPr>
                <w:rFonts w:asciiTheme="majorBidi" w:hAnsiTheme="majorBidi" w:cstheme="majorBidi"/>
                <w:sz w:val="18"/>
                <w:szCs w:val="18"/>
              </w:rPr>
              <w:t> </w:t>
            </w:r>
            <w:r w:rsidRPr="00933F2D">
              <w:rPr>
                <w:rFonts w:asciiTheme="majorBidi" w:hAnsiTheme="majorBidi" w:cstheme="majorBidi"/>
                <w:sz w:val="18"/>
                <w:szCs w:val="18"/>
              </w:rPr>
              <w:t>556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64808413" w14:textId="759B2197" w:rsidR="007E7539" w:rsidRPr="00933F2D" w:rsidRDefault="007E7539" w:rsidP="007E7539">
            <w:pPr>
              <w:suppressAutoHyphen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3157C2C4" w14:textId="23A97347" w:rsidR="007E7539" w:rsidRPr="00933F2D" w:rsidRDefault="007E7539" w:rsidP="007E7539">
            <w:pPr>
              <w:suppressAutoHyphen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6</w:t>
            </w:r>
            <w:r w:rsidR="00DF4846" w:rsidRPr="00933F2D">
              <w:rPr>
                <w:rFonts w:asciiTheme="majorBidi" w:hAnsiTheme="majorBidi" w:cstheme="majorBidi"/>
                <w:sz w:val="18"/>
                <w:szCs w:val="18"/>
              </w:rPr>
              <w:t> </w:t>
            </w:r>
            <w:r w:rsidRPr="00933F2D">
              <w:rPr>
                <w:rFonts w:asciiTheme="majorBidi" w:hAnsiTheme="majorBidi" w:cstheme="majorBidi"/>
                <w:sz w:val="18"/>
                <w:szCs w:val="18"/>
              </w:rPr>
              <w:t>397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7A855" w14:textId="08FB61C1" w:rsidR="007E7539" w:rsidRPr="00933F2D" w:rsidRDefault="007E7539" w:rsidP="007E7539">
            <w:pPr>
              <w:suppressAutoHyphens/>
              <w:jc w:val="right"/>
              <w:rPr>
                <w:b/>
                <w:color w:val="000000"/>
                <w:sz w:val="18"/>
                <w:szCs w:val="18"/>
                <w:lang w:val="ru-RU" w:eastAsia="en-CA"/>
              </w:rPr>
            </w:pPr>
            <w:r w:rsidRPr="00933F2D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76</w:t>
            </w:r>
            <w:r w:rsidR="00DF4846" w:rsidRPr="00933F2D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 </w:t>
            </w:r>
            <w:r w:rsidRPr="00933F2D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036</w:t>
            </w:r>
          </w:p>
        </w:tc>
      </w:tr>
      <w:tr w:rsidR="007E7539" w:rsidRPr="00D1197D" w14:paraId="54DDAF2E" w14:textId="77777777" w:rsidTr="00933F2D"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F1925" w14:textId="77777777" w:rsidR="007E7539" w:rsidRDefault="007E7539" w:rsidP="007E7539">
            <w:pPr>
              <w:suppressAutoHyphen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val="ru-RU" w:eastAsia="en-CA"/>
              </w:rPr>
              <w:t>3.3</w:t>
            </w:r>
          </w:p>
        </w:tc>
        <w:tc>
          <w:tcPr>
            <w:tcW w:w="1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B485D2" w14:textId="77777777" w:rsidR="007E7539" w:rsidRPr="00D1197D" w:rsidRDefault="007E7539" w:rsidP="007E7539">
            <w:pPr>
              <w:suppressAutoHyphens/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>
              <w:rPr>
                <w:color w:val="000000"/>
                <w:sz w:val="18"/>
                <w:szCs w:val="18"/>
                <w:lang w:val="ru-RU" w:eastAsia="en-CA"/>
              </w:rPr>
              <w:t>Совокупные согласованные расходы (долл. США)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427EB0EA" w14:textId="3CAB5A2E" w:rsidR="007E7539" w:rsidRPr="00933F2D" w:rsidRDefault="007E7539" w:rsidP="007E7539">
            <w:pPr>
              <w:suppressAutoHyphens/>
              <w:jc w:val="right"/>
              <w:rPr>
                <w:color w:val="000000"/>
                <w:sz w:val="18"/>
                <w:szCs w:val="18"/>
                <w:lang w:val="ru-RU" w:eastAsia="zh-CN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254 183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E2DE" w14:textId="76ADF216" w:rsidR="007E7539" w:rsidRPr="00933F2D" w:rsidRDefault="007E7539" w:rsidP="007E7539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26ED1AAB" w14:textId="0A2D1E98" w:rsidR="007E7539" w:rsidRPr="00933F2D" w:rsidRDefault="007E7539" w:rsidP="007E7539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7124D88D" w14:textId="36B3F069" w:rsidR="007E7539" w:rsidRPr="00933F2D" w:rsidRDefault="007E7539" w:rsidP="007E7539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val="ru-RU" w:eastAsia="zh-CN"/>
              </w:rPr>
            </w:pPr>
            <w:r w:rsidRPr="00933F2D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CA"/>
              </w:rPr>
              <w:t>113 000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2D948F89" w14:textId="0DA4BB43" w:rsidR="007E7539" w:rsidRPr="00933F2D" w:rsidRDefault="007E7539" w:rsidP="007E7539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287</w:t>
            </w:r>
            <w:r w:rsidR="00DF4846" w:rsidRPr="00933F2D">
              <w:rPr>
                <w:rFonts w:asciiTheme="majorBidi" w:hAnsiTheme="majorBidi" w:cstheme="majorBidi"/>
                <w:sz w:val="18"/>
                <w:szCs w:val="18"/>
              </w:rPr>
              <w:t> </w:t>
            </w:r>
            <w:r w:rsidRPr="00933F2D">
              <w:rPr>
                <w:rFonts w:asciiTheme="majorBidi" w:hAnsiTheme="majorBidi" w:cstheme="majorBidi"/>
                <w:sz w:val="18"/>
                <w:szCs w:val="18"/>
              </w:rPr>
              <w:t>556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37534D6B" w14:textId="4FB5AADB" w:rsidR="007E7539" w:rsidRPr="00933F2D" w:rsidRDefault="007E7539" w:rsidP="007E7539">
            <w:pPr>
              <w:suppressAutoHyphen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58" w:type="dxa"/>
            </w:tcMar>
          </w:tcPr>
          <w:p w14:paraId="11CDC2C3" w14:textId="793932D5" w:rsidR="007E7539" w:rsidRPr="00933F2D" w:rsidRDefault="007E7539" w:rsidP="007E7539">
            <w:pPr>
              <w:suppressAutoHyphen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933F2D">
              <w:rPr>
                <w:rFonts w:asciiTheme="majorBidi" w:hAnsiTheme="majorBidi" w:cstheme="majorBidi"/>
                <w:sz w:val="18"/>
                <w:szCs w:val="18"/>
              </w:rPr>
              <w:t>61</w:t>
            </w:r>
            <w:r w:rsidR="00DF4846" w:rsidRPr="00933F2D">
              <w:rPr>
                <w:rFonts w:asciiTheme="majorBidi" w:hAnsiTheme="majorBidi" w:cstheme="majorBidi"/>
                <w:sz w:val="18"/>
                <w:szCs w:val="18"/>
              </w:rPr>
              <w:t> </w:t>
            </w:r>
            <w:r w:rsidRPr="00933F2D">
              <w:rPr>
                <w:rFonts w:asciiTheme="majorBidi" w:hAnsiTheme="majorBidi" w:cstheme="majorBidi"/>
                <w:sz w:val="18"/>
                <w:szCs w:val="18"/>
              </w:rPr>
              <w:t>297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71DB" w14:textId="75281625" w:rsidR="007E7539" w:rsidRPr="00933F2D" w:rsidRDefault="007E7539" w:rsidP="007E7539">
            <w:pPr>
              <w:suppressAutoHyphens/>
              <w:jc w:val="right"/>
              <w:rPr>
                <w:b/>
                <w:color w:val="000000"/>
                <w:sz w:val="18"/>
                <w:szCs w:val="18"/>
                <w:lang w:val="ru-RU" w:eastAsia="en-CA"/>
              </w:rPr>
            </w:pPr>
            <w:r w:rsidRPr="00933F2D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716</w:t>
            </w:r>
            <w:r w:rsidR="00DF4846" w:rsidRPr="00933F2D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 </w:t>
            </w:r>
            <w:r w:rsidRPr="00933F2D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036</w:t>
            </w:r>
          </w:p>
        </w:tc>
      </w:tr>
      <w:tr w:rsidR="007E7539" w:rsidRPr="00D1197D" w14:paraId="3F016996" w14:textId="77777777" w:rsidTr="00933F2D"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662A2" w14:textId="77777777" w:rsidR="007E7539" w:rsidRDefault="007E7539" w:rsidP="007E7539">
            <w:pPr>
              <w:suppressAutoHyphen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val="ru-RU" w:eastAsia="en-CA"/>
              </w:rPr>
              <w:t>4.1.1</w:t>
            </w:r>
          </w:p>
        </w:tc>
        <w:tc>
          <w:tcPr>
            <w:tcW w:w="410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52C269" w14:textId="77777777" w:rsidR="007E7539" w:rsidRDefault="007E7539" w:rsidP="007E7539">
            <w:pPr>
              <w:suppressAutoHyphens/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>
              <w:rPr>
                <w:color w:val="000000"/>
                <w:sz w:val="18"/>
                <w:szCs w:val="18"/>
                <w:lang w:val="ru-RU" w:eastAsia="en-CA"/>
              </w:rPr>
              <w:t>Полный отказ от ГХФУ-22, согласованный в рамках настоящего Соглашения (тонны ОРС)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FCA6" w14:textId="555D4709" w:rsidR="007E7539" w:rsidRDefault="007E7539" w:rsidP="007E7539">
            <w:pPr>
              <w:keepNext/>
              <w:keepLines/>
              <w:suppressAutoHyphen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D8649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</w:t>
            </w:r>
            <w:r w:rsidR="00DF4846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,</w:t>
            </w:r>
            <w:r w:rsidRPr="00D8649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29</w:t>
            </w:r>
          </w:p>
        </w:tc>
      </w:tr>
      <w:tr w:rsidR="007E7539" w:rsidRPr="00D1197D" w14:paraId="21E56371" w14:textId="77777777" w:rsidTr="00933F2D"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C6DF1" w14:textId="77777777" w:rsidR="007E7539" w:rsidRDefault="007E7539" w:rsidP="007E7539">
            <w:pPr>
              <w:suppressAutoHyphens/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  <w:r>
              <w:rPr>
                <w:color w:val="000000"/>
                <w:sz w:val="18"/>
                <w:szCs w:val="18"/>
                <w:lang w:val="ru-RU" w:eastAsia="en-CA"/>
              </w:rPr>
              <w:t>4.1.2</w:t>
            </w:r>
          </w:p>
        </w:tc>
        <w:tc>
          <w:tcPr>
            <w:tcW w:w="410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529736" w14:textId="77777777" w:rsidR="007E7539" w:rsidRDefault="007E7539" w:rsidP="007E7539">
            <w:pPr>
              <w:suppressAutoHyphens/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>
              <w:rPr>
                <w:color w:val="000000"/>
                <w:sz w:val="18"/>
                <w:szCs w:val="18"/>
                <w:lang w:val="ru-RU" w:eastAsia="en-CA"/>
              </w:rPr>
              <w:t>Поэтапный отказ от ГХФУ-22, подлежащий достижению на предыдущем этапе (тонны ОРС)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B23B" w14:textId="6AA964DB" w:rsidR="007E7539" w:rsidRDefault="007E7539" w:rsidP="007E7539">
            <w:pPr>
              <w:keepNext/>
              <w:keepLines/>
              <w:suppressAutoHyphen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D8649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  <w:r w:rsidR="00DF4846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,</w:t>
            </w:r>
            <w:r w:rsidRPr="00D8649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69</w:t>
            </w:r>
          </w:p>
        </w:tc>
      </w:tr>
      <w:tr w:rsidR="007E7539" w:rsidRPr="00D1197D" w14:paraId="028E6FD0" w14:textId="77777777" w:rsidTr="00933F2D"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4B000" w14:textId="77777777" w:rsidR="007E7539" w:rsidRDefault="007E7539" w:rsidP="007E7539">
            <w:pPr>
              <w:suppressAutoHyphens/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  <w:r>
              <w:rPr>
                <w:color w:val="000000"/>
                <w:sz w:val="18"/>
                <w:szCs w:val="18"/>
                <w:lang w:val="ru-RU" w:eastAsia="en-CA"/>
              </w:rPr>
              <w:t>4.1.3</w:t>
            </w:r>
          </w:p>
        </w:tc>
        <w:tc>
          <w:tcPr>
            <w:tcW w:w="410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80FAEB" w14:textId="77777777" w:rsidR="007E7539" w:rsidRDefault="007E7539" w:rsidP="007E7539">
            <w:pPr>
              <w:suppressAutoHyphens/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>
              <w:rPr>
                <w:color w:val="000000"/>
                <w:sz w:val="18"/>
                <w:szCs w:val="18"/>
                <w:lang w:val="ru-RU" w:eastAsia="en-CA"/>
              </w:rPr>
              <w:t>Оставшиеся виды потребления ГХФУ-22 (тонны ОРС)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DA39" w14:textId="2D6FAC24" w:rsidR="007E7539" w:rsidRDefault="007E7539" w:rsidP="007E7539">
            <w:pPr>
              <w:keepNext/>
              <w:keepLines/>
              <w:suppressAutoHyphen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D8649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  <w:r w:rsidR="00DF4846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,</w:t>
            </w:r>
            <w:r w:rsidRPr="00D8649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00</w:t>
            </w:r>
          </w:p>
        </w:tc>
      </w:tr>
      <w:tr w:rsidR="007E7539" w:rsidRPr="00D1197D" w14:paraId="6D6F11AB" w14:textId="77777777" w:rsidTr="00933F2D"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2D65" w14:textId="3A99DE2A" w:rsidR="007E7539" w:rsidRDefault="007E7539" w:rsidP="007E7539">
            <w:pPr>
              <w:suppressAutoHyphens/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D8649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4.2.1</w:t>
            </w:r>
          </w:p>
        </w:tc>
        <w:tc>
          <w:tcPr>
            <w:tcW w:w="410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2E4352" w14:textId="2BCFAF3A" w:rsidR="007E7539" w:rsidRPr="007E7539" w:rsidRDefault="007E7539" w:rsidP="007E7539">
            <w:pPr>
              <w:suppressAutoHyphens/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7E7539">
              <w:rPr>
                <w:color w:val="000000"/>
                <w:sz w:val="18"/>
                <w:szCs w:val="18"/>
                <w:lang w:val="ru-RU" w:eastAsia="en-CA"/>
              </w:rPr>
              <w:t>Полный отказ от ГХФУ-</w:t>
            </w:r>
            <w:r w:rsidRPr="007E7539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142</w:t>
            </w:r>
            <w:r w:rsidRPr="007E7539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b</w:t>
            </w:r>
            <w:r w:rsidRPr="007E7539">
              <w:rPr>
                <w:color w:val="000000"/>
                <w:sz w:val="18"/>
                <w:szCs w:val="18"/>
                <w:lang w:val="ru-RU" w:eastAsia="en-CA"/>
              </w:rPr>
              <w:t>, согласованный в рамках настоящего Соглашения (тонны ОРС)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AA82" w14:textId="152243EA" w:rsidR="007E7539" w:rsidRDefault="007E7539" w:rsidP="007E7539">
            <w:pPr>
              <w:keepNext/>
              <w:keepLines/>
              <w:suppressAutoHyphen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D8649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  <w:r w:rsidR="00DF4846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,</w:t>
            </w:r>
            <w:r w:rsidRPr="00D8649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00</w:t>
            </w:r>
          </w:p>
        </w:tc>
      </w:tr>
      <w:tr w:rsidR="007E7539" w:rsidRPr="00D1197D" w14:paraId="2C3E3BCB" w14:textId="77777777" w:rsidTr="00933F2D"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C228" w14:textId="3BECCCBF" w:rsidR="007E7539" w:rsidRDefault="007E7539" w:rsidP="007E7539">
            <w:pPr>
              <w:suppressAutoHyphens/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D8649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4.2.2</w:t>
            </w:r>
          </w:p>
        </w:tc>
        <w:tc>
          <w:tcPr>
            <w:tcW w:w="410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F66E3E" w14:textId="24ACAB1E" w:rsidR="007E7539" w:rsidRPr="007E7539" w:rsidRDefault="007E7539" w:rsidP="007E7539">
            <w:pPr>
              <w:suppressAutoHyphens/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7E7539">
              <w:rPr>
                <w:color w:val="000000"/>
                <w:sz w:val="18"/>
                <w:szCs w:val="18"/>
                <w:lang w:val="ru-RU" w:eastAsia="en-CA"/>
              </w:rPr>
              <w:t>Поэтапный отказ от ГХФУ-</w:t>
            </w:r>
            <w:r w:rsidRPr="007E7539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142</w:t>
            </w:r>
            <w:r w:rsidRPr="007E7539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b</w:t>
            </w:r>
            <w:r w:rsidRPr="007E7539">
              <w:rPr>
                <w:color w:val="000000"/>
                <w:sz w:val="18"/>
                <w:szCs w:val="18"/>
                <w:lang w:val="ru-RU" w:eastAsia="en-CA"/>
              </w:rPr>
              <w:t>, подлежащий достижению на предыдущем этапе (тонны ОРС)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2814" w14:textId="728D7A1D" w:rsidR="007E7539" w:rsidRDefault="007E7539" w:rsidP="007E7539">
            <w:pPr>
              <w:keepNext/>
              <w:keepLines/>
              <w:suppressAutoHyphen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D8649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  <w:r w:rsidR="00DF4846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,</w:t>
            </w:r>
            <w:r w:rsidRPr="00D8649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04</w:t>
            </w:r>
          </w:p>
        </w:tc>
      </w:tr>
      <w:tr w:rsidR="007E7539" w:rsidRPr="00D1197D" w14:paraId="2C507CFC" w14:textId="77777777" w:rsidTr="00933F2D"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9AE2" w14:textId="06778CEA" w:rsidR="007E7539" w:rsidRDefault="007E7539" w:rsidP="007E7539">
            <w:pPr>
              <w:suppressAutoHyphens/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D8649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4.2.3</w:t>
            </w:r>
          </w:p>
        </w:tc>
        <w:tc>
          <w:tcPr>
            <w:tcW w:w="410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AABC87" w14:textId="0A40AD3E" w:rsidR="007E7539" w:rsidRPr="007E7539" w:rsidRDefault="007E7539" w:rsidP="007E7539">
            <w:pPr>
              <w:suppressAutoHyphens/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7E7539">
              <w:rPr>
                <w:color w:val="000000"/>
                <w:sz w:val="18"/>
                <w:szCs w:val="18"/>
                <w:lang w:val="ru-RU" w:eastAsia="en-CA"/>
              </w:rPr>
              <w:t>Оставшиеся виды потребления ГХФУ-</w:t>
            </w:r>
            <w:r w:rsidRPr="007E7539">
              <w:rPr>
                <w:rFonts w:asciiTheme="majorBidi" w:hAnsiTheme="majorBidi" w:cstheme="majorBidi"/>
                <w:sz w:val="18"/>
                <w:szCs w:val="18"/>
                <w:lang w:val="ru-RU" w:eastAsia="en-CA"/>
              </w:rPr>
              <w:t>142</w:t>
            </w:r>
            <w:r w:rsidRPr="007E7539">
              <w:rPr>
                <w:rFonts w:asciiTheme="majorBidi" w:hAnsiTheme="majorBidi" w:cstheme="majorBidi"/>
                <w:sz w:val="18"/>
                <w:szCs w:val="18"/>
                <w:lang w:eastAsia="en-CA"/>
              </w:rPr>
              <w:t>b</w:t>
            </w:r>
            <w:r w:rsidRPr="007E7539">
              <w:rPr>
                <w:color w:val="000000"/>
                <w:sz w:val="18"/>
                <w:szCs w:val="18"/>
                <w:lang w:val="ru-RU" w:eastAsia="en-CA"/>
              </w:rPr>
              <w:t xml:space="preserve"> (тонны ОРС)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F3426" w14:textId="6B9BFE33" w:rsidR="007E7539" w:rsidRDefault="007E7539" w:rsidP="007E7539">
            <w:pPr>
              <w:keepNext/>
              <w:keepLines/>
              <w:suppressAutoHyphen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D8649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  <w:r w:rsidR="00DF4846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,</w:t>
            </w:r>
            <w:r w:rsidRPr="00D8649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00</w:t>
            </w:r>
          </w:p>
        </w:tc>
      </w:tr>
    </w:tbl>
    <w:p w14:paraId="7CBC115E" w14:textId="772FEF12" w:rsidR="00D1197D" w:rsidRPr="007E7539" w:rsidRDefault="00D1197D" w:rsidP="00D1197D">
      <w:pPr>
        <w:pStyle w:val="Heading1"/>
        <w:numPr>
          <w:ilvl w:val="0"/>
          <w:numId w:val="0"/>
        </w:numPr>
        <w:tabs>
          <w:tab w:val="left" w:pos="720"/>
        </w:tabs>
        <w:suppressAutoHyphens/>
        <w:spacing w:before="20"/>
        <w:rPr>
          <w:sz w:val="18"/>
          <w:szCs w:val="16"/>
          <w:lang w:val="ru-RU"/>
        </w:rPr>
      </w:pPr>
      <w:r w:rsidRPr="00D1197D">
        <w:rPr>
          <w:sz w:val="18"/>
          <w:szCs w:val="16"/>
          <w:lang w:val="ru-RU"/>
        </w:rPr>
        <w:t>*</w:t>
      </w:r>
      <w:r>
        <w:rPr>
          <w:sz w:val="18"/>
          <w:szCs w:val="16"/>
          <w:lang w:val="ru-RU"/>
        </w:rPr>
        <w:t>Дата</w:t>
      </w:r>
      <w:r w:rsidRPr="00D1197D">
        <w:rPr>
          <w:sz w:val="18"/>
          <w:szCs w:val="16"/>
          <w:lang w:val="ru-RU"/>
        </w:rPr>
        <w:t xml:space="preserve"> </w:t>
      </w:r>
      <w:r>
        <w:rPr>
          <w:sz w:val="18"/>
          <w:szCs w:val="16"/>
          <w:lang w:val="ru-RU"/>
        </w:rPr>
        <w:t>завершения</w:t>
      </w:r>
      <w:r w:rsidRPr="00D1197D">
        <w:rPr>
          <w:sz w:val="18"/>
          <w:szCs w:val="16"/>
          <w:lang w:val="ru-RU"/>
        </w:rPr>
        <w:t xml:space="preserve"> </w:t>
      </w:r>
      <w:r>
        <w:rPr>
          <w:sz w:val="18"/>
          <w:szCs w:val="16"/>
          <w:lang w:val="ru-RU"/>
        </w:rPr>
        <w:t>этапа</w:t>
      </w:r>
      <w:r w:rsidRPr="00D1197D">
        <w:rPr>
          <w:sz w:val="18"/>
          <w:szCs w:val="16"/>
          <w:lang w:val="ru-RU"/>
        </w:rPr>
        <w:t xml:space="preserve"> </w:t>
      </w:r>
      <w:r>
        <w:rPr>
          <w:sz w:val="18"/>
          <w:szCs w:val="16"/>
        </w:rPr>
        <w:t>I</w:t>
      </w:r>
      <w:r w:rsidRPr="00D1197D">
        <w:rPr>
          <w:sz w:val="18"/>
          <w:szCs w:val="16"/>
          <w:lang w:val="ru-RU"/>
        </w:rPr>
        <w:t xml:space="preserve"> </w:t>
      </w:r>
      <w:r>
        <w:rPr>
          <w:sz w:val="18"/>
          <w:szCs w:val="16"/>
          <w:lang w:val="ru-RU"/>
        </w:rPr>
        <w:t>в</w:t>
      </w:r>
      <w:r w:rsidRPr="00D1197D">
        <w:rPr>
          <w:sz w:val="18"/>
          <w:szCs w:val="16"/>
          <w:lang w:val="ru-RU"/>
        </w:rPr>
        <w:t xml:space="preserve"> </w:t>
      </w:r>
      <w:r>
        <w:rPr>
          <w:sz w:val="18"/>
          <w:szCs w:val="16"/>
          <w:lang w:val="ru-RU"/>
        </w:rPr>
        <w:t>соответствии</w:t>
      </w:r>
      <w:r w:rsidRPr="00D1197D">
        <w:rPr>
          <w:sz w:val="18"/>
          <w:szCs w:val="16"/>
          <w:lang w:val="ru-RU"/>
        </w:rPr>
        <w:t xml:space="preserve"> </w:t>
      </w:r>
      <w:r>
        <w:rPr>
          <w:sz w:val="18"/>
          <w:szCs w:val="16"/>
          <w:lang w:val="ru-RU"/>
        </w:rPr>
        <w:t>с</w:t>
      </w:r>
      <w:r w:rsidRPr="00D1197D">
        <w:rPr>
          <w:sz w:val="18"/>
          <w:szCs w:val="16"/>
          <w:lang w:val="ru-RU"/>
        </w:rPr>
        <w:t xml:space="preserve"> </w:t>
      </w:r>
      <w:r w:rsidR="00DF4846">
        <w:rPr>
          <w:sz w:val="18"/>
          <w:szCs w:val="16"/>
          <w:lang w:val="ru-RU"/>
        </w:rPr>
        <w:t xml:space="preserve">решением </w:t>
      </w:r>
      <w:r w:rsidR="00DF4846" w:rsidRPr="00DF4846">
        <w:rPr>
          <w:sz w:val="18"/>
          <w:szCs w:val="16"/>
          <w:lang w:val="ru-RU"/>
        </w:rPr>
        <w:t>92/3</w:t>
      </w:r>
      <w:r w:rsidR="00DF4846">
        <w:rPr>
          <w:sz w:val="18"/>
          <w:szCs w:val="16"/>
          <w:lang w:val="ru-RU"/>
        </w:rPr>
        <w:t>2</w:t>
      </w:r>
      <w:r w:rsidR="00DF4846" w:rsidRPr="00DF4846">
        <w:rPr>
          <w:b/>
          <w:bCs/>
          <w:sz w:val="18"/>
          <w:szCs w:val="16"/>
        </w:rPr>
        <w:t> </w:t>
      </w:r>
      <w:r w:rsidR="00DF4846" w:rsidRPr="001A4E1B">
        <w:rPr>
          <w:sz w:val="18"/>
          <w:szCs w:val="16"/>
        </w:rPr>
        <w:t>b</w:t>
      </w:r>
      <w:r w:rsidR="00DF4846" w:rsidRPr="00DF4846">
        <w:rPr>
          <w:sz w:val="18"/>
          <w:szCs w:val="16"/>
          <w:lang w:val="ru-RU"/>
        </w:rPr>
        <w:t>):</w:t>
      </w:r>
      <w:r w:rsidRPr="00D1197D">
        <w:rPr>
          <w:sz w:val="18"/>
          <w:szCs w:val="16"/>
          <w:lang w:val="ru-RU"/>
        </w:rPr>
        <w:t xml:space="preserve"> 3</w:t>
      </w:r>
      <w:r w:rsidR="00DF4846">
        <w:rPr>
          <w:sz w:val="18"/>
          <w:szCs w:val="16"/>
          <w:lang w:val="ru-RU"/>
        </w:rPr>
        <w:t>0</w:t>
      </w:r>
      <w:r w:rsidRPr="00D1197D">
        <w:rPr>
          <w:sz w:val="18"/>
          <w:szCs w:val="16"/>
          <w:lang w:val="ru-RU"/>
        </w:rPr>
        <w:t xml:space="preserve"> </w:t>
      </w:r>
      <w:r w:rsidR="00DF4846">
        <w:rPr>
          <w:sz w:val="18"/>
          <w:szCs w:val="16"/>
          <w:lang w:val="ru-RU"/>
        </w:rPr>
        <w:t>июня</w:t>
      </w:r>
      <w:r w:rsidRPr="00D1197D">
        <w:rPr>
          <w:sz w:val="18"/>
          <w:szCs w:val="16"/>
          <w:lang w:val="ru-RU"/>
        </w:rPr>
        <w:t xml:space="preserve"> 202</w:t>
      </w:r>
      <w:r w:rsidR="00DF4846">
        <w:rPr>
          <w:sz w:val="18"/>
          <w:szCs w:val="16"/>
          <w:lang w:val="ru-RU"/>
        </w:rPr>
        <w:t>4</w:t>
      </w:r>
      <w:r w:rsidRPr="00D1197D">
        <w:rPr>
          <w:sz w:val="18"/>
          <w:szCs w:val="16"/>
          <w:lang w:val="ru-RU"/>
        </w:rPr>
        <w:t xml:space="preserve"> </w:t>
      </w:r>
      <w:r>
        <w:rPr>
          <w:sz w:val="18"/>
          <w:szCs w:val="16"/>
          <w:lang w:val="ru-RU"/>
        </w:rPr>
        <w:t>года.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2"/>
        <w:gridCol w:w="1872"/>
        <w:gridCol w:w="1872"/>
        <w:gridCol w:w="1874"/>
      </w:tblGrid>
      <w:tr w:rsidR="00E85409" w:rsidRPr="007E7539" w14:paraId="096C1540" w14:textId="77777777" w:rsidTr="00D1197D">
        <w:tc>
          <w:tcPr>
            <w:tcW w:w="999" w:type="pct"/>
          </w:tcPr>
          <w:p w14:paraId="1B5B1BB1" w14:textId="77777777" w:rsidR="00E85409" w:rsidRPr="00BF474D" w:rsidRDefault="00E85409" w:rsidP="00FB077C">
            <w:pPr>
              <w:rPr>
                <w:lang w:val="ru-RU"/>
              </w:rPr>
            </w:pPr>
          </w:p>
        </w:tc>
        <w:tc>
          <w:tcPr>
            <w:tcW w:w="1000" w:type="pct"/>
          </w:tcPr>
          <w:p w14:paraId="11421A76" w14:textId="77777777" w:rsidR="00E85409" w:rsidRPr="00BF474D" w:rsidRDefault="00E85409" w:rsidP="00FB077C">
            <w:pPr>
              <w:rPr>
                <w:lang w:val="ru-RU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2FFDED72" w14:textId="77777777" w:rsidR="00E85409" w:rsidRPr="00BF474D" w:rsidRDefault="00E85409" w:rsidP="00FB077C">
            <w:pPr>
              <w:rPr>
                <w:lang w:val="ru-RU"/>
              </w:rPr>
            </w:pPr>
          </w:p>
        </w:tc>
        <w:tc>
          <w:tcPr>
            <w:tcW w:w="1000" w:type="pct"/>
          </w:tcPr>
          <w:p w14:paraId="3B8AFA51" w14:textId="77777777" w:rsidR="00E85409" w:rsidRPr="00BF474D" w:rsidRDefault="00E85409" w:rsidP="00FB077C">
            <w:pPr>
              <w:rPr>
                <w:lang w:val="ru-RU"/>
              </w:rPr>
            </w:pPr>
          </w:p>
        </w:tc>
        <w:tc>
          <w:tcPr>
            <w:tcW w:w="1001" w:type="pct"/>
          </w:tcPr>
          <w:p w14:paraId="5DB1CF57" w14:textId="77777777" w:rsidR="00E85409" w:rsidRPr="00BF474D" w:rsidRDefault="00E85409" w:rsidP="00FB077C">
            <w:pPr>
              <w:rPr>
                <w:lang w:val="ru-RU"/>
              </w:rPr>
            </w:pPr>
          </w:p>
        </w:tc>
      </w:tr>
    </w:tbl>
    <w:p w14:paraId="1277E729" w14:textId="77777777" w:rsidR="00E85409" w:rsidRPr="00BF474D" w:rsidRDefault="00E85409" w:rsidP="004E7F9C">
      <w:pPr>
        <w:rPr>
          <w:lang w:val="ru-RU"/>
        </w:rPr>
      </w:pPr>
    </w:p>
    <w:sectPr w:rsidR="00E85409" w:rsidRPr="00BF474D" w:rsidSect="00434A74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720" w:right="1440" w:bottom="864" w:left="1440" w:header="720" w:footer="475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09BFB" w14:textId="77777777" w:rsidR="00C90C56" w:rsidRDefault="00C90C56" w:rsidP="004A504B">
      <w:r>
        <w:separator/>
      </w:r>
    </w:p>
  </w:endnote>
  <w:endnote w:type="continuationSeparator" w:id="0">
    <w:p w14:paraId="3FEFCB27" w14:textId="77777777" w:rsidR="00C90C56" w:rsidRDefault="00C90C56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1B1B7" w14:textId="77777777" w:rsidR="00D1197D" w:rsidRPr="0033525D" w:rsidRDefault="00D1197D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872F1" w14:textId="77777777" w:rsidR="00D1197D" w:rsidRPr="0033525D" w:rsidRDefault="00D1197D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286ED" w14:textId="2C11819F" w:rsidR="00D1197D" w:rsidRPr="00963888" w:rsidRDefault="00963888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5E6A92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="00D1197D" w:rsidRPr="00963888">
      <w:rPr>
        <w:sz w:val="18"/>
        <w:szCs w:val="18"/>
        <w:lang w:val="ru-RU"/>
      </w:rPr>
      <w:t>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9B812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5F033" w14:textId="77777777" w:rsidR="00DC6A10" w:rsidRPr="00FE7254" w:rsidRDefault="00FE7254">
    <w:pPr>
      <w:jc w:val="center"/>
    </w:pPr>
    <w: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0EBA1" w14:textId="77777777" w:rsidR="00973826" w:rsidRPr="00F435B3" w:rsidRDefault="00973826" w:rsidP="00973826">
    <w:pPr>
      <w:pBdr>
        <w:top w:val="single" w:sz="4" w:space="1" w:color="auto"/>
        <w:left w:val="single" w:sz="4" w:space="4" w:color="auto"/>
        <w:bottom w:val="single" w:sz="4" w:space="7" w:color="auto"/>
        <w:right w:val="single" w:sz="4" w:space="4" w:color="auto"/>
      </w:pBdr>
      <w:jc w:val="center"/>
      <w:rPr>
        <w:sz w:val="8"/>
        <w:szCs w:val="8"/>
      </w:rPr>
    </w:pPr>
  </w:p>
  <w:p w14:paraId="73FC7460" w14:textId="77777777" w:rsidR="004E7F9C" w:rsidRPr="00D1197D" w:rsidRDefault="00973826" w:rsidP="00973826">
    <w:pPr>
      <w:pBdr>
        <w:top w:val="single" w:sz="4" w:space="1" w:color="auto"/>
        <w:left w:val="single" w:sz="4" w:space="4" w:color="auto"/>
        <w:bottom w:val="single" w:sz="4" w:space="7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672A85">
      <w:rPr>
        <w:rFonts w:eastAsia="SimSun"/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F5DFA" w14:textId="77777777" w:rsidR="00C90C56" w:rsidRDefault="00C90C56" w:rsidP="004A504B">
      <w:r>
        <w:separator/>
      </w:r>
    </w:p>
  </w:footnote>
  <w:footnote w:type="continuationSeparator" w:id="0">
    <w:p w14:paraId="7BEF248B" w14:textId="77777777" w:rsidR="00C90C56" w:rsidRDefault="00C90C56" w:rsidP="004A504B">
      <w:r>
        <w:continuationSeparator/>
      </w:r>
    </w:p>
  </w:footnote>
  <w:footnote w:id="1">
    <w:p w14:paraId="76C0934F" w14:textId="77777777" w:rsidR="006A24A7" w:rsidRPr="001E1147" w:rsidRDefault="006A24A7" w:rsidP="006A24A7">
      <w:pPr>
        <w:pStyle w:val="FootnoteText"/>
        <w:spacing w:after="120"/>
      </w:pPr>
      <w:r>
        <w:rPr>
          <w:rStyle w:val="FootnoteReference"/>
        </w:rPr>
        <w:footnoteRef/>
      </w:r>
      <w:r>
        <w:t xml:space="preserve"> UNEP/OzL.Pro/ExCom/9</w:t>
      </w:r>
      <w:r w:rsidR="00762DDE">
        <w:rPr>
          <w:lang w:eastAsia="zh-CN"/>
        </w:rPr>
        <w:t>8</w:t>
      </w:r>
      <w:r>
        <w:t>/1</w:t>
      </w:r>
    </w:p>
  </w:footnote>
  <w:footnote w:id="2">
    <w:p w14:paraId="4334D1D4" w14:textId="48CF3A6B" w:rsidR="00A57FE9" w:rsidRPr="00F17C60" w:rsidRDefault="00A57FE9" w:rsidP="00A57FE9">
      <w:pPr>
        <w:pStyle w:val="FootnoteText"/>
      </w:pPr>
      <w:r w:rsidRPr="00F17C60">
        <w:rPr>
          <w:rStyle w:val="FootnoteReference"/>
        </w:rPr>
        <w:footnoteRef/>
      </w:r>
      <w:r w:rsidRPr="00F17C60">
        <w:t xml:space="preserve"> </w:t>
      </w:r>
      <w:r>
        <w:rPr>
          <w:lang w:val="ru-RU"/>
        </w:rPr>
        <w:t>Решение</w:t>
      </w:r>
      <w:r w:rsidRPr="00F17C60">
        <w:t xml:space="preserve"> </w:t>
      </w:r>
      <w:r>
        <w:t>9</w:t>
      </w:r>
      <w:r w:rsidR="005B7FA6" w:rsidRPr="005B7FA6">
        <w:rPr>
          <w:lang w:val="en-GB"/>
        </w:rPr>
        <w:t>3</w:t>
      </w:r>
      <w:r>
        <w:t>/</w:t>
      </w:r>
      <w:r w:rsidR="005B7FA6" w:rsidRPr="005B7FA6">
        <w:rPr>
          <w:lang w:val="en-GB"/>
        </w:rPr>
        <w:t>46.</w:t>
      </w:r>
    </w:p>
  </w:footnote>
  <w:footnote w:id="3">
    <w:p w14:paraId="6127429A" w14:textId="47A2E72A" w:rsidR="005B7FA6" w:rsidRDefault="005B7FA6" w:rsidP="005B7FA6">
      <w:pPr>
        <w:pStyle w:val="FootnoteText"/>
        <w:rPr>
          <w:lang w:val="ru-RU" w:eastAsia="zh-CN"/>
        </w:rPr>
      </w:pPr>
      <w:r>
        <w:rPr>
          <w:rStyle w:val="FootnoteReference"/>
        </w:rPr>
        <w:footnoteRef/>
      </w:r>
      <w:r>
        <w:rPr>
          <w:lang w:val="ru-RU"/>
        </w:rPr>
        <w:t xml:space="preserve"> Согласно решению 92/22, заявки на мероприятия, указанные в решении 89/6</w:t>
      </w:r>
      <w:r w:rsidR="00655BCC" w:rsidRPr="005B7FA6">
        <w:rPr>
          <w:lang w:val="ru-RU"/>
        </w:rPr>
        <w:t> </w:t>
      </w:r>
      <w:r>
        <w:t>b</w:t>
      </w:r>
      <w:r>
        <w:rPr>
          <w:lang w:val="ru-RU"/>
        </w:rPr>
        <w:t xml:space="preserve">), могут подаваться отдельно от заявок на транши в рамках </w:t>
      </w:r>
      <w:r w:rsidR="00655BCC">
        <w:rPr>
          <w:lang w:val="ru-RU"/>
        </w:rPr>
        <w:t>п</w:t>
      </w:r>
      <w:r>
        <w:rPr>
          <w:lang w:val="ru-RU"/>
        </w:rPr>
        <w:t xml:space="preserve">лана организационной деятельности по поэтапному отказу от ГХФУ, включая </w:t>
      </w:r>
      <w:r w:rsidR="00B62520">
        <w:rPr>
          <w:lang w:val="ru-RU"/>
        </w:rPr>
        <w:t>обновленное</w:t>
      </w:r>
      <w:r>
        <w:rPr>
          <w:lang w:val="ru-RU"/>
        </w:rPr>
        <w:t xml:space="preserve"> Соглашение между правительством соответствующей страны, действующей в рамках статьи 5, и Исполнительным комитетом, при том понимании, что эти мероприятия уже включены в</w:t>
      </w:r>
      <w:r w:rsidR="00655BCC">
        <w:rPr>
          <w:lang w:val="ru-RU"/>
        </w:rPr>
        <w:t xml:space="preserve"> </w:t>
      </w:r>
      <w:r>
        <w:rPr>
          <w:lang w:val="ru-RU"/>
        </w:rPr>
        <w:t>существующие планы освоения траншей.</w:t>
      </w:r>
    </w:p>
  </w:footnote>
  <w:footnote w:id="4">
    <w:p w14:paraId="3A32EEE7" w14:textId="16869DC3" w:rsidR="005B7FA6" w:rsidRDefault="005B7FA6" w:rsidP="005B7FA6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>
        <w:rPr>
          <w:lang w:val="ru-RU"/>
        </w:rPr>
        <w:t xml:space="preserve"> </w:t>
      </w:r>
      <w:r w:rsidR="00655BCC">
        <w:rPr>
          <w:lang w:val="ru-RU"/>
        </w:rPr>
        <w:t>В соответствии с письмом</w:t>
      </w:r>
      <w:r>
        <w:rPr>
          <w:lang w:val="ru-RU"/>
        </w:rPr>
        <w:t xml:space="preserve"> </w:t>
      </w:r>
      <w:r w:rsidR="00655BCC">
        <w:rPr>
          <w:lang w:val="ru-RU"/>
        </w:rPr>
        <w:t xml:space="preserve">Национального </w:t>
      </w:r>
      <w:r w:rsidR="007810D8">
        <w:rPr>
          <w:lang w:val="ru-RU"/>
        </w:rPr>
        <w:t>управления</w:t>
      </w:r>
      <w:r w:rsidR="00655BCC">
        <w:rPr>
          <w:lang w:val="ru-RU"/>
        </w:rPr>
        <w:t xml:space="preserve"> по охране окружающей среды Суринама от 13 апреля 2026 года, направленным в адрес</w:t>
      </w:r>
      <w:r>
        <w:rPr>
          <w:lang w:val="ru-RU"/>
        </w:rPr>
        <w:t xml:space="preserve"> </w:t>
      </w:r>
      <w:r w:rsidR="00655BCC">
        <w:rPr>
          <w:lang w:val="ru-RU"/>
        </w:rPr>
        <w:t>с</w:t>
      </w:r>
      <w:r>
        <w:rPr>
          <w:lang w:val="ru-RU"/>
        </w:rPr>
        <w:t>екретариат</w:t>
      </w:r>
      <w:r w:rsidR="00655BCC">
        <w:rPr>
          <w:lang w:val="ru-RU"/>
        </w:rPr>
        <w:t>а</w:t>
      </w:r>
      <w:r>
        <w:rPr>
          <w:lang w:val="ru-RU"/>
        </w:rPr>
        <w:t>.</w:t>
      </w:r>
    </w:p>
  </w:footnote>
  <w:footnote w:id="5">
    <w:p w14:paraId="3A21F298" w14:textId="799BB4F1" w:rsidR="007810D8" w:rsidRPr="007810D8" w:rsidRDefault="007810D8" w:rsidP="007810D8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ru-RU"/>
        </w:rPr>
        <w:t>Решение</w:t>
      </w:r>
      <w:r>
        <w:t xml:space="preserve"> 93/46</w:t>
      </w:r>
      <w:r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7F933" w14:textId="77777777" w:rsidR="00D1197D" w:rsidRPr="009B0D30" w:rsidRDefault="00D1197D" w:rsidP="005721EB">
    <w:fldSimple w:instr=" DOCPROPERTY &quot;Document number&quot;  \* MERGEFORMAT ">
      <w:r>
        <w:t>UNEP/OzL.Pro/ExCom/98/48</w:t>
      </w:r>
    </w:fldSimple>
  </w:p>
  <w:p w14:paraId="058FF6E4" w14:textId="77777777" w:rsidR="00D1197D" w:rsidRDefault="00D1197D" w:rsidP="00F13997">
    <w:pPr>
      <w:jc w:val="right"/>
    </w:pPr>
  </w:p>
  <w:p w14:paraId="7EFF48BD" w14:textId="77777777" w:rsidR="00D1197D" w:rsidRDefault="00D1197D" w:rsidP="00F13997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B25F8" w14:textId="77777777" w:rsidR="00D1197D" w:rsidRPr="005721EB" w:rsidRDefault="00D1197D" w:rsidP="005721EB">
    <w:pPr>
      <w:jc w:val="right"/>
      <w:rPr>
        <w:lang w:val="pt-PT"/>
      </w:rPr>
    </w:pPr>
    <w:r>
      <w:fldChar w:fldCharType="begin"/>
    </w:r>
    <w:r w:rsidRPr="005721EB">
      <w:rPr>
        <w:lang w:val="pt-PT"/>
      </w:rPr>
      <w:instrText xml:space="preserve"> DOCPROPERTY "Document number"  \* MERGEFORMAT </w:instrText>
    </w:r>
    <w:r>
      <w:fldChar w:fldCharType="separate"/>
    </w:r>
    <w:r>
      <w:rPr>
        <w:lang w:val="pt-PT"/>
      </w:rPr>
      <w:t>UNEP/OzL.Pro/ExCom/98/48</w:t>
    </w:r>
    <w:r>
      <w:fldChar w:fldCharType="end"/>
    </w:r>
  </w:p>
  <w:p w14:paraId="380C5AC9" w14:textId="77777777" w:rsidR="00D1197D" w:rsidRPr="005721EB" w:rsidRDefault="00D1197D" w:rsidP="00073445">
    <w:pPr>
      <w:jc w:val="right"/>
      <w:rPr>
        <w:lang w:val="pt-PT"/>
      </w:rPr>
    </w:pPr>
  </w:p>
  <w:p w14:paraId="4D0393A2" w14:textId="77777777" w:rsidR="00D1197D" w:rsidRPr="005721EB" w:rsidRDefault="00D1197D">
    <w:pPr>
      <w:pStyle w:val="Header"/>
      <w:rPr>
        <w:lang w:val="pt-P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852C0" w14:textId="77777777" w:rsidR="00DC6A10" w:rsidRPr="0033525D" w:rsidRDefault="00D1197D">
    <w:fldSimple w:instr=" DOCPROPERTY &quot;Document number&quot;  \* MERGEFORMAT ">
      <w:r>
        <w:t>UNEP/OzL.Pro/ExCom/98/1</w:t>
      </w:r>
    </w:fldSimple>
  </w:p>
  <w:p w14:paraId="751B72E1" w14:textId="6B476655" w:rsidR="00DC6A10" w:rsidRPr="0033525D" w:rsidRDefault="00434A74">
    <w:r>
      <w:rPr>
        <w:lang w:val="ru-RU"/>
      </w:rPr>
      <w:t xml:space="preserve">Приложение </w:t>
    </w:r>
    <w:r>
      <w:t>I</w:t>
    </w:r>
  </w:p>
  <w:p w14:paraId="3913077E" w14:textId="77777777" w:rsidR="00DC6A10" w:rsidRPr="0033525D" w:rsidRDefault="00DC6A10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5DC6F" w14:textId="696C0617" w:rsidR="00DC6A10" w:rsidRPr="0033525D" w:rsidRDefault="00D1197D">
    <w:pPr>
      <w:jc w:val="right"/>
    </w:pPr>
    <w:fldSimple w:instr=" DOCPROPERTY &quot;Document number&quot;  \* MERGEFORMAT ">
      <w:r>
        <w:t>UNEP/OzL.Pro/ExCom/98/</w:t>
      </w:r>
      <w:r w:rsidR="00D17E31">
        <w:rPr>
          <w:lang w:val="ru-RU"/>
        </w:rPr>
        <w:t>48</w:t>
      </w:r>
    </w:fldSimple>
  </w:p>
  <w:p w14:paraId="7C066982" w14:textId="77777777" w:rsidR="00BF474D" w:rsidRDefault="00BF474D" w:rsidP="00BF474D">
    <w:pPr>
      <w:jc w:val="right"/>
      <w:rPr>
        <w:bCs/>
        <w:lang w:val="ru-RU"/>
      </w:rPr>
    </w:pPr>
    <w:r>
      <w:rPr>
        <w:bCs/>
        <w:lang w:val="ru-RU"/>
      </w:rPr>
      <w:t xml:space="preserve">Приложение </w:t>
    </w:r>
    <w:r>
      <w:rPr>
        <w:bCs/>
      </w:rPr>
      <w:t>I</w:t>
    </w:r>
  </w:p>
  <w:p w14:paraId="1D0AA29B" w14:textId="77777777" w:rsidR="00DC6A10" w:rsidRPr="0033525D" w:rsidRDefault="00DC6A1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5D78B" w14:textId="77777777" w:rsidR="00973826" w:rsidRDefault="009738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F268336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lang w:val="en-US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5BEB1CA3"/>
    <w:multiLevelType w:val="multilevel"/>
    <w:tmpl w:val="FCECA7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38" w:hanging="360"/>
      </w:pPr>
      <w:rPr>
        <w:rFonts w:hint="default"/>
        <w:b w:val="0"/>
        <w:bCs w:val="0"/>
        <w:lang w:val="en-CA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155A26"/>
    <w:multiLevelType w:val="multilevel"/>
    <w:tmpl w:val="7A42B5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4"/>
  </w:num>
  <w:num w:numId="18" w16cid:durableId="559828470">
    <w:abstractNumId w:val="15"/>
  </w:num>
  <w:num w:numId="19" w16cid:durableId="1488010068">
    <w:abstractNumId w:val="19"/>
  </w:num>
  <w:num w:numId="20" w16cid:durableId="444007775">
    <w:abstractNumId w:val="12"/>
  </w:num>
  <w:num w:numId="21" w16cid:durableId="1051735893">
    <w:abstractNumId w:val="17"/>
  </w:num>
  <w:num w:numId="22" w16cid:durableId="1722558649">
    <w:abstractNumId w:val="16"/>
  </w:num>
  <w:num w:numId="23" w16cid:durableId="432287192">
    <w:abstractNumId w:val="10"/>
  </w:num>
  <w:num w:numId="24" w16cid:durableId="1757628589">
    <w:abstractNumId w:val="18"/>
  </w:num>
  <w:num w:numId="25" w16cid:durableId="1429429643">
    <w:abstractNumId w:val="10"/>
  </w:num>
  <w:num w:numId="26" w16cid:durableId="210549470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97825505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D1197D"/>
    <w:rsid w:val="00000FED"/>
    <w:rsid w:val="00002B3F"/>
    <w:rsid w:val="0000434E"/>
    <w:rsid w:val="00011FE5"/>
    <w:rsid w:val="000211A9"/>
    <w:rsid w:val="00021238"/>
    <w:rsid w:val="00022071"/>
    <w:rsid w:val="00024CEC"/>
    <w:rsid w:val="00026875"/>
    <w:rsid w:val="00031260"/>
    <w:rsid w:val="0003681A"/>
    <w:rsid w:val="000372B7"/>
    <w:rsid w:val="000416ED"/>
    <w:rsid w:val="00041937"/>
    <w:rsid w:val="00047D74"/>
    <w:rsid w:val="00050F6E"/>
    <w:rsid w:val="00061EC2"/>
    <w:rsid w:val="00066CE8"/>
    <w:rsid w:val="00067736"/>
    <w:rsid w:val="0007016C"/>
    <w:rsid w:val="000742F4"/>
    <w:rsid w:val="00080ED0"/>
    <w:rsid w:val="00085B8F"/>
    <w:rsid w:val="00090481"/>
    <w:rsid w:val="000A12DD"/>
    <w:rsid w:val="000A3826"/>
    <w:rsid w:val="000A6C26"/>
    <w:rsid w:val="000A6D52"/>
    <w:rsid w:val="000B36C8"/>
    <w:rsid w:val="000C79A2"/>
    <w:rsid w:val="000D3331"/>
    <w:rsid w:val="000D52A4"/>
    <w:rsid w:val="000E07BC"/>
    <w:rsid w:val="000E0D6B"/>
    <w:rsid w:val="000E1BCA"/>
    <w:rsid w:val="000E2E21"/>
    <w:rsid w:val="000F1CD4"/>
    <w:rsid w:val="000F4103"/>
    <w:rsid w:val="000F70A7"/>
    <w:rsid w:val="00102280"/>
    <w:rsid w:val="00103FE4"/>
    <w:rsid w:val="00113897"/>
    <w:rsid w:val="00113CCA"/>
    <w:rsid w:val="00122F25"/>
    <w:rsid w:val="00135980"/>
    <w:rsid w:val="0013786F"/>
    <w:rsid w:val="0014064C"/>
    <w:rsid w:val="00142166"/>
    <w:rsid w:val="00150272"/>
    <w:rsid w:val="00164719"/>
    <w:rsid w:val="0016491E"/>
    <w:rsid w:val="00166FC4"/>
    <w:rsid w:val="001677AC"/>
    <w:rsid w:val="001804EA"/>
    <w:rsid w:val="00190A61"/>
    <w:rsid w:val="0019445A"/>
    <w:rsid w:val="00196748"/>
    <w:rsid w:val="00197179"/>
    <w:rsid w:val="001A2215"/>
    <w:rsid w:val="001A3342"/>
    <w:rsid w:val="001A3E3D"/>
    <w:rsid w:val="001A7049"/>
    <w:rsid w:val="001B1E40"/>
    <w:rsid w:val="001B2015"/>
    <w:rsid w:val="001B4709"/>
    <w:rsid w:val="001C764E"/>
    <w:rsid w:val="001E1052"/>
    <w:rsid w:val="001E21B1"/>
    <w:rsid w:val="001E2F93"/>
    <w:rsid w:val="001E4554"/>
    <w:rsid w:val="001E61E5"/>
    <w:rsid w:val="001F2159"/>
    <w:rsid w:val="001F53FD"/>
    <w:rsid w:val="001F6CBD"/>
    <w:rsid w:val="00210B8B"/>
    <w:rsid w:val="00214863"/>
    <w:rsid w:val="002156B4"/>
    <w:rsid w:val="00224FCD"/>
    <w:rsid w:val="002354D4"/>
    <w:rsid w:val="00240A4A"/>
    <w:rsid w:val="00253222"/>
    <w:rsid w:val="00261C13"/>
    <w:rsid w:val="00262847"/>
    <w:rsid w:val="00281BB2"/>
    <w:rsid w:val="002A03C3"/>
    <w:rsid w:val="002B254E"/>
    <w:rsid w:val="002B4CE8"/>
    <w:rsid w:val="002B72E9"/>
    <w:rsid w:val="002C1200"/>
    <w:rsid w:val="002C1A8B"/>
    <w:rsid w:val="002C7998"/>
    <w:rsid w:val="002D248B"/>
    <w:rsid w:val="002F1E53"/>
    <w:rsid w:val="002F2CAA"/>
    <w:rsid w:val="0030052C"/>
    <w:rsid w:val="00305C49"/>
    <w:rsid w:val="00312501"/>
    <w:rsid w:val="00317537"/>
    <w:rsid w:val="00321935"/>
    <w:rsid w:val="003306E1"/>
    <w:rsid w:val="003320E4"/>
    <w:rsid w:val="0033525D"/>
    <w:rsid w:val="003414F3"/>
    <w:rsid w:val="0034343A"/>
    <w:rsid w:val="00350CC1"/>
    <w:rsid w:val="0035613E"/>
    <w:rsid w:val="00363EE9"/>
    <w:rsid w:val="00370C2E"/>
    <w:rsid w:val="00376128"/>
    <w:rsid w:val="0037742E"/>
    <w:rsid w:val="00377D56"/>
    <w:rsid w:val="0038245A"/>
    <w:rsid w:val="003840E6"/>
    <w:rsid w:val="00385CFC"/>
    <w:rsid w:val="0039337A"/>
    <w:rsid w:val="003941F3"/>
    <w:rsid w:val="003A3189"/>
    <w:rsid w:val="003A3CA7"/>
    <w:rsid w:val="003B33BD"/>
    <w:rsid w:val="003B39D6"/>
    <w:rsid w:val="003B569D"/>
    <w:rsid w:val="003C3C0E"/>
    <w:rsid w:val="003C3C3C"/>
    <w:rsid w:val="003C6DB2"/>
    <w:rsid w:val="003D42A6"/>
    <w:rsid w:val="003D4F21"/>
    <w:rsid w:val="003D4FAC"/>
    <w:rsid w:val="003E1885"/>
    <w:rsid w:val="003E59B7"/>
    <w:rsid w:val="003E7906"/>
    <w:rsid w:val="003F000F"/>
    <w:rsid w:val="003F3C50"/>
    <w:rsid w:val="00406202"/>
    <w:rsid w:val="00406A6A"/>
    <w:rsid w:val="00406B22"/>
    <w:rsid w:val="00407147"/>
    <w:rsid w:val="004078FA"/>
    <w:rsid w:val="00431E08"/>
    <w:rsid w:val="004328A7"/>
    <w:rsid w:val="00434A74"/>
    <w:rsid w:val="00434C74"/>
    <w:rsid w:val="00441038"/>
    <w:rsid w:val="00456EB4"/>
    <w:rsid w:val="00457827"/>
    <w:rsid w:val="004718F3"/>
    <w:rsid w:val="00475040"/>
    <w:rsid w:val="00490C06"/>
    <w:rsid w:val="00493D40"/>
    <w:rsid w:val="00493EE3"/>
    <w:rsid w:val="00496021"/>
    <w:rsid w:val="004967B6"/>
    <w:rsid w:val="004A4734"/>
    <w:rsid w:val="004A504B"/>
    <w:rsid w:val="004A6911"/>
    <w:rsid w:val="004B3652"/>
    <w:rsid w:val="004B54E0"/>
    <w:rsid w:val="004B7384"/>
    <w:rsid w:val="004C4269"/>
    <w:rsid w:val="004C62F8"/>
    <w:rsid w:val="004D6236"/>
    <w:rsid w:val="004D7F90"/>
    <w:rsid w:val="004E38EA"/>
    <w:rsid w:val="004E4DBB"/>
    <w:rsid w:val="004E4E41"/>
    <w:rsid w:val="004E73DB"/>
    <w:rsid w:val="004E7F9C"/>
    <w:rsid w:val="004F3493"/>
    <w:rsid w:val="004F5143"/>
    <w:rsid w:val="00512B09"/>
    <w:rsid w:val="005220ED"/>
    <w:rsid w:val="005306E9"/>
    <w:rsid w:val="00533796"/>
    <w:rsid w:val="00537343"/>
    <w:rsid w:val="005516F3"/>
    <w:rsid w:val="00553234"/>
    <w:rsid w:val="00555CA7"/>
    <w:rsid w:val="00555D75"/>
    <w:rsid w:val="00560DF0"/>
    <w:rsid w:val="00563651"/>
    <w:rsid w:val="0056759C"/>
    <w:rsid w:val="0057381B"/>
    <w:rsid w:val="00576AEE"/>
    <w:rsid w:val="00581802"/>
    <w:rsid w:val="0059513E"/>
    <w:rsid w:val="005A6AA4"/>
    <w:rsid w:val="005A6D9F"/>
    <w:rsid w:val="005B48FF"/>
    <w:rsid w:val="005B6273"/>
    <w:rsid w:val="005B7FA6"/>
    <w:rsid w:val="005C1E32"/>
    <w:rsid w:val="005C670D"/>
    <w:rsid w:val="005C7807"/>
    <w:rsid w:val="005D1487"/>
    <w:rsid w:val="005D363F"/>
    <w:rsid w:val="005D3715"/>
    <w:rsid w:val="005E075F"/>
    <w:rsid w:val="005E62C3"/>
    <w:rsid w:val="005F3D78"/>
    <w:rsid w:val="00604C15"/>
    <w:rsid w:val="0061306D"/>
    <w:rsid w:val="006158D5"/>
    <w:rsid w:val="006251C6"/>
    <w:rsid w:val="00625D83"/>
    <w:rsid w:val="00651984"/>
    <w:rsid w:val="00655BCC"/>
    <w:rsid w:val="006623E7"/>
    <w:rsid w:val="00662B80"/>
    <w:rsid w:val="0066768F"/>
    <w:rsid w:val="0067028D"/>
    <w:rsid w:val="00670F6C"/>
    <w:rsid w:val="00676E58"/>
    <w:rsid w:val="006852C7"/>
    <w:rsid w:val="006852CE"/>
    <w:rsid w:val="00692D14"/>
    <w:rsid w:val="00696997"/>
    <w:rsid w:val="006A016E"/>
    <w:rsid w:val="006A24A7"/>
    <w:rsid w:val="006A7A3B"/>
    <w:rsid w:val="006B5FEC"/>
    <w:rsid w:val="006B65C7"/>
    <w:rsid w:val="006C1727"/>
    <w:rsid w:val="006C32FD"/>
    <w:rsid w:val="006C39CE"/>
    <w:rsid w:val="006D0FCC"/>
    <w:rsid w:val="006D21F5"/>
    <w:rsid w:val="006D3089"/>
    <w:rsid w:val="006E126D"/>
    <w:rsid w:val="006E1FC3"/>
    <w:rsid w:val="006E3C4A"/>
    <w:rsid w:val="00704CE9"/>
    <w:rsid w:val="0070616B"/>
    <w:rsid w:val="00706295"/>
    <w:rsid w:val="00706FDA"/>
    <w:rsid w:val="00711F9A"/>
    <w:rsid w:val="00712CED"/>
    <w:rsid w:val="00713810"/>
    <w:rsid w:val="00722F5C"/>
    <w:rsid w:val="00724E7A"/>
    <w:rsid w:val="007303A5"/>
    <w:rsid w:val="00730B3E"/>
    <w:rsid w:val="0073208D"/>
    <w:rsid w:val="0073420B"/>
    <w:rsid w:val="00736367"/>
    <w:rsid w:val="0074760E"/>
    <w:rsid w:val="00750044"/>
    <w:rsid w:val="007548C4"/>
    <w:rsid w:val="00754ABA"/>
    <w:rsid w:val="00762DDE"/>
    <w:rsid w:val="007810D8"/>
    <w:rsid w:val="00782B0D"/>
    <w:rsid w:val="00785E2F"/>
    <w:rsid w:val="0079781A"/>
    <w:rsid w:val="007A1546"/>
    <w:rsid w:val="007A228C"/>
    <w:rsid w:val="007A368E"/>
    <w:rsid w:val="007A5868"/>
    <w:rsid w:val="007B04CE"/>
    <w:rsid w:val="007B5D4D"/>
    <w:rsid w:val="007B6871"/>
    <w:rsid w:val="007B7A2F"/>
    <w:rsid w:val="007C32EE"/>
    <w:rsid w:val="007C3D33"/>
    <w:rsid w:val="007D294A"/>
    <w:rsid w:val="007D47D2"/>
    <w:rsid w:val="007D6EC0"/>
    <w:rsid w:val="007D7E1D"/>
    <w:rsid w:val="007E2462"/>
    <w:rsid w:val="007E503C"/>
    <w:rsid w:val="007E7099"/>
    <w:rsid w:val="007E7539"/>
    <w:rsid w:val="0080345C"/>
    <w:rsid w:val="00823D3F"/>
    <w:rsid w:val="0082522F"/>
    <w:rsid w:val="00831979"/>
    <w:rsid w:val="0083432E"/>
    <w:rsid w:val="008458DE"/>
    <w:rsid w:val="0085101A"/>
    <w:rsid w:val="00851352"/>
    <w:rsid w:val="00857077"/>
    <w:rsid w:val="00863230"/>
    <w:rsid w:val="00865BD0"/>
    <w:rsid w:val="00867089"/>
    <w:rsid w:val="008717D8"/>
    <w:rsid w:val="0087215C"/>
    <w:rsid w:val="00875D25"/>
    <w:rsid w:val="00877210"/>
    <w:rsid w:val="00880E35"/>
    <w:rsid w:val="00884B3E"/>
    <w:rsid w:val="008875FE"/>
    <w:rsid w:val="00887F8E"/>
    <w:rsid w:val="00896234"/>
    <w:rsid w:val="00897E43"/>
    <w:rsid w:val="008A1952"/>
    <w:rsid w:val="008C222B"/>
    <w:rsid w:val="008C22A9"/>
    <w:rsid w:val="008C5738"/>
    <w:rsid w:val="008C7EAD"/>
    <w:rsid w:val="008D0CFE"/>
    <w:rsid w:val="008D6152"/>
    <w:rsid w:val="008D76AF"/>
    <w:rsid w:val="008E3AFB"/>
    <w:rsid w:val="008E4EE4"/>
    <w:rsid w:val="008E7BA9"/>
    <w:rsid w:val="008F0F81"/>
    <w:rsid w:val="008F27BF"/>
    <w:rsid w:val="008F2E64"/>
    <w:rsid w:val="00902474"/>
    <w:rsid w:val="009142EC"/>
    <w:rsid w:val="009145E4"/>
    <w:rsid w:val="009154C3"/>
    <w:rsid w:val="00923540"/>
    <w:rsid w:val="00926767"/>
    <w:rsid w:val="00933F2D"/>
    <w:rsid w:val="009361D5"/>
    <w:rsid w:val="009428A4"/>
    <w:rsid w:val="00944C87"/>
    <w:rsid w:val="0095004C"/>
    <w:rsid w:val="00951DC3"/>
    <w:rsid w:val="00963888"/>
    <w:rsid w:val="009659F4"/>
    <w:rsid w:val="00970D60"/>
    <w:rsid w:val="00973826"/>
    <w:rsid w:val="009874D0"/>
    <w:rsid w:val="0099390E"/>
    <w:rsid w:val="009956CD"/>
    <w:rsid w:val="009960E5"/>
    <w:rsid w:val="009A7ADC"/>
    <w:rsid w:val="009B0D30"/>
    <w:rsid w:val="009C19B7"/>
    <w:rsid w:val="009C5ABB"/>
    <w:rsid w:val="009D7C51"/>
    <w:rsid w:val="009E196C"/>
    <w:rsid w:val="009E6A0A"/>
    <w:rsid w:val="009F36BF"/>
    <w:rsid w:val="00A06172"/>
    <w:rsid w:val="00A111B6"/>
    <w:rsid w:val="00A26D27"/>
    <w:rsid w:val="00A26F09"/>
    <w:rsid w:val="00A37370"/>
    <w:rsid w:val="00A376EE"/>
    <w:rsid w:val="00A428F1"/>
    <w:rsid w:val="00A42A99"/>
    <w:rsid w:val="00A47B24"/>
    <w:rsid w:val="00A5151A"/>
    <w:rsid w:val="00A57E0A"/>
    <w:rsid w:val="00A57FE9"/>
    <w:rsid w:val="00A67464"/>
    <w:rsid w:val="00A747AB"/>
    <w:rsid w:val="00A75C47"/>
    <w:rsid w:val="00A75E65"/>
    <w:rsid w:val="00A77919"/>
    <w:rsid w:val="00A823F6"/>
    <w:rsid w:val="00A8719E"/>
    <w:rsid w:val="00A90448"/>
    <w:rsid w:val="00A948A1"/>
    <w:rsid w:val="00AA0A89"/>
    <w:rsid w:val="00AA5368"/>
    <w:rsid w:val="00AA6429"/>
    <w:rsid w:val="00AA6EDA"/>
    <w:rsid w:val="00AC01AA"/>
    <w:rsid w:val="00AC3EE9"/>
    <w:rsid w:val="00AC4F72"/>
    <w:rsid w:val="00AC5041"/>
    <w:rsid w:val="00AE482E"/>
    <w:rsid w:val="00AF1B39"/>
    <w:rsid w:val="00AF5BC6"/>
    <w:rsid w:val="00AF741A"/>
    <w:rsid w:val="00AF7A67"/>
    <w:rsid w:val="00B01ADB"/>
    <w:rsid w:val="00B04161"/>
    <w:rsid w:val="00B056F9"/>
    <w:rsid w:val="00B116AE"/>
    <w:rsid w:val="00B11C62"/>
    <w:rsid w:val="00B11E3D"/>
    <w:rsid w:val="00B14D2C"/>
    <w:rsid w:val="00B15F73"/>
    <w:rsid w:val="00B1624F"/>
    <w:rsid w:val="00B17E82"/>
    <w:rsid w:val="00B33C2F"/>
    <w:rsid w:val="00B4575A"/>
    <w:rsid w:val="00B575BA"/>
    <w:rsid w:val="00B62520"/>
    <w:rsid w:val="00B71608"/>
    <w:rsid w:val="00B7326B"/>
    <w:rsid w:val="00B7575E"/>
    <w:rsid w:val="00B76429"/>
    <w:rsid w:val="00B86471"/>
    <w:rsid w:val="00B956D4"/>
    <w:rsid w:val="00B97446"/>
    <w:rsid w:val="00BA7432"/>
    <w:rsid w:val="00BB2764"/>
    <w:rsid w:val="00BC1AA0"/>
    <w:rsid w:val="00BC2495"/>
    <w:rsid w:val="00BC314A"/>
    <w:rsid w:val="00BC7EB9"/>
    <w:rsid w:val="00BD20BF"/>
    <w:rsid w:val="00BD2643"/>
    <w:rsid w:val="00BD56B1"/>
    <w:rsid w:val="00BD6558"/>
    <w:rsid w:val="00BF0D67"/>
    <w:rsid w:val="00BF2AD7"/>
    <w:rsid w:val="00BF2F76"/>
    <w:rsid w:val="00BF3022"/>
    <w:rsid w:val="00BF3214"/>
    <w:rsid w:val="00BF46EE"/>
    <w:rsid w:val="00BF474D"/>
    <w:rsid w:val="00BF5573"/>
    <w:rsid w:val="00BF6D9E"/>
    <w:rsid w:val="00C15867"/>
    <w:rsid w:val="00C22398"/>
    <w:rsid w:val="00C2296D"/>
    <w:rsid w:val="00C23155"/>
    <w:rsid w:val="00C40C41"/>
    <w:rsid w:val="00C4331C"/>
    <w:rsid w:val="00C45885"/>
    <w:rsid w:val="00C50F22"/>
    <w:rsid w:val="00C55164"/>
    <w:rsid w:val="00C556E3"/>
    <w:rsid w:val="00C57971"/>
    <w:rsid w:val="00C65BD7"/>
    <w:rsid w:val="00C733AE"/>
    <w:rsid w:val="00C76BA4"/>
    <w:rsid w:val="00C8188D"/>
    <w:rsid w:val="00C83A48"/>
    <w:rsid w:val="00C85865"/>
    <w:rsid w:val="00C85E85"/>
    <w:rsid w:val="00C90C56"/>
    <w:rsid w:val="00C926C8"/>
    <w:rsid w:val="00CA2853"/>
    <w:rsid w:val="00CA2EAE"/>
    <w:rsid w:val="00CA4AC1"/>
    <w:rsid w:val="00CA59FB"/>
    <w:rsid w:val="00CB0316"/>
    <w:rsid w:val="00CB0B11"/>
    <w:rsid w:val="00CB1DBA"/>
    <w:rsid w:val="00CB426A"/>
    <w:rsid w:val="00CB5354"/>
    <w:rsid w:val="00CC3C9E"/>
    <w:rsid w:val="00CC6A14"/>
    <w:rsid w:val="00CC70A3"/>
    <w:rsid w:val="00CD4442"/>
    <w:rsid w:val="00CD53C3"/>
    <w:rsid w:val="00CD574E"/>
    <w:rsid w:val="00CE1900"/>
    <w:rsid w:val="00CE4C22"/>
    <w:rsid w:val="00CE76E5"/>
    <w:rsid w:val="00CF41EC"/>
    <w:rsid w:val="00CF5D04"/>
    <w:rsid w:val="00D01B4B"/>
    <w:rsid w:val="00D03115"/>
    <w:rsid w:val="00D04DE4"/>
    <w:rsid w:val="00D063F1"/>
    <w:rsid w:val="00D11735"/>
    <w:rsid w:val="00D1197D"/>
    <w:rsid w:val="00D14F22"/>
    <w:rsid w:val="00D17E31"/>
    <w:rsid w:val="00D307A8"/>
    <w:rsid w:val="00D30F71"/>
    <w:rsid w:val="00D32722"/>
    <w:rsid w:val="00D439F3"/>
    <w:rsid w:val="00D46A96"/>
    <w:rsid w:val="00D4741C"/>
    <w:rsid w:val="00D5369D"/>
    <w:rsid w:val="00D55187"/>
    <w:rsid w:val="00D57918"/>
    <w:rsid w:val="00D73DC6"/>
    <w:rsid w:val="00D74C1A"/>
    <w:rsid w:val="00D754C1"/>
    <w:rsid w:val="00D77393"/>
    <w:rsid w:val="00D77A35"/>
    <w:rsid w:val="00D8111D"/>
    <w:rsid w:val="00D811BB"/>
    <w:rsid w:val="00D81B3E"/>
    <w:rsid w:val="00D81E1E"/>
    <w:rsid w:val="00D90C70"/>
    <w:rsid w:val="00D90E49"/>
    <w:rsid w:val="00D91679"/>
    <w:rsid w:val="00D96ADE"/>
    <w:rsid w:val="00DA0CE2"/>
    <w:rsid w:val="00DA2387"/>
    <w:rsid w:val="00DA399F"/>
    <w:rsid w:val="00DC6A10"/>
    <w:rsid w:val="00DD2C1C"/>
    <w:rsid w:val="00DE0DFB"/>
    <w:rsid w:val="00DE657E"/>
    <w:rsid w:val="00DE780A"/>
    <w:rsid w:val="00DF4704"/>
    <w:rsid w:val="00DF4846"/>
    <w:rsid w:val="00E024AA"/>
    <w:rsid w:val="00E15C77"/>
    <w:rsid w:val="00E1693E"/>
    <w:rsid w:val="00E250F1"/>
    <w:rsid w:val="00E33007"/>
    <w:rsid w:val="00E3550D"/>
    <w:rsid w:val="00E3593E"/>
    <w:rsid w:val="00E52838"/>
    <w:rsid w:val="00E614E0"/>
    <w:rsid w:val="00E738D9"/>
    <w:rsid w:val="00E73AF6"/>
    <w:rsid w:val="00E73F7F"/>
    <w:rsid w:val="00E753E8"/>
    <w:rsid w:val="00E85409"/>
    <w:rsid w:val="00E9339B"/>
    <w:rsid w:val="00EA429F"/>
    <w:rsid w:val="00EA4F9E"/>
    <w:rsid w:val="00EA63CA"/>
    <w:rsid w:val="00EA6D3B"/>
    <w:rsid w:val="00EB00AD"/>
    <w:rsid w:val="00EB136C"/>
    <w:rsid w:val="00EB480E"/>
    <w:rsid w:val="00EB59CF"/>
    <w:rsid w:val="00EB5EC6"/>
    <w:rsid w:val="00EB7FC9"/>
    <w:rsid w:val="00EC62BB"/>
    <w:rsid w:val="00ED27E8"/>
    <w:rsid w:val="00ED7137"/>
    <w:rsid w:val="00EE2FA2"/>
    <w:rsid w:val="00EF06EA"/>
    <w:rsid w:val="00EF7BAA"/>
    <w:rsid w:val="00F06EAD"/>
    <w:rsid w:val="00F07604"/>
    <w:rsid w:val="00F179EF"/>
    <w:rsid w:val="00F2077A"/>
    <w:rsid w:val="00F20E45"/>
    <w:rsid w:val="00F21088"/>
    <w:rsid w:val="00F326BF"/>
    <w:rsid w:val="00F327E7"/>
    <w:rsid w:val="00F35746"/>
    <w:rsid w:val="00F40861"/>
    <w:rsid w:val="00F447C7"/>
    <w:rsid w:val="00F459B4"/>
    <w:rsid w:val="00F5211B"/>
    <w:rsid w:val="00F554A9"/>
    <w:rsid w:val="00F61E57"/>
    <w:rsid w:val="00F67850"/>
    <w:rsid w:val="00F716FD"/>
    <w:rsid w:val="00F76679"/>
    <w:rsid w:val="00F76FE8"/>
    <w:rsid w:val="00F80355"/>
    <w:rsid w:val="00F87C30"/>
    <w:rsid w:val="00F87C43"/>
    <w:rsid w:val="00FA4D11"/>
    <w:rsid w:val="00FA5722"/>
    <w:rsid w:val="00FB0C81"/>
    <w:rsid w:val="00FB6EED"/>
    <w:rsid w:val="00FC0D76"/>
    <w:rsid w:val="00FC2200"/>
    <w:rsid w:val="00FC2540"/>
    <w:rsid w:val="00FE55DD"/>
    <w:rsid w:val="00FE7254"/>
    <w:rsid w:val="00FE7D3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23843A"/>
  <w15:docId w15:val="{F100A13A-FFC3-47F9-8F9F-E178E519A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23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qFormat/>
    <w:rsid w:val="0033525D"/>
    <w:pPr>
      <w:widowControl w:val="0"/>
      <w:numPr>
        <w:ilvl w:val="1"/>
        <w:numId w:val="23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33525D"/>
    <w:pPr>
      <w:widowControl w:val="0"/>
      <w:numPr>
        <w:ilvl w:val="2"/>
        <w:numId w:val="2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23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23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23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23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qFormat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,-E Fußnotenzeichen,number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character" w:customStyle="1" w:styleId="HeaderChar">
    <w:name w:val="Header Char"/>
    <w:link w:val="Header"/>
    <w:rsid w:val="006A24A7"/>
    <w:rPr>
      <w:sz w:val="22"/>
      <w:szCs w:val="22"/>
      <w:lang w:val="en-CA"/>
    </w:rPr>
  </w:style>
  <w:style w:type="paragraph" w:styleId="ListParagraph">
    <w:name w:val="List Paragraph"/>
    <w:aliases w:val="ADB paragraph numbering,List Paragraph nowy,Bullets,List Paragraph (numbered (a)),Numbered List Paragraph,Paragraph,List Paragraph1,Unordered List,List Paragraph 2,列出段落YUAN,List Paragraph Char Char Char,Use Case List Paragraph,Dot pt,b1"/>
    <w:basedOn w:val="Normal"/>
    <w:link w:val="ListParagraphChar"/>
    <w:uiPriority w:val="99"/>
    <w:qFormat/>
    <w:rsid w:val="00D1197D"/>
    <w:pPr>
      <w:ind w:left="720"/>
      <w:contextualSpacing/>
    </w:pPr>
    <w:rPr>
      <w:rFonts w:eastAsia="Times New Roman"/>
      <w:lang w:val="en-GB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D1197D"/>
    <w:pPr>
      <w:spacing w:after="160" w:line="240" w:lineRule="exact"/>
    </w:pPr>
    <w:rPr>
      <w:vertAlign w:val="superscript"/>
    </w:rPr>
  </w:style>
  <w:style w:type="character" w:customStyle="1" w:styleId="ListParagraphChar">
    <w:name w:val="List Paragraph Char"/>
    <w:aliases w:val="ADB paragraph numbering Char,List Paragraph nowy Char,Bullets Char,List Paragraph (numbered (a)) Char,Numbered List Paragraph Char,Paragraph Char,List Paragraph1 Char,Unordered List Char,List Paragraph 2 Char,列出段落YUAN Char,b1 Char"/>
    <w:link w:val="ListParagraph"/>
    <w:uiPriority w:val="99"/>
    <w:qFormat/>
    <w:rsid w:val="00D1197D"/>
    <w:rPr>
      <w:rFonts w:eastAsia="Times New Roman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5004C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5004C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ia\Documents\UNEP-Fund\98ExCom\R98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873CAD-BF0C-4CAD-9569-8E2E89A5B4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R98-template</Template>
  <TotalTime>2112</TotalTime>
  <Pages>9</Pages>
  <Words>2984</Words>
  <Characters>17011</Characters>
  <Application>Microsoft Office Word</Application>
  <DocSecurity>0</DocSecurity>
  <Lines>141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UNMFS</Company>
  <LinksUpToDate>false</LinksUpToDate>
  <CharactersWithSpaces>19956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Katia Pichugina</dc:creator>
  <cp:lastModifiedBy>Angela Xue He Yan</cp:lastModifiedBy>
  <cp:revision>22</cp:revision>
  <cp:lastPrinted>2001-05-26T16:40:00Z</cp:lastPrinted>
  <dcterms:created xsi:type="dcterms:W3CDTF">2026-05-28T21:39:00Z</dcterms:created>
  <dcterms:modified xsi:type="dcterms:W3CDTF">2026-06-02T14:48:00Z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UNEP/OzL.Pro/ExCom/98/48</vt:lpwstr>
  </property>
  <property fmtid="{D5CDD505-2E9C-101B-9397-08002B2CF9AE}" pid="3" name="Revision date">
    <vt:lpwstr>28 May 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