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17" w:type="dxa"/>
        <w:tblInd w:w="-432" w:type="dxa"/>
        <w:tblLayout w:type="fixed"/>
        <w:tblLook w:val="0000" w:firstRow="0" w:lastRow="0" w:firstColumn="0" w:lastColumn="0" w:noHBand="0" w:noVBand="0"/>
      </w:tblPr>
      <w:tblGrid>
        <w:gridCol w:w="1870"/>
        <w:gridCol w:w="3999"/>
        <w:gridCol w:w="4148"/>
      </w:tblGrid>
      <w:tr w:rsidR="0087455A" w:rsidRPr="006818CC" w14:paraId="270E65A9" w14:textId="77777777" w:rsidTr="0045462B">
        <w:trPr>
          <w:trHeight w:val="699"/>
        </w:trPr>
        <w:tc>
          <w:tcPr>
            <w:tcW w:w="5869" w:type="dxa"/>
            <w:gridSpan w:val="2"/>
            <w:tcBorders>
              <w:bottom w:val="single" w:sz="18" w:space="0" w:color="auto"/>
            </w:tcBorders>
          </w:tcPr>
          <w:p w14:paraId="73F18814" w14:textId="77777777" w:rsidR="0087455A" w:rsidRPr="006818CC" w:rsidRDefault="0024162E">
            <w:pPr>
              <w:rPr>
                <w:rFonts w:ascii="Univers" w:hAnsi="Univers"/>
                <w:b/>
                <w:sz w:val="28"/>
                <w:szCs w:val="28"/>
                <w:lang w:val="es-AR"/>
              </w:rPr>
            </w:pPr>
            <w:bookmarkStart w:id="0" w:name="_GoBack"/>
            <w:bookmarkEnd w:id="0"/>
            <w:r w:rsidRPr="006818CC">
              <w:rPr>
                <w:rFonts w:ascii="Univers" w:hAnsi="Univers"/>
                <w:b/>
                <w:sz w:val="28"/>
                <w:szCs w:val="28"/>
                <w:lang w:val="es-AR"/>
              </w:rPr>
              <w:t>NACIONES</w:t>
            </w:r>
          </w:p>
          <w:p w14:paraId="13FE5078" w14:textId="77777777" w:rsidR="0087455A" w:rsidRPr="006818CC" w:rsidRDefault="0024162E">
            <w:pPr>
              <w:rPr>
                <w:rFonts w:ascii="Univers" w:hAnsi="Univers"/>
                <w:b/>
                <w:sz w:val="28"/>
                <w:szCs w:val="28"/>
                <w:lang w:val="es-AR"/>
              </w:rPr>
            </w:pPr>
            <w:r w:rsidRPr="006818CC">
              <w:rPr>
                <w:rFonts w:ascii="Univers" w:hAnsi="Univers"/>
                <w:b/>
                <w:sz w:val="28"/>
                <w:szCs w:val="28"/>
                <w:lang w:val="es-AR"/>
              </w:rPr>
              <w:t>UNIDAS</w:t>
            </w:r>
          </w:p>
        </w:tc>
        <w:tc>
          <w:tcPr>
            <w:tcW w:w="4148" w:type="dxa"/>
            <w:tcBorders>
              <w:bottom w:val="single" w:sz="18" w:space="0" w:color="auto"/>
            </w:tcBorders>
          </w:tcPr>
          <w:p w14:paraId="1E61BFF9" w14:textId="77777777" w:rsidR="0087455A" w:rsidRPr="006818CC" w:rsidRDefault="0024162E">
            <w:pPr>
              <w:jc w:val="right"/>
              <w:rPr>
                <w:rFonts w:asciiTheme="minorBidi" w:hAnsiTheme="minorBidi" w:cstheme="minorBidi"/>
                <w:sz w:val="52"/>
                <w:szCs w:val="52"/>
                <w:lang w:val="es-AR"/>
              </w:rPr>
            </w:pPr>
            <w:r w:rsidRPr="006818CC">
              <w:rPr>
                <w:rFonts w:asciiTheme="minorBidi" w:hAnsiTheme="minorBidi" w:cstheme="minorBidi"/>
                <w:b/>
                <w:sz w:val="72"/>
                <w:lang w:val="es-AR"/>
              </w:rPr>
              <w:t>EP</w:t>
            </w:r>
          </w:p>
        </w:tc>
      </w:tr>
      <w:tr w:rsidR="0087455A" w:rsidRPr="006818CC" w14:paraId="7B1F5F5C" w14:textId="77777777" w:rsidTr="004546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0"/>
        </w:trPr>
        <w:tc>
          <w:tcPr>
            <w:tcW w:w="1870" w:type="dxa"/>
            <w:tcBorders>
              <w:top w:val="nil"/>
              <w:left w:val="nil"/>
              <w:bottom w:val="single" w:sz="36" w:space="0" w:color="auto"/>
              <w:right w:val="nil"/>
            </w:tcBorders>
          </w:tcPr>
          <w:p w14:paraId="6E5ED2B1" w14:textId="77777777" w:rsidR="0087455A" w:rsidRPr="006818CC" w:rsidRDefault="0024162E">
            <w:pPr>
              <w:spacing w:before="120"/>
              <w:rPr>
                <w:lang w:val="es-AR"/>
              </w:rPr>
            </w:pPr>
            <w:r w:rsidRPr="006818CC">
              <w:rPr>
                <w:noProof/>
                <w:lang w:val="en-CA" w:eastAsia="en-CA"/>
              </w:rPr>
              <w:drawing>
                <wp:anchor distT="0" distB="0" distL="114300" distR="114300" simplePos="0" relativeHeight="251660288" behindDoc="0" locked="0" layoutInCell="1" allowOverlap="1" wp14:anchorId="5CAEE2D4" wp14:editId="445687E8">
                  <wp:simplePos x="0" y="0"/>
                  <wp:positionH relativeFrom="column">
                    <wp:posOffset>30480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818CC">
              <w:rPr>
                <w:noProof/>
                <w:lang w:val="en-CA" w:eastAsia="en-CA"/>
              </w:rPr>
              <w:drawing>
                <wp:anchor distT="0" distB="0" distL="114300" distR="114300" simplePos="0" relativeHeight="251661312" behindDoc="1" locked="0" layoutInCell="0" allowOverlap="1" wp14:anchorId="1B92E921" wp14:editId="6E06488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4148B46C" w14:textId="77777777" w:rsidR="002A7B1E" w:rsidRDefault="002A7B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2CCBA2D3" w14:textId="079D86CA" w:rsidR="0087455A" w:rsidRPr="006818C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818CC">
              <w:rPr>
                <w:rFonts w:ascii="Univers" w:hAnsi="Univers"/>
                <w:b/>
                <w:sz w:val="32"/>
                <w:lang w:val="es-AR"/>
              </w:rPr>
              <w:t>Programa de las</w:t>
            </w:r>
          </w:p>
          <w:p w14:paraId="1B32338C" w14:textId="77777777" w:rsidR="0087455A" w:rsidRPr="006818C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818CC">
              <w:rPr>
                <w:rFonts w:ascii="Univers" w:hAnsi="Univers"/>
                <w:b/>
                <w:sz w:val="32"/>
                <w:lang w:val="es-AR"/>
              </w:rPr>
              <w:t>Naciones Unidas</w:t>
            </w:r>
          </w:p>
          <w:p w14:paraId="6FF052DB" w14:textId="77777777" w:rsidR="0087455A" w:rsidRPr="006818C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6818CC">
              <w:rPr>
                <w:rFonts w:ascii="Univers" w:hAnsi="Univers"/>
                <w:b/>
                <w:sz w:val="32"/>
                <w:lang w:val="es-AR"/>
              </w:rPr>
              <w:t>para el Medio Ambiente</w:t>
            </w:r>
          </w:p>
          <w:p w14:paraId="71A782F5" w14:textId="77777777" w:rsidR="0087455A" w:rsidRPr="006818C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4257E452" w14:textId="77777777" w:rsidR="0087455A" w:rsidRPr="006818CC" w:rsidRDefault="0087455A">
            <w:pPr>
              <w:spacing w:before="720"/>
              <w:ind w:left="158"/>
              <w:rPr>
                <w:lang w:val="es-AR"/>
              </w:rPr>
            </w:pPr>
          </w:p>
        </w:tc>
        <w:tc>
          <w:tcPr>
            <w:tcW w:w="4148" w:type="dxa"/>
            <w:tcBorders>
              <w:top w:val="nil"/>
              <w:left w:val="nil"/>
              <w:bottom w:val="single" w:sz="36" w:space="0" w:color="auto"/>
              <w:right w:val="nil"/>
            </w:tcBorders>
          </w:tcPr>
          <w:p w14:paraId="7CFCD9D1" w14:textId="77777777" w:rsidR="002A7B1E" w:rsidRDefault="002A7B1E">
            <w:pPr>
              <w:rPr>
                <w:lang w:val="es-AR"/>
              </w:rPr>
            </w:pPr>
          </w:p>
          <w:p w14:paraId="4233CB2A" w14:textId="1D3E6030" w:rsidR="0087455A" w:rsidRPr="006818CC" w:rsidRDefault="0024162E">
            <w:pPr>
              <w:rPr>
                <w:lang w:val="es-AR"/>
              </w:rPr>
            </w:pPr>
            <w:proofErr w:type="spellStart"/>
            <w:r w:rsidRPr="006818CC">
              <w:rPr>
                <w:lang w:val="es-AR"/>
              </w:rPr>
              <w:t>Distr</w:t>
            </w:r>
            <w:proofErr w:type="spellEnd"/>
            <w:r w:rsidRPr="006818CC">
              <w:rPr>
                <w:lang w:val="es-AR"/>
              </w:rPr>
              <w:t>.</w:t>
            </w:r>
          </w:p>
          <w:p w14:paraId="5805E0A6" w14:textId="77777777" w:rsidR="0087455A" w:rsidRPr="006818CC" w:rsidRDefault="0024162E">
            <w:pPr>
              <w:rPr>
                <w:lang w:val="es-AR"/>
              </w:rPr>
            </w:pPr>
            <w:r w:rsidRPr="006818CC">
              <w:rPr>
                <w:lang w:val="es-AR"/>
              </w:rPr>
              <w:t>GENERAL</w:t>
            </w:r>
          </w:p>
          <w:p w14:paraId="74882AB3" w14:textId="77777777" w:rsidR="0087455A" w:rsidRPr="006818CC" w:rsidRDefault="0087455A">
            <w:pPr>
              <w:rPr>
                <w:lang w:val="es-AR"/>
              </w:rPr>
            </w:pPr>
          </w:p>
          <w:p w14:paraId="26DB1289" w14:textId="7188722F" w:rsidR="0087455A" w:rsidRPr="006818CC" w:rsidRDefault="0024162E">
            <w:pPr>
              <w:rPr>
                <w:lang w:val="es-AR"/>
              </w:rPr>
            </w:pPr>
            <w:r w:rsidRPr="006818CC">
              <w:rPr>
                <w:lang w:val="es-AR"/>
              </w:rPr>
              <w:fldChar w:fldCharType="begin"/>
            </w:r>
            <w:r w:rsidRPr="006818CC">
              <w:rPr>
                <w:lang w:val="es-AR"/>
              </w:rPr>
              <w:instrText xml:space="preserve"> DOCPROPERTY "Document number"  \* MERGEFORMAT </w:instrText>
            </w:r>
            <w:r w:rsidRPr="006818CC">
              <w:rPr>
                <w:lang w:val="es-AR"/>
              </w:rPr>
              <w:fldChar w:fldCharType="separate"/>
            </w:r>
            <w:r w:rsidR="0045462B">
              <w:rPr>
                <w:lang w:val="es-AR"/>
              </w:rPr>
              <w:t>UNEP/</w:t>
            </w:r>
            <w:proofErr w:type="spellStart"/>
            <w:r w:rsidR="0045462B">
              <w:rPr>
                <w:lang w:val="es-AR"/>
              </w:rPr>
              <w:t>OzL.Pro</w:t>
            </w:r>
            <w:proofErr w:type="spellEnd"/>
            <w:r w:rsidR="0045462B">
              <w:rPr>
                <w:lang w:val="es-AR"/>
              </w:rPr>
              <w:t>/</w:t>
            </w:r>
            <w:proofErr w:type="spellStart"/>
            <w:r w:rsidR="0045462B">
              <w:rPr>
                <w:lang w:val="es-AR"/>
              </w:rPr>
              <w:t>ExCom</w:t>
            </w:r>
            <w:proofErr w:type="spellEnd"/>
            <w:r w:rsidR="0045462B">
              <w:rPr>
                <w:lang w:val="es-AR"/>
              </w:rPr>
              <w:t>/88/51</w:t>
            </w:r>
            <w:r w:rsidRPr="006818CC">
              <w:rPr>
                <w:lang w:val="es-AR"/>
              </w:rPr>
              <w:fldChar w:fldCharType="end"/>
            </w:r>
          </w:p>
          <w:p w14:paraId="3D62CED6" w14:textId="136A8360" w:rsidR="002959B4" w:rsidRPr="006818CC" w:rsidRDefault="002959B4" w:rsidP="002959B4">
            <w:pPr>
              <w:rPr>
                <w:lang w:val="es-AR"/>
              </w:rPr>
            </w:pPr>
            <w:r w:rsidRPr="006818CC">
              <w:rPr>
                <w:lang w:val="es-AR"/>
              </w:rPr>
              <w:fldChar w:fldCharType="begin"/>
            </w:r>
            <w:r w:rsidRPr="006818CC">
              <w:rPr>
                <w:lang w:val="es-AR"/>
              </w:rPr>
              <w:instrText xml:space="preserve"> DOCPROPERTY "Revision date" \@ "d MMMM YYYY"  \* MERGEFORMAT </w:instrText>
            </w:r>
            <w:r w:rsidRPr="006818CC">
              <w:rPr>
                <w:lang w:val="es-AR"/>
              </w:rPr>
              <w:fldChar w:fldCharType="separate"/>
            </w:r>
            <w:r w:rsidR="00755C03">
              <w:rPr>
                <w:lang w:val="es-AR"/>
              </w:rPr>
              <w:t xml:space="preserve">2 de noviembre de </w:t>
            </w:r>
            <w:r w:rsidR="00D440A8" w:rsidRPr="006818CC">
              <w:rPr>
                <w:lang w:val="es-AR"/>
              </w:rPr>
              <w:t>2021</w:t>
            </w:r>
            <w:r w:rsidRPr="006818CC">
              <w:rPr>
                <w:lang w:val="es-AR"/>
              </w:rPr>
              <w:fldChar w:fldCharType="end"/>
            </w:r>
          </w:p>
          <w:p w14:paraId="12A5C302" w14:textId="77777777" w:rsidR="00114CAA" w:rsidRPr="006818CC" w:rsidRDefault="00114CAA">
            <w:pPr>
              <w:rPr>
                <w:caps/>
                <w:lang w:val="es-AR"/>
              </w:rPr>
            </w:pPr>
          </w:p>
          <w:p w14:paraId="7C36E057" w14:textId="77777777" w:rsidR="0087455A" w:rsidRPr="006818CC" w:rsidRDefault="0024162E">
            <w:pPr>
              <w:rPr>
                <w:lang w:val="es-AR"/>
              </w:rPr>
            </w:pPr>
            <w:r w:rsidRPr="006818CC">
              <w:rPr>
                <w:lang w:val="es-AR"/>
              </w:rPr>
              <w:t xml:space="preserve">ESPAÑOL </w:t>
            </w:r>
          </w:p>
          <w:p w14:paraId="604967C8" w14:textId="77777777" w:rsidR="0087455A" w:rsidRPr="006818CC" w:rsidRDefault="0024162E">
            <w:pPr>
              <w:rPr>
                <w:lang w:val="es-AR"/>
              </w:rPr>
            </w:pPr>
            <w:r w:rsidRPr="006818CC">
              <w:rPr>
                <w:lang w:val="es-AR"/>
              </w:rPr>
              <w:t>ORIGINAL: INGLÉS</w:t>
            </w:r>
          </w:p>
        </w:tc>
      </w:tr>
    </w:tbl>
    <w:p w14:paraId="22D68F52" w14:textId="77777777" w:rsidR="0087455A" w:rsidRPr="006818CC" w:rsidRDefault="0024162E">
      <w:pPr>
        <w:jc w:val="left"/>
        <w:rPr>
          <w:lang w:val="es-AR"/>
        </w:rPr>
      </w:pPr>
      <w:r w:rsidRPr="006818CC">
        <w:rPr>
          <w:lang w:val="es-AR"/>
        </w:rPr>
        <w:t>COMITÉ EJECUTIVO DEL FONDO MULTILATERAL</w:t>
      </w:r>
      <w:r w:rsidRPr="006818CC">
        <w:rPr>
          <w:lang w:val="es-AR"/>
        </w:rPr>
        <w:br/>
        <w:t xml:space="preserve">  PARA LA APLICACIÓN DEL</w:t>
      </w:r>
      <w:r w:rsidRPr="006818CC">
        <w:rPr>
          <w:lang w:val="es-AR"/>
        </w:rPr>
        <w:br/>
        <w:t xml:space="preserve">  PROTOCOLO DE MONTREAL</w:t>
      </w:r>
    </w:p>
    <w:p w14:paraId="1C45028D" w14:textId="01AD7B29" w:rsidR="00106F6E" w:rsidRPr="006818CC" w:rsidRDefault="00106F6E" w:rsidP="00344EAB">
      <w:pPr>
        <w:jc w:val="left"/>
        <w:rPr>
          <w:lang w:val="es-AR"/>
        </w:rPr>
      </w:pPr>
      <w:r w:rsidRPr="006818CC">
        <w:rPr>
          <w:lang w:val="es-AR"/>
        </w:rPr>
        <w:t xml:space="preserve">Octogésima </w:t>
      </w:r>
      <w:r w:rsidR="00344EAB" w:rsidRPr="006818CC">
        <w:rPr>
          <w:lang w:val="es-AR"/>
        </w:rPr>
        <w:t>octav</w:t>
      </w:r>
      <w:r w:rsidR="002959B4" w:rsidRPr="006818CC">
        <w:rPr>
          <w:lang w:val="es-AR"/>
        </w:rPr>
        <w:t>a</w:t>
      </w:r>
      <w:r w:rsidR="003863A4" w:rsidRPr="006818CC">
        <w:rPr>
          <w:lang w:val="es-AR"/>
        </w:rPr>
        <w:t xml:space="preserve"> </w:t>
      </w:r>
      <w:r w:rsidR="006818CC">
        <w:rPr>
          <w:lang w:val="es-AR"/>
        </w:rPr>
        <w:t>reunión</w:t>
      </w:r>
      <w:r w:rsidR="003863A4" w:rsidRPr="006818CC">
        <w:rPr>
          <w:lang w:val="es-AR"/>
        </w:rPr>
        <w:br/>
        <w:t xml:space="preserve">Montreal, </w:t>
      </w:r>
      <w:r w:rsidR="00344EAB" w:rsidRPr="006818CC">
        <w:rPr>
          <w:lang w:val="es-AR"/>
        </w:rPr>
        <w:t>15 – 19 de noviembre</w:t>
      </w:r>
      <w:r w:rsidR="002959B4" w:rsidRPr="006818CC">
        <w:rPr>
          <w:lang w:val="es-AR"/>
        </w:rPr>
        <w:t xml:space="preserve"> de 2021</w:t>
      </w:r>
      <w:r w:rsidR="002959B4" w:rsidRPr="006818CC">
        <w:rPr>
          <w:rStyle w:val="FootnoteReference"/>
          <w:lang w:val="es-AR"/>
        </w:rPr>
        <w:footnoteReference w:id="1"/>
      </w:r>
    </w:p>
    <w:p w14:paraId="1E7F92D2" w14:textId="77777777" w:rsidR="00106F6E" w:rsidRPr="006818CC" w:rsidRDefault="00106F6E" w:rsidP="00106F6E">
      <w:pPr>
        <w:jc w:val="left"/>
        <w:rPr>
          <w:lang w:val="es-AR"/>
        </w:rPr>
      </w:pPr>
    </w:p>
    <w:p w14:paraId="1F305397" w14:textId="77777777" w:rsidR="0087455A" w:rsidRPr="006818CC" w:rsidRDefault="0087455A">
      <w:pPr>
        <w:jc w:val="left"/>
        <w:rPr>
          <w:lang w:val="es-AR"/>
        </w:rPr>
      </w:pPr>
    </w:p>
    <w:p w14:paraId="1C037E68" w14:textId="77777777" w:rsidR="0087455A" w:rsidRPr="006818CC" w:rsidRDefault="0087455A">
      <w:pPr>
        <w:pStyle w:val="Heading3"/>
        <w:numPr>
          <w:ilvl w:val="0"/>
          <w:numId w:val="0"/>
        </w:numPr>
        <w:spacing w:after="0"/>
        <w:rPr>
          <w:lang w:val="es-AR"/>
        </w:rPr>
      </w:pPr>
    </w:p>
    <w:p w14:paraId="4D15183F" w14:textId="77777777" w:rsidR="0087455A" w:rsidRPr="006818CC" w:rsidRDefault="0087455A">
      <w:pPr>
        <w:pStyle w:val="Title1"/>
        <w:rPr>
          <w:lang w:val="es-AR"/>
        </w:rPr>
      </w:pPr>
    </w:p>
    <w:p w14:paraId="498248AE" w14:textId="3C7D3916" w:rsidR="008D0953" w:rsidRDefault="0045462B" w:rsidP="008D0953">
      <w:pPr>
        <w:jc w:val="center"/>
        <w:rPr>
          <w:b/>
          <w:lang w:val="es-AR"/>
        </w:rPr>
      </w:pPr>
      <w:r>
        <w:rPr>
          <w:b/>
          <w:lang w:val="es-AR"/>
        </w:rPr>
        <w:t>PROPUESTAS DE PROYECTOS</w:t>
      </w:r>
      <w:r w:rsidRPr="006818CC">
        <w:rPr>
          <w:b/>
          <w:lang w:val="es-AR"/>
        </w:rPr>
        <w:t>:</w:t>
      </w:r>
      <w:r w:rsidRPr="006818CC">
        <w:rPr>
          <w:lang w:val="es-AR"/>
        </w:rPr>
        <w:t xml:space="preserve"> </w:t>
      </w:r>
      <w:r w:rsidRPr="006818CC">
        <w:rPr>
          <w:b/>
          <w:lang w:val="es-AR"/>
        </w:rPr>
        <w:t>INDONESIA</w:t>
      </w:r>
    </w:p>
    <w:p w14:paraId="2B03D98F" w14:textId="77777777" w:rsidR="002A7B1E" w:rsidRPr="006818CC" w:rsidRDefault="002A7B1E" w:rsidP="008D0953">
      <w:pPr>
        <w:jc w:val="center"/>
        <w:rPr>
          <w:b/>
          <w:lang w:val="es-AR"/>
        </w:rPr>
      </w:pPr>
    </w:p>
    <w:p w14:paraId="262B1221" w14:textId="77777777" w:rsidR="008D0953" w:rsidRPr="006818CC" w:rsidRDefault="008D0953" w:rsidP="008D0953">
      <w:pPr>
        <w:rPr>
          <w:lang w:val="es-AR"/>
        </w:rPr>
      </w:pPr>
    </w:p>
    <w:p w14:paraId="5D634A70" w14:textId="77777777" w:rsidR="008D0953" w:rsidRPr="006818CC" w:rsidRDefault="008D0953" w:rsidP="008D0953">
      <w:pPr>
        <w:rPr>
          <w:lang w:val="es-AR"/>
        </w:rPr>
      </w:pPr>
    </w:p>
    <w:p w14:paraId="452B8B58" w14:textId="0A8FDF6D" w:rsidR="008D0953" w:rsidRPr="006818CC" w:rsidRDefault="008D0953" w:rsidP="008D0953">
      <w:pPr>
        <w:ind w:firstLine="720"/>
        <w:rPr>
          <w:lang w:val="es-AR"/>
        </w:rPr>
      </w:pPr>
      <w:r w:rsidRPr="006818CC">
        <w:rPr>
          <w:lang w:val="es-AR"/>
        </w:rPr>
        <w:t xml:space="preserve">Este documento consiste en las observaciones y la recomendación de la </w:t>
      </w:r>
      <w:r w:rsidR="006818CC">
        <w:rPr>
          <w:lang w:val="es-AR"/>
        </w:rPr>
        <w:t>Secretaría</w:t>
      </w:r>
      <w:r w:rsidRPr="006818CC">
        <w:rPr>
          <w:lang w:val="es-AR"/>
        </w:rPr>
        <w:t xml:space="preserve"> </w:t>
      </w:r>
      <w:r w:rsidR="0041553B">
        <w:rPr>
          <w:lang w:val="es-AR"/>
        </w:rPr>
        <w:t xml:space="preserve">sobre </w:t>
      </w:r>
      <w:r w:rsidRPr="006818CC">
        <w:rPr>
          <w:lang w:val="es-AR"/>
        </w:rPr>
        <w:t>la</w:t>
      </w:r>
      <w:r w:rsidR="00755C03">
        <w:rPr>
          <w:lang w:val="es-AR"/>
        </w:rPr>
        <w:t>s</w:t>
      </w:r>
      <w:r w:rsidRPr="006818CC">
        <w:rPr>
          <w:lang w:val="es-AR"/>
        </w:rPr>
        <w:t xml:space="preserve"> </w:t>
      </w:r>
      <w:r w:rsidR="00755C03" w:rsidRPr="006818CC">
        <w:rPr>
          <w:lang w:val="es-AR"/>
        </w:rPr>
        <w:t>siguiente</w:t>
      </w:r>
      <w:r w:rsidR="00755C03">
        <w:rPr>
          <w:lang w:val="es-AR"/>
        </w:rPr>
        <w:t xml:space="preserve">s </w:t>
      </w:r>
      <w:r w:rsidR="006818CC">
        <w:rPr>
          <w:lang w:val="es-AR"/>
        </w:rPr>
        <w:t>propuesta</w:t>
      </w:r>
      <w:r w:rsidR="00755C03">
        <w:rPr>
          <w:lang w:val="es-AR"/>
        </w:rPr>
        <w:t>s</w:t>
      </w:r>
      <w:r w:rsidRPr="006818CC">
        <w:rPr>
          <w:lang w:val="es-AR"/>
        </w:rPr>
        <w:t xml:space="preserve"> </w:t>
      </w:r>
      <w:r w:rsidR="006818CC">
        <w:rPr>
          <w:lang w:val="es-AR"/>
        </w:rPr>
        <w:t>de proyecto</w:t>
      </w:r>
      <w:r w:rsidR="00755C03">
        <w:rPr>
          <w:lang w:val="es-AR"/>
        </w:rPr>
        <w:t>s</w:t>
      </w:r>
      <w:r w:rsidRPr="006818CC">
        <w:rPr>
          <w:lang w:val="es-AR"/>
        </w:rPr>
        <w:t xml:space="preserve">: </w:t>
      </w:r>
    </w:p>
    <w:p w14:paraId="328D94F3" w14:textId="77777777" w:rsidR="008D0953" w:rsidRPr="006818CC" w:rsidRDefault="008D0953" w:rsidP="008D0953">
      <w:pPr>
        <w:rPr>
          <w:lang w:val="es-AR"/>
        </w:rPr>
      </w:pPr>
    </w:p>
    <w:p w14:paraId="7C97E9EB" w14:textId="4F0A6FF8" w:rsidR="008D0953" w:rsidRPr="006818CC" w:rsidRDefault="008D0953" w:rsidP="008D0953">
      <w:pPr>
        <w:rPr>
          <w:u w:val="single"/>
          <w:lang w:val="es-AR"/>
        </w:rPr>
      </w:pPr>
      <w:r w:rsidRPr="006818CC">
        <w:rPr>
          <w:u w:val="single"/>
          <w:lang w:val="es-AR"/>
        </w:rPr>
        <w:t>Elimin</w:t>
      </w:r>
      <w:r w:rsidR="00755C03">
        <w:rPr>
          <w:u w:val="single"/>
          <w:lang w:val="es-AR"/>
        </w:rPr>
        <w:t>ación</w:t>
      </w:r>
    </w:p>
    <w:p w14:paraId="6AF5CCB0" w14:textId="77777777" w:rsidR="008D0953" w:rsidRPr="006818CC" w:rsidRDefault="008D0953" w:rsidP="008D0953">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687"/>
      </w:tblGrid>
      <w:tr w:rsidR="008D0953" w:rsidRPr="002A7B1E" w14:paraId="658D4152" w14:textId="77777777" w:rsidTr="00C21B7E">
        <w:tc>
          <w:tcPr>
            <w:tcW w:w="6663" w:type="dxa"/>
          </w:tcPr>
          <w:p w14:paraId="72BA6090" w14:textId="2CE1A1F3" w:rsidR="008D0953" w:rsidRPr="006818CC" w:rsidRDefault="00755C03" w:rsidP="008D0953">
            <w:pPr>
              <w:pStyle w:val="ListParagraph"/>
              <w:numPr>
                <w:ilvl w:val="0"/>
                <w:numId w:val="21"/>
              </w:numPr>
              <w:ind w:hanging="830"/>
              <w:rPr>
                <w:lang w:val="es-AR"/>
              </w:rPr>
            </w:pPr>
            <w:r>
              <w:rPr>
                <w:lang w:val="es-AR"/>
              </w:rPr>
              <w:t>Plan de gestión de eliminación de los HCFC</w:t>
            </w:r>
            <w:r w:rsidR="008D0953" w:rsidRPr="006818CC">
              <w:rPr>
                <w:lang w:val="es-AR"/>
              </w:rPr>
              <w:t xml:space="preserve"> (etapa I, Informe sobre la marcha de las actividades)</w:t>
            </w:r>
          </w:p>
        </w:tc>
        <w:tc>
          <w:tcPr>
            <w:tcW w:w="2687" w:type="dxa"/>
          </w:tcPr>
          <w:p w14:paraId="7317726A" w14:textId="23ACC7C7" w:rsidR="008D0953" w:rsidRPr="006818CC" w:rsidRDefault="00755C03" w:rsidP="00C21B7E">
            <w:pPr>
              <w:spacing w:after="240"/>
              <w:jc w:val="right"/>
              <w:rPr>
                <w:highlight w:val="cyan"/>
                <w:lang w:val="es-AR"/>
              </w:rPr>
            </w:pPr>
            <w:r>
              <w:rPr>
                <w:lang w:val="es-AR"/>
              </w:rPr>
              <w:t>PNUD</w:t>
            </w:r>
            <w:r w:rsidR="008D0953" w:rsidRPr="006818CC">
              <w:rPr>
                <w:lang w:val="es-AR"/>
              </w:rPr>
              <w:t xml:space="preserve">, </w:t>
            </w:r>
            <w:r>
              <w:rPr>
                <w:lang w:val="es-AR"/>
              </w:rPr>
              <w:t>ONUDI</w:t>
            </w:r>
            <w:r w:rsidR="008D0953" w:rsidRPr="006818CC">
              <w:rPr>
                <w:lang w:val="es-AR"/>
              </w:rPr>
              <w:t xml:space="preserve">, </w:t>
            </w:r>
            <w:r>
              <w:rPr>
                <w:lang w:val="es-AR"/>
              </w:rPr>
              <w:t>Banco Mundial</w:t>
            </w:r>
            <w:r w:rsidR="008D0953" w:rsidRPr="006818CC">
              <w:rPr>
                <w:lang w:val="es-AR"/>
              </w:rPr>
              <w:t>, y gobierno de Australia</w:t>
            </w:r>
          </w:p>
        </w:tc>
      </w:tr>
      <w:tr w:rsidR="008D0953" w:rsidRPr="006818CC" w14:paraId="70D6B65F" w14:textId="77777777" w:rsidTr="00C21B7E">
        <w:tc>
          <w:tcPr>
            <w:tcW w:w="6663" w:type="dxa"/>
          </w:tcPr>
          <w:p w14:paraId="770FC785" w14:textId="59E27C4E" w:rsidR="008D0953" w:rsidRPr="006818CC" w:rsidRDefault="00755C03" w:rsidP="008D0953">
            <w:pPr>
              <w:pStyle w:val="ListParagraph"/>
              <w:numPr>
                <w:ilvl w:val="0"/>
                <w:numId w:val="21"/>
              </w:numPr>
              <w:ind w:hanging="830"/>
              <w:rPr>
                <w:lang w:val="es-AR"/>
              </w:rPr>
            </w:pPr>
            <w:r>
              <w:rPr>
                <w:lang w:val="es-AR"/>
              </w:rPr>
              <w:t>Plan de gestión de eliminación de los HCFC</w:t>
            </w:r>
            <w:r w:rsidR="008D0953" w:rsidRPr="006818CC">
              <w:rPr>
                <w:lang w:val="es-AR"/>
              </w:rPr>
              <w:t xml:space="preserve"> (etapa II, tercer tramo)</w:t>
            </w:r>
          </w:p>
        </w:tc>
        <w:tc>
          <w:tcPr>
            <w:tcW w:w="2687" w:type="dxa"/>
          </w:tcPr>
          <w:p w14:paraId="33662643" w14:textId="55975419" w:rsidR="008D0953" w:rsidRPr="006818CC" w:rsidRDefault="00755C03" w:rsidP="00C21B7E">
            <w:pPr>
              <w:jc w:val="right"/>
              <w:rPr>
                <w:lang w:val="es-AR"/>
              </w:rPr>
            </w:pPr>
            <w:r>
              <w:rPr>
                <w:lang w:val="es-AR"/>
              </w:rPr>
              <w:t>PNUD</w:t>
            </w:r>
            <w:r w:rsidR="008D0953" w:rsidRPr="006818CC">
              <w:rPr>
                <w:lang w:val="es-AR"/>
              </w:rPr>
              <w:t xml:space="preserve"> y </w:t>
            </w:r>
            <w:r>
              <w:rPr>
                <w:lang w:val="es-AR"/>
              </w:rPr>
              <w:t>Banco Mundial</w:t>
            </w:r>
          </w:p>
        </w:tc>
      </w:tr>
    </w:tbl>
    <w:p w14:paraId="781F5923" w14:textId="77777777" w:rsidR="008D0953" w:rsidRPr="006818CC" w:rsidRDefault="008D0953" w:rsidP="008D0953">
      <w:pPr>
        <w:rPr>
          <w:lang w:val="es-AR"/>
        </w:rPr>
      </w:pPr>
    </w:p>
    <w:p w14:paraId="65AB9304" w14:textId="77777777" w:rsidR="008D0953" w:rsidRPr="006818CC" w:rsidRDefault="008D0953" w:rsidP="008D0953">
      <w:pPr>
        <w:rPr>
          <w:lang w:val="es-AR"/>
        </w:rPr>
      </w:pPr>
    </w:p>
    <w:p w14:paraId="0233F1AD" w14:textId="77777777" w:rsidR="008D0953" w:rsidRPr="006818CC" w:rsidRDefault="008D0953" w:rsidP="008D0953">
      <w:pPr>
        <w:rPr>
          <w:lang w:val="es-AR"/>
        </w:rPr>
      </w:pPr>
    </w:p>
    <w:p w14:paraId="7270808C" w14:textId="31D042F9" w:rsidR="0045462B" w:rsidRDefault="008D0953" w:rsidP="0045462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6818CC">
        <w:rPr>
          <w:lang w:val="es-AR"/>
        </w:rPr>
        <w:br w:type="page"/>
      </w:r>
    </w:p>
    <w:p w14:paraId="137A5EA7" w14:textId="033F7E5F" w:rsidR="008D0953" w:rsidRPr="006818CC" w:rsidRDefault="00081D65" w:rsidP="008D0953">
      <w:pPr>
        <w:spacing w:before="240" w:after="240"/>
        <w:ind w:left="1440" w:hanging="1440"/>
        <w:rPr>
          <w:b/>
          <w:lang w:val="es-AR"/>
        </w:rPr>
      </w:pPr>
      <w:r>
        <w:rPr>
          <w:b/>
          <w:lang w:val="es-AR"/>
        </w:rPr>
        <w:lastRenderedPageBreak/>
        <w:t>Antecedentes</w:t>
      </w:r>
    </w:p>
    <w:p w14:paraId="588DED54" w14:textId="7452DB03" w:rsidR="008D0953" w:rsidRPr="006818CC" w:rsidRDefault="008D0953" w:rsidP="000911B0">
      <w:pPr>
        <w:pStyle w:val="Heading1"/>
        <w:tabs>
          <w:tab w:val="clear" w:pos="0"/>
          <w:tab w:val="num" w:pos="720"/>
        </w:tabs>
        <w:rPr>
          <w:lang w:val="es-AR"/>
        </w:rPr>
      </w:pPr>
      <w:r w:rsidRPr="006818CC">
        <w:rPr>
          <w:lang w:val="es-AR"/>
        </w:rPr>
        <w:t xml:space="preserve">En nombre del gobierno de Indonesia, </w:t>
      </w:r>
      <w:r w:rsidR="006818CC">
        <w:rPr>
          <w:lang w:val="es-AR"/>
        </w:rPr>
        <w:t>el PNUD</w:t>
      </w:r>
      <w:r w:rsidR="00081D65">
        <w:rPr>
          <w:lang w:val="es-AR"/>
        </w:rPr>
        <w:t>,</w:t>
      </w:r>
      <w:r w:rsidRPr="006818CC">
        <w:rPr>
          <w:lang w:val="es-AR"/>
        </w:rPr>
        <w:t xml:space="preserve"> </w:t>
      </w:r>
      <w:r w:rsidR="00081D65">
        <w:rPr>
          <w:lang w:val="es-AR"/>
        </w:rPr>
        <w:t>en calidad de organismo de ejecución principal,</w:t>
      </w:r>
      <w:r w:rsidRPr="006818CC">
        <w:rPr>
          <w:lang w:val="es-AR"/>
        </w:rPr>
        <w:t xml:space="preserve"> </w:t>
      </w:r>
      <w:r w:rsidR="006818CC">
        <w:rPr>
          <w:lang w:val="es-AR"/>
        </w:rPr>
        <w:t>presentó</w:t>
      </w:r>
      <w:r w:rsidRPr="006818CC">
        <w:rPr>
          <w:lang w:val="es-AR"/>
        </w:rPr>
        <w:t xml:space="preserve"> el </w:t>
      </w:r>
      <w:r w:rsidR="0041553B">
        <w:rPr>
          <w:lang w:val="es-AR"/>
        </w:rPr>
        <w:t>i</w:t>
      </w:r>
      <w:r w:rsidR="00081D65">
        <w:rPr>
          <w:lang w:val="es-AR"/>
        </w:rPr>
        <w:t>nforme final sobre la marcha de las actividades relativo a la ejecución</w:t>
      </w:r>
      <w:r w:rsidRPr="006818CC">
        <w:rPr>
          <w:lang w:val="es-AR"/>
        </w:rPr>
        <w:t xml:space="preserve"> de la etapa I </w:t>
      </w:r>
      <w:r w:rsidR="00081D65">
        <w:rPr>
          <w:lang w:val="es-AR"/>
        </w:rPr>
        <w:t>d</w:t>
      </w:r>
      <w:r w:rsidRPr="006818CC">
        <w:rPr>
          <w:lang w:val="es-AR"/>
        </w:rPr>
        <w:t xml:space="preserve">el plan de gestión de eliminación de </w:t>
      </w:r>
      <w:r w:rsidR="006818CC">
        <w:rPr>
          <w:lang w:val="es-AR"/>
        </w:rPr>
        <w:t>los HCFC</w:t>
      </w:r>
      <w:r w:rsidRPr="006818CC">
        <w:rPr>
          <w:lang w:val="es-AR"/>
        </w:rPr>
        <w:t xml:space="preserve">, </w:t>
      </w:r>
      <w:r w:rsidR="0041553B">
        <w:rPr>
          <w:lang w:val="es-AR"/>
        </w:rPr>
        <w:t xml:space="preserve">con </w:t>
      </w:r>
      <w:r w:rsidRPr="006818CC">
        <w:rPr>
          <w:lang w:val="es-AR"/>
        </w:rPr>
        <w:t xml:space="preserve">la información </w:t>
      </w:r>
      <w:r w:rsidR="0041553B">
        <w:rPr>
          <w:lang w:val="es-AR"/>
        </w:rPr>
        <w:t xml:space="preserve">acumulada </w:t>
      </w:r>
      <w:r w:rsidRPr="006818CC">
        <w:rPr>
          <w:lang w:val="es-AR"/>
        </w:rPr>
        <w:t>sobre las ventas de</w:t>
      </w:r>
      <w:r w:rsidR="00081D65">
        <w:rPr>
          <w:lang w:val="es-AR"/>
        </w:rPr>
        <w:t xml:space="preserve"> equipos que utilizan bajo </w:t>
      </w:r>
      <w:r w:rsidRPr="006818CC">
        <w:rPr>
          <w:lang w:val="es-AR"/>
        </w:rPr>
        <w:t>potencial de calentamiento atmosférico</w:t>
      </w:r>
      <w:r w:rsidR="0041553B">
        <w:rPr>
          <w:lang w:val="es-AR"/>
        </w:rPr>
        <w:t xml:space="preserve">, fabricados </w:t>
      </w:r>
      <w:r w:rsidRPr="006818CC">
        <w:rPr>
          <w:lang w:val="es-AR"/>
        </w:rPr>
        <w:t xml:space="preserve">por las empresas </w:t>
      </w:r>
      <w:r w:rsidR="00081D65">
        <w:rPr>
          <w:lang w:val="es-AR"/>
        </w:rPr>
        <w:t xml:space="preserve">que participan </w:t>
      </w:r>
      <w:r w:rsidRPr="006818CC">
        <w:rPr>
          <w:lang w:val="es-AR"/>
        </w:rPr>
        <w:t>en el proyecto, conforme a la decisión 85/10 c).</w:t>
      </w:r>
    </w:p>
    <w:p w14:paraId="2B40D443" w14:textId="31B76DA2" w:rsidR="00B91FB9" w:rsidRPr="006818CC" w:rsidRDefault="008D0953" w:rsidP="00B91FB9">
      <w:pPr>
        <w:pStyle w:val="Heading1"/>
        <w:tabs>
          <w:tab w:val="clear" w:pos="0"/>
          <w:tab w:val="num" w:pos="720"/>
        </w:tabs>
        <w:rPr>
          <w:lang w:val="es-AR"/>
        </w:rPr>
      </w:pPr>
      <w:r w:rsidRPr="006818CC">
        <w:rPr>
          <w:lang w:val="es-AR"/>
        </w:rPr>
        <w:t xml:space="preserve">La etapa I del plan de gestión de eliminación de </w:t>
      </w:r>
      <w:r w:rsidR="006818CC">
        <w:rPr>
          <w:lang w:val="es-AR"/>
        </w:rPr>
        <w:t>los HCFC</w:t>
      </w:r>
      <w:r w:rsidRPr="006818CC">
        <w:rPr>
          <w:lang w:val="es-AR"/>
        </w:rPr>
        <w:t xml:space="preserve"> consistió en</w:t>
      </w:r>
      <w:r w:rsidR="00081D65">
        <w:rPr>
          <w:lang w:val="es-AR"/>
        </w:rPr>
        <w:t xml:space="preserve"> la eliminación del HCFC</w:t>
      </w:r>
      <w:r w:rsidR="0045462B">
        <w:rPr>
          <w:lang w:val="es-AR"/>
        </w:rPr>
        <w:noBreakHyphen/>
      </w:r>
      <w:r w:rsidR="00081D65">
        <w:rPr>
          <w:lang w:val="es-AR"/>
        </w:rPr>
        <w:t>141b</w:t>
      </w:r>
      <w:r w:rsidRPr="006818CC">
        <w:rPr>
          <w:lang w:val="es-AR"/>
        </w:rPr>
        <w:t xml:space="preserve"> en el </w:t>
      </w:r>
      <w:r w:rsidR="006818CC">
        <w:rPr>
          <w:lang w:val="es-AR"/>
        </w:rPr>
        <w:t>sector de espumas</w:t>
      </w:r>
      <w:r w:rsidR="00081D65">
        <w:rPr>
          <w:lang w:val="es-AR"/>
        </w:rPr>
        <w:t>,</w:t>
      </w:r>
      <w:r w:rsidRPr="006818CC">
        <w:rPr>
          <w:lang w:val="es-AR"/>
        </w:rPr>
        <w:t xml:space="preserve"> ejecutad</w:t>
      </w:r>
      <w:r w:rsidR="00081D65">
        <w:rPr>
          <w:lang w:val="es-AR"/>
        </w:rPr>
        <w:t>a</w:t>
      </w:r>
      <w:r w:rsidRPr="006818CC">
        <w:rPr>
          <w:lang w:val="es-AR"/>
        </w:rPr>
        <w:t xml:space="preserve"> por </w:t>
      </w:r>
      <w:r w:rsidR="006818CC">
        <w:rPr>
          <w:lang w:val="es-AR"/>
        </w:rPr>
        <w:t>el Banco Mundial</w:t>
      </w:r>
      <w:r w:rsidRPr="006818CC">
        <w:rPr>
          <w:lang w:val="es-AR"/>
        </w:rPr>
        <w:t xml:space="preserve"> y </w:t>
      </w:r>
      <w:r w:rsidR="006818CC">
        <w:rPr>
          <w:lang w:val="es-AR"/>
        </w:rPr>
        <w:t>la ONUDI</w:t>
      </w:r>
      <w:r w:rsidRPr="006818CC">
        <w:rPr>
          <w:lang w:val="es-AR"/>
        </w:rPr>
        <w:t xml:space="preserve">, </w:t>
      </w:r>
      <w:r w:rsidR="00081D65">
        <w:rPr>
          <w:lang w:val="es-AR"/>
        </w:rPr>
        <w:t>la conversión</w:t>
      </w:r>
      <w:r w:rsidRPr="006818CC">
        <w:rPr>
          <w:lang w:val="es-AR"/>
        </w:rPr>
        <w:t xml:space="preserve"> de 48</w:t>
      </w:r>
      <w:r w:rsidR="0045462B">
        <w:rPr>
          <w:lang w:val="es-AR"/>
        </w:rPr>
        <w:t> </w:t>
      </w:r>
      <w:r w:rsidRPr="006818CC">
        <w:rPr>
          <w:lang w:val="es-AR"/>
        </w:rPr>
        <w:t xml:space="preserve">empresas </w:t>
      </w:r>
      <w:r w:rsidR="00081D65">
        <w:rPr>
          <w:lang w:val="es-AR"/>
        </w:rPr>
        <w:t xml:space="preserve">del sector de fabricación de equipos de </w:t>
      </w:r>
      <w:r w:rsidRPr="006818CC">
        <w:rPr>
          <w:lang w:val="es-AR"/>
        </w:rPr>
        <w:t xml:space="preserve">refrigeración y </w:t>
      </w:r>
      <w:r w:rsidR="00081D65">
        <w:rPr>
          <w:lang w:val="es-AR"/>
        </w:rPr>
        <w:t xml:space="preserve">climatización </w:t>
      </w:r>
      <w:r w:rsidRPr="006818CC">
        <w:rPr>
          <w:lang w:val="es-AR"/>
        </w:rPr>
        <w:t xml:space="preserve">a </w:t>
      </w:r>
      <w:r w:rsidR="00081D65">
        <w:rPr>
          <w:lang w:val="es-AR"/>
        </w:rPr>
        <w:t>tecnologías con bajo potencial</w:t>
      </w:r>
      <w:r w:rsidR="006818CC">
        <w:rPr>
          <w:lang w:val="es-AR"/>
        </w:rPr>
        <w:t xml:space="preserve"> de calentamiento atmosféric</w:t>
      </w:r>
      <w:r w:rsidR="00081D65">
        <w:rPr>
          <w:lang w:val="es-AR"/>
        </w:rPr>
        <w:t>o,</w:t>
      </w:r>
      <w:r w:rsidRPr="006818CC">
        <w:rPr>
          <w:lang w:val="es-AR"/>
        </w:rPr>
        <w:t xml:space="preserve"> ejecutad</w:t>
      </w:r>
      <w:r w:rsidR="0041553B">
        <w:rPr>
          <w:lang w:val="es-AR"/>
        </w:rPr>
        <w:t>a</w:t>
      </w:r>
      <w:r w:rsidRPr="006818CC">
        <w:rPr>
          <w:lang w:val="es-AR"/>
        </w:rPr>
        <w:t xml:space="preserve"> por </w:t>
      </w:r>
      <w:r w:rsidR="006818CC">
        <w:rPr>
          <w:lang w:val="es-AR"/>
        </w:rPr>
        <w:t>el PNUD</w:t>
      </w:r>
      <w:r w:rsidRPr="006818CC">
        <w:rPr>
          <w:lang w:val="es-AR"/>
        </w:rPr>
        <w:t xml:space="preserve">, y la asistencia técnica para la </w:t>
      </w:r>
      <w:r w:rsidR="00081D65">
        <w:rPr>
          <w:lang w:val="es-AR"/>
        </w:rPr>
        <w:t>gestión de refrigerantes,</w:t>
      </w:r>
      <w:r w:rsidRPr="006818CC">
        <w:rPr>
          <w:lang w:val="es-AR"/>
        </w:rPr>
        <w:t xml:space="preserve"> ejecutada por el gobierno de Australia</w:t>
      </w:r>
      <w:r w:rsidR="00B91FB9" w:rsidRPr="006818CC">
        <w:rPr>
          <w:lang w:val="es-AR"/>
        </w:rPr>
        <w:t>.</w:t>
      </w:r>
    </w:p>
    <w:p w14:paraId="60B8A7AE" w14:textId="77777777" w:rsidR="008D0953" w:rsidRPr="006818CC" w:rsidRDefault="008D0953" w:rsidP="008D0953">
      <w:pPr>
        <w:rPr>
          <w:b/>
          <w:lang w:val="es-AR"/>
        </w:rPr>
      </w:pPr>
      <w:r w:rsidRPr="006818CC">
        <w:rPr>
          <w:b/>
          <w:lang w:val="es-AR"/>
        </w:rPr>
        <w:t>Informe sobre la marcha de las actividades</w:t>
      </w:r>
    </w:p>
    <w:p w14:paraId="2705A803" w14:textId="77777777" w:rsidR="008D0953" w:rsidRPr="006818CC" w:rsidRDefault="008D0953" w:rsidP="008D0953">
      <w:pPr>
        <w:rPr>
          <w:lang w:val="es-AR"/>
        </w:rPr>
      </w:pPr>
    </w:p>
    <w:p w14:paraId="1F0B40DA" w14:textId="0257C4F3" w:rsidR="008D0953" w:rsidRPr="006818CC" w:rsidRDefault="00081D65" w:rsidP="008D0953">
      <w:pPr>
        <w:rPr>
          <w:i/>
          <w:lang w:val="es-AR"/>
        </w:rPr>
      </w:pPr>
      <w:r>
        <w:rPr>
          <w:i/>
          <w:lang w:val="es-AR"/>
        </w:rPr>
        <w:t xml:space="preserve">Consumo de los HCFC </w:t>
      </w:r>
    </w:p>
    <w:p w14:paraId="0DC3A2CC" w14:textId="77777777" w:rsidR="008D0953" w:rsidRPr="006818CC" w:rsidRDefault="008D0953" w:rsidP="008D0953">
      <w:pPr>
        <w:rPr>
          <w:lang w:val="es-AR"/>
        </w:rPr>
      </w:pPr>
    </w:p>
    <w:p w14:paraId="445D4C2A" w14:textId="410716CD" w:rsidR="00B91FB9" w:rsidRPr="006818CC" w:rsidRDefault="008D0953" w:rsidP="00B91FB9">
      <w:pPr>
        <w:pStyle w:val="Heading1"/>
        <w:tabs>
          <w:tab w:val="clear" w:pos="0"/>
          <w:tab w:val="num" w:pos="720"/>
        </w:tabs>
        <w:rPr>
          <w:lang w:val="es-AR"/>
        </w:rPr>
      </w:pPr>
      <w:r w:rsidRPr="006818CC">
        <w:rPr>
          <w:lang w:val="es-AR"/>
        </w:rPr>
        <w:t xml:space="preserve">El gobierno de Indonesia </w:t>
      </w:r>
      <w:r w:rsidR="006818CC">
        <w:rPr>
          <w:lang w:val="es-AR"/>
        </w:rPr>
        <w:t>inform</w:t>
      </w:r>
      <w:r w:rsidRPr="006818CC">
        <w:rPr>
          <w:lang w:val="es-AR"/>
        </w:rPr>
        <w:t>ó un consumo de 18</w:t>
      </w:r>
      <w:r w:rsidR="006818CC" w:rsidRPr="006818CC">
        <w:rPr>
          <w:lang w:val="es-AR"/>
        </w:rPr>
        <w:t>8</w:t>
      </w:r>
      <w:r w:rsidR="006818CC">
        <w:rPr>
          <w:lang w:val="es-AR"/>
        </w:rPr>
        <w:t>,</w:t>
      </w:r>
      <w:r w:rsidR="006818CC" w:rsidRPr="006818CC">
        <w:rPr>
          <w:lang w:val="es-AR"/>
        </w:rPr>
        <w:t>4</w:t>
      </w:r>
      <w:r w:rsidRPr="006818CC">
        <w:rPr>
          <w:lang w:val="es-AR"/>
        </w:rPr>
        <w:t>1 </w:t>
      </w:r>
      <w:r w:rsidR="006818CC">
        <w:rPr>
          <w:lang w:val="es-AR"/>
        </w:rPr>
        <w:t>toneladas PAO</w:t>
      </w:r>
      <w:r w:rsidRPr="006818CC">
        <w:rPr>
          <w:lang w:val="es-AR"/>
        </w:rPr>
        <w:t xml:space="preserve"> </w:t>
      </w:r>
      <w:r w:rsidR="00081D65">
        <w:rPr>
          <w:lang w:val="es-AR"/>
        </w:rPr>
        <w:t>de HCFC</w:t>
      </w:r>
      <w:r w:rsidRPr="006818CC">
        <w:rPr>
          <w:lang w:val="es-AR"/>
        </w:rPr>
        <w:t xml:space="preserve"> en 2020, </w:t>
      </w:r>
      <w:r w:rsidR="00081D65">
        <w:rPr>
          <w:lang w:val="es-AR"/>
        </w:rPr>
        <w:t xml:space="preserve">lo que está el </w:t>
      </w:r>
      <w:r w:rsidRPr="006818CC">
        <w:rPr>
          <w:lang w:val="es-AR"/>
        </w:rPr>
        <w:t>53 </w:t>
      </w:r>
      <w:r w:rsidR="006818CC">
        <w:rPr>
          <w:lang w:val="es-AR"/>
        </w:rPr>
        <w:t>por ciento por debajo</w:t>
      </w:r>
      <w:r w:rsidR="00081D65">
        <w:rPr>
          <w:lang w:val="es-AR"/>
        </w:rPr>
        <w:t xml:space="preserve"> de la base para el cumplimiento de esas sustancias</w:t>
      </w:r>
      <w:r w:rsidRPr="006818CC">
        <w:rPr>
          <w:lang w:val="es-AR"/>
        </w:rPr>
        <w:t xml:space="preserve">. </w:t>
      </w:r>
      <w:r w:rsidR="00081D65">
        <w:rPr>
          <w:lang w:val="es-AR"/>
        </w:rPr>
        <w:t>El consumo de 2016</w:t>
      </w:r>
      <w:r w:rsidR="0045462B">
        <w:rPr>
          <w:lang w:val="es-AR"/>
        </w:rPr>
        <w:noBreakHyphen/>
      </w:r>
      <w:r w:rsidR="00081D65">
        <w:rPr>
          <w:lang w:val="es-AR"/>
        </w:rPr>
        <w:t xml:space="preserve">2020 de los HCFC </w:t>
      </w:r>
      <w:r w:rsidR="00E6460F">
        <w:rPr>
          <w:lang w:val="es-AR"/>
        </w:rPr>
        <w:t xml:space="preserve">se indica </w:t>
      </w:r>
      <w:r w:rsidRPr="006818CC">
        <w:rPr>
          <w:lang w:val="es-AR"/>
        </w:rPr>
        <w:t xml:space="preserve">en el </w:t>
      </w:r>
      <w:r w:rsidR="006818CC">
        <w:rPr>
          <w:lang w:val="es-AR"/>
        </w:rPr>
        <w:t>Cuadro</w:t>
      </w:r>
      <w:r w:rsidRPr="006818CC">
        <w:rPr>
          <w:lang w:val="es-AR"/>
        </w:rPr>
        <w:t> 1</w:t>
      </w:r>
      <w:r w:rsidR="00B91FB9" w:rsidRPr="006818CC">
        <w:rPr>
          <w:lang w:val="es-AR"/>
        </w:rPr>
        <w:t>.</w:t>
      </w:r>
    </w:p>
    <w:p w14:paraId="0005DDE9" w14:textId="65DC88E2" w:rsidR="008D0953" w:rsidRPr="006818CC" w:rsidRDefault="00E6460F" w:rsidP="008D0953">
      <w:pPr>
        <w:rPr>
          <w:b/>
          <w:lang w:val="es-AR"/>
        </w:rPr>
      </w:pPr>
      <w:r>
        <w:rPr>
          <w:b/>
          <w:lang w:val="es-AR"/>
        </w:rPr>
        <w:t>Cuadro</w:t>
      </w:r>
      <w:r w:rsidRPr="006818CC">
        <w:rPr>
          <w:b/>
          <w:lang w:val="es-AR"/>
        </w:rPr>
        <w:t xml:space="preserve"> 1. </w:t>
      </w:r>
      <w:r w:rsidR="008D0953" w:rsidRPr="006818CC">
        <w:rPr>
          <w:b/>
          <w:lang w:val="es-AR"/>
        </w:rPr>
        <w:t>Consumo </w:t>
      </w:r>
      <w:r>
        <w:rPr>
          <w:b/>
          <w:lang w:val="es-AR"/>
        </w:rPr>
        <w:t>de los HCFC</w:t>
      </w:r>
      <w:r w:rsidR="008D0953" w:rsidRPr="006818CC">
        <w:rPr>
          <w:b/>
          <w:lang w:val="es-AR"/>
        </w:rPr>
        <w:t xml:space="preserve"> en Indonesia (datos </w:t>
      </w:r>
      <w:r>
        <w:rPr>
          <w:b/>
          <w:lang w:val="es-AR"/>
        </w:rPr>
        <w:t xml:space="preserve">de </w:t>
      </w:r>
      <w:r w:rsidR="008D0953" w:rsidRPr="006818CC">
        <w:rPr>
          <w:b/>
          <w:lang w:val="es-AR"/>
        </w:rPr>
        <w:t>2016-2020</w:t>
      </w:r>
      <w:r>
        <w:rPr>
          <w:b/>
          <w:lang w:val="es-AR"/>
        </w:rPr>
        <w:t xml:space="preserve">, en virtud </w:t>
      </w:r>
      <w:r w:rsidR="008D0953" w:rsidRPr="006818CC">
        <w:rPr>
          <w:b/>
          <w:lang w:val="es-AR"/>
        </w:rPr>
        <w:t xml:space="preserve">del </w:t>
      </w:r>
      <w:r w:rsidR="006818CC">
        <w:rPr>
          <w:b/>
          <w:lang w:val="es-AR"/>
        </w:rPr>
        <w:t>Artículo</w:t>
      </w:r>
      <w:r w:rsidR="008D0953" w:rsidRPr="006818CC">
        <w:rPr>
          <w:b/>
          <w:lang w:val="es-AR"/>
        </w:rPr>
        <w:t xml:space="preserve"> 7)</w:t>
      </w:r>
    </w:p>
    <w:tbl>
      <w:tblPr>
        <w:tblW w:w="9360" w:type="dxa"/>
        <w:tblLayout w:type="fixed"/>
        <w:tblLook w:val="04A0" w:firstRow="1" w:lastRow="0" w:firstColumn="1" w:lastColumn="0" w:noHBand="0" w:noVBand="1"/>
      </w:tblPr>
      <w:tblGrid>
        <w:gridCol w:w="2674"/>
        <w:gridCol w:w="1114"/>
        <w:gridCol w:w="1114"/>
        <w:gridCol w:w="1114"/>
        <w:gridCol w:w="1114"/>
        <w:gridCol w:w="1114"/>
        <w:gridCol w:w="1116"/>
      </w:tblGrid>
      <w:tr w:rsidR="008D0953" w:rsidRPr="006818CC" w14:paraId="61F15F51" w14:textId="77777777" w:rsidTr="00C21B7E">
        <w:trPr>
          <w:tblHeader/>
        </w:trPr>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EF01C" w14:textId="5E965E75" w:rsidR="008D0953" w:rsidRPr="006818CC" w:rsidRDefault="00E6460F" w:rsidP="00C21B7E">
            <w:pPr>
              <w:widowControl w:val="0"/>
              <w:rPr>
                <w:b/>
                <w:bCs/>
                <w:color w:val="000000"/>
                <w:sz w:val="20"/>
                <w:szCs w:val="20"/>
                <w:lang w:val="es-AR"/>
              </w:rPr>
            </w:pPr>
            <w:r>
              <w:rPr>
                <w:b/>
                <w:bCs/>
                <w:color w:val="000000"/>
                <w:sz w:val="20"/>
                <w:szCs w:val="20"/>
                <w:lang w:val="es-AR"/>
              </w:rPr>
              <w:t>HCFC</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49EE526A" w14:textId="77777777" w:rsidR="008D0953" w:rsidRPr="006818CC" w:rsidRDefault="008D0953" w:rsidP="00C21B7E">
            <w:pPr>
              <w:widowControl w:val="0"/>
              <w:jc w:val="center"/>
              <w:rPr>
                <w:b/>
                <w:bCs/>
                <w:color w:val="000000"/>
                <w:sz w:val="20"/>
                <w:szCs w:val="20"/>
                <w:lang w:val="es-AR"/>
              </w:rPr>
            </w:pPr>
            <w:r w:rsidRPr="006818CC">
              <w:rPr>
                <w:b/>
                <w:bCs/>
                <w:color w:val="000000"/>
                <w:sz w:val="20"/>
                <w:szCs w:val="20"/>
                <w:lang w:val="es-AR"/>
              </w:rPr>
              <w:t>2016</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56DC9807" w14:textId="77777777" w:rsidR="008D0953" w:rsidRPr="006818CC" w:rsidRDefault="008D0953" w:rsidP="00C21B7E">
            <w:pPr>
              <w:widowControl w:val="0"/>
              <w:jc w:val="center"/>
              <w:rPr>
                <w:b/>
                <w:bCs/>
                <w:color w:val="000000"/>
                <w:sz w:val="20"/>
                <w:szCs w:val="20"/>
                <w:lang w:val="es-AR"/>
              </w:rPr>
            </w:pPr>
            <w:r w:rsidRPr="006818CC">
              <w:rPr>
                <w:b/>
                <w:bCs/>
                <w:color w:val="000000"/>
                <w:sz w:val="20"/>
                <w:szCs w:val="20"/>
                <w:lang w:val="es-AR"/>
              </w:rPr>
              <w:t>2017</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67C1377B" w14:textId="77777777" w:rsidR="008D0953" w:rsidRPr="006818CC" w:rsidRDefault="008D0953" w:rsidP="00C21B7E">
            <w:pPr>
              <w:widowControl w:val="0"/>
              <w:jc w:val="center"/>
              <w:rPr>
                <w:b/>
                <w:bCs/>
                <w:color w:val="000000"/>
                <w:sz w:val="20"/>
                <w:szCs w:val="20"/>
                <w:lang w:val="es-AR"/>
              </w:rPr>
            </w:pPr>
            <w:r w:rsidRPr="006818CC">
              <w:rPr>
                <w:b/>
                <w:bCs/>
                <w:color w:val="000000"/>
                <w:sz w:val="20"/>
                <w:szCs w:val="20"/>
                <w:lang w:val="es-AR"/>
              </w:rPr>
              <w:t>2018</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A7A5BF2" w14:textId="77777777" w:rsidR="008D0953" w:rsidRPr="006818CC" w:rsidRDefault="008D0953" w:rsidP="00C21B7E">
            <w:pPr>
              <w:widowControl w:val="0"/>
              <w:jc w:val="center"/>
              <w:rPr>
                <w:b/>
                <w:bCs/>
                <w:color w:val="000000"/>
                <w:sz w:val="20"/>
                <w:szCs w:val="20"/>
                <w:lang w:val="es-AR"/>
              </w:rPr>
            </w:pPr>
            <w:r w:rsidRPr="006818CC">
              <w:rPr>
                <w:b/>
                <w:bCs/>
                <w:color w:val="000000"/>
                <w:sz w:val="20"/>
                <w:szCs w:val="20"/>
                <w:lang w:val="es-AR"/>
              </w:rPr>
              <w:t>2019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3265331" w14:textId="77777777" w:rsidR="008D0953" w:rsidRPr="006818CC" w:rsidRDefault="008D0953" w:rsidP="00C21B7E">
            <w:pPr>
              <w:widowControl w:val="0"/>
              <w:jc w:val="center"/>
              <w:rPr>
                <w:b/>
                <w:bCs/>
                <w:color w:val="000000"/>
                <w:sz w:val="20"/>
                <w:szCs w:val="20"/>
                <w:lang w:val="es-AR"/>
              </w:rPr>
            </w:pPr>
            <w:r w:rsidRPr="006818CC">
              <w:rPr>
                <w:b/>
                <w:bCs/>
                <w:color w:val="000000"/>
                <w:sz w:val="20"/>
                <w:szCs w:val="20"/>
                <w:lang w:val="es-AR"/>
              </w:rPr>
              <w:t>2020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0525771" w14:textId="5104EEC0" w:rsidR="008D0953" w:rsidRPr="006818CC" w:rsidRDefault="006818CC" w:rsidP="00C21B7E">
            <w:pPr>
              <w:widowControl w:val="0"/>
              <w:jc w:val="center"/>
              <w:rPr>
                <w:b/>
                <w:bCs/>
                <w:color w:val="000000"/>
                <w:sz w:val="20"/>
                <w:szCs w:val="20"/>
                <w:lang w:val="es-AR"/>
              </w:rPr>
            </w:pPr>
            <w:r>
              <w:rPr>
                <w:b/>
                <w:bCs/>
                <w:color w:val="000000"/>
                <w:sz w:val="20"/>
                <w:szCs w:val="20"/>
                <w:lang w:val="es-AR"/>
              </w:rPr>
              <w:t>Base</w:t>
            </w:r>
          </w:p>
        </w:tc>
      </w:tr>
      <w:tr w:rsidR="008D0953" w:rsidRPr="006818CC" w14:paraId="298A9F0A"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E29B65" w14:textId="649EE653" w:rsidR="008D0953" w:rsidRPr="006818CC" w:rsidRDefault="008D0953" w:rsidP="00C21B7E">
            <w:pPr>
              <w:widowControl w:val="0"/>
              <w:rPr>
                <w:b/>
                <w:bCs/>
                <w:color w:val="000000"/>
                <w:sz w:val="20"/>
                <w:szCs w:val="20"/>
                <w:lang w:val="es-AR"/>
              </w:rPr>
            </w:pPr>
            <w:r w:rsidRPr="006818CC">
              <w:rPr>
                <w:b/>
                <w:bCs/>
                <w:color w:val="000000"/>
                <w:sz w:val="20"/>
                <w:szCs w:val="20"/>
                <w:lang w:val="es-AR"/>
              </w:rPr>
              <w:t>Toneladas métricas (</w:t>
            </w:r>
            <w:proofErr w:type="spellStart"/>
            <w:r w:rsidR="00E6460F">
              <w:rPr>
                <w:b/>
                <w:bCs/>
                <w:color w:val="000000"/>
                <w:sz w:val="20"/>
                <w:szCs w:val="20"/>
                <w:lang w:val="es-AR"/>
              </w:rPr>
              <w:t>tm</w:t>
            </w:r>
            <w:proofErr w:type="spellEnd"/>
            <w:r w:rsidRPr="006818CC">
              <w:rPr>
                <w:b/>
                <w:bCs/>
                <w:color w:val="000000"/>
                <w:sz w:val="20"/>
                <w:szCs w:val="20"/>
                <w:lang w:val="es-AR"/>
              </w:rPr>
              <w: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701390" w14:textId="77777777" w:rsidR="008D0953" w:rsidRPr="006818CC" w:rsidRDefault="008D0953" w:rsidP="00C21B7E">
            <w:pPr>
              <w:widowControl w:val="0"/>
              <w:jc w:val="center"/>
              <w:rPr>
                <w:b/>
                <w:bCs/>
                <w:color w:val="000000"/>
                <w:sz w:val="20"/>
                <w:szCs w:val="20"/>
                <w:lang w:val="es-AR"/>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AB32B0" w14:textId="77777777" w:rsidR="008D0953" w:rsidRPr="006818CC" w:rsidRDefault="008D0953" w:rsidP="00C21B7E">
            <w:pPr>
              <w:widowControl w:val="0"/>
              <w:jc w:val="center"/>
              <w:rPr>
                <w:b/>
                <w:bCs/>
                <w:color w:val="000000"/>
                <w:sz w:val="20"/>
                <w:szCs w:val="20"/>
                <w:lang w:val="es-AR"/>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FC44654" w14:textId="77777777" w:rsidR="008D0953" w:rsidRPr="006818CC" w:rsidRDefault="008D0953" w:rsidP="00C21B7E">
            <w:pPr>
              <w:widowControl w:val="0"/>
              <w:jc w:val="center"/>
              <w:rPr>
                <w:b/>
                <w:bCs/>
                <w:color w:val="000000"/>
                <w:sz w:val="20"/>
                <w:szCs w:val="20"/>
                <w:lang w:val="es-AR"/>
              </w:rPr>
            </w:pPr>
          </w:p>
        </w:tc>
        <w:tc>
          <w:tcPr>
            <w:tcW w:w="595" w:type="pct"/>
            <w:tcBorders>
              <w:top w:val="single" w:sz="4" w:space="0" w:color="auto"/>
              <w:left w:val="nil"/>
              <w:bottom w:val="single" w:sz="4" w:space="0" w:color="auto"/>
              <w:right w:val="single" w:sz="4" w:space="0" w:color="auto"/>
            </w:tcBorders>
            <w:tcMar>
              <w:left w:w="115" w:type="dxa"/>
              <w:right w:w="202" w:type="dxa"/>
            </w:tcMar>
          </w:tcPr>
          <w:p w14:paraId="57CAEDCA" w14:textId="77777777" w:rsidR="008D0953" w:rsidRPr="006818CC" w:rsidRDefault="008D0953" w:rsidP="00C21B7E">
            <w:pPr>
              <w:widowControl w:val="0"/>
              <w:jc w:val="center"/>
              <w:rPr>
                <w:b/>
                <w:bCs/>
                <w:color w:val="000000"/>
                <w:sz w:val="20"/>
                <w:szCs w:val="20"/>
                <w:lang w:val="es-AR"/>
              </w:rPr>
            </w:pPr>
          </w:p>
        </w:tc>
        <w:tc>
          <w:tcPr>
            <w:tcW w:w="595" w:type="pct"/>
            <w:tcBorders>
              <w:top w:val="nil"/>
              <w:left w:val="single" w:sz="4" w:space="0" w:color="auto"/>
              <w:bottom w:val="single" w:sz="4" w:space="0" w:color="auto"/>
              <w:right w:val="single" w:sz="4" w:space="0" w:color="auto"/>
            </w:tcBorders>
            <w:tcMar>
              <w:left w:w="115" w:type="dxa"/>
              <w:right w:w="202" w:type="dxa"/>
            </w:tcMar>
          </w:tcPr>
          <w:p w14:paraId="1F11402B" w14:textId="77777777" w:rsidR="008D0953" w:rsidRPr="006818CC" w:rsidRDefault="008D0953" w:rsidP="00C21B7E">
            <w:pPr>
              <w:widowControl w:val="0"/>
              <w:jc w:val="center"/>
              <w:rPr>
                <w:b/>
                <w:bCs/>
                <w:color w:val="000000"/>
                <w:sz w:val="20"/>
                <w:szCs w:val="20"/>
                <w:lang w:val="es-AR"/>
              </w:rPr>
            </w:pP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3D766AB" w14:textId="77777777" w:rsidR="008D0953" w:rsidRPr="006818CC" w:rsidRDefault="008D0953" w:rsidP="00C21B7E">
            <w:pPr>
              <w:widowControl w:val="0"/>
              <w:jc w:val="center"/>
              <w:rPr>
                <w:b/>
                <w:bCs/>
                <w:color w:val="000000"/>
                <w:sz w:val="20"/>
                <w:szCs w:val="20"/>
                <w:lang w:val="es-AR"/>
              </w:rPr>
            </w:pPr>
          </w:p>
        </w:tc>
      </w:tr>
      <w:tr w:rsidR="008D0953" w:rsidRPr="006818CC" w14:paraId="1A3BFCCB"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041248" w14:textId="6480E2F8"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-22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253E3138" w14:textId="741C4D69" w:rsidR="008D0953" w:rsidRPr="006818CC" w:rsidRDefault="006818CC" w:rsidP="00C21B7E">
            <w:pPr>
              <w:jc w:val="right"/>
              <w:rPr>
                <w:sz w:val="20"/>
                <w:szCs w:val="20"/>
                <w:lang w:val="es-AR"/>
              </w:rPr>
            </w:pPr>
            <w:r w:rsidRPr="006818CC">
              <w:rPr>
                <w:sz w:val="20"/>
                <w:szCs w:val="20"/>
                <w:lang w:val="es-AR"/>
              </w:rPr>
              <w:t>3</w:t>
            </w:r>
            <w:r>
              <w:rPr>
                <w:sz w:val="20"/>
                <w:szCs w:val="20"/>
                <w:lang w:val="es-AR"/>
              </w:rPr>
              <w:t xml:space="preserve"> </w:t>
            </w:r>
            <w:r w:rsidRPr="006818CC">
              <w:rPr>
                <w:sz w:val="20"/>
                <w:szCs w:val="20"/>
                <w:lang w:val="es-AR"/>
              </w:rPr>
              <w:t>267</w:t>
            </w:r>
            <w:r>
              <w:rPr>
                <w:sz w:val="20"/>
                <w:szCs w:val="20"/>
                <w:lang w:val="es-AR"/>
              </w:rPr>
              <w:t>,</w:t>
            </w:r>
            <w:r w:rsidRPr="006818CC">
              <w:rPr>
                <w:sz w:val="20"/>
                <w:szCs w:val="20"/>
                <w:lang w:val="es-AR"/>
              </w:rPr>
              <w:t>5</w:t>
            </w:r>
            <w:r w:rsidR="008D0953" w:rsidRPr="006818CC">
              <w:rPr>
                <w:sz w:val="20"/>
                <w:szCs w:val="20"/>
                <w:lang w:val="es-AR"/>
              </w:rPr>
              <w:t>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5DF2FBBF" w14:textId="376D2B2D" w:rsidR="008D0953" w:rsidRPr="006818CC" w:rsidRDefault="006818CC" w:rsidP="00C21B7E">
            <w:pPr>
              <w:jc w:val="right"/>
              <w:rPr>
                <w:sz w:val="20"/>
                <w:szCs w:val="20"/>
                <w:lang w:val="es-AR"/>
              </w:rPr>
            </w:pPr>
            <w:r w:rsidRPr="006818CC">
              <w:rPr>
                <w:sz w:val="20"/>
                <w:szCs w:val="20"/>
                <w:lang w:val="es-AR"/>
              </w:rPr>
              <w:t>3</w:t>
            </w:r>
            <w:r>
              <w:rPr>
                <w:sz w:val="20"/>
                <w:szCs w:val="20"/>
                <w:lang w:val="es-AR"/>
              </w:rPr>
              <w:t xml:space="preserve"> </w:t>
            </w:r>
            <w:r w:rsidRPr="006818CC">
              <w:rPr>
                <w:sz w:val="20"/>
                <w:szCs w:val="20"/>
                <w:lang w:val="es-AR"/>
              </w:rPr>
              <w:t>171</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DB0B663" w14:textId="509E6881" w:rsidR="008D0953" w:rsidRPr="006818CC" w:rsidRDefault="006818CC" w:rsidP="00C21B7E">
            <w:pPr>
              <w:widowControl w:val="0"/>
              <w:jc w:val="right"/>
              <w:rPr>
                <w:color w:val="000000"/>
                <w:sz w:val="20"/>
                <w:szCs w:val="20"/>
                <w:lang w:val="es-AR"/>
              </w:rPr>
            </w:pPr>
            <w:r w:rsidRPr="006818CC">
              <w:rPr>
                <w:color w:val="000000"/>
                <w:sz w:val="20"/>
                <w:szCs w:val="20"/>
                <w:lang w:val="es-AR"/>
              </w:rPr>
              <w:t>3</w:t>
            </w:r>
            <w:r>
              <w:rPr>
                <w:color w:val="000000"/>
                <w:sz w:val="20"/>
                <w:szCs w:val="20"/>
                <w:lang w:val="es-AR"/>
              </w:rPr>
              <w:t xml:space="preserve"> </w:t>
            </w:r>
            <w:r w:rsidRPr="006818CC">
              <w:rPr>
                <w:color w:val="000000"/>
                <w:sz w:val="20"/>
                <w:szCs w:val="20"/>
                <w:lang w:val="es-AR"/>
              </w:rPr>
              <w:t>114</w:t>
            </w:r>
            <w:r>
              <w:rPr>
                <w:color w:val="000000"/>
                <w:sz w:val="20"/>
                <w:szCs w:val="20"/>
                <w:lang w:val="es-AR"/>
              </w:rPr>
              <w:t>,</w:t>
            </w:r>
            <w:r w:rsidRPr="006818CC">
              <w:rPr>
                <w:color w:val="000000"/>
                <w:sz w:val="20"/>
                <w:szCs w:val="20"/>
                <w:lang w:val="es-AR"/>
              </w:rPr>
              <w:t>3</w:t>
            </w:r>
            <w:r w:rsidR="008D0953" w:rsidRPr="006818CC">
              <w:rPr>
                <w:color w:val="000000"/>
                <w:sz w:val="20"/>
                <w:szCs w:val="20"/>
                <w:lang w:val="es-AR"/>
              </w:rPr>
              <w:t>1</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F51D24E" w14:textId="2432FD35"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 xml:space="preserve"> </w:t>
            </w:r>
            <w:r w:rsidRPr="006818CC">
              <w:rPr>
                <w:color w:val="000000"/>
                <w:sz w:val="20"/>
                <w:szCs w:val="20"/>
                <w:lang w:val="es-AR"/>
              </w:rPr>
              <w:t>993</w:t>
            </w:r>
            <w:r>
              <w:rPr>
                <w:color w:val="000000"/>
                <w:sz w:val="20"/>
                <w:szCs w:val="20"/>
                <w:lang w:val="es-AR"/>
              </w:rPr>
              <w:t>,</w:t>
            </w:r>
            <w:r w:rsidRPr="006818CC">
              <w:rPr>
                <w:color w:val="000000"/>
                <w:sz w:val="20"/>
                <w:szCs w:val="20"/>
                <w:lang w:val="es-AR"/>
              </w:rPr>
              <w:t>6</w:t>
            </w:r>
            <w:r w:rsidR="008D0953" w:rsidRPr="006818CC">
              <w:rPr>
                <w:color w:val="000000"/>
                <w:sz w:val="20"/>
                <w:szCs w:val="20"/>
                <w:lang w:val="es-AR"/>
              </w:rPr>
              <w:t>3</w:t>
            </w:r>
          </w:p>
        </w:tc>
        <w:tc>
          <w:tcPr>
            <w:tcW w:w="595" w:type="pct"/>
            <w:tcBorders>
              <w:top w:val="nil"/>
              <w:left w:val="single" w:sz="4" w:space="0" w:color="auto"/>
              <w:bottom w:val="single" w:sz="4" w:space="0" w:color="auto"/>
              <w:right w:val="single" w:sz="4" w:space="0" w:color="auto"/>
            </w:tcBorders>
            <w:tcMar>
              <w:left w:w="115" w:type="dxa"/>
              <w:right w:w="202" w:type="dxa"/>
            </w:tcMar>
          </w:tcPr>
          <w:p w14:paraId="50FDA1BF" w14:textId="67B3E78E"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 xml:space="preserve"> </w:t>
            </w:r>
            <w:r w:rsidRPr="006818CC">
              <w:rPr>
                <w:color w:val="000000"/>
                <w:sz w:val="20"/>
                <w:szCs w:val="20"/>
                <w:lang w:val="es-AR"/>
              </w:rPr>
              <w:t>952</w:t>
            </w:r>
            <w:r>
              <w:rPr>
                <w:color w:val="000000"/>
                <w:sz w:val="20"/>
                <w:szCs w:val="20"/>
                <w:lang w:val="es-AR"/>
              </w:rPr>
              <w:t>,</w:t>
            </w:r>
            <w:r w:rsidRPr="006818CC">
              <w:rPr>
                <w:color w:val="000000"/>
                <w:sz w:val="20"/>
                <w:szCs w:val="20"/>
                <w:lang w:val="es-AR"/>
              </w:rPr>
              <w:t>6</w:t>
            </w:r>
            <w:r w:rsidR="008D0953" w:rsidRPr="006818CC">
              <w:rPr>
                <w:color w:val="000000"/>
                <w:sz w:val="20"/>
                <w:szCs w:val="20"/>
                <w:lang w:val="es-AR"/>
              </w:rPr>
              <w:t>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D330B0F" w14:textId="3643CCAB" w:rsidR="008D0953" w:rsidRPr="006818CC" w:rsidRDefault="006818CC" w:rsidP="00C21B7E">
            <w:pPr>
              <w:jc w:val="right"/>
              <w:rPr>
                <w:sz w:val="20"/>
                <w:szCs w:val="20"/>
                <w:lang w:val="es-AR"/>
              </w:rPr>
            </w:pPr>
            <w:r w:rsidRPr="006818CC">
              <w:rPr>
                <w:sz w:val="20"/>
                <w:szCs w:val="20"/>
                <w:lang w:val="es-AR"/>
              </w:rPr>
              <w:t>4</w:t>
            </w:r>
            <w:r>
              <w:rPr>
                <w:sz w:val="20"/>
                <w:szCs w:val="20"/>
                <w:lang w:val="es-AR"/>
              </w:rPr>
              <w:t xml:space="preserve"> </w:t>
            </w:r>
            <w:r w:rsidRPr="006818CC">
              <w:rPr>
                <w:sz w:val="20"/>
                <w:szCs w:val="20"/>
                <w:lang w:val="es-AR"/>
              </w:rPr>
              <w:t>861</w:t>
            </w:r>
            <w:r>
              <w:rPr>
                <w:sz w:val="20"/>
                <w:szCs w:val="20"/>
                <w:lang w:val="es-AR"/>
              </w:rPr>
              <w:t>,</w:t>
            </w:r>
            <w:r w:rsidRPr="006818CC">
              <w:rPr>
                <w:sz w:val="20"/>
                <w:szCs w:val="20"/>
                <w:lang w:val="es-AR"/>
              </w:rPr>
              <w:t>9</w:t>
            </w:r>
          </w:p>
        </w:tc>
      </w:tr>
      <w:tr w:rsidR="008D0953" w:rsidRPr="006818CC" w14:paraId="1CE10B2A"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5DB005" w14:textId="1BD851F3"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-123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736731A" w14:textId="73427E12" w:rsidR="008D0953" w:rsidRPr="006818CC" w:rsidRDefault="008D0953" w:rsidP="00C21B7E">
            <w:pPr>
              <w:jc w:val="right"/>
              <w:rPr>
                <w:sz w:val="20"/>
                <w:szCs w:val="20"/>
                <w:lang w:val="es-AR"/>
              </w:rPr>
            </w:pPr>
            <w:r w:rsidRPr="006818CC">
              <w:rPr>
                <w:sz w:val="20"/>
                <w:szCs w:val="20"/>
                <w:lang w:val="es-AR"/>
              </w:rPr>
              <w:t>12</w:t>
            </w:r>
            <w:r w:rsidR="006818CC" w:rsidRPr="006818CC">
              <w:rPr>
                <w:sz w:val="20"/>
                <w:szCs w:val="20"/>
                <w:lang w:val="es-AR"/>
              </w:rPr>
              <w:t>3</w:t>
            </w:r>
            <w:r w:rsidR="006818CC">
              <w:rPr>
                <w:sz w:val="20"/>
                <w:szCs w:val="20"/>
                <w:lang w:val="es-AR"/>
              </w:rPr>
              <w:t>,</w:t>
            </w:r>
            <w:r w:rsidR="006818CC" w:rsidRPr="006818CC">
              <w:rPr>
                <w:sz w:val="20"/>
                <w:szCs w:val="20"/>
                <w:lang w:val="es-AR"/>
              </w:rPr>
              <w:t>6</w:t>
            </w:r>
            <w:r w:rsidRPr="006818CC">
              <w:rPr>
                <w:sz w:val="20"/>
                <w:szCs w:val="20"/>
                <w:lang w:val="es-AR"/>
              </w:rPr>
              <w:t>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0EEA8AA2" w14:textId="4566F191" w:rsidR="008D0953" w:rsidRPr="006818CC" w:rsidRDefault="008D0953" w:rsidP="00C21B7E">
            <w:pPr>
              <w:jc w:val="right"/>
              <w:rPr>
                <w:sz w:val="20"/>
                <w:szCs w:val="20"/>
                <w:lang w:val="es-AR"/>
              </w:rPr>
            </w:pPr>
            <w:r w:rsidRPr="006818CC">
              <w:rPr>
                <w:sz w:val="20"/>
                <w:szCs w:val="20"/>
                <w:lang w:val="es-AR"/>
              </w:rPr>
              <w:t>11</w:t>
            </w:r>
            <w:r w:rsidR="006818CC" w:rsidRPr="006818CC">
              <w:rPr>
                <w:sz w:val="20"/>
                <w:szCs w:val="20"/>
                <w:lang w:val="es-AR"/>
              </w:rPr>
              <w:t>0</w:t>
            </w:r>
            <w:r w:rsidR="006818CC">
              <w:rPr>
                <w:sz w:val="20"/>
                <w:szCs w:val="20"/>
                <w:lang w:val="es-AR"/>
              </w:rPr>
              <w:t>,</w:t>
            </w:r>
            <w:r w:rsidR="006818CC" w:rsidRPr="006818CC">
              <w:rPr>
                <w:sz w:val="20"/>
                <w:szCs w:val="20"/>
                <w:lang w:val="es-AR"/>
              </w:rPr>
              <w:t>0</w:t>
            </w:r>
            <w:r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6D528B0" w14:textId="06EA3180" w:rsidR="008D0953" w:rsidRPr="006818CC" w:rsidRDefault="008D0953" w:rsidP="00C21B7E">
            <w:pPr>
              <w:widowControl w:val="0"/>
              <w:jc w:val="right"/>
              <w:rPr>
                <w:color w:val="000000"/>
                <w:sz w:val="20"/>
                <w:szCs w:val="20"/>
                <w:lang w:val="es-AR"/>
              </w:rPr>
            </w:pPr>
            <w:r w:rsidRPr="006818CC">
              <w:rPr>
                <w:color w:val="000000"/>
                <w:sz w:val="20"/>
                <w:szCs w:val="20"/>
                <w:lang w:val="es-AR"/>
              </w:rPr>
              <w:t>9</w:t>
            </w:r>
            <w:r w:rsidR="006818CC" w:rsidRPr="006818CC">
              <w:rPr>
                <w:color w:val="000000"/>
                <w:sz w:val="20"/>
                <w:szCs w:val="20"/>
                <w:lang w:val="es-AR"/>
              </w:rPr>
              <w:t>9</w:t>
            </w:r>
            <w:r w:rsidR="006818CC">
              <w:rPr>
                <w:color w:val="000000"/>
                <w:sz w:val="20"/>
                <w:szCs w:val="20"/>
                <w:lang w:val="es-AR"/>
              </w:rPr>
              <w:t>,</w:t>
            </w:r>
            <w:r w:rsidR="006818CC" w:rsidRPr="006818CC">
              <w:rPr>
                <w:color w:val="000000"/>
                <w:sz w:val="20"/>
                <w:szCs w:val="20"/>
                <w:lang w:val="es-AR"/>
              </w:rPr>
              <w:t>9</w:t>
            </w:r>
            <w:r w:rsidRPr="006818CC">
              <w:rPr>
                <w:color w:val="000000"/>
                <w:sz w:val="20"/>
                <w:szCs w:val="20"/>
                <w:lang w:val="es-AR"/>
              </w:rPr>
              <w:t>2</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A86DED9" w14:textId="05117EA1" w:rsidR="008D0953" w:rsidRPr="006818CC" w:rsidRDefault="008D0953" w:rsidP="00C21B7E">
            <w:pPr>
              <w:widowControl w:val="0"/>
              <w:jc w:val="right"/>
              <w:rPr>
                <w:color w:val="000000"/>
                <w:sz w:val="20"/>
                <w:szCs w:val="20"/>
                <w:lang w:val="es-AR"/>
              </w:rPr>
            </w:pPr>
            <w:r w:rsidRPr="006818CC">
              <w:rPr>
                <w:color w:val="000000"/>
                <w:sz w:val="20"/>
                <w:szCs w:val="20"/>
                <w:lang w:val="es-AR"/>
              </w:rPr>
              <w:t>10</w:t>
            </w:r>
            <w:r w:rsidR="006818CC" w:rsidRPr="006818CC">
              <w:rPr>
                <w:color w:val="000000"/>
                <w:sz w:val="20"/>
                <w:szCs w:val="20"/>
                <w:lang w:val="es-AR"/>
              </w:rPr>
              <w:t>6</w:t>
            </w:r>
            <w:r w:rsidR="006818CC">
              <w:rPr>
                <w:color w:val="000000"/>
                <w:sz w:val="20"/>
                <w:szCs w:val="20"/>
                <w:lang w:val="es-AR"/>
              </w:rPr>
              <w:t>,</w:t>
            </w:r>
            <w:r w:rsidR="006818CC" w:rsidRPr="006818CC">
              <w:rPr>
                <w:color w:val="000000"/>
                <w:sz w:val="20"/>
                <w:szCs w:val="20"/>
                <w:lang w:val="es-AR"/>
              </w:rPr>
              <w:t>5</w:t>
            </w:r>
            <w:r w:rsidRPr="006818CC">
              <w:rPr>
                <w:color w:val="000000"/>
                <w:sz w:val="20"/>
                <w:szCs w:val="20"/>
                <w:lang w:val="es-AR"/>
              </w:rPr>
              <w:t>2</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3200ECA" w14:textId="7090A314" w:rsidR="008D0953" w:rsidRPr="006818CC" w:rsidRDefault="008D0953" w:rsidP="00C21B7E">
            <w:pPr>
              <w:widowControl w:val="0"/>
              <w:jc w:val="right"/>
              <w:rPr>
                <w:color w:val="000000"/>
                <w:sz w:val="20"/>
                <w:szCs w:val="20"/>
                <w:lang w:val="es-AR"/>
              </w:rPr>
            </w:pPr>
            <w:r w:rsidRPr="006818CC">
              <w:rPr>
                <w:color w:val="000000"/>
                <w:sz w:val="20"/>
                <w:szCs w:val="20"/>
                <w:lang w:val="es-AR"/>
              </w:rPr>
              <w:t>9</w:t>
            </w:r>
            <w:r w:rsidR="006818CC" w:rsidRPr="006818CC">
              <w:rPr>
                <w:color w:val="000000"/>
                <w:sz w:val="20"/>
                <w:szCs w:val="20"/>
                <w:lang w:val="es-AR"/>
              </w:rPr>
              <w:t>0</w:t>
            </w:r>
            <w:r w:rsidR="006818CC">
              <w:rPr>
                <w:color w:val="000000"/>
                <w:sz w:val="20"/>
                <w:szCs w:val="20"/>
                <w:lang w:val="es-AR"/>
              </w:rPr>
              <w:t>,</w:t>
            </w:r>
            <w:r w:rsidR="006818CC" w:rsidRPr="006818CC">
              <w:rPr>
                <w:color w:val="000000"/>
                <w:sz w:val="20"/>
                <w:szCs w:val="20"/>
                <w:lang w:val="es-AR"/>
              </w:rPr>
              <w:t>9</w:t>
            </w:r>
            <w:r w:rsidRPr="006818CC">
              <w:rPr>
                <w:color w:val="000000"/>
                <w:sz w:val="20"/>
                <w:szCs w:val="20"/>
                <w:lang w:val="es-AR"/>
              </w:rPr>
              <w:t>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FE41AB2" w14:textId="5D1FB5C3" w:rsidR="008D0953" w:rsidRPr="006818CC" w:rsidRDefault="008D0953" w:rsidP="00C21B7E">
            <w:pPr>
              <w:jc w:val="right"/>
              <w:rPr>
                <w:sz w:val="20"/>
                <w:szCs w:val="20"/>
                <w:lang w:val="es-AR"/>
              </w:rPr>
            </w:pPr>
            <w:r w:rsidRPr="006818CC">
              <w:rPr>
                <w:sz w:val="20"/>
                <w:szCs w:val="20"/>
                <w:lang w:val="es-AR"/>
              </w:rPr>
              <w:t>19</w:t>
            </w:r>
            <w:r w:rsidR="006818CC" w:rsidRPr="006818CC">
              <w:rPr>
                <w:sz w:val="20"/>
                <w:szCs w:val="20"/>
                <w:lang w:val="es-AR"/>
              </w:rPr>
              <w:t>2</w:t>
            </w:r>
            <w:r w:rsidR="006818CC">
              <w:rPr>
                <w:sz w:val="20"/>
                <w:szCs w:val="20"/>
                <w:lang w:val="es-AR"/>
              </w:rPr>
              <w:t>,</w:t>
            </w:r>
            <w:r w:rsidR="006818CC" w:rsidRPr="006818CC">
              <w:rPr>
                <w:sz w:val="20"/>
                <w:szCs w:val="20"/>
                <w:lang w:val="es-AR"/>
              </w:rPr>
              <w:t>2</w:t>
            </w:r>
          </w:p>
        </w:tc>
      </w:tr>
      <w:tr w:rsidR="008D0953" w:rsidRPr="006818CC" w14:paraId="158920AC"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75FE56" w14:textId="4704F380"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-124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9AAE5EF" w14:textId="4D689D9B"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C43E09C" w14:textId="64D048EB"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30C9D5C" w14:textId="7537FE8B"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5FDA058" w14:textId="23347290"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4DFD4C93" w14:textId="7CA265AF"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96F7FDE" w14:textId="7F303AA9"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1</w:t>
            </w:r>
          </w:p>
        </w:tc>
      </w:tr>
      <w:tr w:rsidR="008D0953" w:rsidRPr="006818CC" w14:paraId="01252077"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B722BA" w14:textId="54758D3A" w:rsidR="008D0953" w:rsidRPr="006818CC" w:rsidRDefault="00081D65" w:rsidP="00C21B7E">
            <w:pPr>
              <w:widowControl w:val="0"/>
              <w:rPr>
                <w:color w:val="000000"/>
                <w:sz w:val="20"/>
                <w:szCs w:val="20"/>
                <w:lang w:val="es-AR"/>
              </w:rPr>
            </w:pPr>
            <w:r>
              <w:rPr>
                <w:color w:val="000000"/>
                <w:sz w:val="20"/>
                <w:szCs w:val="20"/>
                <w:lang w:val="es-AR"/>
              </w:rPr>
              <w:t>HCFC-141b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4BC14E9" w14:textId="08BC650C" w:rsidR="008D0953" w:rsidRPr="006818CC" w:rsidRDefault="008D0953" w:rsidP="00C21B7E">
            <w:pPr>
              <w:jc w:val="right"/>
              <w:rPr>
                <w:sz w:val="20"/>
                <w:szCs w:val="20"/>
                <w:lang w:val="es-AR"/>
              </w:rPr>
            </w:pPr>
            <w:r w:rsidRPr="006818CC">
              <w:rPr>
                <w:sz w:val="20"/>
                <w:szCs w:val="20"/>
                <w:lang w:val="es-AR"/>
              </w:rPr>
              <w:t>56</w:t>
            </w:r>
            <w:r w:rsidR="006818CC" w:rsidRPr="006818CC">
              <w:rPr>
                <w:sz w:val="20"/>
                <w:szCs w:val="20"/>
                <w:lang w:val="es-AR"/>
              </w:rPr>
              <w:t>0</w:t>
            </w:r>
            <w:r w:rsidR="006818CC">
              <w:rPr>
                <w:sz w:val="20"/>
                <w:szCs w:val="20"/>
                <w:lang w:val="es-AR"/>
              </w:rPr>
              <w:t>,</w:t>
            </w:r>
            <w:r w:rsidR="006818CC" w:rsidRPr="006818CC">
              <w:rPr>
                <w:sz w:val="20"/>
                <w:szCs w:val="20"/>
                <w:lang w:val="es-AR"/>
              </w:rPr>
              <w:t>0</w:t>
            </w:r>
            <w:r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2E7AF23B" w14:textId="7E8DC760" w:rsidR="008D0953" w:rsidRPr="006818CC" w:rsidRDefault="008D0953" w:rsidP="00C21B7E">
            <w:pPr>
              <w:jc w:val="right"/>
              <w:rPr>
                <w:sz w:val="20"/>
                <w:szCs w:val="20"/>
                <w:lang w:val="es-AR"/>
              </w:rPr>
            </w:pPr>
            <w:r w:rsidRPr="006818CC">
              <w:rPr>
                <w:sz w:val="20"/>
                <w:szCs w:val="20"/>
                <w:lang w:val="es-AR"/>
              </w:rPr>
              <w:t>57</w:t>
            </w:r>
            <w:r w:rsidR="006818CC" w:rsidRPr="006818CC">
              <w:rPr>
                <w:sz w:val="20"/>
                <w:szCs w:val="20"/>
                <w:lang w:val="es-AR"/>
              </w:rPr>
              <w:t>0</w:t>
            </w:r>
            <w:r w:rsidR="006818CC">
              <w:rPr>
                <w:sz w:val="20"/>
                <w:szCs w:val="20"/>
                <w:lang w:val="es-AR"/>
              </w:rPr>
              <w:t>,</w:t>
            </w:r>
            <w:r w:rsidR="006818CC" w:rsidRPr="006818CC">
              <w:rPr>
                <w:sz w:val="20"/>
                <w:szCs w:val="20"/>
                <w:lang w:val="es-AR"/>
              </w:rPr>
              <w:t>0</w:t>
            </w:r>
            <w:r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DAB9521" w14:textId="4130F07D" w:rsidR="008D0953" w:rsidRPr="006818CC" w:rsidRDefault="008D0953" w:rsidP="00C21B7E">
            <w:pPr>
              <w:widowControl w:val="0"/>
              <w:jc w:val="right"/>
              <w:rPr>
                <w:color w:val="000000"/>
                <w:sz w:val="20"/>
                <w:szCs w:val="20"/>
                <w:lang w:val="es-AR"/>
              </w:rPr>
            </w:pPr>
            <w:r w:rsidRPr="006818CC">
              <w:rPr>
                <w:color w:val="000000"/>
                <w:sz w:val="20"/>
                <w:szCs w:val="20"/>
                <w:lang w:val="es-AR"/>
              </w:rPr>
              <w:t>56</w:t>
            </w:r>
            <w:r w:rsidR="006818CC" w:rsidRPr="006818CC">
              <w:rPr>
                <w:color w:val="000000"/>
                <w:sz w:val="20"/>
                <w:szCs w:val="20"/>
                <w:lang w:val="es-AR"/>
              </w:rPr>
              <w:t>0</w:t>
            </w:r>
            <w:r w:rsidR="006818CC">
              <w:rPr>
                <w:color w:val="000000"/>
                <w:sz w:val="20"/>
                <w:szCs w:val="20"/>
                <w:lang w:val="es-AR"/>
              </w:rPr>
              <w:t>,</w:t>
            </w:r>
            <w:r w:rsidR="006818CC" w:rsidRPr="006818CC">
              <w:rPr>
                <w:color w:val="000000"/>
                <w:sz w:val="20"/>
                <w:szCs w:val="20"/>
                <w:lang w:val="es-AR"/>
              </w:rPr>
              <w:t>0</w:t>
            </w:r>
            <w:r w:rsidRPr="006818CC">
              <w:rPr>
                <w:color w:val="000000"/>
                <w:sz w:val="20"/>
                <w:szCs w:val="20"/>
                <w:lang w:val="es-AR"/>
              </w:rPr>
              <w:t>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A84E8B4" w14:textId="655D10AB" w:rsidR="008D0953" w:rsidRPr="006818CC" w:rsidRDefault="008D0953" w:rsidP="00C21B7E">
            <w:pPr>
              <w:widowControl w:val="0"/>
              <w:jc w:val="right"/>
              <w:rPr>
                <w:color w:val="000000"/>
                <w:sz w:val="20"/>
                <w:szCs w:val="20"/>
                <w:lang w:val="es-AR"/>
              </w:rPr>
            </w:pPr>
            <w:r w:rsidRPr="006818CC">
              <w:rPr>
                <w:color w:val="000000"/>
                <w:sz w:val="20"/>
                <w:szCs w:val="20"/>
                <w:lang w:val="es-AR"/>
              </w:rPr>
              <w:t>44</w:t>
            </w:r>
            <w:r w:rsidR="006818CC" w:rsidRPr="006818CC">
              <w:rPr>
                <w:color w:val="000000"/>
                <w:sz w:val="20"/>
                <w:szCs w:val="20"/>
                <w:lang w:val="es-AR"/>
              </w:rPr>
              <w:t>0</w:t>
            </w:r>
            <w:r w:rsidR="006818CC">
              <w:rPr>
                <w:color w:val="000000"/>
                <w:sz w:val="20"/>
                <w:szCs w:val="20"/>
                <w:lang w:val="es-AR"/>
              </w:rPr>
              <w:t>,</w:t>
            </w:r>
            <w:r w:rsidR="006818CC" w:rsidRPr="006818CC">
              <w:rPr>
                <w:color w:val="000000"/>
                <w:sz w:val="20"/>
                <w:szCs w:val="20"/>
                <w:lang w:val="es-AR"/>
              </w:rPr>
              <w:t>0</w:t>
            </w:r>
            <w:r w:rsidRPr="006818CC">
              <w:rPr>
                <w:color w:val="000000"/>
                <w:sz w:val="20"/>
                <w:szCs w:val="20"/>
                <w:lang w:val="es-AR"/>
              </w:rPr>
              <w:t>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57E039CD" w14:textId="6B74614A" w:rsidR="008D0953" w:rsidRPr="006818CC" w:rsidRDefault="008D0953" w:rsidP="00C21B7E">
            <w:pPr>
              <w:widowControl w:val="0"/>
              <w:jc w:val="right"/>
              <w:rPr>
                <w:color w:val="000000"/>
                <w:sz w:val="20"/>
                <w:szCs w:val="20"/>
                <w:lang w:val="es-AR"/>
              </w:rPr>
            </w:pPr>
            <w:r w:rsidRPr="006818CC">
              <w:rPr>
                <w:color w:val="000000"/>
                <w:sz w:val="20"/>
                <w:szCs w:val="20"/>
                <w:lang w:val="es-AR"/>
              </w:rPr>
              <w:t>22</w:t>
            </w:r>
            <w:r w:rsidR="006818CC" w:rsidRPr="006818CC">
              <w:rPr>
                <w:color w:val="000000"/>
                <w:sz w:val="20"/>
                <w:szCs w:val="20"/>
                <w:lang w:val="es-AR"/>
              </w:rPr>
              <w:t>0</w:t>
            </w:r>
            <w:r w:rsidR="006818CC">
              <w:rPr>
                <w:color w:val="000000"/>
                <w:sz w:val="20"/>
                <w:szCs w:val="20"/>
                <w:lang w:val="es-AR"/>
              </w:rPr>
              <w:t>,</w:t>
            </w:r>
            <w:r w:rsidR="006818CC" w:rsidRPr="006818CC">
              <w:rPr>
                <w:color w:val="000000"/>
                <w:sz w:val="20"/>
                <w:szCs w:val="20"/>
                <w:lang w:val="es-AR"/>
              </w:rPr>
              <w:t>0</w:t>
            </w:r>
            <w:r w:rsidRPr="006818CC">
              <w:rPr>
                <w:color w:val="000000"/>
                <w:sz w:val="20"/>
                <w:szCs w:val="20"/>
                <w:lang w:val="es-AR"/>
              </w:rPr>
              <w:t>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016436A" w14:textId="00A66C09" w:rsidR="008D0953" w:rsidRPr="006818CC" w:rsidRDefault="006818CC" w:rsidP="00C21B7E">
            <w:pPr>
              <w:jc w:val="right"/>
              <w:rPr>
                <w:sz w:val="20"/>
                <w:szCs w:val="20"/>
                <w:lang w:val="es-AR"/>
              </w:rPr>
            </w:pPr>
            <w:r w:rsidRPr="006818CC">
              <w:rPr>
                <w:sz w:val="20"/>
                <w:szCs w:val="20"/>
                <w:lang w:val="es-AR"/>
              </w:rPr>
              <w:t>1</w:t>
            </w:r>
            <w:r>
              <w:rPr>
                <w:sz w:val="20"/>
                <w:szCs w:val="20"/>
                <w:lang w:val="es-AR"/>
              </w:rPr>
              <w:t xml:space="preserve"> </w:t>
            </w:r>
            <w:r w:rsidRPr="006818CC">
              <w:rPr>
                <w:sz w:val="20"/>
                <w:szCs w:val="20"/>
                <w:lang w:val="es-AR"/>
              </w:rPr>
              <w:t>205</w:t>
            </w:r>
            <w:r>
              <w:rPr>
                <w:sz w:val="20"/>
                <w:szCs w:val="20"/>
                <w:lang w:val="es-AR"/>
              </w:rPr>
              <w:t>,</w:t>
            </w:r>
            <w:r w:rsidRPr="006818CC">
              <w:rPr>
                <w:sz w:val="20"/>
                <w:szCs w:val="20"/>
                <w:lang w:val="es-AR"/>
              </w:rPr>
              <w:t>9</w:t>
            </w:r>
          </w:p>
        </w:tc>
      </w:tr>
      <w:tr w:rsidR="008D0953" w:rsidRPr="006818CC" w14:paraId="25DBDAFE"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5B1860" w14:textId="6CF77CA1"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-142b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29C2D59F" w14:textId="2A543013" w:rsidR="008D0953" w:rsidRPr="006818CC" w:rsidRDefault="008D0953" w:rsidP="00C21B7E">
            <w:pPr>
              <w:jc w:val="right"/>
              <w:rPr>
                <w:sz w:val="20"/>
                <w:szCs w:val="20"/>
                <w:lang w:val="es-AR"/>
              </w:rPr>
            </w:pPr>
            <w:r w:rsidRPr="006818CC">
              <w:rPr>
                <w:sz w:val="20"/>
                <w:szCs w:val="20"/>
                <w:lang w:val="es-AR"/>
              </w:rPr>
              <w:t>1</w:t>
            </w:r>
            <w:r w:rsidR="006818CC" w:rsidRPr="006818CC">
              <w:rPr>
                <w:sz w:val="20"/>
                <w:szCs w:val="20"/>
                <w:lang w:val="es-AR"/>
              </w:rPr>
              <w:t>0</w:t>
            </w:r>
            <w:r w:rsidR="006818CC">
              <w:rPr>
                <w:sz w:val="20"/>
                <w:szCs w:val="20"/>
                <w:lang w:val="es-AR"/>
              </w:rPr>
              <w:t>,</w:t>
            </w:r>
            <w:r w:rsidR="006818CC" w:rsidRPr="006818CC">
              <w:rPr>
                <w:sz w:val="20"/>
                <w:szCs w:val="20"/>
                <w:lang w:val="es-AR"/>
              </w:rPr>
              <w:t>0</w:t>
            </w:r>
            <w:r w:rsidRPr="006818CC">
              <w:rPr>
                <w:sz w:val="20"/>
                <w:szCs w:val="20"/>
                <w:lang w:val="es-AR"/>
              </w:rPr>
              <w:t>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28A0353" w14:textId="0EC7B223" w:rsidR="008D0953" w:rsidRPr="006818CC" w:rsidRDefault="006818CC" w:rsidP="00C21B7E">
            <w:pPr>
              <w:jc w:val="right"/>
              <w:rPr>
                <w:sz w:val="20"/>
                <w:szCs w:val="20"/>
                <w:lang w:val="es-AR"/>
              </w:rPr>
            </w:pPr>
            <w:r w:rsidRPr="006818CC">
              <w:rPr>
                <w:sz w:val="20"/>
                <w:szCs w:val="20"/>
                <w:lang w:val="es-AR"/>
              </w:rPr>
              <w:t>6</w:t>
            </w:r>
            <w:r>
              <w:rPr>
                <w:sz w:val="20"/>
                <w:szCs w:val="20"/>
                <w:lang w:val="es-AR"/>
              </w:rPr>
              <w:t>,</w:t>
            </w:r>
            <w:r w:rsidRPr="006818CC">
              <w:rPr>
                <w:sz w:val="20"/>
                <w:szCs w:val="20"/>
                <w:lang w:val="es-AR"/>
              </w:rPr>
              <w:t>4</w:t>
            </w:r>
            <w:r w:rsidR="008D0953" w:rsidRPr="006818CC">
              <w:rPr>
                <w:sz w:val="20"/>
                <w:szCs w:val="20"/>
                <w:lang w:val="es-AR"/>
              </w:rPr>
              <w:t>1</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3AE5F14" w14:textId="4F966EAE" w:rsidR="008D0953" w:rsidRPr="006818CC" w:rsidRDefault="006818CC" w:rsidP="00C21B7E">
            <w:pPr>
              <w:widowControl w:val="0"/>
              <w:jc w:val="right"/>
              <w:rPr>
                <w:color w:val="000000"/>
                <w:sz w:val="20"/>
                <w:szCs w:val="20"/>
                <w:lang w:val="es-AR"/>
              </w:rPr>
            </w:pPr>
            <w:r w:rsidRPr="006818CC">
              <w:rPr>
                <w:color w:val="000000"/>
                <w:sz w:val="20"/>
                <w:szCs w:val="20"/>
                <w:lang w:val="es-AR"/>
              </w:rPr>
              <w:t>8</w:t>
            </w:r>
            <w:r>
              <w:rPr>
                <w:color w:val="000000"/>
                <w:sz w:val="20"/>
                <w:szCs w:val="20"/>
                <w:lang w:val="es-AR"/>
              </w:rPr>
              <w:t>,</w:t>
            </w:r>
            <w:r w:rsidRPr="006818CC">
              <w:rPr>
                <w:color w:val="000000"/>
                <w:sz w:val="20"/>
                <w:szCs w:val="20"/>
                <w:lang w:val="es-AR"/>
              </w:rPr>
              <w:t>2</w:t>
            </w:r>
            <w:r w:rsidR="008D0953" w:rsidRPr="006818CC">
              <w:rPr>
                <w:color w:val="000000"/>
                <w:sz w:val="20"/>
                <w:szCs w:val="20"/>
                <w:lang w:val="es-AR"/>
              </w:rPr>
              <w:t>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382753F" w14:textId="063CC8AE" w:rsidR="008D0953" w:rsidRPr="006818CC" w:rsidRDefault="006818CC" w:rsidP="00C21B7E">
            <w:pPr>
              <w:widowControl w:val="0"/>
              <w:jc w:val="right"/>
              <w:rPr>
                <w:color w:val="000000"/>
                <w:sz w:val="20"/>
                <w:szCs w:val="20"/>
                <w:lang w:val="es-AR"/>
              </w:rPr>
            </w:pPr>
            <w:r w:rsidRPr="006818CC">
              <w:rPr>
                <w:color w:val="000000"/>
                <w:sz w:val="20"/>
                <w:szCs w:val="20"/>
                <w:lang w:val="es-AR"/>
              </w:rPr>
              <w:t>6</w:t>
            </w:r>
            <w:r>
              <w:rPr>
                <w:color w:val="000000"/>
                <w:sz w:val="20"/>
                <w:szCs w:val="20"/>
                <w:lang w:val="es-AR"/>
              </w:rPr>
              <w:t>,</w:t>
            </w:r>
            <w:r w:rsidRPr="006818CC">
              <w:rPr>
                <w:color w:val="000000"/>
                <w:sz w:val="20"/>
                <w:szCs w:val="20"/>
                <w:lang w:val="es-AR"/>
              </w:rPr>
              <w:t>4</w:t>
            </w:r>
            <w:r w:rsidR="008D0953" w:rsidRPr="006818CC">
              <w:rPr>
                <w:color w:val="000000"/>
                <w:sz w:val="20"/>
                <w:szCs w:val="20"/>
                <w:lang w:val="es-AR"/>
              </w:rPr>
              <w:t>1</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ED8AE34" w14:textId="73CC336B"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99FE333" w14:textId="77777777" w:rsidR="008D0953" w:rsidRPr="006818CC" w:rsidRDefault="008D0953" w:rsidP="00C21B7E">
            <w:pPr>
              <w:jc w:val="right"/>
              <w:rPr>
                <w:sz w:val="20"/>
                <w:szCs w:val="20"/>
                <w:lang w:val="es-AR"/>
              </w:rPr>
            </w:pPr>
            <w:r w:rsidRPr="006818CC">
              <w:rPr>
                <w:sz w:val="20"/>
                <w:szCs w:val="20"/>
                <w:lang w:val="es-AR"/>
              </w:rPr>
              <w:t>0</w:t>
            </w:r>
          </w:p>
        </w:tc>
      </w:tr>
      <w:tr w:rsidR="008D0953" w:rsidRPr="006818CC" w14:paraId="4CC56E5A"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E6D1657" w14:textId="42BEF9F1"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-225</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9FF002A" w14:textId="6A9D7F0D" w:rsidR="008D0953" w:rsidRPr="006818CC" w:rsidRDefault="006818CC" w:rsidP="00C21B7E">
            <w:pPr>
              <w:jc w:val="right"/>
              <w:rPr>
                <w:sz w:val="20"/>
                <w:szCs w:val="20"/>
                <w:lang w:val="es-AR"/>
              </w:rPr>
            </w:pPr>
            <w:r w:rsidRPr="006818CC">
              <w:rPr>
                <w:sz w:val="20"/>
                <w:szCs w:val="20"/>
                <w:lang w:val="es-AR"/>
              </w:rPr>
              <w:t>3</w:t>
            </w:r>
            <w:r>
              <w:rPr>
                <w:sz w:val="20"/>
                <w:szCs w:val="20"/>
                <w:lang w:val="es-AR"/>
              </w:rPr>
              <w:t>,</w:t>
            </w:r>
            <w:r w:rsidRPr="006818CC">
              <w:rPr>
                <w:sz w:val="20"/>
                <w:szCs w:val="20"/>
                <w:lang w:val="es-AR"/>
              </w:rPr>
              <w:t>1</w:t>
            </w:r>
            <w:r w:rsidR="008D0953" w:rsidRPr="006818CC">
              <w:rPr>
                <w:sz w:val="20"/>
                <w:szCs w:val="20"/>
                <w:lang w:val="es-AR"/>
              </w:rPr>
              <w:t>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06B62F24" w14:textId="58C2FC80" w:rsidR="008D0953" w:rsidRPr="006818CC" w:rsidRDefault="006818CC" w:rsidP="00C21B7E">
            <w:pPr>
              <w:jc w:val="right"/>
              <w:rPr>
                <w:sz w:val="20"/>
                <w:szCs w:val="20"/>
                <w:lang w:val="es-AR"/>
              </w:rPr>
            </w:pPr>
            <w:r w:rsidRPr="006818CC">
              <w:rPr>
                <w:sz w:val="20"/>
                <w:szCs w:val="20"/>
                <w:lang w:val="es-AR"/>
              </w:rPr>
              <w:t>1</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63B306D" w14:textId="0399F8E3"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7BD8FD9" w14:textId="142D68FD"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E447842" w14:textId="4558978A"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3C662B4" w14:textId="3CE2F19F"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3</w:t>
            </w:r>
          </w:p>
        </w:tc>
      </w:tr>
      <w:tr w:rsidR="008D0953" w:rsidRPr="006818CC" w14:paraId="398060CC" w14:textId="77777777" w:rsidTr="00C21B7E">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27602A" w14:textId="1FC311B2" w:rsidR="008D0953" w:rsidRPr="006818CC" w:rsidRDefault="008D0953" w:rsidP="00C21B7E">
            <w:pPr>
              <w:rPr>
                <w:b/>
                <w:color w:val="000000"/>
                <w:sz w:val="20"/>
                <w:szCs w:val="20"/>
                <w:lang w:val="es-AR"/>
              </w:rPr>
            </w:pPr>
            <w:r w:rsidRPr="006818CC">
              <w:rPr>
                <w:b/>
                <w:color w:val="000000"/>
                <w:sz w:val="20"/>
                <w:szCs w:val="20"/>
                <w:lang w:val="es-AR"/>
              </w:rPr>
              <w:t>Total (</w:t>
            </w:r>
            <w:proofErr w:type="spellStart"/>
            <w:r w:rsidR="00E6460F">
              <w:rPr>
                <w:b/>
                <w:color w:val="000000"/>
                <w:sz w:val="20"/>
                <w:szCs w:val="20"/>
                <w:lang w:val="es-AR"/>
              </w:rPr>
              <w:t>tm</w:t>
            </w:r>
            <w:proofErr w:type="spellEnd"/>
            <w:r w:rsidRPr="006818CC">
              <w:rPr>
                <w:b/>
                <w:color w:val="000000"/>
                <w:sz w:val="20"/>
                <w:szCs w:val="20"/>
                <w:lang w:val="es-AR"/>
              </w:rPr>
              <w: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7AA1138E" w14:textId="26FFDEC8" w:rsidR="008D0953" w:rsidRPr="006818CC" w:rsidRDefault="008D0953" w:rsidP="00C21B7E">
            <w:pPr>
              <w:jc w:val="right"/>
              <w:rPr>
                <w:b/>
                <w:sz w:val="20"/>
                <w:szCs w:val="20"/>
                <w:lang w:val="es-AR"/>
              </w:rPr>
            </w:pPr>
            <w:r w:rsidRPr="006818CC">
              <w:rPr>
                <w:b/>
                <w:sz w:val="20"/>
                <w:szCs w:val="20"/>
                <w:lang w:val="es-AR"/>
              </w:rPr>
              <w:fldChar w:fldCharType="begin"/>
            </w:r>
            <w:r w:rsidRPr="006818CC">
              <w:rPr>
                <w:b/>
                <w:sz w:val="20"/>
                <w:szCs w:val="20"/>
                <w:lang w:val="es-AR"/>
              </w:rPr>
              <w:instrText xml:space="preserve"> =SUM(ABOVE) </w:instrText>
            </w:r>
            <w:r w:rsidRPr="006818CC">
              <w:rPr>
                <w:b/>
                <w:sz w:val="20"/>
                <w:szCs w:val="20"/>
                <w:lang w:val="es-AR"/>
              </w:rPr>
              <w:fldChar w:fldCharType="separate"/>
            </w:r>
            <w:r w:rsidR="006818CC" w:rsidRPr="006818CC">
              <w:rPr>
                <w:b/>
                <w:noProof/>
                <w:sz w:val="20"/>
                <w:szCs w:val="20"/>
                <w:lang w:val="es-AR"/>
              </w:rPr>
              <w:t>3</w:t>
            </w:r>
            <w:r w:rsidR="006818CC">
              <w:rPr>
                <w:b/>
                <w:noProof/>
                <w:sz w:val="20"/>
                <w:szCs w:val="20"/>
                <w:lang w:val="es-AR"/>
              </w:rPr>
              <w:t xml:space="preserve"> </w:t>
            </w:r>
            <w:r w:rsidR="006818CC" w:rsidRPr="006818CC">
              <w:rPr>
                <w:b/>
                <w:noProof/>
                <w:sz w:val="20"/>
                <w:szCs w:val="20"/>
                <w:lang w:val="es-AR"/>
              </w:rPr>
              <w:t>964</w:t>
            </w:r>
            <w:r w:rsidR="006818CC">
              <w:rPr>
                <w:b/>
                <w:noProof/>
                <w:sz w:val="20"/>
                <w:szCs w:val="20"/>
                <w:lang w:val="es-AR"/>
              </w:rPr>
              <w:t>,</w:t>
            </w:r>
            <w:r w:rsidR="006818CC" w:rsidRPr="006818CC">
              <w:rPr>
                <w:b/>
                <w:noProof/>
                <w:sz w:val="20"/>
                <w:szCs w:val="20"/>
                <w:lang w:val="es-AR"/>
              </w:rPr>
              <w:t>3</w:t>
            </w:r>
            <w:r w:rsidRPr="006818CC">
              <w:rPr>
                <w:b/>
                <w:noProof/>
                <w:sz w:val="20"/>
                <w:szCs w:val="20"/>
                <w:lang w:val="es-AR"/>
              </w:rPr>
              <w:t>2</w:t>
            </w:r>
            <w:r w:rsidRPr="006818CC">
              <w:rPr>
                <w:b/>
                <w:sz w:val="20"/>
                <w:szCs w:val="20"/>
                <w:lang w:val="es-AR"/>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07828CC" w14:textId="7137BF31" w:rsidR="008D0953" w:rsidRPr="006818CC" w:rsidRDefault="008D0953" w:rsidP="00C21B7E">
            <w:pPr>
              <w:jc w:val="right"/>
              <w:rPr>
                <w:b/>
                <w:bCs/>
                <w:color w:val="000000"/>
                <w:sz w:val="20"/>
                <w:szCs w:val="20"/>
                <w:lang w:val="es-AR"/>
              </w:rPr>
            </w:pPr>
            <w:r w:rsidRPr="006818CC">
              <w:rPr>
                <w:b/>
                <w:bCs/>
                <w:color w:val="000000"/>
                <w:sz w:val="20"/>
                <w:szCs w:val="20"/>
                <w:lang w:val="es-AR"/>
              </w:rPr>
              <w:fldChar w:fldCharType="begin"/>
            </w:r>
            <w:r w:rsidRPr="006818CC">
              <w:rPr>
                <w:b/>
                <w:bCs/>
                <w:color w:val="000000"/>
                <w:sz w:val="20"/>
                <w:szCs w:val="20"/>
                <w:lang w:val="es-AR"/>
              </w:rPr>
              <w:instrText xml:space="preserve"> =SUM(ABOVE) </w:instrText>
            </w:r>
            <w:r w:rsidRPr="006818CC">
              <w:rPr>
                <w:b/>
                <w:bCs/>
                <w:color w:val="000000"/>
                <w:sz w:val="20"/>
                <w:szCs w:val="20"/>
                <w:lang w:val="es-AR"/>
              </w:rPr>
              <w:fldChar w:fldCharType="separate"/>
            </w:r>
            <w:r w:rsidR="006818CC" w:rsidRPr="006818CC">
              <w:rPr>
                <w:b/>
                <w:bCs/>
                <w:noProof/>
                <w:color w:val="000000"/>
                <w:sz w:val="20"/>
                <w:szCs w:val="20"/>
                <w:lang w:val="es-AR"/>
              </w:rPr>
              <w:t>3</w:t>
            </w:r>
            <w:r w:rsidR="006818CC">
              <w:rPr>
                <w:b/>
                <w:bCs/>
                <w:noProof/>
                <w:color w:val="000000"/>
                <w:sz w:val="20"/>
                <w:szCs w:val="20"/>
                <w:lang w:val="es-AR"/>
              </w:rPr>
              <w:t xml:space="preserve"> </w:t>
            </w:r>
            <w:r w:rsidR="006818CC" w:rsidRPr="006818CC">
              <w:rPr>
                <w:b/>
                <w:bCs/>
                <w:noProof/>
                <w:color w:val="000000"/>
                <w:sz w:val="20"/>
                <w:szCs w:val="20"/>
                <w:lang w:val="es-AR"/>
              </w:rPr>
              <w:t>858</w:t>
            </w:r>
            <w:r w:rsidR="006818CC">
              <w:rPr>
                <w:b/>
                <w:bCs/>
                <w:noProof/>
                <w:color w:val="000000"/>
                <w:sz w:val="20"/>
                <w:szCs w:val="20"/>
                <w:lang w:val="es-AR"/>
              </w:rPr>
              <w:t>,</w:t>
            </w:r>
            <w:r w:rsidR="006818CC" w:rsidRPr="006818CC">
              <w:rPr>
                <w:b/>
                <w:bCs/>
                <w:noProof/>
                <w:color w:val="000000"/>
                <w:sz w:val="20"/>
                <w:szCs w:val="20"/>
                <w:lang w:val="es-AR"/>
              </w:rPr>
              <w:t>4</w:t>
            </w:r>
            <w:r w:rsidRPr="006818CC">
              <w:rPr>
                <w:b/>
                <w:bCs/>
                <w:noProof/>
                <w:color w:val="000000"/>
                <w:sz w:val="20"/>
                <w:szCs w:val="20"/>
                <w:lang w:val="es-AR"/>
              </w:rPr>
              <w:t>1</w:t>
            </w:r>
            <w:r w:rsidRPr="006818CC">
              <w:rPr>
                <w:b/>
                <w:bCs/>
                <w:color w:val="000000"/>
                <w:sz w:val="20"/>
                <w:szCs w:val="20"/>
                <w:lang w:val="es-AR"/>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CC1D779" w14:textId="0C5C6B7E" w:rsidR="008D0953" w:rsidRPr="006818CC" w:rsidRDefault="006818CC" w:rsidP="00C21B7E">
            <w:pPr>
              <w:widowControl w:val="0"/>
              <w:jc w:val="right"/>
              <w:rPr>
                <w:b/>
                <w:color w:val="000000"/>
                <w:sz w:val="20"/>
                <w:szCs w:val="20"/>
                <w:lang w:val="es-AR"/>
              </w:rPr>
            </w:pPr>
            <w:r w:rsidRPr="006818CC">
              <w:rPr>
                <w:b/>
                <w:color w:val="000000"/>
                <w:sz w:val="20"/>
                <w:szCs w:val="20"/>
                <w:lang w:val="es-AR"/>
              </w:rPr>
              <w:t>3</w:t>
            </w:r>
            <w:r>
              <w:rPr>
                <w:b/>
                <w:color w:val="000000"/>
                <w:sz w:val="20"/>
                <w:szCs w:val="20"/>
                <w:lang w:val="es-AR"/>
              </w:rPr>
              <w:t xml:space="preserve"> </w:t>
            </w:r>
            <w:r w:rsidRPr="006818CC">
              <w:rPr>
                <w:b/>
                <w:color w:val="000000"/>
                <w:sz w:val="20"/>
                <w:szCs w:val="20"/>
                <w:lang w:val="es-AR"/>
              </w:rPr>
              <w:t>784</w:t>
            </w:r>
            <w:r>
              <w:rPr>
                <w:b/>
                <w:color w:val="000000"/>
                <w:sz w:val="20"/>
                <w:szCs w:val="20"/>
                <w:lang w:val="es-AR"/>
              </w:rPr>
              <w:t>,</w:t>
            </w:r>
            <w:r w:rsidRPr="006818CC">
              <w:rPr>
                <w:b/>
                <w:color w:val="000000"/>
                <w:sz w:val="20"/>
                <w:szCs w:val="20"/>
                <w:lang w:val="es-AR"/>
              </w:rPr>
              <w:t>4</w:t>
            </w:r>
            <w:r w:rsidR="008D0953" w:rsidRPr="006818CC">
              <w:rPr>
                <w:b/>
                <w:color w:val="000000"/>
                <w:sz w:val="20"/>
                <w:szCs w:val="20"/>
                <w:lang w:val="es-AR"/>
              </w:rPr>
              <w:t>3</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3743417" w14:textId="2F68C351" w:rsidR="008D0953" w:rsidRPr="006818CC" w:rsidRDefault="006818CC" w:rsidP="00C21B7E">
            <w:pPr>
              <w:widowControl w:val="0"/>
              <w:jc w:val="right"/>
              <w:rPr>
                <w:b/>
                <w:color w:val="000000"/>
                <w:sz w:val="20"/>
                <w:szCs w:val="20"/>
                <w:lang w:val="es-AR"/>
              </w:rPr>
            </w:pPr>
            <w:r w:rsidRPr="006818CC">
              <w:rPr>
                <w:b/>
                <w:color w:val="000000"/>
                <w:sz w:val="20"/>
                <w:szCs w:val="20"/>
                <w:lang w:val="es-AR"/>
              </w:rPr>
              <w:t>3</w:t>
            </w:r>
            <w:r>
              <w:rPr>
                <w:b/>
                <w:color w:val="000000"/>
                <w:sz w:val="20"/>
                <w:szCs w:val="20"/>
                <w:lang w:val="es-AR"/>
              </w:rPr>
              <w:t xml:space="preserve"> </w:t>
            </w:r>
            <w:r w:rsidRPr="006818CC">
              <w:rPr>
                <w:b/>
                <w:color w:val="000000"/>
                <w:sz w:val="20"/>
                <w:szCs w:val="20"/>
                <w:lang w:val="es-AR"/>
              </w:rPr>
              <w:t>548</w:t>
            </w:r>
            <w:r>
              <w:rPr>
                <w:b/>
                <w:color w:val="000000"/>
                <w:sz w:val="20"/>
                <w:szCs w:val="20"/>
                <w:lang w:val="es-AR"/>
              </w:rPr>
              <w:t>,</w:t>
            </w:r>
            <w:r w:rsidRPr="006818CC">
              <w:rPr>
                <w:b/>
                <w:color w:val="000000"/>
                <w:sz w:val="20"/>
                <w:szCs w:val="20"/>
                <w:lang w:val="es-AR"/>
              </w:rPr>
              <w:t>5</w:t>
            </w:r>
            <w:r w:rsidR="008D0953" w:rsidRPr="006818CC">
              <w:rPr>
                <w:b/>
                <w:color w:val="000000"/>
                <w:sz w:val="20"/>
                <w:szCs w:val="20"/>
                <w:lang w:val="es-AR"/>
              </w:rPr>
              <w:t>6</w:t>
            </w:r>
          </w:p>
        </w:tc>
        <w:tc>
          <w:tcPr>
            <w:tcW w:w="595" w:type="pct"/>
            <w:tcBorders>
              <w:top w:val="nil"/>
              <w:left w:val="single" w:sz="4" w:space="0" w:color="auto"/>
              <w:bottom w:val="single" w:sz="4" w:space="0" w:color="auto"/>
              <w:right w:val="single" w:sz="4" w:space="0" w:color="auto"/>
            </w:tcBorders>
            <w:tcMar>
              <w:left w:w="115" w:type="dxa"/>
              <w:right w:w="202" w:type="dxa"/>
            </w:tcMar>
          </w:tcPr>
          <w:p w14:paraId="7BFF4F5C" w14:textId="5257C7D0" w:rsidR="008D0953" w:rsidRPr="006818CC" w:rsidRDefault="006818CC" w:rsidP="00C21B7E">
            <w:pPr>
              <w:widowControl w:val="0"/>
              <w:jc w:val="right"/>
              <w:rPr>
                <w:b/>
                <w:color w:val="000000"/>
                <w:sz w:val="20"/>
                <w:szCs w:val="20"/>
                <w:lang w:val="es-AR"/>
              </w:rPr>
            </w:pPr>
            <w:r w:rsidRPr="006818CC">
              <w:rPr>
                <w:b/>
                <w:color w:val="000000"/>
                <w:sz w:val="20"/>
                <w:szCs w:val="20"/>
                <w:lang w:val="es-AR"/>
              </w:rPr>
              <w:t>3</w:t>
            </w:r>
            <w:r>
              <w:rPr>
                <w:b/>
                <w:color w:val="000000"/>
                <w:sz w:val="20"/>
                <w:szCs w:val="20"/>
                <w:lang w:val="es-AR"/>
              </w:rPr>
              <w:t xml:space="preserve"> </w:t>
            </w:r>
            <w:r w:rsidRPr="006818CC">
              <w:rPr>
                <w:b/>
                <w:color w:val="000000"/>
                <w:sz w:val="20"/>
                <w:szCs w:val="20"/>
                <w:lang w:val="es-AR"/>
              </w:rPr>
              <w:t>263</w:t>
            </w:r>
            <w:r>
              <w:rPr>
                <w:b/>
                <w:color w:val="000000"/>
                <w:sz w:val="20"/>
                <w:szCs w:val="20"/>
                <w:lang w:val="es-AR"/>
              </w:rPr>
              <w:t>,</w:t>
            </w:r>
            <w:r w:rsidRPr="006818CC">
              <w:rPr>
                <w:b/>
                <w:color w:val="000000"/>
                <w:sz w:val="20"/>
                <w:szCs w:val="20"/>
                <w:lang w:val="es-AR"/>
              </w:rPr>
              <w:t>5</w:t>
            </w:r>
            <w:r w:rsidR="008D0953" w:rsidRPr="006818CC">
              <w:rPr>
                <w:b/>
                <w:color w:val="000000"/>
                <w:sz w:val="20"/>
                <w:szCs w:val="20"/>
                <w:lang w:val="es-AR"/>
              </w:rPr>
              <w:t>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C948A0A" w14:textId="55225969" w:rsidR="008D0953" w:rsidRPr="006818CC" w:rsidRDefault="006818CC" w:rsidP="00C21B7E">
            <w:pPr>
              <w:jc w:val="right"/>
              <w:rPr>
                <w:b/>
                <w:sz w:val="20"/>
                <w:szCs w:val="20"/>
                <w:lang w:val="es-AR"/>
              </w:rPr>
            </w:pPr>
            <w:r w:rsidRPr="006818CC">
              <w:rPr>
                <w:b/>
                <w:sz w:val="20"/>
                <w:szCs w:val="20"/>
                <w:lang w:val="es-AR"/>
              </w:rPr>
              <w:t>6</w:t>
            </w:r>
            <w:r>
              <w:rPr>
                <w:b/>
                <w:sz w:val="20"/>
                <w:szCs w:val="20"/>
                <w:lang w:val="es-AR"/>
              </w:rPr>
              <w:t xml:space="preserve"> </w:t>
            </w:r>
            <w:r w:rsidRPr="006818CC">
              <w:rPr>
                <w:b/>
                <w:sz w:val="20"/>
                <w:szCs w:val="20"/>
                <w:lang w:val="es-AR"/>
              </w:rPr>
              <w:t>260</w:t>
            </w:r>
            <w:r>
              <w:rPr>
                <w:b/>
                <w:sz w:val="20"/>
                <w:szCs w:val="20"/>
                <w:lang w:val="es-AR"/>
              </w:rPr>
              <w:t>,</w:t>
            </w:r>
            <w:r w:rsidRPr="006818CC">
              <w:rPr>
                <w:b/>
                <w:sz w:val="20"/>
                <w:szCs w:val="20"/>
                <w:lang w:val="es-AR"/>
              </w:rPr>
              <w:t>4</w:t>
            </w:r>
          </w:p>
        </w:tc>
      </w:tr>
      <w:tr w:rsidR="008D0953" w:rsidRPr="006818CC" w14:paraId="32EAD35E"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0E50AC" w14:textId="74FFA3FB" w:rsidR="008D0953" w:rsidRPr="006818CC" w:rsidRDefault="00E6460F" w:rsidP="00C21B7E">
            <w:pPr>
              <w:widowControl w:val="0"/>
              <w:rPr>
                <w:b/>
                <w:bCs/>
                <w:color w:val="000000"/>
                <w:sz w:val="20"/>
                <w:szCs w:val="20"/>
                <w:lang w:val="es-AR"/>
              </w:rPr>
            </w:pPr>
            <w:r>
              <w:rPr>
                <w:b/>
                <w:bCs/>
                <w:color w:val="000000"/>
                <w:sz w:val="20"/>
                <w:szCs w:val="20"/>
                <w:lang w:val="es-AR"/>
              </w:rPr>
              <w:t>T</w:t>
            </w:r>
            <w:r w:rsidR="006818CC">
              <w:rPr>
                <w:b/>
                <w:bCs/>
                <w:color w:val="000000"/>
                <w:sz w:val="20"/>
                <w:szCs w:val="20"/>
                <w:lang w:val="es-AR"/>
              </w:rPr>
              <w:t>oneladas PAO</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93992CC" w14:textId="77777777" w:rsidR="008D0953" w:rsidRPr="006818CC" w:rsidRDefault="008D0953" w:rsidP="00C21B7E">
            <w:pPr>
              <w:widowControl w:val="0"/>
              <w:jc w:val="right"/>
              <w:rPr>
                <w:color w:val="000000"/>
                <w:sz w:val="20"/>
                <w:szCs w:val="20"/>
                <w:lang w:val="es-AR"/>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0C1A4C8" w14:textId="77777777" w:rsidR="008D0953" w:rsidRPr="006818CC" w:rsidRDefault="008D0953" w:rsidP="00C21B7E">
            <w:pPr>
              <w:widowControl w:val="0"/>
              <w:jc w:val="right"/>
              <w:rPr>
                <w:color w:val="000000"/>
                <w:sz w:val="20"/>
                <w:szCs w:val="20"/>
                <w:lang w:val="es-AR"/>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FDB4C20" w14:textId="77777777" w:rsidR="008D0953" w:rsidRPr="006818CC" w:rsidRDefault="008D0953" w:rsidP="00C21B7E">
            <w:pPr>
              <w:widowControl w:val="0"/>
              <w:jc w:val="right"/>
              <w:rPr>
                <w:color w:val="000000"/>
                <w:sz w:val="20"/>
                <w:szCs w:val="20"/>
                <w:lang w:val="es-AR"/>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B041554" w14:textId="77777777" w:rsidR="008D0953" w:rsidRPr="006818CC" w:rsidRDefault="008D0953" w:rsidP="00C21B7E">
            <w:pPr>
              <w:widowControl w:val="0"/>
              <w:jc w:val="right"/>
              <w:rPr>
                <w:color w:val="000000"/>
                <w:sz w:val="20"/>
                <w:szCs w:val="20"/>
                <w:lang w:val="es-AR"/>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6B33014" w14:textId="77777777" w:rsidR="008D0953" w:rsidRPr="006818CC" w:rsidRDefault="008D0953" w:rsidP="00C21B7E">
            <w:pPr>
              <w:widowControl w:val="0"/>
              <w:jc w:val="right"/>
              <w:rPr>
                <w:color w:val="000000"/>
                <w:sz w:val="20"/>
                <w:szCs w:val="20"/>
                <w:lang w:val="es-AR"/>
              </w:rPr>
            </w:pP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3482CC7" w14:textId="77777777" w:rsidR="008D0953" w:rsidRPr="006818CC" w:rsidRDefault="008D0953" w:rsidP="00C21B7E">
            <w:pPr>
              <w:widowControl w:val="0"/>
              <w:jc w:val="right"/>
              <w:rPr>
                <w:color w:val="000000"/>
                <w:sz w:val="20"/>
                <w:szCs w:val="20"/>
                <w:lang w:val="es-AR"/>
              </w:rPr>
            </w:pPr>
          </w:p>
        </w:tc>
      </w:tr>
      <w:tr w:rsidR="008D0953" w:rsidRPr="006818CC" w14:paraId="7D7BA8F7"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BB8766" w14:textId="6E69FD95"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-22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646547C" w14:textId="71EF6A93" w:rsidR="008D0953" w:rsidRPr="006818CC" w:rsidRDefault="008D0953" w:rsidP="00C21B7E">
            <w:pPr>
              <w:jc w:val="right"/>
              <w:rPr>
                <w:sz w:val="20"/>
                <w:szCs w:val="20"/>
                <w:lang w:val="es-AR"/>
              </w:rPr>
            </w:pPr>
            <w:r w:rsidRPr="006818CC">
              <w:rPr>
                <w:sz w:val="20"/>
                <w:szCs w:val="20"/>
                <w:lang w:val="es-AR"/>
              </w:rPr>
              <w:t>17</w:t>
            </w:r>
            <w:r w:rsidR="006818CC" w:rsidRPr="006818CC">
              <w:rPr>
                <w:sz w:val="20"/>
                <w:szCs w:val="20"/>
                <w:lang w:val="es-AR"/>
              </w:rPr>
              <w:t>9</w:t>
            </w:r>
            <w:r w:rsidR="006818CC">
              <w:rPr>
                <w:sz w:val="20"/>
                <w:szCs w:val="20"/>
                <w:lang w:val="es-AR"/>
              </w:rPr>
              <w:t>,</w:t>
            </w:r>
            <w:r w:rsidR="006818CC" w:rsidRPr="006818CC">
              <w:rPr>
                <w:sz w:val="20"/>
                <w:szCs w:val="20"/>
                <w:lang w:val="es-AR"/>
              </w:rPr>
              <w:t>7</w:t>
            </w:r>
            <w:r w:rsidRPr="006818CC">
              <w:rPr>
                <w:sz w:val="20"/>
                <w:szCs w:val="20"/>
                <w:lang w:val="es-AR"/>
              </w:rPr>
              <w:t>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323D969" w14:textId="4B98420F" w:rsidR="008D0953" w:rsidRPr="006818CC" w:rsidRDefault="008D0953" w:rsidP="00C21B7E">
            <w:pPr>
              <w:jc w:val="right"/>
              <w:rPr>
                <w:sz w:val="20"/>
                <w:szCs w:val="20"/>
                <w:lang w:val="es-AR"/>
              </w:rPr>
            </w:pPr>
            <w:r w:rsidRPr="006818CC">
              <w:rPr>
                <w:sz w:val="20"/>
                <w:szCs w:val="20"/>
                <w:lang w:val="es-AR"/>
              </w:rPr>
              <w:t>17</w:t>
            </w:r>
            <w:r w:rsidR="006818CC" w:rsidRPr="006818CC">
              <w:rPr>
                <w:sz w:val="20"/>
                <w:szCs w:val="20"/>
                <w:lang w:val="es-AR"/>
              </w:rPr>
              <w:t>4</w:t>
            </w:r>
            <w:r w:rsidR="006818CC">
              <w:rPr>
                <w:sz w:val="20"/>
                <w:szCs w:val="20"/>
                <w:lang w:val="es-AR"/>
              </w:rPr>
              <w:t>,</w:t>
            </w:r>
            <w:r w:rsidR="006818CC" w:rsidRPr="006818CC">
              <w:rPr>
                <w:sz w:val="20"/>
                <w:szCs w:val="20"/>
                <w:lang w:val="es-AR"/>
              </w:rPr>
              <w:t>4</w:t>
            </w:r>
            <w:r w:rsidRPr="006818CC">
              <w:rPr>
                <w:sz w:val="20"/>
                <w:szCs w:val="20"/>
                <w:lang w:val="es-AR"/>
              </w:rPr>
              <w:t>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586C1B" w14:textId="75880003" w:rsidR="008D0953" w:rsidRPr="006818CC" w:rsidRDefault="008D0953" w:rsidP="00C21B7E">
            <w:pPr>
              <w:widowControl w:val="0"/>
              <w:jc w:val="right"/>
              <w:rPr>
                <w:color w:val="000000"/>
                <w:sz w:val="20"/>
                <w:szCs w:val="20"/>
                <w:lang w:val="es-AR"/>
              </w:rPr>
            </w:pPr>
            <w:r w:rsidRPr="006818CC">
              <w:rPr>
                <w:color w:val="000000"/>
                <w:sz w:val="20"/>
                <w:szCs w:val="20"/>
                <w:lang w:val="es-AR"/>
              </w:rPr>
              <w:t>17</w:t>
            </w:r>
            <w:r w:rsidR="006818CC" w:rsidRPr="006818CC">
              <w:rPr>
                <w:color w:val="000000"/>
                <w:sz w:val="20"/>
                <w:szCs w:val="20"/>
                <w:lang w:val="es-AR"/>
              </w:rPr>
              <w:t>1</w:t>
            </w:r>
            <w:r w:rsidR="006818CC">
              <w:rPr>
                <w:color w:val="000000"/>
                <w:sz w:val="20"/>
                <w:szCs w:val="20"/>
                <w:lang w:val="es-AR"/>
              </w:rPr>
              <w:t>,</w:t>
            </w:r>
            <w:r w:rsidR="006818CC" w:rsidRPr="006818CC">
              <w:rPr>
                <w:color w:val="000000"/>
                <w:sz w:val="20"/>
                <w:szCs w:val="20"/>
                <w:lang w:val="es-AR"/>
              </w:rPr>
              <w:t>2</w:t>
            </w:r>
            <w:r w:rsidRPr="006818CC">
              <w:rPr>
                <w:color w:val="000000"/>
                <w:sz w:val="20"/>
                <w:szCs w:val="20"/>
                <w:lang w:val="es-AR"/>
              </w:rPr>
              <w:t>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8383547" w14:textId="17909F02" w:rsidR="008D0953" w:rsidRPr="006818CC" w:rsidRDefault="008D0953" w:rsidP="00C21B7E">
            <w:pPr>
              <w:widowControl w:val="0"/>
              <w:jc w:val="right"/>
              <w:rPr>
                <w:color w:val="000000"/>
                <w:sz w:val="20"/>
                <w:szCs w:val="20"/>
                <w:lang w:val="es-AR"/>
              </w:rPr>
            </w:pPr>
            <w:r w:rsidRPr="006818CC">
              <w:rPr>
                <w:color w:val="000000"/>
                <w:sz w:val="20"/>
                <w:szCs w:val="20"/>
                <w:lang w:val="es-AR"/>
              </w:rPr>
              <w:t>16</w:t>
            </w:r>
            <w:r w:rsidR="006818CC" w:rsidRPr="006818CC">
              <w:rPr>
                <w:color w:val="000000"/>
                <w:sz w:val="20"/>
                <w:szCs w:val="20"/>
                <w:lang w:val="es-AR"/>
              </w:rPr>
              <w:t>4</w:t>
            </w:r>
            <w:r w:rsidR="006818CC">
              <w:rPr>
                <w:color w:val="000000"/>
                <w:sz w:val="20"/>
                <w:szCs w:val="20"/>
                <w:lang w:val="es-AR"/>
              </w:rPr>
              <w:t>,</w:t>
            </w:r>
            <w:r w:rsidR="006818CC" w:rsidRPr="006818CC">
              <w:rPr>
                <w:color w:val="000000"/>
                <w:sz w:val="20"/>
                <w:szCs w:val="20"/>
                <w:lang w:val="es-AR"/>
              </w:rPr>
              <w:t>6</w:t>
            </w:r>
            <w:r w:rsidRPr="006818CC">
              <w:rPr>
                <w:color w:val="000000"/>
                <w:sz w:val="20"/>
                <w:szCs w:val="20"/>
                <w:lang w:val="es-AR"/>
              </w:rPr>
              <w:t>5</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F60CD18" w14:textId="5197BC1E" w:rsidR="008D0953" w:rsidRPr="006818CC" w:rsidRDefault="008D0953" w:rsidP="00C21B7E">
            <w:pPr>
              <w:widowControl w:val="0"/>
              <w:jc w:val="right"/>
              <w:rPr>
                <w:color w:val="000000"/>
                <w:sz w:val="20"/>
                <w:szCs w:val="20"/>
                <w:lang w:val="es-AR"/>
              </w:rPr>
            </w:pPr>
            <w:r w:rsidRPr="006818CC">
              <w:rPr>
                <w:color w:val="000000"/>
                <w:sz w:val="20"/>
                <w:szCs w:val="20"/>
                <w:lang w:val="es-AR"/>
              </w:rPr>
              <w:t>16</w:t>
            </w:r>
            <w:r w:rsidR="006818CC" w:rsidRPr="006818CC">
              <w:rPr>
                <w:color w:val="000000"/>
                <w:sz w:val="20"/>
                <w:szCs w:val="20"/>
                <w:lang w:val="es-AR"/>
              </w:rPr>
              <w:t>2</w:t>
            </w:r>
            <w:r w:rsidR="006818CC">
              <w:rPr>
                <w:color w:val="000000"/>
                <w:sz w:val="20"/>
                <w:szCs w:val="20"/>
                <w:lang w:val="es-AR"/>
              </w:rPr>
              <w:t>,</w:t>
            </w:r>
            <w:r w:rsidR="006818CC" w:rsidRPr="006818CC">
              <w:rPr>
                <w:color w:val="000000"/>
                <w:sz w:val="20"/>
                <w:szCs w:val="20"/>
                <w:lang w:val="es-AR"/>
              </w:rPr>
              <w:t>3</w:t>
            </w:r>
            <w:r w:rsidRPr="006818CC">
              <w:rPr>
                <w:color w:val="000000"/>
                <w:sz w:val="20"/>
                <w:szCs w:val="20"/>
                <w:lang w:val="es-AR"/>
              </w:rPr>
              <w:t>9</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FA8E591" w14:textId="727DE45B" w:rsidR="008D0953" w:rsidRPr="006818CC" w:rsidRDefault="008D0953" w:rsidP="00C21B7E">
            <w:pPr>
              <w:jc w:val="right"/>
              <w:rPr>
                <w:color w:val="000000"/>
                <w:sz w:val="20"/>
                <w:szCs w:val="20"/>
                <w:lang w:val="es-AR"/>
              </w:rPr>
            </w:pPr>
            <w:r w:rsidRPr="006818CC">
              <w:rPr>
                <w:color w:val="000000"/>
                <w:sz w:val="20"/>
                <w:szCs w:val="20"/>
                <w:lang w:val="es-AR"/>
              </w:rPr>
              <w:t>26</w:t>
            </w:r>
            <w:r w:rsidR="006818CC" w:rsidRPr="006818CC">
              <w:rPr>
                <w:color w:val="000000"/>
                <w:sz w:val="20"/>
                <w:szCs w:val="20"/>
                <w:lang w:val="es-AR"/>
              </w:rPr>
              <w:t>7</w:t>
            </w:r>
            <w:r w:rsidR="006818CC">
              <w:rPr>
                <w:color w:val="000000"/>
                <w:sz w:val="20"/>
                <w:szCs w:val="20"/>
                <w:lang w:val="es-AR"/>
              </w:rPr>
              <w:t>,</w:t>
            </w:r>
            <w:r w:rsidR="006818CC" w:rsidRPr="006818CC">
              <w:rPr>
                <w:color w:val="000000"/>
                <w:sz w:val="20"/>
                <w:szCs w:val="20"/>
                <w:lang w:val="es-AR"/>
              </w:rPr>
              <w:t>4</w:t>
            </w:r>
          </w:p>
        </w:tc>
      </w:tr>
      <w:tr w:rsidR="008D0953" w:rsidRPr="006818CC" w14:paraId="2742FB7F"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0DFBE7" w14:textId="678A8D17"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-123</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F857D40" w14:textId="0EA5C794" w:rsidR="008D0953" w:rsidRPr="006818CC" w:rsidRDefault="006818CC" w:rsidP="00C21B7E">
            <w:pPr>
              <w:jc w:val="right"/>
              <w:rPr>
                <w:sz w:val="20"/>
                <w:szCs w:val="20"/>
                <w:lang w:val="es-AR"/>
              </w:rPr>
            </w:pPr>
            <w:r w:rsidRPr="006818CC">
              <w:rPr>
                <w:sz w:val="20"/>
                <w:szCs w:val="20"/>
                <w:lang w:val="es-AR"/>
              </w:rPr>
              <w:t>2</w:t>
            </w:r>
            <w:r>
              <w:rPr>
                <w:sz w:val="20"/>
                <w:szCs w:val="20"/>
                <w:lang w:val="es-AR"/>
              </w:rPr>
              <w:t>,</w:t>
            </w:r>
            <w:r w:rsidRPr="006818CC">
              <w:rPr>
                <w:sz w:val="20"/>
                <w:szCs w:val="20"/>
                <w:lang w:val="es-AR"/>
              </w:rPr>
              <w:t>4</w:t>
            </w:r>
            <w:r w:rsidR="008D0953" w:rsidRPr="006818CC">
              <w:rPr>
                <w:sz w:val="20"/>
                <w:szCs w:val="20"/>
                <w:lang w:val="es-AR"/>
              </w:rPr>
              <w:t>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F22B9CC" w14:textId="12C19899" w:rsidR="008D0953" w:rsidRPr="006818CC" w:rsidRDefault="006818CC" w:rsidP="00C21B7E">
            <w:pPr>
              <w:jc w:val="right"/>
              <w:rPr>
                <w:sz w:val="20"/>
                <w:szCs w:val="20"/>
                <w:lang w:val="es-AR"/>
              </w:rPr>
            </w:pPr>
            <w:r w:rsidRPr="006818CC">
              <w:rPr>
                <w:sz w:val="20"/>
                <w:szCs w:val="20"/>
                <w:lang w:val="es-AR"/>
              </w:rPr>
              <w:t>2</w:t>
            </w:r>
            <w:r>
              <w:rPr>
                <w:sz w:val="20"/>
                <w:szCs w:val="20"/>
                <w:lang w:val="es-AR"/>
              </w:rPr>
              <w:t>,</w:t>
            </w:r>
            <w:r w:rsidRPr="006818CC">
              <w:rPr>
                <w:sz w:val="20"/>
                <w:szCs w:val="20"/>
                <w:lang w:val="es-AR"/>
              </w:rPr>
              <w:t>2</w:t>
            </w:r>
            <w:r w:rsidR="008D0953" w:rsidRPr="006818CC">
              <w:rPr>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23E8DC4" w14:textId="4C56E894"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4D17D0E" w14:textId="0F687BF8" w:rsidR="008D0953" w:rsidRPr="006818CC" w:rsidRDefault="006818CC" w:rsidP="00C21B7E">
            <w:pPr>
              <w:widowControl w:val="0"/>
              <w:jc w:val="right"/>
              <w:rPr>
                <w:color w:val="000000"/>
                <w:sz w:val="20"/>
                <w:szCs w:val="20"/>
                <w:lang w:val="es-AR"/>
              </w:rPr>
            </w:pPr>
            <w:r w:rsidRPr="006818CC">
              <w:rPr>
                <w:color w:val="000000"/>
                <w:sz w:val="20"/>
                <w:szCs w:val="20"/>
                <w:lang w:val="es-AR"/>
              </w:rPr>
              <w:t>2</w:t>
            </w:r>
            <w:r>
              <w:rPr>
                <w:color w:val="000000"/>
                <w:sz w:val="20"/>
                <w:szCs w:val="20"/>
                <w:lang w:val="es-AR"/>
              </w:rPr>
              <w:t>,</w:t>
            </w:r>
            <w:r w:rsidRPr="006818CC">
              <w:rPr>
                <w:color w:val="000000"/>
                <w:sz w:val="20"/>
                <w:szCs w:val="20"/>
                <w:lang w:val="es-AR"/>
              </w:rPr>
              <w:t>1</w:t>
            </w:r>
            <w:r w:rsidR="008D0953" w:rsidRPr="006818CC">
              <w:rPr>
                <w:color w:val="000000"/>
                <w:sz w:val="20"/>
                <w:szCs w:val="20"/>
                <w:lang w:val="es-AR"/>
              </w:rPr>
              <w:t>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3B76EA9" w14:textId="09403DEB" w:rsidR="008D0953" w:rsidRPr="006818CC" w:rsidRDefault="006818CC" w:rsidP="00C21B7E">
            <w:pPr>
              <w:widowControl w:val="0"/>
              <w:jc w:val="right"/>
              <w:rPr>
                <w:color w:val="000000"/>
                <w:sz w:val="20"/>
                <w:szCs w:val="20"/>
                <w:lang w:val="es-AR"/>
              </w:rPr>
            </w:pPr>
            <w:r w:rsidRPr="006818CC">
              <w:rPr>
                <w:color w:val="000000"/>
                <w:sz w:val="20"/>
                <w:szCs w:val="20"/>
                <w:lang w:val="es-AR"/>
              </w:rPr>
              <w:t>1</w:t>
            </w:r>
            <w:r>
              <w:rPr>
                <w:color w:val="000000"/>
                <w:sz w:val="20"/>
                <w:szCs w:val="20"/>
                <w:lang w:val="es-AR"/>
              </w:rPr>
              <w:t>,</w:t>
            </w:r>
            <w:r w:rsidRPr="006818CC">
              <w:rPr>
                <w:color w:val="000000"/>
                <w:sz w:val="20"/>
                <w:szCs w:val="20"/>
                <w:lang w:val="es-AR"/>
              </w:rPr>
              <w:t>8</w:t>
            </w:r>
            <w:r w:rsidR="008D0953" w:rsidRPr="006818CC">
              <w:rPr>
                <w:color w:val="000000"/>
                <w:sz w:val="20"/>
                <w:szCs w:val="20"/>
                <w:lang w:val="es-AR"/>
              </w:rPr>
              <w:t>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F1D0483" w14:textId="75379189" w:rsidR="008D0953" w:rsidRPr="006818CC" w:rsidRDefault="006818CC" w:rsidP="00C21B7E">
            <w:pPr>
              <w:jc w:val="right"/>
              <w:rPr>
                <w:color w:val="000000"/>
                <w:sz w:val="20"/>
                <w:szCs w:val="20"/>
                <w:lang w:val="es-AR"/>
              </w:rPr>
            </w:pPr>
            <w:r w:rsidRPr="006818CC">
              <w:rPr>
                <w:color w:val="000000"/>
                <w:sz w:val="20"/>
                <w:szCs w:val="20"/>
                <w:lang w:val="es-AR"/>
              </w:rPr>
              <w:t>3</w:t>
            </w:r>
            <w:r>
              <w:rPr>
                <w:color w:val="000000"/>
                <w:sz w:val="20"/>
                <w:szCs w:val="20"/>
                <w:lang w:val="es-AR"/>
              </w:rPr>
              <w:t>,</w:t>
            </w:r>
            <w:r w:rsidRPr="006818CC">
              <w:rPr>
                <w:color w:val="000000"/>
                <w:sz w:val="20"/>
                <w:szCs w:val="20"/>
                <w:lang w:val="es-AR"/>
              </w:rPr>
              <w:t>8</w:t>
            </w:r>
          </w:p>
        </w:tc>
      </w:tr>
      <w:tr w:rsidR="008D0953" w:rsidRPr="006818CC" w14:paraId="7AD2AE0D"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B6EBD0" w14:textId="29EF1E5D"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-124</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78158A3" w14:textId="66AF8ED6"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8324964" w14:textId="095F778A"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0</w:t>
            </w:r>
            <w:r w:rsidR="008D0953" w:rsidRPr="006818CC">
              <w:rPr>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C367BE9" w14:textId="68F9BB8E"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13C79C8" w14:textId="71ABBB3E"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818A2DB" w14:textId="5A0B8FD0"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42C840D" w14:textId="5F7912A0" w:rsidR="008D0953" w:rsidRPr="006818CC" w:rsidRDefault="006818CC" w:rsidP="00C21B7E">
            <w:pPr>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p>
        </w:tc>
      </w:tr>
      <w:tr w:rsidR="008D0953" w:rsidRPr="006818CC" w14:paraId="2999815B"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6C25ED" w14:textId="0E42C7CD" w:rsidR="008D0953" w:rsidRPr="006818CC" w:rsidRDefault="00081D65" w:rsidP="00C21B7E">
            <w:pPr>
              <w:widowControl w:val="0"/>
              <w:rPr>
                <w:color w:val="000000"/>
                <w:sz w:val="20"/>
                <w:szCs w:val="20"/>
                <w:lang w:val="es-AR"/>
              </w:rPr>
            </w:pPr>
            <w:r>
              <w:rPr>
                <w:color w:val="000000"/>
                <w:sz w:val="20"/>
                <w:szCs w:val="20"/>
                <w:lang w:val="es-AR"/>
              </w:rPr>
              <w:t>HCFC-141b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2F7E304" w14:textId="706EDF55" w:rsidR="008D0953" w:rsidRPr="006818CC" w:rsidRDefault="008D0953" w:rsidP="00C21B7E">
            <w:pPr>
              <w:jc w:val="right"/>
              <w:rPr>
                <w:sz w:val="20"/>
                <w:szCs w:val="20"/>
                <w:lang w:val="es-AR"/>
              </w:rPr>
            </w:pPr>
            <w:r w:rsidRPr="006818CC">
              <w:rPr>
                <w:sz w:val="20"/>
                <w:szCs w:val="20"/>
                <w:lang w:val="es-AR"/>
              </w:rPr>
              <w:t>6</w:t>
            </w:r>
            <w:r w:rsidR="006818CC" w:rsidRPr="006818CC">
              <w:rPr>
                <w:sz w:val="20"/>
                <w:szCs w:val="20"/>
                <w:lang w:val="es-AR"/>
              </w:rPr>
              <w:t>1</w:t>
            </w:r>
            <w:r w:rsidR="006818CC">
              <w:rPr>
                <w:sz w:val="20"/>
                <w:szCs w:val="20"/>
                <w:lang w:val="es-AR"/>
              </w:rPr>
              <w:t>,</w:t>
            </w:r>
            <w:r w:rsidR="006818CC" w:rsidRPr="006818CC">
              <w:rPr>
                <w:sz w:val="20"/>
                <w:szCs w:val="20"/>
                <w:lang w:val="es-AR"/>
              </w:rPr>
              <w:t>6</w:t>
            </w:r>
            <w:r w:rsidRPr="006818CC">
              <w:rPr>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ACCFC47" w14:textId="2C869842" w:rsidR="008D0953" w:rsidRPr="006818CC" w:rsidRDefault="008D0953" w:rsidP="00C21B7E">
            <w:pPr>
              <w:jc w:val="right"/>
              <w:rPr>
                <w:sz w:val="20"/>
                <w:szCs w:val="20"/>
                <w:lang w:val="es-AR"/>
              </w:rPr>
            </w:pPr>
            <w:r w:rsidRPr="006818CC">
              <w:rPr>
                <w:sz w:val="20"/>
                <w:szCs w:val="20"/>
                <w:lang w:val="es-AR"/>
              </w:rPr>
              <w:t>6</w:t>
            </w:r>
            <w:r w:rsidR="006818CC" w:rsidRPr="006818CC">
              <w:rPr>
                <w:sz w:val="20"/>
                <w:szCs w:val="20"/>
                <w:lang w:val="es-AR"/>
              </w:rPr>
              <w:t>2</w:t>
            </w:r>
            <w:r w:rsidR="006818CC">
              <w:rPr>
                <w:sz w:val="20"/>
                <w:szCs w:val="20"/>
                <w:lang w:val="es-AR"/>
              </w:rPr>
              <w:t>,</w:t>
            </w:r>
            <w:r w:rsidR="006818CC" w:rsidRPr="006818CC">
              <w:rPr>
                <w:sz w:val="20"/>
                <w:szCs w:val="20"/>
                <w:lang w:val="es-AR"/>
              </w:rPr>
              <w:t>7</w:t>
            </w:r>
            <w:r w:rsidRPr="006818CC">
              <w:rPr>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4F6F1F5" w14:textId="1E8FE0DA" w:rsidR="008D0953" w:rsidRPr="006818CC" w:rsidRDefault="008D0953" w:rsidP="00C21B7E">
            <w:pPr>
              <w:widowControl w:val="0"/>
              <w:jc w:val="right"/>
              <w:rPr>
                <w:color w:val="000000"/>
                <w:sz w:val="20"/>
                <w:szCs w:val="20"/>
                <w:lang w:val="es-AR"/>
              </w:rPr>
            </w:pPr>
            <w:r w:rsidRPr="006818CC">
              <w:rPr>
                <w:color w:val="000000"/>
                <w:sz w:val="20"/>
                <w:szCs w:val="20"/>
                <w:lang w:val="es-AR"/>
              </w:rPr>
              <w:t>6</w:t>
            </w:r>
            <w:r w:rsidR="006818CC" w:rsidRPr="006818CC">
              <w:rPr>
                <w:color w:val="000000"/>
                <w:sz w:val="20"/>
                <w:szCs w:val="20"/>
                <w:lang w:val="es-AR"/>
              </w:rPr>
              <w:t>1</w:t>
            </w:r>
            <w:r w:rsidR="006818CC">
              <w:rPr>
                <w:color w:val="000000"/>
                <w:sz w:val="20"/>
                <w:szCs w:val="20"/>
                <w:lang w:val="es-AR"/>
              </w:rPr>
              <w:t>,</w:t>
            </w:r>
            <w:r w:rsidR="006818CC" w:rsidRPr="006818CC">
              <w:rPr>
                <w:color w:val="000000"/>
                <w:sz w:val="20"/>
                <w:szCs w:val="20"/>
                <w:lang w:val="es-AR"/>
              </w:rPr>
              <w:t>6</w:t>
            </w:r>
            <w:r w:rsidRPr="006818CC">
              <w:rPr>
                <w:color w:val="000000"/>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0AD0664" w14:textId="2C5C09D5" w:rsidR="008D0953" w:rsidRPr="006818CC" w:rsidRDefault="008D0953" w:rsidP="00C21B7E">
            <w:pPr>
              <w:widowControl w:val="0"/>
              <w:jc w:val="right"/>
              <w:rPr>
                <w:color w:val="000000"/>
                <w:sz w:val="20"/>
                <w:szCs w:val="20"/>
                <w:lang w:val="es-AR"/>
              </w:rPr>
            </w:pPr>
            <w:r w:rsidRPr="006818CC">
              <w:rPr>
                <w:color w:val="000000"/>
                <w:sz w:val="20"/>
                <w:szCs w:val="20"/>
                <w:lang w:val="es-AR"/>
              </w:rPr>
              <w:t>4</w:t>
            </w:r>
            <w:r w:rsidR="006818CC" w:rsidRPr="006818CC">
              <w:rPr>
                <w:color w:val="000000"/>
                <w:sz w:val="20"/>
                <w:szCs w:val="20"/>
                <w:lang w:val="es-AR"/>
              </w:rPr>
              <w:t>8</w:t>
            </w:r>
            <w:r w:rsidR="006818CC">
              <w:rPr>
                <w:color w:val="000000"/>
                <w:sz w:val="20"/>
                <w:szCs w:val="20"/>
                <w:lang w:val="es-AR"/>
              </w:rPr>
              <w:t>,</w:t>
            </w:r>
            <w:r w:rsidR="006818CC" w:rsidRPr="006818CC">
              <w:rPr>
                <w:color w:val="000000"/>
                <w:sz w:val="20"/>
                <w:szCs w:val="20"/>
                <w:lang w:val="es-AR"/>
              </w:rPr>
              <w:t>4</w:t>
            </w:r>
            <w:r w:rsidRPr="006818CC">
              <w:rPr>
                <w:color w:val="000000"/>
                <w:sz w:val="20"/>
                <w:szCs w:val="20"/>
                <w:lang w:val="es-AR"/>
              </w:rPr>
              <w:t>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8DB019E" w14:textId="7748D124" w:rsidR="008D0953" w:rsidRPr="006818CC" w:rsidRDefault="008D0953" w:rsidP="00C21B7E">
            <w:pPr>
              <w:widowControl w:val="0"/>
              <w:jc w:val="right"/>
              <w:rPr>
                <w:color w:val="000000"/>
                <w:sz w:val="20"/>
                <w:szCs w:val="20"/>
                <w:lang w:val="es-AR"/>
              </w:rPr>
            </w:pPr>
            <w:r w:rsidRPr="006818CC">
              <w:rPr>
                <w:color w:val="000000"/>
                <w:sz w:val="20"/>
                <w:szCs w:val="20"/>
                <w:lang w:val="es-AR"/>
              </w:rPr>
              <w:t>2</w:t>
            </w:r>
            <w:r w:rsidR="006818CC" w:rsidRPr="006818CC">
              <w:rPr>
                <w:color w:val="000000"/>
                <w:sz w:val="20"/>
                <w:szCs w:val="20"/>
                <w:lang w:val="es-AR"/>
              </w:rPr>
              <w:t>4</w:t>
            </w:r>
            <w:r w:rsidR="006818CC">
              <w:rPr>
                <w:color w:val="000000"/>
                <w:sz w:val="20"/>
                <w:szCs w:val="20"/>
                <w:lang w:val="es-AR"/>
              </w:rPr>
              <w:t>,</w:t>
            </w:r>
            <w:r w:rsidR="006818CC" w:rsidRPr="006818CC">
              <w:rPr>
                <w:color w:val="000000"/>
                <w:sz w:val="20"/>
                <w:szCs w:val="20"/>
                <w:lang w:val="es-AR"/>
              </w:rPr>
              <w:t>2</w:t>
            </w:r>
            <w:r w:rsidRPr="006818CC">
              <w:rPr>
                <w:color w:val="000000"/>
                <w:sz w:val="20"/>
                <w:szCs w:val="20"/>
                <w:lang w:val="es-AR"/>
              </w:rPr>
              <w:t>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4D9FBB1" w14:textId="4D4D1C1D" w:rsidR="008D0953" w:rsidRPr="006818CC" w:rsidRDefault="008D0953" w:rsidP="00C21B7E">
            <w:pPr>
              <w:jc w:val="right"/>
              <w:rPr>
                <w:color w:val="000000"/>
                <w:sz w:val="20"/>
                <w:szCs w:val="20"/>
                <w:lang w:val="es-AR"/>
              </w:rPr>
            </w:pPr>
            <w:r w:rsidRPr="006818CC">
              <w:rPr>
                <w:color w:val="000000"/>
                <w:sz w:val="20"/>
                <w:szCs w:val="20"/>
                <w:lang w:val="es-AR"/>
              </w:rPr>
              <w:t>13</w:t>
            </w:r>
            <w:r w:rsidR="006818CC" w:rsidRPr="006818CC">
              <w:rPr>
                <w:color w:val="000000"/>
                <w:sz w:val="20"/>
                <w:szCs w:val="20"/>
                <w:lang w:val="es-AR"/>
              </w:rPr>
              <w:t>2</w:t>
            </w:r>
            <w:r w:rsidR="006818CC">
              <w:rPr>
                <w:color w:val="000000"/>
                <w:sz w:val="20"/>
                <w:szCs w:val="20"/>
                <w:lang w:val="es-AR"/>
              </w:rPr>
              <w:t>,</w:t>
            </w:r>
            <w:r w:rsidR="006818CC" w:rsidRPr="006818CC">
              <w:rPr>
                <w:color w:val="000000"/>
                <w:sz w:val="20"/>
                <w:szCs w:val="20"/>
                <w:lang w:val="es-AR"/>
              </w:rPr>
              <w:t>6</w:t>
            </w:r>
          </w:p>
        </w:tc>
      </w:tr>
      <w:tr w:rsidR="008D0953" w:rsidRPr="006818CC" w14:paraId="5CC71E49"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04418D" w14:textId="444CEDCC"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-142b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B536843" w14:textId="0319AB85"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6</w:t>
            </w:r>
            <w:r w:rsidR="008D0953" w:rsidRPr="006818CC">
              <w:rPr>
                <w:sz w:val="20"/>
                <w:szCs w:val="20"/>
                <w:lang w:val="es-AR"/>
              </w:rPr>
              <w:t>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9D381FE" w14:textId="5317E1BF"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4</w:t>
            </w:r>
            <w:r w:rsidR="008D0953" w:rsidRPr="006818CC">
              <w:rPr>
                <w:sz w:val="20"/>
                <w:szCs w:val="20"/>
                <w:lang w:val="es-AR"/>
              </w:rPr>
              <w:t>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22EE6B1" w14:textId="68FBAE71"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5</w:t>
            </w:r>
            <w:r w:rsidR="008D0953" w:rsidRPr="006818CC">
              <w:rPr>
                <w:color w:val="000000"/>
                <w:sz w:val="20"/>
                <w:szCs w:val="20"/>
                <w:lang w:val="es-AR"/>
              </w:rPr>
              <w:t>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C550EBD" w14:textId="76CD2F70"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4</w:t>
            </w:r>
            <w:r w:rsidR="008D0953" w:rsidRPr="006818CC">
              <w:rPr>
                <w:color w:val="000000"/>
                <w:sz w:val="20"/>
                <w:szCs w:val="20"/>
                <w:lang w:val="es-AR"/>
              </w:rPr>
              <w:t>2</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62314A5" w14:textId="53781DDC"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ADBC951" w14:textId="4940ECA0" w:rsidR="008D0953" w:rsidRPr="006818CC" w:rsidRDefault="006818CC" w:rsidP="00C21B7E">
            <w:pPr>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p>
        </w:tc>
      </w:tr>
      <w:tr w:rsidR="008D0953" w:rsidRPr="006818CC" w14:paraId="0E670C44"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DE1CC15" w14:textId="2CCD5235" w:rsidR="008D0953" w:rsidRPr="006818CC" w:rsidRDefault="00E6460F" w:rsidP="00C21B7E">
            <w:pPr>
              <w:widowControl w:val="0"/>
              <w:rPr>
                <w:color w:val="000000"/>
                <w:sz w:val="20"/>
                <w:szCs w:val="20"/>
                <w:lang w:val="es-AR"/>
              </w:rPr>
            </w:pPr>
            <w:r>
              <w:rPr>
                <w:color w:val="000000"/>
                <w:sz w:val="20"/>
                <w:szCs w:val="20"/>
                <w:lang w:val="es-AR"/>
              </w:rPr>
              <w:t>HCFC</w:t>
            </w:r>
            <w:r w:rsidR="008D0953" w:rsidRPr="006818CC">
              <w:rPr>
                <w:color w:val="000000"/>
                <w:sz w:val="20"/>
                <w:szCs w:val="20"/>
                <w:lang w:val="es-AR"/>
              </w:rPr>
              <w:t>-225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A5F1B3E" w14:textId="36337D00"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2</w:t>
            </w:r>
            <w:r w:rsidR="008D0953" w:rsidRPr="006818CC">
              <w:rPr>
                <w:sz w:val="20"/>
                <w:szCs w:val="20"/>
                <w:lang w:val="es-AR"/>
              </w:rPr>
              <w:t>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DA4FCA7" w14:textId="69DFC071" w:rsidR="008D0953" w:rsidRPr="006818CC" w:rsidRDefault="006818CC" w:rsidP="00C21B7E">
            <w:pPr>
              <w:jc w:val="right"/>
              <w:rPr>
                <w:sz w:val="20"/>
                <w:szCs w:val="20"/>
                <w:lang w:val="es-AR"/>
              </w:rPr>
            </w:pPr>
            <w:r w:rsidRPr="006818CC">
              <w:rPr>
                <w:sz w:val="20"/>
                <w:szCs w:val="20"/>
                <w:lang w:val="es-AR"/>
              </w:rPr>
              <w:t>0</w:t>
            </w:r>
            <w:r>
              <w:rPr>
                <w:sz w:val="20"/>
                <w:szCs w:val="20"/>
                <w:lang w:val="es-AR"/>
              </w:rPr>
              <w:t>,</w:t>
            </w:r>
            <w:r w:rsidRPr="006818CC">
              <w:rPr>
                <w:sz w:val="20"/>
                <w:szCs w:val="20"/>
                <w:lang w:val="es-AR"/>
              </w:rPr>
              <w:t>0</w:t>
            </w:r>
            <w:r w:rsidR="008D0953" w:rsidRPr="006818CC">
              <w:rPr>
                <w:sz w:val="20"/>
                <w:szCs w:val="20"/>
                <w:lang w:val="es-AR"/>
              </w:rPr>
              <w:t>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D7D786B" w14:textId="25D18C19"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1</w:t>
            </w:r>
            <w:r w:rsidR="008D0953" w:rsidRPr="006818CC">
              <w:rPr>
                <w:color w:val="000000"/>
                <w:sz w:val="20"/>
                <w:szCs w:val="20"/>
                <w:lang w:val="es-AR"/>
              </w:rPr>
              <w:t>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181947D" w14:textId="1EA356C4"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1</w:t>
            </w:r>
            <w:r w:rsidR="008D0953" w:rsidRPr="006818CC">
              <w:rPr>
                <w:color w:val="000000"/>
                <w:sz w:val="20"/>
                <w:szCs w:val="20"/>
                <w:lang w:val="es-AR"/>
              </w:rPr>
              <w:t>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32A3D60" w14:textId="0DD55795" w:rsidR="008D0953" w:rsidRPr="006818CC" w:rsidRDefault="006818CC" w:rsidP="00C21B7E">
            <w:pPr>
              <w:widowControl w:val="0"/>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r w:rsidR="008D0953" w:rsidRPr="006818CC">
              <w:rPr>
                <w:color w:val="000000"/>
                <w:sz w:val="20"/>
                <w:szCs w:val="20"/>
                <w:lang w:val="es-AR"/>
              </w:rPr>
              <w:t>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6816E08" w14:textId="15D50B5E" w:rsidR="008D0953" w:rsidRPr="006818CC" w:rsidRDefault="006818CC" w:rsidP="00C21B7E">
            <w:pPr>
              <w:jc w:val="right"/>
              <w:rPr>
                <w:color w:val="000000"/>
                <w:sz w:val="20"/>
                <w:szCs w:val="20"/>
                <w:lang w:val="es-AR"/>
              </w:rPr>
            </w:pPr>
            <w:r w:rsidRPr="006818CC">
              <w:rPr>
                <w:color w:val="000000"/>
                <w:sz w:val="20"/>
                <w:szCs w:val="20"/>
                <w:lang w:val="es-AR"/>
              </w:rPr>
              <w:t>0</w:t>
            </w:r>
            <w:r>
              <w:rPr>
                <w:color w:val="000000"/>
                <w:sz w:val="20"/>
                <w:szCs w:val="20"/>
                <w:lang w:val="es-AR"/>
              </w:rPr>
              <w:t>,</w:t>
            </w:r>
            <w:r w:rsidRPr="006818CC">
              <w:rPr>
                <w:color w:val="000000"/>
                <w:sz w:val="20"/>
                <w:szCs w:val="20"/>
                <w:lang w:val="es-AR"/>
              </w:rPr>
              <w:t>0</w:t>
            </w:r>
          </w:p>
        </w:tc>
      </w:tr>
      <w:tr w:rsidR="008D0953" w:rsidRPr="006818CC" w14:paraId="193A475A" w14:textId="77777777" w:rsidTr="00C21B7E">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4E3AA3" w14:textId="0127BB37" w:rsidR="008D0953" w:rsidRPr="006818CC" w:rsidRDefault="008D0953" w:rsidP="00C21B7E">
            <w:pPr>
              <w:rPr>
                <w:b/>
                <w:sz w:val="20"/>
                <w:szCs w:val="20"/>
                <w:lang w:val="es-AR"/>
              </w:rPr>
            </w:pPr>
            <w:r w:rsidRPr="006818CC">
              <w:rPr>
                <w:b/>
                <w:sz w:val="20"/>
                <w:szCs w:val="20"/>
                <w:lang w:val="es-AR"/>
              </w:rPr>
              <w:t>Total (</w:t>
            </w:r>
            <w:r w:rsidR="006818CC">
              <w:rPr>
                <w:b/>
                <w:sz w:val="20"/>
                <w:szCs w:val="20"/>
                <w:lang w:val="es-AR"/>
              </w:rPr>
              <w:t>toneladas PAO</w:t>
            </w:r>
            <w:r w:rsidRPr="006818CC">
              <w:rPr>
                <w:b/>
                <w:sz w:val="20"/>
                <w:szCs w:val="20"/>
                <w:lang w:val="es-AR"/>
              </w:rPr>
              <w:t>)</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E2C3FF4" w14:textId="639D27E2" w:rsidR="008D0953" w:rsidRPr="006818CC" w:rsidRDefault="008D0953" w:rsidP="00C21B7E">
            <w:pPr>
              <w:jc w:val="right"/>
              <w:rPr>
                <w:b/>
                <w:sz w:val="20"/>
                <w:szCs w:val="20"/>
                <w:lang w:val="es-AR"/>
              </w:rPr>
            </w:pPr>
            <w:r w:rsidRPr="006818CC">
              <w:rPr>
                <w:b/>
                <w:sz w:val="20"/>
                <w:szCs w:val="20"/>
                <w:lang w:val="es-AR"/>
              </w:rPr>
              <w:t>24</w:t>
            </w:r>
            <w:r w:rsidR="006818CC" w:rsidRPr="006818CC">
              <w:rPr>
                <w:b/>
                <w:sz w:val="20"/>
                <w:szCs w:val="20"/>
                <w:lang w:val="es-AR"/>
              </w:rPr>
              <w:t>4</w:t>
            </w:r>
            <w:r w:rsidR="006818CC">
              <w:rPr>
                <w:b/>
                <w:sz w:val="20"/>
                <w:szCs w:val="20"/>
                <w:lang w:val="es-AR"/>
              </w:rPr>
              <w:t>,</w:t>
            </w:r>
            <w:r w:rsidR="006818CC" w:rsidRPr="006818CC">
              <w:rPr>
                <w:b/>
                <w:sz w:val="20"/>
                <w:szCs w:val="20"/>
                <w:lang w:val="es-AR"/>
              </w:rPr>
              <w:t>6</w:t>
            </w:r>
            <w:r w:rsidRPr="006818CC">
              <w:rPr>
                <w:b/>
                <w:sz w:val="20"/>
                <w:szCs w:val="20"/>
                <w:lang w:val="es-AR"/>
              </w:rPr>
              <w:t>6</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29E4B14" w14:textId="52BF4336" w:rsidR="008D0953" w:rsidRPr="006818CC" w:rsidRDefault="008D0953" w:rsidP="00C21B7E">
            <w:pPr>
              <w:jc w:val="right"/>
              <w:rPr>
                <w:b/>
                <w:bCs/>
                <w:color w:val="000000"/>
                <w:sz w:val="20"/>
                <w:szCs w:val="20"/>
                <w:lang w:val="es-AR"/>
              </w:rPr>
            </w:pPr>
            <w:r w:rsidRPr="006818CC">
              <w:rPr>
                <w:b/>
                <w:sz w:val="20"/>
                <w:szCs w:val="20"/>
                <w:lang w:val="es-AR"/>
              </w:rPr>
              <w:t>23</w:t>
            </w:r>
            <w:r w:rsidR="006818CC" w:rsidRPr="006818CC">
              <w:rPr>
                <w:b/>
                <w:sz w:val="20"/>
                <w:szCs w:val="20"/>
                <w:lang w:val="es-AR"/>
              </w:rPr>
              <w:t>9</w:t>
            </w:r>
            <w:r w:rsidR="006818CC">
              <w:rPr>
                <w:b/>
                <w:sz w:val="20"/>
                <w:szCs w:val="20"/>
                <w:lang w:val="es-AR"/>
              </w:rPr>
              <w:t>,</w:t>
            </w:r>
            <w:r w:rsidR="006818CC" w:rsidRPr="006818CC">
              <w:rPr>
                <w:b/>
                <w:sz w:val="20"/>
                <w:szCs w:val="20"/>
                <w:lang w:val="es-AR"/>
              </w:rPr>
              <w:t>7</w:t>
            </w:r>
            <w:r w:rsidRPr="006818CC">
              <w:rPr>
                <w:b/>
                <w:sz w:val="20"/>
                <w:szCs w:val="20"/>
                <w:lang w:val="es-AR"/>
              </w:rPr>
              <w:t>9</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DB33D7F" w14:textId="3D830BA4" w:rsidR="008D0953" w:rsidRPr="006818CC" w:rsidRDefault="008D0953" w:rsidP="00C21B7E">
            <w:pPr>
              <w:widowControl w:val="0"/>
              <w:jc w:val="right"/>
              <w:rPr>
                <w:b/>
                <w:color w:val="000000"/>
                <w:sz w:val="20"/>
                <w:szCs w:val="20"/>
                <w:lang w:val="es-AR"/>
              </w:rPr>
            </w:pPr>
            <w:r w:rsidRPr="006818CC">
              <w:rPr>
                <w:b/>
                <w:color w:val="000000"/>
                <w:sz w:val="20"/>
                <w:szCs w:val="20"/>
                <w:lang w:val="es-AR"/>
              </w:rPr>
              <w:t>23</w:t>
            </w:r>
            <w:r w:rsidR="006818CC" w:rsidRPr="006818CC">
              <w:rPr>
                <w:b/>
                <w:color w:val="000000"/>
                <w:sz w:val="20"/>
                <w:szCs w:val="20"/>
                <w:lang w:val="es-AR"/>
              </w:rPr>
              <w:t>5</w:t>
            </w:r>
            <w:r w:rsidR="006818CC">
              <w:rPr>
                <w:b/>
                <w:color w:val="000000"/>
                <w:sz w:val="20"/>
                <w:szCs w:val="20"/>
                <w:lang w:val="es-AR"/>
              </w:rPr>
              <w:t>,</w:t>
            </w:r>
            <w:r w:rsidR="006818CC" w:rsidRPr="006818CC">
              <w:rPr>
                <w:b/>
                <w:color w:val="000000"/>
                <w:sz w:val="20"/>
                <w:szCs w:val="20"/>
                <w:lang w:val="es-AR"/>
              </w:rPr>
              <w:t>5</w:t>
            </w:r>
            <w:r w:rsidRPr="006818CC">
              <w:rPr>
                <w:b/>
                <w:color w:val="000000"/>
                <w:sz w:val="20"/>
                <w:szCs w:val="20"/>
                <w:lang w:val="es-AR"/>
              </w:rPr>
              <w:t>6</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04AF519" w14:textId="46E38B4A" w:rsidR="008D0953" w:rsidRPr="006818CC" w:rsidRDefault="008D0953" w:rsidP="00C21B7E">
            <w:pPr>
              <w:jc w:val="right"/>
              <w:rPr>
                <w:b/>
                <w:color w:val="000000"/>
                <w:sz w:val="20"/>
                <w:szCs w:val="20"/>
                <w:lang w:val="es-AR"/>
              </w:rPr>
            </w:pPr>
            <w:r w:rsidRPr="006818CC">
              <w:rPr>
                <w:b/>
                <w:color w:val="000000"/>
                <w:sz w:val="20"/>
                <w:szCs w:val="20"/>
                <w:lang w:val="es-AR"/>
              </w:rPr>
              <w:t>21</w:t>
            </w:r>
            <w:r w:rsidR="006818CC" w:rsidRPr="006818CC">
              <w:rPr>
                <w:b/>
                <w:color w:val="000000"/>
                <w:sz w:val="20"/>
                <w:szCs w:val="20"/>
                <w:lang w:val="es-AR"/>
              </w:rPr>
              <w:t>5</w:t>
            </w:r>
            <w:r w:rsidR="006818CC">
              <w:rPr>
                <w:b/>
                <w:color w:val="000000"/>
                <w:sz w:val="20"/>
                <w:szCs w:val="20"/>
                <w:lang w:val="es-AR"/>
              </w:rPr>
              <w:t>,</w:t>
            </w:r>
            <w:r w:rsidR="006818CC" w:rsidRPr="006818CC">
              <w:rPr>
                <w:b/>
                <w:color w:val="000000"/>
                <w:sz w:val="20"/>
                <w:szCs w:val="20"/>
                <w:lang w:val="es-AR"/>
              </w:rPr>
              <w:t>7</w:t>
            </w:r>
            <w:r w:rsidRPr="006818CC">
              <w:rPr>
                <w:b/>
                <w:color w:val="000000"/>
                <w:sz w:val="20"/>
                <w:szCs w:val="20"/>
                <w:lang w:val="es-AR"/>
              </w:rPr>
              <w:t>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6A99041" w14:textId="1483A1BF" w:rsidR="008D0953" w:rsidRPr="006818CC" w:rsidRDefault="008D0953" w:rsidP="00C21B7E">
            <w:pPr>
              <w:jc w:val="right"/>
              <w:rPr>
                <w:b/>
                <w:color w:val="000000"/>
                <w:sz w:val="20"/>
                <w:szCs w:val="20"/>
                <w:lang w:val="es-AR"/>
              </w:rPr>
            </w:pPr>
            <w:r w:rsidRPr="006818CC">
              <w:rPr>
                <w:b/>
                <w:color w:val="000000"/>
                <w:sz w:val="20"/>
                <w:szCs w:val="20"/>
                <w:lang w:val="es-AR"/>
              </w:rPr>
              <w:t>18</w:t>
            </w:r>
            <w:r w:rsidR="006818CC" w:rsidRPr="006818CC">
              <w:rPr>
                <w:b/>
                <w:color w:val="000000"/>
                <w:sz w:val="20"/>
                <w:szCs w:val="20"/>
                <w:lang w:val="es-AR"/>
              </w:rPr>
              <w:t>8</w:t>
            </w:r>
            <w:r w:rsidR="006818CC">
              <w:rPr>
                <w:b/>
                <w:color w:val="000000"/>
                <w:sz w:val="20"/>
                <w:szCs w:val="20"/>
                <w:lang w:val="es-AR"/>
              </w:rPr>
              <w:t>,</w:t>
            </w:r>
            <w:r w:rsidR="006818CC" w:rsidRPr="006818CC">
              <w:rPr>
                <w:b/>
                <w:color w:val="000000"/>
                <w:sz w:val="20"/>
                <w:szCs w:val="20"/>
                <w:lang w:val="es-AR"/>
              </w:rPr>
              <w:t>4</w:t>
            </w:r>
            <w:r w:rsidRPr="006818CC">
              <w:rPr>
                <w:b/>
                <w:color w:val="000000"/>
                <w:sz w:val="20"/>
                <w:szCs w:val="20"/>
                <w:lang w:val="es-AR"/>
              </w:rPr>
              <w:t>1</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20FF516" w14:textId="3E775EC2" w:rsidR="008D0953" w:rsidRPr="006818CC" w:rsidRDefault="008D0953" w:rsidP="00C21B7E">
            <w:pPr>
              <w:jc w:val="right"/>
              <w:rPr>
                <w:b/>
                <w:color w:val="000000"/>
                <w:sz w:val="20"/>
                <w:szCs w:val="20"/>
                <w:lang w:val="es-AR"/>
              </w:rPr>
            </w:pPr>
            <w:r w:rsidRPr="006818CC">
              <w:rPr>
                <w:b/>
                <w:color w:val="000000"/>
                <w:sz w:val="20"/>
                <w:szCs w:val="20"/>
                <w:lang w:val="es-AR"/>
              </w:rPr>
              <w:t>40</w:t>
            </w:r>
            <w:r w:rsidR="006818CC" w:rsidRPr="006818CC">
              <w:rPr>
                <w:b/>
                <w:color w:val="000000"/>
                <w:sz w:val="20"/>
                <w:szCs w:val="20"/>
                <w:lang w:val="es-AR"/>
              </w:rPr>
              <w:t>3</w:t>
            </w:r>
            <w:r w:rsidR="006818CC">
              <w:rPr>
                <w:b/>
                <w:color w:val="000000"/>
                <w:sz w:val="20"/>
                <w:szCs w:val="20"/>
                <w:lang w:val="es-AR"/>
              </w:rPr>
              <w:t>,</w:t>
            </w:r>
            <w:r w:rsidR="006818CC" w:rsidRPr="006818CC">
              <w:rPr>
                <w:b/>
                <w:color w:val="000000"/>
                <w:sz w:val="20"/>
                <w:szCs w:val="20"/>
                <w:lang w:val="es-AR"/>
              </w:rPr>
              <w:t>9</w:t>
            </w:r>
          </w:p>
        </w:tc>
      </w:tr>
    </w:tbl>
    <w:p w14:paraId="6BD012EC" w14:textId="77777777" w:rsidR="008D0953" w:rsidRPr="006818CC" w:rsidRDefault="008D0953" w:rsidP="008D0953">
      <w:pPr>
        <w:rPr>
          <w:lang w:val="es-AR"/>
        </w:rPr>
      </w:pPr>
    </w:p>
    <w:p w14:paraId="2872CFA9" w14:textId="264754A6" w:rsidR="008D0953" w:rsidRPr="00B91FB9" w:rsidRDefault="008D0953" w:rsidP="00B91FB9">
      <w:pPr>
        <w:pStyle w:val="Heading1"/>
        <w:tabs>
          <w:tab w:val="clear" w:pos="0"/>
          <w:tab w:val="num" w:pos="720"/>
        </w:tabs>
        <w:rPr>
          <w:lang w:val="es-AR"/>
        </w:rPr>
      </w:pPr>
      <w:r w:rsidRPr="006818CC">
        <w:rPr>
          <w:bCs/>
          <w:lang w:val="es-AR"/>
        </w:rPr>
        <w:t>Después de la prohibición</w:t>
      </w:r>
      <w:r w:rsidR="0041553B">
        <w:rPr>
          <w:bCs/>
          <w:lang w:val="es-AR"/>
        </w:rPr>
        <w:t xml:space="preserve"> de</w:t>
      </w:r>
      <w:r w:rsidRPr="006818CC">
        <w:rPr>
          <w:bCs/>
          <w:lang w:val="es-AR"/>
        </w:rPr>
        <w:t xml:space="preserve"> 2015 </w:t>
      </w:r>
      <w:r w:rsidR="00E6460F">
        <w:rPr>
          <w:bCs/>
          <w:lang w:val="es-AR"/>
        </w:rPr>
        <w:t xml:space="preserve">sobre </w:t>
      </w:r>
      <w:r w:rsidRPr="006818CC">
        <w:rPr>
          <w:bCs/>
          <w:lang w:val="es-AR"/>
        </w:rPr>
        <w:t>el uso</w:t>
      </w:r>
      <w:r w:rsidR="00E6460F">
        <w:rPr>
          <w:bCs/>
          <w:lang w:val="es-AR"/>
        </w:rPr>
        <w:t xml:space="preserve"> del HCFC-</w:t>
      </w:r>
      <w:r w:rsidRPr="006818CC">
        <w:rPr>
          <w:bCs/>
          <w:lang w:val="es-AR"/>
        </w:rPr>
        <w:t xml:space="preserve">22 en la fabricación y </w:t>
      </w:r>
      <w:r w:rsidR="00E6460F">
        <w:rPr>
          <w:bCs/>
          <w:lang w:val="es-AR"/>
        </w:rPr>
        <w:t>el montaje</w:t>
      </w:r>
      <w:r w:rsidRPr="006818CC">
        <w:rPr>
          <w:bCs/>
          <w:lang w:val="es-AR"/>
        </w:rPr>
        <w:t xml:space="preserve"> </w:t>
      </w:r>
      <w:r w:rsidR="00E6460F">
        <w:rPr>
          <w:bCs/>
          <w:lang w:val="es-AR"/>
        </w:rPr>
        <w:t>de aparatos de refrigeración y climatización</w:t>
      </w:r>
      <w:r w:rsidRPr="006818CC">
        <w:rPr>
          <w:bCs/>
          <w:lang w:val="es-AR"/>
        </w:rPr>
        <w:t xml:space="preserve">, </w:t>
      </w:r>
      <w:r w:rsidR="00E6460F">
        <w:rPr>
          <w:bCs/>
          <w:lang w:val="es-AR"/>
        </w:rPr>
        <w:t>el HCFC-</w:t>
      </w:r>
      <w:r w:rsidRPr="006818CC">
        <w:rPr>
          <w:bCs/>
          <w:lang w:val="es-AR"/>
        </w:rPr>
        <w:t xml:space="preserve">22 se </w:t>
      </w:r>
      <w:r w:rsidR="0041553B">
        <w:rPr>
          <w:bCs/>
          <w:lang w:val="es-AR"/>
        </w:rPr>
        <w:t xml:space="preserve">usó </w:t>
      </w:r>
      <w:r w:rsidRPr="006818CC">
        <w:rPr>
          <w:bCs/>
          <w:lang w:val="es-AR"/>
        </w:rPr>
        <w:t xml:space="preserve">exclusivamente para </w:t>
      </w:r>
      <w:r w:rsidR="00E6460F">
        <w:rPr>
          <w:bCs/>
          <w:lang w:val="es-AR"/>
        </w:rPr>
        <w:t>el servicio y mantenimiento</w:t>
      </w:r>
      <w:r w:rsidRPr="006818CC">
        <w:rPr>
          <w:bCs/>
          <w:lang w:val="es-AR"/>
        </w:rPr>
        <w:t xml:space="preserve">, y </w:t>
      </w:r>
      <w:r w:rsidR="00081D65">
        <w:rPr>
          <w:bCs/>
          <w:lang w:val="es-AR"/>
        </w:rPr>
        <w:t>el HCFC-141b</w:t>
      </w:r>
      <w:r w:rsidRPr="006818CC">
        <w:rPr>
          <w:bCs/>
          <w:lang w:val="es-AR"/>
        </w:rPr>
        <w:t xml:space="preserve"> </w:t>
      </w:r>
      <w:r w:rsidR="00E6460F">
        <w:rPr>
          <w:bCs/>
          <w:lang w:val="es-AR"/>
        </w:rPr>
        <w:t xml:space="preserve">se </w:t>
      </w:r>
      <w:r w:rsidR="0041553B">
        <w:rPr>
          <w:bCs/>
          <w:lang w:val="es-AR"/>
        </w:rPr>
        <w:t xml:space="preserve">usó </w:t>
      </w:r>
      <w:r w:rsidRPr="006818CC">
        <w:rPr>
          <w:bCs/>
          <w:lang w:val="es-AR"/>
        </w:rPr>
        <w:t xml:space="preserve">exclusivamente como agente de </w:t>
      </w:r>
      <w:proofErr w:type="spellStart"/>
      <w:r w:rsidR="00E6460F">
        <w:rPr>
          <w:bCs/>
          <w:lang w:val="es-AR"/>
        </w:rPr>
        <w:t>espumación</w:t>
      </w:r>
      <w:proofErr w:type="spellEnd"/>
      <w:r w:rsidR="00E6460F">
        <w:rPr>
          <w:bCs/>
          <w:lang w:val="es-AR"/>
        </w:rPr>
        <w:t xml:space="preserve">.  </w:t>
      </w:r>
      <w:r w:rsidR="0041553B">
        <w:rPr>
          <w:bCs/>
          <w:lang w:val="es-AR"/>
        </w:rPr>
        <w:t xml:space="preserve">Como consecuencia </w:t>
      </w:r>
      <w:r w:rsidR="0041553B" w:rsidRPr="006818CC">
        <w:rPr>
          <w:bCs/>
          <w:lang w:val="es-AR"/>
        </w:rPr>
        <w:t xml:space="preserve">de </w:t>
      </w:r>
      <w:r w:rsidR="0041553B">
        <w:rPr>
          <w:bCs/>
          <w:lang w:val="es-AR"/>
        </w:rPr>
        <w:t xml:space="preserve">mejores </w:t>
      </w:r>
      <w:r w:rsidR="0041553B" w:rsidRPr="006818CC">
        <w:rPr>
          <w:bCs/>
          <w:lang w:val="es-AR"/>
        </w:rPr>
        <w:t>prácticas de mantenimiento</w:t>
      </w:r>
      <w:r w:rsidR="0041553B">
        <w:rPr>
          <w:bCs/>
          <w:lang w:val="es-AR"/>
        </w:rPr>
        <w:t>,</w:t>
      </w:r>
      <w:r w:rsidR="0041553B" w:rsidRPr="006818CC">
        <w:rPr>
          <w:bCs/>
          <w:lang w:val="es-AR"/>
        </w:rPr>
        <w:t xml:space="preserve"> </w:t>
      </w:r>
      <w:r w:rsidR="0041553B">
        <w:rPr>
          <w:bCs/>
          <w:lang w:val="es-AR"/>
        </w:rPr>
        <w:t>e</w:t>
      </w:r>
      <w:r w:rsidRPr="006818CC">
        <w:rPr>
          <w:bCs/>
          <w:lang w:val="es-AR"/>
        </w:rPr>
        <w:t>l consumo</w:t>
      </w:r>
      <w:r w:rsidR="00E6460F">
        <w:rPr>
          <w:bCs/>
          <w:lang w:val="es-AR"/>
        </w:rPr>
        <w:t xml:space="preserve"> del HCFC-</w:t>
      </w:r>
      <w:r w:rsidRPr="006818CC">
        <w:rPr>
          <w:bCs/>
          <w:lang w:val="es-AR"/>
        </w:rPr>
        <w:t>22 disminuyó, y el consumo</w:t>
      </w:r>
      <w:r w:rsidR="00081D65">
        <w:rPr>
          <w:bCs/>
          <w:lang w:val="es-AR"/>
        </w:rPr>
        <w:t xml:space="preserve"> del HCFC</w:t>
      </w:r>
      <w:r w:rsidR="0045462B">
        <w:rPr>
          <w:bCs/>
          <w:lang w:val="es-AR"/>
        </w:rPr>
        <w:noBreakHyphen/>
      </w:r>
      <w:r w:rsidR="00081D65">
        <w:rPr>
          <w:bCs/>
          <w:lang w:val="es-AR"/>
        </w:rPr>
        <w:t>141b</w:t>
      </w:r>
      <w:r w:rsidRPr="006818CC">
        <w:rPr>
          <w:bCs/>
          <w:lang w:val="es-AR"/>
        </w:rPr>
        <w:t xml:space="preserve"> disminuyó </w:t>
      </w:r>
      <w:r w:rsidR="007F0A57">
        <w:rPr>
          <w:bCs/>
          <w:lang w:val="es-AR"/>
        </w:rPr>
        <w:t xml:space="preserve">como consecuencia </w:t>
      </w:r>
      <w:r w:rsidRPr="006818CC">
        <w:rPr>
          <w:bCs/>
          <w:lang w:val="es-AR"/>
        </w:rPr>
        <w:t>de</w:t>
      </w:r>
      <w:r w:rsidR="0041553B">
        <w:rPr>
          <w:bCs/>
          <w:lang w:val="es-AR"/>
        </w:rPr>
        <w:t xml:space="preserve"> las continuas</w:t>
      </w:r>
      <w:r w:rsidRPr="006818CC">
        <w:rPr>
          <w:bCs/>
          <w:lang w:val="es-AR"/>
        </w:rPr>
        <w:t xml:space="preserve"> conversiones en el </w:t>
      </w:r>
      <w:r w:rsidR="007F0A57">
        <w:rPr>
          <w:bCs/>
          <w:lang w:val="es-AR"/>
        </w:rPr>
        <w:t>sector de fabricación de espumas de poliuretano</w:t>
      </w:r>
      <w:r w:rsidRPr="006818CC">
        <w:rPr>
          <w:bCs/>
          <w:lang w:val="es-AR"/>
        </w:rPr>
        <w:t>,</w:t>
      </w:r>
      <w:r w:rsidR="007F0A57">
        <w:rPr>
          <w:bCs/>
          <w:lang w:val="es-AR"/>
        </w:rPr>
        <w:t xml:space="preserve"> ambos </w:t>
      </w:r>
      <w:r w:rsidR="0041553B">
        <w:rPr>
          <w:bCs/>
          <w:lang w:val="es-AR"/>
        </w:rPr>
        <w:t xml:space="preserve">con apoyo, </w:t>
      </w:r>
      <w:r w:rsidRPr="006818CC">
        <w:rPr>
          <w:bCs/>
          <w:lang w:val="es-AR"/>
        </w:rPr>
        <w:t xml:space="preserve">conforme al plan de gestión de eliminación de </w:t>
      </w:r>
      <w:r w:rsidR="006818CC">
        <w:rPr>
          <w:bCs/>
          <w:lang w:val="es-AR"/>
        </w:rPr>
        <w:t>los HCFC</w:t>
      </w:r>
      <w:r w:rsidRPr="006818CC">
        <w:rPr>
          <w:bCs/>
          <w:lang w:val="es-AR"/>
        </w:rPr>
        <w:t>.</w:t>
      </w:r>
      <w:r w:rsidRPr="006818CC">
        <w:rPr>
          <w:lang w:val="es-AR"/>
        </w:rPr>
        <w:t xml:space="preserve"> </w:t>
      </w:r>
      <w:r w:rsidRPr="006818CC">
        <w:rPr>
          <w:bCs/>
          <w:lang w:val="es-AR"/>
        </w:rPr>
        <w:t>El consumo</w:t>
      </w:r>
      <w:r w:rsidR="00E6460F">
        <w:rPr>
          <w:bCs/>
          <w:lang w:val="es-AR"/>
        </w:rPr>
        <w:t xml:space="preserve"> del HCFC-</w:t>
      </w:r>
      <w:r w:rsidRPr="006818CC">
        <w:rPr>
          <w:bCs/>
          <w:lang w:val="es-AR"/>
        </w:rPr>
        <w:t xml:space="preserve">123 es para la instalación y </w:t>
      </w:r>
      <w:r w:rsidR="0041553B">
        <w:rPr>
          <w:bCs/>
          <w:lang w:val="es-AR"/>
        </w:rPr>
        <w:t xml:space="preserve">el </w:t>
      </w:r>
      <w:r w:rsidRPr="006818CC">
        <w:rPr>
          <w:bCs/>
          <w:lang w:val="es-AR"/>
        </w:rPr>
        <w:t>mante</w:t>
      </w:r>
      <w:r w:rsidR="007F0A57">
        <w:rPr>
          <w:bCs/>
          <w:lang w:val="es-AR"/>
        </w:rPr>
        <w:t xml:space="preserve">nimiento </w:t>
      </w:r>
      <w:r w:rsidRPr="006818CC">
        <w:rPr>
          <w:bCs/>
          <w:lang w:val="es-AR"/>
        </w:rPr>
        <w:t xml:space="preserve">de </w:t>
      </w:r>
      <w:r w:rsidR="007F0A57">
        <w:rPr>
          <w:bCs/>
          <w:lang w:val="es-AR"/>
        </w:rPr>
        <w:t>enfriadores</w:t>
      </w:r>
      <w:r w:rsidRPr="006818CC">
        <w:rPr>
          <w:bCs/>
          <w:lang w:val="es-AR"/>
        </w:rPr>
        <w:t xml:space="preserve"> y</w:t>
      </w:r>
      <w:r w:rsidR="0041553B">
        <w:rPr>
          <w:bCs/>
          <w:lang w:val="es-AR"/>
        </w:rPr>
        <w:t xml:space="preserve"> se usa</w:t>
      </w:r>
      <w:r w:rsidRPr="006818CC">
        <w:rPr>
          <w:bCs/>
          <w:lang w:val="es-AR"/>
        </w:rPr>
        <w:t xml:space="preserve"> en el sector de protección contra incendios.</w:t>
      </w:r>
      <w:r w:rsidRPr="006818CC">
        <w:rPr>
          <w:lang w:val="es-AR"/>
        </w:rPr>
        <w:t xml:space="preserve"> </w:t>
      </w:r>
      <w:r w:rsidRPr="006818CC">
        <w:rPr>
          <w:bCs/>
          <w:lang w:val="es-AR"/>
        </w:rPr>
        <w:t>El consumo</w:t>
      </w:r>
      <w:r w:rsidR="00E6460F">
        <w:rPr>
          <w:bCs/>
          <w:lang w:val="es-AR"/>
        </w:rPr>
        <w:t xml:space="preserve"> del HCFC-</w:t>
      </w:r>
      <w:r w:rsidRPr="006818CC">
        <w:rPr>
          <w:bCs/>
          <w:lang w:val="es-AR"/>
        </w:rPr>
        <w:t xml:space="preserve">225, que </w:t>
      </w:r>
      <w:r w:rsidR="007F0A57">
        <w:rPr>
          <w:bCs/>
          <w:lang w:val="es-AR"/>
        </w:rPr>
        <w:t>se utilizó</w:t>
      </w:r>
      <w:r w:rsidRPr="006818CC">
        <w:rPr>
          <w:bCs/>
          <w:lang w:val="es-AR"/>
        </w:rPr>
        <w:t xml:space="preserve"> para </w:t>
      </w:r>
      <w:r w:rsidR="006C6CC0">
        <w:rPr>
          <w:bCs/>
          <w:lang w:val="es-AR"/>
        </w:rPr>
        <w:t xml:space="preserve">revestir las </w:t>
      </w:r>
      <w:r w:rsidRPr="006818CC">
        <w:rPr>
          <w:bCs/>
          <w:lang w:val="es-AR"/>
        </w:rPr>
        <w:t>jering</w:t>
      </w:r>
      <w:r w:rsidR="006C6CC0">
        <w:rPr>
          <w:bCs/>
          <w:lang w:val="es-AR"/>
        </w:rPr>
        <w:t>as</w:t>
      </w:r>
      <w:r w:rsidRPr="006818CC">
        <w:rPr>
          <w:bCs/>
          <w:lang w:val="es-AR"/>
        </w:rPr>
        <w:t xml:space="preserve"> y los aros de émbolo</w:t>
      </w:r>
      <w:r w:rsidR="007F0A57">
        <w:rPr>
          <w:bCs/>
          <w:lang w:val="es-AR"/>
        </w:rPr>
        <w:t>s</w:t>
      </w:r>
      <w:r w:rsidRPr="006818CC">
        <w:rPr>
          <w:bCs/>
          <w:lang w:val="es-AR"/>
        </w:rPr>
        <w:t xml:space="preserve">, </w:t>
      </w:r>
      <w:r w:rsidR="007F0A57">
        <w:rPr>
          <w:bCs/>
          <w:lang w:val="es-AR"/>
        </w:rPr>
        <w:t>se eliminó</w:t>
      </w:r>
      <w:r w:rsidRPr="006818CC">
        <w:rPr>
          <w:bCs/>
          <w:lang w:val="es-AR"/>
        </w:rPr>
        <w:t xml:space="preserve"> en 2020</w:t>
      </w:r>
      <w:r w:rsidR="006C6CC0">
        <w:rPr>
          <w:bCs/>
          <w:lang w:val="es-AR"/>
        </w:rPr>
        <w:t>,</w:t>
      </w:r>
      <w:r w:rsidRPr="006818CC">
        <w:rPr>
          <w:bCs/>
          <w:lang w:val="es-AR"/>
        </w:rPr>
        <w:t xml:space="preserve"> </w:t>
      </w:r>
      <w:r w:rsidR="007F0A57">
        <w:rPr>
          <w:bCs/>
          <w:lang w:val="es-AR"/>
        </w:rPr>
        <w:t xml:space="preserve">dado </w:t>
      </w:r>
      <w:r w:rsidRPr="006818CC">
        <w:rPr>
          <w:bCs/>
          <w:lang w:val="es-AR"/>
        </w:rPr>
        <w:t>la disponibilidad de alternativas para esas aplicaciones (</w:t>
      </w:r>
      <w:proofErr w:type="spellStart"/>
      <w:r w:rsidR="00E408A0" w:rsidRPr="00E408A0">
        <w:rPr>
          <w:bCs/>
          <w:lang w:val="es-AR"/>
        </w:rPr>
        <w:t>hexametilldisiloxano</w:t>
      </w:r>
      <w:proofErr w:type="spellEnd"/>
      <w:r w:rsidR="00E408A0">
        <w:rPr>
          <w:bCs/>
          <w:lang w:val="es-AR"/>
        </w:rPr>
        <w:t xml:space="preserve"> </w:t>
      </w:r>
      <w:r w:rsidRPr="006818CC">
        <w:rPr>
          <w:bCs/>
          <w:lang w:val="es-AR"/>
        </w:rPr>
        <w:t>y HFE-347pc-f, respectivamente)</w:t>
      </w:r>
      <w:r w:rsidRPr="006818CC">
        <w:rPr>
          <w:lang w:val="es-AR"/>
        </w:rPr>
        <w:t xml:space="preserve">. </w:t>
      </w:r>
      <w:r w:rsidR="007F0A57">
        <w:rPr>
          <w:lang w:val="es-AR"/>
        </w:rPr>
        <w:t>E</w:t>
      </w:r>
      <w:r w:rsidR="00E6460F">
        <w:rPr>
          <w:lang w:val="es-AR"/>
        </w:rPr>
        <w:t>l HCFC-</w:t>
      </w:r>
      <w:r w:rsidRPr="006818CC">
        <w:rPr>
          <w:lang w:val="es-AR"/>
        </w:rPr>
        <w:t xml:space="preserve">142b se consume </w:t>
      </w:r>
      <w:r w:rsidR="007F0A57">
        <w:rPr>
          <w:lang w:val="es-AR"/>
        </w:rPr>
        <w:t xml:space="preserve">de forma </w:t>
      </w:r>
      <w:r w:rsidRPr="006818CC">
        <w:rPr>
          <w:lang w:val="es-AR"/>
        </w:rPr>
        <w:t xml:space="preserve">intermitente como componente de R-406A, que fue diseñado como reemplazo de </w:t>
      </w:r>
      <w:r w:rsidR="003344A0">
        <w:rPr>
          <w:lang w:val="es-AR"/>
        </w:rPr>
        <w:t xml:space="preserve">uso inmediato </w:t>
      </w:r>
      <w:r w:rsidRPr="006818CC">
        <w:rPr>
          <w:lang w:val="es-AR"/>
        </w:rPr>
        <w:t xml:space="preserve">para </w:t>
      </w:r>
      <w:r w:rsidR="003344A0">
        <w:rPr>
          <w:lang w:val="es-AR"/>
        </w:rPr>
        <w:t>los equipos</w:t>
      </w:r>
      <w:r w:rsidRPr="006818CC">
        <w:rPr>
          <w:lang w:val="es-AR"/>
        </w:rPr>
        <w:t xml:space="preserve"> </w:t>
      </w:r>
      <w:r w:rsidR="003344A0">
        <w:rPr>
          <w:lang w:val="es-AR"/>
        </w:rPr>
        <w:t>que utilizan CFC-12</w:t>
      </w:r>
      <w:r w:rsidRPr="006818CC">
        <w:rPr>
          <w:lang w:val="es-AR"/>
        </w:rPr>
        <w:t xml:space="preserve">. </w:t>
      </w:r>
      <w:r w:rsidR="006C6CC0">
        <w:rPr>
          <w:lang w:val="es-AR"/>
        </w:rPr>
        <w:t>L</w:t>
      </w:r>
      <w:r w:rsidR="003344A0">
        <w:rPr>
          <w:lang w:val="es-AR"/>
        </w:rPr>
        <w:t>a pandemia del COVID-19</w:t>
      </w:r>
      <w:r w:rsidRPr="006818CC">
        <w:rPr>
          <w:lang w:val="es-AR"/>
        </w:rPr>
        <w:t xml:space="preserve">, que afectó a la economía y la actividad económica, probablemente también </w:t>
      </w:r>
      <w:r w:rsidR="003344A0">
        <w:rPr>
          <w:lang w:val="es-AR"/>
        </w:rPr>
        <w:t xml:space="preserve">contribuyó </w:t>
      </w:r>
      <w:r w:rsidRPr="006818CC">
        <w:rPr>
          <w:lang w:val="es-AR"/>
        </w:rPr>
        <w:t xml:space="preserve">a una </w:t>
      </w:r>
      <w:r w:rsidR="003344A0">
        <w:rPr>
          <w:lang w:val="es-AR"/>
        </w:rPr>
        <w:t>reducción del consumo</w:t>
      </w:r>
      <w:r w:rsidRPr="006818CC">
        <w:rPr>
          <w:lang w:val="es-AR"/>
        </w:rPr>
        <w:t>.</w:t>
      </w:r>
    </w:p>
    <w:p w14:paraId="57955DD6" w14:textId="6CCE8A49" w:rsidR="008D0953" w:rsidRPr="00B91FB9" w:rsidRDefault="008D0953" w:rsidP="008D0953">
      <w:pPr>
        <w:keepNext/>
        <w:rPr>
          <w:lang w:val="es-AR"/>
        </w:rPr>
      </w:pPr>
      <w:r w:rsidRPr="006818CC">
        <w:rPr>
          <w:i/>
          <w:lang w:val="es-AR"/>
        </w:rPr>
        <w:lastRenderedPageBreak/>
        <w:t xml:space="preserve">Informe de </w:t>
      </w:r>
      <w:r w:rsidR="006818CC">
        <w:rPr>
          <w:i/>
          <w:lang w:val="es-AR"/>
        </w:rPr>
        <w:t>ejecución del programa</w:t>
      </w:r>
      <w:r w:rsidRPr="006818CC">
        <w:rPr>
          <w:i/>
          <w:lang w:val="es-AR"/>
        </w:rPr>
        <w:t xml:space="preserve"> de país </w:t>
      </w:r>
    </w:p>
    <w:p w14:paraId="183DB39C" w14:textId="77777777" w:rsidR="008D0953" w:rsidRPr="00B91FB9" w:rsidRDefault="008D0953" w:rsidP="008D0953">
      <w:pPr>
        <w:keepNext/>
        <w:rPr>
          <w:lang w:val="es-AR"/>
        </w:rPr>
      </w:pPr>
    </w:p>
    <w:p w14:paraId="3B033C57" w14:textId="77777777" w:rsidR="00B91FB9" w:rsidRPr="00B91FB9" w:rsidRDefault="008D0953" w:rsidP="00B91FB9">
      <w:pPr>
        <w:pStyle w:val="Heading1"/>
        <w:tabs>
          <w:tab w:val="clear" w:pos="0"/>
          <w:tab w:val="num" w:pos="720"/>
        </w:tabs>
        <w:rPr>
          <w:i/>
          <w:lang w:val="es-AR"/>
        </w:rPr>
      </w:pPr>
      <w:r w:rsidRPr="00B91FB9">
        <w:rPr>
          <w:lang w:val="es-AR"/>
        </w:rPr>
        <w:t>El</w:t>
      </w:r>
      <w:r w:rsidRPr="006818CC">
        <w:rPr>
          <w:lang w:val="es-AR"/>
        </w:rPr>
        <w:t xml:space="preserve"> gobierno de Indonesia </w:t>
      </w:r>
      <w:r w:rsidR="006818CC">
        <w:rPr>
          <w:lang w:val="es-AR"/>
        </w:rPr>
        <w:t>inform</w:t>
      </w:r>
      <w:r w:rsidRPr="006818CC">
        <w:rPr>
          <w:lang w:val="es-AR"/>
        </w:rPr>
        <w:t xml:space="preserve">ó que </w:t>
      </w:r>
      <w:r w:rsidR="003344A0">
        <w:rPr>
          <w:lang w:val="es-AR"/>
        </w:rPr>
        <w:t xml:space="preserve">los datos sectoriales de consumo, según el informe de ejecución del programa de país para 2020 coinciden </w:t>
      </w:r>
      <w:r w:rsidRPr="006818CC">
        <w:rPr>
          <w:lang w:val="es-AR"/>
        </w:rPr>
        <w:t xml:space="preserve">con los </w:t>
      </w:r>
      <w:r w:rsidR="003344A0">
        <w:rPr>
          <w:lang w:val="es-AR"/>
        </w:rPr>
        <w:t>datos informados</w:t>
      </w:r>
      <w:r w:rsidRPr="006818CC">
        <w:rPr>
          <w:lang w:val="es-AR"/>
        </w:rPr>
        <w:t xml:space="preserve"> </w:t>
      </w:r>
      <w:r w:rsidR="006818CC">
        <w:rPr>
          <w:lang w:val="es-AR"/>
        </w:rPr>
        <w:t>en virtud del Artículo</w:t>
      </w:r>
      <w:r w:rsidRPr="006818CC">
        <w:rPr>
          <w:lang w:val="es-AR"/>
        </w:rPr>
        <w:t xml:space="preserve"> 7 del </w:t>
      </w:r>
      <w:r w:rsidR="006818CC">
        <w:rPr>
          <w:lang w:val="es-AR"/>
        </w:rPr>
        <w:t>Protocolo</w:t>
      </w:r>
      <w:r w:rsidRPr="006818CC">
        <w:rPr>
          <w:lang w:val="es-AR"/>
        </w:rPr>
        <w:t xml:space="preserve"> de Montreal</w:t>
      </w:r>
      <w:r w:rsidR="00B91FB9" w:rsidRPr="006818CC">
        <w:rPr>
          <w:lang w:val="es-AR"/>
        </w:rPr>
        <w:t>.</w:t>
      </w:r>
    </w:p>
    <w:p w14:paraId="7730F648" w14:textId="63792EBF" w:rsidR="008D0953" w:rsidRPr="006818CC" w:rsidRDefault="008D0953" w:rsidP="00B91FB9">
      <w:pPr>
        <w:pStyle w:val="Heading1"/>
        <w:numPr>
          <w:ilvl w:val="0"/>
          <w:numId w:val="0"/>
        </w:numPr>
        <w:rPr>
          <w:i/>
          <w:lang w:val="es-AR"/>
        </w:rPr>
      </w:pPr>
      <w:r w:rsidRPr="006818CC">
        <w:rPr>
          <w:i/>
          <w:lang w:val="es-AR"/>
        </w:rPr>
        <w:t>Marco jurídico</w:t>
      </w:r>
    </w:p>
    <w:p w14:paraId="062E9F1D" w14:textId="045FC12B" w:rsidR="00B91FB9" w:rsidRPr="006818CC" w:rsidRDefault="003344A0" w:rsidP="00B91FB9">
      <w:pPr>
        <w:pStyle w:val="Heading1"/>
        <w:tabs>
          <w:tab w:val="clear" w:pos="0"/>
          <w:tab w:val="num" w:pos="720"/>
        </w:tabs>
        <w:rPr>
          <w:lang w:val="es-AR"/>
        </w:rPr>
      </w:pPr>
      <w:r w:rsidRPr="006818CC">
        <w:rPr>
          <w:lang w:val="es-AR"/>
        </w:rPr>
        <w:t>El sistema</w:t>
      </w:r>
      <w:r w:rsidR="006818CC">
        <w:rPr>
          <w:lang w:val="es-AR"/>
        </w:rPr>
        <w:t xml:space="preserve"> de otorgamiento de licencias y cuotas</w:t>
      </w:r>
      <w:r w:rsidR="008D0953" w:rsidRPr="006818CC">
        <w:rPr>
          <w:lang w:val="es-AR"/>
        </w:rPr>
        <w:t xml:space="preserve"> para </w:t>
      </w:r>
      <w:r w:rsidR="00E11210">
        <w:rPr>
          <w:lang w:val="es-AR"/>
        </w:rPr>
        <w:t>las importaciones de los HCFC se estableció</w:t>
      </w:r>
      <w:r w:rsidR="008D0953" w:rsidRPr="006818CC">
        <w:rPr>
          <w:lang w:val="es-AR"/>
        </w:rPr>
        <w:t xml:space="preserve"> en 2012 y </w:t>
      </w:r>
      <w:r w:rsidR="00E11210">
        <w:rPr>
          <w:lang w:val="es-AR"/>
        </w:rPr>
        <w:t xml:space="preserve">se actualizó, </w:t>
      </w:r>
      <w:r w:rsidR="006818CC">
        <w:rPr>
          <w:lang w:val="es-AR"/>
        </w:rPr>
        <w:t>además,</w:t>
      </w:r>
      <w:r w:rsidR="008D0953" w:rsidRPr="006818CC">
        <w:rPr>
          <w:lang w:val="es-AR"/>
        </w:rPr>
        <w:t xml:space="preserve"> en octubre de 2015. En enero de 2015, el gobierno </w:t>
      </w:r>
      <w:r w:rsidR="00E11210">
        <w:rPr>
          <w:lang w:val="es-AR"/>
        </w:rPr>
        <w:t>prohibió</w:t>
      </w:r>
      <w:r w:rsidR="008D0953" w:rsidRPr="006818CC">
        <w:rPr>
          <w:lang w:val="es-AR"/>
        </w:rPr>
        <w:t xml:space="preserve"> la importación, la fabricación y el montaje</w:t>
      </w:r>
      <w:r w:rsidR="00E11210">
        <w:rPr>
          <w:lang w:val="es-AR"/>
        </w:rPr>
        <w:t xml:space="preserve"> de los </w:t>
      </w:r>
      <w:r>
        <w:rPr>
          <w:lang w:val="es-AR"/>
        </w:rPr>
        <w:t>equipos</w:t>
      </w:r>
      <w:r w:rsidR="00E6460F">
        <w:rPr>
          <w:lang w:val="es-AR"/>
        </w:rPr>
        <w:t xml:space="preserve"> </w:t>
      </w:r>
      <w:r w:rsidR="00E11210">
        <w:rPr>
          <w:lang w:val="es-AR"/>
        </w:rPr>
        <w:t>de refrigeración y climatización que utilizan el HCFC-22</w:t>
      </w:r>
      <w:r w:rsidR="008D0953" w:rsidRPr="006818CC">
        <w:rPr>
          <w:lang w:val="es-AR"/>
        </w:rPr>
        <w:t xml:space="preserve">; el uso de </w:t>
      </w:r>
      <w:r w:rsidR="006818CC">
        <w:rPr>
          <w:lang w:val="es-AR"/>
        </w:rPr>
        <w:t>los HCFC</w:t>
      </w:r>
      <w:r w:rsidR="008D0953" w:rsidRPr="006818CC">
        <w:rPr>
          <w:lang w:val="es-AR"/>
        </w:rPr>
        <w:t xml:space="preserve"> como </w:t>
      </w:r>
      <w:r w:rsidR="00E11210">
        <w:rPr>
          <w:lang w:val="es-AR"/>
        </w:rPr>
        <w:t>agente</w:t>
      </w:r>
      <w:r w:rsidR="008D0953" w:rsidRPr="006818CC">
        <w:rPr>
          <w:lang w:val="es-AR"/>
        </w:rPr>
        <w:t xml:space="preserve"> espumante para el aislamiento </w:t>
      </w:r>
      <w:r w:rsidR="00E11210">
        <w:rPr>
          <w:lang w:val="es-AR"/>
        </w:rPr>
        <w:t xml:space="preserve">con </w:t>
      </w:r>
      <w:r w:rsidR="008D0953" w:rsidRPr="006818CC">
        <w:rPr>
          <w:lang w:val="es-AR"/>
        </w:rPr>
        <w:t xml:space="preserve">espuma en </w:t>
      </w:r>
      <w:r>
        <w:rPr>
          <w:lang w:val="es-AR"/>
        </w:rPr>
        <w:t>los</w:t>
      </w:r>
      <w:r w:rsidR="00E11210">
        <w:rPr>
          <w:lang w:val="es-AR"/>
        </w:rPr>
        <w:t xml:space="preserve"> equipos </w:t>
      </w:r>
      <w:r w:rsidR="006818CC">
        <w:rPr>
          <w:lang w:val="es-AR"/>
        </w:rPr>
        <w:t>de refrigeración</w:t>
      </w:r>
      <w:r w:rsidR="008D0953" w:rsidRPr="006818CC">
        <w:rPr>
          <w:lang w:val="es-AR"/>
        </w:rPr>
        <w:t xml:space="preserve"> comercial e industrial; y el uso</w:t>
      </w:r>
      <w:r w:rsidR="00081D65">
        <w:rPr>
          <w:lang w:val="es-AR"/>
        </w:rPr>
        <w:t xml:space="preserve"> del HCFC-141b</w:t>
      </w:r>
      <w:r w:rsidR="008D0953" w:rsidRPr="006818CC">
        <w:rPr>
          <w:lang w:val="es-AR"/>
        </w:rPr>
        <w:t xml:space="preserve"> como </w:t>
      </w:r>
      <w:r w:rsidR="00E11210">
        <w:rPr>
          <w:lang w:val="es-AR"/>
        </w:rPr>
        <w:t>agente</w:t>
      </w:r>
      <w:r w:rsidR="008D0953" w:rsidRPr="006818CC">
        <w:rPr>
          <w:lang w:val="es-AR"/>
        </w:rPr>
        <w:t xml:space="preserve"> espumante en la fabricación de refrigeradores y congeladores </w:t>
      </w:r>
      <w:r w:rsidR="00E11210">
        <w:rPr>
          <w:lang w:val="es-AR"/>
        </w:rPr>
        <w:t>domésticos</w:t>
      </w:r>
      <w:r w:rsidR="008D0953" w:rsidRPr="006818CC">
        <w:rPr>
          <w:lang w:val="es-AR"/>
        </w:rPr>
        <w:t xml:space="preserve">, camiones refrigerados y productos </w:t>
      </w:r>
      <w:r w:rsidR="00E11210">
        <w:rPr>
          <w:lang w:val="es-AR"/>
        </w:rPr>
        <w:t>con e</w:t>
      </w:r>
      <w:r w:rsidR="008D0953" w:rsidRPr="006818CC">
        <w:rPr>
          <w:lang w:val="es-AR"/>
        </w:rPr>
        <w:t>spuma</w:t>
      </w:r>
      <w:r w:rsidR="00E11210">
        <w:rPr>
          <w:lang w:val="es-AR"/>
        </w:rPr>
        <w:t>s</w:t>
      </w:r>
      <w:r w:rsidR="008D0953" w:rsidRPr="006818CC">
        <w:rPr>
          <w:lang w:val="es-AR"/>
        </w:rPr>
        <w:t xml:space="preserve"> de revestimiento integral. En 2020 </w:t>
      </w:r>
      <w:r w:rsidR="00E11210">
        <w:rPr>
          <w:lang w:val="es-AR"/>
        </w:rPr>
        <w:t>se expidió</w:t>
      </w:r>
      <w:r w:rsidR="00E11210" w:rsidRPr="006818CC">
        <w:rPr>
          <w:lang w:val="es-AR"/>
        </w:rPr>
        <w:t xml:space="preserve"> </w:t>
      </w:r>
      <w:r w:rsidR="008D0953" w:rsidRPr="006818CC">
        <w:rPr>
          <w:lang w:val="es-AR"/>
        </w:rPr>
        <w:t xml:space="preserve">una nueva </w:t>
      </w:r>
      <w:r w:rsidR="006818CC">
        <w:rPr>
          <w:lang w:val="es-AR"/>
        </w:rPr>
        <w:t>reglamentación</w:t>
      </w:r>
      <w:r w:rsidR="008D0953" w:rsidRPr="006818CC">
        <w:rPr>
          <w:lang w:val="es-AR"/>
        </w:rPr>
        <w:t xml:space="preserve">, la </w:t>
      </w:r>
      <w:r w:rsidR="00E11210">
        <w:rPr>
          <w:lang w:val="es-AR"/>
        </w:rPr>
        <w:t>R</w:t>
      </w:r>
      <w:r w:rsidR="006818CC">
        <w:rPr>
          <w:lang w:val="es-AR"/>
        </w:rPr>
        <w:t>eglamentación</w:t>
      </w:r>
      <w:r w:rsidR="008D0953" w:rsidRPr="006818CC">
        <w:rPr>
          <w:lang w:val="es-AR"/>
        </w:rPr>
        <w:t xml:space="preserve"> </w:t>
      </w:r>
      <w:r w:rsidR="00E11210">
        <w:rPr>
          <w:lang w:val="es-AR"/>
        </w:rPr>
        <w:t>M</w:t>
      </w:r>
      <w:r w:rsidR="008D0953" w:rsidRPr="006818CC">
        <w:rPr>
          <w:lang w:val="es-AR"/>
        </w:rPr>
        <w:t xml:space="preserve">inisterial de </w:t>
      </w:r>
      <w:r w:rsidR="00E11210">
        <w:rPr>
          <w:lang w:val="es-AR"/>
        </w:rPr>
        <w:t xml:space="preserve">Comercio </w:t>
      </w:r>
      <w:r w:rsidR="008D0953" w:rsidRPr="006818CC">
        <w:rPr>
          <w:lang w:val="es-AR"/>
        </w:rPr>
        <w:t xml:space="preserve">número 12 de 2020 </w:t>
      </w:r>
      <w:r w:rsidR="00E11210">
        <w:rPr>
          <w:lang w:val="es-AR"/>
        </w:rPr>
        <w:t xml:space="preserve">sobre </w:t>
      </w:r>
      <w:r w:rsidR="008D0953" w:rsidRPr="006818CC">
        <w:rPr>
          <w:lang w:val="es-AR"/>
        </w:rPr>
        <w:t xml:space="preserve">mercancías prohibidas de importación, que compiló </w:t>
      </w:r>
      <w:r w:rsidR="00E11210">
        <w:rPr>
          <w:lang w:val="es-AR"/>
        </w:rPr>
        <w:t xml:space="preserve">las </w:t>
      </w:r>
      <w:r w:rsidR="008D0953" w:rsidRPr="006818CC">
        <w:rPr>
          <w:lang w:val="es-AR"/>
        </w:rPr>
        <w:t>prohibiciones existentes en un solo documento regulador que se</w:t>
      </w:r>
      <w:r w:rsidR="00E11210">
        <w:rPr>
          <w:lang w:val="es-AR"/>
        </w:rPr>
        <w:t>rá</w:t>
      </w:r>
      <w:r w:rsidR="008D0953" w:rsidRPr="006818CC">
        <w:rPr>
          <w:lang w:val="es-AR"/>
        </w:rPr>
        <w:t xml:space="preserve"> utiliza</w:t>
      </w:r>
      <w:r w:rsidR="00E11210">
        <w:rPr>
          <w:lang w:val="es-AR"/>
        </w:rPr>
        <w:t xml:space="preserve">do </w:t>
      </w:r>
      <w:r w:rsidR="006C6CC0">
        <w:rPr>
          <w:lang w:val="es-AR"/>
        </w:rPr>
        <w:t xml:space="preserve">regularmente </w:t>
      </w:r>
      <w:r w:rsidR="008D0953" w:rsidRPr="006818CC">
        <w:rPr>
          <w:lang w:val="es-AR"/>
        </w:rPr>
        <w:t xml:space="preserve">por los </w:t>
      </w:r>
      <w:r w:rsidR="006818CC">
        <w:rPr>
          <w:lang w:val="es-AR"/>
        </w:rPr>
        <w:t>responsables de aplicar las reglamentaciones</w:t>
      </w:r>
      <w:r w:rsidR="00B91FB9" w:rsidRPr="006818CC">
        <w:rPr>
          <w:lang w:val="es-AR"/>
        </w:rPr>
        <w:t>.</w:t>
      </w:r>
    </w:p>
    <w:p w14:paraId="04310909" w14:textId="0ACD167C" w:rsidR="008D0953" w:rsidRPr="00081D65" w:rsidRDefault="008D0953" w:rsidP="008D0953">
      <w:pPr>
        <w:spacing w:after="240"/>
        <w:rPr>
          <w:i/>
          <w:lang w:val="es-AR"/>
        </w:rPr>
      </w:pPr>
      <w:r w:rsidRPr="00081D65">
        <w:rPr>
          <w:i/>
          <w:lang w:val="es-AR"/>
        </w:rPr>
        <w:t xml:space="preserve">Sector </w:t>
      </w:r>
      <w:r w:rsidR="006C6CC0">
        <w:rPr>
          <w:i/>
          <w:lang w:val="es-AR"/>
        </w:rPr>
        <w:t xml:space="preserve">de fabricación </w:t>
      </w:r>
      <w:r w:rsidR="00E6460F">
        <w:rPr>
          <w:i/>
          <w:lang w:val="es-AR"/>
        </w:rPr>
        <w:t>de aparatos de refrigeración y climatización</w:t>
      </w:r>
    </w:p>
    <w:p w14:paraId="27510254" w14:textId="570BAD15" w:rsidR="00B91FB9" w:rsidRPr="006818CC" w:rsidRDefault="008D0953" w:rsidP="00B91FB9">
      <w:pPr>
        <w:pStyle w:val="Heading1"/>
        <w:tabs>
          <w:tab w:val="clear" w:pos="0"/>
          <w:tab w:val="num" w:pos="720"/>
        </w:tabs>
        <w:rPr>
          <w:lang w:val="es-AR"/>
        </w:rPr>
      </w:pPr>
      <w:r w:rsidRPr="00E11210">
        <w:rPr>
          <w:rStyle w:val="FootnoteReference"/>
          <w:vertAlign w:val="baseline"/>
          <w:lang w:val="es-AR"/>
        </w:rPr>
        <w:t xml:space="preserve">La etapa I del plan de gestión de eliminación de </w:t>
      </w:r>
      <w:r w:rsidR="006818CC" w:rsidRPr="00E11210">
        <w:rPr>
          <w:rStyle w:val="FootnoteReference"/>
          <w:vertAlign w:val="baseline"/>
          <w:lang w:val="es-AR"/>
        </w:rPr>
        <w:t>los HCFC</w:t>
      </w:r>
      <w:r w:rsidRPr="00E11210">
        <w:rPr>
          <w:rStyle w:val="FootnoteReference"/>
          <w:vertAlign w:val="baseline"/>
          <w:lang w:val="es-AR"/>
        </w:rPr>
        <w:t xml:space="preserve"> incluyó </w:t>
      </w:r>
      <w:r w:rsidR="00E11210">
        <w:rPr>
          <w:lang w:val="es-AR"/>
        </w:rPr>
        <w:t xml:space="preserve">la </w:t>
      </w:r>
      <w:r w:rsidR="00081D65" w:rsidRPr="00E11210">
        <w:rPr>
          <w:rStyle w:val="FootnoteReference"/>
          <w:vertAlign w:val="baseline"/>
          <w:lang w:val="es-AR"/>
        </w:rPr>
        <w:t>conversión</w:t>
      </w:r>
      <w:r w:rsidRPr="00E11210">
        <w:rPr>
          <w:rStyle w:val="FootnoteReference"/>
          <w:vertAlign w:val="baseline"/>
          <w:lang w:val="es-AR"/>
        </w:rPr>
        <w:t xml:space="preserve"> de 48 empresas </w:t>
      </w:r>
      <w:r w:rsidR="006C6CC0">
        <w:rPr>
          <w:lang w:val="es-AR"/>
        </w:rPr>
        <w:t>d</w:t>
      </w:r>
      <w:r w:rsidRPr="00E11210">
        <w:rPr>
          <w:rStyle w:val="FootnoteReference"/>
          <w:vertAlign w:val="baseline"/>
          <w:lang w:val="es-AR"/>
        </w:rPr>
        <w:t xml:space="preserve">el </w:t>
      </w:r>
      <w:r w:rsidR="00E11210">
        <w:rPr>
          <w:rStyle w:val="FootnoteReference"/>
          <w:vertAlign w:val="baseline"/>
          <w:lang w:val="es-AR"/>
        </w:rPr>
        <w:t>sector de fabricación</w:t>
      </w:r>
      <w:r w:rsidRPr="00E11210">
        <w:rPr>
          <w:rStyle w:val="FootnoteReference"/>
          <w:vertAlign w:val="baseline"/>
          <w:lang w:val="es-AR"/>
        </w:rPr>
        <w:t xml:space="preserve"> </w:t>
      </w:r>
      <w:r w:rsidR="00E6460F" w:rsidRPr="00E11210">
        <w:rPr>
          <w:rStyle w:val="FootnoteReference"/>
          <w:vertAlign w:val="baseline"/>
          <w:lang w:val="es-AR"/>
        </w:rPr>
        <w:t>de aparatos de refrigeración y climatización</w:t>
      </w:r>
      <w:r w:rsidRPr="00E11210">
        <w:rPr>
          <w:rStyle w:val="FootnoteReference"/>
          <w:vertAlign w:val="baseline"/>
          <w:lang w:val="es-AR"/>
        </w:rPr>
        <w:t xml:space="preserve"> a </w:t>
      </w:r>
      <w:r w:rsidR="00081D65" w:rsidRPr="00E11210">
        <w:rPr>
          <w:rStyle w:val="FootnoteReference"/>
          <w:vertAlign w:val="baseline"/>
          <w:lang w:val="es-AR"/>
        </w:rPr>
        <w:t>tecnologías con bajo potencial</w:t>
      </w:r>
      <w:r w:rsidR="006818CC" w:rsidRPr="00E11210">
        <w:rPr>
          <w:rStyle w:val="FootnoteReference"/>
          <w:vertAlign w:val="baseline"/>
          <w:lang w:val="es-AR"/>
        </w:rPr>
        <w:t xml:space="preserve"> de calentamiento atmosférico</w:t>
      </w:r>
      <w:r w:rsidRPr="00E11210">
        <w:rPr>
          <w:rStyle w:val="FootnoteReference"/>
          <w:vertAlign w:val="baseline"/>
          <w:lang w:val="es-AR"/>
        </w:rPr>
        <w:t>.</w:t>
      </w:r>
      <w:r w:rsidRPr="00E11210">
        <w:rPr>
          <w:lang w:val="es-AR"/>
        </w:rPr>
        <w:t xml:space="preserve"> </w:t>
      </w:r>
      <w:r w:rsidR="006C6CC0">
        <w:rPr>
          <w:rStyle w:val="FootnoteReference"/>
          <w:vertAlign w:val="baseline"/>
          <w:lang w:val="es-AR"/>
        </w:rPr>
        <w:t>No obstante,</w:t>
      </w:r>
      <w:r w:rsidRPr="00E11210">
        <w:rPr>
          <w:rStyle w:val="FootnoteReference"/>
          <w:vertAlign w:val="baseline"/>
          <w:lang w:val="es-AR"/>
        </w:rPr>
        <w:t xml:space="preserve"> durante </w:t>
      </w:r>
      <w:r w:rsidR="006818CC" w:rsidRPr="00E11210">
        <w:rPr>
          <w:rStyle w:val="FootnoteReference"/>
          <w:vertAlign w:val="baseline"/>
          <w:lang w:val="es-AR"/>
        </w:rPr>
        <w:t>la ejecución</w:t>
      </w:r>
      <w:r w:rsidRPr="00E11210">
        <w:rPr>
          <w:rStyle w:val="FootnoteReference"/>
          <w:vertAlign w:val="baseline"/>
          <w:lang w:val="es-AR"/>
        </w:rPr>
        <w:t xml:space="preserve">, 28 empresas (16 en el sector </w:t>
      </w:r>
      <w:r w:rsidR="006818CC" w:rsidRPr="00E11210">
        <w:rPr>
          <w:rStyle w:val="FootnoteReference"/>
          <w:vertAlign w:val="baseline"/>
          <w:lang w:val="es-AR"/>
        </w:rPr>
        <w:t xml:space="preserve">de </w:t>
      </w:r>
      <w:r w:rsidR="00E11210">
        <w:rPr>
          <w:rStyle w:val="FootnoteReference"/>
          <w:vertAlign w:val="baseline"/>
          <w:lang w:val="es-AR"/>
        </w:rPr>
        <w:t>climatización</w:t>
      </w:r>
      <w:r w:rsidRPr="00E11210">
        <w:rPr>
          <w:rStyle w:val="FootnoteReference"/>
          <w:vertAlign w:val="baseline"/>
          <w:lang w:val="es-AR"/>
        </w:rPr>
        <w:t xml:space="preserve"> y 12 en el </w:t>
      </w:r>
      <w:r w:rsidR="00E11210">
        <w:rPr>
          <w:rStyle w:val="FootnoteReference"/>
          <w:vertAlign w:val="baseline"/>
          <w:lang w:val="es-AR"/>
        </w:rPr>
        <w:t>sector de refrigeración comercial</w:t>
      </w:r>
      <w:r w:rsidRPr="00E11210">
        <w:rPr>
          <w:rStyle w:val="FootnoteReference"/>
          <w:vertAlign w:val="baseline"/>
          <w:lang w:val="es-AR"/>
        </w:rPr>
        <w:t>) decid</w:t>
      </w:r>
      <w:r w:rsidR="00E11210">
        <w:rPr>
          <w:rStyle w:val="FootnoteReference"/>
          <w:vertAlign w:val="baseline"/>
          <w:lang w:val="es-AR"/>
        </w:rPr>
        <w:t>i</w:t>
      </w:r>
      <w:r w:rsidR="00E11210">
        <w:rPr>
          <w:lang w:val="es-AR"/>
        </w:rPr>
        <w:t xml:space="preserve">eron </w:t>
      </w:r>
      <w:r w:rsidRPr="00E11210">
        <w:rPr>
          <w:rStyle w:val="FootnoteReference"/>
          <w:vertAlign w:val="baseline"/>
          <w:lang w:val="es-AR"/>
        </w:rPr>
        <w:t>convertir</w:t>
      </w:r>
      <w:r w:rsidR="00E11210">
        <w:rPr>
          <w:rStyle w:val="FootnoteReference"/>
          <w:vertAlign w:val="baseline"/>
          <w:lang w:val="es-AR"/>
        </w:rPr>
        <w:t>s</w:t>
      </w:r>
      <w:r w:rsidR="00E11210">
        <w:rPr>
          <w:lang w:val="es-AR"/>
        </w:rPr>
        <w:t>e</w:t>
      </w:r>
      <w:r w:rsidRPr="00E11210">
        <w:rPr>
          <w:rStyle w:val="FootnoteReference"/>
          <w:vertAlign w:val="baseline"/>
          <w:lang w:val="es-AR"/>
        </w:rPr>
        <w:t xml:space="preserve"> a la </w:t>
      </w:r>
      <w:r w:rsidR="00E11210">
        <w:rPr>
          <w:rStyle w:val="FootnoteReference"/>
          <w:vertAlign w:val="baseline"/>
          <w:lang w:val="es-AR"/>
        </w:rPr>
        <w:t>tecnología con alto potencial de calentamiento</w:t>
      </w:r>
      <w:r w:rsidRPr="00E11210">
        <w:rPr>
          <w:rStyle w:val="FootnoteReference"/>
          <w:vertAlign w:val="baseline"/>
          <w:lang w:val="es-AR"/>
        </w:rPr>
        <w:t xml:space="preserve"> atmosférico </w:t>
      </w:r>
      <w:r w:rsidR="00E11210">
        <w:rPr>
          <w:rStyle w:val="FootnoteReference"/>
          <w:vertAlign w:val="baseline"/>
          <w:lang w:val="es-AR"/>
        </w:rPr>
        <w:t>m</w:t>
      </w:r>
      <w:r w:rsidR="00E11210">
        <w:rPr>
          <w:lang w:val="es-AR"/>
        </w:rPr>
        <w:t xml:space="preserve">ediante </w:t>
      </w:r>
      <w:r w:rsidRPr="00E11210">
        <w:rPr>
          <w:rStyle w:val="FootnoteReference"/>
          <w:vertAlign w:val="baseline"/>
          <w:lang w:val="es-AR"/>
        </w:rPr>
        <w:t>sus propios</w:t>
      </w:r>
      <w:r w:rsidR="00E11210">
        <w:rPr>
          <w:rStyle w:val="FootnoteReference"/>
          <w:vertAlign w:val="baseline"/>
          <w:lang w:val="es-AR"/>
        </w:rPr>
        <w:t xml:space="preserve"> </w:t>
      </w:r>
      <w:r w:rsidR="00E11210" w:rsidRPr="00E11210">
        <w:rPr>
          <w:rStyle w:val="FootnoteReference"/>
          <w:vertAlign w:val="baseline"/>
          <w:lang w:val="es-AR"/>
        </w:rPr>
        <w:t>recursos</w:t>
      </w:r>
      <w:r w:rsidRPr="00E11210">
        <w:rPr>
          <w:rStyle w:val="FootnoteReference"/>
          <w:vertAlign w:val="baseline"/>
          <w:lang w:val="es-AR"/>
        </w:rPr>
        <w:t xml:space="preserve">, y </w:t>
      </w:r>
      <w:r w:rsidR="00E11210">
        <w:rPr>
          <w:rStyle w:val="FootnoteReference"/>
          <w:vertAlign w:val="baseline"/>
          <w:lang w:val="es-AR"/>
        </w:rPr>
        <w:t>d</w:t>
      </w:r>
      <w:r w:rsidR="00E11210">
        <w:rPr>
          <w:lang w:val="es-AR"/>
        </w:rPr>
        <w:t>e</w:t>
      </w:r>
      <w:r w:rsidRPr="00E11210">
        <w:rPr>
          <w:rStyle w:val="FootnoteReference"/>
          <w:vertAlign w:val="baseline"/>
          <w:lang w:val="es-AR"/>
        </w:rPr>
        <w:t xml:space="preserve">volvieron </w:t>
      </w:r>
      <w:r w:rsidR="006818CC" w:rsidRPr="00E11210">
        <w:rPr>
          <w:rStyle w:val="FootnoteReference"/>
          <w:vertAlign w:val="baseline"/>
          <w:lang w:val="es-AR"/>
        </w:rPr>
        <w:t>3 134 216</w:t>
      </w:r>
      <w:r w:rsidR="00E11210">
        <w:rPr>
          <w:rStyle w:val="FootnoteReference"/>
          <w:vertAlign w:val="baseline"/>
          <w:lang w:val="es-AR"/>
        </w:rPr>
        <w:t xml:space="preserve"> </w:t>
      </w:r>
      <w:r w:rsidR="00E11210">
        <w:rPr>
          <w:lang w:val="es-AR"/>
        </w:rPr>
        <w:t>$EUA</w:t>
      </w:r>
      <w:r w:rsidRPr="00E11210">
        <w:rPr>
          <w:rStyle w:val="FootnoteReference"/>
          <w:vertAlign w:val="baseline"/>
          <w:lang w:val="es-AR"/>
        </w:rPr>
        <w:t xml:space="preserve">, </w:t>
      </w:r>
      <w:r w:rsidR="00794B8E">
        <w:rPr>
          <w:rStyle w:val="FootnoteReference"/>
          <w:vertAlign w:val="baseline"/>
          <w:lang w:val="es-AR"/>
        </w:rPr>
        <w:t>más los gastos de apoyo</w:t>
      </w:r>
      <w:r w:rsidR="00E11210">
        <w:rPr>
          <w:rStyle w:val="FootnoteReference"/>
          <w:vertAlign w:val="baseline"/>
          <w:lang w:val="es-AR"/>
        </w:rPr>
        <w:t xml:space="preserve"> del organismo</w:t>
      </w:r>
      <w:r w:rsidRPr="00E11210">
        <w:rPr>
          <w:rStyle w:val="FootnoteReference"/>
          <w:vertAlign w:val="baseline"/>
          <w:lang w:val="es-AR"/>
        </w:rPr>
        <w:t xml:space="preserve">, al </w:t>
      </w:r>
      <w:r w:rsidR="006818CC" w:rsidRPr="00E11210">
        <w:rPr>
          <w:rStyle w:val="FootnoteReference"/>
          <w:vertAlign w:val="baseline"/>
          <w:lang w:val="es-AR"/>
        </w:rPr>
        <w:t>Fondo Multilateral</w:t>
      </w:r>
      <w:r w:rsidRPr="00E11210">
        <w:rPr>
          <w:rStyle w:val="FootnoteReference"/>
          <w:vertAlign w:val="baseline"/>
          <w:lang w:val="es-AR"/>
        </w:rPr>
        <w:t>.</w:t>
      </w:r>
      <w:r w:rsidRPr="00E11210">
        <w:rPr>
          <w:lang w:val="es-AR"/>
        </w:rPr>
        <w:t xml:space="preserve"> </w:t>
      </w:r>
      <w:r w:rsidRPr="00E11210">
        <w:rPr>
          <w:rStyle w:val="FootnoteReference"/>
          <w:vertAlign w:val="baseline"/>
          <w:lang w:val="es-AR"/>
        </w:rPr>
        <w:t>Además, 11 empresas</w:t>
      </w:r>
      <w:r w:rsidRPr="006818CC">
        <w:rPr>
          <w:rStyle w:val="FootnoteReference"/>
          <w:lang w:val="es-AR"/>
        </w:rPr>
        <w:footnoteReference w:id="2"/>
      </w:r>
      <w:r w:rsidRPr="006818CC">
        <w:rPr>
          <w:lang w:val="es-AR"/>
        </w:rPr>
        <w:t xml:space="preserve"> decid</w:t>
      </w:r>
      <w:r w:rsidR="00794B8E">
        <w:rPr>
          <w:lang w:val="es-AR"/>
        </w:rPr>
        <w:t xml:space="preserve">ieron </w:t>
      </w:r>
      <w:r w:rsidRPr="006818CC">
        <w:rPr>
          <w:lang w:val="es-AR"/>
        </w:rPr>
        <w:t>retirarse del proyecto y</w:t>
      </w:r>
      <w:r w:rsidR="006C6CC0">
        <w:rPr>
          <w:lang w:val="es-AR"/>
        </w:rPr>
        <w:t xml:space="preserve"> </w:t>
      </w:r>
      <w:r w:rsidRPr="006818CC">
        <w:rPr>
          <w:lang w:val="es-AR"/>
        </w:rPr>
        <w:t xml:space="preserve"> fabricar </w:t>
      </w:r>
      <w:r w:rsidR="003344A0">
        <w:rPr>
          <w:lang w:val="es-AR"/>
        </w:rPr>
        <w:t>equipos</w:t>
      </w:r>
      <w:r w:rsidRPr="006818CC">
        <w:rPr>
          <w:lang w:val="es-AR"/>
        </w:rPr>
        <w:t xml:space="preserve"> </w:t>
      </w:r>
      <w:r w:rsidR="00794B8E">
        <w:rPr>
          <w:lang w:val="es-AR"/>
        </w:rPr>
        <w:t>con alto potencial de calentamiento</w:t>
      </w:r>
      <w:r w:rsidRPr="006818CC">
        <w:rPr>
          <w:lang w:val="es-AR"/>
        </w:rPr>
        <w:t xml:space="preserve">; la financiación </w:t>
      </w:r>
      <w:r w:rsidR="006C6CC0">
        <w:rPr>
          <w:lang w:val="es-AR"/>
        </w:rPr>
        <w:t xml:space="preserve">conexa </w:t>
      </w:r>
      <w:r w:rsidRPr="006818CC">
        <w:rPr>
          <w:lang w:val="es-AR"/>
        </w:rPr>
        <w:t>de 76</w:t>
      </w:r>
      <w:r w:rsidR="006818CC" w:rsidRPr="006818CC">
        <w:rPr>
          <w:lang w:val="es-AR"/>
        </w:rPr>
        <w:t>4</w:t>
      </w:r>
      <w:r w:rsidR="006818CC">
        <w:rPr>
          <w:lang w:val="es-AR"/>
        </w:rPr>
        <w:t xml:space="preserve"> </w:t>
      </w:r>
      <w:r w:rsidR="006818CC" w:rsidRPr="006818CC">
        <w:rPr>
          <w:lang w:val="es-AR"/>
        </w:rPr>
        <w:t>842</w:t>
      </w:r>
      <w:r w:rsidR="00794B8E">
        <w:rPr>
          <w:lang w:val="es-AR"/>
        </w:rPr>
        <w:t xml:space="preserve"> $EUA</w:t>
      </w:r>
      <w:r w:rsidRPr="006818CC">
        <w:rPr>
          <w:lang w:val="es-AR"/>
        </w:rPr>
        <w:t xml:space="preserve">, </w:t>
      </w:r>
      <w:r w:rsidR="00794B8E">
        <w:rPr>
          <w:lang w:val="es-AR"/>
        </w:rPr>
        <w:t>más los gastos de apoyo</w:t>
      </w:r>
      <w:r w:rsidR="00E11210">
        <w:rPr>
          <w:lang w:val="es-AR"/>
        </w:rPr>
        <w:t xml:space="preserve"> del organismo</w:t>
      </w:r>
      <w:r w:rsidRPr="006818CC">
        <w:rPr>
          <w:lang w:val="es-AR"/>
        </w:rPr>
        <w:t xml:space="preserve">, </w:t>
      </w:r>
      <w:r w:rsidR="00794B8E">
        <w:rPr>
          <w:lang w:val="es-AR"/>
        </w:rPr>
        <w:t xml:space="preserve">se devolvió </w:t>
      </w:r>
      <w:r w:rsidRPr="006818CC">
        <w:rPr>
          <w:lang w:val="es-AR"/>
        </w:rPr>
        <w:t xml:space="preserve">a la </w:t>
      </w:r>
      <w:r w:rsidR="00794B8E" w:rsidRPr="006818CC">
        <w:rPr>
          <w:lang w:val="es-AR"/>
        </w:rPr>
        <w:t>85</w:t>
      </w:r>
      <w:r w:rsidR="00794B8E">
        <w:rPr>
          <w:lang w:val="es-AR"/>
        </w:rPr>
        <w:t xml:space="preserve">ª </w:t>
      </w:r>
      <w:r w:rsidRPr="006818CC">
        <w:rPr>
          <w:lang w:val="es-AR"/>
        </w:rPr>
        <w:t>reunión</w:t>
      </w:r>
      <w:r w:rsidR="00794B8E">
        <w:rPr>
          <w:lang w:val="es-AR"/>
        </w:rPr>
        <w:t>,</w:t>
      </w:r>
      <w:r w:rsidRPr="006818CC">
        <w:rPr>
          <w:vertAlign w:val="superscript"/>
          <w:lang w:val="es-AR"/>
        </w:rPr>
        <w:t> </w:t>
      </w:r>
      <w:r w:rsidRPr="006818CC">
        <w:rPr>
          <w:lang w:val="es-AR"/>
        </w:rPr>
        <w:t>conforme a la decisión 84/35 b) i)</w:t>
      </w:r>
      <w:r w:rsidR="00B91FB9" w:rsidRPr="006818CC">
        <w:rPr>
          <w:lang w:val="es-AR"/>
        </w:rPr>
        <w:t>.</w:t>
      </w:r>
    </w:p>
    <w:p w14:paraId="634F8FB3" w14:textId="39B8A9DB" w:rsidR="00B91FB9" w:rsidRPr="006818CC" w:rsidRDefault="008D0953" w:rsidP="00B91FB9">
      <w:pPr>
        <w:pStyle w:val="Heading1"/>
        <w:tabs>
          <w:tab w:val="clear" w:pos="0"/>
          <w:tab w:val="num" w:pos="720"/>
        </w:tabs>
        <w:rPr>
          <w:lang w:val="es-AR"/>
        </w:rPr>
      </w:pPr>
      <w:r w:rsidRPr="006818CC">
        <w:rPr>
          <w:lang w:val="es-AR"/>
        </w:rPr>
        <w:t>En la 84</w:t>
      </w:r>
      <w:r w:rsidR="00794B8E">
        <w:rPr>
          <w:lang w:val="es-AR"/>
        </w:rPr>
        <w:t>ª reuni</w:t>
      </w:r>
      <w:r w:rsidRPr="006818CC">
        <w:rPr>
          <w:lang w:val="es-AR"/>
        </w:rPr>
        <w:t xml:space="preserve">ón, </w:t>
      </w:r>
      <w:r w:rsidR="00794B8E">
        <w:rPr>
          <w:lang w:val="es-AR"/>
        </w:rPr>
        <w:t>se informó</w:t>
      </w:r>
      <w:r w:rsidRPr="006818CC">
        <w:rPr>
          <w:lang w:val="es-AR"/>
        </w:rPr>
        <w:t xml:space="preserve"> que las cuestiones </w:t>
      </w:r>
      <w:r w:rsidR="00114D46">
        <w:rPr>
          <w:lang w:val="es-AR"/>
        </w:rPr>
        <w:t xml:space="preserve">surgidas </w:t>
      </w:r>
      <w:r w:rsidRPr="006818CC">
        <w:rPr>
          <w:lang w:val="es-AR"/>
        </w:rPr>
        <w:t xml:space="preserve">durante </w:t>
      </w:r>
      <w:r w:rsidR="00794B8E">
        <w:rPr>
          <w:lang w:val="es-AR"/>
        </w:rPr>
        <w:t xml:space="preserve">la </w:t>
      </w:r>
      <w:r w:rsidR="00081D65">
        <w:rPr>
          <w:lang w:val="es-AR"/>
        </w:rPr>
        <w:t>conversión</w:t>
      </w:r>
      <w:r w:rsidRPr="006818CC">
        <w:rPr>
          <w:lang w:val="es-AR"/>
        </w:rPr>
        <w:t xml:space="preserve"> incluyeron la incapacidad </w:t>
      </w:r>
      <w:r w:rsidR="00114D46">
        <w:rPr>
          <w:lang w:val="es-AR"/>
        </w:rPr>
        <w:t xml:space="preserve">de </w:t>
      </w:r>
      <w:r w:rsidRPr="006818CC">
        <w:rPr>
          <w:lang w:val="es-AR"/>
        </w:rPr>
        <w:t xml:space="preserve">fabricar </w:t>
      </w:r>
      <w:r w:rsidR="003344A0">
        <w:rPr>
          <w:lang w:val="es-AR"/>
        </w:rPr>
        <w:t>equipos</w:t>
      </w:r>
      <w:r w:rsidRPr="006818CC">
        <w:rPr>
          <w:lang w:val="es-AR"/>
        </w:rPr>
        <w:t xml:space="preserve"> con la tecnología</w:t>
      </w:r>
      <w:r w:rsidR="00794B8E">
        <w:rPr>
          <w:lang w:val="es-AR"/>
        </w:rPr>
        <w:t xml:space="preserve"> del </w:t>
      </w:r>
      <w:r w:rsidR="00794B8E" w:rsidRPr="006818CC">
        <w:rPr>
          <w:lang w:val="es-AR"/>
        </w:rPr>
        <w:t xml:space="preserve">HFC-32 </w:t>
      </w:r>
      <w:r w:rsidRPr="006818CC">
        <w:rPr>
          <w:lang w:val="es-AR"/>
        </w:rPr>
        <w:t>acordada</w:t>
      </w:r>
      <w:r w:rsidR="00794B8E">
        <w:rPr>
          <w:lang w:val="es-AR"/>
        </w:rPr>
        <w:t>,</w:t>
      </w:r>
      <w:r w:rsidRPr="006818CC">
        <w:rPr>
          <w:lang w:val="es-AR"/>
        </w:rPr>
        <w:t xml:space="preserve"> debido a la </w:t>
      </w:r>
      <w:r w:rsidR="00794B8E" w:rsidRPr="006818CC">
        <w:rPr>
          <w:lang w:val="es-AR"/>
        </w:rPr>
        <w:t xml:space="preserve">limitada </w:t>
      </w:r>
      <w:r w:rsidRPr="006818CC">
        <w:rPr>
          <w:lang w:val="es-AR"/>
        </w:rPr>
        <w:t xml:space="preserve">disponibilidad comercial de compresores y componentes, la falta de demanda en el mercado local para </w:t>
      </w:r>
      <w:r w:rsidR="003344A0">
        <w:rPr>
          <w:lang w:val="es-AR"/>
        </w:rPr>
        <w:t xml:space="preserve">los </w:t>
      </w:r>
      <w:r w:rsidR="00794B8E">
        <w:rPr>
          <w:lang w:val="es-AR"/>
        </w:rPr>
        <w:t>equipos que utilizan HFC-32</w:t>
      </w:r>
      <w:r w:rsidRPr="006818CC">
        <w:rPr>
          <w:lang w:val="es-AR"/>
        </w:rPr>
        <w:t xml:space="preserve">, y </w:t>
      </w:r>
      <w:r w:rsidR="00114D46">
        <w:rPr>
          <w:lang w:val="es-AR"/>
        </w:rPr>
        <w:t>e</w:t>
      </w:r>
      <w:r w:rsidRPr="006818CC">
        <w:rPr>
          <w:lang w:val="es-AR"/>
        </w:rPr>
        <w:t xml:space="preserve">l </w:t>
      </w:r>
      <w:r w:rsidR="006818CC">
        <w:rPr>
          <w:lang w:val="es-AR"/>
        </w:rPr>
        <w:t>costo</w:t>
      </w:r>
      <w:r w:rsidRPr="006818CC">
        <w:rPr>
          <w:lang w:val="es-AR"/>
        </w:rPr>
        <w:t xml:space="preserve"> más alto de </w:t>
      </w:r>
      <w:r w:rsidR="00794B8E">
        <w:rPr>
          <w:lang w:val="es-AR"/>
        </w:rPr>
        <w:t xml:space="preserve">equipos con esa sustancia </w:t>
      </w:r>
      <w:r w:rsidRPr="006818CC">
        <w:rPr>
          <w:lang w:val="es-AR"/>
        </w:rPr>
        <w:t>comparado al</w:t>
      </w:r>
      <w:r w:rsidR="00794B8E">
        <w:rPr>
          <w:lang w:val="es-AR"/>
        </w:rPr>
        <w:t xml:space="preserve"> de</w:t>
      </w:r>
      <w:r w:rsidRPr="006818CC">
        <w:rPr>
          <w:lang w:val="es-AR"/>
        </w:rPr>
        <w:t xml:space="preserve"> otro</w:t>
      </w:r>
      <w:r w:rsidR="00794B8E">
        <w:rPr>
          <w:lang w:val="es-AR"/>
        </w:rPr>
        <w:t>s</w:t>
      </w:r>
      <w:r w:rsidRPr="006818CC">
        <w:rPr>
          <w:lang w:val="es-AR"/>
        </w:rPr>
        <w:t xml:space="preserve"> </w:t>
      </w:r>
      <w:r w:rsidR="006818CC">
        <w:rPr>
          <w:lang w:val="es-AR"/>
        </w:rPr>
        <w:t>equipos</w:t>
      </w:r>
      <w:r w:rsidRPr="006818CC">
        <w:rPr>
          <w:lang w:val="es-AR"/>
        </w:rPr>
        <w:t xml:space="preserve"> disponible</w:t>
      </w:r>
      <w:r w:rsidR="00794B8E">
        <w:rPr>
          <w:lang w:val="es-AR"/>
        </w:rPr>
        <w:t>s</w:t>
      </w:r>
      <w:r w:rsidRPr="006818CC">
        <w:rPr>
          <w:lang w:val="es-AR"/>
        </w:rPr>
        <w:t xml:space="preserve"> en el país. Además, dos empresas habían </w:t>
      </w:r>
      <w:r w:rsidR="00114D46">
        <w:rPr>
          <w:lang w:val="es-AR"/>
        </w:rPr>
        <w:t xml:space="preserve">tenido dificultades </w:t>
      </w:r>
      <w:r w:rsidRPr="006818CC">
        <w:rPr>
          <w:lang w:val="es-AR"/>
        </w:rPr>
        <w:t>técnic</w:t>
      </w:r>
      <w:r w:rsidR="00114D46">
        <w:rPr>
          <w:lang w:val="es-AR"/>
        </w:rPr>
        <w:t>a</w:t>
      </w:r>
      <w:r w:rsidRPr="006818CC">
        <w:rPr>
          <w:lang w:val="es-AR"/>
        </w:rPr>
        <w:t xml:space="preserve">s durante su </w:t>
      </w:r>
      <w:r w:rsidR="00081D65">
        <w:rPr>
          <w:lang w:val="es-AR"/>
        </w:rPr>
        <w:t>conversión</w:t>
      </w:r>
      <w:r w:rsidRPr="006818CC">
        <w:rPr>
          <w:lang w:val="es-AR"/>
        </w:rPr>
        <w:t xml:space="preserve">, </w:t>
      </w:r>
      <w:r w:rsidR="00794B8E">
        <w:rPr>
          <w:lang w:val="es-AR"/>
        </w:rPr>
        <w:t xml:space="preserve">lo que resultó en que </w:t>
      </w:r>
      <w:r w:rsidRPr="006818CC">
        <w:rPr>
          <w:lang w:val="es-AR"/>
        </w:rPr>
        <w:t xml:space="preserve">una empresa </w:t>
      </w:r>
      <w:r w:rsidR="00794B8E">
        <w:rPr>
          <w:lang w:val="es-AR"/>
        </w:rPr>
        <w:t>mejor</w:t>
      </w:r>
      <w:r w:rsidR="00114D46">
        <w:rPr>
          <w:lang w:val="es-AR"/>
        </w:rPr>
        <w:t>ase</w:t>
      </w:r>
      <w:r w:rsidR="00794B8E">
        <w:rPr>
          <w:lang w:val="es-AR"/>
        </w:rPr>
        <w:t xml:space="preserve"> </w:t>
      </w:r>
      <w:r w:rsidRPr="006818CC">
        <w:rPr>
          <w:lang w:val="es-AR"/>
        </w:rPr>
        <w:t>el diseño del interca</w:t>
      </w:r>
      <w:r w:rsidR="00794B8E">
        <w:rPr>
          <w:lang w:val="es-AR"/>
        </w:rPr>
        <w:t xml:space="preserve">mbiador de calor, </w:t>
      </w:r>
      <w:r w:rsidRPr="006818CC">
        <w:rPr>
          <w:lang w:val="es-AR"/>
        </w:rPr>
        <w:t xml:space="preserve">y </w:t>
      </w:r>
      <w:r w:rsidR="00794B8E">
        <w:rPr>
          <w:lang w:val="es-AR"/>
        </w:rPr>
        <w:t>la otra pidi</w:t>
      </w:r>
      <w:r w:rsidR="00114D46">
        <w:rPr>
          <w:lang w:val="es-AR"/>
        </w:rPr>
        <w:t>ese</w:t>
      </w:r>
      <w:r w:rsidR="00794B8E">
        <w:rPr>
          <w:lang w:val="es-AR"/>
        </w:rPr>
        <w:t xml:space="preserve"> </w:t>
      </w:r>
      <w:r w:rsidRPr="006818CC">
        <w:rPr>
          <w:lang w:val="es-AR"/>
        </w:rPr>
        <w:t xml:space="preserve">un cambio </w:t>
      </w:r>
      <w:r w:rsidR="00794B8E">
        <w:rPr>
          <w:lang w:val="es-AR"/>
        </w:rPr>
        <w:t>de</w:t>
      </w:r>
      <w:r w:rsidRPr="006818CC">
        <w:rPr>
          <w:lang w:val="es-AR"/>
        </w:rPr>
        <w:t xml:space="preserve"> tecnología a</w:t>
      </w:r>
      <w:r w:rsidR="00794B8E">
        <w:rPr>
          <w:lang w:val="es-AR"/>
        </w:rPr>
        <w:t>l</w:t>
      </w:r>
      <w:r w:rsidRPr="006818CC">
        <w:rPr>
          <w:lang w:val="es-AR"/>
        </w:rPr>
        <w:t xml:space="preserve"> R-290 (decisión 84/35 c)); y tres empresas tenían </w:t>
      </w:r>
      <w:r w:rsidR="00794B8E">
        <w:rPr>
          <w:lang w:val="es-AR"/>
        </w:rPr>
        <w:t xml:space="preserve">pedidos con un </w:t>
      </w:r>
      <w:r w:rsidRPr="006818CC">
        <w:rPr>
          <w:lang w:val="es-AR"/>
        </w:rPr>
        <w:t xml:space="preserve">fabricante de </w:t>
      </w:r>
      <w:r w:rsidR="00794B8E">
        <w:rPr>
          <w:lang w:val="es-AR"/>
        </w:rPr>
        <w:t xml:space="preserve">equipos </w:t>
      </w:r>
      <w:r w:rsidRPr="006818CC">
        <w:rPr>
          <w:lang w:val="es-AR"/>
        </w:rPr>
        <w:t>original</w:t>
      </w:r>
      <w:r w:rsidR="00794B8E">
        <w:rPr>
          <w:lang w:val="es-AR"/>
        </w:rPr>
        <w:t>es</w:t>
      </w:r>
      <w:r w:rsidRPr="006818CC">
        <w:rPr>
          <w:lang w:val="es-AR"/>
        </w:rPr>
        <w:t xml:space="preserve"> </w:t>
      </w:r>
      <w:r w:rsidR="00794B8E">
        <w:rPr>
          <w:lang w:val="es-AR"/>
        </w:rPr>
        <w:t>que utilizaba refrigerantes con alto potencial</w:t>
      </w:r>
      <w:r w:rsidRPr="006818CC">
        <w:rPr>
          <w:lang w:val="es-AR"/>
        </w:rPr>
        <w:t xml:space="preserve"> de calentamiento atmosférico y fabricarían temporalmente </w:t>
      </w:r>
      <w:r w:rsidR="003344A0">
        <w:rPr>
          <w:lang w:val="es-AR"/>
        </w:rPr>
        <w:t>equipos</w:t>
      </w:r>
      <w:r w:rsidRPr="006818CC">
        <w:rPr>
          <w:lang w:val="es-AR"/>
        </w:rPr>
        <w:t xml:space="preserve"> </w:t>
      </w:r>
      <w:r w:rsidR="00794B8E">
        <w:rPr>
          <w:lang w:val="es-AR"/>
        </w:rPr>
        <w:t>con esos r</w:t>
      </w:r>
      <w:r w:rsidRPr="006818CC">
        <w:rPr>
          <w:lang w:val="es-AR"/>
        </w:rPr>
        <w:t xml:space="preserve">efrigerantes </w:t>
      </w:r>
      <w:r w:rsidR="002D017F">
        <w:rPr>
          <w:lang w:val="es-AR"/>
        </w:rPr>
        <w:t xml:space="preserve">en función de los pedidos de los fabricantes de equipos originales, al mismo tiempo que </w:t>
      </w:r>
      <w:r w:rsidRPr="006818CC">
        <w:rPr>
          <w:lang w:val="es-AR"/>
        </w:rPr>
        <w:t xml:space="preserve">fabricaban </w:t>
      </w:r>
      <w:r w:rsidR="00794B8E">
        <w:rPr>
          <w:lang w:val="es-AR"/>
        </w:rPr>
        <w:t>equipos que utilizan HFC-32</w:t>
      </w:r>
      <w:r w:rsidRPr="006818CC">
        <w:rPr>
          <w:lang w:val="es-AR"/>
        </w:rPr>
        <w:t xml:space="preserve"> </w:t>
      </w:r>
      <w:r w:rsidR="00114D46">
        <w:rPr>
          <w:lang w:val="es-AR"/>
        </w:rPr>
        <w:t xml:space="preserve">con </w:t>
      </w:r>
      <w:r w:rsidRPr="006818CC">
        <w:rPr>
          <w:lang w:val="es-AR"/>
        </w:rPr>
        <w:t xml:space="preserve">marcas de sus empresas. Como consecuencia, la </w:t>
      </w:r>
      <w:r w:rsidR="000D421B">
        <w:rPr>
          <w:lang w:val="es-AR"/>
        </w:rPr>
        <w:t>fecha de terminación</w:t>
      </w:r>
      <w:r w:rsidRPr="006818CC">
        <w:rPr>
          <w:lang w:val="es-AR"/>
        </w:rPr>
        <w:t xml:space="preserve"> de la etapa I del plan de gestión de eliminación de </w:t>
      </w:r>
      <w:r w:rsidR="006818CC">
        <w:rPr>
          <w:lang w:val="es-AR"/>
        </w:rPr>
        <w:t>los HCFC</w:t>
      </w:r>
      <w:r w:rsidRPr="006818CC">
        <w:rPr>
          <w:lang w:val="es-AR"/>
        </w:rPr>
        <w:t xml:space="preserve"> para Indonesia </w:t>
      </w:r>
      <w:r w:rsidR="000D421B">
        <w:rPr>
          <w:lang w:val="es-AR"/>
        </w:rPr>
        <w:t xml:space="preserve">se prorrogó </w:t>
      </w:r>
      <w:r w:rsidRPr="006818CC">
        <w:rPr>
          <w:lang w:val="es-AR"/>
        </w:rPr>
        <w:t>a diciembre de 2020</w:t>
      </w:r>
      <w:r w:rsidR="00B91FB9" w:rsidRPr="006818CC">
        <w:rPr>
          <w:lang w:val="es-AR"/>
        </w:rPr>
        <w:t>.</w:t>
      </w:r>
    </w:p>
    <w:p w14:paraId="3151D7B6" w14:textId="10178732" w:rsidR="00B91FB9" w:rsidRPr="006818CC" w:rsidRDefault="008D0953" w:rsidP="00B91FB9">
      <w:pPr>
        <w:pStyle w:val="Heading1"/>
        <w:tabs>
          <w:tab w:val="clear" w:pos="0"/>
          <w:tab w:val="num" w:pos="720"/>
        </w:tabs>
        <w:rPr>
          <w:lang w:val="es-AR"/>
        </w:rPr>
      </w:pPr>
      <w:r w:rsidRPr="006818CC">
        <w:rPr>
          <w:lang w:val="es-AR"/>
        </w:rPr>
        <w:t xml:space="preserve">Una empresa </w:t>
      </w:r>
      <w:r w:rsidR="000D421B">
        <w:rPr>
          <w:lang w:val="es-AR"/>
        </w:rPr>
        <w:t xml:space="preserve">de climatización </w:t>
      </w:r>
      <w:r w:rsidRPr="006818CC">
        <w:rPr>
          <w:lang w:val="es-AR"/>
        </w:rPr>
        <w:t xml:space="preserve">residencial </w:t>
      </w:r>
      <w:r w:rsidR="00114D46">
        <w:rPr>
          <w:lang w:val="es-AR"/>
        </w:rPr>
        <w:t xml:space="preserve">ya </w:t>
      </w:r>
      <w:r w:rsidRPr="006818CC">
        <w:rPr>
          <w:lang w:val="es-AR"/>
        </w:rPr>
        <w:t>comenzó a fabricar</w:t>
      </w:r>
      <w:r w:rsidR="000D421B">
        <w:rPr>
          <w:lang w:val="es-AR"/>
        </w:rPr>
        <w:t xml:space="preserve"> los aparatos</w:t>
      </w:r>
      <w:r w:rsidRPr="006818CC">
        <w:rPr>
          <w:lang w:val="es-AR"/>
        </w:rPr>
        <w:t xml:space="preserve"> </w:t>
      </w:r>
      <w:r w:rsidR="000D421B">
        <w:rPr>
          <w:lang w:val="es-AR"/>
        </w:rPr>
        <w:t xml:space="preserve">con </w:t>
      </w:r>
      <w:r w:rsidRPr="006818CC">
        <w:rPr>
          <w:lang w:val="es-AR"/>
        </w:rPr>
        <w:t>HFC-32 en 2014;</w:t>
      </w:r>
      <w:r w:rsidRPr="006818CC">
        <w:rPr>
          <w:rStyle w:val="FootnoteReference"/>
          <w:lang w:val="es-AR"/>
        </w:rPr>
        <w:footnoteReference w:id="3"/>
      </w:r>
      <w:r w:rsidRPr="006818CC">
        <w:rPr>
          <w:lang w:val="es-AR"/>
        </w:rPr>
        <w:t xml:space="preserve"> los ocho fabricantes </w:t>
      </w:r>
      <w:r w:rsidR="00114D46">
        <w:rPr>
          <w:lang w:val="es-AR"/>
        </w:rPr>
        <w:t xml:space="preserve">de equipos </w:t>
      </w:r>
      <w:r w:rsidRPr="006818CC">
        <w:rPr>
          <w:lang w:val="es-AR"/>
        </w:rPr>
        <w:t xml:space="preserve">comerciales restantes convirtieron sus </w:t>
      </w:r>
      <w:r w:rsidR="000D421B">
        <w:rPr>
          <w:lang w:val="es-AR"/>
        </w:rPr>
        <w:t>líneas de fabricación</w:t>
      </w:r>
      <w:r w:rsidRPr="006818CC">
        <w:rPr>
          <w:lang w:val="es-AR"/>
        </w:rPr>
        <w:t xml:space="preserve"> </w:t>
      </w:r>
      <w:r w:rsidR="00E6460F">
        <w:rPr>
          <w:lang w:val="es-AR"/>
        </w:rPr>
        <w:t>de aparatos de refrigeración y climatización</w:t>
      </w:r>
      <w:r w:rsidRPr="006818CC">
        <w:rPr>
          <w:lang w:val="es-AR"/>
        </w:rPr>
        <w:t xml:space="preserve"> en 2015 y su </w:t>
      </w:r>
      <w:r w:rsidR="00081D65">
        <w:rPr>
          <w:lang w:val="es-AR"/>
        </w:rPr>
        <w:t>conversión</w:t>
      </w:r>
      <w:r w:rsidRPr="006818CC">
        <w:rPr>
          <w:lang w:val="es-AR"/>
        </w:rPr>
        <w:t xml:space="preserve"> </w:t>
      </w:r>
      <w:r w:rsidR="000D421B">
        <w:rPr>
          <w:lang w:val="es-AR"/>
        </w:rPr>
        <w:t xml:space="preserve">concluyó </w:t>
      </w:r>
      <w:r w:rsidRPr="006818CC">
        <w:rPr>
          <w:lang w:val="es-AR"/>
        </w:rPr>
        <w:t>en 2020</w:t>
      </w:r>
      <w:r w:rsidR="00114D46">
        <w:rPr>
          <w:lang w:val="es-AR"/>
        </w:rPr>
        <w:t>;</w:t>
      </w:r>
      <w:r w:rsidRPr="006818CC">
        <w:rPr>
          <w:lang w:val="es-AR"/>
        </w:rPr>
        <w:t xml:space="preserve"> siete </w:t>
      </w:r>
      <w:r w:rsidR="000D421B">
        <w:rPr>
          <w:lang w:val="es-AR"/>
        </w:rPr>
        <w:t xml:space="preserve">se convirtieron </w:t>
      </w:r>
      <w:r w:rsidRPr="006818CC">
        <w:rPr>
          <w:lang w:val="es-AR"/>
        </w:rPr>
        <w:t xml:space="preserve">a la tecnología </w:t>
      </w:r>
      <w:r w:rsidR="000D421B">
        <w:rPr>
          <w:lang w:val="es-AR"/>
        </w:rPr>
        <w:t xml:space="preserve">con </w:t>
      </w:r>
      <w:r w:rsidRPr="006818CC">
        <w:rPr>
          <w:lang w:val="es-AR"/>
        </w:rPr>
        <w:t>HFC-32 y uno</w:t>
      </w:r>
      <w:r w:rsidR="000D421B">
        <w:rPr>
          <w:lang w:val="es-AR"/>
        </w:rPr>
        <w:t>,</w:t>
      </w:r>
      <w:r w:rsidRPr="006818CC">
        <w:rPr>
          <w:lang w:val="es-AR"/>
        </w:rPr>
        <w:t xml:space="preserve"> a la tecnología </w:t>
      </w:r>
      <w:r w:rsidR="000D421B">
        <w:rPr>
          <w:lang w:val="es-AR"/>
        </w:rPr>
        <w:t xml:space="preserve">con </w:t>
      </w:r>
      <w:r w:rsidRPr="006818CC">
        <w:rPr>
          <w:lang w:val="es-AR"/>
        </w:rPr>
        <w:t xml:space="preserve">R-290. Conforme a la decisión 85/10 c), </w:t>
      </w:r>
      <w:r w:rsidR="006818CC">
        <w:rPr>
          <w:lang w:val="es-AR"/>
        </w:rPr>
        <w:t>el PNUD</w:t>
      </w:r>
      <w:r w:rsidRPr="006818CC">
        <w:rPr>
          <w:lang w:val="es-AR"/>
        </w:rPr>
        <w:t xml:space="preserve"> proporcionó la información </w:t>
      </w:r>
      <w:r w:rsidR="00114D46">
        <w:rPr>
          <w:lang w:val="es-AR"/>
        </w:rPr>
        <w:t xml:space="preserve">acumulada </w:t>
      </w:r>
      <w:r w:rsidR="000D421B">
        <w:rPr>
          <w:lang w:val="es-AR"/>
        </w:rPr>
        <w:t xml:space="preserve">sobre </w:t>
      </w:r>
      <w:r w:rsidRPr="006818CC">
        <w:rPr>
          <w:lang w:val="es-AR"/>
        </w:rPr>
        <w:t>las ventas</w:t>
      </w:r>
      <w:r w:rsidR="00E11210">
        <w:rPr>
          <w:lang w:val="es-AR"/>
        </w:rPr>
        <w:t xml:space="preserve"> de los </w:t>
      </w:r>
      <w:r w:rsidR="003344A0">
        <w:rPr>
          <w:lang w:val="es-AR"/>
        </w:rPr>
        <w:t>equipos</w:t>
      </w:r>
      <w:r w:rsidRPr="006818CC">
        <w:rPr>
          <w:lang w:val="es-AR"/>
        </w:rPr>
        <w:t xml:space="preserve"> </w:t>
      </w:r>
      <w:r w:rsidR="000D421B">
        <w:rPr>
          <w:lang w:val="es-AR"/>
        </w:rPr>
        <w:t xml:space="preserve">con </w:t>
      </w:r>
      <w:r w:rsidR="006818CC">
        <w:rPr>
          <w:lang w:val="es-AR"/>
        </w:rPr>
        <w:t>bajo potencial de calentamiento atmosférico</w:t>
      </w:r>
      <w:r w:rsidRPr="006818CC">
        <w:rPr>
          <w:lang w:val="es-AR"/>
        </w:rPr>
        <w:t xml:space="preserve"> </w:t>
      </w:r>
      <w:r w:rsidR="000D421B">
        <w:rPr>
          <w:lang w:val="es-AR"/>
        </w:rPr>
        <w:lastRenderedPageBreak/>
        <w:t xml:space="preserve">fabricado </w:t>
      </w:r>
      <w:r w:rsidRPr="006818CC">
        <w:rPr>
          <w:lang w:val="es-AR"/>
        </w:rPr>
        <w:t>por esas empresas.</w:t>
      </w:r>
      <w:r w:rsidRPr="006818CC">
        <w:rPr>
          <w:rStyle w:val="FootnoteReference"/>
          <w:lang w:val="es-AR"/>
        </w:rPr>
        <w:footnoteReference w:id="4"/>
      </w:r>
      <w:r w:rsidRPr="006818CC">
        <w:rPr>
          <w:lang w:val="es-AR"/>
        </w:rPr>
        <w:t xml:space="preserve"> A pesar de </w:t>
      </w:r>
      <w:r w:rsidR="000D421B">
        <w:rPr>
          <w:lang w:val="es-AR"/>
        </w:rPr>
        <w:t>la pandemia del COVID-19</w:t>
      </w:r>
      <w:r w:rsidRPr="006818CC">
        <w:rPr>
          <w:lang w:val="es-AR"/>
        </w:rPr>
        <w:t>, las empresas p</w:t>
      </w:r>
      <w:r w:rsidR="000D421B">
        <w:rPr>
          <w:lang w:val="es-AR"/>
        </w:rPr>
        <w:t xml:space="preserve">udieron </w:t>
      </w:r>
      <w:r w:rsidRPr="006818CC">
        <w:rPr>
          <w:lang w:val="es-AR"/>
        </w:rPr>
        <w:t xml:space="preserve">vender </w:t>
      </w:r>
      <w:r w:rsidR="006818CC" w:rsidRPr="006818CC">
        <w:rPr>
          <w:lang w:val="es-AR"/>
        </w:rPr>
        <w:t>5</w:t>
      </w:r>
      <w:r w:rsidR="0045462B">
        <w:rPr>
          <w:lang w:val="es-AR"/>
        </w:rPr>
        <w:t> </w:t>
      </w:r>
      <w:r w:rsidR="006818CC" w:rsidRPr="006818CC">
        <w:rPr>
          <w:lang w:val="es-AR"/>
        </w:rPr>
        <w:t>628</w:t>
      </w:r>
      <w:r w:rsidR="0045462B">
        <w:rPr>
          <w:lang w:val="es-AR"/>
        </w:rPr>
        <w:t> </w:t>
      </w:r>
      <w:r w:rsidR="000D421B">
        <w:rPr>
          <w:lang w:val="es-AR"/>
        </w:rPr>
        <w:t>aparatos</w:t>
      </w:r>
      <w:r w:rsidRPr="006818CC">
        <w:rPr>
          <w:lang w:val="es-AR"/>
        </w:rPr>
        <w:t xml:space="preserve"> </w:t>
      </w:r>
      <w:r w:rsidR="000D421B">
        <w:rPr>
          <w:lang w:val="es-AR"/>
        </w:rPr>
        <w:t xml:space="preserve">con </w:t>
      </w:r>
      <w:r w:rsidRPr="006818CC">
        <w:rPr>
          <w:lang w:val="es-AR"/>
        </w:rPr>
        <w:t xml:space="preserve">HFC-32 y R-290, </w:t>
      </w:r>
      <w:r w:rsidR="000D421B">
        <w:rPr>
          <w:lang w:val="es-AR"/>
        </w:rPr>
        <w:t xml:space="preserve">lo que </w:t>
      </w:r>
      <w:r w:rsidR="00114D46">
        <w:rPr>
          <w:lang w:val="es-AR"/>
        </w:rPr>
        <w:t>corresponde a</w:t>
      </w:r>
      <w:r w:rsidRPr="006818CC">
        <w:rPr>
          <w:lang w:val="es-AR"/>
        </w:rPr>
        <w:t xml:space="preserve">l 29 por ciento de la capacidad de fabricación </w:t>
      </w:r>
      <w:r w:rsidR="000E227D">
        <w:rPr>
          <w:lang w:val="es-AR"/>
        </w:rPr>
        <w:t xml:space="preserve">básica </w:t>
      </w:r>
      <w:r w:rsidRPr="006818CC">
        <w:rPr>
          <w:lang w:val="es-AR"/>
        </w:rPr>
        <w:t xml:space="preserve">de las empresas; los fabricantes </w:t>
      </w:r>
      <w:r w:rsidR="000E227D">
        <w:rPr>
          <w:lang w:val="es-AR"/>
        </w:rPr>
        <w:t xml:space="preserve">ya no producen </w:t>
      </w:r>
      <w:r w:rsidRPr="006818CC">
        <w:rPr>
          <w:lang w:val="es-AR"/>
        </w:rPr>
        <w:t xml:space="preserve">más </w:t>
      </w:r>
      <w:r w:rsidR="006818CC">
        <w:rPr>
          <w:lang w:val="es-AR"/>
        </w:rPr>
        <w:t>equipos</w:t>
      </w:r>
      <w:r w:rsidRPr="006818CC">
        <w:rPr>
          <w:lang w:val="es-AR"/>
        </w:rPr>
        <w:t xml:space="preserve"> con </w:t>
      </w:r>
      <w:r w:rsidR="00794B8E">
        <w:rPr>
          <w:lang w:val="es-AR"/>
        </w:rPr>
        <w:t>refrigerantes con alto potencial</w:t>
      </w:r>
      <w:r w:rsidRPr="006818CC">
        <w:rPr>
          <w:lang w:val="es-AR"/>
        </w:rPr>
        <w:t xml:space="preserve"> de calentamiento atmosférico</w:t>
      </w:r>
      <w:r w:rsidR="00B91FB9" w:rsidRPr="006818CC">
        <w:rPr>
          <w:lang w:val="es-AR"/>
        </w:rPr>
        <w:t>.</w:t>
      </w:r>
      <w:r w:rsidR="00114D46">
        <w:rPr>
          <w:lang w:val="es-AR"/>
        </w:rPr>
        <w:t xml:space="preserve"> </w:t>
      </w:r>
    </w:p>
    <w:p w14:paraId="7CDBDA27" w14:textId="1A9E10FE" w:rsidR="008D0953" w:rsidRPr="006818CC" w:rsidRDefault="000E227D" w:rsidP="008D0953">
      <w:pPr>
        <w:pStyle w:val="Heading1"/>
        <w:widowControl w:val="0"/>
        <w:numPr>
          <w:ilvl w:val="0"/>
          <w:numId w:val="0"/>
        </w:numPr>
        <w:tabs>
          <w:tab w:val="left" w:pos="720"/>
        </w:tabs>
        <w:rPr>
          <w:i/>
          <w:lang w:val="es-AR"/>
        </w:rPr>
      </w:pPr>
      <w:r>
        <w:rPr>
          <w:i/>
          <w:lang w:val="es-AR"/>
        </w:rPr>
        <w:t>Sector de fabricación de espumas de poliuretano</w:t>
      </w:r>
    </w:p>
    <w:p w14:paraId="1AB8CB25" w14:textId="5C1222C3" w:rsidR="00B91FB9" w:rsidRPr="006818CC" w:rsidRDefault="008D0953" w:rsidP="00B91FB9">
      <w:pPr>
        <w:pStyle w:val="Heading1"/>
        <w:tabs>
          <w:tab w:val="clear" w:pos="0"/>
          <w:tab w:val="num" w:pos="720"/>
        </w:tabs>
        <w:rPr>
          <w:lang w:val="es-AR"/>
        </w:rPr>
      </w:pPr>
      <w:r w:rsidRPr="000E227D">
        <w:rPr>
          <w:lang w:val="es-AR"/>
        </w:rPr>
        <w:t xml:space="preserve">Veintiséis </w:t>
      </w:r>
      <w:r w:rsidR="000E227D">
        <w:rPr>
          <w:lang w:val="es-AR"/>
        </w:rPr>
        <w:t xml:space="preserve">fabricantes de </w:t>
      </w:r>
      <w:r w:rsidR="00092037">
        <w:rPr>
          <w:lang w:val="es-AR"/>
        </w:rPr>
        <w:t xml:space="preserve">espumas rígidas de poliuretano </w:t>
      </w:r>
      <w:r w:rsidR="00E776C4">
        <w:rPr>
          <w:lang w:val="es-AR"/>
        </w:rPr>
        <w:t xml:space="preserve">se incluyeron en </w:t>
      </w:r>
      <w:r w:rsidR="006818CC" w:rsidRPr="000E227D">
        <w:rPr>
          <w:lang w:val="es-AR"/>
        </w:rPr>
        <w:t>la etapa</w:t>
      </w:r>
      <w:r w:rsidRPr="000E227D">
        <w:rPr>
          <w:lang w:val="es-AR"/>
        </w:rPr>
        <w:t xml:space="preserve"> I del plan de gestión de eliminación de </w:t>
      </w:r>
      <w:r w:rsidR="006818CC" w:rsidRPr="000E227D">
        <w:rPr>
          <w:lang w:val="es-AR"/>
        </w:rPr>
        <w:t>los HCFC</w:t>
      </w:r>
      <w:r w:rsidRPr="000E227D">
        <w:rPr>
          <w:lang w:val="es-AR"/>
        </w:rPr>
        <w:t xml:space="preserve"> para </w:t>
      </w:r>
      <w:r w:rsidR="00081D65" w:rsidRPr="000E227D">
        <w:rPr>
          <w:lang w:val="es-AR"/>
        </w:rPr>
        <w:t>conversión</w:t>
      </w:r>
      <w:r w:rsidRPr="000E227D">
        <w:rPr>
          <w:lang w:val="es-AR"/>
        </w:rPr>
        <w:t xml:space="preserve"> a las tecnologías </w:t>
      </w:r>
      <w:r w:rsidR="00E776C4">
        <w:rPr>
          <w:lang w:val="es-AR"/>
        </w:rPr>
        <w:t>sin HCFC-141b</w:t>
      </w:r>
      <w:r w:rsidRPr="000E227D">
        <w:rPr>
          <w:lang w:val="es-AR"/>
        </w:rPr>
        <w:t xml:space="preserve">; tres </w:t>
      </w:r>
      <w:r w:rsidR="00E776C4">
        <w:rPr>
          <w:lang w:val="es-AR"/>
        </w:rPr>
        <w:t xml:space="preserve">se convirtieron </w:t>
      </w:r>
      <w:r w:rsidRPr="000E227D">
        <w:rPr>
          <w:lang w:val="es-AR"/>
        </w:rPr>
        <w:t xml:space="preserve">al ciclopentano en 2015, con los ahorros </w:t>
      </w:r>
      <w:r w:rsidR="00E776C4">
        <w:rPr>
          <w:lang w:val="es-AR"/>
        </w:rPr>
        <w:t xml:space="preserve">conexos devueltos a </w:t>
      </w:r>
      <w:r w:rsidRPr="000E227D">
        <w:rPr>
          <w:lang w:val="es-AR"/>
        </w:rPr>
        <w:t>la 82</w:t>
      </w:r>
      <w:r w:rsidR="00E776C4">
        <w:rPr>
          <w:lang w:val="es-AR"/>
        </w:rPr>
        <w:t xml:space="preserve">ª </w:t>
      </w:r>
      <w:r w:rsidR="00794B8E" w:rsidRPr="000E227D">
        <w:rPr>
          <w:lang w:val="es-AR"/>
        </w:rPr>
        <w:t>reuni</w:t>
      </w:r>
      <w:r w:rsidRPr="006818CC">
        <w:rPr>
          <w:lang w:val="es-AR"/>
        </w:rPr>
        <w:t xml:space="preserve">ón; seis </w:t>
      </w:r>
      <w:r w:rsidR="00E776C4">
        <w:rPr>
          <w:lang w:val="es-AR"/>
        </w:rPr>
        <w:t xml:space="preserve">se convirtieron </w:t>
      </w:r>
      <w:r w:rsidRPr="006818CC">
        <w:rPr>
          <w:lang w:val="es-AR"/>
        </w:rPr>
        <w:t xml:space="preserve">a la tecnología </w:t>
      </w:r>
      <w:r w:rsidR="00E776C4">
        <w:rPr>
          <w:lang w:val="es-AR"/>
        </w:rPr>
        <w:t>con</w:t>
      </w:r>
      <w:r w:rsidRPr="006818CC">
        <w:rPr>
          <w:lang w:val="es-AR"/>
        </w:rPr>
        <w:t xml:space="preserve"> HFC-245fa, cinco en 2014 y uno en 2016; y los 17 restantes decid</w:t>
      </w:r>
      <w:r w:rsidR="00E776C4">
        <w:rPr>
          <w:lang w:val="es-AR"/>
        </w:rPr>
        <w:t xml:space="preserve">ieron </w:t>
      </w:r>
      <w:r w:rsidRPr="006818CC">
        <w:rPr>
          <w:lang w:val="es-AR"/>
        </w:rPr>
        <w:t xml:space="preserve">retirarse del proyecto, con una porción de los ahorros </w:t>
      </w:r>
      <w:r w:rsidR="00E776C4">
        <w:rPr>
          <w:lang w:val="es-AR"/>
        </w:rPr>
        <w:t xml:space="preserve">conexos </w:t>
      </w:r>
      <w:r w:rsidRPr="006818CC">
        <w:rPr>
          <w:lang w:val="es-AR"/>
        </w:rPr>
        <w:t>re</w:t>
      </w:r>
      <w:r w:rsidR="00114D46">
        <w:rPr>
          <w:lang w:val="es-AR"/>
        </w:rPr>
        <w:t xml:space="preserve">dirigida a </w:t>
      </w:r>
      <w:r w:rsidRPr="006818CC">
        <w:rPr>
          <w:lang w:val="es-AR"/>
        </w:rPr>
        <w:t xml:space="preserve">apoyar </w:t>
      </w:r>
      <w:r w:rsidR="00E776C4">
        <w:rPr>
          <w:lang w:val="es-AR"/>
        </w:rPr>
        <w:t xml:space="preserve">a </w:t>
      </w:r>
      <w:r w:rsidRPr="006818CC">
        <w:rPr>
          <w:lang w:val="es-AR"/>
        </w:rPr>
        <w:t>dos proveedores de sistemas (decisión 76/47 b))</w:t>
      </w:r>
      <w:r w:rsidR="00B91FB9" w:rsidRPr="00B91FB9">
        <w:rPr>
          <w:lang w:val="es-AR"/>
        </w:rPr>
        <w:t xml:space="preserve"> </w:t>
      </w:r>
      <w:r w:rsidR="00B91FB9" w:rsidRPr="006818CC">
        <w:rPr>
          <w:lang w:val="es-AR"/>
        </w:rPr>
        <w:t>.</w:t>
      </w:r>
    </w:p>
    <w:p w14:paraId="2D333B6C" w14:textId="3ECC86FB" w:rsidR="00B91FB9" w:rsidRPr="006818CC" w:rsidRDefault="008D0953" w:rsidP="00B91FB9">
      <w:pPr>
        <w:pStyle w:val="Heading1"/>
        <w:tabs>
          <w:tab w:val="clear" w:pos="0"/>
          <w:tab w:val="num" w:pos="720"/>
        </w:tabs>
        <w:rPr>
          <w:lang w:val="es-AR"/>
        </w:rPr>
      </w:pPr>
      <w:r w:rsidRPr="006818CC">
        <w:rPr>
          <w:lang w:val="es-AR"/>
        </w:rPr>
        <w:t xml:space="preserve">Un </w:t>
      </w:r>
      <w:r w:rsidR="00E776C4">
        <w:rPr>
          <w:lang w:val="es-AR"/>
        </w:rPr>
        <w:t>proveedor de sistemas</w:t>
      </w:r>
      <w:r w:rsidRPr="006818CC">
        <w:rPr>
          <w:vertAlign w:val="superscript"/>
          <w:lang w:val="es-AR"/>
        </w:rPr>
        <w:footnoteReference w:id="5"/>
      </w:r>
      <w:r w:rsidRPr="006818CC">
        <w:rPr>
          <w:lang w:val="es-AR"/>
        </w:rPr>
        <w:t xml:space="preserve"> </w:t>
      </w:r>
      <w:r w:rsidR="00E776C4">
        <w:rPr>
          <w:lang w:val="es-AR"/>
        </w:rPr>
        <w:t xml:space="preserve">terminó su </w:t>
      </w:r>
      <w:r w:rsidR="00081D65">
        <w:rPr>
          <w:lang w:val="es-AR"/>
        </w:rPr>
        <w:t>conversión</w:t>
      </w:r>
      <w:r w:rsidRPr="006818CC">
        <w:rPr>
          <w:lang w:val="es-AR"/>
        </w:rPr>
        <w:t xml:space="preserve"> en 2019, </w:t>
      </w:r>
      <w:r w:rsidR="00E776C4">
        <w:rPr>
          <w:lang w:val="es-AR"/>
        </w:rPr>
        <w:t xml:space="preserve">pero </w:t>
      </w:r>
      <w:r w:rsidRPr="006818CC">
        <w:rPr>
          <w:lang w:val="es-AR"/>
        </w:rPr>
        <w:t>el otro</w:t>
      </w:r>
      <w:r w:rsidRPr="006818CC">
        <w:rPr>
          <w:vertAlign w:val="superscript"/>
          <w:lang w:val="es-AR"/>
        </w:rPr>
        <w:footnoteReference w:id="6"/>
      </w:r>
      <w:r w:rsidRPr="006818CC">
        <w:rPr>
          <w:lang w:val="es-AR"/>
        </w:rPr>
        <w:t xml:space="preserve"> decidi</w:t>
      </w:r>
      <w:r w:rsidR="00E776C4">
        <w:rPr>
          <w:lang w:val="es-AR"/>
        </w:rPr>
        <w:t xml:space="preserve">ó </w:t>
      </w:r>
      <w:r w:rsidRPr="006818CC">
        <w:rPr>
          <w:lang w:val="es-AR"/>
        </w:rPr>
        <w:t xml:space="preserve">retirarse del proyecto, y la financiación </w:t>
      </w:r>
      <w:r w:rsidR="00E776C4">
        <w:rPr>
          <w:lang w:val="es-AR"/>
        </w:rPr>
        <w:t xml:space="preserve">conexa se devolvió </w:t>
      </w:r>
      <w:r w:rsidRPr="006818CC">
        <w:rPr>
          <w:lang w:val="es-AR"/>
        </w:rPr>
        <w:t>a la 83</w:t>
      </w:r>
      <w:r w:rsidR="00E776C4">
        <w:rPr>
          <w:lang w:val="es-AR"/>
        </w:rPr>
        <w:t xml:space="preserve">ª </w:t>
      </w:r>
      <w:r w:rsidR="00794B8E">
        <w:rPr>
          <w:lang w:val="es-AR"/>
        </w:rPr>
        <w:t>reuni</w:t>
      </w:r>
      <w:r w:rsidRPr="006818CC">
        <w:rPr>
          <w:lang w:val="es-AR"/>
        </w:rPr>
        <w:t>ón</w:t>
      </w:r>
      <w:r w:rsidR="00E776C4">
        <w:rPr>
          <w:lang w:val="es-AR"/>
        </w:rPr>
        <w:t>.  E</w:t>
      </w:r>
      <w:r w:rsidR="00E776C4" w:rsidRPr="006818CC">
        <w:rPr>
          <w:lang w:val="es-AR"/>
        </w:rPr>
        <w:t>n 2017</w:t>
      </w:r>
      <w:r w:rsidR="00E776C4">
        <w:rPr>
          <w:lang w:val="es-AR"/>
        </w:rPr>
        <w:t xml:space="preserve"> la ONUDI</w:t>
      </w:r>
      <w:r w:rsidRPr="006818CC">
        <w:rPr>
          <w:lang w:val="es-AR"/>
        </w:rPr>
        <w:t xml:space="preserve"> terminó el </w:t>
      </w:r>
      <w:r w:rsidR="00E776C4">
        <w:rPr>
          <w:lang w:val="es-AR"/>
        </w:rPr>
        <w:t>proyecto general</w:t>
      </w:r>
      <w:r w:rsidRPr="006818CC">
        <w:rPr>
          <w:lang w:val="es-AR"/>
        </w:rPr>
        <w:t xml:space="preserve"> para eliminar </w:t>
      </w:r>
      <w:r w:rsidR="00081D65">
        <w:rPr>
          <w:lang w:val="es-AR"/>
        </w:rPr>
        <w:t>el HCFC-141b</w:t>
      </w:r>
      <w:r w:rsidRPr="006818CC">
        <w:rPr>
          <w:lang w:val="es-AR"/>
        </w:rPr>
        <w:t xml:space="preserve"> usado en </w:t>
      </w:r>
      <w:proofErr w:type="spellStart"/>
      <w:r w:rsidRPr="006818CC">
        <w:rPr>
          <w:lang w:val="es-AR"/>
        </w:rPr>
        <w:t>Isotech</w:t>
      </w:r>
      <w:proofErr w:type="spellEnd"/>
      <w:r w:rsidRPr="006818CC">
        <w:rPr>
          <w:lang w:val="es-AR"/>
        </w:rPr>
        <w:t xml:space="preserve"> </w:t>
      </w:r>
      <w:proofErr w:type="spellStart"/>
      <w:r w:rsidRPr="006818CC">
        <w:rPr>
          <w:lang w:val="es-AR"/>
        </w:rPr>
        <w:t>Jaya</w:t>
      </w:r>
      <w:proofErr w:type="spellEnd"/>
      <w:r w:rsidRPr="006818CC">
        <w:rPr>
          <w:lang w:val="es-AR"/>
        </w:rPr>
        <w:t xml:space="preserve"> </w:t>
      </w:r>
      <w:proofErr w:type="spellStart"/>
      <w:r w:rsidRPr="006818CC">
        <w:rPr>
          <w:lang w:val="es-AR"/>
        </w:rPr>
        <w:t>Makmur</w:t>
      </w:r>
      <w:proofErr w:type="spellEnd"/>
      <w:r w:rsidRPr="006818CC">
        <w:rPr>
          <w:lang w:val="es-AR"/>
        </w:rPr>
        <w:t xml:space="preserve">, </w:t>
      </w:r>
      <w:proofErr w:type="spellStart"/>
      <w:r w:rsidRPr="006818CC">
        <w:rPr>
          <w:lang w:val="es-AR"/>
        </w:rPr>
        <w:t>Airtekindo</w:t>
      </w:r>
      <w:proofErr w:type="spellEnd"/>
      <w:r w:rsidRPr="006818CC">
        <w:rPr>
          <w:lang w:val="es-AR"/>
        </w:rPr>
        <w:t xml:space="preserve"> Prima, </w:t>
      </w:r>
      <w:proofErr w:type="spellStart"/>
      <w:r w:rsidRPr="006818CC">
        <w:rPr>
          <w:lang w:val="es-AR"/>
        </w:rPr>
        <w:t>Sinar</w:t>
      </w:r>
      <w:proofErr w:type="spellEnd"/>
      <w:r w:rsidRPr="006818CC">
        <w:rPr>
          <w:lang w:val="es-AR"/>
        </w:rPr>
        <w:t xml:space="preserve"> </w:t>
      </w:r>
      <w:proofErr w:type="spellStart"/>
      <w:r w:rsidRPr="006818CC">
        <w:rPr>
          <w:lang w:val="es-AR"/>
        </w:rPr>
        <w:t>Lentera</w:t>
      </w:r>
      <w:proofErr w:type="spellEnd"/>
      <w:r w:rsidRPr="006818CC">
        <w:rPr>
          <w:lang w:val="es-AR"/>
        </w:rPr>
        <w:t xml:space="preserve"> </w:t>
      </w:r>
      <w:proofErr w:type="spellStart"/>
      <w:r w:rsidRPr="006818CC">
        <w:rPr>
          <w:lang w:val="es-AR"/>
        </w:rPr>
        <w:t>Kencana</w:t>
      </w:r>
      <w:proofErr w:type="spellEnd"/>
      <w:r w:rsidRPr="006818CC">
        <w:rPr>
          <w:lang w:val="es-AR"/>
        </w:rPr>
        <w:t xml:space="preserve"> y Mayer Jaya</w:t>
      </w:r>
      <w:r w:rsidR="00B91FB9" w:rsidRPr="006818CC">
        <w:rPr>
          <w:lang w:val="es-AR"/>
        </w:rPr>
        <w:t>.</w:t>
      </w:r>
    </w:p>
    <w:p w14:paraId="5285F4D6" w14:textId="52E7D8B3" w:rsidR="00B91FB9" w:rsidRPr="006818CC" w:rsidRDefault="008D0953" w:rsidP="00B91FB9">
      <w:pPr>
        <w:pStyle w:val="Heading1"/>
        <w:tabs>
          <w:tab w:val="clear" w:pos="0"/>
          <w:tab w:val="num" w:pos="720"/>
        </w:tabs>
        <w:rPr>
          <w:lang w:val="es-AR"/>
        </w:rPr>
      </w:pPr>
      <w:r w:rsidRPr="006818CC">
        <w:rPr>
          <w:lang w:val="es-AR"/>
        </w:rPr>
        <w:t xml:space="preserve">Cuatro </w:t>
      </w:r>
      <w:r w:rsidR="00E776C4">
        <w:rPr>
          <w:lang w:val="es-AR"/>
        </w:rPr>
        <w:t xml:space="preserve">fabricantes de equipos de </w:t>
      </w:r>
      <w:r w:rsidRPr="006818CC">
        <w:rPr>
          <w:lang w:val="es-AR"/>
        </w:rPr>
        <w:t xml:space="preserve">refrigeración </w:t>
      </w:r>
      <w:r w:rsidR="00E776C4">
        <w:rPr>
          <w:lang w:val="es-AR"/>
        </w:rPr>
        <w:t xml:space="preserve">comercial </w:t>
      </w:r>
      <w:r w:rsidRPr="006818CC">
        <w:rPr>
          <w:lang w:val="es-AR"/>
        </w:rPr>
        <w:t>tienen una línea de refrigeración y</w:t>
      </w:r>
      <w:r w:rsidR="007F0A57">
        <w:rPr>
          <w:lang w:val="es-AR"/>
        </w:rPr>
        <w:t xml:space="preserve"> </w:t>
      </w:r>
      <w:r w:rsidR="00E776C4">
        <w:rPr>
          <w:lang w:val="es-AR"/>
        </w:rPr>
        <w:t>otra de fabricación de poliuretano</w:t>
      </w:r>
      <w:r w:rsidRPr="006818CC">
        <w:rPr>
          <w:lang w:val="es-AR"/>
        </w:rPr>
        <w:t>; tres</w:t>
      </w:r>
      <w:r w:rsidRPr="006818CC">
        <w:rPr>
          <w:rStyle w:val="FootnoteReference"/>
          <w:lang w:val="es-AR"/>
        </w:rPr>
        <w:footnoteReference w:id="7"/>
      </w:r>
      <w:r w:rsidRPr="006818CC">
        <w:rPr>
          <w:lang w:val="es-AR"/>
        </w:rPr>
        <w:t xml:space="preserve"> </w:t>
      </w:r>
      <w:r w:rsidR="00E776C4">
        <w:rPr>
          <w:lang w:val="es-AR"/>
        </w:rPr>
        <w:t xml:space="preserve">terminaron las </w:t>
      </w:r>
      <w:r w:rsidRPr="006818CC">
        <w:rPr>
          <w:lang w:val="es-AR"/>
        </w:rPr>
        <w:t>conversiones de sus</w:t>
      </w:r>
      <w:r w:rsidR="007F0A57">
        <w:rPr>
          <w:lang w:val="es-AR"/>
        </w:rPr>
        <w:t xml:space="preserve"> </w:t>
      </w:r>
      <w:r w:rsidR="00E776C4">
        <w:rPr>
          <w:lang w:val="es-AR"/>
        </w:rPr>
        <w:t>líneas de fabricación de espumas de poliuretano</w:t>
      </w:r>
      <w:r w:rsidRPr="006818CC">
        <w:rPr>
          <w:lang w:val="es-AR"/>
        </w:rPr>
        <w:t xml:space="preserve"> y un</w:t>
      </w:r>
      <w:r w:rsidR="00E776C4">
        <w:rPr>
          <w:lang w:val="es-AR"/>
        </w:rPr>
        <w:t>a</w:t>
      </w:r>
      <w:r w:rsidRPr="006818CC">
        <w:rPr>
          <w:rStyle w:val="FootnoteReference"/>
          <w:lang w:val="es-AR"/>
        </w:rPr>
        <w:footnoteReference w:id="8"/>
      </w:r>
      <w:r w:rsidRPr="006818CC">
        <w:rPr>
          <w:lang w:val="es-AR"/>
        </w:rPr>
        <w:t xml:space="preserve"> decid</w:t>
      </w:r>
      <w:r w:rsidR="00E776C4">
        <w:rPr>
          <w:lang w:val="es-AR"/>
        </w:rPr>
        <w:t>ió</w:t>
      </w:r>
      <w:r w:rsidRPr="006818CC">
        <w:rPr>
          <w:lang w:val="es-AR"/>
        </w:rPr>
        <w:t xml:space="preserve"> </w:t>
      </w:r>
      <w:r w:rsidR="00D26388">
        <w:rPr>
          <w:lang w:val="es-AR"/>
        </w:rPr>
        <w:t>subcontratar una empresa externa</w:t>
      </w:r>
      <w:r w:rsidRPr="006818CC">
        <w:rPr>
          <w:lang w:val="es-AR"/>
        </w:rPr>
        <w:t xml:space="preserve"> </w:t>
      </w:r>
      <w:r w:rsidR="00D26388">
        <w:rPr>
          <w:lang w:val="es-AR"/>
        </w:rPr>
        <w:t xml:space="preserve">para </w:t>
      </w:r>
      <w:r w:rsidRPr="006818CC">
        <w:rPr>
          <w:lang w:val="es-AR"/>
        </w:rPr>
        <w:t xml:space="preserve">su proceso de aislamiento </w:t>
      </w:r>
      <w:r w:rsidR="00D26388">
        <w:rPr>
          <w:lang w:val="es-AR"/>
        </w:rPr>
        <w:t xml:space="preserve">con </w:t>
      </w:r>
      <w:r w:rsidRPr="006818CC">
        <w:rPr>
          <w:lang w:val="es-AR"/>
        </w:rPr>
        <w:t>espuma</w:t>
      </w:r>
      <w:r w:rsidR="00081D65">
        <w:rPr>
          <w:lang w:val="es-AR"/>
        </w:rPr>
        <w:t xml:space="preserve"> </w:t>
      </w:r>
      <w:r w:rsidR="00D26388">
        <w:rPr>
          <w:lang w:val="es-AR"/>
        </w:rPr>
        <w:t xml:space="preserve">de poliuretano utilizando </w:t>
      </w:r>
      <w:r w:rsidR="00A80FD8">
        <w:rPr>
          <w:lang w:val="es-AR"/>
        </w:rPr>
        <w:t xml:space="preserve">el </w:t>
      </w:r>
      <w:r w:rsidR="00081D65">
        <w:rPr>
          <w:lang w:val="es-AR"/>
        </w:rPr>
        <w:t>HCFC-141b</w:t>
      </w:r>
      <w:r w:rsidRPr="006818CC">
        <w:rPr>
          <w:lang w:val="es-AR"/>
        </w:rPr>
        <w:t xml:space="preserve">; la financiación </w:t>
      </w:r>
      <w:r w:rsidR="00D26388">
        <w:rPr>
          <w:lang w:val="es-AR"/>
        </w:rPr>
        <w:t xml:space="preserve">conexa </w:t>
      </w:r>
      <w:r w:rsidRPr="006818CC">
        <w:rPr>
          <w:lang w:val="es-AR"/>
        </w:rPr>
        <w:t>de 6</w:t>
      </w:r>
      <w:r w:rsidR="006818CC" w:rsidRPr="006818CC">
        <w:rPr>
          <w:lang w:val="es-AR"/>
        </w:rPr>
        <w:t>0</w:t>
      </w:r>
      <w:r w:rsidR="006818CC">
        <w:rPr>
          <w:lang w:val="es-AR"/>
        </w:rPr>
        <w:t xml:space="preserve"> </w:t>
      </w:r>
      <w:r w:rsidR="006818CC" w:rsidRPr="006818CC">
        <w:rPr>
          <w:lang w:val="es-AR"/>
        </w:rPr>
        <w:t>500</w:t>
      </w:r>
      <w:r w:rsidR="00D26388">
        <w:rPr>
          <w:lang w:val="es-AR"/>
        </w:rPr>
        <w:t xml:space="preserve"> $EUA</w:t>
      </w:r>
      <w:r w:rsidRPr="006818CC">
        <w:rPr>
          <w:lang w:val="es-AR"/>
        </w:rPr>
        <w:t xml:space="preserve">, </w:t>
      </w:r>
      <w:r w:rsidR="00794B8E">
        <w:rPr>
          <w:lang w:val="es-AR"/>
        </w:rPr>
        <w:t>más los gastos de apoyo</w:t>
      </w:r>
      <w:r w:rsidR="00E11210">
        <w:rPr>
          <w:lang w:val="es-AR"/>
        </w:rPr>
        <w:t xml:space="preserve"> del organismo</w:t>
      </w:r>
      <w:r w:rsidRPr="006818CC">
        <w:rPr>
          <w:lang w:val="es-AR"/>
        </w:rPr>
        <w:t xml:space="preserve">, </w:t>
      </w:r>
      <w:r w:rsidR="00D26388">
        <w:rPr>
          <w:lang w:val="es-AR"/>
        </w:rPr>
        <w:t>se devolvió</w:t>
      </w:r>
      <w:r w:rsidRPr="006818CC">
        <w:rPr>
          <w:lang w:val="es-AR"/>
        </w:rPr>
        <w:t xml:space="preserve"> a la</w:t>
      </w:r>
      <w:r w:rsidRPr="006818CC">
        <w:rPr>
          <w:vertAlign w:val="superscript"/>
          <w:lang w:val="es-AR"/>
        </w:rPr>
        <w:t> </w:t>
      </w:r>
      <w:r w:rsidRPr="006818CC">
        <w:rPr>
          <w:lang w:val="es-AR"/>
        </w:rPr>
        <w:t>85</w:t>
      </w:r>
      <w:r w:rsidR="00D26388">
        <w:rPr>
          <w:lang w:val="es-AR"/>
        </w:rPr>
        <w:t xml:space="preserve">ª </w:t>
      </w:r>
      <w:r w:rsidR="00D26388" w:rsidRPr="006818CC">
        <w:rPr>
          <w:lang w:val="es-AR"/>
        </w:rPr>
        <w:t>reunión</w:t>
      </w:r>
      <w:r w:rsidRPr="006818CC">
        <w:rPr>
          <w:lang w:val="es-AR"/>
        </w:rPr>
        <w:t xml:space="preserve"> (decisiones 84/35 b) ii) y 84/35 d) i)).</w:t>
      </w:r>
      <w:r w:rsidR="007F0A57">
        <w:rPr>
          <w:lang w:val="es-AR"/>
        </w:rPr>
        <w:t xml:space="preserve"> </w:t>
      </w:r>
      <w:r w:rsidR="00D26388">
        <w:rPr>
          <w:lang w:val="es-AR"/>
        </w:rPr>
        <w:t>Las conversiones del sector de espumas de poliuretano</w:t>
      </w:r>
      <w:r w:rsidRPr="006818CC">
        <w:rPr>
          <w:lang w:val="es-AR"/>
        </w:rPr>
        <w:t xml:space="preserve"> </w:t>
      </w:r>
      <w:r w:rsidR="00D26388">
        <w:rPr>
          <w:lang w:val="es-AR"/>
        </w:rPr>
        <w:t>han terminado</w:t>
      </w:r>
      <w:r w:rsidR="00B91FB9" w:rsidRPr="006818CC">
        <w:rPr>
          <w:lang w:val="es-AR"/>
        </w:rPr>
        <w:t>.</w:t>
      </w:r>
    </w:p>
    <w:p w14:paraId="3411E596" w14:textId="2BBC0FB1" w:rsidR="008D0953" w:rsidRPr="006818CC" w:rsidRDefault="006818CC" w:rsidP="008D0953">
      <w:pPr>
        <w:rPr>
          <w:i/>
          <w:lang w:val="es-AR"/>
        </w:rPr>
      </w:pPr>
      <w:r>
        <w:rPr>
          <w:i/>
          <w:lang w:val="es-AR"/>
        </w:rPr>
        <w:t xml:space="preserve">Sector de </w:t>
      </w:r>
      <w:r w:rsidR="00D26388">
        <w:rPr>
          <w:i/>
          <w:lang w:val="es-AR"/>
        </w:rPr>
        <w:t>servicios de equipos de refrigeración</w:t>
      </w:r>
    </w:p>
    <w:p w14:paraId="2DA1840F" w14:textId="77777777" w:rsidR="008D0953" w:rsidRPr="006818CC" w:rsidRDefault="008D0953" w:rsidP="008D0953">
      <w:pPr>
        <w:rPr>
          <w:i/>
          <w:lang w:val="es-AR"/>
        </w:rPr>
      </w:pPr>
    </w:p>
    <w:p w14:paraId="7DAB545D" w14:textId="4D8F5888" w:rsidR="00B91FB9" w:rsidRPr="006818CC" w:rsidRDefault="008D0953" w:rsidP="00B91FB9">
      <w:pPr>
        <w:pStyle w:val="Heading1"/>
        <w:tabs>
          <w:tab w:val="clear" w:pos="0"/>
          <w:tab w:val="num" w:pos="720"/>
        </w:tabs>
        <w:rPr>
          <w:lang w:val="es-AR"/>
        </w:rPr>
      </w:pPr>
      <w:r w:rsidRPr="006818CC">
        <w:rPr>
          <w:lang w:val="es-AR"/>
        </w:rPr>
        <w:t xml:space="preserve">Las actividades en el </w:t>
      </w:r>
      <w:r w:rsidR="006818CC">
        <w:rPr>
          <w:lang w:val="es-AR"/>
        </w:rPr>
        <w:t xml:space="preserve">sector de </w:t>
      </w:r>
      <w:r w:rsidR="00D26388">
        <w:rPr>
          <w:lang w:val="es-AR"/>
        </w:rPr>
        <w:t>servicios de equipos de refrigeración</w:t>
      </w:r>
      <w:r w:rsidRPr="006818CC">
        <w:rPr>
          <w:lang w:val="es-AR"/>
        </w:rPr>
        <w:t xml:space="preserve"> </w:t>
      </w:r>
      <w:r w:rsidR="00D26388">
        <w:rPr>
          <w:lang w:val="es-AR"/>
        </w:rPr>
        <w:t xml:space="preserve">se establecieron </w:t>
      </w:r>
      <w:r w:rsidRPr="006818CC">
        <w:rPr>
          <w:lang w:val="es-AR"/>
        </w:rPr>
        <w:t xml:space="preserve">como </w:t>
      </w:r>
      <w:r w:rsidR="00D26388">
        <w:rPr>
          <w:lang w:val="es-AR"/>
        </w:rPr>
        <w:t>cooperación</w:t>
      </w:r>
      <w:r w:rsidRPr="006818CC">
        <w:rPr>
          <w:lang w:val="es-AR"/>
        </w:rPr>
        <w:t xml:space="preserve"> bilateral por</w:t>
      </w:r>
      <w:r w:rsidR="00185AB2">
        <w:rPr>
          <w:lang w:val="es-AR"/>
        </w:rPr>
        <w:t xml:space="preserve"> parte</w:t>
      </w:r>
      <w:r w:rsidRPr="006818CC">
        <w:rPr>
          <w:lang w:val="es-AR"/>
        </w:rPr>
        <w:t xml:space="preserve"> </w:t>
      </w:r>
      <w:r w:rsidR="00185AB2">
        <w:rPr>
          <w:lang w:val="es-AR"/>
        </w:rPr>
        <w:t>d</w:t>
      </w:r>
      <w:r w:rsidRPr="006818CC">
        <w:rPr>
          <w:lang w:val="es-AR"/>
        </w:rPr>
        <w:t xml:space="preserve">el gobierno de Australia. </w:t>
      </w:r>
      <w:r w:rsidR="00D26388">
        <w:rPr>
          <w:lang w:val="es-AR"/>
        </w:rPr>
        <w:t>Se tradujeron l</w:t>
      </w:r>
      <w:r w:rsidRPr="006818CC">
        <w:rPr>
          <w:lang w:val="es-AR"/>
        </w:rPr>
        <w:t xml:space="preserve">os manuales </w:t>
      </w:r>
      <w:r w:rsidR="00D26388">
        <w:rPr>
          <w:lang w:val="es-AR"/>
        </w:rPr>
        <w:t>sobre mejores prácticas</w:t>
      </w:r>
      <w:r w:rsidR="00D26388" w:rsidRPr="006818CC">
        <w:rPr>
          <w:lang w:val="es-AR"/>
        </w:rPr>
        <w:t xml:space="preserve"> </w:t>
      </w:r>
      <w:r w:rsidRPr="006818CC">
        <w:rPr>
          <w:lang w:val="es-AR"/>
        </w:rPr>
        <w:t xml:space="preserve">de servicio y uso de refrigerantes inflamables en </w:t>
      </w:r>
      <w:r w:rsidR="003344A0">
        <w:rPr>
          <w:lang w:val="es-AR"/>
        </w:rPr>
        <w:t>los equipos</w:t>
      </w:r>
      <w:r w:rsidRPr="006818CC">
        <w:rPr>
          <w:lang w:val="es-AR"/>
        </w:rPr>
        <w:t xml:space="preserve"> </w:t>
      </w:r>
      <w:r w:rsidR="00E6460F">
        <w:rPr>
          <w:lang w:val="es-AR"/>
        </w:rPr>
        <w:t>de aparatos de refrigeración y climatización</w:t>
      </w:r>
      <w:r w:rsidRPr="006818CC">
        <w:rPr>
          <w:lang w:val="es-AR"/>
        </w:rPr>
        <w:t xml:space="preserve">, y </w:t>
      </w:r>
      <w:r w:rsidR="00D26388">
        <w:rPr>
          <w:lang w:val="es-AR"/>
        </w:rPr>
        <w:t xml:space="preserve">se realizaron </w:t>
      </w:r>
      <w:r w:rsidRPr="006818CC">
        <w:rPr>
          <w:lang w:val="es-AR"/>
        </w:rPr>
        <w:t xml:space="preserve">las consultas con la </w:t>
      </w:r>
      <w:r w:rsidR="00D26388">
        <w:rPr>
          <w:lang w:val="es-AR"/>
        </w:rPr>
        <w:t>Asociación de Gestión de Refrigeración</w:t>
      </w:r>
      <w:r w:rsidRPr="006818CC">
        <w:rPr>
          <w:lang w:val="es-AR"/>
        </w:rPr>
        <w:t xml:space="preserve"> de Indonesia </w:t>
      </w:r>
      <w:r w:rsidR="00D26388">
        <w:rPr>
          <w:lang w:val="es-AR"/>
        </w:rPr>
        <w:t xml:space="preserve">sobre cuestiones </w:t>
      </w:r>
      <w:r w:rsidRPr="006818CC">
        <w:rPr>
          <w:lang w:val="es-AR"/>
        </w:rPr>
        <w:t>relacionadas</w:t>
      </w:r>
      <w:r w:rsidR="00D26388">
        <w:rPr>
          <w:lang w:val="es-AR"/>
        </w:rPr>
        <w:t xml:space="preserve"> con la eliminación</w:t>
      </w:r>
      <w:r w:rsidRPr="006818CC">
        <w:rPr>
          <w:lang w:val="es-AR"/>
        </w:rPr>
        <w:t xml:space="preserve"> en el sector </w:t>
      </w:r>
      <w:r w:rsidR="00E6460F">
        <w:rPr>
          <w:lang w:val="es-AR"/>
        </w:rPr>
        <w:t>de aparatos de refrigeración y climatización</w:t>
      </w:r>
      <w:r w:rsidRPr="006818CC">
        <w:rPr>
          <w:lang w:val="es-AR"/>
        </w:rPr>
        <w:t xml:space="preserve">. </w:t>
      </w:r>
      <w:r w:rsidR="00D26388">
        <w:rPr>
          <w:lang w:val="es-AR"/>
        </w:rPr>
        <w:t>El Órgano Nacional de Normas</w:t>
      </w:r>
      <w:r w:rsidRPr="006818CC">
        <w:rPr>
          <w:lang w:val="es-AR"/>
        </w:rPr>
        <w:t xml:space="preserve"> de Indonesia adoptó</w:t>
      </w:r>
      <w:r w:rsidR="00185AB2">
        <w:rPr>
          <w:lang w:val="es-AR"/>
        </w:rPr>
        <w:t xml:space="preserve"> la norma</w:t>
      </w:r>
      <w:r w:rsidRPr="006818CC">
        <w:rPr>
          <w:lang w:val="es-AR"/>
        </w:rPr>
        <w:t xml:space="preserve"> ISO 817/2014 para </w:t>
      </w:r>
      <w:r w:rsidR="00D26388">
        <w:rPr>
          <w:lang w:val="es-AR"/>
        </w:rPr>
        <w:t xml:space="preserve">designar </w:t>
      </w:r>
      <w:r w:rsidRPr="006818CC">
        <w:rPr>
          <w:lang w:val="es-AR"/>
        </w:rPr>
        <w:t xml:space="preserve">los refrigerantes, </w:t>
      </w:r>
      <w:r w:rsidR="006818CC">
        <w:rPr>
          <w:lang w:val="es-AR"/>
        </w:rPr>
        <w:t>inclusive</w:t>
      </w:r>
      <w:r w:rsidRPr="006818CC">
        <w:rPr>
          <w:lang w:val="es-AR"/>
        </w:rPr>
        <w:t xml:space="preserve"> una clasificación de seguridad para los refrigerantes</w:t>
      </w:r>
      <w:r w:rsidR="00D26388">
        <w:rPr>
          <w:lang w:val="es-AR"/>
        </w:rPr>
        <w:t>,</w:t>
      </w:r>
      <w:r w:rsidRPr="006818CC">
        <w:rPr>
          <w:lang w:val="es-AR"/>
        </w:rPr>
        <w:t xml:space="preserve"> basad</w:t>
      </w:r>
      <w:r w:rsidR="00D26388">
        <w:rPr>
          <w:lang w:val="es-AR"/>
        </w:rPr>
        <w:t>a</w:t>
      </w:r>
      <w:r w:rsidRPr="006818CC">
        <w:rPr>
          <w:lang w:val="es-AR"/>
        </w:rPr>
        <w:t xml:space="preserve"> en toxicidad e inflamabilidad, y los medios de determinar el límite </w:t>
      </w:r>
      <w:r w:rsidR="00D26388">
        <w:rPr>
          <w:lang w:val="es-AR"/>
        </w:rPr>
        <w:t>de concentración de</w:t>
      </w:r>
      <w:r w:rsidR="00185AB2">
        <w:rPr>
          <w:lang w:val="es-AR"/>
        </w:rPr>
        <w:t>l</w:t>
      </w:r>
      <w:r w:rsidR="00D26388">
        <w:rPr>
          <w:lang w:val="es-AR"/>
        </w:rPr>
        <w:t xml:space="preserve"> </w:t>
      </w:r>
      <w:r w:rsidRPr="006818CC">
        <w:rPr>
          <w:lang w:val="es-AR"/>
        </w:rPr>
        <w:t xml:space="preserve">refrigerante, como </w:t>
      </w:r>
      <w:r w:rsidR="00D26388">
        <w:rPr>
          <w:lang w:val="es-AR"/>
        </w:rPr>
        <w:t>norma</w:t>
      </w:r>
      <w:r w:rsidRPr="006818CC">
        <w:rPr>
          <w:lang w:val="es-AR"/>
        </w:rPr>
        <w:t xml:space="preserve"> </w:t>
      </w:r>
      <w:r w:rsidR="00185AB2">
        <w:rPr>
          <w:lang w:val="es-AR"/>
        </w:rPr>
        <w:t>nacional</w:t>
      </w:r>
      <w:r w:rsidR="00B91FB9" w:rsidRPr="006818CC">
        <w:rPr>
          <w:lang w:val="es-AR"/>
        </w:rPr>
        <w:t>.</w:t>
      </w:r>
    </w:p>
    <w:p w14:paraId="435B6667" w14:textId="7BF09643" w:rsidR="00B91FB9" w:rsidRPr="006818CC" w:rsidRDefault="003D5273" w:rsidP="00B91FB9">
      <w:pPr>
        <w:pStyle w:val="Heading1"/>
        <w:tabs>
          <w:tab w:val="clear" w:pos="0"/>
          <w:tab w:val="num" w:pos="720"/>
        </w:tabs>
        <w:rPr>
          <w:lang w:val="es-AR"/>
        </w:rPr>
      </w:pPr>
      <w:r>
        <w:rPr>
          <w:lang w:val="es-AR"/>
        </w:rPr>
        <w:t>Se terminaron l</w:t>
      </w:r>
      <w:r w:rsidR="008D0953" w:rsidRPr="006818CC">
        <w:rPr>
          <w:lang w:val="es-AR"/>
        </w:rPr>
        <w:t xml:space="preserve">as </w:t>
      </w:r>
      <w:r w:rsidR="00D26388">
        <w:rPr>
          <w:lang w:val="es-AR"/>
        </w:rPr>
        <w:t>modalidades de ejecución</w:t>
      </w:r>
      <w:r w:rsidR="008D0953" w:rsidRPr="006818CC">
        <w:rPr>
          <w:lang w:val="es-AR"/>
        </w:rPr>
        <w:t xml:space="preserve"> del programa de </w:t>
      </w:r>
      <w:r>
        <w:rPr>
          <w:lang w:val="es-AR"/>
        </w:rPr>
        <w:t xml:space="preserve">gestión de </w:t>
      </w:r>
      <w:r w:rsidR="008D0953" w:rsidRPr="006818CC">
        <w:rPr>
          <w:lang w:val="es-AR"/>
        </w:rPr>
        <w:t>producto</w:t>
      </w:r>
      <w:r>
        <w:rPr>
          <w:lang w:val="es-AR"/>
        </w:rPr>
        <w:t>s</w:t>
      </w:r>
      <w:r w:rsidR="008D0953" w:rsidRPr="006818CC">
        <w:rPr>
          <w:lang w:val="es-AR"/>
        </w:rPr>
        <w:t xml:space="preserve">, </w:t>
      </w:r>
      <w:r>
        <w:rPr>
          <w:lang w:val="es-AR"/>
        </w:rPr>
        <w:t>la actualización</w:t>
      </w:r>
      <w:r w:rsidR="008D0953" w:rsidRPr="006818CC">
        <w:rPr>
          <w:lang w:val="es-AR"/>
        </w:rPr>
        <w:t xml:space="preserve"> del plan de estudios de </w:t>
      </w:r>
      <w:r w:rsidR="006818CC">
        <w:rPr>
          <w:lang w:val="es-AR"/>
        </w:rPr>
        <w:t>capacitación</w:t>
      </w:r>
      <w:r w:rsidR="008D0953" w:rsidRPr="006818CC">
        <w:rPr>
          <w:lang w:val="es-AR"/>
        </w:rPr>
        <w:t xml:space="preserve"> y</w:t>
      </w:r>
      <w:r>
        <w:rPr>
          <w:lang w:val="es-AR"/>
        </w:rPr>
        <w:t xml:space="preserve"> las</w:t>
      </w:r>
      <w:r w:rsidR="008D0953" w:rsidRPr="006818CC">
        <w:rPr>
          <w:lang w:val="es-AR"/>
        </w:rPr>
        <w:t xml:space="preserve"> </w:t>
      </w:r>
      <w:r>
        <w:rPr>
          <w:lang w:val="es-AR"/>
        </w:rPr>
        <w:t>actividades de sensibilización</w:t>
      </w:r>
      <w:r w:rsidR="008D0953" w:rsidRPr="006818CC">
        <w:rPr>
          <w:lang w:val="es-AR"/>
        </w:rPr>
        <w:t xml:space="preserve">, </w:t>
      </w:r>
      <w:r>
        <w:rPr>
          <w:lang w:val="es-AR"/>
        </w:rPr>
        <w:t xml:space="preserve">que resultó en unos </w:t>
      </w:r>
      <w:r w:rsidR="006818CC" w:rsidRPr="006818CC">
        <w:rPr>
          <w:lang w:val="es-AR"/>
        </w:rPr>
        <w:t>1</w:t>
      </w:r>
      <w:r w:rsidR="006818CC">
        <w:rPr>
          <w:lang w:val="es-AR"/>
        </w:rPr>
        <w:t xml:space="preserve"> </w:t>
      </w:r>
      <w:r w:rsidR="006818CC" w:rsidRPr="006818CC">
        <w:rPr>
          <w:lang w:val="es-AR"/>
        </w:rPr>
        <w:t>400</w:t>
      </w:r>
      <w:r w:rsidR="008D0953" w:rsidRPr="006818CC">
        <w:rPr>
          <w:lang w:val="es-AR"/>
        </w:rPr>
        <w:t xml:space="preserve"> técnicos </w:t>
      </w:r>
      <w:r>
        <w:rPr>
          <w:lang w:val="es-AR"/>
        </w:rPr>
        <w:t>capacitados</w:t>
      </w:r>
      <w:r w:rsidR="008D0953" w:rsidRPr="006818CC">
        <w:rPr>
          <w:lang w:val="es-AR"/>
        </w:rPr>
        <w:t xml:space="preserve"> y registrado</w:t>
      </w:r>
      <w:r>
        <w:rPr>
          <w:lang w:val="es-AR"/>
        </w:rPr>
        <w:t>s</w:t>
      </w:r>
      <w:r w:rsidR="008D0953" w:rsidRPr="006818CC">
        <w:rPr>
          <w:lang w:val="es-AR"/>
        </w:rPr>
        <w:t xml:space="preserve"> </w:t>
      </w:r>
      <w:r>
        <w:rPr>
          <w:lang w:val="es-AR"/>
        </w:rPr>
        <w:t xml:space="preserve">en un sistema de supervisión de refrigerantes que funciona en la web </w:t>
      </w:r>
      <w:r w:rsidR="00185AB2">
        <w:rPr>
          <w:lang w:val="es-AR"/>
        </w:rPr>
        <w:t xml:space="preserve">y </w:t>
      </w:r>
      <w:r>
        <w:rPr>
          <w:lang w:val="es-AR"/>
        </w:rPr>
        <w:t xml:space="preserve">que rastrea la información sobre </w:t>
      </w:r>
      <w:r w:rsidR="008D0953" w:rsidRPr="006818CC">
        <w:rPr>
          <w:lang w:val="es-AR"/>
        </w:rPr>
        <w:t xml:space="preserve">el número de técnicos existentes, la ubicación de </w:t>
      </w:r>
      <w:r w:rsidR="00185AB2">
        <w:rPr>
          <w:lang w:val="es-AR"/>
        </w:rPr>
        <w:t xml:space="preserve">los </w:t>
      </w:r>
      <w:r w:rsidR="008D0953" w:rsidRPr="006818CC">
        <w:rPr>
          <w:lang w:val="es-AR"/>
        </w:rPr>
        <w:t>taller</w:t>
      </w:r>
      <w:r>
        <w:rPr>
          <w:lang w:val="es-AR"/>
        </w:rPr>
        <w:t>es</w:t>
      </w:r>
      <w:r w:rsidR="008D0953" w:rsidRPr="006818CC">
        <w:rPr>
          <w:lang w:val="es-AR"/>
        </w:rPr>
        <w:t xml:space="preserve"> de servicio, el tipo de servicios y el refrigerante utiliza</w:t>
      </w:r>
      <w:r>
        <w:rPr>
          <w:lang w:val="es-AR"/>
        </w:rPr>
        <w:t>do</w:t>
      </w:r>
      <w:r w:rsidR="008D0953" w:rsidRPr="006818CC">
        <w:rPr>
          <w:lang w:val="es-AR"/>
        </w:rPr>
        <w:t xml:space="preserve">. </w:t>
      </w:r>
      <w:r>
        <w:rPr>
          <w:lang w:val="es-AR"/>
        </w:rPr>
        <w:t>E</w:t>
      </w:r>
      <w:r w:rsidRPr="006818CC">
        <w:rPr>
          <w:lang w:val="es-AR"/>
        </w:rPr>
        <w:t>n una escuela de formación profesional</w:t>
      </w:r>
      <w:r>
        <w:rPr>
          <w:lang w:val="es-AR"/>
        </w:rPr>
        <w:t xml:space="preserve"> se moderniz</w:t>
      </w:r>
      <w:r w:rsidR="00185AB2">
        <w:rPr>
          <w:lang w:val="es-AR"/>
        </w:rPr>
        <w:t>aron</w:t>
      </w:r>
      <w:r>
        <w:rPr>
          <w:lang w:val="es-AR"/>
        </w:rPr>
        <w:t xml:space="preserve"> los a</w:t>
      </w:r>
      <w:r w:rsidR="00E6460F">
        <w:rPr>
          <w:lang w:val="es-AR"/>
        </w:rPr>
        <w:t>paratos</w:t>
      </w:r>
      <w:r>
        <w:rPr>
          <w:lang w:val="es-AR"/>
        </w:rPr>
        <w:t xml:space="preserve"> básicos de capacitación en</w:t>
      </w:r>
      <w:r w:rsidR="00E6460F">
        <w:rPr>
          <w:lang w:val="es-AR"/>
        </w:rPr>
        <w:t xml:space="preserve"> refrigeración y climatización</w:t>
      </w:r>
      <w:r w:rsidR="008D0953" w:rsidRPr="006818CC">
        <w:rPr>
          <w:lang w:val="es-AR"/>
        </w:rPr>
        <w:t xml:space="preserve"> (</w:t>
      </w:r>
      <w:r>
        <w:rPr>
          <w:lang w:val="es-AR"/>
        </w:rPr>
        <w:t>por ej.,</w:t>
      </w:r>
      <w:r w:rsidR="008D0953" w:rsidRPr="006818CC">
        <w:rPr>
          <w:lang w:val="es-AR"/>
        </w:rPr>
        <w:t xml:space="preserve"> </w:t>
      </w:r>
      <w:r w:rsidR="00185AB2">
        <w:rPr>
          <w:lang w:val="es-AR"/>
        </w:rPr>
        <w:t xml:space="preserve">mesa móvil de </w:t>
      </w:r>
      <w:r w:rsidR="006818CC" w:rsidRPr="00185AB2">
        <w:rPr>
          <w:lang w:val="es-AR"/>
        </w:rPr>
        <w:t>capacitación</w:t>
      </w:r>
      <w:r w:rsidR="008D0953" w:rsidRPr="00185AB2">
        <w:rPr>
          <w:lang w:val="es-AR"/>
        </w:rPr>
        <w:t xml:space="preserve"> y </w:t>
      </w:r>
      <w:r w:rsidR="00185AB2" w:rsidRPr="00185AB2">
        <w:rPr>
          <w:lang w:val="es-AR"/>
        </w:rPr>
        <w:t>colector</w:t>
      </w:r>
      <w:r w:rsidR="008D0953" w:rsidRPr="006818CC">
        <w:rPr>
          <w:lang w:val="es-AR"/>
        </w:rPr>
        <w:t xml:space="preserve">; </w:t>
      </w:r>
      <w:r>
        <w:rPr>
          <w:lang w:val="es-AR"/>
        </w:rPr>
        <w:t xml:space="preserve">equipo </w:t>
      </w:r>
      <w:r w:rsidR="008D0953" w:rsidRPr="006818CC">
        <w:rPr>
          <w:lang w:val="es-AR"/>
        </w:rPr>
        <w:t xml:space="preserve">de </w:t>
      </w:r>
      <w:r w:rsidR="006818CC">
        <w:rPr>
          <w:lang w:val="es-AR"/>
        </w:rPr>
        <w:t>capacitación</w:t>
      </w:r>
      <w:r w:rsidR="008D0953" w:rsidRPr="006818CC">
        <w:rPr>
          <w:lang w:val="es-AR"/>
        </w:rPr>
        <w:t xml:space="preserve"> para </w:t>
      </w:r>
      <w:r>
        <w:rPr>
          <w:lang w:val="es-AR"/>
        </w:rPr>
        <w:t xml:space="preserve">aparatos domésticos de </w:t>
      </w:r>
      <w:r w:rsidR="00E11210">
        <w:rPr>
          <w:lang w:val="es-AR"/>
        </w:rPr>
        <w:t>climatización</w:t>
      </w:r>
      <w:r w:rsidR="008D0953" w:rsidRPr="006818CC">
        <w:rPr>
          <w:lang w:val="es-AR"/>
        </w:rPr>
        <w:t>, compresor y refrigerador; máquina de recuperación de hidrocarburo</w:t>
      </w:r>
      <w:r>
        <w:rPr>
          <w:lang w:val="es-AR"/>
        </w:rPr>
        <w:t>s</w:t>
      </w:r>
      <w:r w:rsidR="008D0953" w:rsidRPr="006818CC">
        <w:rPr>
          <w:lang w:val="es-AR"/>
        </w:rPr>
        <w:t xml:space="preserve">; </w:t>
      </w:r>
      <w:r>
        <w:rPr>
          <w:lang w:val="es-AR"/>
        </w:rPr>
        <w:t>d</w:t>
      </w:r>
      <w:r w:rsidR="008D0953" w:rsidRPr="006818CC">
        <w:rPr>
          <w:lang w:val="es-AR"/>
        </w:rPr>
        <w:t>etector de fugas de hidrocarburo</w:t>
      </w:r>
      <w:r>
        <w:rPr>
          <w:lang w:val="es-AR"/>
        </w:rPr>
        <w:t>s</w:t>
      </w:r>
      <w:r w:rsidR="008D0953" w:rsidRPr="006818CC">
        <w:rPr>
          <w:lang w:val="es-AR"/>
        </w:rPr>
        <w:t>; cilindro de recuperación)</w:t>
      </w:r>
      <w:r w:rsidR="00B91FB9" w:rsidRPr="006818CC">
        <w:rPr>
          <w:lang w:val="es-AR"/>
        </w:rPr>
        <w:t>.</w:t>
      </w:r>
    </w:p>
    <w:p w14:paraId="58618E73" w14:textId="0854A347" w:rsidR="00B91FB9" w:rsidRPr="006818CC" w:rsidRDefault="008D0953" w:rsidP="0045462B">
      <w:pPr>
        <w:pStyle w:val="Heading1"/>
        <w:keepNext/>
        <w:keepLines/>
        <w:widowControl w:val="0"/>
        <w:tabs>
          <w:tab w:val="clear" w:pos="0"/>
          <w:tab w:val="num" w:pos="720"/>
        </w:tabs>
        <w:rPr>
          <w:lang w:val="es-AR"/>
        </w:rPr>
      </w:pPr>
      <w:r w:rsidRPr="006818CC">
        <w:rPr>
          <w:lang w:val="es-AR"/>
        </w:rPr>
        <w:lastRenderedPageBreak/>
        <w:t xml:space="preserve">El gobierno de Australia revisó las calificaciones y el sistema de </w:t>
      </w:r>
      <w:r w:rsidR="003D5273">
        <w:rPr>
          <w:lang w:val="es-AR"/>
        </w:rPr>
        <w:t xml:space="preserve">competencias </w:t>
      </w:r>
      <w:r w:rsidRPr="006818CC">
        <w:rPr>
          <w:lang w:val="es-AR"/>
        </w:rPr>
        <w:t xml:space="preserve">para </w:t>
      </w:r>
      <w:r w:rsidR="003D5273">
        <w:rPr>
          <w:lang w:val="es-AR"/>
        </w:rPr>
        <w:t xml:space="preserve">otorgar licencias y acreditar a </w:t>
      </w:r>
      <w:r w:rsidRPr="006818CC">
        <w:rPr>
          <w:lang w:val="es-AR"/>
        </w:rPr>
        <w:t xml:space="preserve">los técnicos. </w:t>
      </w:r>
      <w:r w:rsidR="003D5273">
        <w:rPr>
          <w:lang w:val="es-AR"/>
        </w:rPr>
        <w:t>Se realizó u</w:t>
      </w:r>
      <w:r w:rsidRPr="006818CC">
        <w:rPr>
          <w:lang w:val="es-AR"/>
        </w:rPr>
        <w:t xml:space="preserve">n viaje de estudio a Australia para evaluar el </w:t>
      </w:r>
      <w:r w:rsidR="006818CC">
        <w:rPr>
          <w:lang w:val="es-AR"/>
        </w:rPr>
        <w:t>sistema de otorgamiento</w:t>
      </w:r>
      <w:r w:rsidRPr="006818CC">
        <w:rPr>
          <w:lang w:val="es-AR"/>
        </w:rPr>
        <w:t xml:space="preserve"> de licencias </w:t>
      </w:r>
      <w:r w:rsidR="003D5273">
        <w:rPr>
          <w:lang w:val="es-AR"/>
        </w:rPr>
        <w:t>para</w:t>
      </w:r>
      <w:r w:rsidRPr="006818CC">
        <w:rPr>
          <w:lang w:val="es-AR"/>
        </w:rPr>
        <w:t xml:space="preserve"> técnico</w:t>
      </w:r>
      <w:r w:rsidR="003D5273">
        <w:rPr>
          <w:lang w:val="es-AR"/>
        </w:rPr>
        <w:t>s</w:t>
      </w:r>
      <w:r w:rsidRPr="006818CC">
        <w:rPr>
          <w:lang w:val="es-AR"/>
        </w:rPr>
        <w:t xml:space="preserve">; </w:t>
      </w:r>
      <w:r w:rsidR="005A48AD">
        <w:rPr>
          <w:lang w:val="es-AR"/>
        </w:rPr>
        <w:t>después de lo cual</w:t>
      </w:r>
      <w:r w:rsidRPr="006818CC">
        <w:rPr>
          <w:lang w:val="es-AR"/>
        </w:rPr>
        <w:t xml:space="preserve">, </w:t>
      </w:r>
      <w:r w:rsidR="005A48AD">
        <w:rPr>
          <w:lang w:val="es-AR"/>
        </w:rPr>
        <w:t xml:space="preserve">se hizo el lanzamiento de </w:t>
      </w:r>
      <w:r w:rsidRPr="006818CC">
        <w:rPr>
          <w:lang w:val="es-AR"/>
        </w:rPr>
        <w:t xml:space="preserve">los lineamientos de </w:t>
      </w:r>
      <w:r w:rsidR="006818CC">
        <w:rPr>
          <w:lang w:val="es-AR"/>
        </w:rPr>
        <w:t>acreditación</w:t>
      </w:r>
      <w:r w:rsidRPr="006818CC">
        <w:rPr>
          <w:lang w:val="es-AR"/>
        </w:rPr>
        <w:t xml:space="preserve"> de técnico</w:t>
      </w:r>
      <w:r w:rsidR="005A48AD">
        <w:rPr>
          <w:lang w:val="es-AR"/>
        </w:rPr>
        <w:t>s</w:t>
      </w:r>
      <w:r w:rsidRPr="006818CC">
        <w:rPr>
          <w:lang w:val="es-AR"/>
        </w:rPr>
        <w:t xml:space="preserve"> para la recuperación y </w:t>
      </w:r>
      <w:r w:rsidR="005A48AD">
        <w:rPr>
          <w:lang w:val="es-AR"/>
        </w:rPr>
        <w:t xml:space="preserve">el manejo </w:t>
      </w:r>
      <w:r w:rsidRPr="006818CC">
        <w:rPr>
          <w:lang w:val="es-AR"/>
        </w:rPr>
        <w:t xml:space="preserve">de refrigerantes </w:t>
      </w:r>
      <w:r w:rsidR="00E6460F">
        <w:rPr>
          <w:lang w:val="es-AR"/>
        </w:rPr>
        <w:t>de aparatos de refrigeración y climatización</w:t>
      </w:r>
      <w:r w:rsidRPr="006818CC">
        <w:rPr>
          <w:lang w:val="es-AR"/>
        </w:rPr>
        <w:t xml:space="preserve"> y </w:t>
      </w:r>
      <w:r w:rsidR="005A48AD">
        <w:rPr>
          <w:lang w:val="es-AR"/>
        </w:rPr>
        <w:t>se realizaron dos programas de capacitación</w:t>
      </w:r>
      <w:r w:rsidRPr="006818CC">
        <w:rPr>
          <w:lang w:val="es-AR"/>
        </w:rPr>
        <w:t xml:space="preserve"> para </w:t>
      </w:r>
      <w:r w:rsidR="00185AB2">
        <w:rPr>
          <w:lang w:val="es-AR"/>
        </w:rPr>
        <w:t xml:space="preserve">conducir </w:t>
      </w:r>
      <w:r w:rsidRPr="006818CC">
        <w:rPr>
          <w:lang w:val="es-AR"/>
        </w:rPr>
        <w:t xml:space="preserve">el proceso de </w:t>
      </w:r>
      <w:r w:rsidR="005A48AD">
        <w:rPr>
          <w:lang w:val="es-AR"/>
        </w:rPr>
        <w:t>acreditación de técnicos</w:t>
      </w:r>
      <w:r w:rsidRPr="006818CC">
        <w:rPr>
          <w:lang w:val="es-AR"/>
        </w:rPr>
        <w:t xml:space="preserve">, </w:t>
      </w:r>
      <w:r w:rsidR="005A48AD">
        <w:rPr>
          <w:lang w:val="es-AR"/>
        </w:rPr>
        <w:t xml:space="preserve">lo que </w:t>
      </w:r>
      <w:r w:rsidRPr="006818CC">
        <w:rPr>
          <w:lang w:val="es-AR"/>
        </w:rPr>
        <w:t>result</w:t>
      </w:r>
      <w:r w:rsidR="005A48AD">
        <w:rPr>
          <w:lang w:val="es-AR"/>
        </w:rPr>
        <w:t xml:space="preserve">ó en </w:t>
      </w:r>
      <w:r w:rsidRPr="006818CC">
        <w:rPr>
          <w:lang w:val="es-AR"/>
        </w:rPr>
        <w:t xml:space="preserve">la </w:t>
      </w:r>
      <w:r w:rsidR="006818CC">
        <w:rPr>
          <w:lang w:val="es-AR"/>
        </w:rPr>
        <w:t>acreditación</w:t>
      </w:r>
      <w:r w:rsidRPr="006818CC">
        <w:rPr>
          <w:lang w:val="es-AR"/>
        </w:rPr>
        <w:t xml:space="preserve"> de 24 técnicos. </w:t>
      </w:r>
      <w:r w:rsidR="000523EF">
        <w:rPr>
          <w:lang w:val="es-AR"/>
        </w:rPr>
        <w:t>Concluyó l</w:t>
      </w:r>
      <w:r w:rsidRPr="006818CC">
        <w:rPr>
          <w:lang w:val="es-AR"/>
        </w:rPr>
        <w:t xml:space="preserve">a asistencia técnica para el </w:t>
      </w:r>
      <w:r w:rsidR="000523EF">
        <w:rPr>
          <w:lang w:val="es-AR"/>
        </w:rPr>
        <w:t>proyecto de gestión de refrigerantes</w:t>
      </w:r>
      <w:r w:rsidRPr="006818CC">
        <w:rPr>
          <w:lang w:val="es-AR"/>
        </w:rPr>
        <w:t xml:space="preserve"> (IDS/PHA/64/TAS/196). </w:t>
      </w:r>
      <w:r w:rsidR="000523EF">
        <w:rPr>
          <w:lang w:val="es-AR"/>
        </w:rPr>
        <w:t>Terminada la etapa I, se había capacitado y acreditado u</w:t>
      </w:r>
      <w:r w:rsidRPr="006818CC">
        <w:rPr>
          <w:lang w:val="es-AR"/>
        </w:rPr>
        <w:t xml:space="preserve">n total de </w:t>
      </w:r>
      <w:r w:rsidR="006818CC" w:rsidRPr="006818CC">
        <w:rPr>
          <w:lang w:val="es-AR"/>
        </w:rPr>
        <w:t>1</w:t>
      </w:r>
      <w:r w:rsidR="006818CC">
        <w:rPr>
          <w:lang w:val="es-AR"/>
        </w:rPr>
        <w:t xml:space="preserve"> </w:t>
      </w:r>
      <w:r w:rsidR="006818CC" w:rsidRPr="006818CC">
        <w:rPr>
          <w:lang w:val="es-AR"/>
        </w:rPr>
        <w:t>656</w:t>
      </w:r>
      <w:r w:rsidRPr="006818CC">
        <w:rPr>
          <w:lang w:val="es-AR"/>
        </w:rPr>
        <w:t xml:space="preserve"> técnicos </w:t>
      </w:r>
      <w:r w:rsidR="00E6460F">
        <w:rPr>
          <w:lang w:val="es-AR"/>
        </w:rPr>
        <w:t>de aparatos de refrigeración y climatización</w:t>
      </w:r>
      <w:r w:rsidRPr="006818CC">
        <w:rPr>
          <w:lang w:val="es-AR"/>
        </w:rPr>
        <w:t xml:space="preserve">; </w:t>
      </w:r>
      <w:r w:rsidR="000523EF">
        <w:rPr>
          <w:lang w:val="es-AR"/>
        </w:rPr>
        <w:t>el presupuesto nacional cubrió</w:t>
      </w:r>
      <w:r w:rsidR="000523EF" w:rsidRPr="006818CC">
        <w:rPr>
          <w:lang w:val="es-AR"/>
        </w:rPr>
        <w:t xml:space="preserve"> </w:t>
      </w:r>
      <w:r w:rsidRPr="006818CC">
        <w:rPr>
          <w:lang w:val="es-AR"/>
        </w:rPr>
        <w:t xml:space="preserve">los </w:t>
      </w:r>
      <w:r w:rsidR="006818CC">
        <w:rPr>
          <w:lang w:val="es-AR"/>
        </w:rPr>
        <w:t>costos</w:t>
      </w:r>
      <w:r w:rsidRPr="006818CC">
        <w:rPr>
          <w:lang w:val="es-AR"/>
        </w:rPr>
        <w:t xml:space="preserve"> </w:t>
      </w:r>
      <w:r w:rsidR="000523EF">
        <w:rPr>
          <w:lang w:val="es-AR"/>
        </w:rPr>
        <w:t xml:space="preserve">de </w:t>
      </w:r>
      <w:r w:rsidRPr="006818CC">
        <w:rPr>
          <w:lang w:val="es-AR"/>
        </w:rPr>
        <w:t xml:space="preserve">esas </w:t>
      </w:r>
      <w:r w:rsidR="000523EF">
        <w:rPr>
          <w:lang w:val="es-AR"/>
        </w:rPr>
        <w:t>acreditaciones</w:t>
      </w:r>
      <w:r w:rsidR="00B91FB9" w:rsidRPr="006818CC">
        <w:rPr>
          <w:lang w:val="es-AR"/>
        </w:rPr>
        <w:t>.</w:t>
      </w:r>
    </w:p>
    <w:p w14:paraId="3A490ED2" w14:textId="70831D3F" w:rsidR="008D0953" w:rsidRPr="006818CC" w:rsidRDefault="005A2136" w:rsidP="008D0953">
      <w:pPr>
        <w:keepNext/>
        <w:rPr>
          <w:i/>
          <w:lang w:val="es-AR"/>
        </w:rPr>
      </w:pPr>
      <w:r>
        <w:rPr>
          <w:i/>
          <w:lang w:val="es-AR"/>
        </w:rPr>
        <w:t>O</w:t>
      </w:r>
      <w:r w:rsidR="008D0953" w:rsidRPr="006818CC">
        <w:rPr>
          <w:i/>
          <w:lang w:val="es-AR"/>
        </w:rPr>
        <w:t xml:space="preserve">ficina de </w:t>
      </w:r>
      <w:r w:rsidR="00185AB2">
        <w:rPr>
          <w:i/>
          <w:lang w:val="es-AR"/>
        </w:rPr>
        <w:t xml:space="preserve">ejecución </w:t>
      </w:r>
      <w:r>
        <w:rPr>
          <w:i/>
          <w:lang w:val="es-AR"/>
        </w:rPr>
        <w:t>y supervisión</w:t>
      </w:r>
      <w:r w:rsidR="008D0953" w:rsidRPr="006818CC">
        <w:rPr>
          <w:i/>
          <w:lang w:val="es-AR"/>
        </w:rPr>
        <w:t xml:space="preserve"> </w:t>
      </w:r>
      <w:r w:rsidR="006818CC">
        <w:rPr>
          <w:i/>
          <w:lang w:val="es-AR"/>
        </w:rPr>
        <w:t>de proyecto</w:t>
      </w:r>
      <w:r w:rsidR="008D0953" w:rsidRPr="006818CC">
        <w:rPr>
          <w:i/>
          <w:lang w:val="es-AR"/>
        </w:rPr>
        <w:t>s</w:t>
      </w:r>
    </w:p>
    <w:p w14:paraId="1FCA5F4A" w14:textId="77777777" w:rsidR="008D0953" w:rsidRPr="006818CC" w:rsidRDefault="008D0953" w:rsidP="008D0953">
      <w:pPr>
        <w:keepNext/>
        <w:rPr>
          <w:lang w:val="es-AR"/>
        </w:rPr>
      </w:pPr>
    </w:p>
    <w:p w14:paraId="3A249C6F" w14:textId="1B85A2CD" w:rsidR="00B91FB9" w:rsidRPr="006818CC" w:rsidRDefault="008D0953" w:rsidP="00B91FB9">
      <w:pPr>
        <w:pStyle w:val="Heading1"/>
        <w:tabs>
          <w:tab w:val="clear" w:pos="0"/>
          <w:tab w:val="num" w:pos="720"/>
        </w:tabs>
        <w:rPr>
          <w:lang w:val="es-AR"/>
        </w:rPr>
      </w:pPr>
      <w:r w:rsidRPr="006818CC">
        <w:rPr>
          <w:lang w:val="es-AR"/>
        </w:rPr>
        <w:t xml:space="preserve">La oficina de </w:t>
      </w:r>
      <w:r w:rsidR="00185AB2">
        <w:rPr>
          <w:lang w:val="es-AR"/>
        </w:rPr>
        <w:t xml:space="preserve">ejecución </w:t>
      </w:r>
      <w:r w:rsidR="006818CC">
        <w:rPr>
          <w:lang w:val="es-AR"/>
        </w:rPr>
        <w:t>de proyecto</w:t>
      </w:r>
      <w:r w:rsidRPr="006818CC">
        <w:rPr>
          <w:lang w:val="es-AR"/>
        </w:rPr>
        <w:t>s apoy</w:t>
      </w:r>
      <w:r w:rsidR="005A2136">
        <w:rPr>
          <w:lang w:val="es-AR"/>
        </w:rPr>
        <w:t xml:space="preserve">ó </w:t>
      </w:r>
      <w:r w:rsidR="00185AB2">
        <w:rPr>
          <w:lang w:val="es-AR"/>
        </w:rPr>
        <w:t>a</w:t>
      </w:r>
      <w:r w:rsidRPr="006818CC">
        <w:rPr>
          <w:lang w:val="es-AR"/>
        </w:rPr>
        <w:t xml:space="preserve">l </w:t>
      </w:r>
      <w:r w:rsidR="005A2136">
        <w:rPr>
          <w:lang w:val="es-AR"/>
        </w:rPr>
        <w:t>Ministerio de Medio Ambiente y Silvicultura</w:t>
      </w:r>
      <w:r w:rsidRPr="006818CC">
        <w:rPr>
          <w:lang w:val="es-AR"/>
        </w:rPr>
        <w:t xml:space="preserve"> de Indonesia en </w:t>
      </w:r>
      <w:r w:rsidR="006818CC">
        <w:rPr>
          <w:lang w:val="es-AR"/>
        </w:rPr>
        <w:t>la ejecución</w:t>
      </w:r>
      <w:r w:rsidRPr="006818CC">
        <w:rPr>
          <w:lang w:val="es-AR"/>
        </w:rPr>
        <w:t xml:space="preserve"> y la supervisión del plan de gestión de eliminación de </w:t>
      </w:r>
      <w:r w:rsidR="006818CC">
        <w:rPr>
          <w:lang w:val="es-AR"/>
        </w:rPr>
        <w:t>los HCFC</w:t>
      </w:r>
      <w:r w:rsidRPr="006818CC">
        <w:rPr>
          <w:lang w:val="es-AR"/>
        </w:rPr>
        <w:t xml:space="preserve"> </w:t>
      </w:r>
      <w:r w:rsidR="00D46320">
        <w:rPr>
          <w:lang w:val="es-AR"/>
        </w:rPr>
        <w:t xml:space="preserve">haciendo la coordinación </w:t>
      </w:r>
      <w:r w:rsidRPr="006818CC">
        <w:rPr>
          <w:lang w:val="es-AR"/>
        </w:rPr>
        <w:t xml:space="preserve">con </w:t>
      </w:r>
      <w:r w:rsidR="006818CC">
        <w:rPr>
          <w:lang w:val="es-AR"/>
        </w:rPr>
        <w:t>las partes interesadas</w:t>
      </w:r>
      <w:r w:rsidRPr="006818CC">
        <w:rPr>
          <w:lang w:val="es-AR"/>
        </w:rPr>
        <w:t xml:space="preserve">; </w:t>
      </w:r>
      <w:r w:rsidR="005A2136">
        <w:rPr>
          <w:lang w:val="es-AR"/>
        </w:rPr>
        <w:t>proporcionando las</w:t>
      </w:r>
      <w:r w:rsidRPr="006818CC">
        <w:rPr>
          <w:lang w:val="es-AR"/>
        </w:rPr>
        <w:t xml:space="preserve"> entrega</w:t>
      </w:r>
      <w:r w:rsidR="005A2136">
        <w:rPr>
          <w:lang w:val="es-AR"/>
        </w:rPr>
        <w:t>s</w:t>
      </w:r>
      <w:r w:rsidRPr="006818CC">
        <w:rPr>
          <w:lang w:val="es-AR"/>
        </w:rPr>
        <w:t xml:space="preserve">; </w:t>
      </w:r>
      <w:r w:rsidR="005A2136">
        <w:rPr>
          <w:lang w:val="es-AR"/>
        </w:rPr>
        <w:t xml:space="preserve">informando sobre las </w:t>
      </w:r>
      <w:r w:rsidRPr="006818CC">
        <w:rPr>
          <w:lang w:val="es-AR"/>
        </w:rPr>
        <w:t xml:space="preserve">actividades; y </w:t>
      </w:r>
      <w:r w:rsidR="005A2136">
        <w:rPr>
          <w:lang w:val="es-AR"/>
        </w:rPr>
        <w:t xml:space="preserve">supervisando </w:t>
      </w:r>
      <w:r w:rsidRPr="006818CC">
        <w:rPr>
          <w:lang w:val="es-AR"/>
        </w:rPr>
        <w:t xml:space="preserve">las actividades financieras, administrativas y técnicas de la </w:t>
      </w:r>
      <w:r w:rsidR="005A2136">
        <w:rPr>
          <w:lang w:val="es-AR"/>
        </w:rPr>
        <w:t xml:space="preserve">eliminación </w:t>
      </w:r>
      <w:r w:rsidR="00081D65">
        <w:rPr>
          <w:lang w:val="es-AR"/>
        </w:rPr>
        <w:t>de los HCFC</w:t>
      </w:r>
      <w:r w:rsidR="00B91FB9" w:rsidRPr="006818CC">
        <w:rPr>
          <w:lang w:val="es-AR"/>
        </w:rPr>
        <w:t>.</w:t>
      </w:r>
    </w:p>
    <w:p w14:paraId="3BCADCB0" w14:textId="4B521843" w:rsidR="008D0953" w:rsidRPr="006818CC" w:rsidRDefault="00EC77BC" w:rsidP="008D0953">
      <w:pPr>
        <w:rPr>
          <w:u w:val="single"/>
          <w:lang w:val="es-AR"/>
        </w:rPr>
      </w:pPr>
      <w:r>
        <w:rPr>
          <w:u w:val="single"/>
          <w:lang w:val="es-AR"/>
        </w:rPr>
        <w:t>D</w:t>
      </w:r>
      <w:r w:rsidR="008D0953" w:rsidRPr="006818CC">
        <w:rPr>
          <w:u w:val="single"/>
          <w:lang w:val="es-AR"/>
        </w:rPr>
        <w:t>esembolso</w:t>
      </w:r>
      <w:r>
        <w:rPr>
          <w:u w:val="single"/>
          <w:lang w:val="es-AR"/>
        </w:rPr>
        <w:t>s</w:t>
      </w:r>
      <w:r w:rsidR="008D0953" w:rsidRPr="006818CC">
        <w:rPr>
          <w:u w:val="single"/>
          <w:lang w:val="es-AR"/>
        </w:rPr>
        <w:t xml:space="preserve"> de fondo</w:t>
      </w:r>
      <w:r>
        <w:rPr>
          <w:u w:val="single"/>
          <w:lang w:val="es-AR"/>
        </w:rPr>
        <w:t>s</w:t>
      </w:r>
    </w:p>
    <w:p w14:paraId="70811451" w14:textId="77777777" w:rsidR="008D0953" w:rsidRPr="006818CC" w:rsidRDefault="008D0953" w:rsidP="008D0953">
      <w:pPr>
        <w:rPr>
          <w:lang w:val="es-AR"/>
        </w:rPr>
      </w:pPr>
    </w:p>
    <w:p w14:paraId="66C6649A" w14:textId="168D9930" w:rsidR="00B91FB9" w:rsidRPr="006818CC" w:rsidRDefault="008D0953" w:rsidP="00B91FB9">
      <w:pPr>
        <w:pStyle w:val="Heading1"/>
        <w:tabs>
          <w:tab w:val="clear" w:pos="0"/>
          <w:tab w:val="num" w:pos="720"/>
        </w:tabs>
        <w:rPr>
          <w:lang w:val="es-AR"/>
        </w:rPr>
      </w:pPr>
      <w:r w:rsidRPr="005A2136">
        <w:rPr>
          <w:lang w:val="es-AR"/>
        </w:rPr>
        <w:t>En julio de 2021, de</w:t>
      </w:r>
      <w:r w:rsidR="00EC77BC">
        <w:rPr>
          <w:lang w:val="es-AR"/>
        </w:rPr>
        <w:t xml:space="preserve"> los</w:t>
      </w:r>
      <w:r w:rsidRPr="005A2136">
        <w:rPr>
          <w:lang w:val="es-AR"/>
        </w:rPr>
        <w:t xml:space="preserve"> 1</w:t>
      </w:r>
      <w:r w:rsidR="006818CC" w:rsidRPr="005A2136">
        <w:rPr>
          <w:lang w:val="es-AR"/>
        </w:rPr>
        <w:t>2 692 684</w:t>
      </w:r>
      <w:r w:rsidR="00EC77BC">
        <w:rPr>
          <w:lang w:val="es-AR"/>
        </w:rPr>
        <w:t xml:space="preserve"> $EUA </w:t>
      </w:r>
      <w:r w:rsidRPr="005A2136">
        <w:rPr>
          <w:lang w:val="es-AR"/>
        </w:rPr>
        <w:t xml:space="preserve">aprobados </w:t>
      </w:r>
      <w:r w:rsidR="006818CC" w:rsidRPr="005A2136">
        <w:rPr>
          <w:lang w:val="es-AR"/>
        </w:rPr>
        <w:t>hasta el momento</w:t>
      </w:r>
      <w:r w:rsidRPr="005A2136">
        <w:rPr>
          <w:lang w:val="es-AR"/>
        </w:rPr>
        <w:t xml:space="preserve">, </w:t>
      </w:r>
      <w:r w:rsidR="00EC77BC">
        <w:rPr>
          <w:lang w:val="es-AR"/>
        </w:rPr>
        <w:t xml:space="preserve">se habían desembolsado </w:t>
      </w:r>
      <w:r w:rsidR="006818CC" w:rsidRPr="005A2136">
        <w:rPr>
          <w:lang w:val="es-AR"/>
        </w:rPr>
        <w:t>8 044 232</w:t>
      </w:r>
      <w:r w:rsidRPr="005A2136">
        <w:rPr>
          <w:lang w:val="es-AR"/>
        </w:rPr>
        <w:t xml:space="preserve"> </w:t>
      </w:r>
      <w:r w:rsidR="00EC77BC">
        <w:rPr>
          <w:lang w:val="es-AR"/>
        </w:rPr>
        <w:t xml:space="preserve">$EUA </w:t>
      </w:r>
      <w:r w:rsidRPr="005A2136">
        <w:rPr>
          <w:lang w:val="es-AR"/>
        </w:rPr>
        <w:t>(</w:t>
      </w:r>
      <w:r w:rsidR="006818CC" w:rsidRPr="005A2136">
        <w:rPr>
          <w:lang w:val="es-AR"/>
        </w:rPr>
        <w:t>4 941 544</w:t>
      </w:r>
      <w:r w:rsidR="00EC77BC">
        <w:rPr>
          <w:lang w:val="es-AR"/>
        </w:rPr>
        <w:t xml:space="preserve"> $EUA </w:t>
      </w:r>
      <w:r w:rsidRPr="005A2136">
        <w:rPr>
          <w:lang w:val="es-AR"/>
        </w:rPr>
        <w:t xml:space="preserve">para </w:t>
      </w:r>
      <w:r w:rsidR="006818CC" w:rsidRPr="005A2136">
        <w:rPr>
          <w:lang w:val="es-AR"/>
        </w:rPr>
        <w:t>el PNUD</w:t>
      </w:r>
      <w:r w:rsidRPr="005A2136">
        <w:rPr>
          <w:lang w:val="es-AR"/>
        </w:rPr>
        <w:t>, 77</w:t>
      </w:r>
      <w:r w:rsidR="006818CC" w:rsidRPr="005A2136">
        <w:rPr>
          <w:lang w:val="es-AR"/>
        </w:rPr>
        <w:t>6 842</w:t>
      </w:r>
      <w:r w:rsidRPr="005A2136">
        <w:rPr>
          <w:lang w:val="es-AR"/>
        </w:rPr>
        <w:t xml:space="preserve"> </w:t>
      </w:r>
      <w:r w:rsidR="00EC77BC">
        <w:rPr>
          <w:lang w:val="es-AR"/>
        </w:rPr>
        <w:t xml:space="preserve">$EUA </w:t>
      </w:r>
      <w:r w:rsidRPr="005A2136">
        <w:rPr>
          <w:lang w:val="es-AR"/>
        </w:rPr>
        <w:t xml:space="preserve">para </w:t>
      </w:r>
      <w:r w:rsidR="006818CC" w:rsidRPr="005A2136">
        <w:rPr>
          <w:lang w:val="es-AR"/>
        </w:rPr>
        <w:t>la ONUDI</w:t>
      </w:r>
      <w:r w:rsidRPr="005A2136">
        <w:rPr>
          <w:lang w:val="es-AR"/>
        </w:rPr>
        <w:t xml:space="preserve">, </w:t>
      </w:r>
      <w:r w:rsidR="006818CC" w:rsidRPr="005A2136">
        <w:rPr>
          <w:lang w:val="es-AR"/>
        </w:rPr>
        <w:t>2 025 846</w:t>
      </w:r>
      <w:r w:rsidR="00EC77BC">
        <w:rPr>
          <w:lang w:val="es-AR"/>
        </w:rPr>
        <w:t xml:space="preserve"> $EUA </w:t>
      </w:r>
      <w:r w:rsidRPr="005A2136">
        <w:rPr>
          <w:lang w:val="es-AR"/>
        </w:rPr>
        <w:t xml:space="preserve">para </w:t>
      </w:r>
      <w:r w:rsidR="006818CC" w:rsidRPr="005A2136">
        <w:rPr>
          <w:lang w:val="es-AR"/>
        </w:rPr>
        <w:t>el Banco Mundial</w:t>
      </w:r>
      <w:r w:rsidRPr="005A2136">
        <w:rPr>
          <w:lang w:val="es-AR"/>
        </w:rPr>
        <w:t>, y 30</w:t>
      </w:r>
      <w:r w:rsidR="006818CC" w:rsidRPr="005A2136">
        <w:rPr>
          <w:lang w:val="es-AR"/>
        </w:rPr>
        <w:t>0 000</w:t>
      </w:r>
      <w:r w:rsidR="00EC77BC">
        <w:rPr>
          <w:lang w:val="es-AR"/>
        </w:rPr>
        <w:t xml:space="preserve"> $EUA </w:t>
      </w:r>
      <w:r w:rsidRPr="005A2136">
        <w:rPr>
          <w:lang w:val="es-AR"/>
        </w:rPr>
        <w:t xml:space="preserve">para el gobierno de Australia), y </w:t>
      </w:r>
      <w:r w:rsidR="006818CC" w:rsidRPr="005A2136">
        <w:rPr>
          <w:lang w:val="es-AR"/>
        </w:rPr>
        <w:t>4 648 452</w:t>
      </w:r>
      <w:r w:rsidR="00EC77BC">
        <w:rPr>
          <w:lang w:val="es-AR"/>
        </w:rPr>
        <w:t xml:space="preserve"> $EUA </w:t>
      </w:r>
      <w:r w:rsidRPr="005A2136">
        <w:rPr>
          <w:lang w:val="es-AR"/>
        </w:rPr>
        <w:t xml:space="preserve">habían sido </w:t>
      </w:r>
      <w:r w:rsidR="00EC77BC">
        <w:rPr>
          <w:lang w:val="es-AR"/>
        </w:rPr>
        <w:t>de</w:t>
      </w:r>
      <w:r w:rsidRPr="005A2136">
        <w:rPr>
          <w:lang w:val="es-AR"/>
        </w:rPr>
        <w:t xml:space="preserve">vueltos al </w:t>
      </w:r>
      <w:r w:rsidR="006818CC" w:rsidRPr="005A2136">
        <w:rPr>
          <w:lang w:val="es-AR"/>
        </w:rPr>
        <w:t>Fondo Multilateral</w:t>
      </w:r>
      <w:r w:rsidRPr="005A2136">
        <w:rPr>
          <w:lang w:val="es-AR"/>
        </w:rPr>
        <w:t xml:space="preserve"> (</w:t>
      </w:r>
      <w:r w:rsidR="006818CC" w:rsidRPr="005A2136">
        <w:rPr>
          <w:lang w:val="es-AR"/>
        </w:rPr>
        <w:t>3 959 558</w:t>
      </w:r>
      <w:r w:rsidR="00EC77BC">
        <w:rPr>
          <w:lang w:val="es-AR"/>
        </w:rPr>
        <w:t xml:space="preserve"> $EUA </w:t>
      </w:r>
      <w:r w:rsidRPr="005A2136">
        <w:rPr>
          <w:lang w:val="es-AR"/>
        </w:rPr>
        <w:t xml:space="preserve">para </w:t>
      </w:r>
      <w:r w:rsidR="006818CC" w:rsidRPr="005A2136">
        <w:rPr>
          <w:lang w:val="es-AR"/>
        </w:rPr>
        <w:t>el PNUD</w:t>
      </w:r>
      <w:r w:rsidRPr="005A2136">
        <w:rPr>
          <w:lang w:val="es-AR"/>
        </w:rPr>
        <w:t>, 553</w:t>
      </w:r>
      <w:r w:rsidR="00EC77BC">
        <w:rPr>
          <w:lang w:val="es-AR"/>
        </w:rPr>
        <w:t xml:space="preserve"> $EUA </w:t>
      </w:r>
      <w:r w:rsidRPr="005A2136">
        <w:rPr>
          <w:lang w:val="es-AR"/>
        </w:rPr>
        <w:t xml:space="preserve">para </w:t>
      </w:r>
      <w:r w:rsidR="006818CC" w:rsidRPr="005A2136">
        <w:rPr>
          <w:lang w:val="es-AR"/>
        </w:rPr>
        <w:t>la ONUDI</w:t>
      </w:r>
      <w:r w:rsidRPr="005A2136">
        <w:rPr>
          <w:lang w:val="es-AR"/>
        </w:rPr>
        <w:t xml:space="preserve"> y 68</w:t>
      </w:r>
      <w:r w:rsidR="006818CC" w:rsidRPr="005A2136">
        <w:rPr>
          <w:lang w:val="es-AR"/>
        </w:rPr>
        <w:t>8 341</w:t>
      </w:r>
      <w:r w:rsidRPr="005A2136">
        <w:rPr>
          <w:lang w:val="es-AR"/>
        </w:rPr>
        <w:t xml:space="preserve"> </w:t>
      </w:r>
      <w:r w:rsidR="00EC77BC">
        <w:rPr>
          <w:lang w:val="es-AR"/>
        </w:rPr>
        <w:t xml:space="preserve">$EUA </w:t>
      </w:r>
      <w:r w:rsidRPr="005A2136">
        <w:rPr>
          <w:lang w:val="es-AR"/>
        </w:rPr>
        <w:t xml:space="preserve">para </w:t>
      </w:r>
      <w:r w:rsidR="006818CC" w:rsidRPr="005A2136">
        <w:rPr>
          <w:lang w:val="es-AR"/>
        </w:rPr>
        <w:t>el Banco Mundial</w:t>
      </w:r>
      <w:r w:rsidRPr="005A2136">
        <w:rPr>
          <w:lang w:val="es-AR"/>
        </w:rPr>
        <w:t xml:space="preserve">). La etapa I del plan de gestión de eliminación de </w:t>
      </w:r>
      <w:r w:rsidR="006818CC" w:rsidRPr="005A2136">
        <w:rPr>
          <w:lang w:val="es-AR"/>
        </w:rPr>
        <w:t>los HCFC</w:t>
      </w:r>
      <w:r w:rsidRPr="005A2136">
        <w:rPr>
          <w:lang w:val="es-AR"/>
        </w:rPr>
        <w:t xml:space="preserve"> </w:t>
      </w:r>
      <w:r w:rsidR="00EC77BC">
        <w:rPr>
          <w:lang w:val="es-AR"/>
        </w:rPr>
        <w:t xml:space="preserve">se terminó </w:t>
      </w:r>
      <w:r w:rsidRPr="005A2136">
        <w:rPr>
          <w:lang w:val="es-AR"/>
        </w:rPr>
        <w:t>financieramente en la 86</w:t>
      </w:r>
      <w:r w:rsidR="00EC77BC">
        <w:rPr>
          <w:lang w:val="es-AR"/>
        </w:rPr>
        <w:t xml:space="preserve">ª </w:t>
      </w:r>
      <w:r w:rsidR="00794B8E" w:rsidRPr="005A2136">
        <w:rPr>
          <w:lang w:val="es-AR"/>
        </w:rPr>
        <w:t>reuni</w:t>
      </w:r>
      <w:r w:rsidRPr="005A2136">
        <w:rPr>
          <w:lang w:val="es-AR"/>
        </w:rPr>
        <w:t>ón</w:t>
      </w:r>
      <w:r w:rsidR="00B91FB9" w:rsidRPr="006818CC">
        <w:rPr>
          <w:lang w:val="es-AR"/>
        </w:rPr>
        <w:t>.</w:t>
      </w:r>
    </w:p>
    <w:p w14:paraId="3881C0AC" w14:textId="5F5DCC01" w:rsidR="008D0953" w:rsidRPr="006818CC" w:rsidRDefault="00EC77BC" w:rsidP="008D0953">
      <w:pPr>
        <w:rPr>
          <w:b/>
          <w:lang w:val="es-AR"/>
        </w:rPr>
      </w:pPr>
      <w:r>
        <w:rPr>
          <w:b/>
          <w:lang w:val="es-AR"/>
        </w:rPr>
        <w:t>O</w:t>
      </w:r>
      <w:r w:rsidR="008D0953" w:rsidRPr="006818CC">
        <w:rPr>
          <w:b/>
          <w:lang w:val="es-AR"/>
        </w:rPr>
        <w:t xml:space="preserve">bservaciones de la </w:t>
      </w:r>
      <w:r w:rsidR="006818CC">
        <w:rPr>
          <w:b/>
          <w:lang w:val="es-AR"/>
        </w:rPr>
        <w:t>Secretaría</w:t>
      </w:r>
    </w:p>
    <w:p w14:paraId="64C9511C" w14:textId="77777777" w:rsidR="008D0953" w:rsidRPr="006818CC" w:rsidRDefault="008D0953" w:rsidP="008D0953">
      <w:pPr>
        <w:rPr>
          <w:lang w:val="es-AR"/>
        </w:rPr>
      </w:pPr>
    </w:p>
    <w:p w14:paraId="0525729D" w14:textId="27CF5D34" w:rsidR="00B91FB9" w:rsidRPr="006818CC" w:rsidRDefault="008D0953" w:rsidP="00B91FB9">
      <w:pPr>
        <w:pStyle w:val="Heading1"/>
        <w:tabs>
          <w:tab w:val="clear" w:pos="0"/>
          <w:tab w:val="num" w:pos="720"/>
        </w:tabs>
        <w:rPr>
          <w:lang w:val="es-AR"/>
        </w:rPr>
      </w:pPr>
      <w:r w:rsidRPr="006818CC">
        <w:rPr>
          <w:lang w:val="es-AR"/>
        </w:rPr>
        <w:t>A pesar de l</w:t>
      </w:r>
      <w:r w:rsidR="0032317E">
        <w:rPr>
          <w:lang w:val="es-AR"/>
        </w:rPr>
        <w:t xml:space="preserve">as dificultades durante </w:t>
      </w:r>
      <w:r w:rsidR="006818CC">
        <w:rPr>
          <w:lang w:val="es-AR"/>
        </w:rPr>
        <w:t>la ejecución</w:t>
      </w:r>
      <w:r w:rsidRPr="006818CC">
        <w:rPr>
          <w:lang w:val="es-AR"/>
        </w:rPr>
        <w:t xml:space="preserve"> y la decisión </w:t>
      </w:r>
      <w:r w:rsidR="0032317E">
        <w:rPr>
          <w:lang w:val="es-AR"/>
        </w:rPr>
        <w:t xml:space="preserve">de </w:t>
      </w:r>
      <w:r w:rsidRPr="006818CC">
        <w:rPr>
          <w:lang w:val="es-AR"/>
        </w:rPr>
        <w:t xml:space="preserve">numerosas </w:t>
      </w:r>
      <w:r w:rsidR="0032317E" w:rsidRPr="006818CC">
        <w:rPr>
          <w:lang w:val="es-AR"/>
        </w:rPr>
        <w:t>empresas</w:t>
      </w:r>
      <w:r w:rsidR="0032317E">
        <w:rPr>
          <w:lang w:val="es-AR"/>
        </w:rPr>
        <w:t xml:space="preserve"> de</w:t>
      </w:r>
      <w:r w:rsidRPr="006818CC">
        <w:rPr>
          <w:lang w:val="es-AR"/>
        </w:rPr>
        <w:t xml:space="preserve"> retirarse del proyecto, </w:t>
      </w:r>
      <w:r w:rsidR="0032317E">
        <w:rPr>
          <w:lang w:val="es-AR"/>
        </w:rPr>
        <w:t xml:space="preserve">se terminó la </w:t>
      </w:r>
      <w:r w:rsidRPr="006818CC">
        <w:rPr>
          <w:lang w:val="es-AR"/>
        </w:rPr>
        <w:t xml:space="preserve">etapa I del plan de gestión de eliminación de </w:t>
      </w:r>
      <w:r w:rsidR="006818CC">
        <w:rPr>
          <w:lang w:val="es-AR"/>
        </w:rPr>
        <w:t>los HCFC</w:t>
      </w:r>
      <w:r w:rsidRPr="006818CC">
        <w:rPr>
          <w:lang w:val="es-AR"/>
        </w:rPr>
        <w:t xml:space="preserve"> y las empresas que </w:t>
      </w:r>
      <w:r w:rsidR="0032317E">
        <w:rPr>
          <w:lang w:val="es-AR"/>
        </w:rPr>
        <w:t xml:space="preserve">se </w:t>
      </w:r>
      <w:r w:rsidRPr="006818CC">
        <w:rPr>
          <w:lang w:val="es-AR"/>
        </w:rPr>
        <w:t xml:space="preserve">convirtieron con la ayuda del </w:t>
      </w:r>
      <w:r w:rsidR="006818CC">
        <w:rPr>
          <w:lang w:val="es-AR"/>
        </w:rPr>
        <w:t>Fondo Multilateral</w:t>
      </w:r>
      <w:r w:rsidRPr="006818CC">
        <w:rPr>
          <w:lang w:val="es-AR"/>
        </w:rPr>
        <w:t xml:space="preserve"> p</w:t>
      </w:r>
      <w:r w:rsidR="0032317E">
        <w:rPr>
          <w:lang w:val="es-AR"/>
        </w:rPr>
        <w:t xml:space="preserve">udieron </w:t>
      </w:r>
      <w:r w:rsidRPr="006818CC">
        <w:rPr>
          <w:lang w:val="es-AR"/>
        </w:rPr>
        <w:t>comercializar y vender</w:t>
      </w:r>
      <w:r w:rsidRPr="00D46320">
        <w:rPr>
          <w:lang w:val="es-AR"/>
        </w:rPr>
        <w:t xml:space="preserve"> con éxito </w:t>
      </w:r>
      <w:r w:rsidR="003344A0">
        <w:rPr>
          <w:lang w:val="es-AR"/>
        </w:rPr>
        <w:t>los equipos</w:t>
      </w:r>
      <w:r w:rsidRPr="006818CC">
        <w:rPr>
          <w:lang w:val="es-AR"/>
        </w:rPr>
        <w:t xml:space="preserve"> </w:t>
      </w:r>
      <w:r w:rsidR="0032317E">
        <w:rPr>
          <w:lang w:val="es-AR"/>
        </w:rPr>
        <w:t xml:space="preserve">que utilizan </w:t>
      </w:r>
      <w:r w:rsidRPr="006818CC">
        <w:rPr>
          <w:lang w:val="es-AR"/>
        </w:rPr>
        <w:t xml:space="preserve">las alternativas acordadas (es decir, HFC-32, a excepción de </w:t>
      </w:r>
      <w:proofErr w:type="spellStart"/>
      <w:r w:rsidRPr="006818CC">
        <w:rPr>
          <w:lang w:val="es-AR"/>
        </w:rPr>
        <w:t>Rotaryana</w:t>
      </w:r>
      <w:proofErr w:type="spellEnd"/>
      <w:r w:rsidRPr="006818CC">
        <w:rPr>
          <w:lang w:val="es-AR"/>
        </w:rPr>
        <w:t xml:space="preserve"> Prima</w:t>
      </w:r>
      <w:r w:rsidR="00D46320">
        <w:rPr>
          <w:lang w:val="es-AR"/>
        </w:rPr>
        <w:t>,</w:t>
      </w:r>
      <w:r w:rsidRPr="006818CC">
        <w:rPr>
          <w:lang w:val="es-AR"/>
        </w:rPr>
        <w:t xml:space="preserve"> que </w:t>
      </w:r>
      <w:r w:rsidR="0032317E">
        <w:rPr>
          <w:lang w:val="es-AR"/>
        </w:rPr>
        <w:t xml:space="preserve">se </w:t>
      </w:r>
      <w:r w:rsidRPr="006818CC">
        <w:rPr>
          <w:lang w:val="es-AR"/>
        </w:rPr>
        <w:t xml:space="preserve">convirtió a R-290). Las ventas de todo </w:t>
      </w:r>
      <w:r w:rsidR="003344A0">
        <w:rPr>
          <w:lang w:val="es-AR"/>
        </w:rPr>
        <w:t xml:space="preserve">los </w:t>
      </w:r>
      <w:r w:rsidR="00E6460F">
        <w:rPr>
          <w:lang w:val="es-AR"/>
        </w:rPr>
        <w:t>aparatos de refrigeración y climatización</w:t>
      </w:r>
      <w:r w:rsidRPr="006818CC">
        <w:rPr>
          <w:lang w:val="es-AR"/>
        </w:rPr>
        <w:t xml:space="preserve">, </w:t>
      </w:r>
      <w:r w:rsidR="006818CC">
        <w:rPr>
          <w:lang w:val="es-AR"/>
        </w:rPr>
        <w:t>inclusive</w:t>
      </w:r>
      <w:r w:rsidRPr="006818CC">
        <w:rPr>
          <w:lang w:val="es-AR"/>
        </w:rPr>
        <w:t xml:space="preserve"> </w:t>
      </w:r>
      <w:r w:rsidR="003344A0">
        <w:rPr>
          <w:lang w:val="es-AR"/>
        </w:rPr>
        <w:t>los equipos</w:t>
      </w:r>
      <w:r w:rsidRPr="006818CC">
        <w:rPr>
          <w:lang w:val="es-AR"/>
        </w:rPr>
        <w:t xml:space="preserve"> </w:t>
      </w:r>
      <w:r w:rsidR="0032317E">
        <w:rPr>
          <w:lang w:val="es-AR"/>
        </w:rPr>
        <w:t xml:space="preserve">con </w:t>
      </w:r>
      <w:r w:rsidRPr="006818CC">
        <w:rPr>
          <w:lang w:val="es-AR"/>
        </w:rPr>
        <w:t xml:space="preserve">HFC-32 y R-290 </w:t>
      </w:r>
      <w:r w:rsidR="0032317E">
        <w:rPr>
          <w:lang w:val="es-AR"/>
        </w:rPr>
        <w:t xml:space="preserve">fabricados </w:t>
      </w:r>
      <w:r w:rsidRPr="006818CC">
        <w:rPr>
          <w:lang w:val="es-AR"/>
        </w:rPr>
        <w:t>por las empresas convertidas, en 2020</w:t>
      </w:r>
      <w:r w:rsidR="0032317E">
        <w:rPr>
          <w:lang w:val="es-AR"/>
        </w:rPr>
        <w:t xml:space="preserve"> </w:t>
      </w:r>
      <w:r w:rsidR="00D46320">
        <w:rPr>
          <w:lang w:val="es-AR"/>
        </w:rPr>
        <w:t xml:space="preserve">fueron </w:t>
      </w:r>
      <w:r w:rsidR="0032317E" w:rsidRPr="00D46320">
        <w:rPr>
          <w:lang w:val="es-AR"/>
        </w:rPr>
        <w:t>inferiores</w:t>
      </w:r>
      <w:r w:rsidRPr="00D46320">
        <w:rPr>
          <w:lang w:val="es-AR"/>
        </w:rPr>
        <w:t xml:space="preserve"> </w:t>
      </w:r>
      <w:r w:rsidRPr="006818CC">
        <w:rPr>
          <w:lang w:val="es-AR"/>
        </w:rPr>
        <w:t xml:space="preserve">debido a los severos </w:t>
      </w:r>
      <w:r w:rsidR="0032317E" w:rsidRPr="006818CC">
        <w:rPr>
          <w:lang w:val="es-AR"/>
        </w:rPr>
        <w:t xml:space="preserve">impactos </w:t>
      </w:r>
      <w:r w:rsidRPr="006818CC">
        <w:rPr>
          <w:lang w:val="es-AR"/>
        </w:rPr>
        <w:t>de</w:t>
      </w:r>
      <w:r w:rsidR="0032317E">
        <w:rPr>
          <w:lang w:val="es-AR"/>
        </w:rPr>
        <w:t>l</w:t>
      </w:r>
      <w:r w:rsidRPr="006818CC">
        <w:rPr>
          <w:lang w:val="es-AR"/>
        </w:rPr>
        <w:t xml:space="preserve"> COVID-19, </w:t>
      </w:r>
      <w:r w:rsidR="0032317E">
        <w:rPr>
          <w:lang w:val="es-AR"/>
        </w:rPr>
        <w:t xml:space="preserve">incluyendo las </w:t>
      </w:r>
      <w:r w:rsidRPr="006818CC">
        <w:rPr>
          <w:lang w:val="es-AR"/>
        </w:rPr>
        <w:t xml:space="preserve">restricciones del </w:t>
      </w:r>
      <w:r w:rsidR="0032317E">
        <w:rPr>
          <w:lang w:val="es-AR"/>
        </w:rPr>
        <w:t xml:space="preserve">largo </w:t>
      </w:r>
      <w:r w:rsidRPr="006818CC">
        <w:rPr>
          <w:lang w:val="es-AR"/>
        </w:rPr>
        <w:t xml:space="preserve">período </w:t>
      </w:r>
      <w:r w:rsidR="0032317E">
        <w:rPr>
          <w:lang w:val="es-AR"/>
        </w:rPr>
        <w:t xml:space="preserve">de cuarentena </w:t>
      </w:r>
      <w:r w:rsidRPr="006818CC">
        <w:rPr>
          <w:lang w:val="es-AR"/>
        </w:rPr>
        <w:t>y</w:t>
      </w:r>
      <w:r w:rsidR="0032317E">
        <w:rPr>
          <w:lang w:val="es-AR"/>
        </w:rPr>
        <w:t xml:space="preserve"> reducida </w:t>
      </w:r>
      <w:r w:rsidRPr="006818CC">
        <w:rPr>
          <w:lang w:val="es-AR"/>
        </w:rPr>
        <w:t xml:space="preserve">actividad económica en los sectores que </w:t>
      </w:r>
      <w:r w:rsidR="0032317E">
        <w:rPr>
          <w:lang w:val="es-AR"/>
        </w:rPr>
        <w:t xml:space="preserve">requerían </w:t>
      </w:r>
      <w:r w:rsidRPr="006818CC">
        <w:rPr>
          <w:lang w:val="es-AR"/>
        </w:rPr>
        <w:t>nuevo</w:t>
      </w:r>
      <w:r w:rsidR="0032317E">
        <w:rPr>
          <w:lang w:val="es-AR"/>
        </w:rPr>
        <w:t>s</w:t>
      </w:r>
      <w:r w:rsidRPr="006818CC">
        <w:rPr>
          <w:lang w:val="es-AR"/>
        </w:rPr>
        <w:t xml:space="preserve"> </w:t>
      </w:r>
      <w:r w:rsidR="006818CC">
        <w:rPr>
          <w:lang w:val="es-AR"/>
        </w:rPr>
        <w:t>equipos</w:t>
      </w:r>
      <w:r w:rsidRPr="006818CC">
        <w:rPr>
          <w:lang w:val="es-AR"/>
        </w:rPr>
        <w:t xml:space="preserve"> </w:t>
      </w:r>
      <w:r w:rsidR="00E6460F">
        <w:rPr>
          <w:lang w:val="es-AR"/>
        </w:rPr>
        <w:t>de refrigeración y climatización</w:t>
      </w:r>
      <w:r w:rsidRPr="006818CC">
        <w:rPr>
          <w:lang w:val="es-AR"/>
        </w:rPr>
        <w:t xml:space="preserve">, particularmente para </w:t>
      </w:r>
      <w:r w:rsidR="003344A0">
        <w:rPr>
          <w:lang w:val="es-AR"/>
        </w:rPr>
        <w:t>los equipos</w:t>
      </w:r>
      <w:r w:rsidRPr="006818CC">
        <w:rPr>
          <w:lang w:val="es-AR"/>
        </w:rPr>
        <w:t xml:space="preserve"> comercial</w:t>
      </w:r>
      <w:r w:rsidR="0032317E">
        <w:rPr>
          <w:lang w:val="es-AR"/>
        </w:rPr>
        <w:t>es</w:t>
      </w:r>
      <w:r w:rsidRPr="006818CC">
        <w:rPr>
          <w:lang w:val="es-AR"/>
        </w:rPr>
        <w:t xml:space="preserve"> hecho</w:t>
      </w:r>
      <w:r w:rsidR="0032317E">
        <w:rPr>
          <w:lang w:val="es-AR"/>
        </w:rPr>
        <w:t>s</w:t>
      </w:r>
      <w:r w:rsidRPr="006818CC">
        <w:rPr>
          <w:lang w:val="es-AR"/>
        </w:rPr>
        <w:t xml:space="preserve"> por encargo por la mayor parte de las empresas convertidas; </w:t>
      </w:r>
      <w:r w:rsidR="0032317E" w:rsidRPr="006818CC">
        <w:rPr>
          <w:lang w:val="es-AR"/>
        </w:rPr>
        <w:t>con la recuperación de COVID-19</w:t>
      </w:r>
      <w:r w:rsidR="0032317E">
        <w:rPr>
          <w:lang w:val="es-AR"/>
        </w:rPr>
        <w:t xml:space="preserve">, </w:t>
      </w:r>
      <w:r w:rsidR="006818CC">
        <w:rPr>
          <w:lang w:val="es-AR"/>
        </w:rPr>
        <w:t>el PNUD</w:t>
      </w:r>
      <w:r w:rsidRPr="006818CC">
        <w:rPr>
          <w:lang w:val="es-AR"/>
        </w:rPr>
        <w:t xml:space="preserve"> anticipa que las empresas podrán </w:t>
      </w:r>
      <w:r w:rsidR="0032317E">
        <w:rPr>
          <w:lang w:val="es-AR"/>
        </w:rPr>
        <w:t xml:space="preserve">seguir </w:t>
      </w:r>
      <w:r w:rsidRPr="006818CC">
        <w:rPr>
          <w:lang w:val="es-AR"/>
        </w:rPr>
        <w:t>aumentando su fabricación y venta</w:t>
      </w:r>
      <w:r w:rsidR="00E11210">
        <w:rPr>
          <w:lang w:val="es-AR"/>
        </w:rPr>
        <w:t xml:space="preserve"> de </w:t>
      </w:r>
      <w:r w:rsidR="003344A0">
        <w:rPr>
          <w:lang w:val="es-AR"/>
        </w:rPr>
        <w:t>equipos</w:t>
      </w:r>
      <w:r w:rsidRPr="006818CC">
        <w:rPr>
          <w:lang w:val="es-AR"/>
        </w:rPr>
        <w:t xml:space="preserve"> </w:t>
      </w:r>
      <w:r w:rsidR="0032317E">
        <w:rPr>
          <w:lang w:val="es-AR"/>
        </w:rPr>
        <w:t xml:space="preserve">con </w:t>
      </w:r>
      <w:r w:rsidRPr="006818CC">
        <w:rPr>
          <w:lang w:val="es-AR"/>
        </w:rPr>
        <w:t>las alternativas acordadas</w:t>
      </w:r>
      <w:r w:rsidR="00B91FB9" w:rsidRPr="006818CC">
        <w:rPr>
          <w:lang w:val="es-AR"/>
        </w:rPr>
        <w:t>.</w:t>
      </w:r>
    </w:p>
    <w:p w14:paraId="2F257D3D" w14:textId="77777777" w:rsidR="008D0953" w:rsidRPr="006818CC" w:rsidRDefault="008D0953" w:rsidP="008D0953">
      <w:pPr>
        <w:spacing w:after="240"/>
        <w:rPr>
          <w:b/>
          <w:lang w:val="es-AR"/>
        </w:rPr>
      </w:pPr>
      <w:r w:rsidRPr="006818CC">
        <w:rPr>
          <w:b/>
          <w:lang w:val="es-AR"/>
        </w:rPr>
        <w:t>Recomendación</w:t>
      </w:r>
    </w:p>
    <w:p w14:paraId="3BB92DC1" w14:textId="77777777" w:rsidR="00B91FB9" w:rsidRPr="006818CC" w:rsidRDefault="008D0953" w:rsidP="00B91FB9">
      <w:pPr>
        <w:pStyle w:val="Heading1"/>
        <w:tabs>
          <w:tab w:val="clear" w:pos="0"/>
          <w:tab w:val="num" w:pos="720"/>
        </w:tabs>
        <w:rPr>
          <w:lang w:val="es-AR"/>
        </w:rPr>
      </w:pPr>
      <w:r w:rsidRPr="006818CC">
        <w:rPr>
          <w:lang w:val="es-AR"/>
        </w:rPr>
        <w:t xml:space="preserve">El Comité Ejecutivo </w:t>
      </w:r>
      <w:r w:rsidR="006818CC">
        <w:rPr>
          <w:lang w:val="es-AR"/>
        </w:rPr>
        <w:t>podría</w:t>
      </w:r>
      <w:r w:rsidRPr="006818CC">
        <w:rPr>
          <w:lang w:val="es-AR"/>
        </w:rPr>
        <w:t xml:space="preserve"> tomar la nota del </w:t>
      </w:r>
      <w:r w:rsidR="002F1B18">
        <w:rPr>
          <w:lang w:val="es-AR"/>
        </w:rPr>
        <w:t>i</w:t>
      </w:r>
      <w:r w:rsidR="00081D65">
        <w:rPr>
          <w:lang w:val="es-AR"/>
        </w:rPr>
        <w:t>nforme final sobre la marcha de las actividades relativo a la ejecución</w:t>
      </w:r>
      <w:r w:rsidRPr="006818CC">
        <w:rPr>
          <w:lang w:val="es-AR"/>
        </w:rPr>
        <w:t xml:space="preserve"> de la etapa I </w:t>
      </w:r>
      <w:r w:rsidR="002F1B18">
        <w:rPr>
          <w:lang w:val="es-AR"/>
        </w:rPr>
        <w:t xml:space="preserve">del </w:t>
      </w:r>
      <w:r w:rsidRPr="006818CC">
        <w:rPr>
          <w:lang w:val="es-AR"/>
        </w:rPr>
        <w:t xml:space="preserve">plan de gestión de eliminación de </w:t>
      </w:r>
      <w:r w:rsidR="006818CC">
        <w:rPr>
          <w:lang w:val="es-AR"/>
        </w:rPr>
        <w:t>los HCFC</w:t>
      </w:r>
      <w:r w:rsidRPr="006818CC">
        <w:rPr>
          <w:lang w:val="es-AR"/>
        </w:rPr>
        <w:t xml:space="preserve"> para Indonesia, presentado por </w:t>
      </w:r>
      <w:r w:rsidR="006818CC">
        <w:rPr>
          <w:lang w:val="es-AR"/>
        </w:rPr>
        <w:t>el PNUD</w:t>
      </w:r>
      <w:r w:rsidRPr="006818CC">
        <w:rPr>
          <w:lang w:val="es-AR"/>
        </w:rPr>
        <w:t xml:space="preserve">, </w:t>
      </w:r>
      <w:r w:rsidR="002F1B18">
        <w:rPr>
          <w:lang w:val="es-AR"/>
        </w:rPr>
        <w:t>que figura en el documento</w:t>
      </w:r>
      <w:r w:rsidRPr="006818CC">
        <w:rPr>
          <w:lang w:val="es-AR"/>
        </w:rPr>
        <w:t xml:space="preserve"> UNEP/</w:t>
      </w:r>
      <w:proofErr w:type="spellStart"/>
      <w:r w:rsidRPr="006818CC">
        <w:rPr>
          <w:lang w:val="es-AR"/>
        </w:rPr>
        <w:t>OzL.Pro</w:t>
      </w:r>
      <w:proofErr w:type="spellEnd"/>
      <w:r w:rsidR="006818CC">
        <w:rPr>
          <w:lang w:val="es-AR"/>
        </w:rPr>
        <w:t>/</w:t>
      </w:r>
      <w:proofErr w:type="spellStart"/>
      <w:r w:rsidR="006818CC">
        <w:rPr>
          <w:lang w:val="es-AR"/>
        </w:rPr>
        <w:t>ExCom</w:t>
      </w:r>
      <w:proofErr w:type="spellEnd"/>
      <w:r w:rsidR="006818CC">
        <w:rPr>
          <w:lang w:val="es-AR"/>
        </w:rPr>
        <w:t>/</w:t>
      </w:r>
      <w:r w:rsidRPr="006818CC">
        <w:rPr>
          <w:lang w:val="es-AR"/>
        </w:rPr>
        <w:t>88/51</w:t>
      </w:r>
      <w:r w:rsidR="00B91FB9" w:rsidRPr="006818CC">
        <w:rPr>
          <w:lang w:val="es-AR"/>
        </w:rPr>
        <w:t>.</w:t>
      </w:r>
    </w:p>
    <w:p w14:paraId="28D28F8E" w14:textId="3ECB2AFE" w:rsidR="008D0953" w:rsidRDefault="008D0953" w:rsidP="008D0953">
      <w:pPr>
        <w:rPr>
          <w:b/>
          <w:lang w:val="es-AR"/>
        </w:rPr>
      </w:pPr>
    </w:p>
    <w:p w14:paraId="133D2D17" w14:textId="77777777" w:rsidR="00B91FB9" w:rsidRPr="006818CC" w:rsidRDefault="00B91FB9" w:rsidP="008D0953">
      <w:pPr>
        <w:rPr>
          <w:b/>
          <w:lang w:val="es-AR"/>
        </w:rPr>
      </w:pPr>
    </w:p>
    <w:p w14:paraId="30DA07D7" w14:textId="6A4098F6" w:rsidR="008D0953" w:rsidRPr="006818CC" w:rsidRDefault="008D0953" w:rsidP="0045462B">
      <w:pPr>
        <w:keepNext/>
        <w:keepLines/>
        <w:widowControl w:val="0"/>
        <w:jc w:val="center"/>
        <w:rPr>
          <w:b/>
          <w:lang w:val="es-AR"/>
        </w:rPr>
      </w:pPr>
      <w:r w:rsidRPr="006818CC">
        <w:rPr>
          <w:b/>
          <w:lang w:val="es-AR"/>
        </w:rPr>
        <w:lastRenderedPageBreak/>
        <w:t xml:space="preserve">HOJA DE EVALUACIÓN </w:t>
      </w:r>
      <w:r w:rsidR="006818CC">
        <w:rPr>
          <w:b/>
          <w:lang w:val="es-AR"/>
        </w:rPr>
        <w:t>DE PROYECTO</w:t>
      </w:r>
      <w:r w:rsidRPr="006818CC">
        <w:rPr>
          <w:b/>
          <w:lang w:val="es-AR"/>
        </w:rPr>
        <w:t xml:space="preserve"> - PROYECTOS PLURIANUALES</w:t>
      </w:r>
    </w:p>
    <w:p w14:paraId="376B80FF" w14:textId="77777777" w:rsidR="008D0953" w:rsidRPr="0045462B" w:rsidRDefault="008D0953" w:rsidP="0045462B">
      <w:pPr>
        <w:keepNext/>
        <w:keepLines/>
        <w:widowControl w:val="0"/>
        <w:jc w:val="center"/>
        <w:rPr>
          <w:sz w:val="10"/>
          <w:szCs w:val="10"/>
          <w:lang w:val="es-AR"/>
        </w:rPr>
      </w:pPr>
    </w:p>
    <w:p w14:paraId="324091D3" w14:textId="77777777" w:rsidR="008D0953" w:rsidRPr="006818CC" w:rsidRDefault="008D0953" w:rsidP="0045462B">
      <w:pPr>
        <w:keepNext/>
        <w:keepLines/>
        <w:widowControl w:val="0"/>
        <w:jc w:val="center"/>
        <w:rPr>
          <w:b/>
          <w:bCs/>
          <w:lang w:val="es-AR"/>
        </w:rPr>
      </w:pPr>
      <w:r w:rsidRPr="006818CC">
        <w:rPr>
          <w:b/>
          <w:bCs/>
          <w:lang w:val="es-AR"/>
        </w:rPr>
        <w:t>INDONESIA</w:t>
      </w:r>
    </w:p>
    <w:p w14:paraId="722727A9" w14:textId="77777777" w:rsidR="008D0953" w:rsidRPr="0045462B" w:rsidRDefault="008D0953" w:rsidP="0045462B">
      <w:pPr>
        <w:keepNext/>
        <w:keepLines/>
        <w:widowControl w:val="0"/>
        <w:jc w:val="center"/>
        <w:rPr>
          <w:sz w:val="10"/>
          <w:szCs w:val="10"/>
          <w:lang w:val="es-AR"/>
        </w:rPr>
      </w:pPr>
    </w:p>
    <w:tbl>
      <w:tblPr>
        <w:tblStyle w:val="TableGrid"/>
        <w:tblW w:w="10522" w:type="dxa"/>
        <w:tblInd w:w="-522" w:type="dxa"/>
        <w:tblLook w:val="04A0" w:firstRow="1" w:lastRow="0" w:firstColumn="1" w:lastColumn="0" w:noHBand="0" w:noVBand="1"/>
      </w:tblPr>
      <w:tblGrid>
        <w:gridCol w:w="3007"/>
        <w:gridCol w:w="2843"/>
        <w:gridCol w:w="2430"/>
        <w:gridCol w:w="2242"/>
      </w:tblGrid>
      <w:tr w:rsidR="008D0953" w:rsidRPr="006818CC" w14:paraId="7BA81724" w14:textId="77777777" w:rsidTr="00C21B7E">
        <w:trPr>
          <w:trHeight w:val="240"/>
        </w:trPr>
        <w:tc>
          <w:tcPr>
            <w:tcW w:w="3007" w:type="dxa"/>
            <w:shd w:val="clear" w:color="auto" w:fill="auto"/>
          </w:tcPr>
          <w:p w14:paraId="632980B1" w14:textId="4B38FB6B" w:rsidR="008D0953" w:rsidRPr="006818CC" w:rsidRDefault="008D0953" w:rsidP="0045462B">
            <w:pPr>
              <w:keepNext/>
              <w:keepLines/>
              <w:widowControl w:val="0"/>
              <w:spacing w:after="80"/>
              <w:jc w:val="left"/>
              <w:rPr>
                <w:b/>
                <w:sz w:val="18"/>
                <w:lang w:val="es-AR"/>
              </w:rPr>
            </w:pPr>
            <w:r w:rsidRPr="006818CC">
              <w:rPr>
                <w:b/>
                <w:sz w:val="18"/>
                <w:lang w:val="es-AR"/>
              </w:rPr>
              <w:t xml:space="preserve">I) TÍTULO </w:t>
            </w:r>
            <w:r w:rsidR="006818CC">
              <w:rPr>
                <w:b/>
                <w:sz w:val="18"/>
                <w:lang w:val="es-AR"/>
              </w:rPr>
              <w:t>DEL PROYECTO</w:t>
            </w:r>
          </w:p>
        </w:tc>
        <w:tc>
          <w:tcPr>
            <w:tcW w:w="2843" w:type="dxa"/>
            <w:shd w:val="clear" w:color="auto" w:fill="auto"/>
          </w:tcPr>
          <w:p w14:paraId="4A3B01B5" w14:textId="52562CBC" w:rsidR="008D0953" w:rsidRPr="006818CC" w:rsidRDefault="006818CC" w:rsidP="0045462B">
            <w:pPr>
              <w:keepNext/>
              <w:keepLines/>
              <w:widowControl w:val="0"/>
              <w:spacing w:after="80"/>
              <w:jc w:val="center"/>
              <w:rPr>
                <w:b/>
                <w:sz w:val="18"/>
                <w:lang w:val="es-AR"/>
              </w:rPr>
            </w:pPr>
            <w:r>
              <w:rPr>
                <w:b/>
                <w:sz w:val="18"/>
                <w:lang w:val="es-AR"/>
              </w:rPr>
              <w:t>ORGANISMO</w:t>
            </w:r>
          </w:p>
        </w:tc>
        <w:tc>
          <w:tcPr>
            <w:tcW w:w="2430" w:type="dxa"/>
            <w:shd w:val="clear" w:color="auto" w:fill="auto"/>
          </w:tcPr>
          <w:p w14:paraId="54BD5CD0" w14:textId="223C2252" w:rsidR="008D0953" w:rsidRPr="006818CC" w:rsidRDefault="008D0953" w:rsidP="0045462B">
            <w:pPr>
              <w:keepNext/>
              <w:keepLines/>
              <w:widowControl w:val="0"/>
              <w:spacing w:after="80"/>
              <w:jc w:val="center"/>
              <w:rPr>
                <w:b/>
                <w:sz w:val="18"/>
                <w:lang w:val="es-AR"/>
              </w:rPr>
            </w:pPr>
            <w:r w:rsidRPr="006818CC">
              <w:rPr>
                <w:b/>
                <w:sz w:val="18"/>
                <w:lang w:val="es-AR"/>
              </w:rPr>
              <w:t>APROBAD</w:t>
            </w:r>
            <w:r w:rsidR="002F1B18">
              <w:rPr>
                <w:b/>
                <w:sz w:val="18"/>
                <w:lang w:val="es-AR"/>
              </w:rPr>
              <w:t xml:space="preserve">O EN </w:t>
            </w:r>
            <w:r w:rsidR="002F1B18" w:rsidRPr="006818CC">
              <w:rPr>
                <w:b/>
                <w:sz w:val="18"/>
                <w:lang w:val="es-AR"/>
              </w:rPr>
              <w:t>REUNIÓN</w:t>
            </w:r>
          </w:p>
        </w:tc>
        <w:tc>
          <w:tcPr>
            <w:tcW w:w="2242" w:type="dxa"/>
            <w:shd w:val="clear" w:color="auto" w:fill="auto"/>
          </w:tcPr>
          <w:p w14:paraId="7F9E6C27" w14:textId="308EC3F4" w:rsidR="008D0953" w:rsidRPr="006818CC" w:rsidRDefault="008D0953" w:rsidP="0045462B">
            <w:pPr>
              <w:keepNext/>
              <w:keepLines/>
              <w:widowControl w:val="0"/>
              <w:spacing w:after="80"/>
              <w:jc w:val="center"/>
              <w:rPr>
                <w:b/>
                <w:sz w:val="18"/>
                <w:lang w:val="es-AR"/>
              </w:rPr>
            </w:pPr>
            <w:r w:rsidRPr="006818CC">
              <w:rPr>
                <w:b/>
                <w:sz w:val="18"/>
                <w:lang w:val="es-AR"/>
              </w:rPr>
              <w:t xml:space="preserve">MEDIDA DE </w:t>
            </w:r>
            <w:r w:rsidR="002F1B18">
              <w:rPr>
                <w:b/>
                <w:sz w:val="18"/>
                <w:lang w:val="es-AR"/>
              </w:rPr>
              <w:t xml:space="preserve">CONTROL </w:t>
            </w:r>
          </w:p>
        </w:tc>
      </w:tr>
      <w:tr w:rsidR="008D0953" w:rsidRPr="006818CC" w14:paraId="26D91197" w14:textId="77777777" w:rsidTr="00C21B7E">
        <w:trPr>
          <w:trHeight w:val="240"/>
        </w:trPr>
        <w:tc>
          <w:tcPr>
            <w:tcW w:w="3007" w:type="dxa"/>
            <w:shd w:val="clear" w:color="auto" w:fill="auto"/>
          </w:tcPr>
          <w:p w14:paraId="7A8CAD65" w14:textId="02A058A0" w:rsidR="008D0953" w:rsidRPr="006818CC" w:rsidRDefault="002F1B18" w:rsidP="00C21B7E">
            <w:pPr>
              <w:spacing w:after="80"/>
              <w:jc w:val="center"/>
              <w:rPr>
                <w:sz w:val="18"/>
                <w:lang w:val="es-AR"/>
              </w:rPr>
            </w:pPr>
            <w:r>
              <w:rPr>
                <w:sz w:val="18"/>
                <w:lang w:val="es-AR"/>
              </w:rPr>
              <w:t xml:space="preserve">Plan de eliminación de los </w:t>
            </w:r>
            <w:r w:rsidR="00E6460F">
              <w:rPr>
                <w:sz w:val="18"/>
                <w:lang w:val="es-AR"/>
              </w:rPr>
              <w:t>HCFC</w:t>
            </w:r>
            <w:r w:rsidR="008D0953" w:rsidRPr="006818CC">
              <w:rPr>
                <w:sz w:val="18"/>
                <w:lang w:val="es-AR"/>
              </w:rPr>
              <w:t xml:space="preserve"> (etapa II)</w:t>
            </w:r>
          </w:p>
        </w:tc>
        <w:tc>
          <w:tcPr>
            <w:tcW w:w="2843" w:type="dxa"/>
            <w:shd w:val="clear" w:color="auto" w:fill="auto"/>
          </w:tcPr>
          <w:p w14:paraId="01E4FC7F" w14:textId="79D4FFDA" w:rsidR="008D0953" w:rsidRPr="006818CC" w:rsidRDefault="00755C03" w:rsidP="00C21B7E">
            <w:pPr>
              <w:spacing w:after="80"/>
              <w:jc w:val="center"/>
              <w:rPr>
                <w:sz w:val="18"/>
                <w:lang w:val="es-AR"/>
              </w:rPr>
            </w:pPr>
            <w:r>
              <w:rPr>
                <w:sz w:val="18"/>
                <w:lang w:val="es-AR"/>
              </w:rPr>
              <w:t>PNUD</w:t>
            </w:r>
            <w:r w:rsidR="008D0953" w:rsidRPr="006818CC">
              <w:rPr>
                <w:sz w:val="18"/>
                <w:lang w:val="es-AR"/>
              </w:rPr>
              <w:t xml:space="preserve"> (</w:t>
            </w:r>
            <w:r w:rsidR="002F1B18">
              <w:rPr>
                <w:sz w:val="18"/>
                <w:lang w:val="es-AR"/>
              </w:rPr>
              <w:t>principal</w:t>
            </w:r>
            <w:r w:rsidR="008D0953" w:rsidRPr="006818CC">
              <w:rPr>
                <w:sz w:val="18"/>
                <w:lang w:val="es-AR"/>
              </w:rPr>
              <w:t xml:space="preserve">), </w:t>
            </w:r>
            <w:r>
              <w:rPr>
                <w:sz w:val="18"/>
                <w:lang w:val="es-AR"/>
              </w:rPr>
              <w:t>Banco Mundial</w:t>
            </w:r>
          </w:p>
        </w:tc>
        <w:tc>
          <w:tcPr>
            <w:tcW w:w="2430" w:type="dxa"/>
            <w:shd w:val="clear" w:color="auto" w:fill="auto"/>
          </w:tcPr>
          <w:p w14:paraId="48B750E7" w14:textId="07D98DDA" w:rsidR="008D0953" w:rsidRPr="006818CC" w:rsidRDefault="008D0953" w:rsidP="00C21B7E">
            <w:pPr>
              <w:spacing w:after="80"/>
              <w:jc w:val="center"/>
              <w:rPr>
                <w:sz w:val="18"/>
                <w:lang w:val="es-AR"/>
              </w:rPr>
            </w:pPr>
            <w:r w:rsidRPr="006818CC">
              <w:rPr>
                <w:sz w:val="18"/>
                <w:lang w:val="es-AR"/>
              </w:rPr>
              <w:t>76</w:t>
            </w:r>
            <w:r w:rsidR="002F1B18">
              <w:rPr>
                <w:sz w:val="18"/>
                <w:lang w:val="es-AR"/>
              </w:rPr>
              <w:t xml:space="preserve">ª </w:t>
            </w:r>
          </w:p>
        </w:tc>
        <w:tc>
          <w:tcPr>
            <w:tcW w:w="2242" w:type="dxa"/>
            <w:shd w:val="clear" w:color="auto" w:fill="auto"/>
          </w:tcPr>
          <w:p w14:paraId="3BA793AC" w14:textId="40238EAE" w:rsidR="008D0953" w:rsidRPr="006818CC" w:rsidRDefault="008D0953" w:rsidP="00C21B7E">
            <w:pPr>
              <w:spacing w:after="80"/>
              <w:jc w:val="center"/>
              <w:rPr>
                <w:sz w:val="18"/>
                <w:lang w:val="es-AR"/>
              </w:rPr>
            </w:pPr>
            <w:r w:rsidRPr="006818CC">
              <w:rPr>
                <w:sz w:val="18"/>
                <w:lang w:val="es-AR"/>
              </w:rPr>
              <w:t>55% en 2023</w:t>
            </w:r>
          </w:p>
        </w:tc>
      </w:tr>
    </w:tbl>
    <w:p w14:paraId="70849B1B" w14:textId="77777777" w:rsidR="008D0953" w:rsidRPr="0045462B" w:rsidRDefault="008D0953" w:rsidP="008D0953">
      <w:pPr>
        <w:jc w:val="center"/>
        <w:rPr>
          <w:sz w:val="10"/>
          <w:szCs w:val="10"/>
          <w:lang w:val="es-AR"/>
        </w:rPr>
      </w:pPr>
    </w:p>
    <w:tbl>
      <w:tblPr>
        <w:tblStyle w:val="TableGrid"/>
        <w:tblW w:w="10522" w:type="dxa"/>
        <w:tblInd w:w="-522" w:type="dxa"/>
        <w:tblLook w:val="04A0" w:firstRow="1" w:lastRow="0" w:firstColumn="1" w:lastColumn="0" w:noHBand="0" w:noVBand="1"/>
      </w:tblPr>
      <w:tblGrid>
        <w:gridCol w:w="5722"/>
        <w:gridCol w:w="2400"/>
        <w:gridCol w:w="2400"/>
      </w:tblGrid>
      <w:tr w:rsidR="008D0953" w:rsidRPr="006818CC" w14:paraId="5E5952CF" w14:textId="77777777" w:rsidTr="00C21B7E">
        <w:trPr>
          <w:trHeight w:val="240"/>
        </w:trPr>
        <w:tc>
          <w:tcPr>
            <w:tcW w:w="5722" w:type="dxa"/>
            <w:shd w:val="clear" w:color="auto" w:fill="auto"/>
          </w:tcPr>
          <w:p w14:paraId="2A3F3F10" w14:textId="103B26C1" w:rsidR="008D0953" w:rsidRPr="006818CC" w:rsidRDefault="002F1B18" w:rsidP="00C21B7E">
            <w:pPr>
              <w:spacing w:after="60"/>
              <w:jc w:val="left"/>
              <w:rPr>
                <w:b/>
                <w:sz w:val="18"/>
                <w:lang w:val="es-AR"/>
              </w:rPr>
            </w:pPr>
            <w:r>
              <w:rPr>
                <w:b/>
                <w:sz w:val="18"/>
                <w:lang w:val="es-AR"/>
              </w:rPr>
              <w:t>II</w:t>
            </w:r>
            <w:r w:rsidR="008D0953" w:rsidRPr="006818CC">
              <w:rPr>
                <w:b/>
                <w:sz w:val="18"/>
                <w:lang w:val="es-AR"/>
              </w:rPr>
              <w:t xml:space="preserve">) </w:t>
            </w:r>
            <w:r w:rsidR="006818CC">
              <w:rPr>
                <w:b/>
                <w:sz w:val="18"/>
                <w:lang w:val="es-AR"/>
              </w:rPr>
              <w:t>DATOS MÁS RECIENTES, CONFORME AL ARTÍCULO 7</w:t>
            </w:r>
            <w:r w:rsidR="008D0953" w:rsidRPr="006818CC">
              <w:rPr>
                <w:b/>
                <w:sz w:val="18"/>
                <w:lang w:val="es-AR"/>
              </w:rPr>
              <w:t xml:space="preserve"> (</w:t>
            </w:r>
            <w:r>
              <w:rPr>
                <w:b/>
                <w:sz w:val="18"/>
                <w:lang w:val="es-AR"/>
              </w:rPr>
              <w:t>Anexo C, Grupo I</w:t>
            </w:r>
            <w:r w:rsidR="008D0953" w:rsidRPr="006818CC">
              <w:rPr>
                <w:b/>
                <w:sz w:val="18"/>
                <w:lang w:val="es-AR"/>
              </w:rPr>
              <w:t>)</w:t>
            </w:r>
          </w:p>
        </w:tc>
        <w:tc>
          <w:tcPr>
            <w:tcW w:w="2400" w:type="dxa"/>
            <w:shd w:val="clear" w:color="auto" w:fill="auto"/>
          </w:tcPr>
          <w:p w14:paraId="57632426" w14:textId="77777777" w:rsidR="008D0953" w:rsidRPr="006818CC" w:rsidRDefault="008D0953" w:rsidP="00C21B7E">
            <w:pPr>
              <w:spacing w:after="60"/>
              <w:jc w:val="center"/>
              <w:rPr>
                <w:sz w:val="18"/>
                <w:lang w:val="es-AR"/>
              </w:rPr>
            </w:pPr>
            <w:r w:rsidRPr="006818CC">
              <w:rPr>
                <w:sz w:val="18"/>
                <w:lang w:val="es-AR"/>
              </w:rPr>
              <w:t>Año:</w:t>
            </w:r>
            <w:r w:rsidRPr="006818CC">
              <w:rPr>
                <w:lang w:val="es-AR"/>
              </w:rPr>
              <w:t xml:space="preserve"> </w:t>
            </w:r>
            <w:r w:rsidRPr="006818CC">
              <w:rPr>
                <w:sz w:val="18"/>
                <w:lang w:val="es-AR"/>
              </w:rPr>
              <w:t>2020</w:t>
            </w:r>
          </w:p>
        </w:tc>
        <w:tc>
          <w:tcPr>
            <w:tcW w:w="2400" w:type="dxa"/>
            <w:shd w:val="clear" w:color="auto" w:fill="auto"/>
          </w:tcPr>
          <w:p w14:paraId="116EAFC2" w14:textId="6E70E223" w:rsidR="008D0953" w:rsidRPr="006818CC" w:rsidRDefault="008D0953" w:rsidP="00C21B7E">
            <w:pPr>
              <w:spacing w:after="60"/>
              <w:jc w:val="right"/>
              <w:rPr>
                <w:sz w:val="18"/>
                <w:lang w:val="es-AR"/>
              </w:rPr>
            </w:pPr>
            <w:r w:rsidRPr="006818CC">
              <w:rPr>
                <w:sz w:val="18"/>
                <w:lang w:val="es-AR"/>
              </w:rPr>
              <w:t>18</w:t>
            </w:r>
            <w:r w:rsidR="006818CC" w:rsidRPr="006818CC">
              <w:rPr>
                <w:sz w:val="18"/>
                <w:lang w:val="es-AR"/>
              </w:rPr>
              <w:t>8</w:t>
            </w:r>
            <w:r w:rsidR="006818CC">
              <w:rPr>
                <w:sz w:val="18"/>
                <w:lang w:val="es-AR"/>
              </w:rPr>
              <w:t>,</w:t>
            </w:r>
            <w:r w:rsidR="006818CC" w:rsidRPr="006818CC">
              <w:rPr>
                <w:sz w:val="18"/>
                <w:lang w:val="es-AR"/>
              </w:rPr>
              <w:t>4</w:t>
            </w:r>
            <w:r w:rsidRPr="006818CC">
              <w:rPr>
                <w:sz w:val="18"/>
                <w:lang w:val="es-AR"/>
              </w:rPr>
              <w:t>1 (</w:t>
            </w:r>
            <w:r w:rsidR="006818CC">
              <w:rPr>
                <w:sz w:val="18"/>
                <w:lang w:val="es-AR"/>
              </w:rPr>
              <w:t>toneladas PAO</w:t>
            </w:r>
            <w:r w:rsidRPr="006818CC">
              <w:rPr>
                <w:sz w:val="18"/>
                <w:lang w:val="es-AR"/>
              </w:rPr>
              <w:t>)</w:t>
            </w:r>
          </w:p>
        </w:tc>
      </w:tr>
    </w:tbl>
    <w:p w14:paraId="23CAA4EB" w14:textId="77777777" w:rsidR="008D0953" w:rsidRPr="0045462B" w:rsidRDefault="008D0953" w:rsidP="008D0953">
      <w:pPr>
        <w:jc w:val="center"/>
        <w:rPr>
          <w:sz w:val="10"/>
          <w:szCs w:val="10"/>
          <w:lang w:val="es-AR"/>
        </w:rPr>
      </w:pPr>
    </w:p>
    <w:tbl>
      <w:tblPr>
        <w:tblStyle w:val="TableGrid"/>
        <w:tblW w:w="10522" w:type="dxa"/>
        <w:tblInd w:w="-522" w:type="dxa"/>
        <w:tblLook w:val="04A0" w:firstRow="1" w:lastRow="0" w:firstColumn="1" w:lastColumn="0" w:noHBand="0" w:noVBand="1"/>
      </w:tblPr>
      <w:tblGrid>
        <w:gridCol w:w="1722"/>
        <w:gridCol w:w="936"/>
        <w:gridCol w:w="866"/>
        <w:gridCol w:w="926"/>
        <w:gridCol w:w="1066"/>
        <w:gridCol w:w="1304"/>
        <w:gridCol w:w="916"/>
        <w:gridCol w:w="855"/>
        <w:gridCol w:w="1012"/>
        <w:gridCol w:w="919"/>
      </w:tblGrid>
      <w:tr w:rsidR="008D0953" w:rsidRPr="006818CC" w14:paraId="730B1DA4" w14:textId="77777777" w:rsidTr="00C21B7E">
        <w:trPr>
          <w:trHeight w:val="240"/>
        </w:trPr>
        <w:tc>
          <w:tcPr>
            <w:tcW w:w="8132" w:type="dxa"/>
            <w:gridSpan w:val="8"/>
            <w:shd w:val="clear" w:color="auto" w:fill="auto"/>
          </w:tcPr>
          <w:p w14:paraId="30259D6B" w14:textId="6DDA7077" w:rsidR="008D0953" w:rsidRPr="006818CC" w:rsidRDefault="002F1B18" w:rsidP="00C21B7E">
            <w:pPr>
              <w:spacing w:after="60"/>
              <w:jc w:val="left"/>
              <w:rPr>
                <w:b/>
                <w:sz w:val="18"/>
                <w:lang w:val="es-AR"/>
              </w:rPr>
            </w:pPr>
            <w:r>
              <w:rPr>
                <w:b/>
                <w:sz w:val="18"/>
                <w:lang w:val="es-AR"/>
              </w:rPr>
              <w:t>III</w:t>
            </w:r>
            <w:r w:rsidR="008D0953" w:rsidRPr="006818CC">
              <w:rPr>
                <w:b/>
                <w:sz w:val="18"/>
                <w:lang w:val="es-AR"/>
              </w:rPr>
              <w:t xml:space="preserve">) </w:t>
            </w:r>
            <w:r w:rsidR="006818CC">
              <w:rPr>
                <w:b/>
                <w:sz w:val="18"/>
                <w:lang w:val="es-AR"/>
              </w:rPr>
              <w:t>DATOS SECTORIALES MÁS RECIENTES DEL PROGRAMA DE PAÍS</w:t>
            </w:r>
            <w:r w:rsidR="008D0953" w:rsidRPr="006818CC">
              <w:rPr>
                <w:b/>
                <w:sz w:val="18"/>
                <w:lang w:val="es-AR"/>
              </w:rPr>
              <w:t xml:space="preserve"> (</w:t>
            </w:r>
            <w:r w:rsidR="006818CC">
              <w:rPr>
                <w:b/>
                <w:sz w:val="18"/>
                <w:lang w:val="es-AR"/>
              </w:rPr>
              <w:t>toneladas PAO</w:t>
            </w:r>
            <w:r w:rsidR="008D0953" w:rsidRPr="006818CC">
              <w:rPr>
                <w:b/>
                <w:sz w:val="18"/>
                <w:lang w:val="es-AR"/>
              </w:rPr>
              <w:t>)</w:t>
            </w:r>
          </w:p>
        </w:tc>
        <w:tc>
          <w:tcPr>
            <w:tcW w:w="0" w:type="auto"/>
            <w:gridSpan w:val="2"/>
            <w:shd w:val="clear" w:color="auto" w:fill="auto"/>
          </w:tcPr>
          <w:p w14:paraId="2E14E7BE" w14:textId="77777777" w:rsidR="008D0953" w:rsidRPr="006818CC" w:rsidRDefault="008D0953" w:rsidP="00C21B7E">
            <w:pPr>
              <w:spacing w:after="60"/>
              <w:jc w:val="right"/>
              <w:rPr>
                <w:b/>
                <w:sz w:val="18"/>
                <w:lang w:val="es-AR"/>
              </w:rPr>
            </w:pPr>
            <w:r w:rsidRPr="006818CC">
              <w:rPr>
                <w:b/>
                <w:sz w:val="18"/>
                <w:lang w:val="es-AR"/>
              </w:rPr>
              <w:t>Año:</w:t>
            </w:r>
            <w:r w:rsidRPr="006818CC">
              <w:rPr>
                <w:lang w:val="es-AR"/>
              </w:rPr>
              <w:t xml:space="preserve"> </w:t>
            </w:r>
            <w:r w:rsidRPr="006818CC">
              <w:rPr>
                <w:b/>
                <w:sz w:val="18"/>
                <w:lang w:val="es-AR"/>
              </w:rPr>
              <w:t>2020</w:t>
            </w:r>
          </w:p>
        </w:tc>
      </w:tr>
      <w:tr w:rsidR="008D0953" w:rsidRPr="006818CC" w14:paraId="15F0FC58" w14:textId="77777777" w:rsidTr="00C21B7E">
        <w:trPr>
          <w:trHeight w:val="240"/>
        </w:trPr>
        <w:tc>
          <w:tcPr>
            <w:tcW w:w="1722" w:type="dxa"/>
            <w:shd w:val="clear" w:color="auto" w:fill="auto"/>
          </w:tcPr>
          <w:p w14:paraId="0C7D1092" w14:textId="1A860EAA" w:rsidR="008D0953" w:rsidRPr="006818CC" w:rsidRDefault="008D0953" w:rsidP="00C21B7E">
            <w:pPr>
              <w:spacing w:after="60"/>
              <w:jc w:val="center"/>
              <w:rPr>
                <w:sz w:val="18"/>
                <w:lang w:val="es-AR"/>
              </w:rPr>
            </w:pPr>
            <w:r w:rsidRPr="006818CC">
              <w:rPr>
                <w:sz w:val="18"/>
                <w:lang w:val="es-AR"/>
              </w:rPr>
              <w:t>Sustancia</w:t>
            </w:r>
            <w:r w:rsidR="002F1B18">
              <w:rPr>
                <w:sz w:val="18"/>
                <w:lang w:val="es-AR"/>
              </w:rPr>
              <w:t>s</w:t>
            </w:r>
            <w:r w:rsidRPr="006818CC">
              <w:rPr>
                <w:sz w:val="18"/>
                <w:lang w:val="es-AR"/>
              </w:rPr>
              <w:t xml:space="preserve"> química</w:t>
            </w:r>
            <w:r w:rsidR="002F1B18">
              <w:rPr>
                <w:sz w:val="18"/>
                <w:lang w:val="es-AR"/>
              </w:rPr>
              <w:t>s</w:t>
            </w:r>
          </w:p>
        </w:tc>
        <w:tc>
          <w:tcPr>
            <w:tcW w:w="0" w:type="auto"/>
            <w:shd w:val="clear" w:color="auto" w:fill="auto"/>
          </w:tcPr>
          <w:p w14:paraId="34F16B69" w14:textId="10A8925D" w:rsidR="008D0953" w:rsidRPr="006818CC" w:rsidRDefault="006818CC" w:rsidP="00C21B7E">
            <w:pPr>
              <w:spacing w:after="60"/>
              <w:jc w:val="center"/>
              <w:rPr>
                <w:sz w:val="18"/>
                <w:lang w:val="es-AR"/>
              </w:rPr>
            </w:pPr>
            <w:r>
              <w:rPr>
                <w:sz w:val="18"/>
                <w:lang w:val="es-AR"/>
              </w:rPr>
              <w:t>Aerosoles</w:t>
            </w:r>
          </w:p>
        </w:tc>
        <w:tc>
          <w:tcPr>
            <w:tcW w:w="0" w:type="auto"/>
            <w:shd w:val="clear" w:color="auto" w:fill="auto"/>
          </w:tcPr>
          <w:p w14:paraId="2CB261BA" w14:textId="23ED3CF1" w:rsidR="008D0953" w:rsidRPr="006818CC" w:rsidRDefault="008D0953" w:rsidP="00C21B7E">
            <w:pPr>
              <w:spacing w:after="60"/>
              <w:jc w:val="center"/>
              <w:rPr>
                <w:sz w:val="18"/>
                <w:lang w:val="es-AR"/>
              </w:rPr>
            </w:pPr>
            <w:r w:rsidRPr="006818CC">
              <w:rPr>
                <w:sz w:val="18"/>
                <w:lang w:val="es-AR"/>
              </w:rPr>
              <w:t>Espuma</w:t>
            </w:r>
            <w:r w:rsidR="002F1B18">
              <w:rPr>
                <w:sz w:val="18"/>
                <w:lang w:val="es-AR"/>
              </w:rPr>
              <w:t>s</w:t>
            </w:r>
          </w:p>
        </w:tc>
        <w:tc>
          <w:tcPr>
            <w:tcW w:w="0" w:type="auto"/>
            <w:shd w:val="clear" w:color="auto" w:fill="auto"/>
          </w:tcPr>
          <w:p w14:paraId="525BFA74" w14:textId="77777777" w:rsidR="008D0953" w:rsidRPr="006818CC" w:rsidRDefault="008D0953" w:rsidP="00C21B7E">
            <w:pPr>
              <w:spacing w:after="60"/>
              <w:jc w:val="center"/>
              <w:rPr>
                <w:sz w:val="18"/>
                <w:lang w:val="es-AR"/>
              </w:rPr>
            </w:pPr>
            <w:r w:rsidRPr="006818CC">
              <w:rPr>
                <w:sz w:val="18"/>
                <w:lang w:val="es-AR"/>
              </w:rPr>
              <w:t>Extinción de incendios</w:t>
            </w:r>
          </w:p>
        </w:tc>
        <w:tc>
          <w:tcPr>
            <w:tcW w:w="0" w:type="auto"/>
            <w:gridSpan w:val="2"/>
            <w:shd w:val="clear" w:color="auto" w:fill="auto"/>
          </w:tcPr>
          <w:p w14:paraId="2DA424D6" w14:textId="77777777" w:rsidR="008D0953" w:rsidRPr="006818CC" w:rsidRDefault="008D0953" w:rsidP="00C21B7E">
            <w:pPr>
              <w:spacing w:after="60"/>
              <w:jc w:val="center"/>
              <w:rPr>
                <w:sz w:val="18"/>
                <w:lang w:val="es-AR"/>
              </w:rPr>
            </w:pPr>
            <w:r w:rsidRPr="006818CC">
              <w:rPr>
                <w:sz w:val="18"/>
                <w:lang w:val="es-AR"/>
              </w:rPr>
              <w:t>Refrigeración</w:t>
            </w:r>
          </w:p>
        </w:tc>
        <w:tc>
          <w:tcPr>
            <w:tcW w:w="0" w:type="auto"/>
            <w:shd w:val="clear" w:color="auto" w:fill="auto"/>
          </w:tcPr>
          <w:p w14:paraId="0D25E06A" w14:textId="5F47B155" w:rsidR="008D0953" w:rsidRPr="006818CC" w:rsidRDefault="008D0953" w:rsidP="00C21B7E">
            <w:pPr>
              <w:spacing w:after="60"/>
              <w:jc w:val="center"/>
              <w:rPr>
                <w:sz w:val="18"/>
                <w:lang w:val="es-AR"/>
              </w:rPr>
            </w:pPr>
            <w:r w:rsidRPr="006818CC">
              <w:rPr>
                <w:sz w:val="18"/>
                <w:lang w:val="es-AR"/>
              </w:rPr>
              <w:t>Solventes</w:t>
            </w:r>
          </w:p>
        </w:tc>
        <w:tc>
          <w:tcPr>
            <w:tcW w:w="0" w:type="auto"/>
            <w:shd w:val="clear" w:color="auto" w:fill="auto"/>
          </w:tcPr>
          <w:p w14:paraId="011EFE9B" w14:textId="63CEABAF" w:rsidR="008D0953" w:rsidRPr="006818CC" w:rsidRDefault="002F1B18" w:rsidP="00C21B7E">
            <w:pPr>
              <w:spacing w:after="60"/>
              <w:jc w:val="center"/>
              <w:rPr>
                <w:sz w:val="18"/>
                <w:lang w:val="es-AR"/>
              </w:rPr>
            </w:pPr>
            <w:r>
              <w:rPr>
                <w:sz w:val="18"/>
                <w:lang w:val="es-AR"/>
              </w:rPr>
              <w:t>A</w:t>
            </w:r>
            <w:r w:rsidR="00E11210">
              <w:rPr>
                <w:sz w:val="18"/>
                <w:lang w:val="es-AR"/>
              </w:rPr>
              <w:t>gente</w:t>
            </w:r>
            <w:r>
              <w:rPr>
                <w:sz w:val="18"/>
                <w:lang w:val="es-AR"/>
              </w:rPr>
              <w:t>s</w:t>
            </w:r>
            <w:r w:rsidR="008D0953" w:rsidRPr="006818CC">
              <w:rPr>
                <w:sz w:val="18"/>
                <w:lang w:val="es-AR"/>
              </w:rPr>
              <w:t xml:space="preserve"> de procesos</w:t>
            </w:r>
          </w:p>
        </w:tc>
        <w:tc>
          <w:tcPr>
            <w:tcW w:w="0" w:type="auto"/>
            <w:shd w:val="clear" w:color="auto" w:fill="auto"/>
          </w:tcPr>
          <w:p w14:paraId="1D1A2759" w14:textId="5C5D4624" w:rsidR="008D0953" w:rsidRPr="006818CC" w:rsidRDefault="008D0953" w:rsidP="00C21B7E">
            <w:pPr>
              <w:spacing w:after="60"/>
              <w:jc w:val="center"/>
              <w:rPr>
                <w:sz w:val="18"/>
                <w:lang w:val="es-AR"/>
              </w:rPr>
            </w:pPr>
            <w:r w:rsidRPr="006818CC">
              <w:rPr>
                <w:sz w:val="18"/>
                <w:lang w:val="es-AR"/>
              </w:rPr>
              <w:t xml:space="preserve">Uso </w:t>
            </w:r>
            <w:r w:rsidR="002F1B18">
              <w:rPr>
                <w:sz w:val="18"/>
                <w:lang w:val="es-AR"/>
              </w:rPr>
              <w:t xml:space="preserve">en </w:t>
            </w:r>
            <w:r w:rsidRPr="006818CC">
              <w:rPr>
                <w:sz w:val="18"/>
                <w:lang w:val="es-AR"/>
              </w:rPr>
              <w:t>laboratorio</w:t>
            </w:r>
          </w:p>
        </w:tc>
        <w:tc>
          <w:tcPr>
            <w:tcW w:w="0" w:type="auto"/>
            <w:shd w:val="clear" w:color="auto" w:fill="auto"/>
          </w:tcPr>
          <w:p w14:paraId="0F644D2A" w14:textId="77777777" w:rsidR="008D0953" w:rsidRPr="006818CC" w:rsidRDefault="008D0953" w:rsidP="00C21B7E">
            <w:pPr>
              <w:spacing w:after="60"/>
              <w:jc w:val="center"/>
              <w:rPr>
                <w:sz w:val="18"/>
                <w:lang w:val="es-AR"/>
              </w:rPr>
            </w:pPr>
            <w:r w:rsidRPr="006818CC">
              <w:rPr>
                <w:sz w:val="18"/>
                <w:lang w:val="es-AR"/>
              </w:rPr>
              <w:t>Consumo total del sector</w:t>
            </w:r>
          </w:p>
        </w:tc>
      </w:tr>
      <w:tr w:rsidR="008D0953" w:rsidRPr="006818CC" w14:paraId="5CDBA5BE" w14:textId="77777777" w:rsidTr="00C21B7E">
        <w:trPr>
          <w:trHeight w:val="240"/>
        </w:trPr>
        <w:tc>
          <w:tcPr>
            <w:tcW w:w="4132" w:type="dxa"/>
            <w:gridSpan w:val="4"/>
            <w:shd w:val="clear" w:color="auto" w:fill="auto"/>
          </w:tcPr>
          <w:p w14:paraId="590D8104" w14:textId="77777777" w:rsidR="008D0953" w:rsidRPr="006818CC" w:rsidRDefault="008D0953" w:rsidP="00C21B7E">
            <w:pPr>
              <w:spacing w:after="60"/>
              <w:jc w:val="center"/>
              <w:rPr>
                <w:sz w:val="18"/>
                <w:lang w:val="es-AR"/>
              </w:rPr>
            </w:pPr>
            <w:r w:rsidRPr="006818CC">
              <w:rPr>
                <w:lang w:val="es-AR"/>
              </w:rPr>
              <w:t xml:space="preserve"> </w:t>
            </w:r>
          </w:p>
        </w:tc>
        <w:tc>
          <w:tcPr>
            <w:tcW w:w="0" w:type="auto"/>
            <w:shd w:val="clear" w:color="auto" w:fill="auto"/>
          </w:tcPr>
          <w:p w14:paraId="761B4BC2" w14:textId="77777777" w:rsidR="008D0953" w:rsidRPr="006818CC" w:rsidRDefault="008D0953" w:rsidP="00C21B7E">
            <w:pPr>
              <w:spacing w:after="60"/>
              <w:jc w:val="center"/>
              <w:rPr>
                <w:sz w:val="18"/>
                <w:lang w:val="es-AR"/>
              </w:rPr>
            </w:pPr>
            <w:r w:rsidRPr="006818CC">
              <w:rPr>
                <w:sz w:val="18"/>
                <w:lang w:val="es-AR"/>
              </w:rPr>
              <w:t>Fabricación</w:t>
            </w:r>
          </w:p>
        </w:tc>
        <w:tc>
          <w:tcPr>
            <w:tcW w:w="0" w:type="auto"/>
            <w:shd w:val="clear" w:color="auto" w:fill="auto"/>
          </w:tcPr>
          <w:p w14:paraId="103636C8" w14:textId="77777777" w:rsidR="008D0953" w:rsidRPr="006818CC" w:rsidRDefault="008D0953" w:rsidP="00C21B7E">
            <w:pPr>
              <w:spacing w:after="60"/>
              <w:jc w:val="center"/>
              <w:rPr>
                <w:sz w:val="18"/>
                <w:lang w:val="es-AR"/>
              </w:rPr>
            </w:pPr>
            <w:r w:rsidRPr="006818CC">
              <w:rPr>
                <w:sz w:val="18"/>
                <w:lang w:val="es-AR"/>
              </w:rPr>
              <w:t>Servicio y mantenimiento</w:t>
            </w:r>
          </w:p>
        </w:tc>
        <w:tc>
          <w:tcPr>
            <w:tcW w:w="0" w:type="auto"/>
            <w:gridSpan w:val="4"/>
            <w:shd w:val="clear" w:color="auto" w:fill="auto"/>
          </w:tcPr>
          <w:p w14:paraId="0AE06050" w14:textId="77777777" w:rsidR="008D0953" w:rsidRPr="006818CC" w:rsidRDefault="008D0953" w:rsidP="00C21B7E">
            <w:pPr>
              <w:spacing w:after="60"/>
              <w:jc w:val="center"/>
              <w:rPr>
                <w:sz w:val="18"/>
                <w:lang w:val="es-AR"/>
              </w:rPr>
            </w:pPr>
          </w:p>
        </w:tc>
      </w:tr>
      <w:tr w:rsidR="008D0953" w:rsidRPr="006818CC" w14:paraId="18F585EF" w14:textId="77777777" w:rsidTr="00C21B7E">
        <w:trPr>
          <w:trHeight w:val="240"/>
        </w:trPr>
        <w:tc>
          <w:tcPr>
            <w:tcW w:w="1722" w:type="dxa"/>
            <w:shd w:val="clear" w:color="auto" w:fill="auto"/>
          </w:tcPr>
          <w:p w14:paraId="71724B34" w14:textId="52F29A86" w:rsidR="008D0953" w:rsidRPr="006818CC" w:rsidRDefault="00E6460F" w:rsidP="00C21B7E">
            <w:pPr>
              <w:spacing w:after="60"/>
              <w:jc w:val="left"/>
              <w:rPr>
                <w:sz w:val="18"/>
                <w:lang w:val="es-AR"/>
              </w:rPr>
            </w:pPr>
            <w:r>
              <w:rPr>
                <w:sz w:val="18"/>
                <w:lang w:val="es-AR"/>
              </w:rPr>
              <w:t>HCFC</w:t>
            </w:r>
            <w:r w:rsidR="008D0953" w:rsidRPr="006818CC">
              <w:rPr>
                <w:sz w:val="18"/>
                <w:lang w:val="es-AR"/>
              </w:rPr>
              <w:t>-22</w:t>
            </w:r>
          </w:p>
        </w:tc>
        <w:tc>
          <w:tcPr>
            <w:tcW w:w="0" w:type="auto"/>
            <w:shd w:val="clear" w:color="auto" w:fill="auto"/>
          </w:tcPr>
          <w:p w14:paraId="48BBFA48" w14:textId="77777777" w:rsidR="008D0953" w:rsidRPr="006818CC" w:rsidRDefault="008D0953" w:rsidP="00C21B7E">
            <w:pPr>
              <w:spacing w:after="60"/>
              <w:jc w:val="right"/>
              <w:rPr>
                <w:sz w:val="18"/>
                <w:lang w:val="es-AR"/>
              </w:rPr>
            </w:pPr>
          </w:p>
        </w:tc>
        <w:tc>
          <w:tcPr>
            <w:tcW w:w="0" w:type="auto"/>
            <w:shd w:val="clear" w:color="auto" w:fill="auto"/>
          </w:tcPr>
          <w:p w14:paraId="6E7D87AD" w14:textId="77777777" w:rsidR="008D0953" w:rsidRPr="006818CC" w:rsidRDefault="008D0953" w:rsidP="00C21B7E">
            <w:pPr>
              <w:spacing w:after="60"/>
              <w:jc w:val="right"/>
              <w:rPr>
                <w:sz w:val="18"/>
                <w:lang w:val="es-AR"/>
              </w:rPr>
            </w:pPr>
          </w:p>
        </w:tc>
        <w:tc>
          <w:tcPr>
            <w:tcW w:w="0" w:type="auto"/>
            <w:shd w:val="clear" w:color="auto" w:fill="auto"/>
          </w:tcPr>
          <w:p w14:paraId="60CAEAC9" w14:textId="77777777" w:rsidR="008D0953" w:rsidRPr="006818CC" w:rsidRDefault="008D0953" w:rsidP="00C21B7E">
            <w:pPr>
              <w:spacing w:after="60"/>
              <w:jc w:val="right"/>
              <w:rPr>
                <w:sz w:val="18"/>
                <w:lang w:val="es-AR"/>
              </w:rPr>
            </w:pPr>
          </w:p>
        </w:tc>
        <w:tc>
          <w:tcPr>
            <w:tcW w:w="0" w:type="auto"/>
            <w:shd w:val="clear" w:color="auto" w:fill="auto"/>
          </w:tcPr>
          <w:p w14:paraId="639E136F" w14:textId="77777777" w:rsidR="008D0953" w:rsidRPr="006818CC" w:rsidRDefault="008D0953" w:rsidP="00C21B7E">
            <w:pPr>
              <w:spacing w:after="60"/>
              <w:jc w:val="right"/>
              <w:rPr>
                <w:sz w:val="18"/>
                <w:lang w:val="es-AR"/>
              </w:rPr>
            </w:pPr>
          </w:p>
        </w:tc>
        <w:tc>
          <w:tcPr>
            <w:tcW w:w="0" w:type="auto"/>
            <w:shd w:val="clear" w:color="auto" w:fill="auto"/>
          </w:tcPr>
          <w:p w14:paraId="425C712D" w14:textId="2715343F" w:rsidR="008D0953" w:rsidRPr="006818CC" w:rsidRDefault="008D0953" w:rsidP="00C21B7E">
            <w:pPr>
              <w:spacing w:after="60"/>
              <w:jc w:val="right"/>
              <w:rPr>
                <w:sz w:val="18"/>
                <w:lang w:val="es-AR"/>
              </w:rPr>
            </w:pPr>
            <w:r w:rsidRPr="006818CC">
              <w:rPr>
                <w:sz w:val="18"/>
                <w:lang w:val="es-AR"/>
              </w:rPr>
              <w:t>16</w:t>
            </w:r>
            <w:r w:rsidR="006818CC" w:rsidRPr="006818CC">
              <w:rPr>
                <w:sz w:val="18"/>
                <w:lang w:val="es-AR"/>
              </w:rPr>
              <w:t>2</w:t>
            </w:r>
            <w:r w:rsidR="006818CC">
              <w:rPr>
                <w:sz w:val="18"/>
                <w:lang w:val="es-AR"/>
              </w:rPr>
              <w:t>,</w:t>
            </w:r>
            <w:r w:rsidR="006818CC" w:rsidRPr="006818CC">
              <w:rPr>
                <w:sz w:val="18"/>
                <w:lang w:val="es-AR"/>
              </w:rPr>
              <w:t>3</w:t>
            </w:r>
            <w:r w:rsidRPr="006818CC">
              <w:rPr>
                <w:sz w:val="18"/>
                <w:lang w:val="es-AR"/>
              </w:rPr>
              <w:t>9</w:t>
            </w:r>
          </w:p>
        </w:tc>
        <w:tc>
          <w:tcPr>
            <w:tcW w:w="0" w:type="auto"/>
            <w:shd w:val="clear" w:color="auto" w:fill="auto"/>
          </w:tcPr>
          <w:p w14:paraId="6F6E9BBE" w14:textId="77777777" w:rsidR="008D0953" w:rsidRPr="006818CC" w:rsidRDefault="008D0953" w:rsidP="00C21B7E">
            <w:pPr>
              <w:spacing w:after="60"/>
              <w:jc w:val="right"/>
              <w:rPr>
                <w:sz w:val="18"/>
                <w:lang w:val="es-AR"/>
              </w:rPr>
            </w:pPr>
          </w:p>
        </w:tc>
        <w:tc>
          <w:tcPr>
            <w:tcW w:w="0" w:type="auto"/>
            <w:shd w:val="clear" w:color="auto" w:fill="auto"/>
          </w:tcPr>
          <w:p w14:paraId="0159C469" w14:textId="77777777" w:rsidR="008D0953" w:rsidRPr="006818CC" w:rsidRDefault="008D0953" w:rsidP="00C21B7E">
            <w:pPr>
              <w:spacing w:after="60"/>
              <w:jc w:val="right"/>
              <w:rPr>
                <w:sz w:val="18"/>
                <w:lang w:val="es-AR"/>
              </w:rPr>
            </w:pPr>
          </w:p>
        </w:tc>
        <w:tc>
          <w:tcPr>
            <w:tcW w:w="0" w:type="auto"/>
            <w:shd w:val="clear" w:color="auto" w:fill="auto"/>
          </w:tcPr>
          <w:p w14:paraId="6BD09156" w14:textId="77777777" w:rsidR="008D0953" w:rsidRPr="006818CC" w:rsidRDefault="008D0953" w:rsidP="00C21B7E">
            <w:pPr>
              <w:spacing w:after="60"/>
              <w:jc w:val="right"/>
              <w:rPr>
                <w:sz w:val="18"/>
                <w:lang w:val="es-AR"/>
              </w:rPr>
            </w:pPr>
          </w:p>
        </w:tc>
        <w:tc>
          <w:tcPr>
            <w:tcW w:w="0" w:type="auto"/>
            <w:shd w:val="clear" w:color="auto" w:fill="auto"/>
          </w:tcPr>
          <w:p w14:paraId="3B647BFE" w14:textId="359D3669"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Pr="006818CC">
              <w:rPr>
                <w:noProof/>
                <w:sz w:val="18"/>
                <w:lang w:val="es-AR"/>
              </w:rPr>
              <w:t>16</w:t>
            </w:r>
            <w:r w:rsidR="006818CC" w:rsidRPr="006818CC">
              <w:rPr>
                <w:noProof/>
                <w:sz w:val="18"/>
                <w:lang w:val="es-AR"/>
              </w:rPr>
              <w:t>2</w:t>
            </w:r>
            <w:r w:rsidR="006818CC">
              <w:rPr>
                <w:noProof/>
                <w:sz w:val="18"/>
                <w:lang w:val="es-AR"/>
              </w:rPr>
              <w:t>,</w:t>
            </w:r>
            <w:r w:rsidR="006818CC" w:rsidRPr="006818CC">
              <w:rPr>
                <w:noProof/>
                <w:sz w:val="18"/>
                <w:lang w:val="es-AR"/>
              </w:rPr>
              <w:t>3</w:t>
            </w:r>
            <w:r w:rsidRPr="006818CC">
              <w:rPr>
                <w:noProof/>
                <w:sz w:val="18"/>
                <w:lang w:val="es-AR"/>
              </w:rPr>
              <w:t>9</w:t>
            </w:r>
            <w:r w:rsidRPr="006818CC">
              <w:rPr>
                <w:sz w:val="18"/>
                <w:lang w:val="es-AR"/>
              </w:rPr>
              <w:fldChar w:fldCharType="end"/>
            </w:r>
          </w:p>
        </w:tc>
      </w:tr>
      <w:tr w:rsidR="008D0953" w:rsidRPr="006818CC" w14:paraId="1D72BA7A" w14:textId="77777777" w:rsidTr="00C21B7E">
        <w:trPr>
          <w:trHeight w:val="240"/>
        </w:trPr>
        <w:tc>
          <w:tcPr>
            <w:tcW w:w="1722" w:type="dxa"/>
            <w:shd w:val="clear" w:color="auto" w:fill="auto"/>
          </w:tcPr>
          <w:p w14:paraId="1E1FE051" w14:textId="7F04D88A" w:rsidR="008D0953" w:rsidRPr="006818CC" w:rsidRDefault="00E6460F" w:rsidP="00C21B7E">
            <w:pPr>
              <w:spacing w:after="60"/>
              <w:jc w:val="left"/>
              <w:rPr>
                <w:sz w:val="18"/>
                <w:lang w:val="es-AR"/>
              </w:rPr>
            </w:pPr>
            <w:r>
              <w:rPr>
                <w:sz w:val="18"/>
                <w:lang w:val="es-AR"/>
              </w:rPr>
              <w:t>HCFC</w:t>
            </w:r>
            <w:r w:rsidR="008D0953" w:rsidRPr="006818CC">
              <w:rPr>
                <w:sz w:val="18"/>
                <w:lang w:val="es-AR"/>
              </w:rPr>
              <w:t>-123</w:t>
            </w:r>
          </w:p>
        </w:tc>
        <w:tc>
          <w:tcPr>
            <w:tcW w:w="0" w:type="auto"/>
            <w:shd w:val="clear" w:color="auto" w:fill="auto"/>
          </w:tcPr>
          <w:p w14:paraId="47ED49A2" w14:textId="77777777" w:rsidR="008D0953" w:rsidRPr="006818CC" w:rsidRDefault="008D0953" w:rsidP="00C21B7E">
            <w:pPr>
              <w:spacing w:after="60"/>
              <w:jc w:val="right"/>
              <w:rPr>
                <w:sz w:val="18"/>
                <w:lang w:val="es-AR"/>
              </w:rPr>
            </w:pPr>
          </w:p>
        </w:tc>
        <w:tc>
          <w:tcPr>
            <w:tcW w:w="0" w:type="auto"/>
            <w:shd w:val="clear" w:color="auto" w:fill="auto"/>
          </w:tcPr>
          <w:p w14:paraId="752EAD41" w14:textId="77777777" w:rsidR="008D0953" w:rsidRPr="006818CC" w:rsidRDefault="008D0953" w:rsidP="00C21B7E">
            <w:pPr>
              <w:spacing w:after="60"/>
              <w:jc w:val="right"/>
              <w:rPr>
                <w:sz w:val="18"/>
                <w:lang w:val="es-AR"/>
              </w:rPr>
            </w:pPr>
          </w:p>
        </w:tc>
        <w:tc>
          <w:tcPr>
            <w:tcW w:w="0" w:type="auto"/>
            <w:shd w:val="clear" w:color="auto" w:fill="auto"/>
          </w:tcPr>
          <w:p w14:paraId="1AB99BEA" w14:textId="2D84D191" w:rsidR="008D0953" w:rsidRPr="006818CC" w:rsidRDefault="006818CC" w:rsidP="00C21B7E">
            <w:pPr>
              <w:spacing w:after="60"/>
              <w:jc w:val="right"/>
              <w:rPr>
                <w:sz w:val="18"/>
                <w:lang w:val="es-AR"/>
              </w:rPr>
            </w:pPr>
            <w:r w:rsidRPr="006818CC">
              <w:rPr>
                <w:sz w:val="18"/>
                <w:lang w:val="es-AR"/>
              </w:rPr>
              <w:t>0</w:t>
            </w:r>
            <w:r>
              <w:rPr>
                <w:sz w:val="18"/>
                <w:lang w:val="es-AR"/>
              </w:rPr>
              <w:t>,</w:t>
            </w:r>
            <w:r w:rsidRPr="006818CC">
              <w:rPr>
                <w:sz w:val="18"/>
                <w:lang w:val="es-AR"/>
              </w:rPr>
              <w:t>7</w:t>
            </w:r>
            <w:r w:rsidR="008D0953" w:rsidRPr="006818CC">
              <w:rPr>
                <w:sz w:val="18"/>
                <w:lang w:val="es-AR"/>
              </w:rPr>
              <w:t>6</w:t>
            </w:r>
          </w:p>
        </w:tc>
        <w:tc>
          <w:tcPr>
            <w:tcW w:w="0" w:type="auto"/>
            <w:shd w:val="clear" w:color="auto" w:fill="auto"/>
          </w:tcPr>
          <w:p w14:paraId="5D9F18E0" w14:textId="77777777" w:rsidR="008D0953" w:rsidRPr="006818CC" w:rsidRDefault="008D0953" w:rsidP="00C21B7E">
            <w:pPr>
              <w:spacing w:after="60"/>
              <w:jc w:val="right"/>
              <w:rPr>
                <w:sz w:val="18"/>
                <w:lang w:val="es-AR"/>
              </w:rPr>
            </w:pPr>
          </w:p>
        </w:tc>
        <w:tc>
          <w:tcPr>
            <w:tcW w:w="0" w:type="auto"/>
            <w:shd w:val="clear" w:color="auto" w:fill="auto"/>
          </w:tcPr>
          <w:p w14:paraId="3B8A4468" w14:textId="132B3513" w:rsidR="008D0953" w:rsidRPr="006818CC" w:rsidRDefault="006818CC" w:rsidP="00C21B7E">
            <w:pPr>
              <w:spacing w:after="60"/>
              <w:jc w:val="right"/>
              <w:rPr>
                <w:sz w:val="18"/>
                <w:lang w:val="es-AR"/>
              </w:rPr>
            </w:pPr>
            <w:r w:rsidRPr="006818CC">
              <w:rPr>
                <w:sz w:val="18"/>
                <w:lang w:val="es-AR"/>
              </w:rPr>
              <w:t>1</w:t>
            </w:r>
            <w:r>
              <w:rPr>
                <w:sz w:val="18"/>
                <w:lang w:val="es-AR"/>
              </w:rPr>
              <w:t>,</w:t>
            </w:r>
            <w:r w:rsidRPr="006818CC">
              <w:rPr>
                <w:sz w:val="18"/>
                <w:lang w:val="es-AR"/>
              </w:rPr>
              <w:t>0</w:t>
            </w:r>
            <w:r w:rsidR="008D0953" w:rsidRPr="006818CC">
              <w:rPr>
                <w:sz w:val="18"/>
                <w:lang w:val="es-AR"/>
              </w:rPr>
              <w:t>6</w:t>
            </w:r>
          </w:p>
        </w:tc>
        <w:tc>
          <w:tcPr>
            <w:tcW w:w="0" w:type="auto"/>
            <w:shd w:val="clear" w:color="auto" w:fill="auto"/>
          </w:tcPr>
          <w:p w14:paraId="426F2D5C" w14:textId="77777777" w:rsidR="008D0953" w:rsidRPr="006818CC" w:rsidRDefault="008D0953" w:rsidP="00C21B7E">
            <w:pPr>
              <w:spacing w:after="60"/>
              <w:jc w:val="right"/>
              <w:rPr>
                <w:sz w:val="18"/>
                <w:lang w:val="es-AR"/>
              </w:rPr>
            </w:pPr>
          </w:p>
        </w:tc>
        <w:tc>
          <w:tcPr>
            <w:tcW w:w="0" w:type="auto"/>
            <w:shd w:val="clear" w:color="auto" w:fill="auto"/>
          </w:tcPr>
          <w:p w14:paraId="3E2C0B9F" w14:textId="77777777" w:rsidR="008D0953" w:rsidRPr="006818CC" w:rsidRDefault="008D0953" w:rsidP="00C21B7E">
            <w:pPr>
              <w:spacing w:after="60"/>
              <w:jc w:val="right"/>
              <w:rPr>
                <w:sz w:val="18"/>
                <w:lang w:val="es-AR"/>
              </w:rPr>
            </w:pPr>
          </w:p>
        </w:tc>
        <w:tc>
          <w:tcPr>
            <w:tcW w:w="0" w:type="auto"/>
            <w:shd w:val="clear" w:color="auto" w:fill="auto"/>
          </w:tcPr>
          <w:p w14:paraId="3AC6AD80" w14:textId="77777777" w:rsidR="008D0953" w:rsidRPr="006818CC" w:rsidRDefault="008D0953" w:rsidP="00C21B7E">
            <w:pPr>
              <w:spacing w:after="60"/>
              <w:jc w:val="right"/>
              <w:rPr>
                <w:sz w:val="18"/>
                <w:lang w:val="es-AR"/>
              </w:rPr>
            </w:pPr>
          </w:p>
        </w:tc>
        <w:tc>
          <w:tcPr>
            <w:tcW w:w="0" w:type="auto"/>
            <w:shd w:val="clear" w:color="auto" w:fill="auto"/>
          </w:tcPr>
          <w:p w14:paraId="72FAE010" w14:textId="37E092EF" w:rsidR="008D0953" w:rsidRPr="006818CC" w:rsidRDefault="006818CC" w:rsidP="00C21B7E">
            <w:pPr>
              <w:spacing w:after="60"/>
              <w:jc w:val="right"/>
              <w:rPr>
                <w:sz w:val="18"/>
                <w:lang w:val="es-AR"/>
              </w:rPr>
            </w:pPr>
            <w:r w:rsidRPr="006818CC">
              <w:rPr>
                <w:sz w:val="18"/>
                <w:lang w:val="es-AR"/>
              </w:rPr>
              <w:t>1</w:t>
            </w:r>
            <w:r>
              <w:rPr>
                <w:sz w:val="18"/>
                <w:lang w:val="es-AR"/>
              </w:rPr>
              <w:t>,</w:t>
            </w:r>
            <w:r w:rsidRPr="006818CC">
              <w:rPr>
                <w:sz w:val="18"/>
                <w:lang w:val="es-AR"/>
              </w:rPr>
              <w:t>8</w:t>
            </w:r>
            <w:r w:rsidR="008D0953" w:rsidRPr="006818CC">
              <w:rPr>
                <w:sz w:val="18"/>
                <w:lang w:val="es-AR"/>
              </w:rPr>
              <w:t>2</w:t>
            </w:r>
          </w:p>
        </w:tc>
      </w:tr>
      <w:tr w:rsidR="008D0953" w:rsidRPr="006818CC" w14:paraId="19C20A0A" w14:textId="77777777" w:rsidTr="00C21B7E">
        <w:trPr>
          <w:trHeight w:val="240"/>
        </w:trPr>
        <w:tc>
          <w:tcPr>
            <w:tcW w:w="1722" w:type="dxa"/>
            <w:shd w:val="clear" w:color="auto" w:fill="auto"/>
          </w:tcPr>
          <w:p w14:paraId="5568AD1D" w14:textId="0158B10B" w:rsidR="008D0953" w:rsidRPr="006818CC" w:rsidRDefault="00081D65" w:rsidP="00C21B7E">
            <w:pPr>
              <w:spacing w:after="60"/>
              <w:jc w:val="left"/>
              <w:rPr>
                <w:sz w:val="18"/>
                <w:lang w:val="es-AR"/>
              </w:rPr>
            </w:pPr>
            <w:r>
              <w:rPr>
                <w:sz w:val="18"/>
                <w:lang w:val="es-AR"/>
              </w:rPr>
              <w:t>HCFC-141b</w:t>
            </w:r>
          </w:p>
        </w:tc>
        <w:tc>
          <w:tcPr>
            <w:tcW w:w="0" w:type="auto"/>
            <w:shd w:val="clear" w:color="auto" w:fill="auto"/>
          </w:tcPr>
          <w:p w14:paraId="2BC626B9" w14:textId="77777777" w:rsidR="008D0953" w:rsidRPr="006818CC" w:rsidRDefault="008D0953" w:rsidP="00C21B7E">
            <w:pPr>
              <w:spacing w:after="60"/>
              <w:jc w:val="right"/>
              <w:rPr>
                <w:sz w:val="18"/>
                <w:lang w:val="es-AR"/>
              </w:rPr>
            </w:pPr>
          </w:p>
        </w:tc>
        <w:tc>
          <w:tcPr>
            <w:tcW w:w="0" w:type="auto"/>
            <w:shd w:val="clear" w:color="auto" w:fill="auto"/>
          </w:tcPr>
          <w:p w14:paraId="6BC86457" w14:textId="660AF811" w:rsidR="008D0953" w:rsidRPr="006818CC" w:rsidRDefault="008D0953" w:rsidP="00C21B7E">
            <w:pPr>
              <w:spacing w:after="60"/>
              <w:jc w:val="right"/>
              <w:rPr>
                <w:sz w:val="18"/>
                <w:lang w:val="es-AR"/>
              </w:rPr>
            </w:pPr>
            <w:r w:rsidRPr="006818CC">
              <w:rPr>
                <w:sz w:val="18"/>
                <w:lang w:val="es-AR"/>
              </w:rPr>
              <w:t>2</w:t>
            </w:r>
            <w:r w:rsidR="006818CC" w:rsidRPr="006818CC">
              <w:rPr>
                <w:sz w:val="18"/>
                <w:lang w:val="es-AR"/>
              </w:rPr>
              <w:t>4</w:t>
            </w:r>
            <w:r w:rsidR="006818CC">
              <w:rPr>
                <w:sz w:val="18"/>
                <w:lang w:val="es-AR"/>
              </w:rPr>
              <w:t>,</w:t>
            </w:r>
            <w:r w:rsidR="006818CC" w:rsidRPr="006818CC">
              <w:rPr>
                <w:sz w:val="18"/>
                <w:lang w:val="es-AR"/>
              </w:rPr>
              <w:t>2</w:t>
            </w:r>
            <w:r w:rsidRPr="006818CC">
              <w:rPr>
                <w:sz w:val="18"/>
                <w:lang w:val="es-AR"/>
              </w:rPr>
              <w:t>0</w:t>
            </w:r>
          </w:p>
        </w:tc>
        <w:tc>
          <w:tcPr>
            <w:tcW w:w="0" w:type="auto"/>
            <w:shd w:val="clear" w:color="auto" w:fill="auto"/>
          </w:tcPr>
          <w:p w14:paraId="01BE5558" w14:textId="77777777" w:rsidR="008D0953" w:rsidRPr="006818CC" w:rsidRDefault="008D0953" w:rsidP="00C21B7E">
            <w:pPr>
              <w:spacing w:after="60"/>
              <w:jc w:val="right"/>
              <w:rPr>
                <w:sz w:val="18"/>
                <w:lang w:val="es-AR"/>
              </w:rPr>
            </w:pPr>
          </w:p>
        </w:tc>
        <w:tc>
          <w:tcPr>
            <w:tcW w:w="0" w:type="auto"/>
            <w:shd w:val="clear" w:color="auto" w:fill="auto"/>
          </w:tcPr>
          <w:p w14:paraId="7DDCCEA2" w14:textId="77777777" w:rsidR="008D0953" w:rsidRPr="006818CC" w:rsidRDefault="008D0953" w:rsidP="00C21B7E">
            <w:pPr>
              <w:spacing w:after="60"/>
              <w:jc w:val="right"/>
              <w:rPr>
                <w:sz w:val="18"/>
                <w:lang w:val="es-AR"/>
              </w:rPr>
            </w:pPr>
          </w:p>
        </w:tc>
        <w:tc>
          <w:tcPr>
            <w:tcW w:w="0" w:type="auto"/>
            <w:shd w:val="clear" w:color="auto" w:fill="auto"/>
          </w:tcPr>
          <w:p w14:paraId="1AF00981" w14:textId="77777777" w:rsidR="008D0953" w:rsidRPr="006818CC" w:rsidRDefault="008D0953" w:rsidP="00C21B7E">
            <w:pPr>
              <w:spacing w:after="60"/>
              <w:jc w:val="right"/>
              <w:rPr>
                <w:sz w:val="18"/>
                <w:lang w:val="es-AR"/>
              </w:rPr>
            </w:pPr>
          </w:p>
        </w:tc>
        <w:tc>
          <w:tcPr>
            <w:tcW w:w="0" w:type="auto"/>
            <w:shd w:val="clear" w:color="auto" w:fill="auto"/>
          </w:tcPr>
          <w:p w14:paraId="05A94C98" w14:textId="77777777" w:rsidR="008D0953" w:rsidRPr="006818CC" w:rsidRDefault="008D0953" w:rsidP="00C21B7E">
            <w:pPr>
              <w:spacing w:after="60"/>
              <w:jc w:val="right"/>
              <w:rPr>
                <w:sz w:val="18"/>
                <w:lang w:val="es-AR"/>
              </w:rPr>
            </w:pPr>
          </w:p>
        </w:tc>
        <w:tc>
          <w:tcPr>
            <w:tcW w:w="0" w:type="auto"/>
            <w:shd w:val="clear" w:color="auto" w:fill="auto"/>
          </w:tcPr>
          <w:p w14:paraId="4AEC1592" w14:textId="77777777" w:rsidR="008D0953" w:rsidRPr="006818CC" w:rsidRDefault="008D0953" w:rsidP="00C21B7E">
            <w:pPr>
              <w:spacing w:after="60"/>
              <w:jc w:val="right"/>
              <w:rPr>
                <w:sz w:val="18"/>
                <w:lang w:val="es-AR"/>
              </w:rPr>
            </w:pPr>
          </w:p>
        </w:tc>
        <w:tc>
          <w:tcPr>
            <w:tcW w:w="0" w:type="auto"/>
            <w:shd w:val="clear" w:color="auto" w:fill="auto"/>
          </w:tcPr>
          <w:p w14:paraId="5E045E46" w14:textId="77777777" w:rsidR="008D0953" w:rsidRPr="006818CC" w:rsidRDefault="008D0953" w:rsidP="00C21B7E">
            <w:pPr>
              <w:spacing w:after="60"/>
              <w:jc w:val="right"/>
              <w:rPr>
                <w:sz w:val="18"/>
                <w:lang w:val="es-AR"/>
              </w:rPr>
            </w:pPr>
          </w:p>
        </w:tc>
        <w:tc>
          <w:tcPr>
            <w:tcW w:w="0" w:type="auto"/>
            <w:shd w:val="clear" w:color="auto" w:fill="auto"/>
          </w:tcPr>
          <w:p w14:paraId="68A19445" w14:textId="66EDFD98"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Pr="006818CC">
              <w:rPr>
                <w:noProof/>
                <w:sz w:val="18"/>
                <w:lang w:val="es-AR"/>
              </w:rPr>
              <w:t>2</w:t>
            </w:r>
            <w:r w:rsidR="006818CC" w:rsidRPr="006818CC">
              <w:rPr>
                <w:noProof/>
                <w:sz w:val="18"/>
                <w:lang w:val="es-AR"/>
              </w:rPr>
              <w:t>4</w:t>
            </w:r>
            <w:r w:rsidR="006818CC">
              <w:rPr>
                <w:noProof/>
                <w:sz w:val="18"/>
                <w:lang w:val="es-AR"/>
              </w:rPr>
              <w:t>,</w:t>
            </w:r>
            <w:r w:rsidR="006818CC" w:rsidRPr="006818CC">
              <w:rPr>
                <w:noProof/>
                <w:sz w:val="18"/>
                <w:lang w:val="es-AR"/>
              </w:rPr>
              <w:t>2</w:t>
            </w:r>
            <w:r w:rsidRPr="006818CC">
              <w:rPr>
                <w:noProof/>
                <w:sz w:val="18"/>
                <w:lang w:val="es-AR"/>
              </w:rPr>
              <w:t>0</w:t>
            </w:r>
            <w:r w:rsidRPr="006818CC">
              <w:rPr>
                <w:sz w:val="18"/>
                <w:lang w:val="es-AR"/>
              </w:rPr>
              <w:fldChar w:fldCharType="end"/>
            </w:r>
          </w:p>
        </w:tc>
      </w:tr>
    </w:tbl>
    <w:p w14:paraId="4407D57C" w14:textId="77777777" w:rsidR="008D0953" w:rsidRPr="0045462B" w:rsidRDefault="008D0953" w:rsidP="008D0953">
      <w:pPr>
        <w:jc w:val="center"/>
        <w:rPr>
          <w:sz w:val="10"/>
          <w:szCs w:val="10"/>
          <w:lang w:val="es-AR"/>
        </w:rPr>
      </w:pPr>
    </w:p>
    <w:tbl>
      <w:tblPr>
        <w:tblStyle w:val="TableGrid"/>
        <w:tblW w:w="10522" w:type="dxa"/>
        <w:tblInd w:w="-522" w:type="dxa"/>
        <w:tblLook w:val="04A0" w:firstRow="1" w:lastRow="0" w:firstColumn="1" w:lastColumn="0" w:noHBand="0" w:noVBand="1"/>
      </w:tblPr>
      <w:tblGrid>
        <w:gridCol w:w="3528"/>
        <w:gridCol w:w="808"/>
        <w:gridCol w:w="5378"/>
        <w:gridCol w:w="808"/>
      </w:tblGrid>
      <w:tr w:rsidR="008D0953" w:rsidRPr="002A7B1E" w14:paraId="3B949D50" w14:textId="77777777" w:rsidTr="00C21B7E">
        <w:trPr>
          <w:trHeight w:val="240"/>
        </w:trPr>
        <w:tc>
          <w:tcPr>
            <w:tcW w:w="10522" w:type="dxa"/>
            <w:gridSpan w:val="4"/>
            <w:shd w:val="clear" w:color="auto" w:fill="auto"/>
          </w:tcPr>
          <w:p w14:paraId="7B95C432" w14:textId="38A7B19C" w:rsidR="008D0953" w:rsidRPr="006818CC" w:rsidRDefault="002F1B18" w:rsidP="00C21B7E">
            <w:pPr>
              <w:spacing w:after="60"/>
              <w:jc w:val="left"/>
              <w:rPr>
                <w:b/>
                <w:sz w:val="18"/>
                <w:lang w:val="es-AR"/>
              </w:rPr>
            </w:pPr>
            <w:r>
              <w:rPr>
                <w:b/>
                <w:sz w:val="18"/>
                <w:lang w:val="es-AR"/>
              </w:rPr>
              <w:t>IV</w:t>
            </w:r>
            <w:r w:rsidR="008D0953" w:rsidRPr="006818CC">
              <w:rPr>
                <w:b/>
                <w:sz w:val="18"/>
                <w:lang w:val="es-AR"/>
              </w:rPr>
              <w:t xml:space="preserve">) DATOS </w:t>
            </w:r>
            <w:r>
              <w:rPr>
                <w:b/>
                <w:sz w:val="18"/>
                <w:lang w:val="es-AR"/>
              </w:rPr>
              <w:t>DE</w:t>
            </w:r>
            <w:r w:rsidR="008D0953" w:rsidRPr="006818CC">
              <w:rPr>
                <w:b/>
                <w:sz w:val="18"/>
                <w:lang w:val="es-AR"/>
              </w:rPr>
              <w:t xml:space="preserve"> CONSUMO (</w:t>
            </w:r>
            <w:r w:rsidR="006818CC">
              <w:rPr>
                <w:b/>
                <w:sz w:val="18"/>
                <w:lang w:val="es-AR"/>
              </w:rPr>
              <w:t>toneladas PAO</w:t>
            </w:r>
            <w:r w:rsidR="008D0953" w:rsidRPr="006818CC">
              <w:rPr>
                <w:b/>
                <w:sz w:val="18"/>
                <w:lang w:val="es-AR"/>
              </w:rPr>
              <w:t>)</w:t>
            </w:r>
          </w:p>
        </w:tc>
      </w:tr>
      <w:tr w:rsidR="008D0953" w:rsidRPr="006818CC" w14:paraId="67E85C0E" w14:textId="77777777" w:rsidTr="00C21B7E">
        <w:trPr>
          <w:trHeight w:val="240"/>
        </w:trPr>
        <w:tc>
          <w:tcPr>
            <w:tcW w:w="3102" w:type="dxa"/>
            <w:shd w:val="clear" w:color="auto" w:fill="auto"/>
          </w:tcPr>
          <w:p w14:paraId="4F63D64F" w14:textId="20156993" w:rsidR="008D0953" w:rsidRPr="006818CC" w:rsidRDefault="002F1B18" w:rsidP="00C21B7E">
            <w:pPr>
              <w:spacing w:after="60"/>
              <w:jc w:val="center"/>
              <w:rPr>
                <w:sz w:val="18"/>
                <w:lang w:val="es-AR"/>
              </w:rPr>
            </w:pPr>
            <w:r>
              <w:rPr>
                <w:sz w:val="18"/>
                <w:lang w:val="es-AR"/>
              </w:rPr>
              <w:t>B</w:t>
            </w:r>
            <w:r w:rsidR="006818CC">
              <w:rPr>
                <w:sz w:val="18"/>
                <w:lang w:val="es-AR"/>
              </w:rPr>
              <w:t>ase</w:t>
            </w:r>
            <w:r>
              <w:rPr>
                <w:sz w:val="18"/>
                <w:lang w:val="es-AR"/>
              </w:rPr>
              <w:t xml:space="preserve"> 2009-</w:t>
            </w:r>
            <w:r w:rsidR="008D0953" w:rsidRPr="006818CC">
              <w:rPr>
                <w:sz w:val="18"/>
                <w:lang w:val="es-AR"/>
              </w:rPr>
              <w:t>2010:</w:t>
            </w:r>
          </w:p>
        </w:tc>
        <w:tc>
          <w:tcPr>
            <w:tcW w:w="0" w:type="auto"/>
            <w:shd w:val="clear" w:color="auto" w:fill="auto"/>
          </w:tcPr>
          <w:p w14:paraId="44218325" w14:textId="1620F415" w:rsidR="008D0953" w:rsidRPr="006818CC" w:rsidRDefault="008D0953" w:rsidP="00C21B7E">
            <w:pPr>
              <w:spacing w:after="60"/>
              <w:jc w:val="right"/>
              <w:rPr>
                <w:sz w:val="18"/>
                <w:lang w:val="es-AR"/>
              </w:rPr>
            </w:pPr>
            <w:r w:rsidRPr="006818CC">
              <w:rPr>
                <w:sz w:val="18"/>
                <w:lang w:val="es-AR"/>
              </w:rPr>
              <w:t>40</w:t>
            </w:r>
            <w:r w:rsidR="006818CC" w:rsidRPr="006818CC">
              <w:rPr>
                <w:sz w:val="18"/>
                <w:lang w:val="es-AR"/>
              </w:rPr>
              <w:t>3</w:t>
            </w:r>
            <w:r w:rsidR="006818CC">
              <w:rPr>
                <w:sz w:val="18"/>
                <w:lang w:val="es-AR"/>
              </w:rPr>
              <w:t>,</w:t>
            </w:r>
            <w:r w:rsidR="006818CC" w:rsidRPr="006818CC">
              <w:rPr>
                <w:sz w:val="18"/>
                <w:lang w:val="es-AR"/>
              </w:rPr>
              <w:t>9</w:t>
            </w:r>
          </w:p>
        </w:tc>
        <w:tc>
          <w:tcPr>
            <w:tcW w:w="0" w:type="auto"/>
            <w:shd w:val="clear" w:color="auto" w:fill="auto"/>
          </w:tcPr>
          <w:p w14:paraId="54B0F23D" w14:textId="6703C08B" w:rsidR="008D0953" w:rsidRPr="006818CC" w:rsidRDefault="006818CC" w:rsidP="00C21B7E">
            <w:pPr>
              <w:spacing w:after="60"/>
              <w:jc w:val="center"/>
              <w:rPr>
                <w:sz w:val="18"/>
                <w:lang w:val="es-AR"/>
              </w:rPr>
            </w:pPr>
            <w:r>
              <w:rPr>
                <w:sz w:val="18"/>
                <w:lang w:val="es-AR"/>
              </w:rPr>
              <w:t>Punto de partida</w:t>
            </w:r>
            <w:r w:rsidR="008D0953" w:rsidRPr="006818CC">
              <w:rPr>
                <w:sz w:val="18"/>
                <w:lang w:val="es-AR"/>
              </w:rPr>
              <w:t xml:space="preserve"> para las </w:t>
            </w:r>
            <w:r>
              <w:rPr>
                <w:sz w:val="18"/>
                <w:lang w:val="es-AR"/>
              </w:rPr>
              <w:t>reducciones acumulativas sostenidas</w:t>
            </w:r>
            <w:r w:rsidR="008D0953" w:rsidRPr="006818CC">
              <w:rPr>
                <w:sz w:val="18"/>
                <w:lang w:val="es-AR"/>
              </w:rPr>
              <w:t>:</w:t>
            </w:r>
          </w:p>
        </w:tc>
        <w:tc>
          <w:tcPr>
            <w:tcW w:w="0" w:type="auto"/>
            <w:shd w:val="clear" w:color="auto" w:fill="auto"/>
          </w:tcPr>
          <w:p w14:paraId="2349F929" w14:textId="3E5DE323" w:rsidR="008D0953" w:rsidRPr="006818CC" w:rsidRDefault="008D0953" w:rsidP="00C21B7E">
            <w:pPr>
              <w:spacing w:after="60"/>
              <w:jc w:val="right"/>
              <w:rPr>
                <w:sz w:val="18"/>
                <w:lang w:val="es-AR"/>
              </w:rPr>
            </w:pPr>
            <w:r w:rsidRPr="006818CC">
              <w:rPr>
                <w:sz w:val="18"/>
                <w:lang w:val="es-AR"/>
              </w:rPr>
              <w:t>40</w:t>
            </w:r>
            <w:r w:rsidR="006818CC" w:rsidRPr="006818CC">
              <w:rPr>
                <w:sz w:val="18"/>
                <w:lang w:val="es-AR"/>
              </w:rPr>
              <w:t>3</w:t>
            </w:r>
            <w:r w:rsidR="006818CC">
              <w:rPr>
                <w:sz w:val="18"/>
                <w:lang w:val="es-AR"/>
              </w:rPr>
              <w:t>,</w:t>
            </w:r>
            <w:r w:rsidR="006818CC" w:rsidRPr="006818CC">
              <w:rPr>
                <w:sz w:val="18"/>
                <w:lang w:val="es-AR"/>
              </w:rPr>
              <w:t>9</w:t>
            </w:r>
          </w:p>
        </w:tc>
      </w:tr>
      <w:tr w:rsidR="008D0953" w:rsidRPr="002A7B1E" w14:paraId="6F228208" w14:textId="77777777" w:rsidTr="00C21B7E">
        <w:trPr>
          <w:trHeight w:val="240"/>
        </w:trPr>
        <w:tc>
          <w:tcPr>
            <w:tcW w:w="10522" w:type="dxa"/>
            <w:gridSpan w:val="4"/>
            <w:shd w:val="clear" w:color="auto" w:fill="auto"/>
          </w:tcPr>
          <w:p w14:paraId="58206DD6" w14:textId="4C07A49E" w:rsidR="008D0953" w:rsidRPr="006818CC" w:rsidRDefault="008D0953" w:rsidP="00C21B7E">
            <w:pPr>
              <w:spacing w:after="60"/>
              <w:jc w:val="center"/>
              <w:rPr>
                <w:b/>
                <w:sz w:val="18"/>
                <w:lang w:val="es-AR"/>
              </w:rPr>
            </w:pPr>
            <w:r w:rsidRPr="006818CC">
              <w:rPr>
                <w:b/>
                <w:sz w:val="18"/>
                <w:lang w:val="es-AR"/>
              </w:rPr>
              <w:t xml:space="preserve">CONSUMO </w:t>
            </w:r>
            <w:r w:rsidR="006818CC">
              <w:rPr>
                <w:b/>
                <w:sz w:val="18"/>
                <w:lang w:val="es-AR"/>
              </w:rPr>
              <w:t>ADMISIBLE</w:t>
            </w:r>
            <w:r w:rsidRPr="006818CC">
              <w:rPr>
                <w:b/>
                <w:sz w:val="18"/>
                <w:lang w:val="es-AR"/>
              </w:rPr>
              <w:t xml:space="preserve"> PARA LA FINANCIACIÓN (</w:t>
            </w:r>
            <w:r w:rsidR="006818CC">
              <w:rPr>
                <w:b/>
                <w:sz w:val="18"/>
                <w:lang w:val="es-AR"/>
              </w:rPr>
              <w:t>toneladas PAO</w:t>
            </w:r>
            <w:r w:rsidRPr="006818CC">
              <w:rPr>
                <w:b/>
                <w:sz w:val="18"/>
                <w:lang w:val="es-AR"/>
              </w:rPr>
              <w:t>)</w:t>
            </w:r>
          </w:p>
        </w:tc>
      </w:tr>
      <w:tr w:rsidR="008D0953" w:rsidRPr="006818CC" w14:paraId="6E5F3C20" w14:textId="77777777" w:rsidTr="00C21B7E">
        <w:trPr>
          <w:trHeight w:val="240"/>
        </w:trPr>
        <w:tc>
          <w:tcPr>
            <w:tcW w:w="3102" w:type="dxa"/>
            <w:shd w:val="clear" w:color="auto" w:fill="auto"/>
          </w:tcPr>
          <w:p w14:paraId="19E35E33" w14:textId="4208E590" w:rsidR="008D0953" w:rsidRPr="006818CC" w:rsidRDefault="002F1B18" w:rsidP="00C21B7E">
            <w:pPr>
              <w:spacing w:after="60"/>
              <w:jc w:val="center"/>
              <w:rPr>
                <w:sz w:val="18"/>
                <w:lang w:val="es-AR"/>
              </w:rPr>
            </w:pPr>
            <w:r>
              <w:rPr>
                <w:sz w:val="18"/>
                <w:lang w:val="es-AR"/>
              </w:rPr>
              <w:t>Ya a</w:t>
            </w:r>
            <w:r w:rsidR="008D0953" w:rsidRPr="006818CC">
              <w:rPr>
                <w:sz w:val="18"/>
                <w:lang w:val="es-AR"/>
              </w:rPr>
              <w:t>probado:</w:t>
            </w:r>
          </w:p>
        </w:tc>
        <w:tc>
          <w:tcPr>
            <w:tcW w:w="0" w:type="auto"/>
            <w:shd w:val="clear" w:color="auto" w:fill="auto"/>
          </w:tcPr>
          <w:p w14:paraId="42A19694" w14:textId="3B0BCF01" w:rsidR="008D0953" w:rsidRPr="006818CC" w:rsidRDefault="008D0953" w:rsidP="00C21B7E">
            <w:pPr>
              <w:spacing w:after="60"/>
              <w:jc w:val="right"/>
              <w:rPr>
                <w:sz w:val="18"/>
                <w:lang w:val="es-AR"/>
              </w:rPr>
            </w:pPr>
            <w:r w:rsidRPr="006818CC">
              <w:rPr>
                <w:sz w:val="18"/>
                <w:lang w:val="es-AR"/>
              </w:rPr>
              <w:t>21</w:t>
            </w:r>
            <w:r w:rsidR="006818CC" w:rsidRPr="006818CC">
              <w:rPr>
                <w:sz w:val="18"/>
                <w:lang w:val="es-AR"/>
              </w:rPr>
              <w:t>9</w:t>
            </w:r>
            <w:r w:rsidR="006818CC">
              <w:rPr>
                <w:sz w:val="18"/>
                <w:lang w:val="es-AR"/>
              </w:rPr>
              <w:t>,</w:t>
            </w:r>
            <w:r w:rsidR="006818CC" w:rsidRPr="006818CC">
              <w:rPr>
                <w:sz w:val="18"/>
                <w:lang w:val="es-AR"/>
              </w:rPr>
              <w:t>3</w:t>
            </w:r>
            <w:r w:rsidRPr="006818CC">
              <w:rPr>
                <w:sz w:val="18"/>
                <w:lang w:val="es-AR"/>
              </w:rPr>
              <w:t>3</w:t>
            </w:r>
          </w:p>
        </w:tc>
        <w:tc>
          <w:tcPr>
            <w:tcW w:w="0" w:type="auto"/>
            <w:shd w:val="clear" w:color="auto" w:fill="auto"/>
          </w:tcPr>
          <w:p w14:paraId="4C1A939E" w14:textId="153C678D" w:rsidR="008D0953" w:rsidRPr="006818CC" w:rsidRDefault="006818CC" w:rsidP="00C21B7E">
            <w:pPr>
              <w:spacing w:after="60"/>
              <w:jc w:val="center"/>
              <w:rPr>
                <w:sz w:val="18"/>
                <w:lang w:val="es-AR"/>
              </w:rPr>
            </w:pPr>
            <w:r>
              <w:rPr>
                <w:sz w:val="18"/>
                <w:lang w:val="es-AR"/>
              </w:rPr>
              <w:t>Restante</w:t>
            </w:r>
            <w:r w:rsidR="008D0953" w:rsidRPr="006818CC">
              <w:rPr>
                <w:sz w:val="18"/>
                <w:lang w:val="es-AR"/>
              </w:rPr>
              <w:t>:</w:t>
            </w:r>
          </w:p>
        </w:tc>
        <w:tc>
          <w:tcPr>
            <w:tcW w:w="0" w:type="auto"/>
            <w:shd w:val="clear" w:color="auto" w:fill="auto"/>
          </w:tcPr>
          <w:p w14:paraId="329DE4CC" w14:textId="493B3D9D" w:rsidR="008D0953" w:rsidRPr="006818CC" w:rsidRDefault="008D0953" w:rsidP="00C21B7E">
            <w:pPr>
              <w:spacing w:after="60"/>
              <w:jc w:val="right"/>
              <w:rPr>
                <w:sz w:val="18"/>
                <w:lang w:val="es-AR"/>
              </w:rPr>
            </w:pPr>
            <w:r w:rsidRPr="006818CC">
              <w:rPr>
                <w:sz w:val="18"/>
                <w:lang w:val="es-AR"/>
              </w:rPr>
              <w:t>18</w:t>
            </w:r>
            <w:r w:rsidR="006818CC" w:rsidRPr="006818CC">
              <w:rPr>
                <w:sz w:val="18"/>
                <w:lang w:val="es-AR"/>
              </w:rPr>
              <w:t>4</w:t>
            </w:r>
            <w:r w:rsidR="006818CC">
              <w:rPr>
                <w:sz w:val="18"/>
                <w:lang w:val="es-AR"/>
              </w:rPr>
              <w:t>,</w:t>
            </w:r>
            <w:r w:rsidR="006818CC" w:rsidRPr="006818CC">
              <w:rPr>
                <w:sz w:val="18"/>
                <w:lang w:val="es-AR"/>
              </w:rPr>
              <w:t>5</w:t>
            </w:r>
            <w:r w:rsidRPr="006818CC">
              <w:rPr>
                <w:sz w:val="18"/>
                <w:lang w:val="es-AR"/>
              </w:rPr>
              <w:t>9</w:t>
            </w:r>
          </w:p>
        </w:tc>
      </w:tr>
    </w:tbl>
    <w:p w14:paraId="5692858B" w14:textId="77777777" w:rsidR="008D0953" w:rsidRPr="0045462B" w:rsidRDefault="008D0953" w:rsidP="008D0953">
      <w:pPr>
        <w:jc w:val="center"/>
        <w:rPr>
          <w:sz w:val="10"/>
          <w:szCs w:val="10"/>
          <w:lang w:val="es-AR"/>
        </w:rPr>
      </w:pPr>
    </w:p>
    <w:tbl>
      <w:tblPr>
        <w:tblStyle w:val="TableGrid"/>
        <w:tblpPr w:leftFromText="180" w:rightFromText="180" w:vertAnchor="text" w:horzAnchor="page" w:tblpX="902" w:tblpY="15"/>
        <w:tblW w:w="10578" w:type="dxa"/>
        <w:tblLook w:val="04A0" w:firstRow="1" w:lastRow="0" w:firstColumn="1" w:lastColumn="0" w:noHBand="0" w:noVBand="1"/>
      </w:tblPr>
      <w:tblGrid>
        <w:gridCol w:w="2092"/>
        <w:gridCol w:w="3148"/>
        <w:gridCol w:w="1334"/>
        <w:gridCol w:w="1335"/>
        <w:gridCol w:w="1334"/>
        <w:gridCol w:w="1335"/>
      </w:tblGrid>
      <w:tr w:rsidR="008D0953" w:rsidRPr="006818CC" w14:paraId="0543392C" w14:textId="77777777" w:rsidTr="00C21B7E">
        <w:trPr>
          <w:trHeight w:val="226"/>
        </w:trPr>
        <w:tc>
          <w:tcPr>
            <w:tcW w:w="5240" w:type="dxa"/>
            <w:gridSpan w:val="2"/>
            <w:shd w:val="clear" w:color="auto" w:fill="auto"/>
          </w:tcPr>
          <w:p w14:paraId="4E1A1151" w14:textId="6A5BA332" w:rsidR="008D0953" w:rsidRPr="006818CC" w:rsidRDefault="008D0953" w:rsidP="00C21B7E">
            <w:pPr>
              <w:spacing w:after="60"/>
              <w:jc w:val="left"/>
              <w:rPr>
                <w:b/>
                <w:sz w:val="18"/>
                <w:lang w:val="es-AR"/>
              </w:rPr>
            </w:pPr>
            <w:r w:rsidRPr="006818CC">
              <w:rPr>
                <w:b/>
                <w:sz w:val="18"/>
                <w:lang w:val="es-AR"/>
              </w:rPr>
              <w:t>V) PLAN ADMINISTRATIVO</w:t>
            </w:r>
          </w:p>
        </w:tc>
        <w:tc>
          <w:tcPr>
            <w:tcW w:w="1334" w:type="dxa"/>
            <w:shd w:val="clear" w:color="auto" w:fill="auto"/>
          </w:tcPr>
          <w:p w14:paraId="591738E0" w14:textId="77777777" w:rsidR="008D0953" w:rsidRPr="006818CC" w:rsidRDefault="008D0953" w:rsidP="00C21B7E">
            <w:pPr>
              <w:spacing w:after="60"/>
              <w:jc w:val="center"/>
              <w:rPr>
                <w:b/>
                <w:sz w:val="18"/>
                <w:lang w:val="es-AR"/>
              </w:rPr>
            </w:pPr>
            <w:r w:rsidRPr="006818CC">
              <w:rPr>
                <w:b/>
                <w:sz w:val="18"/>
                <w:lang w:val="es-AR"/>
              </w:rPr>
              <w:t>2021</w:t>
            </w:r>
          </w:p>
        </w:tc>
        <w:tc>
          <w:tcPr>
            <w:tcW w:w="1335" w:type="dxa"/>
            <w:shd w:val="clear" w:color="auto" w:fill="auto"/>
          </w:tcPr>
          <w:p w14:paraId="6AEDCB27" w14:textId="77777777" w:rsidR="008D0953" w:rsidRPr="006818CC" w:rsidRDefault="008D0953" w:rsidP="00C21B7E">
            <w:pPr>
              <w:spacing w:after="60"/>
              <w:jc w:val="center"/>
              <w:rPr>
                <w:b/>
                <w:sz w:val="18"/>
                <w:lang w:val="es-AR"/>
              </w:rPr>
            </w:pPr>
            <w:r w:rsidRPr="006818CC">
              <w:rPr>
                <w:b/>
                <w:sz w:val="18"/>
                <w:lang w:val="es-AR"/>
              </w:rPr>
              <w:t>2022</w:t>
            </w:r>
          </w:p>
        </w:tc>
        <w:tc>
          <w:tcPr>
            <w:tcW w:w="1334" w:type="dxa"/>
            <w:shd w:val="clear" w:color="auto" w:fill="auto"/>
          </w:tcPr>
          <w:p w14:paraId="3F9798F2" w14:textId="77777777" w:rsidR="008D0953" w:rsidRPr="006818CC" w:rsidRDefault="008D0953" w:rsidP="00C21B7E">
            <w:pPr>
              <w:spacing w:after="60"/>
              <w:jc w:val="center"/>
              <w:rPr>
                <w:b/>
                <w:sz w:val="18"/>
                <w:lang w:val="es-AR"/>
              </w:rPr>
            </w:pPr>
            <w:r w:rsidRPr="006818CC">
              <w:rPr>
                <w:b/>
                <w:sz w:val="18"/>
                <w:lang w:val="es-AR"/>
              </w:rPr>
              <w:t>2023</w:t>
            </w:r>
          </w:p>
        </w:tc>
        <w:tc>
          <w:tcPr>
            <w:tcW w:w="1335" w:type="dxa"/>
            <w:shd w:val="clear" w:color="auto" w:fill="auto"/>
          </w:tcPr>
          <w:p w14:paraId="35D34678" w14:textId="77777777" w:rsidR="008D0953" w:rsidRPr="006818CC" w:rsidRDefault="008D0953" w:rsidP="00C21B7E">
            <w:pPr>
              <w:spacing w:after="60"/>
              <w:jc w:val="center"/>
              <w:rPr>
                <w:b/>
                <w:sz w:val="18"/>
                <w:lang w:val="es-AR"/>
              </w:rPr>
            </w:pPr>
            <w:r w:rsidRPr="006818CC">
              <w:rPr>
                <w:b/>
                <w:sz w:val="18"/>
                <w:lang w:val="es-AR"/>
              </w:rPr>
              <w:t>Total</w:t>
            </w:r>
          </w:p>
        </w:tc>
      </w:tr>
      <w:tr w:rsidR="008D0953" w:rsidRPr="006818CC" w14:paraId="60D2E457" w14:textId="77777777" w:rsidTr="00C21B7E">
        <w:trPr>
          <w:trHeight w:val="226"/>
        </w:trPr>
        <w:tc>
          <w:tcPr>
            <w:tcW w:w="2092" w:type="dxa"/>
            <w:vMerge w:val="restart"/>
            <w:shd w:val="clear" w:color="auto" w:fill="auto"/>
          </w:tcPr>
          <w:p w14:paraId="7EF4FCB6" w14:textId="1784459B" w:rsidR="008D0953" w:rsidRPr="006818CC" w:rsidRDefault="00755C03" w:rsidP="00C21B7E">
            <w:pPr>
              <w:spacing w:after="60"/>
              <w:jc w:val="center"/>
              <w:rPr>
                <w:sz w:val="18"/>
                <w:lang w:val="es-AR"/>
              </w:rPr>
            </w:pPr>
            <w:r>
              <w:rPr>
                <w:sz w:val="18"/>
                <w:lang w:val="es-AR"/>
              </w:rPr>
              <w:t>PNUD</w:t>
            </w:r>
          </w:p>
        </w:tc>
        <w:tc>
          <w:tcPr>
            <w:tcW w:w="3148" w:type="dxa"/>
            <w:shd w:val="clear" w:color="auto" w:fill="auto"/>
          </w:tcPr>
          <w:p w14:paraId="178FC702" w14:textId="58775C76" w:rsidR="008D0953" w:rsidRPr="006818CC" w:rsidRDefault="002F1B18" w:rsidP="00C21B7E">
            <w:pPr>
              <w:spacing w:after="60"/>
              <w:jc w:val="left"/>
              <w:rPr>
                <w:sz w:val="18"/>
                <w:lang w:val="es-AR"/>
              </w:rPr>
            </w:pPr>
            <w:r>
              <w:rPr>
                <w:sz w:val="18"/>
                <w:lang w:val="es-AR"/>
              </w:rPr>
              <w:t>SAO por eliminar</w:t>
            </w:r>
            <w:r w:rsidR="008D0953" w:rsidRPr="006818CC">
              <w:rPr>
                <w:sz w:val="18"/>
                <w:lang w:val="es-AR"/>
              </w:rPr>
              <w:t xml:space="preserve"> (</w:t>
            </w:r>
            <w:r w:rsidR="006818CC">
              <w:rPr>
                <w:sz w:val="18"/>
                <w:lang w:val="es-AR"/>
              </w:rPr>
              <w:t>Toneladas PAO</w:t>
            </w:r>
            <w:r w:rsidR="008D0953" w:rsidRPr="006818CC">
              <w:rPr>
                <w:sz w:val="18"/>
                <w:lang w:val="es-AR"/>
              </w:rPr>
              <w:t>)</w:t>
            </w:r>
          </w:p>
        </w:tc>
        <w:tc>
          <w:tcPr>
            <w:tcW w:w="1334" w:type="dxa"/>
            <w:shd w:val="clear" w:color="auto" w:fill="auto"/>
          </w:tcPr>
          <w:p w14:paraId="01D258FE" w14:textId="419EED6F" w:rsidR="008D0953" w:rsidRPr="006818CC" w:rsidRDefault="006818CC" w:rsidP="00C21B7E">
            <w:pPr>
              <w:spacing w:after="60"/>
              <w:jc w:val="right"/>
              <w:rPr>
                <w:sz w:val="18"/>
                <w:lang w:val="es-AR"/>
              </w:rPr>
            </w:pPr>
            <w:r w:rsidRPr="006818CC">
              <w:rPr>
                <w:sz w:val="18"/>
                <w:lang w:val="es-AR"/>
              </w:rPr>
              <w:t>6</w:t>
            </w:r>
            <w:r>
              <w:rPr>
                <w:sz w:val="18"/>
                <w:lang w:val="es-AR"/>
              </w:rPr>
              <w:t>,</w:t>
            </w:r>
            <w:r w:rsidRPr="006818CC">
              <w:rPr>
                <w:sz w:val="18"/>
                <w:lang w:val="es-AR"/>
              </w:rPr>
              <w:t>3</w:t>
            </w:r>
            <w:r w:rsidR="008D0953" w:rsidRPr="006818CC">
              <w:rPr>
                <w:sz w:val="18"/>
                <w:lang w:val="es-AR"/>
              </w:rPr>
              <w:t>7</w:t>
            </w:r>
          </w:p>
        </w:tc>
        <w:tc>
          <w:tcPr>
            <w:tcW w:w="1335" w:type="dxa"/>
            <w:shd w:val="clear" w:color="auto" w:fill="auto"/>
          </w:tcPr>
          <w:p w14:paraId="7DACC3C3" w14:textId="77777777" w:rsidR="008D0953" w:rsidRPr="006818CC" w:rsidRDefault="008D0953" w:rsidP="00C21B7E">
            <w:pPr>
              <w:spacing w:after="60"/>
              <w:jc w:val="right"/>
              <w:rPr>
                <w:sz w:val="18"/>
                <w:lang w:val="es-AR"/>
              </w:rPr>
            </w:pPr>
            <w:r w:rsidRPr="006818CC">
              <w:rPr>
                <w:sz w:val="18"/>
                <w:lang w:val="es-AR"/>
              </w:rPr>
              <w:t>0</w:t>
            </w:r>
          </w:p>
        </w:tc>
        <w:tc>
          <w:tcPr>
            <w:tcW w:w="1334" w:type="dxa"/>
            <w:shd w:val="clear" w:color="auto" w:fill="auto"/>
          </w:tcPr>
          <w:p w14:paraId="67DF1896" w14:textId="6AE5E769" w:rsidR="008D0953" w:rsidRPr="006818CC" w:rsidRDefault="006818CC" w:rsidP="00C21B7E">
            <w:pPr>
              <w:spacing w:after="60"/>
              <w:jc w:val="right"/>
              <w:rPr>
                <w:sz w:val="18"/>
                <w:lang w:val="es-AR"/>
              </w:rPr>
            </w:pPr>
            <w:r w:rsidRPr="006818CC">
              <w:rPr>
                <w:sz w:val="18"/>
                <w:lang w:val="es-AR"/>
              </w:rPr>
              <w:t>4</w:t>
            </w:r>
            <w:r>
              <w:rPr>
                <w:sz w:val="18"/>
                <w:lang w:val="es-AR"/>
              </w:rPr>
              <w:t>,</w:t>
            </w:r>
            <w:r w:rsidRPr="006818CC">
              <w:rPr>
                <w:sz w:val="18"/>
                <w:lang w:val="es-AR"/>
              </w:rPr>
              <w:t>4</w:t>
            </w:r>
            <w:r w:rsidR="008D0953" w:rsidRPr="006818CC">
              <w:rPr>
                <w:sz w:val="18"/>
                <w:lang w:val="es-AR"/>
              </w:rPr>
              <w:t>0</w:t>
            </w:r>
          </w:p>
        </w:tc>
        <w:tc>
          <w:tcPr>
            <w:tcW w:w="1335" w:type="dxa"/>
            <w:shd w:val="clear" w:color="auto" w:fill="auto"/>
          </w:tcPr>
          <w:p w14:paraId="74BF0FED" w14:textId="43F50561"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Pr="006818CC">
              <w:rPr>
                <w:noProof/>
                <w:sz w:val="18"/>
                <w:lang w:val="es-AR"/>
              </w:rPr>
              <w:t>1</w:t>
            </w:r>
            <w:r w:rsidR="006818CC" w:rsidRPr="006818CC">
              <w:rPr>
                <w:noProof/>
                <w:sz w:val="18"/>
                <w:lang w:val="es-AR"/>
              </w:rPr>
              <w:t>0</w:t>
            </w:r>
            <w:r w:rsidR="006818CC">
              <w:rPr>
                <w:noProof/>
                <w:sz w:val="18"/>
                <w:lang w:val="es-AR"/>
              </w:rPr>
              <w:t>,</w:t>
            </w:r>
            <w:r w:rsidR="006818CC" w:rsidRPr="006818CC">
              <w:rPr>
                <w:noProof/>
                <w:sz w:val="18"/>
                <w:lang w:val="es-AR"/>
              </w:rPr>
              <w:t>7</w:t>
            </w:r>
            <w:r w:rsidRPr="006818CC">
              <w:rPr>
                <w:noProof/>
                <w:sz w:val="18"/>
                <w:lang w:val="es-AR"/>
              </w:rPr>
              <w:t>7</w:t>
            </w:r>
            <w:r w:rsidRPr="006818CC">
              <w:rPr>
                <w:sz w:val="18"/>
                <w:lang w:val="es-AR"/>
              </w:rPr>
              <w:fldChar w:fldCharType="end"/>
            </w:r>
          </w:p>
        </w:tc>
      </w:tr>
      <w:tr w:rsidR="008D0953" w:rsidRPr="006818CC" w14:paraId="28BAD47D" w14:textId="77777777" w:rsidTr="00C21B7E">
        <w:trPr>
          <w:trHeight w:val="226"/>
        </w:trPr>
        <w:tc>
          <w:tcPr>
            <w:tcW w:w="2092" w:type="dxa"/>
            <w:vMerge/>
            <w:shd w:val="clear" w:color="auto" w:fill="auto"/>
          </w:tcPr>
          <w:p w14:paraId="158ED784" w14:textId="77777777" w:rsidR="008D0953" w:rsidRPr="006818CC" w:rsidRDefault="008D0953" w:rsidP="00C21B7E">
            <w:pPr>
              <w:spacing w:after="60"/>
              <w:jc w:val="center"/>
              <w:rPr>
                <w:sz w:val="18"/>
                <w:lang w:val="es-AR"/>
              </w:rPr>
            </w:pPr>
          </w:p>
        </w:tc>
        <w:tc>
          <w:tcPr>
            <w:tcW w:w="3148" w:type="dxa"/>
            <w:shd w:val="clear" w:color="auto" w:fill="auto"/>
          </w:tcPr>
          <w:p w14:paraId="23EEAABD" w14:textId="3E3D43F1" w:rsidR="008D0953" w:rsidRPr="006818CC" w:rsidRDefault="008D0953" w:rsidP="00C21B7E">
            <w:pPr>
              <w:spacing w:after="60"/>
              <w:jc w:val="left"/>
              <w:rPr>
                <w:sz w:val="18"/>
                <w:lang w:val="es-AR"/>
              </w:rPr>
            </w:pPr>
            <w:r w:rsidRPr="006818CC">
              <w:rPr>
                <w:sz w:val="18"/>
                <w:lang w:val="es-AR"/>
              </w:rPr>
              <w:t>Financiación (</w:t>
            </w:r>
            <w:r w:rsidR="002F1B18">
              <w:rPr>
                <w:sz w:val="18"/>
                <w:lang w:val="es-AR"/>
              </w:rPr>
              <w:t>$EUA</w:t>
            </w:r>
            <w:r w:rsidRPr="006818CC">
              <w:rPr>
                <w:sz w:val="18"/>
                <w:lang w:val="es-AR"/>
              </w:rPr>
              <w:t>)</w:t>
            </w:r>
          </w:p>
        </w:tc>
        <w:tc>
          <w:tcPr>
            <w:tcW w:w="1334" w:type="dxa"/>
            <w:shd w:val="clear" w:color="auto" w:fill="auto"/>
          </w:tcPr>
          <w:p w14:paraId="1618C897" w14:textId="3BC74D17" w:rsidR="008D0953" w:rsidRPr="006818CC" w:rsidRDefault="008D0953" w:rsidP="00C21B7E">
            <w:pPr>
              <w:spacing w:after="60"/>
              <w:jc w:val="right"/>
              <w:rPr>
                <w:sz w:val="18"/>
                <w:lang w:val="es-AR"/>
              </w:rPr>
            </w:pPr>
            <w:r w:rsidRPr="006818CC">
              <w:rPr>
                <w:sz w:val="18"/>
                <w:lang w:val="es-AR"/>
              </w:rPr>
              <w:t>67</w:t>
            </w:r>
            <w:r w:rsidR="006818CC" w:rsidRPr="006818CC">
              <w:rPr>
                <w:sz w:val="18"/>
                <w:lang w:val="es-AR"/>
              </w:rPr>
              <w:t>0</w:t>
            </w:r>
            <w:r w:rsidR="006818CC">
              <w:rPr>
                <w:sz w:val="18"/>
                <w:lang w:val="es-AR"/>
              </w:rPr>
              <w:t xml:space="preserve"> </w:t>
            </w:r>
            <w:r w:rsidR="006818CC" w:rsidRPr="006818CC">
              <w:rPr>
                <w:sz w:val="18"/>
                <w:lang w:val="es-AR"/>
              </w:rPr>
              <w:t>982</w:t>
            </w:r>
          </w:p>
        </w:tc>
        <w:tc>
          <w:tcPr>
            <w:tcW w:w="1335" w:type="dxa"/>
            <w:shd w:val="clear" w:color="auto" w:fill="auto"/>
          </w:tcPr>
          <w:p w14:paraId="4FD3F79C" w14:textId="77777777" w:rsidR="008D0953" w:rsidRPr="006818CC" w:rsidRDefault="008D0953" w:rsidP="00C21B7E">
            <w:pPr>
              <w:spacing w:after="60"/>
              <w:jc w:val="right"/>
              <w:rPr>
                <w:sz w:val="18"/>
                <w:lang w:val="es-AR"/>
              </w:rPr>
            </w:pPr>
            <w:r w:rsidRPr="006818CC">
              <w:rPr>
                <w:sz w:val="18"/>
                <w:lang w:val="es-AR"/>
              </w:rPr>
              <w:t>0</w:t>
            </w:r>
          </w:p>
        </w:tc>
        <w:tc>
          <w:tcPr>
            <w:tcW w:w="1334" w:type="dxa"/>
            <w:shd w:val="clear" w:color="auto" w:fill="auto"/>
          </w:tcPr>
          <w:p w14:paraId="11CF02B4" w14:textId="0E3907FB" w:rsidR="008D0953" w:rsidRPr="006818CC" w:rsidRDefault="008D0953" w:rsidP="00C21B7E">
            <w:pPr>
              <w:spacing w:after="60"/>
              <w:jc w:val="right"/>
              <w:rPr>
                <w:sz w:val="18"/>
                <w:lang w:val="es-AR"/>
              </w:rPr>
            </w:pPr>
            <w:r w:rsidRPr="006818CC">
              <w:rPr>
                <w:sz w:val="18"/>
                <w:lang w:val="es-AR"/>
              </w:rPr>
              <w:t>46</w:t>
            </w:r>
            <w:r w:rsidR="006818CC" w:rsidRPr="006818CC">
              <w:rPr>
                <w:sz w:val="18"/>
                <w:lang w:val="es-AR"/>
              </w:rPr>
              <w:t>3</w:t>
            </w:r>
            <w:r w:rsidR="006818CC">
              <w:rPr>
                <w:sz w:val="18"/>
                <w:lang w:val="es-AR"/>
              </w:rPr>
              <w:t xml:space="preserve"> </w:t>
            </w:r>
            <w:r w:rsidR="006818CC" w:rsidRPr="006818CC">
              <w:rPr>
                <w:sz w:val="18"/>
                <w:lang w:val="es-AR"/>
              </w:rPr>
              <w:t>631</w:t>
            </w:r>
          </w:p>
        </w:tc>
        <w:tc>
          <w:tcPr>
            <w:tcW w:w="1335" w:type="dxa"/>
            <w:shd w:val="clear" w:color="auto" w:fill="auto"/>
          </w:tcPr>
          <w:p w14:paraId="4DA75D80" w14:textId="01309F94"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006818CC" w:rsidRPr="006818CC">
              <w:rPr>
                <w:noProof/>
                <w:sz w:val="18"/>
                <w:lang w:val="es-AR"/>
              </w:rPr>
              <w:t>1</w:t>
            </w:r>
            <w:r w:rsidR="006818CC">
              <w:rPr>
                <w:noProof/>
                <w:sz w:val="18"/>
                <w:lang w:val="es-AR"/>
              </w:rPr>
              <w:t xml:space="preserve"> </w:t>
            </w:r>
            <w:r w:rsidR="006818CC" w:rsidRPr="006818CC">
              <w:rPr>
                <w:noProof/>
                <w:sz w:val="18"/>
                <w:lang w:val="es-AR"/>
              </w:rPr>
              <w:t>134</w:t>
            </w:r>
            <w:r w:rsidR="006818CC">
              <w:rPr>
                <w:noProof/>
                <w:sz w:val="18"/>
                <w:lang w:val="es-AR"/>
              </w:rPr>
              <w:t xml:space="preserve"> </w:t>
            </w:r>
            <w:r w:rsidR="006818CC" w:rsidRPr="006818CC">
              <w:rPr>
                <w:noProof/>
                <w:sz w:val="18"/>
                <w:lang w:val="es-AR"/>
              </w:rPr>
              <w:t>613</w:t>
            </w:r>
            <w:r w:rsidRPr="006818CC">
              <w:rPr>
                <w:sz w:val="18"/>
                <w:lang w:val="es-AR"/>
              </w:rPr>
              <w:fldChar w:fldCharType="end"/>
            </w:r>
          </w:p>
        </w:tc>
      </w:tr>
      <w:tr w:rsidR="008D0953" w:rsidRPr="006818CC" w14:paraId="42EF9150" w14:textId="77777777" w:rsidTr="00C21B7E">
        <w:trPr>
          <w:trHeight w:val="226"/>
        </w:trPr>
        <w:tc>
          <w:tcPr>
            <w:tcW w:w="2092" w:type="dxa"/>
            <w:vMerge w:val="restart"/>
            <w:shd w:val="clear" w:color="auto" w:fill="auto"/>
          </w:tcPr>
          <w:p w14:paraId="227682D9" w14:textId="0FAF3848" w:rsidR="008D0953" w:rsidRPr="006818CC" w:rsidRDefault="008D0953" w:rsidP="00C21B7E">
            <w:pPr>
              <w:spacing w:after="60"/>
              <w:jc w:val="center"/>
              <w:rPr>
                <w:sz w:val="18"/>
                <w:lang w:val="es-AR"/>
              </w:rPr>
            </w:pPr>
            <w:r w:rsidRPr="006818CC">
              <w:rPr>
                <w:sz w:val="18"/>
                <w:lang w:val="es-AR"/>
              </w:rPr>
              <w:t xml:space="preserve">Banco </w:t>
            </w:r>
            <w:r w:rsidR="002F1B18">
              <w:rPr>
                <w:sz w:val="18"/>
                <w:lang w:val="es-AR"/>
              </w:rPr>
              <w:t>M</w:t>
            </w:r>
            <w:r w:rsidRPr="006818CC">
              <w:rPr>
                <w:sz w:val="18"/>
                <w:lang w:val="es-AR"/>
              </w:rPr>
              <w:t>undial</w:t>
            </w:r>
          </w:p>
        </w:tc>
        <w:tc>
          <w:tcPr>
            <w:tcW w:w="3148" w:type="dxa"/>
            <w:shd w:val="clear" w:color="auto" w:fill="auto"/>
          </w:tcPr>
          <w:p w14:paraId="37868497" w14:textId="39B8CB65" w:rsidR="008D0953" w:rsidRPr="006818CC" w:rsidRDefault="002F1B18" w:rsidP="00C21B7E">
            <w:pPr>
              <w:spacing w:after="60"/>
              <w:jc w:val="left"/>
              <w:rPr>
                <w:sz w:val="18"/>
                <w:lang w:val="es-AR"/>
              </w:rPr>
            </w:pPr>
            <w:r>
              <w:rPr>
                <w:sz w:val="18"/>
                <w:lang w:val="es-AR"/>
              </w:rPr>
              <w:t>SAO por eliminar</w:t>
            </w:r>
            <w:r w:rsidR="008D0953" w:rsidRPr="006818CC">
              <w:rPr>
                <w:sz w:val="18"/>
                <w:lang w:val="es-AR"/>
              </w:rPr>
              <w:t xml:space="preserve"> (</w:t>
            </w:r>
            <w:r w:rsidR="006818CC">
              <w:rPr>
                <w:sz w:val="18"/>
                <w:lang w:val="es-AR"/>
              </w:rPr>
              <w:t>Toneladas PAO</w:t>
            </w:r>
            <w:r w:rsidR="008D0953" w:rsidRPr="006818CC">
              <w:rPr>
                <w:sz w:val="18"/>
                <w:lang w:val="es-AR"/>
              </w:rPr>
              <w:t>)</w:t>
            </w:r>
          </w:p>
        </w:tc>
        <w:tc>
          <w:tcPr>
            <w:tcW w:w="1334" w:type="dxa"/>
            <w:shd w:val="clear" w:color="auto" w:fill="auto"/>
          </w:tcPr>
          <w:p w14:paraId="3E9972D1" w14:textId="36340976" w:rsidR="008D0953" w:rsidRPr="006818CC" w:rsidRDefault="008D0953" w:rsidP="00C21B7E">
            <w:pPr>
              <w:spacing w:after="60"/>
              <w:jc w:val="right"/>
              <w:rPr>
                <w:sz w:val="18"/>
                <w:lang w:val="es-AR"/>
              </w:rPr>
            </w:pPr>
            <w:r w:rsidRPr="006818CC">
              <w:rPr>
                <w:sz w:val="18"/>
                <w:lang w:val="es-AR"/>
              </w:rPr>
              <w:t>1</w:t>
            </w:r>
            <w:r w:rsidR="006818CC" w:rsidRPr="006818CC">
              <w:rPr>
                <w:sz w:val="18"/>
                <w:lang w:val="es-AR"/>
              </w:rPr>
              <w:t>0</w:t>
            </w:r>
            <w:r w:rsidR="006818CC">
              <w:rPr>
                <w:sz w:val="18"/>
                <w:lang w:val="es-AR"/>
              </w:rPr>
              <w:t>,</w:t>
            </w:r>
            <w:r w:rsidR="006818CC" w:rsidRPr="006818CC">
              <w:rPr>
                <w:sz w:val="18"/>
                <w:lang w:val="es-AR"/>
              </w:rPr>
              <w:t>0</w:t>
            </w:r>
            <w:r w:rsidRPr="006818CC">
              <w:rPr>
                <w:sz w:val="18"/>
                <w:lang w:val="es-AR"/>
              </w:rPr>
              <w:t>9</w:t>
            </w:r>
          </w:p>
        </w:tc>
        <w:tc>
          <w:tcPr>
            <w:tcW w:w="1335" w:type="dxa"/>
            <w:shd w:val="clear" w:color="auto" w:fill="auto"/>
          </w:tcPr>
          <w:p w14:paraId="1FD68D3A" w14:textId="77777777" w:rsidR="008D0953" w:rsidRPr="006818CC" w:rsidRDefault="008D0953" w:rsidP="00C21B7E">
            <w:pPr>
              <w:spacing w:after="60"/>
              <w:jc w:val="right"/>
              <w:rPr>
                <w:sz w:val="18"/>
                <w:lang w:val="es-AR"/>
              </w:rPr>
            </w:pPr>
            <w:r w:rsidRPr="006818CC">
              <w:rPr>
                <w:sz w:val="18"/>
                <w:lang w:val="es-AR"/>
              </w:rPr>
              <w:t>0</w:t>
            </w:r>
          </w:p>
        </w:tc>
        <w:tc>
          <w:tcPr>
            <w:tcW w:w="1334" w:type="dxa"/>
            <w:shd w:val="clear" w:color="auto" w:fill="auto"/>
          </w:tcPr>
          <w:p w14:paraId="04F4A09F" w14:textId="77777777" w:rsidR="008D0953" w:rsidRPr="006818CC" w:rsidRDefault="008D0953" w:rsidP="00C21B7E">
            <w:pPr>
              <w:spacing w:after="60"/>
              <w:jc w:val="right"/>
              <w:rPr>
                <w:sz w:val="18"/>
                <w:lang w:val="es-AR"/>
              </w:rPr>
            </w:pPr>
            <w:r w:rsidRPr="006818CC">
              <w:rPr>
                <w:sz w:val="18"/>
                <w:lang w:val="es-AR"/>
              </w:rPr>
              <w:t>0</w:t>
            </w:r>
          </w:p>
        </w:tc>
        <w:tc>
          <w:tcPr>
            <w:tcW w:w="1335" w:type="dxa"/>
            <w:shd w:val="clear" w:color="auto" w:fill="auto"/>
          </w:tcPr>
          <w:p w14:paraId="37C2B03B" w14:textId="43568928"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Pr="006818CC">
              <w:rPr>
                <w:noProof/>
                <w:sz w:val="18"/>
                <w:lang w:val="es-AR"/>
              </w:rPr>
              <w:t>1</w:t>
            </w:r>
            <w:r w:rsidR="006818CC" w:rsidRPr="006818CC">
              <w:rPr>
                <w:noProof/>
                <w:sz w:val="18"/>
                <w:lang w:val="es-AR"/>
              </w:rPr>
              <w:t>0</w:t>
            </w:r>
            <w:r w:rsidR="006818CC">
              <w:rPr>
                <w:noProof/>
                <w:sz w:val="18"/>
                <w:lang w:val="es-AR"/>
              </w:rPr>
              <w:t>,</w:t>
            </w:r>
            <w:r w:rsidR="006818CC" w:rsidRPr="006818CC">
              <w:rPr>
                <w:noProof/>
                <w:sz w:val="18"/>
                <w:lang w:val="es-AR"/>
              </w:rPr>
              <w:t>0</w:t>
            </w:r>
            <w:r w:rsidRPr="006818CC">
              <w:rPr>
                <w:noProof/>
                <w:sz w:val="18"/>
                <w:lang w:val="es-AR"/>
              </w:rPr>
              <w:t>9</w:t>
            </w:r>
            <w:r w:rsidRPr="006818CC">
              <w:rPr>
                <w:sz w:val="18"/>
                <w:lang w:val="es-AR"/>
              </w:rPr>
              <w:fldChar w:fldCharType="end"/>
            </w:r>
          </w:p>
        </w:tc>
      </w:tr>
      <w:tr w:rsidR="008D0953" w:rsidRPr="006818CC" w14:paraId="2F522187" w14:textId="77777777" w:rsidTr="00C21B7E">
        <w:trPr>
          <w:trHeight w:val="226"/>
        </w:trPr>
        <w:tc>
          <w:tcPr>
            <w:tcW w:w="2092" w:type="dxa"/>
            <w:vMerge/>
            <w:shd w:val="clear" w:color="auto" w:fill="auto"/>
          </w:tcPr>
          <w:p w14:paraId="7BA687A5" w14:textId="77777777" w:rsidR="008D0953" w:rsidRPr="006818CC" w:rsidRDefault="008D0953" w:rsidP="00C21B7E">
            <w:pPr>
              <w:spacing w:after="60"/>
              <w:jc w:val="center"/>
              <w:rPr>
                <w:sz w:val="18"/>
                <w:lang w:val="es-AR"/>
              </w:rPr>
            </w:pPr>
          </w:p>
        </w:tc>
        <w:tc>
          <w:tcPr>
            <w:tcW w:w="3148" w:type="dxa"/>
            <w:shd w:val="clear" w:color="auto" w:fill="auto"/>
          </w:tcPr>
          <w:p w14:paraId="3EAEC020" w14:textId="377B1D27" w:rsidR="008D0953" w:rsidRPr="006818CC" w:rsidRDefault="008D0953" w:rsidP="00C21B7E">
            <w:pPr>
              <w:spacing w:after="60"/>
              <w:jc w:val="left"/>
              <w:rPr>
                <w:sz w:val="18"/>
                <w:lang w:val="es-AR"/>
              </w:rPr>
            </w:pPr>
            <w:r w:rsidRPr="006818CC">
              <w:rPr>
                <w:sz w:val="18"/>
                <w:lang w:val="es-AR"/>
              </w:rPr>
              <w:t>Financiación (</w:t>
            </w:r>
            <w:r w:rsidR="002F1B18">
              <w:rPr>
                <w:sz w:val="18"/>
                <w:lang w:val="es-AR"/>
              </w:rPr>
              <w:t>$EUA</w:t>
            </w:r>
            <w:r w:rsidRPr="006818CC">
              <w:rPr>
                <w:sz w:val="18"/>
                <w:lang w:val="es-AR"/>
              </w:rPr>
              <w:t>)</w:t>
            </w:r>
          </w:p>
        </w:tc>
        <w:tc>
          <w:tcPr>
            <w:tcW w:w="1334" w:type="dxa"/>
            <w:shd w:val="clear" w:color="auto" w:fill="auto"/>
          </w:tcPr>
          <w:p w14:paraId="510D56C7" w14:textId="4944EE62" w:rsidR="008D0953" w:rsidRPr="006818CC" w:rsidRDefault="006818CC" w:rsidP="00C21B7E">
            <w:pPr>
              <w:spacing w:after="60"/>
              <w:jc w:val="right"/>
              <w:rPr>
                <w:sz w:val="18"/>
                <w:lang w:val="es-AR"/>
              </w:rPr>
            </w:pPr>
            <w:r w:rsidRPr="006818CC">
              <w:rPr>
                <w:sz w:val="18"/>
                <w:lang w:val="es-AR"/>
              </w:rPr>
              <w:t>1</w:t>
            </w:r>
            <w:r>
              <w:rPr>
                <w:sz w:val="18"/>
                <w:lang w:val="es-AR"/>
              </w:rPr>
              <w:t xml:space="preserve"> </w:t>
            </w:r>
            <w:r w:rsidRPr="006818CC">
              <w:rPr>
                <w:sz w:val="18"/>
                <w:lang w:val="es-AR"/>
              </w:rPr>
              <w:t>062</w:t>
            </w:r>
            <w:r>
              <w:rPr>
                <w:sz w:val="18"/>
                <w:lang w:val="es-AR"/>
              </w:rPr>
              <w:t xml:space="preserve"> </w:t>
            </w:r>
            <w:r w:rsidRPr="006818CC">
              <w:rPr>
                <w:sz w:val="18"/>
                <w:lang w:val="es-AR"/>
              </w:rPr>
              <w:t>372</w:t>
            </w:r>
          </w:p>
        </w:tc>
        <w:tc>
          <w:tcPr>
            <w:tcW w:w="1335" w:type="dxa"/>
            <w:shd w:val="clear" w:color="auto" w:fill="auto"/>
          </w:tcPr>
          <w:p w14:paraId="07C6F141" w14:textId="77777777" w:rsidR="008D0953" w:rsidRPr="006818CC" w:rsidRDefault="008D0953" w:rsidP="00C21B7E">
            <w:pPr>
              <w:spacing w:after="60"/>
              <w:jc w:val="right"/>
              <w:rPr>
                <w:sz w:val="18"/>
                <w:lang w:val="es-AR"/>
              </w:rPr>
            </w:pPr>
            <w:r w:rsidRPr="006818CC">
              <w:rPr>
                <w:sz w:val="18"/>
                <w:lang w:val="es-AR"/>
              </w:rPr>
              <w:t>0</w:t>
            </w:r>
          </w:p>
        </w:tc>
        <w:tc>
          <w:tcPr>
            <w:tcW w:w="1334" w:type="dxa"/>
            <w:shd w:val="clear" w:color="auto" w:fill="auto"/>
          </w:tcPr>
          <w:p w14:paraId="7621FFBC" w14:textId="77777777" w:rsidR="008D0953" w:rsidRPr="006818CC" w:rsidRDefault="008D0953" w:rsidP="00C21B7E">
            <w:pPr>
              <w:spacing w:after="60"/>
              <w:jc w:val="right"/>
              <w:rPr>
                <w:sz w:val="18"/>
                <w:lang w:val="es-AR"/>
              </w:rPr>
            </w:pPr>
            <w:r w:rsidRPr="006818CC">
              <w:rPr>
                <w:sz w:val="18"/>
                <w:lang w:val="es-AR"/>
              </w:rPr>
              <w:t>0</w:t>
            </w:r>
          </w:p>
        </w:tc>
        <w:tc>
          <w:tcPr>
            <w:tcW w:w="1335" w:type="dxa"/>
            <w:shd w:val="clear" w:color="auto" w:fill="auto"/>
          </w:tcPr>
          <w:p w14:paraId="115CC72F" w14:textId="3E23A82F" w:rsidR="008D0953" w:rsidRPr="006818CC" w:rsidRDefault="008D0953" w:rsidP="00C21B7E">
            <w:pPr>
              <w:spacing w:after="60"/>
              <w:jc w:val="right"/>
              <w:rPr>
                <w:sz w:val="18"/>
                <w:lang w:val="es-AR"/>
              </w:rPr>
            </w:pPr>
            <w:r w:rsidRPr="006818CC">
              <w:rPr>
                <w:sz w:val="18"/>
                <w:lang w:val="es-AR"/>
              </w:rPr>
              <w:fldChar w:fldCharType="begin"/>
            </w:r>
            <w:r w:rsidRPr="006818CC">
              <w:rPr>
                <w:sz w:val="18"/>
                <w:lang w:val="es-AR"/>
              </w:rPr>
              <w:instrText xml:space="preserve"> =SUM(left) </w:instrText>
            </w:r>
            <w:r w:rsidRPr="006818CC">
              <w:rPr>
                <w:sz w:val="18"/>
                <w:lang w:val="es-AR"/>
              </w:rPr>
              <w:fldChar w:fldCharType="separate"/>
            </w:r>
            <w:r w:rsidR="006818CC" w:rsidRPr="006818CC">
              <w:rPr>
                <w:noProof/>
                <w:sz w:val="18"/>
                <w:lang w:val="es-AR"/>
              </w:rPr>
              <w:t>1</w:t>
            </w:r>
            <w:r w:rsidR="006818CC">
              <w:rPr>
                <w:noProof/>
                <w:sz w:val="18"/>
                <w:lang w:val="es-AR"/>
              </w:rPr>
              <w:t xml:space="preserve"> </w:t>
            </w:r>
            <w:r w:rsidR="006818CC" w:rsidRPr="006818CC">
              <w:rPr>
                <w:noProof/>
                <w:sz w:val="18"/>
                <w:lang w:val="es-AR"/>
              </w:rPr>
              <w:t>062</w:t>
            </w:r>
            <w:r w:rsidR="006818CC">
              <w:rPr>
                <w:noProof/>
                <w:sz w:val="18"/>
                <w:lang w:val="es-AR"/>
              </w:rPr>
              <w:t xml:space="preserve"> </w:t>
            </w:r>
            <w:r w:rsidR="006818CC" w:rsidRPr="006818CC">
              <w:rPr>
                <w:noProof/>
                <w:sz w:val="18"/>
                <w:lang w:val="es-AR"/>
              </w:rPr>
              <w:t>372</w:t>
            </w:r>
            <w:r w:rsidRPr="006818CC">
              <w:rPr>
                <w:sz w:val="18"/>
                <w:lang w:val="es-AR"/>
              </w:rPr>
              <w:fldChar w:fldCharType="end"/>
            </w:r>
          </w:p>
        </w:tc>
      </w:tr>
    </w:tbl>
    <w:p w14:paraId="7CDD0E82" w14:textId="77777777" w:rsidR="008D0953" w:rsidRPr="0045462B" w:rsidRDefault="008D0953" w:rsidP="008D0953">
      <w:pPr>
        <w:jc w:val="center"/>
        <w:rPr>
          <w:sz w:val="10"/>
          <w:szCs w:val="10"/>
          <w:lang w:val="es-AR"/>
        </w:rPr>
      </w:pPr>
    </w:p>
    <w:tbl>
      <w:tblPr>
        <w:tblStyle w:val="TableGrid"/>
        <w:tblpPr w:leftFromText="180" w:rightFromText="180" w:vertAnchor="text" w:horzAnchor="page" w:tblpX="901" w:tblpY="76"/>
        <w:tblW w:w="10578" w:type="dxa"/>
        <w:tblLook w:val="04A0" w:firstRow="1" w:lastRow="0" w:firstColumn="1" w:lastColumn="0" w:noHBand="0" w:noVBand="1"/>
      </w:tblPr>
      <w:tblGrid>
        <w:gridCol w:w="1146"/>
        <w:gridCol w:w="826"/>
        <w:gridCol w:w="1195"/>
        <w:gridCol w:w="881"/>
        <w:gridCol w:w="750"/>
        <w:gridCol w:w="910"/>
        <w:gridCol w:w="772"/>
        <w:gridCol w:w="762"/>
        <w:gridCol w:w="887"/>
        <w:gridCol w:w="762"/>
        <w:gridCol w:w="750"/>
        <w:gridCol w:w="937"/>
      </w:tblGrid>
      <w:tr w:rsidR="008D0953" w:rsidRPr="006818CC" w14:paraId="6EB15036" w14:textId="77777777" w:rsidTr="00C21B7E">
        <w:tc>
          <w:tcPr>
            <w:tcW w:w="2830" w:type="dxa"/>
            <w:gridSpan w:val="3"/>
            <w:shd w:val="clear" w:color="auto" w:fill="auto"/>
          </w:tcPr>
          <w:p w14:paraId="47828298" w14:textId="500EEB5C" w:rsidR="008D0953" w:rsidRPr="006818CC" w:rsidRDefault="008D0953" w:rsidP="00C21B7E">
            <w:pPr>
              <w:spacing w:after="60"/>
              <w:jc w:val="left"/>
              <w:rPr>
                <w:b/>
                <w:sz w:val="18"/>
                <w:lang w:val="es-AR"/>
              </w:rPr>
            </w:pPr>
            <w:r w:rsidRPr="006818CC">
              <w:rPr>
                <w:b/>
                <w:sz w:val="18"/>
                <w:lang w:val="es-AR"/>
              </w:rPr>
              <w:t>VI) DATOS DEL PROYECTO</w:t>
            </w:r>
          </w:p>
        </w:tc>
        <w:tc>
          <w:tcPr>
            <w:tcW w:w="931" w:type="dxa"/>
            <w:shd w:val="clear" w:color="auto" w:fill="auto"/>
          </w:tcPr>
          <w:p w14:paraId="74D8D450" w14:textId="77777777" w:rsidR="008D0953" w:rsidRPr="006818CC" w:rsidRDefault="008D0953" w:rsidP="00C21B7E">
            <w:pPr>
              <w:spacing w:after="60"/>
              <w:jc w:val="center"/>
              <w:rPr>
                <w:b/>
                <w:sz w:val="18"/>
                <w:lang w:val="es-AR"/>
              </w:rPr>
            </w:pPr>
            <w:r w:rsidRPr="006818CC">
              <w:rPr>
                <w:b/>
                <w:sz w:val="18"/>
                <w:lang w:val="es-AR"/>
              </w:rPr>
              <w:t>2016</w:t>
            </w:r>
          </w:p>
        </w:tc>
        <w:tc>
          <w:tcPr>
            <w:tcW w:w="770" w:type="dxa"/>
            <w:shd w:val="clear" w:color="auto" w:fill="auto"/>
          </w:tcPr>
          <w:p w14:paraId="3D55EBC3" w14:textId="77777777" w:rsidR="008D0953" w:rsidRPr="006818CC" w:rsidRDefault="008D0953" w:rsidP="00C21B7E">
            <w:pPr>
              <w:spacing w:after="60"/>
              <w:jc w:val="center"/>
              <w:rPr>
                <w:b/>
                <w:sz w:val="18"/>
                <w:lang w:val="es-AR"/>
              </w:rPr>
            </w:pPr>
            <w:r w:rsidRPr="006818CC">
              <w:rPr>
                <w:b/>
                <w:sz w:val="18"/>
                <w:lang w:val="es-AR"/>
              </w:rPr>
              <w:t>2017</w:t>
            </w:r>
          </w:p>
        </w:tc>
        <w:tc>
          <w:tcPr>
            <w:tcW w:w="966" w:type="dxa"/>
            <w:shd w:val="clear" w:color="auto" w:fill="auto"/>
          </w:tcPr>
          <w:p w14:paraId="2442647E" w14:textId="77777777" w:rsidR="008D0953" w:rsidRPr="006818CC" w:rsidRDefault="008D0953" w:rsidP="00C21B7E">
            <w:pPr>
              <w:spacing w:after="60"/>
              <w:jc w:val="center"/>
              <w:rPr>
                <w:b/>
                <w:sz w:val="18"/>
                <w:lang w:val="es-AR"/>
              </w:rPr>
            </w:pPr>
            <w:r w:rsidRPr="006818CC">
              <w:rPr>
                <w:b/>
                <w:sz w:val="18"/>
                <w:lang w:val="es-AR"/>
              </w:rPr>
              <w:t>2018</w:t>
            </w:r>
          </w:p>
        </w:tc>
        <w:tc>
          <w:tcPr>
            <w:tcW w:w="797" w:type="dxa"/>
            <w:shd w:val="clear" w:color="auto" w:fill="auto"/>
          </w:tcPr>
          <w:p w14:paraId="221608A5" w14:textId="77777777" w:rsidR="008D0953" w:rsidRPr="006818CC" w:rsidRDefault="008D0953" w:rsidP="00C21B7E">
            <w:pPr>
              <w:spacing w:after="60"/>
              <w:jc w:val="center"/>
              <w:rPr>
                <w:b/>
                <w:sz w:val="18"/>
                <w:lang w:val="es-AR"/>
              </w:rPr>
            </w:pPr>
            <w:r w:rsidRPr="006818CC">
              <w:rPr>
                <w:b/>
                <w:sz w:val="18"/>
                <w:lang w:val="es-AR"/>
              </w:rPr>
              <w:t>2019</w:t>
            </w:r>
          </w:p>
        </w:tc>
        <w:tc>
          <w:tcPr>
            <w:tcW w:w="784" w:type="dxa"/>
            <w:shd w:val="clear" w:color="auto" w:fill="auto"/>
          </w:tcPr>
          <w:p w14:paraId="425677BC" w14:textId="77777777" w:rsidR="008D0953" w:rsidRPr="006818CC" w:rsidRDefault="008D0953" w:rsidP="00C21B7E">
            <w:pPr>
              <w:spacing w:after="60"/>
              <w:jc w:val="center"/>
              <w:rPr>
                <w:b/>
                <w:sz w:val="18"/>
                <w:lang w:val="es-AR"/>
              </w:rPr>
            </w:pPr>
            <w:r w:rsidRPr="006818CC">
              <w:rPr>
                <w:b/>
                <w:sz w:val="18"/>
                <w:lang w:val="es-AR"/>
              </w:rPr>
              <w:t>2020</w:t>
            </w:r>
          </w:p>
        </w:tc>
        <w:tc>
          <w:tcPr>
            <w:tcW w:w="938" w:type="dxa"/>
            <w:shd w:val="clear" w:color="auto" w:fill="auto"/>
          </w:tcPr>
          <w:p w14:paraId="0A3C4051" w14:textId="77777777" w:rsidR="008D0953" w:rsidRPr="006818CC" w:rsidRDefault="008D0953" w:rsidP="00C21B7E">
            <w:pPr>
              <w:spacing w:after="60"/>
              <w:jc w:val="center"/>
              <w:rPr>
                <w:b/>
                <w:sz w:val="18"/>
                <w:lang w:val="es-AR"/>
              </w:rPr>
            </w:pPr>
            <w:r w:rsidRPr="006818CC">
              <w:rPr>
                <w:b/>
                <w:sz w:val="18"/>
                <w:lang w:val="es-AR"/>
              </w:rPr>
              <w:t>2021</w:t>
            </w:r>
          </w:p>
        </w:tc>
        <w:tc>
          <w:tcPr>
            <w:tcW w:w="784" w:type="dxa"/>
            <w:shd w:val="clear" w:color="auto" w:fill="auto"/>
          </w:tcPr>
          <w:p w14:paraId="447C0ECF" w14:textId="77777777" w:rsidR="008D0953" w:rsidRPr="006818CC" w:rsidRDefault="008D0953" w:rsidP="00C21B7E">
            <w:pPr>
              <w:spacing w:after="60"/>
              <w:jc w:val="center"/>
              <w:rPr>
                <w:b/>
                <w:sz w:val="18"/>
                <w:lang w:val="es-AR"/>
              </w:rPr>
            </w:pPr>
            <w:r w:rsidRPr="006818CC">
              <w:rPr>
                <w:b/>
                <w:sz w:val="18"/>
                <w:lang w:val="es-AR"/>
              </w:rPr>
              <w:t>2022</w:t>
            </w:r>
          </w:p>
        </w:tc>
        <w:tc>
          <w:tcPr>
            <w:tcW w:w="770" w:type="dxa"/>
            <w:shd w:val="clear" w:color="auto" w:fill="auto"/>
          </w:tcPr>
          <w:p w14:paraId="6650FB8E" w14:textId="77777777" w:rsidR="008D0953" w:rsidRPr="006818CC" w:rsidRDefault="008D0953" w:rsidP="00C21B7E">
            <w:pPr>
              <w:spacing w:after="60"/>
              <w:jc w:val="center"/>
              <w:rPr>
                <w:b/>
                <w:sz w:val="18"/>
                <w:lang w:val="es-AR"/>
              </w:rPr>
            </w:pPr>
            <w:r w:rsidRPr="006818CC">
              <w:rPr>
                <w:b/>
                <w:sz w:val="18"/>
                <w:lang w:val="es-AR"/>
              </w:rPr>
              <w:t>2023</w:t>
            </w:r>
          </w:p>
        </w:tc>
        <w:tc>
          <w:tcPr>
            <w:tcW w:w="1008" w:type="dxa"/>
            <w:shd w:val="clear" w:color="auto" w:fill="auto"/>
          </w:tcPr>
          <w:p w14:paraId="4BCF670E" w14:textId="77777777" w:rsidR="008D0953" w:rsidRPr="006818CC" w:rsidRDefault="008D0953" w:rsidP="00C21B7E">
            <w:pPr>
              <w:spacing w:after="60"/>
              <w:jc w:val="center"/>
              <w:rPr>
                <w:b/>
                <w:sz w:val="18"/>
                <w:lang w:val="es-AR"/>
              </w:rPr>
            </w:pPr>
            <w:r w:rsidRPr="006818CC">
              <w:rPr>
                <w:b/>
                <w:sz w:val="18"/>
                <w:lang w:val="es-AR"/>
              </w:rPr>
              <w:t>Total</w:t>
            </w:r>
          </w:p>
        </w:tc>
      </w:tr>
      <w:tr w:rsidR="008D0953" w:rsidRPr="006818CC" w14:paraId="117A1919" w14:textId="77777777" w:rsidTr="00C21B7E">
        <w:tc>
          <w:tcPr>
            <w:tcW w:w="2830" w:type="dxa"/>
            <w:gridSpan w:val="3"/>
            <w:shd w:val="clear" w:color="auto" w:fill="auto"/>
          </w:tcPr>
          <w:p w14:paraId="235F1670" w14:textId="4EE33542" w:rsidR="008D0953" w:rsidRPr="006818CC" w:rsidRDefault="008D0953" w:rsidP="00C21B7E">
            <w:pPr>
              <w:spacing w:after="60"/>
              <w:jc w:val="left"/>
              <w:rPr>
                <w:sz w:val="18"/>
                <w:lang w:val="es-AR"/>
              </w:rPr>
            </w:pPr>
            <w:r w:rsidRPr="006818CC">
              <w:rPr>
                <w:sz w:val="18"/>
                <w:lang w:val="es-AR"/>
              </w:rPr>
              <w:t xml:space="preserve">Límites del consumo del </w:t>
            </w:r>
            <w:r w:rsidR="006818CC">
              <w:rPr>
                <w:sz w:val="18"/>
                <w:lang w:val="es-AR"/>
              </w:rPr>
              <w:t>Protocolo</w:t>
            </w:r>
            <w:r w:rsidRPr="006818CC">
              <w:rPr>
                <w:sz w:val="18"/>
                <w:lang w:val="es-AR"/>
              </w:rPr>
              <w:t xml:space="preserve"> de Montreal</w:t>
            </w:r>
          </w:p>
        </w:tc>
        <w:tc>
          <w:tcPr>
            <w:tcW w:w="931" w:type="dxa"/>
            <w:shd w:val="clear" w:color="auto" w:fill="auto"/>
            <w:tcMar>
              <w:left w:w="85" w:type="dxa"/>
              <w:right w:w="85" w:type="dxa"/>
            </w:tcMar>
          </w:tcPr>
          <w:p w14:paraId="11EC930B" w14:textId="2C06A416"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770" w:type="dxa"/>
            <w:shd w:val="clear" w:color="auto" w:fill="auto"/>
            <w:tcMar>
              <w:left w:w="85" w:type="dxa"/>
              <w:right w:w="85" w:type="dxa"/>
            </w:tcMar>
          </w:tcPr>
          <w:p w14:paraId="3BD1C3FE" w14:textId="6DCB8F3D"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966" w:type="dxa"/>
            <w:shd w:val="clear" w:color="auto" w:fill="auto"/>
            <w:tcMar>
              <w:left w:w="85" w:type="dxa"/>
              <w:right w:w="85" w:type="dxa"/>
            </w:tcMar>
          </w:tcPr>
          <w:p w14:paraId="7958CD8C" w14:textId="744411B6"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797" w:type="dxa"/>
            <w:shd w:val="clear" w:color="auto" w:fill="auto"/>
            <w:tcMar>
              <w:left w:w="85" w:type="dxa"/>
              <w:right w:w="85" w:type="dxa"/>
            </w:tcMar>
          </w:tcPr>
          <w:p w14:paraId="5ED271BD" w14:textId="7CDE4C27"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784" w:type="dxa"/>
            <w:shd w:val="clear" w:color="auto" w:fill="auto"/>
            <w:tcMar>
              <w:left w:w="85" w:type="dxa"/>
              <w:right w:w="85" w:type="dxa"/>
            </w:tcMar>
          </w:tcPr>
          <w:p w14:paraId="4A623F7E" w14:textId="17430B17" w:rsidR="008D0953" w:rsidRPr="006818CC" w:rsidRDefault="008D0953" w:rsidP="00C21B7E">
            <w:pPr>
              <w:keepNext/>
              <w:keepLines/>
              <w:jc w:val="right"/>
              <w:rPr>
                <w:sz w:val="18"/>
                <w:szCs w:val="18"/>
                <w:lang w:val="es-AR"/>
              </w:rPr>
            </w:pPr>
            <w:r w:rsidRPr="006818CC">
              <w:rPr>
                <w:sz w:val="18"/>
                <w:szCs w:val="18"/>
                <w:lang w:val="es-AR"/>
              </w:rPr>
              <w:t>26</w:t>
            </w:r>
            <w:r w:rsidR="006818CC" w:rsidRPr="006818CC">
              <w:rPr>
                <w:sz w:val="18"/>
                <w:szCs w:val="18"/>
                <w:lang w:val="es-AR"/>
              </w:rPr>
              <w:t>2</w:t>
            </w:r>
            <w:r w:rsidR="006818CC">
              <w:rPr>
                <w:sz w:val="18"/>
                <w:szCs w:val="18"/>
                <w:lang w:val="es-AR"/>
              </w:rPr>
              <w:t>,</w:t>
            </w:r>
            <w:r w:rsidR="006818CC" w:rsidRPr="006818CC">
              <w:rPr>
                <w:sz w:val="18"/>
                <w:szCs w:val="18"/>
                <w:lang w:val="es-AR"/>
              </w:rPr>
              <w:t>5</w:t>
            </w:r>
            <w:r w:rsidRPr="006818CC">
              <w:rPr>
                <w:sz w:val="18"/>
                <w:szCs w:val="18"/>
                <w:lang w:val="es-AR"/>
              </w:rPr>
              <w:t>4</w:t>
            </w:r>
          </w:p>
        </w:tc>
        <w:tc>
          <w:tcPr>
            <w:tcW w:w="938" w:type="dxa"/>
            <w:shd w:val="clear" w:color="auto" w:fill="auto"/>
            <w:tcMar>
              <w:left w:w="85" w:type="dxa"/>
              <w:right w:w="85" w:type="dxa"/>
            </w:tcMar>
          </w:tcPr>
          <w:p w14:paraId="362AAAD4" w14:textId="2C519319" w:rsidR="008D0953" w:rsidRPr="006818CC" w:rsidRDefault="008D0953" w:rsidP="00C21B7E">
            <w:pPr>
              <w:keepNext/>
              <w:keepLines/>
              <w:jc w:val="right"/>
              <w:rPr>
                <w:sz w:val="18"/>
                <w:szCs w:val="18"/>
                <w:lang w:val="es-AR"/>
              </w:rPr>
            </w:pPr>
            <w:r w:rsidRPr="006818CC">
              <w:rPr>
                <w:sz w:val="18"/>
                <w:szCs w:val="18"/>
                <w:lang w:val="es-AR"/>
              </w:rPr>
              <w:t>26</w:t>
            </w:r>
            <w:r w:rsidR="006818CC" w:rsidRPr="006818CC">
              <w:rPr>
                <w:sz w:val="18"/>
                <w:szCs w:val="18"/>
                <w:lang w:val="es-AR"/>
              </w:rPr>
              <w:t>2</w:t>
            </w:r>
            <w:r w:rsidR="006818CC">
              <w:rPr>
                <w:sz w:val="18"/>
                <w:szCs w:val="18"/>
                <w:lang w:val="es-AR"/>
              </w:rPr>
              <w:t>,</w:t>
            </w:r>
            <w:r w:rsidR="006818CC" w:rsidRPr="006818CC">
              <w:rPr>
                <w:sz w:val="18"/>
                <w:szCs w:val="18"/>
                <w:lang w:val="es-AR"/>
              </w:rPr>
              <w:t>5</w:t>
            </w:r>
            <w:r w:rsidRPr="006818CC">
              <w:rPr>
                <w:sz w:val="18"/>
                <w:szCs w:val="18"/>
                <w:lang w:val="es-AR"/>
              </w:rPr>
              <w:t>4</w:t>
            </w:r>
          </w:p>
        </w:tc>
        <w:tc>
          <w:tcPr>
            <w:tcW w:w="784" w:type="dxa"/>
            <w:shd w:val="clear" w:color="auto" w:fill="auto"/>
            <w:tcMar>
              <w:left w:w="85" w:type="dxa"/>
              <w:right w:w="85" w:type="dxa"/>
            </w:tcMar>
          </w:tcPr>
          <w:p w14:paraId="1DE849A1" w14:textId="5A3378D1" w:rsidR="008D0953" w:rsidRPr="006818CC" w:rsidRDefault="008D0953" w:rsidP="00C21B7E">
            <w:pPr>
              <w:keepNext/>
              <w:keepLines/>
              <w:jc w:val="right"/>
              <w:rPr>
                <w:sz w:val="18"/>
                <w:szCs w:val="18"/>
                <w:lang w:val="es-AR"/>
              </w:rPr>
            </w:pPr>
            <w:r w:rsidRPr="006818CC">
              <w:rPr>
                <w:sz w:val="18"/>
                <w:szCs w:val="18"/>
                <w:lang w:val="es-AR"/>
              </w:rPr>
              <w:t>26</w:t>
            </w:r>
            <w:r w:rsidR="006818CC" w:rsidRPr="006818CC">
              <w:rPr>
                <w:sz w:val="18"/>
                <w:szCs w:val="18"/>
                <w:lang w:val="es-AR"/>
              </w:rPr>
              <w:t>2</w:t>
            </w:r>
            <w:r w:rsidR="006818CC">
              <w:rPr>
                <w:sz w:val="18"/>
                <w:szCs w:val="18"/>
                <w:lang w:val="es-AR"/>
              </w:rPr>
              <w:t>,</w:t>
            </w:r>
            <w:r w:rsidR="006818CC" w:rsidRPr="006818CC">
              <w:rPr>
                <w:sz w:val="18"/>
                <w:szCs w:val="18"/>
                <w:lang w:val="es-AR"/>
              </w:rPr>
              <w:t>5</w:t>
            </w:r>
            <w:r w:rsidRPr="006818CC">
              <w:rPr>
                <w:sz w:val="18"/>
                <w:szCs w:val="18"/>
                <w:lang w:val="es-AR"/>
              </w:rPr>
              <w:t>4</w:t>
            </w:r>
          </w:p>
        </w:tc>
        <w:tc>
          <w:tcPr>
            <w:tcW w:w="770" w:type="dxa"/>
            <w:shd w:val="clear" w:color="auto" w:fill="auto"/>
            <w:tcMar>
              <w:left w:w="85" w:type="dxa"/>
              <w:right w:w="85" w:type="dxa"/>
            </w:tcMar>
          </w:tcPr>
          <w:p w14:paraId="735D6B52" w14:textId="323FD535" w:rsidR="008D0953" w:rsidRPr="006818CC" w:rsidRDefault="008D0953" w:rsidP="00C21B7E">
            <w:pPr>
              <w:keepNext/>
              <w:keepLines/>
              <w:jc w:val="right"/>
              <w:rPr>
                <w:sz w:val="18"/>
                <w:szCs w:val="18"/>
                <w:lang w:val="es-AR"/>
              </w:rPr>
            </w:pPr>
            <w:r w:rsidRPr="006818CC">
              <w:rPr>
                <w:sz w:val="18"/>
                <w:szCs w:val="18"/>
                <w:lang w:val="es-AR"/>
              </w:rPr>
              <w:t>26</w:t>
            </w:r>
            <w:r w:rsidR="006818CC" w:rsidRPr="006818CC">
              <w:rPr>
                <w:sz w:val="18"/>
                <w:szCs w:val="18"/>
                <w:lang w:val="es-AR"/>
              </w:rPr>
              <w:t>2</w:t>
            </w:r>
            <w:r w:rsidR="006818CC">
              <w:rPr>
                <w:sz w:val="18"/>
                <w:szCs w:val="18"/>
                <w:lang w:val="es-AR"/>
              </w:rPr>
              <w:t>,</w:t>
            </w:r>
            <w:r w:rsidR="006818CC" w:rsidRPr="006818CC">
              <w:rPr>
                <w:sz w:val="18"/>
                <w:szCs w:val="18"/>
                <w:lang w:val="es-AR"/>
              </w:rPr>
              <w:t>5</w:t>
            </w:r>
            <w:r w:rsidRPr="006818CC">
              <w:rPr>
                <w:sz w:val="18"/>
                <w:szCs w:val="18"/>
                <w:lang w:val="es-AR"/>
              </w:rPr>
              <w:t>4</w:t>
            </w:r>
          </w:p>
        </w:tc>
        <w:tc>
          <w:tcPr>
            <w:tcW w:w="1008" w:type="dxa"/>
            <w:shd w:val="clear" w:color="auto" w:fill="auto"/>
            <w:tcMar>
              <w:left w:w="85" w:type="dxa"/>
              <w:right w:w="85" w:type="dxa"/>
            </w:tcMar>
          </w:tcPr>
          <w:p w14:paraId="61EB0DB7" w14:textId="28DD093D" w:rsidR="008D0953" w:rsidRPr="006818CC" w:rsidRDefault="006818CC" w:rsidP="00C21B7E">
            <w:pPr>
              <w:keepNext/>
              <w:keepLines/>
              <w:jc w:val="right"/>
              <w:rPr>
                <w:sz w:val="18"/>
                <w:szCs w:val="18"/>
                <w:lang w:val="es-AR"/>
              </w:rPr>
            </w:pPr>
            <w:r>
              <w:rPr>
                <w:sz w:val="18"/>
                <w:szCs w:val="18"/>
                <w:lang w:val="es-AR"/>
              </w:rPr>
              <w:t>n/c</w:t>
            </w:r>
          </w:p>
        </w:tc>
      </w:tr>
      <w:tr w:rsidR="008D0953" w:rsidRPr="006818CC" w14:paraId="70D9F557" w14:textId="77777777" w:rsidTr="00C21B7E">
        <w:trPr>
          <w:trHeight w:val="98"/>
        </w:trPr>
        <w:tc>
          <w:tcPr>
            <w:tcW w:w="2830" w:type="dxa"/>
            <w:gridSpan w:val="3"/>
            <w:shd w:val="clear" w:color="auto" w:fill="auto"/>
          </w:tcPr>
          <w:p w14:paraId="142191FA" w14:textId="4D07B9F3" w:rsidR="008D0953" w:rsidRPr="006818CC" w:rsidRDefault="008D0953" w:rsidP="00C21B7E">
            <w:pPr>
              <w:spacing w:after="60"/>
              <w:jc w:val="left"/>
              <w:rPr>
                <w:sz w:val="18"/>
                <w:lang w:val="es-AR"/>
              </w:rPr>
            </w:pPr>
            <w:r w:rsidRPr="006818CC">
              <w:rPr>
                <w:sz w:val="18"/>
                <w:lang w:val="es-AR"/>
              </w:rPr>
              <w:t>Consumo máximo permitido (</w:t>
            </w:r>
            <w:r w:rsidR="006818CC">
              <w:rPr>
                <w:sz w:val="18"/>
                <w:lang w:val="es-AR"/>
              </w:rPr>
              <w:t>toneladas PAO</w:t>
            </w:r>
            <w:r w:rsidRPr="006818CC">
              <w:rPr>
                <w:sz w:val="18"/>
                <w:lang w:val="es-AR"/>
              </w:rPr>
              <w:t>)</w:t>
            </w:r>
          </w:p>
        </w:tc>
        <w:tc>
          <w:tcPr>
            <w:tcW w:w="931" w:type="dxa"/>
            <w:shd w:val="clear" w:color="auto" w:fill="auto"/>
            <w:tcMar>
              <w:left w:w="85" w:type="dxa"/>
              <w:right w:w="85" w:type="dxa"/>
            </w:tcMar>
          </w:tcPr>
          <w:p w14:paraId="66E9D8A5" w14:textId="77C8B866"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770" w:type="dxa"/>
            <w:shd w:val="clear" w:color="auto" w:fill="auto"/>
            <w:tcMar>
              <w:left w:w="85" w:type="dxa"/>
              <w:right w:w="85" w:type="dxa"/>
            </w:tcMar>
          </w:tcPr>
          <w:p w14:paraId="34290DF4" w14:textId="1578F3D0" w:rsidR="008D0953" w:rsidRPr="006818CC" w:rsidRDefault="008D0953" w:rsidP="00C21B7E">
            <w:pPr>
              <w:keepNext/>
              <w:keepLines/>
              <w:jc w:val="right"/>
              <w:rPr>
                <w:sz w:val="18"/>
                <w:szCs w:val="18"/>
                <w:lang w:val="es-AR"/>
              </w:rPr>
            </w:pPr>
            <w:r w:rsidRPr="006818CC">
              <w:rPr>
                <w:sz w:val="18"/>
                <w:szCs w:val="18"/>
                <w:lang w:val="es-AR"/>
              </w:rPr>
              <w:t>36</w:t>
            </w:r>
            <w:r w:rsidR="006818CC" w:rsidRPr="006818CC">
              <w:rPr>
                <w:sz w:val="18"/>
                <w:szCs w:val="18"/>
                <w:lang w:val="es-AR"/>
              </w:rPr>
              <w:t>3</w:t>
            </w:r>
            <w:r w:rsidR="006818CC">
              <w:rPr>
                <w:sz w:val="18"/>
                <w:szCs w:val="18"/>
                <w:lang w:val="es-AR"/>
              </w:rPr>
              <w:t>,</w:t>
            </w:r>
            <w:r w:rsidR="006818CC" w:rsidRPr="006818CC">
              <w:rPr>
                <w:sz w:val="18"/>
                <w:szCs w:val="18"/>
                <w:lang w:val="es-AR"/>
              </w:rPr>
              <w:t>5</w:t>
            </w:r>
            <w:r w:rsidRPr="006818CC">
              <w:rPr>
                <w:sz w:val="18"/>
                <w:szCs w:val="18"/>
                <w:lang w:val="es-AR"/>
              </w:rPr>
              <w:t>1</w:t>
            </w:r>
          </w:p>
        </w:tc>
        <w:tc>
          <w:tcPr>
            <w:tcW w:w="966" w:type="dxa"/>
            <w:shd w:val="clear" w:color="auto" w:fill="auto"/>
            <w:tcMar>
              <w:left w:w="85" w:type="dxa"/>
              <w:right w:w="85" w:type="dxa"/>
            </w:tcMar>
          </w:tcPr>
          <w:p w14:paraId="26092594" w14:textId="5CAA6E09" w:rsidR="008D0953" w:rsidRPr="006818CC" w:rsidRDefault="008D0953" w:rsidP="00C21B7E">
            <w:pPr>
              <w:keepNext/>
              <w:keepLines/>
              <w:jc w:val="right"/>
              <w:rPr>
                <w:sz w:val="18"/>
                <w:szCs w:val="18"/>
                <w:lang w:val="es-AR"/>
              </w:rPr>
            </w:pPr>
            <w:r w:rsidRPr="006818CC">
              <w:rPr>
                <w:sz w:val="18"/>
                <w:szCs w:val="18"/>
                <w:lang w:val="es-AR"/>
              </w:rPr>
              <w:t>32</w:t>
            </w:r>
            <w:r w:rsidR="006818CC" w:rsidRPr="006818CC">
              <w:rPr>
                <w:sz w:val="18"/>
                <w:szCs w:val="18"/>
                <w:lang w:val="es-AR"/>
              </w:rPr>
              <w:t>3</w:t>
            </w:r>
            <w:r w:rsidR="006818CC">
              <w:rPr>
                <w:sz w:val="18"/>
                <w:szCs w:val="18"/>
                <w:lang w:val="es-AR"/>
              </w:rPr>
              <w:t>,</w:t>
            </w:r>
            <w:r w:rsidR="006818CC" w:rsidRPr="006818CC">
              <w:rPr>
                <w:sz w:val="18"/>
                <w:szCs w:val="18"/>
                <w:lang w:val="es-AR"/>
              </w:rPr>
              <w:t>1</w:t>
            </w:r>
            <w:r w:rsidRPr="006818CC">
              <w:rPr>
                <w:sz w:val="18"/>
                <w:szCs w:val="18"/>
                <w:lang w:val="es-AR"/>
              </w:rPr>
              <w:t>2</w:t>
            </w:r>
          </w:p>
        </w:tc>
        <w:tc>
          <w:tcPr>
            <w:tcW w:w="797" w:type="dxa"/>
            <w:shd w:val="clear" w:color="auto" w:fill="auto"/>
            <w:tcMar>
              <w:left w:w="85" w:type="dxa"/>
              <w:right w:w="85" w:type="dxa"/>
            </w:tcMar>
          </w:tcPr>
          <w:p w14:paraId="47F373BC" w14:textId="59FE508D" w:rsidR="008D0953" w:rsidRPr="006818CC" w:rsidRDefault="008D0953" w:rsidP="00C21B7E">
            <w:pPr>
              <w:keepNext/>
              <w:keepLines/>
              <w:jc w:val="right"/>
              <w:rPr>
                <w:sz w:val="18"/>
                <w:szCs w:val="18"/>
                <w:lang w:val="es-AR"/>
              </w:rPr>
            </w:pPr>
            <w:r w:rsidRPr="006818CC">
              <w:rPr>
                <w:sz w:val="18"/>
                <w:szCs w:val="18"/>
                <w:lang w:val="es-AR"/>
              </w:rPr>
              <w:t>32</w:t>
            </w:r>
            <w:r w:rsidR="006818CC" w:rsidRPr="006818CC">
              <w:rPr>
                <w:sz w:val="18"/>
                <w:szCs w:val="18"/>
                <w:lang w:val="es-AR"/>
              </w:rPr>
              <w:t>3</w:t>
            </w:r>
            <w:r w:rsidR="006818CC">
              <w:rPr>
                <w:sz w:val="18"/>
                <w:szCs w:val="18"/>
                <w:lang w:val="es-AR"/>
              </w:rPr>
              <w:t>,</w:t>
            </w:r>
            <w:r w:rsidR="006818CC" w:rsidRPr="006818CC">
              <w:rPr>
                <w:sz w:val="18"/>
                <w:szCs w:val="18"/>
                <w:lang w:val="es-AR"/>
              </w:rPr>
              <w:t>1</w:t>
            </w:r>
            <w:r w:rsidRPr="006818CC">
              <w:rPr>
                <w:sz w:val="18"/>
                <w:szCs w:val="18"/>
                <w:lang w:val="es-AR"/>
              </w:rPr>
              <w:t>2</w:t>
            </w:r>
          </w:p>
        </w:tc>
        <w:tc>
          <w:tcPr>
            <w:tcW w:w="784" w:type="dxa"/>
            <w:shd w:val="clear" w:color="auto" w:fill="auto"/>
            <w:tcMar>
              <w:left w:w="85" w:type="dxa"/>
              <w:right w:w="85" w:type="dxa"/>
            </w:tcMar>
          </w:tcPr>
          <w:p w14:paraId="61ABCC63" w14:textId="1CE66EEC" w:rsidR="008D0953" w:rsidRPr="006818CC" w:rsidRDefault="008D0953" w:rsidP="00C21B7E">
            <w:pPr>
              <w:keepNext/>
              <w:keepLines/>
              <w:jc w:val="right"/>
              <w:rPr>
                <w:sz w:val="18"/>
                <w:szCs w:val="18"/>
                <w:lang w:val="es-AR"/>
              </w:rPr>
            </w:pPr>
            <w:r w:rsidRPr="006818CC">
              <w:rPr>
                <w:sz w:val="18"/>
                <w:szCs w:val="18"/>
                <w:lang w:val="es-AR"/>
              </w:rPr>
              <w:t>25</w:t>
            </w:r>
            <w:r w:rsidR="006818CC" w:rsidRPr="006818CC">
              <w:rPr>
                <w:sz w:val="18"/>
                <w:szCs w:val="18"/>
                <w:lang w:val="es-AR"/>
              </w:rPr>
              <w:t>2</w:t>
            </w:r>
            <w:r w:rsidR="006818CC">
              <w:rPr>
                <w:sz w:val="18"/>
                <w:szCs w:val="18"/>
                <w:lang w:val="es-AR"/>
              </w:rPr>
              <w:t>,</w:t>
            </w:r>
            <w:r w:rsidR="006818CC" w:rsidRPr="006818CC">
              <w:rPr>
                <w:sz w:val="18"/>
                <w:szCs w:val="18"/>
                <w:lang w:val="es-AR"/>
              </w:rPr>
              <w:t>4</w:t>
            </w:r>
            <w:r w:rsidRPr="006818CC">
              <w:rPr>
                <w:sz w:val="18"/>
                <w:szCs w:val="18"/>
                <w:lang w:val="es-AR"/>
              </w:rPr>
              <w:t>4</w:t>
            </w:r>
          </w:p>
        </w:tc>
        <w:tc>
          <w:tcPr>
            <w:tcW w:w="938" w:type="dxa"/>
            <w:shd w:val="clear" w:color="auto" w:fill="auto"/>
            <w:tcMar>
              <w:left w:w="85" w:type="dxa"/>
              <w:right w:w="85" w:type="dxa"/>
            </w:tcMar>
          </w:tcPr>
          <w:p w14:paraId="16CCCAAF" w14:textId="25041336" w:rsidR="008D0953" w:rsidRPr="006818CC" w:rsidRDefault="008D0953" w:rsidP="00C21B7E">
            <w:pPr>
              <w:keepNext/>
              <w:keepLines/>
              <w:jc w:val="right"/>
              <w:rPr>
                <w:sz w:val="18"/>
                <w:szCs w:val="18"/>
                <w:lang w:val="es-AR"/>
              </w:rPr>
            </w:pPr>
            <w:r w:rsidRPr="006818CC">
              <w:rPr>
                <w:sz w:val="18"/>
                <w:szCs w:val="18"/>
                <w:lang w:val="es-AR"/>
              </w:rPr>
              <w:t>25</w:t>
            </w:r>
            <w:r w:rsidR="006818CC" w:rsidRPr="006818CC">
              <w:rPr>
                <w:sz w:val="18"/>
                <w:szCs w:val="18"/>
                <w:lang w:val="es-AR"/>
              </w:rPr>
              <w:t>2</w:t>
            </w:r>
            <w:r w:rsidR="006818CC">
              <w:rPr>
                <w:sz w:val="18"/>
                <w:szCs w:val="18"/>
                <w:lang w:val="es-AR"/>
              </w:rPr>
              <w:t>,</w:t>
            </w:r>
            <w:r w:rsidR="006818CC" w:rsidRPr="006818CC">
              <w:rPr>
                <w:sz w:val="18"/>
                <w:szCs w:val="18"/>
                <w:lang w:val="es-AR"/>
              </w:rPr>
              <w:t>4</w:t>
            </w:r>
            <w:r w:rsidRPr="006818CC">
              <w:rPr>
                <w:sz w:val="18"/>
                <w:szCs w:val="18"/>
                <w:lang w:val="es-AR"/>
              </w:rPr>
              <w:t>4</w:t>
            </w:r>
          </w:p>
        </w:tc>
        <w:tc>
          <w:tcPr>
            <w:tcW w:w="784" w:type="dxa"/>
            <w:shd w:val="clear" w:color="auto" w:fill="auto"/>
            <w:tcMar>
              <w:left w:w="85" w:type="dxa"/>
              <w:right w:w="85" w:type="dxa"/>
            </w:tcMar>
          </w:tcPr>
          <w:p w14:paraId="49885173" w14:textId="6F299A77" w:rsidR="008D0953" w:rsidRPr="006818CC" w:rsidRDefault="008D0953" w:rsidP="00C21B7E">
            <w:pPr>
              <w:keepNext/>
              <w:keepLines/>
              <w:jc w:val="right"/>
              <w:rPr>
                <w:sz w:val="18"/>
                <w:szCs w:val="18"/>
                <w:lang w:val="es-AR"/>
              </w:rPr>
            </w:pPr>
            <w:r w:rsidRPr="006818CC">
              <w:rPr>
                <w:sz w:val="18"/>
                <w:szCs w:val="18"/>
                <w:lang w:val="es-AR"/>
              </w:rPr>
              <w:t>25</w:t>
            </w:r>
            <w:r w:rsidR="006818CC" w:rsidRPr="006818CC">
              <w:rPr>
                <w:sz w:val="18"/>
                <w:szCs w:val="18"/>
                <w:lang w:val="es-AR"/>
              </w:rPr>
              <w:t>2</w:t>
            </w:r>
            <w:r w:rsidR="006818CC">
              <w:rPr>
                <w:sz w:val="18"/>
                <w:szCs w:val="18"/>
                <w:lang w:val="es-AR"/>
              </w:rPr>
              <w:t>,</w:t>
            </w:r>
            <w:r w:rsidR="006818CC" w:rsidRPr="006818CC">
              <w:rPr>
                <w:sz w:val="18"/>
                <w:szCs w:val="18"/>
                <w:lang w:val="es-AR"/>
              </w:rPr>
              <w:t>4</w:t>
            </w:r>
            <w:r w:rsidRPr="006818CC">
              <w:rPr>
                <w:sz w:val="18"/>
                <w:szCs w:val="18"/>
                <w:lang w:val="es-AR"/>
              </w:rPr>
              <w:t>4</w:t>
            </w:r>
          </w:p>
        </w:tc>
        <w:tc>
          <w:tcPr>
            <w:tcW w:w="770" w:type="dxa"/>
            <w:shd w:val="clear" w:color="auto" w:fill="auto"/>
            <w:tcMar>
              <w:left w:w="85" w:type="dxa"/>
              <w:right w:w="85" w:type="dxa"/>
            </w:tcMar>
          </w:tcPr>
          <w:p w14:paraId="0DA97342" w14:textId="30AD5BB4" w:rsidR="008D0953" w:rsidRPr="006818CC" w:rsidRDefault="008D0953" w:rsidP="00C21B7E">
            <w:pPr>
              <w:keepNext/>
              <w:keepLines/>
              <w:jc w:val="right"/>
              <w:rPr>
                <w:sz w:val="18"/>
                <w:szCs w:val="18"/>
                <w:lang w:val="es-AR"/>
              </w:rPr>
            </w:pPr>
            <w:r w:rsidRPr="006818CC">
              <w:rPr>
                <w:sz w:val="18"/>
                <w:szCs w:val="18"/>
                <w:lang w:val="es-AR"/>
              </w:rPr>
              <w:t>18</w:t>
            </w:r>
            <w:r w:rsidR="006818CC" w:rsidRPr="006818CC">
              <w:rPr>
                <w:sz w:val="18"/>
                <w:szCs w:val="18"/>
                <w:lang w:val="es-AR"/>
              </w:rPr>
              <w:t>1</w:t>
            </w:r>
            <w:r w:rsidR="006818CC">
              <w:rPr>
                <w:sz w:val="18"/>
                <w:szCs w:val="18"/>
                <w:lang w:val="es-AR"/>
              </w:rPr>
              <w:t>,</w:t>
            </w:r>
            <w:r w:rsidR="006818CC" w:rsidRPr="006818CC">
              <w:rPr>
                <w:sz w:val="18"/>
                <w:szCs w:val="18"/>
                <w:lang w:val="es-AR"/>
              </w:rPr>
              <w:t>7</w:t>
            </w:r>
            <w:r w:rsidRPr="006818CC">
              <w:rPr>
                <w:sz w:val="18"/>
                <w:szCs w:val="18"/>
                <w:lang w:val="es-AR"/>
              </w:rPr>
              <w:t>6</w:t>
            </w:r>
          </w:p>
        </w:tc>
        <w:tc>
          <w:tcPr>
            <w:tcW w:w="1008" w:type="dxa"/>
            <w:shd w:val="clear" w:color="auto" w:fill="auto"/>
            <w:tcMar>
              <w:left w:w="85" w:type="dxa"/>
              <w:right w:w="85" w:type="dxa"/>
            </w:tcMar>
          </w:tcPr>
          <w:p w14:paraId="38B77395" w14:textId="30E3D4B3" w:rsidR="008D0953" w:rsidRPr="006818CC" w:rsidRDefault="006818CC" w:rsidP="00C21B7E">
            <w:pPr>
              <w:keepNext/>
              <w:keepLines/>
              <w:jc w:val="right"/>
              <w:rPr>
                <w:sz w:val="18"/>
                <w:szCs w:val="18"/>
                <w:lang w:val="es-AR"/>
              </w:rPr>
            </w:pPr>
            <w:r>
              <w:rPr>
                <w:sz w:val="18"/>
                <w:szCs w:val="18"/>
                <w:lang w:val="es-AR"/>
              </w:rPr>
              <w:t>n/c</w:t>
            </w:r>
          </w:p>
        </w:tc>
      </w:tr>
      <w:tr w:rsidR="002F1B18" w:rsidRPr="006818CC" w14:paraId="55165726" w14:textId="77777777" w:rsidTr="00C21B7E">
        <w:tc>
          <w:tcPr>
            <w:tcW w:w="777" w:type="dxa"/>
            <w:vMerge w:val="restart"/>
            <w:shd w:val="clear" w:color="auto" w:fill="auto"/>
          </w:tcPr>
          <w:p w14:paraId="74A5FF1E" w14:textId="2CA876A6" w:rsidR="008D0953" w:rsidRPr="006818CC" w:rsidRDefault="008D0953" w:rsidP="00C21B7E">
            <w:pPr>
              <w:spacing w:after="60"/>
              <w:jc w:val="left"/>
              <w:rPr>
                <w:sz w:val="18"/>
                <w:lang w:val="es-AR"/>
              </w:rPr>
            </w:pPr>
            <w:r w:rsidRPr="006818CC">
              <w:rPr>
                <w:sz w:val="18"/>
                <w:lang w:val="es-AR"/>
              </w:rPr>
              <w:t>Financiación acordada (</w:t>
            </w:r>
            <w:r w:rsidR="002F1B18">
              <w:rPr>
                <w:sz w:val="18"/>
                <w:lang w:val="es-AR"/>
              </w:rPr>
              <w:t xml:space="preserve">$EUA) </w:t>
            </w:r>
          </w:p>
        </w:tc>
        <w:tc>
          <w:tcPr>
            <w:tcW w:w="778" w:type="dxa"/>
            <w:vMerge w:val="restart"/>
            <w:shd w:val="clear" w:color="auto" w:fill="auto"/>
          </w:tcPr>
          <w:p w14:paraId="1F390D20" w14:textId="67A6BA5E" w:rsidR="008D0953" w:rsidRPr="006818CC" w:rsidRDefault="00755C03" w:rsidP="00C21B7E">
            <w:pPr>
              <w:spacing w:after="60"/>
              <w:jc w:val="center"/>
              <w:rPr>
                <w:sz w:val="18"/>
                <w:lang w:val="es-AR"/>
              </w:rPr>
            </w:pPr>
            <w:r>
              <w:rPr>
                <w:sz w:val="18"/>
                <w:lang w:val="es-AR"/>
              </w:rPr>
              <w:t>PNUD</w:t>
            </w:r>
          </w:p>
        </w:tc>
        <w:tc>
          <w:tcPr>
            <w:tcW w:w="1275" w:type="dxa"/>
            <w:shd w:val="clear" w:color="auto" w:fill="auto"/>
          </w:tcPr>
          <w:p w14:paraId="6AB93567" w14:textId="4A0CBFB6" w:rsidR="008D0953" w:rsidRPr="006818CC" w:rsidRDefault="006818CC" w:rsidP="00C21B7E">
            <w:pPr>
              <w:spacing w:after="60"/>
              <w:jc w:val="left"/>
              <w:rPr>
                <w:sz w:val="18"/>
                <w:lang w:val="es-AR"/>
              </w:rPr>
            </w:pPr>
            <w:r>
              <w:rPr>
                <w:sz w:val="18"/>
                <w:lang w:val="es-AR"/>
              </w:rPr>
              <w:t>Costos</w:t>
            </w:r>
            <w:r w:rsidR="008D0953" w:rsidRPr="006818CC">
              <w:rPr>
                <w:sz w:val="18"/>
                <w:lang w:val="es-AR"/>
              </w:rPr>
              <w:t xml:space="preserve"> del proyecto</w:t>
            </w:r>
          </w:p>
        </w:tc>
        <w:tc>
          <w:tcPr>
            <w:tcW w:w="931" w:type="dxa"/>
            <w:shd w:val="clear" w:color="auto" w:fill="auto"/>
            <w:tcMar>
              <w:left w:w="85" w:type="dxa"/>
              <w:right w:w="85" w:type="dxa"/>
            </w:tcMar>
          </w:tcPr>
          <w:p w14:paraId="5E4293C5" w14:textId="66AE55E9" w:rsidR="008D0953" w:rsidRPr="006818CC" w:rsidRDefault="006818CC" w:rsidP="00C21B7E">
            <w:pPr>
              <w:keepNext/>
              <w:keepLines/>
              <w:jc w:val="right"/>
              <w:rPr>
                <w:sz w:val="18"/>
                <w:szCs w:val="18"/>
                <w:lang w:val="es-AR"/>
              </w:rPr>
            </w:pPr>
            <w:r w:rsidRPr="006818CC">
              <w:rPr>
                <w:sz w:val="18"/>
                <w:szCs w:val="18"/>
                <w:lang w:val="es-AR"/>
              </w:rPr>
              <w:t>2</w:t>
            </w:r>
            <w:r>
              <w:rPr>
                <w:sz w:val="18"/>
                <w:szCs w:val="18"/>
                <w:lang w:val="es-AR"/>
              </w:rPr>
              <w:t xml:space="preserve"> </w:t>
            </w:r>
            <w:r w:rsidRPr="006818CC">
              <w:rPr>
                <w:sz w:val="18"/>
                <w:szCs w:val="18"/>
                <w:lang w:val="es-AR"/>
              </w:rPr>
              <w:t>233</w:t>
            </w:r>
            <w:r>
              <w:rPr>
                <w:sz w:val="18"/>
                <w:szCs w:val="18"/>
                <w:lang w:val="es-AR"/>
              </w:rPr>
              <w:t xml:space="preserve"> </w:t>
            </w:r>
            <w:r w:rsidRPr="006818CC">
              <w:rPr>
                <w:sz w:val="18"/>
                <w:szCs w:val="18"/>
                <w:lang w:val="es-AR"/>
              </w:rPr>
              <w:t>114</w:t>
            </w:r>
          </w:p>
        </w:tc>
        <w:tc>
          <w:tcPr>
            <w:tcW w:w="770" w:type="dxa"/>
            <w:shd w:val="clear" w:color="auto" w:fill="auto"/>
            <w:tcMar>
              <w:left w:w="85" w:type="dxa"/>
              <w:right w:w="85" w:type="dxa"/>
            </w:tcMar>
          </w:tcPr>
          <w:p w14:paraId="3B2BE73A" w14:textId="77777777" w:rsidR="008D0953" w:rsidRPr="006818CC" w:rsidRDefault="008D0953" w:rsidP="00C21B7E">
            <w:pPr>
              <w:keepNext/>
              <w:keepLines/>
              <w:jc w:val="right"/>
              <w:rPr>
                <w:sz w:val="18"/>
                <w:szCs w:val="18"/>
                <w:lang w:val="es-AR"/>
              </w:rPr>
            </w:pPr>
            <w:r w:rsidRPr="006818CC">
              <w:rPr>
                <w:sz w:val="18"/>
                <w:szCs w:val="18"/>
                <w:lang w:val="es-AR"/>
              </w:rPr>
              <w:t>0</w:t>
            </w:r>
          </w:p>
        </w:tc>
        <w:tc>
          <w:tcPr>
            <w:tcW w:w="966" w:type="dxa"/>
            <w:shd w:val="clear" w:color="auto" w:fill="auto"/>
            <w:tcMar>
              <w:left w:w="85" w:type="dxa"/>
              <w:right w:w="85" w:type="dxa"/>
            </w:tcMar>
          </w:tcPr>
          <w:p w14:paraId="1E525CD0" w14:textId="44B55460" w:rsidR="008D0953" w:rsidRPr="006818CC" w:rsidRDefault="008D0953" w:rsidP="00C21B7E">
            <w:pPr>
              <w:keepNext/>
              <w:keepLines/>
              <w:jc w:val="right"/>
              <w:rPr>
                <w:sz w:val="18"/>
                <w:szCs w:val="18"/>
                <w:lang w:val="es-AR"/>
              </w:rPr>
            </w:pPr>
            <w:r w:rsidRPr="006818CC">
              <w:rPr>
                <w:sz w:val="18"/>
                <w:szCs w:val="18"/>
                <w:lang w:val="es-AR"/>
              </w:rPr>
              <w:t>75</w:t>
            </w:r>
            <w:r w:rsidR="006818CC" w:rsidRPr="006818CC">
              <w:rPr>
                <w:sz w:val="18"/>
                <w:szCs w:val="18"/>
                <w:lang w:val="es-AR"/>
              </w:rPr>
              <w:t>3</w:t>
            </w:r>
            <w:r w:rsidR="006818CC">
              <w:rPr>
                <w:sz w:val="18"/>
                <w:szCs w:val="18"/>
                <w:lang w:val="es-AR"/>
              </w:rPr>
              <w:t xml:space="preserve"> </w:t>
            </w:r>
            <w:r w:rsidR="006818CC" w:rsidRPr="006818CC">
              <w:rPr>
                <w:sz w:val="18"/>
                <w:szCs w:val="18"/>
                <w:lang w:val="es-AR"/>
              </w:rPr>
              <w:t>500</w:t>
            </w:r>
          </w:p>
        </w:tc>
        <w:tc>
          <w:tcPr>
            <w:tcW w:w="797" w:type="dxa"/>
            <w:shd w:val="clear" w:color="auto" w:fill="auto"/>
            <w:tcMar>
              <w:left w:w="85" w:type="dxa"/>
              <w:right w:w="85" w:type="dxa"/>
            </w:tcMar>
          </w:tcPr>
          <w:p w14:paraId="58BF48A4" w14:textId="77777777" w:rsidR="008D0953" w:rsidRPr="006818CC" w:rsidRDefault="008D0953" w:rsidP="00C21B7E">
            <w:pPr>
              <w:keepNext/>
              <w:keepLines/>
              <w:jc w:val="right"/>
              <w:rPr>
                <w:sz w:val="18"/>
                <w:szCs w:val="18"/>
                <w:lang w:val="es-AR"/>
              </w:rPr>
            </w:pPr>
            <w:r w:rsidRPr="006818CC">
              <w:rPr>
                <w:sz w:val="18"/>
                <w:szCs w:val="18"/>
                <w:lang w:val="es-AR"/>
              </w:rPr>
              <w:t>0</w:t>
            </w:r>
          </w:p>
        </w:tc>
        <w:tc>
          <w:tcPr>
            <w:tcW w:w="784" w:type="dxa"/>
            <w:shd w:val="clear" w:color="auto" w:fill="auto"/>
            <w:tcMar>
              <w:left w:w="85" w:type="dxa"/>
              <w:right w:w="85" w:type="dxa"/>
            </w:tcMar>
          </w:tcPr>
          <w:p w14:paraId="3D529472" w14:textId="77777777" w:rsidR="008D0953" w:rsidRPr="006818CC" w:rsidRDefault="008D0953" w:rsidP="00C21B7E">
            <w:pPr>
              <w:keepNext/>
              <w:keepLines/>
              <w:jc w:val="right"/>
              <w:rPr>
                <w:sz w:val="18"/>
                <w:szCs w:val="18"/>
                <w:lang w:val="es-AR"/>
              </w:rPr>
            </w:pPr>
            <w:r w:rsidRPr="006818CC">
              <w:rPr>
                <w:sz w:val="18"/>
                <w:szCs w:val="18"/>
                <w:lang w:val="es-AR"/>
              </w:rPr>
              <w:t>0</w:t>
            </w:r>
          </w:p>
        </w:tc>
        <w:tc>
          <w:tcPr>
            <w:tcW w:w="938" w:type="dxa"/>
            <w:shd w:val="clear" w:color="auto" w:fill="auto"/>
            <w:tcMar>
              <w:left w:w="85" w:type="dxa"/>
              <w:right w:w="85" w:type="dxa"/>
            </w:tcMar>
          </w:tcPr>
          <w:p w14:paraId="24159D3A" w14:textId="362661B8" w:rsidR="008D0953" w:rsidRPr="006818CC" w:rsidRDefault="008D0953" w:rsidP="00C21B7E">
            <w:pPr>
              <w:keepNext/>
              <w:keepLines/>
              <w:jc w:val="right"/>
              <w:rPr>
                <w:sz w:val="18"/>
                <w:szCs w:val="18"/>
                <w:lang w:val="es-AR"/>
              </w:rPr>
            </w:pPr>
            <w:r w:rsidRPr="006818CC">
              <w:rPr>
                <w:sz w:val="18"/>
                <w:szCs w:val="18"/>
                <w:lang w:val="es-AR"/>
              </w:rPr>
              <w:t>62</w:t>
            </w:r>
            <w:r w:rsidR="006818CC" w:rsidRPr="006818CC">
              <w:rPr>
                <w:sz w:val="18"/>
                <w:szCs w:val="18"/>
                <w:lang w:val="es-AR"/>
              </w:rPr>
              <w:t>7</w:t>
            </w:r>
            <w:r w:rsidR="006818CC">
              <w:rPr>
                <w:sz w:val="18"/>
                <w:szCs w:val="18"/>
                <w:lang w:val="es-AR"/>
              </w:rPr>
              <w:t xml:space="preserve"> </w:t>
            </w:r>
            <w:r w:rsidR="006818CC" w:rsidRPr="006818CC">
              <w:rPr>
                <w:sz w:val="18"/>
                <w:szCs w:val="18"/>
                <w:lang w:val="es-AR"/>
              </w:rPr>
              <w:t>086</w:t>
            </w:r>
          </w:p>
        </w:tc>
        <w:tc>
          <w:tcPr>
            <w:tcW w:w="784" w:type="dxa"/>
            <w:shd w:val="clear" w:color="auto" w:fill="auto"/>
            <w:tcMar>
              <w:left w:w="85" w:type="dxa"/>
              <w:right w:w="85" w:type="dxa"/>
            </w:tcMar>
          </w:tcPr>
          <w:p w14:paraId="6C3D7C4E" w14:textId="77777777" w:rsidR="008D0953" w:rsidRPr="006818CC" w:rsidRDefault="008D0953" w:rsidP="00C21B7E">
            <w:pPr>
              <w:keepNext/>
              <w:keepLines/>
              <w:jc w:val="right"/>
              <w:rPr>
                <w:sz w:val="18"/>
                <w:szCs w:val="18"/>
                <w:lang w:val="es-AR"/>
              </w:rPr>
            </w:pPr>
            <w:r w:rsidRPr="006818CC">
              <w:rPr>
                <w:sz w:val="18"/>
                <w:szCs w:val="18"/>
                <w:lang w:val="es-AR"/>
              </w:rPr>
              <w:t>0</w:t>
            </w:r>
          </w:p>
        </w:tc>
        <w:tc>
          <w:tcPr>
            <w:tcW w:w="770" w:type="dxa"/>
            <w:shd w:val="clear" w:color="auto" w:fill="auto"/>
            <w:tcMar>
              <w:left w:w="85" w:type="dxa"/>
              <w:right w:w="85" w:type="dxa"/>
            </w:tcMar>
          </w:tcPr>
          <w:p w14:paraId="0DD6AC0F" w14:textId="5DC4D7F0" w:rsidR="008D0953" w:rsidRPr="006818CC" w:rsidRDefault="008D0953" w:rsidP="00C21B7E">
            <w:pPr>
              <w:keepNext/>
              <w:keepLines/>
              <w:jc w:val="right"/>
              <w:rPr>
                <w:sz w:val="18"/>
                <w:szCs w:val="18"/>
                <w:lang w:val="es-AR"/>
              </w:rPr>
            </w:pPr>
            <w:r w:rsidRPr="006818CC">
              <w:rPr>
                <w:sz w:val="18"/>
                <w:szCs w:val="18"/>
                <w:lang w:val="es-AR"/>
              </w:rPr>
              <w:t>43</w:t>
            </w:r>
            <w:r w:rsidR="006818CC" w:rsidRPr="006818CC">
              <w:rPr>
                <w:sz w:val="18"/>
                <w:szCs w:val="18"/>
                <w:lang w:val="es-AR"/>
              </w:rPr>
              <w:t>3</w:t>
            </w:r>
            <w:r w:rsidR="006818CC">
              <w:rPr>
                <w:sz w:val="18"/>
                <w:szCs w:val="18"/>
                <w:lang w:val="es-AR"/>
              </w:rPr>
              <w:t xml:space="preserve"> </w:t>
            </w:r>
            <w:r w:rsidR="006818CC" w:rsidRPr="006818CC">
              <w:rPr>
                <w:sz w:val="18"/>
                <w:szCs w:val="18"/>
                <w:lang w:val="es-AR"/>
              </w:rPr>
              <w:t>300</w:t>
            </w:r>
          </w:p>
        </w:tc>
        <w:tc>
          <w:tcPr>
            <w:tcW w:w="1008" w:type="dxa"/>
            <w:shd w:val="clear" w:color="auto" w:fill="auto"/>
            <w:tcMar>
              <w:left w:w="85" w:type="dxa"/>
              <w:right w:w="85" w:type="dxa"/>
            </w:tcMar>
          </w:tcPr>
          <w:p w14:paraId="7F936854" w14:textId="5288C0FF" w:rsidR="008D0953" w:rsidRPr="006818CC" w:rsidRDefault="006818CC" w:rsidP="00C21B7E">
            <w:pPr>
              <w:keepNext/>
              <w:keepLines/>
              <w:jc w:val="right"/>
              <w:rPr>
                <w:sz w:val="18"/>
                <w:szCs w:val="18"/>
                <w:lang w:val="es-AR"/>
              </w:rPr>
            </w:pPr>
            <w:r w:rsidRPr="006818CC">
              <w:rPr>
                <w:sz w:val="18"/>
                <w:szCs w:val="18"/>
                <w:lang w:val="es-AR"/>
              </w:rPr>
              <w:t>4</w:t>
            </w:r>
            <w:r>
              <w:rPr>
                <w:sz w:val="18"/>
                <w:szCs w:val="18"/>
                <w:lang w:val="es-AR"/>
              </w:rPr>
              <w:t xml:space="preserve"> </w:t>
            </w:r>
            <w:r w:rsidRPr="006818CC">
              <w:rPr>
                <w:sz w:val="18"/>
                <w:szCs w:val="18"/>
                <w:lang w:val="es-AR"/>
              </w:rPr>
              <w:t>047</w:t>
            </w:r>
            <w:r>
              <w:rPr>
                <w:sz w:val="18"/>
                <w:szCs w:val="18"/>
                <w:lang w:val="es-AR"/>
              </w:rPr>
              <w:t xml:space="preserve"> </w:t>
            </w:r>
            <w:r w:rsidRPr="006818CC">
              <w:rPr>
                <w:sz w:val="18"/>
                <w:szCs w:val="18"/>
                <w:lang w:val="es-AR"/>
              </w:rPr>
              <w:t>000</w:t>
            </w:r>
          </w:p>
        </w:tc>
      </w:tr>
      <w:tr w:rsidR="002F1B18" w:rsidRPr="006818CC" w14:paraId="5C8C2C16" w14:textId="77777777" w:rsidTr="00C21B7E">
        <w:tc>
          <w:tcPr>
            <w:tcW w:w="777" w:type="dxa"/>
            <w:vMerge/>
            <w:shd w:val="clear" w:color="auto" w:fill="auto"/>
          </w:tcPr>
          <w:p w14:paraId="551A37BA" w14:textId="77777777" w:rsidR="008D0953" w:rsidRPr="006818CC" w:rsidRDefault="008D0953" w:rsidP="00C21B7E">
            <w:pPr>
              <w:spacing w:after="60"/>
              <w:jc w:val="center"/>
              <w:rPr>
                <w:sz w:val="18"/>
                <w:lang w:val="es-AR"/>
              </w:rPr>
            </w:pPr>
          </w:p>
        </w:tc>
        <w:tc>
          <w:tcPr>
            <w:tcW w:w="778" w:type="dxa"/>
            <w:vMerge/>
            <w:shd w:val="clear" w:color="auto" w:fill="auto"/>
          </w:tcPr>
          <w:p w14:paraId="69D8BC20" w14:textId="77777777" w:rsidR="008D0953" w:rsidRPr="006818CC" w:rsidRDefault="008D0953" w:rsidP="00C21B7E">
            <w:pPr>
              <w:spacing w:after="60"/>
              <w:jc w:val="center"/>
              <w:rPr>
                <w:sz w:val="18"/>
                <w:lang w:val="es-AR"/>
              </w:rPr>
            </w:pPr>
          </w:p>
        </w:tc>
        <w:tc>
          <w:tcPr>
            <w:tcW w:w="1275" w:type="dxa"/>
            <w:shd w:val="clear" w:color="auto" w:fill="auto"/>
          </w:tcPr>
          <w:p w14:paraId="3AB6047F" w14:textId="07C337C7" w:rsidR="008D0953" w:rsidRPr="006818CC" w:rsidRDefault="002F1B18" w:rsidP="00C21B7E">
            <w:pPr>
              <w:spacing w:after="60"/>
              <w:jc w:val="left"/>
              <w:rPr>
                <w:sz w:val="18"/>
                <w:lang w:val="es-AR"/>
              </w:rPr>
            </w:pPr>
            <w:r>
              <w:rPr>
                <w:sz w:val="18"/>
                <w:lang w:val="es-AR"/>
              </w:rPr>
              <w:t>G</w:t>
            </w:r>
            <w:r w:rsidR="00E11210">
              <w:rPr>
                <w:sz w:val="18"/>
                <w:lang w:val="es-AR"/>
              </w:rPr>
              <w:t>astos de apoyo</w:t>
            </w:r>
          </w:p>
        </w:tc>
        <w:tc>
          <w:tcPr>
            <w:tcW w:w="931" w:type="dxa"/>
            <w:shd w:val="clear" w:color="auto" w:fill="auto"/>
            <w:tcMar>
              <w:left w:w="85" w:type="dxa"/>
              <w:right w:w="85" w:type="dxa"/>
            </w:tcMar>
          </w:tcPr>
          <w:p w14:paraId="73D7530D" w14:textId="1EF51BDD" w:rsidR="008D0953" w:rsidRPr="006818CC" w:rsidRDefault="008D0953" w:rsidP="00C21B7E">
            <w:pPr>
              <w:jc w:val="right"/>
              <w:rPr>
                <w:rFonts w:ascii="Calibri" w:hAnsi="Calibri"/>
                <w:sz w:val="18"/>
                <w:szCs w:val="18"/>
                <w:lang w:val="es-AR"/>
              </w:rPr>
            </w:pPr>
            <w:r w:rsidRPr="006818CC">
              <w:rPr>
                <w:color w:val="000000"/>
                <w:sz w:val="18"/>
                <w:szCs w:val="18"/>
                <w:lang w:val="es-AR"/>
              </w:rPr>
              <w:t>15</w:t>
            </w:r>
            <w:r w:rsidR="006818CC" w:rsidRPr="006818CC">
              <w:rPr>
                <w:color w:val="000000"/>
                <w:sz w:val="18"/>
                <w:szCs w:val="18"/>
                <w:lang w:val="es-AR"/>
              </w:rPr>
              <w:t>6</w:t>
            </w:r>
            <w:r w:rsidR="006818CC">
              <w:rPr>
                <w:color w:val="000000"/>
                <w:sz w:val="18"/>
                <w:szCs w:val="18"/>
                <w:lang w:val="es-AR"/>
              </w:rPr>
              <w:t xml:space="preserve"> </w:t>
            </w:r>
            <w:r w:rsidR="006818CC" w:rsidRPr="006818CC">
              <w:rPr>
                <w:color w:val="000000"/>
                <w:sz w:val="18"/>
                <w:szCs w:val="18"/>
                <w:lang w:val="es-AR"/>
              </w:rPr>
              <w:t>318</w:t>
            </w:r>
          </w:p>
        </w:tc>
        <w:tc>
          <w:tcPr>
            <w:tcW w:w="770" w:type="dxa"/>
            <w:shd w:val="clear" w:color="auto" w:fill="auto"/>
            <w:tcMar>
              <w:left w:w="85" w:type="dxa"/>
              <w:right w:w="85" w:type="dxa"/>
            </w:tcMar>
          </w:tcPr>
          <w:p w14:paraId="269A0E8A"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66" w:type="dxa"/>
            <w:shd w:val="clear" w:color="auto" w:fill="auto"/>
            <w:tcMar>
              <w:left w:w="85" w:type="dxa"/>
              <w:right w:w="85" w:type="dxa"/>
            </w:tcMar>
          </w:tcPr>
          <w:p w14:paraId="7F2C7E80" w14:textId="1C98B976" w:rsidR="008D0953" w:rsidRPr="006818CC" w:rsidRDefault="008D0953" w:rsidP="00C21B7E">
            <w:pPr>
              <w:jc w:val="right"/>
              <w:rPr>
                <w:rFonts w:ascii="Calibri" w:hAnsi="Calibri"/>
                <w:sz w:val="18"/>
                <w:szCs w:val="18"/>
                <w:lang w:val="es-AR"/>
              </w:rPr>
            </w:pPr>
            <w:r w:rsidRPr="006818CC">
              <w:rPr>
                <w:color w:val="000000"/>
                <w:sz w:val="18"/>
                <w:szCs w:val="18"/>
                <w:lang w:val="es-AR"/>
              </w:rPr>
              <w:t>5</w:t>
            </w:r>
            <w:r w:rsidR="006818CC" w:rsidRPr="006818CC">
              <w:rPr>
                <w:color w:val="000000"/>
                <w:sz w:val="18"/>
                <w:szCs w:val="18"/>
                <w:lang w:val="es-AR"/>
              </w:rPr>
              <w:t>2</w:t>
            </w:r>
            <w:r w:rsidR="006818CC">
              <w:rPr>
                <w:color w:val="000000"/>
                <w:sz w:val="18"/>
                <w:szCs w:val="18"/>
                <w:lang w:val="es-AR"/>
              </w:rPr>
              <w:t xml:space="preserve"> </w:t>
            </w:r>
            <w:r w:rsidR="006818CC" w:rsidRPr="006818CC">
              <w:rPr>
                <w:color w:val="000000"/>
                <w:sz w:val="18"/>
                <w:szCs w:val="18"/>
                <w:lang w:val="es-AR"/>
              </w:rPr>
              <w:t>745</w:t>
            </w:r>
          </w:p>
        </w:tc>
        <w:tc>
          <w:tcPr>
            <w:tcW w:w="797" w:type="dxa"/>
            <w:shd w:val="clear" w:color="auto" w:fill="auto"/>
            <w:tcMar>
              <w:left w:w="85" w:type="dxa"/>
              <w:right w:w="85" w:type="dxa"/>
            </w:tcMar>
          </w:tcPr>
          <w:p w14:paraId="68FDE172"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84" w:type="dxa"/>
            <w:shd w:val="clear" w:color="auto" w:fill="auto"/>
            <w:tcMar>
              <w:left w:w="85" w:type="dxa"/>
              <w:right w:w="85" w:type="dxa"/>
            </w:tcMar>
          </w:tcPr>
          <w:p w14:paraId="6EBEB072"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38" w:type="dxa"/>
            <w:shd w:val="clear" w:color="auto" w:fill="auto"/>
            <w:tcMar>
              <w:left w:w="85" w:type="dxa"/>
              <w:right w:w="85" w:type="dxa"/>
            </w:tcMar>
          </w:tcPr>
          <w:p w14:paraId="2484040B" w14:textId="1042D11A" w:rsidR="008D0953" w:rsidRPr="006818CC" w:rsidRDefault="008D0953" w:rsidP="00C21B7E">
            <w:pPr>
              <w:jc w:val="right"/>
              <w:rPr>
                <w:rFonts w:ascii="Calibri" w:hAnsi="Calibri"/>
                <w:sz w:val="18"/>
                <w:szCs w:val="18"/>
                <w:lang w:val="es-AR"/>
              </w:rPr>
            </w:pPr>
            <w:r w:rsidRPr="006818CC">
              <w:rPr>
                <w:color w:val="000000"/>
                <w:sz w:val="18"/>
                <w:szCs w:val="18"/>
                <w:lang w:val="es-AR"/>
              </w:rPr>
              <w:t>4</w:t>
            </w:r>
            <w:r w:rsidR="006818CC" w:rsidRPr="006818CC">
              <w:rPr>
                <w:color w:val="000000"/>
                <w:sz w:val="18"/>
                <w:szCs w:val="18"/>
                <w:lang w:val="es-AR"/>
              </w:rPr>
              <w:t>3</w:t>
            </w:r>
            <w:r w:rsidR="006818CC">
              <w:rPr>
                <w:color w:val="000000"/>
                <w:sz w:val="18"/>
                <w:szCs w:val="18"/>
                <w:lang w:val="es-AR"/>
              </w:rPr>
              <w:t xml:space="preserve"> </w:t>
            </w:r>
            <w:r w:rsidR="006818CC" w:rsidRPr="006818CC">
              <w:rPr>
                <w:color w:val="000000"/>
                <w:sz w:val="18"/>
                <w:szCs w:val="18"/>
                <w:lang w:val="es-AR"/>
              </w:rPr>
              <w:t>896</w:t>
            </w:r>
          </w:p>
        </w:tc>
        <w:tc>
          <w:tcPr>
            <w:tcW w:w="784" w:type="dxa"/>
            <w:shd w:val="clear" w:color="auto" w:fill="auto"/>
            <w:tcMar>
              <w:left w:w="85" w:type="dxa"/>
              <w:right w:w="85" w:type="dxa"/>
            </w:tcMar>
          </w:tcPr>
          <w:p w14:paraId="779BF2EF"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70" w:type="dxa"/>
            <w:shd w:val="clear" w:color="auto" w:fill="auto"/>
            <w:tcMar>
              <w:left w:w="85" w:type="dxa"/>
              <w:right w:w="85" w:type="dxa"/>
            </w:tcMar>
          </w:tcPr>
          <w:p w14:paraId="34C3ABF8" w14:textId="7CEBB349" w:rsidR="008D0953" w:rsidRPr="006818CC" w:rsidRDefault="008D0953" w:rsidP="00C21B7E">
            <w:pPr>
              <w:jc w:val="right"/>
              <w:rPr>
                <w:rFonts w:ascii="Calibri" w:hAnsi="Calibri"/>
                <w:sz w:val="18"/>
                <w:szCs w:val="18"/>
                <w:lang w:val="es-AR"/>
              </w:rPr>
            </w:pPr>
            <w:r w:rsidRPr="006818CC">
              <w:rPr>
                <w:color w:val="000000"/>
                <w:sz w:val="18"/>
                <w:szCs w:val="18"/>
                <w:lang w:val="es-AR"/>
              </w:rPr>
              <w:t>3</w:t>
            </w:r>
            <w:r w:rsidR="006818CC" w:rsidRPr="006818CC">
              <w:rPr>
                <w:color w:val="000000"/>
                <w:sz w:val="18"/>
                <w:szCs w:val="18"/>
                <w:lang w:val="es-AR"/>
              </w:rPr>
              <w:t>0</w:t>
            </w:r>
            <w:r w:rsidR="006818CC">
              <w:rPr>
                <w:color w:val="000000"/>
                <w:sz w:val="18"/>
                <w:szCs w:val="18"/>
                <w:lang w:val="es-AR"/>
              </w:rPr>
              <w:t xml:space="preserve"> </w:t>
            </w:r>
            <w:r w:rsidR="006818CC" w:rsidRPr="006818CC">
              <w:rPr>
                <w:color w:val="000000"/>
                <w:sz w:val="18"/>
                <w:szCs w:val="18"/>
                <w:lang w:val="es-AR"/>
              </w:rPr>
              <w:t>331</w:t>
            </w:r>
          </w:p>
        </w:tc>
        <w:tc>
          <w:tcPr>
            <w:tcW w:w="1008" w:type="dxa"/>
            <w:shd w:val="clear" w:color="auto" w:fill="auto"/>
            <w:tcMar>
              <w:left w:w="85" w:type="dxa"/>
              <w:right w:w="85" w:type="dxa"/>
            </w:tcMar>
          </w:tcPr>
          <w:p w14:paraId="51A9075C" w14:textId="4DBCB151" w:rsidR="008D0953" w:rsidRPr="006818CC" w:rsidRDefault="008D0953" w:rsidP="00C21B7E">
            <w:pPr>
              <w:jc w:val="right"/>
              <w:rPr>
                <w:rFonts w:ascii="Calibri" w:hAnsi="Calibri"/>
                <w:sz w:val="18"/>
                <w:szCs w:val="18"/>
                <w:lang w:val="es-AR"/>
              </w:rPr>
            </w:pPr>
            <w:r w:rsidRPr="006818CC">
              <w:rPr>
                <w:color w:val="000000"/>
                <w:sz w:val="18"/>
                <w:szCs w:val="18"/>
                <w:lang w:val="es-AR"/>
              </w:rPr>
              <w:t>28</w:t>
            </w:r>
            <w:r w:rsidR="006818CC" w:rsidRPr="006818CC">
              <w:rPr>
                <w:color w:val="000000"/>
                <w:sz w:val="18"/>
                <w:szCs w:val="18"/>
                <w:lang w:val="es-AR"/>
              </w:rPr>
              <w:t>3</w:t>
            </w:r>
            <w:r w:rsidR="006818CC">
              <w:rPr>
                <w:color w:val="000000"/>
                <w:sz w:val="18"/>
                <w:szCs w:val="18"/>
                <w:lang w:val="es-AR"/>
              </w:rPr>
              <w:t xml:space="preserve"> </w:t>
            </w:r>
            <w:r w:rsidR="006818CC" w:rsidRPr="006818CC">
              <w:rPr>
                <w:color w:val="000000"/>
                <w:sz w:val="18"/>
                <w:szCs w:val="18"/>
                <w:lang w:val="es-AR"/>
              </w:rPr>
              <w:t>290</w:t>
            </w:r>
          </w:p>
        </w:tc>
      </w:tr>
      <w:tr w:rsidR="002F1B18" w:rsidRPr="006818CC" w14:paraId="6B880B50" w14:textId="77777777" w:rsidTr="00C21B7E">
        <w:tc>
          <w:tcPr>
            <w:tcW w:w="777" w:type="dxa"/>
            <w:vMerge/>
            <w:shd w:val="clear" w:color="auto" w:fill="auto"/>
          </w:tcPr>
          <w:p w14:paraId="088435C4" w14:textId="77777777" w:rsidR="008D0953" w:rsidRPr="006818CC" w:rsidRDefault="008D0953" w:rsidP="00C21B7E">
            <w:pPr>
              <w:spacing w:after="60"/>
              <w:jc w:val="center"/>
              <w:rPr>
                <w:sz w:val="18"/>
                <w:lang w:val="es-AR"/>
              </w:rPr>
            </w:pPr>
          </w:p>
        </w:tc>
        <w:tc>
          <w:tcPr>
            <w:tcW w:w="778" w:type="dxa"/>
            <w:vMerge w:val="restart"/>
            <w:shd w:val="clear" w:color="auto" w:fill="auto"/>
          </w:tcPr>
          <w:p w14:paraId="530F57A6" w14:textId="08F425FC" w:rsidR="008D0953" w:rsidRPr="006818CC" w:rsidRDefault="008D0953" w:rsidP="00C21B7E">
            <w:pPr>
              <w:spacing w:after="60"/>
              <w:jc w:val="center"/>
              <w:rPr>
                <w:sz w:val="18"/>
                <w:lang w:val="es-AR"/>
              </w:rPr>
            </w:pPr>
            <w:r w:rsidRPr="006818CC">
              <w:rPr>
                <w:sz w:val="18"/>
                <w:lang w:val="es-AR"/>
              </w:rPr>
              <w:t xml:space="preserve">Banco </w:t>
            </w:r>
            <w:r w:rsidR="002F1B18">
              <w:rPr>
                <w:sz w:val="18"/>
                <w:lang w:val="es-AR"/>
              </w:rPr>
              <w:t>M</w:t>
            </w:r>
            <w:r w:rsidRPr="006818CC">
              <w:rPr>
                <w:sz w:val="18"/>
                <w:lang w:val="es-AR"/>
              </w:rPr>
              <w:t>undial</w:t>
            </w:r>
          </w:p>
        </w:tc>
        <w:tc>
          <w:tcPr>
            <w:tcW w:w="1275" w:type="dxa"/>
            <w:shd w:val="clear" w:color="auto" w:fill="auto"/>
          </w:tcPr>
          <w:p w14:paraId="0EA26508" w14:textId="7DB9A7C6" w:rsidR="008D0953" w:rsidRPr="006818CC" w:rsidRDefault="006818CC" w:rsidP="00C21B7E">
            <w:pPr>
              <w:spacing w:after="60"/>
              <w:jc w:val="left"/>
              <w:rPr>
                <w:sz w:val="18"/>
                <w:lang w:val="es-AR"/>
              </w:rPr>
            </w:pPr>
            <w:r>
              <w:rPr>
                <w:sz w:val="18"/>
                <w:lang w:val="es-AR"/>
              </w:rPr>
              <w:t>Costos</w:t>
            </w:r>
            <w:r w:rsidR="008D0953" w:rsidRPr="006818CC">
              <w:rPr>
                <w:sz w:val="18"/>
                <w:lang w:val="es-AR"/>
              </w:rPr>
              <w:t xml:space="preserve"> del proyecto</w:t>
            </w:r>
          </w:p>
        </w:tc>
        <w:tc>
          <w:tcPr>
            <w:tcW w:w="931" w:type="dxa"/>
            <w:shd w:val="clear" w:color="auto" w:fill="auto"/>
            <w:tcMar>
              <w:left w:w="85" w:type="dxa"/>
              <w:right w:w="85" w:type="dxa"/>
            </w:tcMar>
          </w:tcPr>
          <w:p w14:paraId="070AA2B3" w14:textId="5B9C4B31" w:rsidR="008D0953" w:rsidRPr="006818CC" w:rsidRDefault="006818CC" w:rsidP="00C21B7E">
            <w:pPr>
              <w:jc w:val="right"/>
              <w:rPr>
                <w:rFonts w:ascii="Calibri" w:hAnsi="Calibri"/>
                <w:sz w:val="18"/>
                <w:szCs w:val="18"/>
                <w:lang w:val="es-AR"/>
              </w:rPr>
            </w:pPr>
            <w:r w:rsidRPr="006818CC">
              <w:rPr>
                <w:color w:val="000000"/>
                <w:sz w:val="18"/>
                <w:szCs w:val="18"/>
                <w:lang w:val="es-AR"/>
              </w:rPr>
              <w:t>1</w:t>
            </w:r>
            <w:r>
              <w:rPr>
                <w:color w:val="000000"/>
                <w:sz w:val="18"/>
                <w:szCs w:val="18"/>
                <w:lang w:val="es-AR"/>
              </w:rPr>
              <w:t xml:space="preserve"> </w:t>
            </w:r>
            <w:r w:rsidRPr="006818CC">
              <w:rPr>
                <w:color w:val="000000"/>
                <w:sz w:val="18"/>
                <w:szCs w:val="18"/>
                <w:lang w:val="es-AR"/>
              </w:rPr>
              <w:t>985</w:t>
            </w:r>
            <w:r>
              <w:rPr>
                <w:color w:val="000000"/>
                <w:sz w:val="18"/>
                <w:szCs w:val="18"/>
                <w:lang w:val="es-AR"/>
              </w:rPr>
              <w:t xml:space="preserve"> </w:t>
            </w:r>
            <w:r w:rsidRPr="006818CC">
              <w:rPr>
                <w:color w:val="000000"/>
                <w:sz w:val="18"/>
                <w:szCs w:val="18"/>
                <w:lang w:val="es-AR"/>
              </w:rPr>
              <w:t>743</w:t>
            </w:r>
          </w:p>
        </w:tc>
        <w:tc>
          <w:tcPr>
            <w:tcW w:w="770" w:type="dxa"/>
            <w:shd w:val="clear" w:color="auto" w:fill="auto"/>
            <w:tcMar>
              <w:left w:w="85" w:type="dxa"/>
              <w:right w:w="85" w:type="dxa"/>
            </w:tcMar>
          </w:tcPr>
          <w:p w14:paraId="3E1068BF"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66" w:type="dxa"/>
            <w:shd w:val="clear" w:color="auto" w:fill="auto"/>
            <w:tcMar>
              <w:left w:w="85" w:type="dxa"/>
              <w:right w:w="85" w:type="dxa"/>
            </w:tcMar>
          </w:tcPr>
          <w:p w14:paraId="168F3850" w14:textId="717094E1" w:rsidR="008D0953" w:rsidRPr="006818CC" w:rsidRDefault="006818CC" w:rsidP="00C21B7E">
            <w:pPr>
              <w:jc w:val="right"/>
              <w:rPr>
                <w:rFonts w:ascii="Calibri" w:hAnsi="Calibri"/>
                <w:sz w:val="18"/>
                <w:szCs w:val="18"/>
                <w:lang w:val="es-AR"/>
              </w:rPr>
            </w:pPr>
            <w:r w:rsidRPr="006818CC">
              <w:rPr>
                <w:color w:val="000000"/>
                <w:sz w:val="18"/>
                <w:szCs w:val="18"/>
                <w:lang w:val="es-AR"/>
              </w:rPr>
              <w:t>1</w:t>
            </w:r>
            <w:r>
              <w:rPr>
                <w:color w:val="000000"/>
                <w:sz w:val="18"/>
                <w:szCs w:val="18"/>
                <w:lang w:val="es-AR"/>
              </w:rPr>
              <w:t xml:space="preserve"> </w:t>
            </w:r>
            <w:r w:rsidRPr="006818CC">
              <w:rPr>
                <w:color w:val="000000"/>
                <w:sz w:val="18"/>
                <w:szCs w:val="18"/>
                <w:lang w:val="es-AR"/>
              </w:rPr>
              <w:t>276</w:t>
            </w:r>
            <w:r>
              <w:rPr>
                <w:color w:val="000000"/>
                <w:sz w:val="18"/>
                <w:szCs w:val="18"/>
                <w:lang w:val="es-AR"/>
              </w:rPr>
              <w:t xml:space="preserve"> </w:t>
            </w:r>
            <w:r w:rsidRPr="006818CC">
              <w:rPr>
                <w:color w:val="000000"/>
                <w:sz w:val="18"/>
                <w:szCs w:val="18"/>
                <w:lang w:val="es-AR"/>
              </w:rPr>
              <w:t>549</w:t>
            </w:r>
          </w:p>
        </w:tc>
        <w:tc>
          <w:tcPr>
            <w:tcW w:w="797" w:type="dxa"/>
            <w:shd w:val="clear" w:color="auto" w:fill="auto"/>
            <w:tcMar>
              <w:left w:w="85" w:type="dxa"/>
              <w:right w:w="85" w:type="dxa"/>
            </w:tcMar>
          </w:tcPr>
          <w:p w14:paraId="0F700F23"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84" w:type="dxa"/>
            <w:shd w:val="clear" w:color="auto" w:fill="auto"/>
            <w:tcMar>
              <w:left w:w="85" w:type="dxa"/>
              <w:right w:w="85" w:type="dxa"/>
            </w:tcMar>
          </w:tcPr>
          <w:p w14:paraId="59015C6C"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38" w:type="dxa"/>
            <w:shd w:val="clear" w:color="auto" w:fill="auto"/>
            <w:tcMar>
              <w:left w:w="85" w:type="dxa"/>
              <w:right w:w="85" w:type="dxa"/>
            </w:tcMar>
          </w:tcPr>
          <w:p w14:paraId="2443899B" w14:textId="076E1E55" w:rsidR="008D0953" w:rsidRPr="006818CC" w:rsidRDefault="008D0953" w:rsidP="00C21B7E">
            <w:pPr>
              <w:jc w:val="right"/>
              <w:rPr>
                <w:rFonts w:ascii="Calibri" w:hAnsi="Calibri"/>
                <w:sz w:val="18"/>
                <w:szCs w:val="18"/>
                <w:lang w:val="es-AR"/>
              </w:rPr>
            </w:pPr>
            <w:r w:rsidRPr="006818CC">
              <w:rPr>
                <w:color w:val="000000"/>
                <w:sz w:val="18"/>
                <w:szCs w:val="18"/>
                <w:lang w:val="es-AR"/>
              </w:rPr>
              <w:t>99</w:t>
            </w:r>
            <w:r w:rsidR="006818CC" w:rsidRPr="006818CC">
              <w:rPr>
                <w:color w:val="000000"/>
                <w:sz w:val="18"/>
                <w:szCs w:val="18"/>
                <w:lang w:val="es-AR"/>
              </w:rPr>
              <w:t>2</w:t>
            </w:r>
            <w:r w:rsidR="006818CC">
              <w:rPr>
                <w:color w:val="000000"/>
                <w:sz w:val="18"/>
                <w:szCs w:val="18"/>
                <w:lang w:val="es-AR"/>
              </w:rPr>
              <w:t xml:space="preserve"> </w:t>
            </w:r>
            <w:r w:rsidR="006818CC" w:rsidRPr="006818CC">
              <w:rPr>
                <w:color w:val="000000"/>
                <w:sz w:val="18"/>
                <w:szCs w:val="18"/>
                <w:lang w:val="es-AR"/>
              </w:rPr>
              <w:t>871</w:t>
            </w:r>
          </w:p>
        </w:tc>
        <w:tc>
          <w:tcPr>
            <w:tcW w:w="784" w:type="dxa"/>
            <w:shd w:val="clear" w:color="auto" w:fill="auto"/>
            <w:tcMar>
              <w:left w:w="85" w:type="dxa"/>
              <w:right w:w="85" w:type="dxa"/>
            </w:tcMar>
          </w:tcPr>
          <w:p w14:paraId="4E02C823"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70" w:type="dxa"/>
            <w:shd w:val="clear" w:color="auto" w:fill="auto"/>
            <w:tcMar>
              <w:left w:w="85" w:type="dxa"/>
              <w:right w:w="85" w:type="dxa"/>
            </w:tcMar>
          </w:tcPr>
          <w:p w14:paraId="5BC4D5D5"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1008" w:type="dxa"/>
            <w:shd w:val="clear" w:color="auto" w:fill="auto"/>
            <w:tcMar>
              <w:left w:w="85" w:type="dxa"/>
              <w:right w:w="85" w:type="dxa"/>
            </w:tcMar>
          </w:tcPr>
          <w:p w14:paraId="294C3488" w14:textId="47E72DC1" w:rsidR="008D0953" w:rsidRPr="006818CC" w:rsidRDefault="006818CC" w:rsidP="00C21B7E">
            <w:pPr>
              <w:jc w:val="right"/>
              <w:rPr>
                <w:rFonts w:ascii="Calibri" w:hAnsi="Calibri"/>
                <w:sz w:val="18"/>
                <w:szCs w:val="18"/>
                <w:lang w:val="es-AR"/>
              </w:rPr>
            </w:pPr>
            <w:r w:rsidRPr="006818CC">
              <w:rPr>
                <w:color w:val="000000"/>
                <w:sz w:val="18"/>
                <w:szCs w:val="18"/>
                <w:lang w:val="es-AR"/>
              </w:rPr>
              <w:t>4</w:t>
            </w:r>
            <w:r>
              <w:rPr>
                <w:color w:val="000000"/>
                <w:sz w:val="18"/>
                <w:szCs w:val="18"/>
                <w:lang w:val="es-AR"/>
              </w:rPr>
              <w:t xml:space="preserve"> </w:t>
            </w:r>
            <w:r w:rsidRPr="006818CC">
              <w:rPr>
                <w:color w:val="000000"/>
                <w:sz w:val="18"/>
                <w:szCs w:val="18"/>
                <w:lang w:val="es-AR"/>
              </w:rPr>
              <w:t>255</w:t>
            </w:r>
            <w:r>
              <w:rPr>
                <w:color w:val="000000"/>
                <w:sz w:val="18"/>
                <w:szCs w:val="18"/>
                <w:lang w:val="es-AR"/>
              </w:rPr>
              <w:t xml:space="preserve"> </w:t>
            </w:r>
            <w:r w:rsidRPr="006818CC">
              <w:rPr>
                <w:color w:val="000000"/>
                <w:sz w:val="18"/>
                <w:szCs w:val="18"/>
                <w:lang w:val="es-AR"/>
              </w:rPr>
              <w:t>163</w:t>
            </w:r>
          </w:p>
        </w:tc>
      </w:tr>
      <w:tr w:rsidR="002F1B18" w:rsidRPr="006818CC" w14:paraId="2C24BD05" w14:textId="77777777" w:rsidTr="00C21B7E">
        <w:tc>
          <w:tcPr>
            <w:tcW w:w="777" w:type="dxa"/>
            <w:vMerge/>
            <w:shd w:val="clear" w:color="auto" w:fill="auto"/>
          </w:tcPr>
          <w:p w14:paraId="5D26E7F5" w14:textId="77777777" w:rsidR="008D0953" w:rsidRPr="006818CC" w:rsidRDefault="008D0953" w:rsidP="00C21B7E">
            <w:pPr>
              <w:spacing w:after="60"/>
              <w:jc w:val="center"/>
              <w:rPr>
                <w:sz w:val="18"/>
                <w:lang w:val="es-AR"/>
              </w:rPr>
            </w:pPr>
          </w:p>
        </w:tc>
        <w:tc>
          <w:tcPr>
            <w:tcW w:w="778" w:type="dxa"/>
            <w:vMerge/>
            <w:shd w:val="clear" w:color="auto" w:fill="auto"/>
          </w:tcPr>
          <w:p w14:paraId="389D916C" w14:textId="77777777" w:rsidR="008D0953" w:rsidRPr="006818CC" w:rsidRDefault="008D0953" w:rsidP="00C21B7E">
            <w:pPr>
              <w:spacing w:after="60"/>
              <w:jc w:val="center"/>
              <w:rPr>
                <w:sz w:val="18"/>
                <w:lang w:val="es-AR"/>
              </w:rPr>
            </w:pPr>
          </w:p>
        </w:tc>
        <w:tc>
          <w:tcPr>
            <w:tcW w:w="1275" w:type="dxa"/>
            <w:shd w:val="clear" w:color="auto" w:fill="auto"/>
          </w:tcPr>
          <w:p w14:paraId="0FE0B9E6" w14:textId="5D67F055" w:rsidR="008D0953" w:rsidRPr="006818CC" w:rsidRDefault="002F1B18" w:rsidP="00C21B7E">
            <w:pPr>
              <w:spacing w:after="60"/>
              <w:jc w:val="left"/>
              <w:rPr>
                <w:sz w:val="18"/>
                <w:lang w:val="es-AR"/>
              </w:rPr>
            </w:pPr>
            <w:r>
              <w:rPr>
                <w:sz w:val="18"/>
                <w:lang w:val="es-AR"/>
              </w:rPr>
              <w:t>G</w:t>
            </w:r>
            <w:r w:rsidR="00E11210">
              <w:rPr>
                <w:sz w:val="18"/>
                <w:lang w:val="es-AR"/>
              </w:rPr>
              <w:t>astos de apoyo</w:t>
            </w:r>
          </w:p>
        </w:tc>
        <w:tc>
          <w:tcPr>
            <w:tcW w:w="931" w:type="dxa"/>
            <w:shd w:val="clear" w:color="auto" w:fill="auto"/>
            <w:tcMar>
              <w:left w:w="85" w:type="dxa"/>
              <w:right w:w="85" w:type="dxa"/>
            </w:tcMar>
          </w:tcPr>
          <w:p w14:paraId="3B4861FB" w14:textId="47C9ABF5" w:rsidR="008D0953" w:rsidRPr="006818CC" w:rsidRDefault="008D0953" w:rsidP="00C21B7E">
            <w:pPr>
              <w:jc w:val="right"/>
              <w:rPr>
                <w:rFonts w:ascii="Calibri" w:hAnsi="Calibri"/>
                <w:sz w:val="18"/>
                <w:szCs w:val="18"/>
                <w:lang w:val="es-AR"/>
              </w:rPr>
            </w:pPr>
            <w:r w:rsidRPr="006818CC">
              <w:rPr>
                <w:color w:val="000000"/>
                <w:sz w:val="18"/>
                <w:szCs w:val="18"/>
                <w:lang w:val="es-AR"/>
              </w:rPr>
              <w:t>13</w:t>
            </w:r>
            <w:r w:rsidR="006818CC" w:rsidRPr="006818CC">
              <w:rPr>
                <w:color w:val="000000"/>
                <w:sz w:val="18"/>
                <w:szCs w:val="18"/>
                <w:lang w:val="es-AR"/>
              </w:rPr>
              <w:t>9</w:t>
            </w:r>
            <w:r w:rsidR="006818CC">
              <w:rPr>
                <w:color w:val="000000"/>
                <w:sz w:val="18"/>
                <w:szCs w:val="18"/>
                <w:lang w:val="es-AR"/>
              </w:rPr>
              <w:t xml:space="preserve"> </w:t>
            </w:r>
            <w:r w:rsidR="006818CC" w:rsidRPr="006818CC">
              <w:rPr>
                <w:color w:val="000000"/>
                <w:sz w:val="18"/>
                <w:szCs w:val="18"/>
                <w:lang w:val="es-AR"/>
              </w:rPr>
              <w:t>002</w:t>
            </w:r>
          </w:p>
        </w:tc>
        <w:tc>
          <w:tcPr>
            <w:tcW w:w="770" w:type="dxa"/>
            <w:shd w:val="clear" w:color="auto" w:fill="auto"/>
            <w:tcMar>
              <w:left w:w="85" w:type="dxa"/>
              <w:right w:w="85" w:type="dxa"/>
            </w:tcMar>
          </w:tcPr>
          <w:p w14:paraId="62E3A137"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66" w:type="dxa"/>
            <w:shd w:val="clear" w:color="auto" w:fill="auto"/>
            <w:tcMar>
              <w:left w:w="85" w:type="dxa"/>
              <w:right w:w="85" w:type="dxa"/>
            </w:tcMar>
          </w:tcPr>
          <w:p w14:paraId="51AC9C50" w14:textId="66D70B82" w:rsidR="008D0953" w:rsidRPr="006818CC" w:rsidRDefault="008D0953" w:rsidP="00C21B7E">
            <w:pPr>
              <w:jc w:val="right"/>
              <w:rPr>
                <w:rFonts w:ascii="Calibri" w:hAnsi="Calibri"/>
                <w:sz w:val="18"/>
                <w:szCs w:val="18"/>
                <w:lang w:val="es-AR"/>
              </w:rPr>
            </w:pPr>
            <w:r w:rsidRPr="006818CC">
              <w:rPr>
                <w:color w:val="000000"/>
                <w:sz w:val="18"/>
                <w:szCs w:val="18"/>
                <w:lang w:val="es-AR"/>
              </w:rPr>
              <w:t>8</w:t>
            </w:r>
            <w:r w:rsidR="006818CC" w:rsidRPr="006818CC">
              <w:rPr>
                <w:color w:val="000000"/>
                <w:sz w:val="18"/>
                <w:szCs w:val="18"/>
                <w:lang w:val="es-AR"/>
              </w:rPr>
              <w:t>9</w:t>
            </w:r>
            <w:r w:rsidR="006818CC">
              <w:rPr>
                <w:color w:val="000000"/>
                <w:sz w:val="18"/>
                <w:szCs w:val="18"/>
                <w:lang w:val="es-AR"/>
              </w:rPr>
              <w:t xml:space="preserve"> </w:t>
            </w:r>
            <w:r w:rsidR="006818CC" w:rsidRPr="006818CC">
              <w:rPr>
                <w:color w:val="000000"/>
                <w:sz w:val="18"/>
                <w:szCs w:val="18"/>
                <w:lang w:val="es-AR"/>
              </w:rPr>
              <w:t>358</w:t>
            </w:r>
          </w:p>
        </w:tc>
        <w:tc>
          <w:tcPr>
            <w:tcW w:w="797" w:type="dxa"/>
            <w:shd w:val="clear" w:color="auto" w:fill="auto"/>
            <w:tcMar>
              <w:left w:w="85" w:type="dxa"/>
              <w:right w:w="85" w:type="dxa"/>
            </w:tcMar>
          </w:tcPr>
          <w:p w14:paraId="65F58107"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84" w:type="dxa"/>
            <w:shd w:val="clear" w:color="auto" w:fill="auto"/>
            <w:tcMar>
              <w:left w:w="85" w:type="dxa"/>
              <w:right w:w="85" w:type="dxa"/>
            </w:tcMar>
          </w:tcPr>
          <w:p w14:paraId="1663CCD3"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938" w:type="dxa"/>
            <w:shd w:val="clear" w:color="auto" w:fill="auto"/>
            <w:tcMar>
              <w:left w:w="85" w:type="dxa"/>
              <w:right w:w="85" w:type="dxa"/>
            </w:tcMar>
          </w:tcPr>
          <w:p w14:paraId="0DB587FB" w14:textId="38C7C676" w:rsidR="008D0953" w:rsidRPr="006818CC" w:rsidRDefault="008D0953" w:rsidP="00C21B7E">
            <w:pPr>
              <w:jc w:val="right"/>
              <w:rPr>
                <w:rFonts w:ascii="Calibri" w:hAnsi="Calibri"/>
                <w:sz w:val="18"/>
                <w:szCs w:val="18"/>
                <w:lang w:val="es-AR"/>
              </w:rPr>
            </w:pPr>
            <w:r w:rsidRPr="006818CC">
              <w:rPr>
                <w:color w:val="000000"/>
                <w:sz w:val="18"/>
                <w:szCs w:val="18"/>
                <w:lang w:val="es-AR"/>
              </w:rPr>
              <w:t>6</w:t>
            </w:r>
            <w:r w:rsidR="006818CC" w:rsidRPr="006818CC">
              <w:rPr>
                <w:color w:val="000000"/>
                <w:sz w:val="18"/>
                <w:szCs w:val="18"/>
                <w:lang w:val="es-AR"/>
              </w:rPr>
              <w:t>9</w:t>
            </w:r>
            <w:r w:rsidR="006818CC">
              <w:rPr>
                <w:color w:val="000000"/>
                <w:sz w:val="18"/>
                <w:szCs w:val="18"/>
                <w:lang w:val="es-AR"/>
              </w:rPr>
              <w:t xml:space="preserve"> </w:t>
            </w:r>
            <w:r w:rsidR="006818CC" w:rsidRPr="006818CC">
              <w:rPr>
                <w:color w:val="000000"/>
                <w:sz w:val="18"/>
                <w:szCs w:val="18"/>
                <w:lang w:val="es-AR"/>
              </w:rPr>
              <w:t>501</w:t>
            </w:r>
          </w:p>
        </w:tc>
        <w:tc>
          <w:tcPr>
            <w:tcW w:w="784" w:type="dxa"/>
            <w:shd w:val="clear" w:color="auto" w:fill="auto"/>
            <w:tcMar>
              <w:left w:w="85" w:type="dxa"/>
              <w:right w:w="85" w:type="dxa"/>
            </w:tcMar>
          </w:tcPr>
          <w:p w14:paraId="082E6D0C"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770" w:type="dxa"/>
            <w:shd w:val="clear" w:color="auto" w:fill="auto"/>
            <w:tcMar>
              <w:left w:w="85" w:type="dxa"/>
              <w:right w:w="85" w:type="dxa"/>
            </w:tcMar>
          </w:tcPr>
          <w:p w14:paraId="781A160F" w14:textId="77777777" w:rsidR="008D0953" w:rsidRPr="006818CC" w:rsidRDefault="008D0953" w:rsidP="00C21B7E">
            <w:pPr>
              <w:jc w:val="right"/>
              <w:rPr>
                <w:rFonts w:ascii="Calibri" w:hAnsi="Calibri"/>
                <w:sz w:val="18"/>
                <w:szCs w:val="18"/>
                <w:lang w:val="es-AR"/>
              </w:rPr>
            </w:pPr>
            <w:r w:rsidRPr="006818CC">
              <w:rPr>
                <w:color w:val="000000"/>
                <w:sz w:val="18"/>
                <w:szCs w:val="18"/>
                <w:lang w:val="es-AR"/>
              </w:rPr>
              <w:t>0</w:t>
            </w:r>
          </w:p>
        </w:tc>
        <w:tc>
          <w:tcPr>
            <w:tcW w:w="1008" w:type="dxa"/>
            <w:shd w:val="clear" w:color="auto" w:fill="auto"/>
            <w:tcMar>
              <w:left w:w="85" w:type="dxa"/>
              <w:right w:w="85" w:type="dxa"/>
            </w:tcMar>
          </w:tcPr>
          <w:p w14:paraId="1BCD4034" w14:textId="08D278FA" w:rsidR="008D0953" w:rsidRPr="006818CC" w:rsidRDefault="008D0953" w:rsidP="00C21B7E">
            <w:pPr>
              <w:jc w:val="right"/>
              <w:rPr>
                <w:rFonts w:ascii="Calibri" w:hAnsi="Calibri"/>
                <w:sz w:val="18"/>
                <w:szCs w:val="18"/>
                <w:lang w:val="es-AR"/>
              </w:rPr>
            </w:pPr>
            <w:r w:rsidRPr="006818CC">
              <w:rPr>
                <w:color w:val="000000"/>
                <w:sz w:val="18"/>
                <w:szCs w:val="18"/>
                <w:lang w:val="es-AR"/>
              </w:rPr>
              <w:t>29</w:t>
            </w:r>
            <w:r w:rsidR="006818CC" w:rsidRPr="006818CC">
              <w:rPr>
                <w:color w:val="000000"/>
                <w:sz w:val="18"/>
                <w:szCs w:val="18"/>
                <w:lang w:val="es-AR"/>
              </w:rPr>
              <w:t>7</w:t>
            </w:r>
            <w:r w:rsidR="006818CC">
              <w:rPr>
                <w:color w:val="000000"/>
                <w:sz w:val="18"/>
                <w:szCs w:val="18"/>
                <w:lang w:val="es-AR"/>
              </w:rPr>
              <w:t xml:space="preserve"> </w:t>
            </w:r>
            <w:r w:rsidR="006818CC" w:rsidRPr="006818CC">
              <w:rPr>
                <w:color w:val="000000"/>
                <w:sz w:val="18"/>
                <w:szCs w:val="18"/>
                <w:lang w:val="es-AR"/>
              </w:rPr>
              <w:t>861</w:t>
            </w:r>
          </w:p>
        </w:tc>
      </w:tr>
      <w:tr w:rsidR="002F1B18" w:rsidRPr="006818CC" w14:paraId="65CC9C6D" w14:textId="77777777" w:rsidTr="00C21B7E">
        <w:tc>
          <w:tcPr>
            <w:tcW w:w="1555" w:type="dxa"/>
            <w:gridSpan w:val="2"/>
            <w:vMerge w:val="restart"/>
            <w:shd w:val="clear" w:color="auto" w:fill="auto"/>
          </w:tcPr>
          <w:p w14:paraId="18743027" w14:textId="4DF0DE7C" w:rsidR="008D0953" w:rsidRPr="006818CC" w:rsidRDefault="008D0953" w:rsidP="00C21B7E">
            <w:pPr>
              <w:spacing w:after="60"/>
              <w:jc w:val="left"/>
              <w:rPr>
                <w:sz w:val="18"/>
                <w:lang w:val="es-AR"/>
              </w:rPr>
            </w:pPr>
            <w:r w:rsidRPr="006818CC">
              <w:rPr>
                <w:sz w:val="18"/>
                <w:lang w:val="es-AR"/>
              </w:rPr>
              <w:t xml:space="preserve">Fondos aprobados por </w:t>
            </w:r>
            <w:r w:rsidR="006818CC">
              <w:rPr>
                <w:sz w:val="18"/>
                <w:lang w:val="es-AR"/>
              </w:rPr>
              <w:t>Comité Ejecutivo</w:t>
            </w:r>
            <w:r w:rsidRPr="006818CC">
              <w:rPr>
                <w:sz w:val="18"/>
                <w:lang w:val="es-AR"/>
              </w:rPr>
              <w:t xml:space="preserve"> (</w:t>
            </w:r>
            <w:r w:rsidR="002F1B18">
              <w:rPr>
                <w:sz w:val="18"/>
                <w:lang w:val="es-AR"/>
              </w:rPr>
              <w:t>$EUA</w:t>
            </w:r>
            <w:r w:rsidRPr="006818CC">
              <w:rPr>
                <w:sz w:val="18"/>
                <w:lang w:val="es-AR"/>
              </w:rPr>
              <w:t>)</w:t>
            </w:r>
          </w:p>
        </w:tc>
        <w:tc>
          <w:tcPr>
            <w:tcW w:w="1275" w:type="dxa"/>
            <w:shd w:val="clear" w:color="auto" w:fill="auto"/>
          </w:tcPr>
          <w:p w14:paraId="3C67F8A6" w14:textId="2D1E5CA3" w:rsidR="008D0953" w:rsidRPr="006818CC" w:rsidRDefault="006818CC" w:rsidP="00C21B7E">
            <w:pPr>
              <w:spacing w:after="60"/>
              <w:jc w:val="left"/>
              <w:rPr>
                <w:sz w:val="18"/>
                <w:lang w:val="es-AR"/>
              </w:rPr>
            </w:pPr>
            <w:r>
              <w:rPr>
                <w:sz w:val="18"/>
                <w:lang w:val="es-AR"/>
              </w:rPr>
              <w:t>Costos</w:t>
            </w:r>
            <w:r w:rsidR="008D0953" w:rsidRPr="006818CC">
              <w:rPr>
                <w:sz w:val="18"/>
                <w:lang w:val="es-AR"/>
              </w:rPr>
              <w:t xml:space="preserve"> del proyecto</w:t>
            </w:r>
          </w:p>
        </w:tc>
        <w:tc>
          <w:tcPr>
            <w:tcW w:w="931" w:type="dxa"/>
            <w:shd w:val="clear" w:color="auto" w:fill="auto"/>
            <w:tcMar>
              <w:left w:w="85" w:type="dxa"/>
              <w:right w:w="85" w:type="dxa"/>
            </w:tcMar>
          </w:tcPr>
          <w:p w14:paraId="7BBABFC8" w14:textId="7DD375E4" w:rsidR="008D0953" w:rsidRPr="006818CC" w:rsidRDefault="006818CC" w:rsidP="00C21B7E">
            <w:pPr>
              <w:jc w:val="right"/>
              <w:rPr>
                <w:rFonts w:ascii="Calibri" w:hAnsi="Calibri"/>
                <w:sz w:val="18"/>
                <w:szCs w:val="18"/>
                <w:lang w:val="es-AR"/>
              </w:rPr>
            </w:pPr>
            <w:r w:rsidRPr="006818CC">
              <w:rPr>
                <w:color w:val="000000"/>
                <w:sz w:val="18"/>
                <w:szCs w:val="18"/>
                <w:lang w:val="es-AR"/>
              </w:rPr>
              <w:t>4</w:t>
            </w:r>
            <w:r>
              <w:rPr>
                <w:color w:val="000000"/>
                <w:sz w:val="18"/>
                <w:szCs w:val="18"/>
                <w:lang w:val="es-AR"/>
              </w:rPr>
              <w:t xml:space="preserve"> </w:t>
            </w:r>
            <w:r w:rsidRPr="006818CC">
              <w:rPr>
                <w:color w:val="000000"/>
                <w:sz w:val="18"/>
                <w:szCs w:val="18"/>
                <w:lang w:val="es-AR"/>
              </w:rPr>
              <w:t>218</w:t>
            </w:r>
            <w:r>
              <w:rPr>
                <w:color w:val="000000"/>
                <w:sz w:val="18"/>
                <w:szCs w:val="18"/>
                <w:lang w:val="es-AR"/>
              </w:rPr>
              <w:t xml:space="preserve"> </w:t>
            </w:r>
            <w:r w:rsidRPr="006818CC">
              <w:rPr>
                <w:color w:val="000000"/>
                <w:sz w:val="18"/>
                <w:szCs w:val="18"/>
                <w:lang w:val="es-AR"/>
              </w:rPr>
              <w:t>857</w:t>
            </w:r>
          </w:p>
        </w:tc>
        <w:tc>
          <w:tcPr>
            <w:tcW w:w="770" w:type="dxa"/>
            <w:shd w:val="clear" w:color="auto" w:fill="auto"/>
            <w:tcMar>
              <w:left w:w="85" w:type="dxa"/>
              <w:right w:w="85" w:type="dxa"/>
            </w:tcMar>
          </w:tcPr>
          <w:p w14:paraId="465C66CC" w14:textId="77777777" w:rsidR="008D0953" w:rsidRPr="006818CC" w:rsidRDefault="008D0953" w:rsidP="00C21B7E">
            <w:pPr>
              <w:spacing w:after="60"/>
              <w:jc w:val="right"/>
              <w:rPr>
                <w:sz w:val="18"/>
                <w:szCs w:val="18"/>
                <w:lang w:val="es-AR"/>
              </w:rPr>
            </w:pPr>
            <w:r w:rsidRPr="006818CC">
              <w:rPr>
                <w:sz w:val="18"/>
                <w:szCs w:val="18"/>
                <w:lang w:val="es-AR"/>
              </w:rPr>
              <w:t>0</w:t>
            </w:r>
          </w:p>
        </w:tc>
        <w:tc>
          <w:tcPr>
            <w:tcW w:w="966" w:type="dxa"/>
            <w:shd w:val="clear" w:color="auto" w:fill="auto"/>
            <w:tcMar>
              <w:left w:w="85" w:type="dxa"/>
              <w:right w:w="85" w:type="dxa"/>
            </w:tcMar>
          </w:tcPr>
          <w:p w14:paraId="61E085C9" w14:textId="6A0BE74A" w:rsidR="008D0953" w:rsidRPr="006818CC" w:rsidRDefault="006818CC" w:rsidP="00C21B7E">
            <w:pPr>
              <w:jc w:val="right"/>
              <w:rPr>
                <w:rFonts w:ascii="Calibri" w:hAnsi="Calibri"/>
                <w:sz w:val="18"/>
                <w:szCs w:val="18"/>
                <w:lang w:val="es-AR"/>
              </w:rPr>
            </w:pPr>
            <w:r w:rsidRPr="006818CC">
              <w:rPr>
                <w:color w:val="000000"/>
                <w:sz w:val="18"/>
                <w:szCs w:val="18"/>
                <w:lang w:val="es-AR"/>
              </w:rPr>
              <w:t>2</w:t>
            </w:r>
            <w:r>
              <w:rPr>
                <w:color w:val="000000"/>
                <w:sz w:val="18"/>
                <w:szCs w:val="18"/>
                <w:lang w:val="es-AR"/>
              </w:rPr>
              <w:t xml:space="preserve"> </w:t>
            </w:r>
            <w:r w:rsidRPr="006818CC">
              <w:rPr>
                <w:color w:val="000000"/>
                <w:sz w:val="18"/>
                <w:szCs w:val="18"/>
                <w:lang w:val="es-AR"/>
              </w:rPr>
              <w:t>030</w:t>
            </w:r>
            <w:r>
              <w:rPr>
                <w:color w:val="000000"/>
                <w:sz w:val="18"/>
                <w:szCs w:val="18"/>
                <w:lang w:val="es-AR"/>
              </w:rPr>
              <w:t xml:space="preserve"> </w:t>
            </w:r>
            <w:r w:rsidRPr="006818CC">
              <w:rPr>
                <w:color w:val="000000"/>
                <w:sz w:val="18"/>
                <w:szCs w:val="18"/>
                <w:lang w:val="es-AR"/>
              </w:rPr>
              <w:t>049</w:t>
            </w:r>
          </w:p>
        </w:tc>
        <w:tc>
          <w:tcPr>
            <w:tcW w:w="797" w:type="dxa"/>
            <w:shd w:val="clear" w:color="auto" w:fill="auto"/>
            <w:tcMar>
              <w:left w:w="85" w:type="dxa"/>
              <w:right w:w="85" w:type="dxa"/>
            </w:tcMar>
          </w:tcPr>
          <w:p w14:paraId="7D795C83"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33DF0E65" w14:textId="77777777" w:rsidR="008D0953" w:rsidRPr="006818CC" w:rsidRDefault="008D0953" w:rsidP="00C21B7E">
            <w:pPr>
              <w:spacing w:after="60"/>
              <w:jc w:val="right"/>
              <w:rPr>
                <w:sz w:val="18"/>
                <w:szCs w:val="18"/>
                <w:lang w:val="es-AR"/>
              </w:rPr>
            </w:pPr>
          </w:p>
        </w:tc>
        <w:tc>
          <w:tcPr>
            <w:tcW w:w="938" w:type="dxa"/>
            <w:shd w:val="clear" w:color="auto" w:fill="auto"/>
            <w:tcMar>
              <w:left w:w="85" w:type="dxa"/>
              <w:right w:w="85" w:type="dxa"/>
            </w:tcMar>
          </w:tcPr>
          <w:p w14:paraId="0F37F576"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70D06F41"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07490415" w14:textId="77777777" w:rsidR="008D0953" w:rsidRPr="006818CC" w:rsidRDefault="008D0953" w:rsidP="00C21B7E">
            <w:pPr>
              <w:jc w:val="right"/>
              <w:rPr>
                <w:color w:val="000000"/>
                <w:sz w:val="18"/>
                <w:szCs w:val="18"/>
                <w:lang w:val="es-AR"/>
              </w:rPr>
            </w:pPr>
          </w:p>
        </w:tc>
        <w:tc>
          <w:tcPr>
            <w:tcW w:w="1008" w:type="dxa"/>
            <w:shd w:val="clear" w:color="auto" w:fill="auto"/>
            <w:tcMar>
              <w:left w:w="85" w:type="dxa"/>
              <w:right w:w="85" w:type="dxa"/>
            </w:tcMar>
          </w:tcPr>
          <w:p w14:paraId="172E49A9" w14:textId="1F7F5E03" w:rsidR="008D0953" w:rsidRPr="006818CC" w:rsidRDefault="008D0953" w:rsidP="00C21B7E">
            <w:pPr>
              <w:jc w:val="right"/>
              <w:rPr>
                <w:color w:val="000000"/>
                <w:sz w:val="18"/>
                <w:szCs w:val="18"/>
                <w:lang w:val="es-AR"/>
              </w:rPr>
            </w:pPr>
            <w:r w:rsidRPr="006818CC">
              <w:rPr>
                <w:color w:val="000000"/>
                <w:sz w:val="18"/>
                <w:szCs w:val="18"/>
                <w:lang w:val="es-AR"/>
              </w:rPr>
              <w:fldChar w:fldCharType="begin"/>
            </w:r>
            <w:r w:rsidRPr="006818CC">
              <w:rPr>
                <w:color w:val="000000"/>
                <w:sz w:val="18"/>
                <w:szCs w:val="18"/>
                <w:lang w:val="es-AR"/>
              </w:rPr>
              <w:instrText xml:space="preserve"> =SUM(left) </w:instrText>
            </w:r>
            <w:r w:rsidRPr="006818CC">
              <w:rPr>
                <w:color w:val="000000"/>
                <w:sz w:val="18"/>
                <w:szCs w:val="18"/>
                <w:lang w:val="es-AR"/>
              </w:rPr>
              <w:fldChar w:fldCharType="separate"/>
            </w:r>
            <w:r w:rsidR="006818CC" w:rsidRPr="006818CC">
              <w:rPr>
                <w:color w:val="000000"/>
                <w:sz w:val="18"/>
                <w:szCs w:val="18"/>
                <w:lang w:val="es-AR"/>
              </w:rPr>
              <w:t>6</w:t>
            </w:r>
            <w:r w:rsidR="006818CC">
              <w:rPr>
                <w:color w:val="000000"/>
                <w:sz w:val="18"/>
                <w:szCs w:val="18"/>
                <w:lang w:val="es-AR"/>
              </w:rPr>
              <w:t xml:space="preserve"> </w:t>
            </w:r>
            <w:r w:rsidR="006818CC" w:rsidRPr="006818CC">
              <w:rPr>
                <w:color w:val="000000"/>
                <w:sz w:val="18"/>
                <w:szCs w:val="18"/>
                <w:lang w:val="es-AR"/>
              </w:rPr>
              <w:t>248</w:t>
            </w:r>
            <w:r w:rsidR="006818CC">
              <w:rPr>
                <w:color w:val="000000"/>
                <w:sz w:val="18"/>
                <w:szCs w:val="18"/>
                <w:lang w:val="es-AR"/>
              </w:rPr>
              <w:t xml:space="preserve"> </w:t>
            </w:r>
            <w:r w:rsidR="006818CC" w:rsidRPr="006818CC">
              <w:rPr>
                <w:color w:val="000000"/>
                <w:sz w:val="18"/>
                <w:szCs w:val="18"/>
                <w:lang w:val="es-AR"/>
              </w:rPr>
              <w:t>906</w:t>
            </w:r>
            <w:r w:rsidRPr="006818CC">
              <w:rPr>
                <w:color w:val="000000"/>
                <w:sz w:val="18"/>
                <w:szCs w:val="18"/>
                <w:lang w:val="es-AR"/>
              </w:rPr>
              <w:fldChar w:fldCharType="end"/>
            </w:r>
          </w:p>
        </w:tc>
      </w:tr>
      <w:tr w:rsidR="002F1B18" w:rsidRPr="006818CC" w14:paraId="7A7C7DE0" w14:textId="77777777" w:rsidTr="00C21B7E">
        <w:tc>
          <w:tcPr>
            <w:tcW w:w="1555" w:type="dxa"/>
            <w:gridSpan w:val="2"/>
            <w:vMerge/>
            <w:shd w:val="clear" w:color="auto" w:fill="auto"/>
          </w:tcPr>
          <w:p w14:paraId="7599FF19" w14:textId="77777777" w:rsidR="008D0953" w:rsidRPr="006818CC" w:rsidRDefault="008D0953" w:rsidP="00C21B7E">
            <w:pPr>
              <w:spacing w:after="60"/>
              <w:jc w:val="center"/>
              <w:rPr>
                <w:sz w:val="18"/>
                <w:lang w:val="es-AR"/>
              </w:rPr>
            </w:pPr>
          </w:p>
        </w:tc>
        <w:tc>
          <w:tcPr>
            <w:tcW w:w="1275" w:type="dxa"/>
            <w:shd w:val="clear" w:color="auto" w:fill="auto"/>
          </w:tcPr>
          <w:p w14:paraId="2FDC6BCD" w14:textId="4B5912F3" w:rsidR="008D0953" w:rsidRPr="006818CC" w:rsidRDefault="002F1B18" w:rsidP="00C21B7E">
            <w:pPr>
              <w:spacing w:after="60"/>
              <w:jc w:val="left"/>
              <w:rPr>
                <w:sz w:val="18"/>
                <w:lang w:val="es-AR"/>
              </w:rPr>
            </w:pPr>
            <w:r>
              <w:rPr>
                <w:sz w:val="18"/>
                <w:lang w:val="es-AR"/>
              </w:rPr>
              <w:t>G</w:t>
            </w:r>
            <w:r w:rsidR="00E11210">
              <w:rPr>
                <w:sz w:val="18"/>
                <w:lang w:val="es-AR"/>
              </w:rPr>
              <w:t>astos de apoyo</w:t>
            </w:r>
          </w:p>
        </w:tc>
        <w:tc>
          <w:tcPr>
            <w:tcW w:w="931" w:type="dxa"/>
            <w:shd w:val="clear" w:color="auto" w:fill="auto"/>
            <w:tcMar>
              <w:left w:w="85" w:type="dxa"/>
              <w:right w:w="85" w:type="dxa"/>
            </w:tcMar>
          </w:tcPr>
          <w:p w14:paraId="36206BEB" w14:textId="29B10484" w:rsidR="008D0953" w:rsidRPr="006818CC" w:rsidRDefault="008D0953" w:rsidP="00C21B7E">
            <w:pPr>
              <w:jc w:val="right"/>
              <w:rPr>
                <w:rFonts w:ascii="Calibri" w:hAnsi="Calibri"/>
                <w:sz w:val="18"/>
                <w:szCs w:val="18"/>
                <w:lang w:val="es-AR"/>
              </w:rPr>
            </w:pPr>
            <w:r w:rsidRPr="006818CC">
              <w:rPr>
                <w:color w:val="000000"/>
                <w:sz w:val="18"/>
                <w:szCs w:val="18"/>
                <w:lang w:val="es-AR"/>
              </w:rPr>
              <w:t>29</w:t>
            </w:r>
            <w:r w:rsidR="006818CC" w:rsidRPr="006818CC">
              <w:rPr>
                <w:color w:val="000000"/>
                <w:sz w:val="18"/>
                <w:szCs w:val="18"/>
                <w:lang w:val="es-AR"/>
              </w:rPr>
              <w:t>5</w:t>
            </w:r>
            <w:r w:rsidR="006818CC">
              <w:rPr>
                <w:color w:val="000000"/>
                <w:sz w:val="18"/>
                <w:szCs w:val="18"/>
                <w:lang w:val="es-AR"/>
              </w:rPr>
              <w:t xml:space="preserve"> </w:t>
            </w:r>
            <w:r w:rsidR="006818CC" w:rsidRPr="006818CC">
              <w:rPr>
                <w:color w:val="000000"/>
                <w:sz w:val="18"/>
                <w:szCs w:val="18"/>
                <w:lang w:val="es-AR"/>
              </w:rPr>
              <w:t>320</w:t>
            </w:r>
          </w:p>
        </w:tc>
        <w:tc>
          <w:tcPr>
            <w:tcW w:w="770" w:type="dxa"/>
            <w:shd w:val="clear" w:color="auto" w:fill="auto"/>
            <w:tcMar>
              <w:left w:w="85" w:type="dxa"/>
              <w:right w:w="85" w:type="dxa"/>
            </w:tcMar>
          </w:tcPr>
          <w:p w14:paraId="14D8E50C" w14:textId="77777777" w:rsidR="008D0953" w:rsidRPr="006818CC" w:rsidRDefault="008D0953" w:rsidP="00C21B7E">
            <w:pPr>
              <w:spacing w:after="60"/>
              <w:jc w:val="right"/>
              <w:rPr>
                <w:sz w:val="18"/>
                <w:szCs w:val="18"/>
                <w:lang w:val="es-AR"/>
              </w:rPr>
            </w:pPr>
            <w:r w:rsidRPr="006818CC">
              <w:rPr>
                <w:sz w:val="18"/>
                <w:szCs w:val="18"/>
                <w:lang w:val="es-AR"/>
              </w:rPr>
              <w:t>0</w:t>
            </w:r>
          </w:p>
        </w:tc>
        <w:tc>
          <w:tcPr>
            <w:tcW w:w="966" w:type="dxa"/>
            <w:shd w:val="clear" w:color="auto" w:fill="auto"/>
            <w:tcMar>
              <w:left w:w="85" w:type="dxa"/>
              <w:right w:w="85" w:type="dxa"/>
            </w:tcMar>
          </w:tcPr>
          <w:p w14:paraId="5FD7CC8F" w14:textId="55857EEC" w:rsidR="008D0953" w:rsidRPr="006818CC" w:rsidRDefault="008D0953" w:rsidP="00C21B7E">
            <w:pPr>
              <w:jc w:val="right"/>
              <w:rPr>
                <w:rFonts w:ascii="Calibri" w:hAnsi="Calibri"/>
                <w:sz w:val="18"/>
                <w:szCs w:val="18"/>
                <w:lang w:val="es-AR"/>
              </w:rPr>
            </w:pPr>
            <w:r w:rsidRPr="006818CC">
              <w:rPr>
                <w:color w:val="000000"/>
                <w:sz w:val="18"/>
                <w:szCs w:val="18"/>
                <w:lang w:val="es-AR"/>
              </w:rPr>
              <w:t>14</w:t>
            </w:r>
            <w:r w:rsidR="006818CC" w:rsidRPr="006818CC">
              <w:rPr>
                <w:color w:val="000000"/>
                <w:sz w:val="18"/>
                <w:szCs w:val="18"/>
                <w:lang w:val="es-AR"/>
              </w:rPr>
              <w:t>2</w:t>
            </w:r>
            <w:r w:rsidR="006818CC">
              <w:rPr>
                <w:color w:val="000000"/>
                <w:sz w:val="18"/>
                <w:szCs w:val="18"/>
                <w:lang w:val="es-AR"/>
              </w:rPr>
              <w:t xml:space="preserve"> </w:t>
            </w:r>
            <w:r w:rsidR="006818CC" w:rsidRPr="006818CC">
              <w:rPr>
                <w:color w:val="000000"/>
                <w:sz w:val="18"/>
                <w:szCs w:val="18"/>
                <w:lang w:val="es-AR"/>
              </w:rPr>
              <w:t>103</w:t>
            </w:r>
          </w:p>
        </w:tc>
        <w:tc>
          <w:tcPr>
            <w:tcW w:w="797" w:type="dxa"/>
            <w:shd w:val="clear" w:color="auto" w:fill="auto"/>
            <w:tcMar>
              <w:left w:w="85" w:type="dxa"/>
              <w:right w:w="85" w:type="dxa"/>
            </w:tcMar>
          </w:tcPr>
          <w:p w14:paraId="74CF6390"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532B6E71" w14:textId="77777777" w:rsidR="008D0953" w:rsidRPr="006818CC" w:rsidRDefault="008D0953" w:rsidP="00C21B7E">
            <w:pPr>
              <w:spacing w:after="60"/>
              <w:jc w:val="right"/>
              <w:rPr>
                <w:sz w:val="18"/>
                <w:szCs w:val="18"/>
                <w:lang w:val="es-AR"/>
              </w:rPr>
            </w:pPr>
          </w:p>
        </w:tc>
        <w:tc>
          <w:tcPr>
            <w:tcW w:w="938" w:type="dxa"/>
            <w:shd w:val="clear" w:color="auto" w:fill="auto"/>
            <w:tcMar>
              <w:left w:w="85" w:type="dxa"/>
              <w:right w:w="85" w:type="dxa"/>
            </w:tcMar>
          </w:tcPr>
          <w:p w14:paraId="4438CAE1"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51CBEDCF"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176EF066" w14:textId="77777777" w:rsidR="008D0953" w:rsidRPr="006818CC" w:rsidRDefault="008D0953" w:rsidP="00C21B7E">
            <w:pPr>
              <w:jc w:val="right"/>
              <w:rPr>
                <w:color w:val="000000"/>
                <w:sz w:val="18"/>
                <w:szCs w:val="18"/>
                <w:lang w:val="es-AR"/>
              </w:rPr>
            </w:pPr>
          </w:p>
        </w:tc>
        <w:tc>
          <w:tcPr>
            <w:tcW w:w="1008" w:type="dxa"/>
            <w:shd w:val="clear" w:color="auto" w:fill="auto"/>
            <w:tcMar>
              <w:left w:w="85" w:type="dxa"/>
              <w:right w:w="85" w:type="dxa"/>
            </w:tcMar>
          </w:tcPr>
          <w:p w14:paraId="16093680" w14:textId="3BE1E532" w:rsidR="008D0953" w:rsidRPr="006818CC" w:rsidRDefault="008D0953" w:rsidP="00C21B7E">
            <w:pPr>
              <w:jc w:val="right"/>
              <w:rPr>
                <w:color w:val="000000"/>
                <w:sz w:val="18"/>
                <w:szCs w:val="18"/>
                <w:lang w:val="es-AR"/>
              </w:rPr>
            </w:pPr>
            <w:r w:rsidRPr="006818CC">
              <w:rPr>
                <w:color w:val="000000"/>
                <w:sz w:val="18"/>
                <w:szCs w:val="18"/>
                <w:lang w:val="es-AR"/>
              </w:rPr>
              <w:fldChar w:fldCharType="begin"/>
            </w:r>
            <w:r w:rsidRPr="006818CC">
              <w:rPr>
                <w:color w:val="000000"/>
                <w:sz w:val="18"/>
                <w:szCs w:val="18"/>
                <w:lang w:val="es-AR"/>
              </w:rPr>
              <w:instrText xml:space="preserve"> =SUM(left) </w:instrText>
            </w:r>
            <w:r w:rsidRPr="006818CC">
              <w:rPr>
                <w:color w:val="000000"/>
                <w:sz w:val="18"/>
                <w:szCs w:val="18"/>
                <w:lang w:val="es-AR"/>
              </w:rPr>
              <w:fldChar w:fldCharType="separate"/>
            </w:r>
            <w:r w:rsidRPr="006818CC">
              <w:rPr>
                <w:color w:val="000000"/>
                <w:sz w:val="18"/>
                <w:szCs w:val="18"/>
                <w:lang w:val="es-AR"/>
              </w:rPr>
              <w:t>43</w:t>
            </w:r>
            <w:r w:rsidR="006818CC" w:rsidRPr="006818CC">
              <w:rPr>
                <w:color w:val="000000"/>
                <w:sz w:val="18"/>
                <w:szCs w:val="18"/>
                <w:lang w:val="es-AR"/>
              </w:rPr>
              <w:t>7</w:t>
            </w:r>
            <w:r w:rsidR="006818CC">
              <w:rPr>
                <w:color w:val="000000"/>
                <w:sz w:val="18"/>
                <w:szCs w:val="18"/>
                <w:lang w:val="es-AR"/>
              </w:rPr>
              <w:t xml:space="preserve"> </w:t>
            </w:r>
            <w:r w:rsidR="006818CC" w:rsidRPr="006818CC">
              <w:rPr>
                <w:color w:val="000000"/>
                <w:sz w:val="18"/>
                <w:szCs w:val="18"/>
                <w:lang w:val="es-AR"/>
              </w:rPr>
              <w:t>423</w:t>
            </w:r>
            <w:r w:rsidRPr="006818CC">
              <w:rPr>
                <w:color w:val="000000"/>
                <w:sz w:val="18"/>
                <w:szCs w:val="18"/>
                <w:lang w:val="es-AR"/>
              </w:rPr>
              <w:fldChar w:fldCharType="end"/>
            </w:r>
          </w:p>
        </w:tc>
      </w:tr>
      <w:tr w:rsidR="002F1B18" w:rsidRPr="006818CC" w14:paraId="69DA9F36" w14:textId="77777777" w:rsidTr="00C21B7E">
        <w:tc>
          <w:tcPr>
            <w:tcW w:w="1555" w:type="dxa"/>
            <w:gridSpan w:val="2"/>
            <w:vMerge w:val="restart"/>
            <w:shd w:val="clear" w:color="auto" w:fill="auto"/>
          </w:tcPr>
          <w:p w14:paraId="14F5EF1E" w14:textId="059DCB41" w:rsidR="008D0953" w:rsidRPr="006818CC" w:rsidRDefault="006818CC" w:rsidP="00C21B7E">
            <w:pPr>
              <w:spacing w:after="60"/>
              <w:jc w:val="left"/>
              <w:rPr>
                <w:sz w:val="18"/>
                <w:lang w:val="es-AR"/>
              </w:rPr>
            </w:pPr>
            <w:r>
              <w:rPr>
                <w:sz w:val="18"/>
                <w:lang w:val="es-AR"/>
              </w:rPr>
              <w:t>Total de fondos pedidos para aprobación</w:t>
            </w:r>
            <w:r w:rsidR="002F1B18">
              <w:rPr>
                <w:sz w:val="18"/>
                <w:lang w:val="es-AR"/>
              </w:rPr>
              <w:t xml:space="preserve"> </w:t>
            </w:r>
            <w:r w:rsidR="008D0953" w:rsidRPr="006818CC">
              <w:rPr>
                <w:sz w:val="18"/>
                <w:lang w:val="es-AR"/>
              </w:rPr>
              <w:t>en esta reunión (</w:t>
            </w:r>
            <w:r w:rsidR="00B91FB9">
              <w:rPr>
                <w:sz w:val="18"/>
                <w:lang w:val="es-AR"/>
              </w:rPr>
              <w:t>$EUA</w:t>
            </w:r>
            <w:r w:rsidR="008D0953" w:rsidRPr="006818CC">
              <w:rPr>
                <w:sz w:val="18"/>
                <w:lang w:val="es-AR"/>
              </w:rPr>
              <w:t>)</w:t>
            </w:r>
          </w:p>
        </w:tc>
        <w:tc>
          <w:tcPr>
            <w:tcW w:w="1275" w:type="dxa"/>
            <w:shd w:val="clear" w:color="auto" w:fill="auto"/>
          </w:tcPr>
          <w:p w14:paraId="39E30560" w14:textId="794AE440" w:rsidR="008D0953" w:rsidRPr="006818CC" w:rsidRDefault="006818CC" w:rsidP="00C21B7E">
            <w:pPr>
              <w:spacing w:after="60"/>
              <w:jc w:val="left"/>
              <w:rPr>
                <w:sz w:val="18"/>
                <w:lang w:val="es-AR"/>
              </w:rPr>
            </w:pPr>
            <w:r>
              <w:rPr>
                <w:sz w:val="18"/>
                <w:lang w:val="es-AR"/>
              </w:rPr>
              <w:t>Costos</w:t>
            </w:r>
            <w:r w:rsidR="008D0953" w:rsidRPr="006818CC">
              <w:rPr>
                <w:sz w:val="18"/>
                <w:lang w:val="es-AR"/>
              </w:rPr>
              <w:t xml:space="preserve"> del proyecto</w:t>
            </w:r>
          </w:p>
        </w:tc>
        <w:tc>
          <w:tcPr>
            <w:tcW w:w="931" w:type="dxa"/>
            <w:shd w:val="clear" w:color="auto" w:fill="auto"/>
            <w:tcMar>
              <w:left w:w="85" w:type="dxa"/>
              <w:right w:w="85" w:type="dxa"/>
            </w:tcMar>
          </w:tcPr>
          <w:p w14:paraId="5552058C"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46ABA540" w14:textId="77777777" w:rsidR="008D0953" w:rsidRPr="006818CC" w:rsidRDefault="008D0953" w:rsidP="00C21B7E">
            <w:pPr>
              <w:spacing w:after="60"/>
              <w:jc w:val="right"/>
              <w:rPr>
                <w:sz w:val="18"/>
                <w:szCs w:val="18"/>
                <w:lang w:val="es-AR"/>
              </w:rPr>
            </w:pPr>
          </w:p>
        </w:tc>
        <w:tc>
          <w:tcPr>
            <w:tcW w:w="966" w:type="dxa"/>
            <w:shd w:val="clear" w:color="auto" w:fill="auto"/>
            <w:tcMar>
              <w:left w:w="85" w:type="dxa"/>
              <w:right w:w="85" w:type="dxa"/>
            </w:tcMar>
          </w:tcPr>
          <w:p w14:paraId="41EF567A" w14:textId="77777777" w:rsidR="008D0953" w:rsidRPr="006818CC" w:rsidRDefault="008D0953" w:rsidP="00C21B7E">
            <w:pPr>
              <w:jc w:val="right"/>
              <w:rPr>
                <w:rFonts w:ascii="Calibri" w:hAnsi="Calibri"/>
                <w:sz w:val="18"/>
                <w:szCs w:val="18"/>
                <w:lang w:val="es-AR"/>
              </w:rPr>
            </w:pPr>
          </w:p>
        </w:tc>
        <w:tc>
          <w:tcPr>
            <w:tcW w:w="797" w:type="dxa"/>
            <w:shd w:val="clear" w:color="auto" w:fill="auto"/>
            <w:tcMar>
              <w:left w:w="85" w:type="dxa"/>
              <w:right w:w="85" w:type="dxa"/>
            </w:tcMar>
          </w:tcPr>
          <w:p w14:paraId="15D55213"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33BA6EE1" w14:textId="77777777" w:rsidR="008D0953" w:rsidRPr="006818CC" w:rsidRDefault="008D0953" w:rsidP="00C21B7E">
            <w:pPr>
              <w:spacing w:after="60"/>
              <w:jc w:val="right"/>
              <w:rPr>
                <w:sz w:val="18"/>
                <w:szCs w:val="18"/>
                <w:lang w:val="es-AR"/>
              </w:rPr>
            </w:pPr>
          </w:p>
        </w:tc>
        <w:tc>
          <w:tcPr>
            <w:tcW w:w="938" w:type="dxa"/>
            <w:shd w:val="clear" w:color="auto" w:fill="auto"/>
            <w:tcMar>
              <w:left w:w="85" w:type="dxa"/>
              <w:right w:w="85" w:type="dxa"/>
            </w:tcMar>
          </w:tcPr>
          <w:p w14:paraId="123C8EA0" w14:textId="3DB30DFE" w:rsidR="008D0953" w:rsidRPr="006818CC" w:rsidRDefault="006818CC" w:rsidP="00C21B7E">
            <w:pPr>
              <w:spacing w:after="60"/>
              <w:jc w:val="right"/>
              <w:rPr>
                <w:sz w:val="18"/>
                <w:szCs w:val="18"/>
                <w:lang w:val="es-AR"/>
              </w:rPr>
            </w:pPr>
            <w:r w:rsidRPr="006818CC">
              <w:rPr>
                <w:sz w:val="18"/>
                <w:szCs w:val="18"/>
                <w:lang w:val="es-AR"/>
              </w:rPr>
              <w:t>1</w:t>
            </w:r>
            <w:r>
              <w:rPr>
                <w:sz w:val="18"/>
                <w:szCs w:val="18"/>
                <w:lang w:val="es-AR"/>
              </w:rPr>
              <w:t xml:space="preserve"> </w:t>
            </w:r>
            <w:r w:rsidRPr="006818CC">
              <w:rPr>
                <w:sz w:val="18"/>
                <w:szCs w:val="18"/>
                <w:lang w:val="es-AR"/>
              </w:rPr>
              <w:t>619</w:t>
            </w:r>
            <w:r>
              <w:rPr>
                <w:sz w:val="18"/>
                <w:szCs w:val="18"/>
                <w:lang w:val="es-AR"/>
              </w:rPr>
              <w:t xml:space="preserve"> </w:t>
            </w:r>
            <w:r w:rsidRPr="006818CC">
              <w:rPr>
                <w:sz w:val="18"/>
                <w:szCs w:val="18"/>
                <w:lang w:val="es-AR"/>
              </w:rPr>
              <w:t>957</w:t>
            </w:r>
          </w:p>
        </w:tc>
        <w:tc>
          <w:tcPr>
            <w:tcW w:w="784" w:type="dxa"/>
            <w:shd w:val="clear" w:color="auto" w:fill="auto"/>
            <w:tcMar>
              <w:left w:w="85" w:type="dxa"/>
              <w:right w:w="85" w:type="dxa"/>
            </w:tcMar>
          </w:tcPr>
          <w:p w14:paraId="38383E48"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60BA25CC" w14:textId="77777777" w:rsidR="008D0953" w:rsidRPr="006818CC" w:rsidRDefault="008D0953" w:rsidP="00C21B7E">
            <w:pPr>
              <w:spacing w:after="60"/>
              <w:jc w:val="right"/>
              <w:rPr>
                <w:sz w:val="18"/>
                <w:szCs w:val="18"/>
                <w:lang w:val="es-AR"/>
              </w:rPr>
            </w:pPr>
          </w:p>
        </w:tc>
        <w:tc>
          <w:tcPr>
            <w:tcW w:w="1008" w:type="dxa"/>
            <w:shd w:val="clear" w:color="auto" w:fill="auto"/>
            <w:tcMar>
              <w:left w:w="85" w:type="dxa"/>
              <w:right w:w="85" w:type="dxa"/>
            </w:tcMar>
          </w:tcPr>
          <w:p w14:paraId="6048F48D" w14:textId="5EEFB12E" w:rsidR="008D0953" w:rsidRPr="006818CC" w:rsidRDefault="008D0953" w:rsidP="00C21B7E">
            <w:pPr>
              <w:jc w:val="right"/>
              <w:rPr>
                <w:color w:val="000000"/>
                <w:sz w:val="18"/>
                <w:szCs w:val="18"/>
                <w:lang w:val="es-AR"/>
              </w:rPr>
            </w:pPr>
            <w:r w:rsidRPr="006818CC">
              <w:rPr>
                <w:color w:val="000000"/>
                <w:sz w:val="18"/>
                <w:szCs w:val="18"/>
                <w:lang w:val="es-AR"/>
              </w:rPr>
              <w:fldChar w:fldCharType="begin"/>
            </w:r>
            <w:r w:rsidRPr="006818CC">
              <w:rPr>
                <w:color w:val="000000"/>
                <w:sz w:val="18"/>
                <w:szCs w:val="18"/>
                <w:lang w:val="es-AR"/>
              </w:rPr>
              <w:instrText xml:space="preserve"> =SUM(left) </w:instrText>
            </w:r>
            <w:r w:rsidRPr="006818CC">
              <w:rPr>
                <w:color w:val="000000"/>
                <w:sz w:val="18"/>
                <w:szCs w:val="18"/>
                <w:lang w:val="es-AR"/>
              </w:rPr>
              <w:fldChar w:fldCharType="separate"/>
            </w:r>
            <w:r w:rsidR="006818CC" w:rsidRPr="006818CC">
              <w:rPr>
                <w:color w:val="000000"/>
                <w:sz w:val="18"/>
                <w:szCs w:val="18"/>
                <w:lang w:val="es-AR"/>
              </w:rPr>
              <w:t>1</w:t>
            </w:r>
            <w:r w:rsidR="006818CC">
              <w:rPr>
                <w:color w:val="000000"/>
                <w:sz w:val="18"/>
                <w:szCs w:val="18"/>
                <w:lang w:val="es-AR"/>
              </w:rPr>
              <w:t xml:space="preserve"> </w:t>
            </w:r>
            <w:r w:rsidR="006818CC" w:rsidRPr="006818CC">
              <w:rPr>
                <w:color w:val="000000"/>
                <w:sz w:val="18"/>
                <w:szCs w:val="18"/>
                <w:lang w:val="es-AR"/>
              </w:rPr>
              <w:t>619</w:t>
            </w:r>
            <w:r w:rsidR="006818CC">
              <w:rPr>
                <w:color w:val="000000"/>
                <w:sz w:val="18"/>
                <w:szCs w:val="18"/>
                <w:lang w:val="es-AR"/>
              </w:rPr>
              <w:t xml:space="preserve"> </w:t>
            </w:r>
            <w:r w:rsidR="006818CC" w:rsidRPr="006818CC">
              <w:rPr>
                <w:color w:val="000000"/>
                <w:sz w:val="18"/>
                <w:szCs w:val="18"/>
                <w:lang w:val="es-AR"/>
              </w:rPr>
              <w:t>957</w:t>
            </w:r>
            <w:r w:rsidRPr="006818CC">
              <w:rPr>
                <w:color w:val="000000"/>
                <w:sz w:val="18"/>
                <w:szCs w:val="18"/>
                <w:lang w:val="es-AR"/>
              </w:rPr>
              <w:fldChar w:fldCharType="end"/>
            </w:r>
          </w:p>
        </w:tc>
      </w:tr>
      <w:tr w:rsidR="002F1B18" w:rsidRPr="006818CC" w14:paraId="7AF230A5" w14:textId="77777777" w:rsidTr="00C21B7E">
        <w:trPr>
          <w:trHeight w:val="80"/>
        </w:trPr>
        <w:tc>
          <w:tcPr>
            <w:tcW w:w="1555" w:type="dxa"/>
            <w:gridSpan w:val="2"/>
            <w:vMerge/>
            <w:shd w:val="clear" w:color="auto" w:fill="auto"/>
          </w:tcPr>
          <w:p w14:paraId="031ABA3B" w14:textId="77777777" w:rsidR="008D0953" w:rsidRPr="006818CC" w:rsidRDefault="008D0953" w:rsidP="00C21B7E">
            <w:pPr>
              <w:spacing w:after="60"/>
              <w:jc w:val="center"/>
              <w:rPr>
                <w:sz w:val="18"/>
                <w:lang w:val="es-AR"/>
              </w:rPr>
            </w:pPr>
          </w:p>
        </w:tc>
        <w:tc>
          <w:tcPr>
            <w:tcW w:w="1275" w:type="dxa"/>
            <w:shd w:val="clear" w:color="auto" w:fill="auto"/>
          </w:tcPr>
          <w:p w14:paraId="33671438" w14:textId="27CEE979" w:rsidR="008D0953" w:rsidRPr="006818CC" w:rsidRDefault="002F1B18" w:rsidP="00C21B7E">
            <w:pPr>
              <w:spacing w:after="60"/>
              <w:jc w:val="left"/>
              <w:rPr>
                <w:sz w:val="18"/>
                <w:lang w:val="es-AR"/>
              </w:rPr>
            </w:pPr>
            <w:r>
              <w:rPr>
                <w:sz w:val="18"/>
                <w:lang w:val="es-AR"/>
              </w:rPr>
              <w:t>G</w:t>
            </w:r>
            <w:r w:rsidR="00E11210">
              <w:rPr>
                <w:sz w:val="18"/>
                <w:lang w:val="es-AR"/>
              </w:rPr>
              <w:t>astos de apoyo</w:t>
            </w:r>
          </w:p>
        </w:tc>
        <w:tc>
          <w:tcPr>
            <w:tcW w:w="931" w:type="dxa"/>
            <w:shd w:val="clear" w:color="auto" w:fill="auto"/>
            <w:tcMar>
              <w:left w:w="85" w:type="dxa"/>
              <w:right w:w="85" w:type="dxa"/>
            </w:tcMar>
          </w:tcPr>
          <w:p w14:paraId="147F7753"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79116080" w14:textId="77777777" w:rsidR="008D0953" w:rsidRPr="006818CC" w:rsidRDefault="008D0953" w:rsidP="00C21B7E">
            <w:pPr>
              <w:spacing w:after="60"/>
              <w:jc w:val="right"/>
              <w:rPr>
                <w:sz w:val="18"/>
                <w:szCs w:val="18"/>
                <w:lang w:val="es-AR"/>
              </w:rPr>
            </w:pPr>
          </w:p>
        </w:tc>
        <w:tc>
          <w:tcPr>
            <w:tcW w:w="966" w:type="dxa"/>
            <w:shd w:val="clear" w:color="auto" w:fill="auto"/>
            <w:tcMar>
              <w:left w:w="85" w:type="dxa"/>
              <w:right w:w="85" w:type="dxa"/>
            </w:tcMar>
          </w:tcPr>
          <w:p w14:paraId="2AAFF4EE" w14:textId="77777777" w:rsidR="008D0953" w:rsidRPr="006818CC" w:rsidRDefault="008D0953" w:rsidP="00C21B7E">
            <w:pPr>
              <w:jc w:val="right"/>
              <w:rPr>
                <w:rFonts w:ascii="Calibri" w:hAnsi="Calibri"/>
                <w:sz w:val="18"/>
                <w:szCs w:val="18"/>
                <w:lang w:val="es-AR"/>
              </w:rPr>
            </w:pPr>
          </w:p>
        </w:tc>
        <w:tc>
          <w:tcPr>
            <w:tcW w:w="797" w:type="dxa"/>
            <w:shd w:val="clear" w:color="auto" w:fill="auto"/>
            <w:tcMar>
              <w:left w:w="85" w:type="dxa"/>
              <w:right w:w="85" w:type="dxa"/>
            </w:tcMar>
          </w:tcPr>
          <w:p w14:paraId="3B540DA0" w14:textId="77777777" w:rsidR="008D0953" w:rsidRPr="006818CC" w:rsidRDefault="008D0953" w:rsidP="00C21B7E">
            <w:pPr>
              <w:spacing w:after="60"/>
              <w:jc w:val="right"/>
              <w:rPr>
                <w:sz w:val="18"/>
                <w:szCs w:val="18"/>
                <w:lang w:val="es-AR"/>
              </w:rPr>
            </w:pPr>
          </w:p>
        </w:tc>
        <w:tc>
          <w:tcPr>
            <w:tcW w:w="784" w:type="dxa"/>
            <w:shd w:val="clear" w:color="auto" w:fill="auto"/>
            <w:tcMar>
              <w:left w:w="85" w:type="dxa"/>
              <w:right w:w="85" w:type="dxa"/>
            </w:tcMar>
          </w:tcPr>
          <w:p w14:paraId="229B91B0" w14:textId="77777777" w:rsidR="008D0953" w:rsidRPr="006818CC" w:rsidRDefault="008D0953" w:rsidP="00C21B7E">
            <w:pPr>
              <w:spacing w:after="60"/>
              <w:jc w:val="right"/>
              <w:rPr>
                <w:sz w:val="18"/>
                <w:szCs w:val="18"/>
                <w:lang w:val="es-AR"/>
              </w:rPr>
            </w:pPr>
          </w:p>
        </w:tc>
        <w:tc>
          <w:tcPr>
            <w:tcW w:w="938" w:type="dxa"/>
            <w:shd w:val="clear" w:color="auto" w:fill="auto"/>
            <w:tcMar>
              <w:left w:w="85" w:type="dxa"/>
              <w:right w:w="85" w:type="dxa"/>
            </w:tcMar>
          </w:tcPr>
          <w:p w14:paraId="4530C941" w14:textId="4C3B8427" w:rsidR="008D0953" w:rsidRPr="006818CC" w:rsidRDefault="008D0953" w:rsidP="00C21B7E">
            <w:pPr>
              <w:spacing w:after="60"/>
              <w:jc w:val="right"/>
              <w:rPr>
                <w:sz w:val="18"/>
                <w:szCs w:val="18"/>
                <w:lang w:val="es-AR"/>
              </w:rPr>
            </w:pPr>
            <w:r w:rsidRPr="006818CC">
              <w:rPr>
                <w:sz w:val="18"/>
                <w:szCs w:val="18"/>
                <w:lang w:val="es-AR"/>
              </w:rPr>
              <w:t>11</w:t>
            </w:r>
            <w:r w:rsidR="006818CC" w:rsidRPr="006818CC">
              <w:rPr>
                <w:sz w:val="18"/>
                <w:szCs w:val="18"/>
                <w:lang w:val="es-AR"/>
              </w:rPr>
              <w:t>3</w:t>
            </w:r>
            <w:r w:rsidR="006818CC">
              <w:rPr>
                <w:sz w:val="18"/>
                <w:szCs w:val="18"/>
                <w:lang w:val="es-AR"/>
              </w:rPr>
              <w:t xml:space="preserve"> </w:t>
            </w:r>
            <w:r w:rsidR="006818CC" w:rsidRPr="006818CC">
              <w:rPr>
                <w:sz w:val="18"/>
                <w:szCs w:val="18"/>
                <w:lang w:val="es-AR"/>
              </w:rPr>
              <w:t>397</w:t>
            </w:r>
          </w:p>
        </w:tc>
        <w:tc>
          <w:tcPr>
            <w:tcW w:w="784" w:type="dxa"/>
            <w:shd w:val="clear" w:color="auto" w:fill="auto"/>
            <w:tcMar>
              <w:left w:w="85" w:type="dxa"/>
              <w:right w:w="85" w:type="dxa"/>
            </w:tcMar>
          </w:tcPr>
          <w:p w14:paraId="7BA5A4EA" w14:textId="77777777" w:rsidR="008D0953" w:rsidRPr="006818CC" w:rsidRDefault="008D0953" w:rsidP="00C21B7E">
            <w:pPr>
              <w:spacing w:after="60"/>
              <w:jc w:val="right"/>
              <w:rPr>
                <w:sz w:val="18"/>
                <w:szCs w:val="18"/>
                <w:lang w:val="es-AR"/>
              </w:rPr>
            </w:pPr>
          </w:p>
        </w:tc>
        <w:tc>
          <w:tcPr>
            <w:tcW w:w="770" w:type="dxa"/>
            <w:shd w:val="clear" w:color="auto" w:fill="auto"/>
            <w:tcMar>
              <w:left w:w="85" w:type="dxa"/>
              <w:right w:w="85" w:type="dxa"/>
            </w:tcMar>
          </w:tcPr>
          <w:p w14:paraId="1CB4B133" w14:textId="77777777" w:rsidR="008D0953" w:rsidRPr="006818CC" w:rsidRDefault="008D0953" w:rsidP="00C21B7E">
            <w:pPr>
              <w:spacing w:after="60"/>
              <w:jc w:val="right"/>
              <w:rPr>
                <w:sz w:val="18"/>
                <w:szCs w:val="18"/>
                <w:lang w:val="es-AR"/>
              </w:rPr>
            </w:pPr>
          </w:p>
        </w:tc>
        <w:tc>
          <w:tcPr>
            <w:tcW w:w="1008" w:type="dxa"/>
            <w:shd w:val="clear" w:color="auto" w:fill="auto"/>
            <w:tcMar>
              <w:left w:w="85" w:type="dxa"/>
              <w:right w:w="85" w:type="dxa"/>
            </w:tcMar>
          </w:tcPr>
          <w:p w14:paraId="5AFEC5AC" w14:textId="51034226" w:rsidR="008D0953" w:rsidRPr="006818CC" w:rsidRDefault="008D0953" w:rsidP="00C21B7E">
            <w:pPr>
              <w:jc w:val="right"/>
              <w:rPr>
                <w:color w:val="000000"/>
                <w:sz w:val="18"/>
                <w:szCs w:val="18"/>
                <w:lang w:val="es-AR"/>
              </w:rPr>
            </w:pPr>
            <w:r w:rsidRPr="006818CC">
              <w:rPr>
                <w:color w:val="000000"/>
                <w:sz w:val="18"/>
                <w:szCs w:val="18"/>
                <w:lang w:val="es-AR"/>
              </w:rPr>
              <w:fldChar w:fldCharType="begin"/>
            </w:r>
            <w:r w:rsidRPr="006818CC">
              <w:rPr>
                <w:color w:val="000000"/>
                <w:sz w:val="18"/>
                <w:szCs w:val="18"/>
                <w:lang w:val="es-AR"/>
              </w:rPr>
              <w:instrText xml:space="preserve"> =SUM(left) </w:instrText>
            </w:r>
            <w:r w:rsidRPr="006818CC">
              <w:rPr>
                <w:color w:val="000000"/>
                <w:sz w:val="18"/>
                <w:szCs w:val="18"/>
                <w:lang w:val="es-AR"/>
              </w:rPr>
              <w:fldChar w:fldCharType="separate"/>
            </w:r>
            <w:r w:rsidRPr="006818CC">
              <w:rPr>
                <w:color w:val="000000"/>
                <w:sz w:val="18"/>
                <w:szCs w:val="18"/>
                <w:lang w:val="es-AR"/>
              </w:rPr>
              <w:t>11</w:t>
            </w:r>
            <w:r w:rsidR="006818CC" w:rsidRPr="006818CC">
              <w:rPr>
                <w:color w:val="000000"/>
                <w:sz w:val="18"/>
                <w:szCs w:val="18"/>
                <w:lang w:val="es-AR"/>
              </w:rPr>
              <w:t>3</w:t>
            </w:r>
            <w:r w:rsidR="006818CC">
              <w:rPr>
                <w:color w:val="000000"/>
                <w:sz w:val="18"/>
                <w:szCs w:val="18"/>
                <w:lang w:val="es-AR"/>
              </w:rPr>
              <w:t xml:space="preserve"> </w:t>
            </w:r>
            <w:r w:rsidR="006818CC" w:rsidRPr="006818CC">
              <w:rPr>
                <w:color w:val="000000"/>
                <w:sz w:val="18"/>
                <w:szCs w:val="18"/>
                <w:lang w:val="es-AR"/>
              </w:rPr>
              <w:t>397</w:t>
            </w:r>
            <w:r w:rsidRPr="006818CC">
              <w:rPr>
                <w:color w:val="000000"/>
                <w:sz w:val="18"/>
                <w:szCs w:val="18"/>
                <w:lang w:val="es-AR"/>
              </w:rPr>
              <w:fldChar w:fldCharType="end"/>
            </w:r>
          </w:p>
        </w:tc>
      </w:tr>
    </w:tbl>
    <w:p w14:paraId="38412FFD" w14:textId="77777777" w:rsidR="008D0953" w:rsidRPr="0045462B" w:rsidRDefault="008D0953" w:rsidP="008D0953">
      <w:pPr>
        <w:jc w:val="center"/>
        <w:rPr>
          <w:sz w:val="10"/>
          <w:szCs w:val="10"/>
          <w:lang w:val="es-AR"/>
        </w:rPr>
      </w:pPr>
    </w:p>
    <w:tbl>
      <w:tblPr>
        <w:tblStyle w:val="TableGrid"/>
        <w:tblpPr w:leftFromText="180" w:rightFromText="180" w:vertAnchor="text" w:horzAnchor="page" w:tblpX="909" w:tblpY="16"/>
        <w:tblW w:w="10536" w:type="dxa"/>
        <w:tblLook w:val="04A0" w:firstRow="1" w:lastRow="0" w:firstColumn="1" w:lastColumn="0" w:noHBand="0" w:noVBand="1"/>
      </w:tblPr>
      <w:tblGrid>
        <w:gridCol w:w="4237"/>
        <w:gridCol w:w="6299"/>
      </w:tblGrid>
      <w:tr w:rsidR="008D0953" w:rsidRPr="006818CC" w14:paraId="4065D008" w14:textId="77777777" w:rsidTr="00C21B7E">
        <w:trPr>
          <w:trHeight w:val="240"/>
        </w:trPr>
        <w:tc>
          <w:tcPr>
            <w:tcW w:w="4237" w:type="dxa"/>
            <w:shd w:val="clear" w:color="auto" w:fill="auto"/>
          </w:tcPr>
          <w:p w14:paraId="37DAD51A" w14:textId="2A10D012" w:rsidR="008D0953" w:rsidRPr="006818CC" w:rsidRDefault="002F1B18" w:rsidP="00C21B7E">
            <w:pPr>
              <w:spacing w:after="60"/>
              <w:jc w:val="left"/>
              <w:rPr>
                <w:b/>
                <w:sz w:val="18"/>
                <w:lang w:val="es-AR"/>
              </w:rPr>
            </w:pPr>
            <w:r>
              <w:rPr>
                <w:b/>
                <w:sz w:val="18"/>
                <w:lang w:val="es-AR"/>
              </w:rPr>
              <w:t>R</w:t>
            </w:r>
            <w:r w:rsidR="008D0953" w:rsidRPr="006818CC">
              <w:rPr>
                <w:b/>
                <w:sz w:val="18"/>
                <w:lang w:val="es-AR"/>
              </w:rPr>
              <w:t xml:space="preserve">ecomendación de la </w:t>
            </w:r>
            <w:r w:rsidR="006818CC">
              <w:rPr>
                <w:b/>
                <w:sz w:val="18"/>
                <w:lang w:val="es-AR"/>
              </w:rPr>
              <w:t>Secretaría</w:t>
            </w:r>
            <w:r w:rsidR="008D0953" w:rsidRPr="006818CC">
              <w:rPr>
                <w:b/>
                <w:sz w:val="18"/>
                <w:lang w:val="es-AR"/>
              </w:rPr>
              <w:t>:</w:t>
            </w:r>
          </w:p>
        </w:tc>
        <w:tc>
          <w:tcPr>
            <w:tcW w:w="6299" w:type="dxa"/>
            <w:shd w:val="clear" w:color="auto" w:fill="auto"/>
          </w:tcPr>
          <w:p w14:paraId="612E1844" w14:textId="77777777" w:rsidR="008D0953" w:rsidRPr="006818CC" w:rsidRDefault="008D0953" w:rsidP="00C21B7E">
            <w:pPr>
              <w:spacing w:after="60"/>
              <w:jc w:val="center"/>
              <w:rPr>
                <w:sz w:val="18"/>
                <w:highlight w:val="green"/>
                <w:lang w:val="es-AR"/>
              </w:rPr>
            </w:pPr>
            <w:r w:rsidRPr="006818CC">
              <w:rPr>
                <w:sz w:val="18"/>
                <w:lang w:val="es-AR"/>
              </w:rPr>
              <w:t>Aprobación general</w:t>
            </w:r>
          </w:p>
        </w:tc>
      </w:tr>
    </w:tbl>
    <w:p w14:paraId="1CEA88E4" w14:textId="77777777" w:rsidR="008D0953" w:rsidRPr="006818CC" w:rsidRDefault="008D0953" w:rsidP="008D0953">
      <w:pPr>
        <w:rPr>
          <w:lang w:val="es-AR"/>
        </w:rPr>
      </w:pPr>
    </w:p>
    <w:p w14:paraId="466004D0" w14:textId="5D540493" w:rsidR="008D0953" w:rsidRPr="006818CC" w:rsidRDefault="008D0953" w:rsidP="0045462B">
      <w:pPr>
        <w:jc w:val="center"/>
        <w:rPr>
          <w:b/>
          <w:lang w:val="es-AR"/>
        </w:rPr>
      </w:pPr>
      <w:r w:rsidRPr="006818CC">
        <w:rPr>
          <w:b/>
          <w:lang w:val="es-AR"/>
        </w:rPr>
        <w:t xml:space="preserve">DESCRIPCIÓN </w:t>
      </w:r>
      <w:r w:rsidR="006818CC">
        <w:rPr>
          <w:b/>
          <w:lang w:val="es-AR"/>
        </w:rPr>
        <w:t>DEL PROYECTO</w:t>
      </w:r>
    </w:p>
    <w:p w14:paraId="6CA57D98" w14:textId="77777777" w:rsidR="008D0953" w:rsidRPr="006818CC" w:rsidRDefault="008D0953" w:rsidP="008D0953">
      <w:pPr>
        <w:rPr>
          <w:lang w:val="es-AR"/>
        </w:rPr>
      </w:pPr>
    </w:p>
    <w:p w14:paraId="118B1EB5" w14:textId="224AE182" w:rsidR="00B91FB9" w:rsidRPr="006818CC" w:rsidRDefault="008D0953" w:rsidP="00B91FB9">
      <w:pPr>
        <w:pStyle w:val="Heading1"/>
        <w:tabs>
          <w:tab w:val="clear" w:pos="0"/>
          <w:tab w:val="num" w:pos="720"/>
        </w:tabs>
        <w:rPr>
          <w:lang w:val="es-AR"/>
        </w:rPr>
      </w:pPr>
      <w:r w:rsidRPr="002F1B18">
        <w:rPr>
          <w:rStyle w:val="FootnoteReference"/>
          <w:vertAlign w:val="baseline"/>
          <w:lang w:val="es-AR"/>
        </w:rPr>
        <w:t xml:space="preserve">En nombre del gobierno de Indonesia, </w:t>
      </w:r>
      <w:r w:rsidR="006818CC" w:rsidRPr="002F1B18">
        <w:rPr>
          <w:rStyle w:val="FootnoteReference"/>
          <w:vertAlign w:val="baseline"/>
          <w:lang w:val="es-AR"/>
        </w:rPr>
        <w:t>el PNUD</w:t>
      </w:r>
      <w:r w:rsidR="002F1B18">
        <w:rPr>
          <w:lang w:val="es-AR"/>
        </w:rPr>
        <w:t>,</w:t>
      </w:r>
      <w:r w:rsidRPr="002F1B18">
        <w:rPr>
          <w:rStyle w:val="FootnoteReference"/>
          <w:vertAlign w:val="baseline"/>
          <w:lang w:val="es-AR"/>
        </w:rPr>
        <w:t xml:space="preserve"> </w:t>
      </w:r>
      <w:r w:rsidR="00081D65" w:rsidRPr="002F1B18">
        <w:rPr>
          <w:rStyle w:val="FootnoteReference"/>
          <w:vertAlign w:val="baseline"/>
          <w:lang w:val="es-AR"/>
        </w:rPr>
        <w:t>en calidad de organismo de ejecución principal</w:t>
      </w:r>
      <w:r w:rsidR="002F1B18">
        <w:rPr>
          <w:rStyle w:val="FootnoteReference"/>
          <w:vertAlign w:val="baseline"/>
          <w:lang w:val="es-AR"/>
        </w:rPr>
        <w:t>,</w:t>
      </w:r>
      <w:r w:rsidRPr="002F1B18">
        <w:rPr>
          <w:rStyle w:val="FootnoteReference"/>
          <w:vertAlign w:val="baseline"/>
          <w:lang w:val="es-AR"/>
        </w:rPr>
        <w:t xml:space="preserve"> </w:t>
      </w:r>
      <w:r w:rsidR="002F1B18">
        <w:rPr>
          <w:rStyle w:val="FootnoteReference"/>
          <w:vertAlign w:val="baseline"/>
          <w:lang w:val="es-AR"/>
        </w:rPr>
        <w:t>p</w:t>
      </w:r>
      <w:r w:rsidR="002F1B18">
        <w:rPr>
          <w:lang w:val="es-AR"/>
        </w:rPr>
        <w:t xml:space="preserve">resentó </w:t>
      </w:r>
      <w:r w:rsidRPr="002F1B18">
        <w:rPr>
          <w:rStyle w:val="FootnoteReference"/>
          <w:vertAlign w:val="baseline"/>
          <w:lang w:val="es-AR"/>
        </w:rPr>
        <w:t xml:space="preserve">una petición para financiar el tercer tramo de la etapa II del plan de gestión de eliminación de </w:t>
      </w:r>
      <w:r w:rsidR="006818CC" w:rsidRPr="002F1B18">
        <w:rPr>
          <w:rStyle w:val="FootnoteReference"/>
          <w:vertAlign w:val="baseline"/>
          <w:lang w:val="es-AR"/>
        </w:rPr>
        <w:t>los HCFC</w:t>
      </w:r>
      <w:r w:rsidRPr="002F1B18">
        <w:rPr>
          <w:rStyle w:val="FootnoteReference"/>
          <w:vertAlign w:val="baseline"/>
          <w:lang w:val="es-AR"/>
        </w:rPr>
        <w:t xml:space="preserve">, </w:t>
      </w:r>
      <w:r w:rsidR="002F1B18">
        <w:rPr>
          <w:rStyle w:val="FootnoteReference"/>
          <w:vertAlign w:val="baseline"/>
          <w:lang w:val="es-AR"/>
        </w:rPr>
        <w:t>c</w:t>
      </w:r>
      <w:r w:rsidR="002F1B18">
        <w:rPr>
          <w:lang w:val="es-AR"/>
        </w:rPr>
        <w:t xml:space="preserve">on </w:t>
      </w:r>
      <w:r w:rsidRPr="002F1B18">
        <w:rPr>
          <w:rStyle w:val="FootnoteReference"/>
          <w:vertAlign w:val="baseline"/>
          <w:lang w:val="es-AR"/>
        </w:rPr>
        <w:t xml:space="preserve">un </w:t>
      </w:r>
      <w:r w:rsidR="006818CC" w:rsidRPr="002F1B18">
        <w:rPr>
          <w:rStyle w:val="FootnoteReference"/>
          <w:vertAlign w:val="baseline"/>
          <w:lang w:val="es-AR"/>
        </w:rPr>
        <w:t>costo</w:t>
      </w:r>
      <w:r w:rsidRPr="002F1B18">
        <w:rPr>
          <w:rStyle w:val="FootnoteReference"/>
          <w:vertAlign w:val="baseline"/>
          <w:lang w:val="es-AR"/>
        </w:rPr>
        <w:t xml:space="preserve"> total de </w:t>
      </w:r>
      <w:r w:rsidR="006818CC" w:rsidRPr="002F1B18">
        <w:rPr>
          <w:rStyle w:val="FootnoteReference"/>
          <w:vertAlign w:val="baseline"/>
          <w:lang w:val="es-AR"/>
        </w:rPr>
        <w:t>1 733 354</w:t>
      </w:r>
      <w:r w:rsidR="002F1B18">
        <w:rPr>
          <w:rStyle w:val="FootnoteReference"/>
          <w:vertAlign w:val="baseline"/>
          <w:lang w:val="es-AR"/>
        </w:rPr>
        <w:t xml:space="preserve"> </w:t>
      </w:r>
      <w:r w:rsidR="002F1B18">
        <w:rPr>
          <w:lang w:val="es-AR"/>
        </w:rPr>
        <w:t>$EUA</w:t>
      </w:r>
      <w:r w:rsidRPr="002F1B18">
        <w:rPr>
          <w:rStyle w:val="FootnoteReference"/>
          <w:vertAlign w:val="baseline"/>
          <w:lang w:val="es-AR"/>
        </w:rPr>
        <w:t xml:space="preserve">, </w:t>
      </w:r>
      <w:r w:rsidR="002F1B18">
        <w:rPr>
          <w:rStyle w:val="FootnoteReference"/>
          <w:vertAlign w:val="baseline"/>
          <w:lang w:val="es-AR"/>
        </w:rPr>
        <w:t>q</w:t>
      </w:r>
      <w:r w:rsidR="002F1B18">
        <w:rPr>
          <w:lang w:val="es-AR"/>
        </w:rPr>
        <w:t>ue se desglosa de la siguiente manera:</w:t>
      </w:r>
      <w:r w:rsidRPr="002F1B18">
        <w:rPr>
          <w:rStyle w:val="FootnoteReference"/>
          <w:vertAlign w:val="baseline"/>
          <w:lang w:val="es-AR"/>
        </w:rPr>
        <w:t xml:space="preserve"> 62</w:t>
      </w:r>
      <w:r w:rsidR="006818CC" w:rsidRPr="002F1B18">
        <w:rPr>
          <w:rStyle w:val="FootnoteReference"/>
          <w:vertAlign w:val="baseline"/>
          <w:lang w:val="es-AR"/>
        </w:rPr>
        <w:t>7 086</w:t>
      </w:r>
      <w:r w:rsidR="00E01AAD">
        <w:rPr>
          <w:rStyle w:val="FootnoteReference"/>
          <w:vertAlign w:val="baseline"/>
          <w:lang w:val="es-AR"/>
        </w:rPr>
        <w:t xml:space="preserve"> </w:t>
      </w:r>
      <w:r w:rsidR="00E01AAD">
        <w:rPr>
          <w:lang w:val="es-AR"/>
        </w:rPr>
        <w:t>$EUA</w:t>
      </w:r>
      <w:r w:rsidRPr="002F1B18">
        <w:rPr>
          <w:rStyle w:val="FootnoteReference"/>
          <w:vertAlign w:val="baseline"/>
          <w:lang w:val="es-AR"/>
        </w:rPr>
        <w:t xml:space="preserve">, </w:t>
      </w:r>
      <w:r w:rsidR="00794B8E" w:rsidRPr="002F1B18">
        <w:rPr>
          <w:rStyle w:val="FootnoteReference"/>
          <w:vertAlign w:val="baseline"/>
          <w:lang w:val="es-AR"/>
        </w:rPr>
        <w:t>más los gastos de apoyo</w:t>
      </w:r>
      <w:r w:rsidR="00E11210" w:rsidRPr="002F1B18">
        <w:rPr>
          <w:rStyle w:val="FootnoteReference"/>
          <w:vertAlign w:val="baseline"/>
          <w:lang w:val="es-AR"/>
        </w:rPr>
        <w:t xml:space="preserve"> del organismo</w:t>
      </w:r>
      <w:r w:rsidRPr="002F1B18">
        <w:rPr>
          <w:rStyle w:val="FootnoteReference"/>
          <w:vertAlign w:val="baseline"/>
          <w:lang w:val="es-AR"/>
        </w:rPr>
        <w:t xml:space="preserve"> de 4</w:t>
      </w:r>
      <w:r w:rsidR="006818CC" w:rsidRPr="002F1B18">
        <w:rPr>
          <w:rStyle w:val="FootnoteReference"/>
          <w:vertAlign w:val="baseline"/>
          <w:lang w:val="es-AR"/>
        </w:rPr>
        <w:t>3 896</w:t>
      </w:r>
      <w:r w:rsidR="00E01AAD">
        <w:rPr>
          <w:rStyle w:val="FootnoteReference"/>
          <w:vertAlign w:val="baseline"/>
          <w:lang w:val="es-AR"/>
        </w:rPr>
        <w:t xml:space="preserve"> </w:t>
      </w:r>
      <w:r w:rsidR="00E01AAD">
        <w:rPr>
          <w:lang w:val="es-AR"/>
        </w:rPr>
        <w:t xml:space="preserve">$EUA, </w:t>
      </w:r>
      <w:r w:rsidRPr="002F1B18">
        <w:rPr>
          <w:rStyle w:val="FootnoteReference"/>
          <w:vertAlign w:val="baseline"/>
          <w:lang w:val="es-AR"/>
        </w:rPr>
        <w:t xml:space="preserve"> para </w:t>
      </w:r>
      <w:r w:rsidR="006818CC" w:rsidRPr="002F1B18">
        <w:rPr>
          <w:rStyle w:val="FootnoteReference"/>
          <w:vertAlign w:val="baseline"/>
          <w:lang w:val="es-AR"/>
        </w:rPr>
        <w:t>el PNUD</w:t>
      </w:r>
      <w:r w:rsidRPr="002F1B18">
        <w:rPr>
          <w:rStyle w:val="FootnoteReference"/>
          <w:vertAlign w:val="baseline"/>
          <w:lang w:val="es-AR"/>
        </w:rPr>
        <w:t>, y 99</w:t>
      </w:r>
      <w:r w:rsidR="006818CC" w:rsidRPr="002F1B18">
        <w:rPr>
          <w:rStyle w:val="FootnoteReference"/>
          <w:vertAlign w:val="baseline"/>
          <w:lang w:val="es-AR"/>
        </w:rPr>
        <w:t>2 871</w:t>
      </w:r>
      <w:r w:rsidR="00E01AAD">
        <w:rPr>
          <w:rStyle w:val="FootnoteReference"/>
          <w:vertAlign w:val="baseline"/>
          <w:lang w:val="es-AR"/>
        </w:rPr>
        <w:t xml:space="preserve"> </w:t>
      </w:r>
      <w:r w:rsidR="00E01AAD">
        <w:rPr>
          <w:lang w:val="es-AR"/>
        </w:rPr>
        <w:t>$EUA</w:t>
      </w:r>
      <w:r w:rsidRPr="002F1B18">
        <w:rPr>
          <w:rStyle w:val="FootnoteReference"/>
          <w:vertAlign w:val="baseline"/>
          <w:lang w:val="es-AR"/>
        </w:rPr>
        <w:t xml:space="preserve">, </w:t>
      </w:r>
      <w:r w:rsidR="00794B8E" w:rsidRPr="002F1B18">
        <w:rPr>
          <w:rStyle w:val="FootnoteReference"/>
          <w:vertAlign w:val="baseline"/>
          <w:lang w:val="es-AR"/>
        </w:rPr>
        <w:t>más los gastos de apoyo</w:t>
      </w:r>
      <w:r w:rsidR="00E11210" w:rsidRPr="002F1B18">
        <w:rPr>
          <w:rStyle w:val="FootnoteReference"/>
          <w:vertAlign w:val="baseline"/>
          <w:lang w:val="es-AR"/>
        </w:rPr>
        <w:t xml:space="preserve"> del organismo</w:t>
      </w:r>
      <w:r w:rsidRPr="002F1B18">
        <w:rPr>
          <w:rStyle w:val="FootnoteReference"/>
          <w:vertAlign w:val="baseline"/>
          <w:lang w:val="es-AR"/>
        </w:rPr>
        <w:t xml:space="preserve"> de 6</w:t>
      </w:r>
      <w:r w:rsidR="006818CC" w:rsidRPr="002F1B18">
        <w:rPr>
          <w:rStyle w:val="FootnoteReference"/>
          <w:vertAlign w:val="baseline"/>
          <w:lang w:val="es-AR"/>
        </w:rPr>
        <w:t>9 501</w:t>
      </w:r>
      <w:r w:rsidR="00E01AAD">
        <w:rPr>
          <w:rStyle w:val="FootnoteReference"/>
          <w:vertAlign w:val="baseline"/>
          <w:lang w:val="es-AR"/>
        </w:rPr>
        <w:t xml:space="preserve"> </w:t>
      </w:r>
      <w:r w:rsidR="00E01AAD">
        <w:rPr>
          <w:lang w:val="es-AR"/>
        </w:rPr>
        <w:t>$EUA</w:t>
      </w:r>
      <w:r w:rsidR="00A84B9B">
        <w:rPr>
          <w:lang w:val="es-AR"/>
        </w:rPr>
        <w:t>,</w:t>
      </w:r>
      <w:r w:rsidRPr="002F1B18">
        <w:rPr>
          <w:rStyle w:val="FootnoteReference"/>
          <w:vertAlign w:val="baseline"/>
          <w:lang w:val="es-AR"/>
        </w:rPr>
        <w:t xml:space="preserve"> para </w:t>
      </w:r>
      <w:r w:rsidR="006818CC" w:rsidRPr="002F1B18">
        <w:rPr>
          <w:rStyle w:val="FootnoteReference"/>
          <w:vertAlign w:val="baseline"/>
          <w:lang w:val="es-AR"/>
        </w:rPr>
        <w:t>el Banco Mundial</w:t>
      </w:r>
      <w:r w:rsidRPr="002F1B18">
        <w:rPr>
          <w:rStyle w:val="FootnoteReference"/>
          <w:vertAlign w:val="baseline"/>
          <w:lang w:val="es-AR"/>
        </w:rPr>
        <w:t>.</w:t>
      </w:r>
      <w:r w:rsidRPr="00E01AAD">
        <w:rPr>
          <w:rStyle w:val="FootnoteReference"/>
          <w:lang w:val="es-AR"/>
        </w:rPr>
        <w:footnoteReference w:id="9"/>
      </w:r>
      <w:r w:rsidRPr="002F1B18">
        <w:rPr>
          <w:lang w:val="es-AR"/>
        </w:rPr>
        <w:t xml:space="preserve"> La presentación incluye un </w:t>
      </w:r>
      <w:r w:rsidR="00E01AAD">
        <w:rPr>
          <w:lang w:val="es-AR"/>
        </w:rPr>
        <w:t>i</w:t>
      </w:r>
      <w:r w:rsidRPr="002F1B18">
        <w:rPr>
          <w:lang w:val="es-AR"/>
        </w:rPr>
        <w:t xml:space="preserve">nforme sobre </w:t>
      </w:r>
      <w:r w:rsidR="006818CC" w:rsidRPr="002F1B18">
        <w:rPr>
          <w:lang w:val="es-AR"/>
        </w:rPr>
        <w:t>la marcha de las actividades relativo a la ejecución</w:t>
      </w:r>
      <w:r w:rsidRPr="002F1B18">
        <w:rPr>
          <w:lang w:val="es-AR"/>
        </w:rPr>
        <w:t xml:space="preserve"> del segundo tramo, el informe de verificación </w:t>
      </w:r>
      <w:r w:rsidR="00A84B9B">
        <w:rPr>
          <w:lang w:val="es-AR"/>
        </w:rPr>
        <w:t>d</w:t>
      </w:r>
      <w:r w:rsidR="00E01AAD">
        <w:rPr>
          <w:lang w:val="es-AR"/>
        </w:rPr>
        <w:t xml:space="preserve">el consumo de los HCFC </w:t>
      </w:r>
      <w:r w:rsidRPr="002F1B18">
        <w:rPr>
          <w:lang w:val="es-AR"/>
        </w:rPr>
        <w:t>para 2018 a 2020, y el plan de ejecución del tramo para 2021 a 2023</w:t>
      </w:r>
      <w:r w:rsidR="00B91FB9" w:rsidRPr="006818CC">
        <w:rPr>
          <w:lang w:val="es-AR"/>
        </w:rPr>
        <w:t>.</w:t>
      </w:r>
    </w:p>
    <w:p w14:paraId="04A213C7" w14:textId="0230B1E0" w:rsidR="008D0953" w:rsidRPr="006818CC" w:rsidRDefault="008D0953" w:rsidP="008D0953">
      <w:pPr>
        <w:rPr>
          <w:u w:val="single"/>
          <w:lang w:val="es-AR"/>
        </w:rPr>
      </w:pPr>
      <w:r w:rsidRPr="006818CC">
        <w:rPr>
          <w:u w:val="single"/>
          <w:lang w:val="es-AR"/>
        </w:rPr>
        <w:t xml:space="preserve">Informe sobre </w:t>
      </w:r>
      <w:r w:rsidR="00E01AAD">
        <w:rPr>
          <w:u w:val="single"/>
          <w:lang w:val="es-AR"/>
        </w:rPr>
        <w:t>el consumo de los HCFC</w:t>
      </w:r>
    </w:p>
    <w:p w14:paraId="58DD5DB5" w14:textId="77777777" w:rsidR="008D0953" w:rsidRPr="006818CC" w:rsidRDefault="008D0953" w:rsidP="008D0953">
      <w:pPr>
        <w:rPr>
          <w:lang w:val="es-AR"/>
        </w:rPr>
      </w:pPr>
    </w:p>
    <w:p w14:paraId="25437502" w14:textId="6C7B727B" w:rsidR="00B91FB9" w:rsidRPr="006818CC" w:rsidRDefault="008D0953" w:rsidP="00B91FB9">
      <w:pPr>
        <w:pStyle w:val="Heading1"/>
        <w:tabs>
          <w:tab w:val="clear" w:pos="0"/>
          <w:tab w:val="num" w:pos="720"/>
        </w:tabs>
        <w:rPr>
          <w:lang w:val="es-AR"/>
        </w:rPr>
      </w:pPr>
      <w:r w:rsidRPr="006818CC">
        <w:rPr>
          <w:lang w:val="es-AR"/>
        </w:rPr>
        <w:t xml:space="preserve">El gobierno de Indonesia </w:t>
      </w:r>
      <w:r w:rsidR="006818CC">
        <w:rPr>
          <w:lang w:val="es-AR"/>
        </w:rPr>
        <w:t>inform</w:t>
      </w:r>
      <w:r w:rsidRPr="006818CC">
        <w:rPr>
          <w:lang w:val="es-AR"/>
        </w:rPr>
        <w:t>ó un consumo de 18</w:t>
      </w:r>
      <w:r w:rsidR="006818CC" w:rsidRPr="006818CC">
        <w:rPr>
          <w:lang w:val="es-AR"/>
        </w:rPr>
        <w:t>8</w:t>
      </w:r>
      <w:r w:rsidR="006818CC">
        <w:rPr>
          <w:lang w:val="es-AR"/>
        </w:rPr>
        <w:t>,</w:t>
      </w:r>
      <w:r w:rsidR="006818CC" w:rsidRPr="006818CC">
        <w:rPr>
          <w:lang w:val="es-AR"/>
        </w:rPr>
        <w:t>4</w:t>
      </w:r>
      <w:r w:rsidRPr="006818CC">
        <w:rPr>
          <w:lang w:val="es-AR"/>
        </w:rPr>
        <w:t>1 </w:t>
      </w:r>
      <w:r w:rsidR="006818CC">
        <w:rPr>
          <w:lang w:val="es-AR"/>
        </w:rPr>
        <w:t>toneladas PAO</w:t>
      </w:r>
      <w:r w:rsidRPr="006818CC">
        <w:rPr>
          <w:lang w:val="es-AR"/>
        </w:rPr>
        <w:t xml:space="preserve"> </w:t>
      </w:r>
      <w:r w:rsidR="00081D65">
        <w:rPr>
          <w:lang w:val="es-AR"/>
        </w:rPr>
        <w:t>de HCFC</w:t>
      </w:r>
      <w:r w:rsidRPr="006818CC">
        <w:rPr>
          <w:lang w:val="es-AR"/>
        </w:rPr>
        <w:t xml:space="preserve"> en 2020, </w:t>
      </w:r>
      <w:r w:rsidR="00E01AAD">
        <w:rPr>
          <w:lang w:val="es-AR"/>
        </w:rPr>
        <w:t xml:space="preserve">lo que está </w:t>
      </w:r>
      <w:r w:rsidRPr="006818CC">
        <w:rPr>
          <w:lang w:val="es-AR"/>
        </w:rPr>
        <w:t>el 53 </w:t>
      </w:r>
      <w:r w:rsidR="006818CC">
        <w:rPr>
          <w:lang w:val="es-AR"/>
        </w:rPr>
        <w:t>por ciento por debajo</w:t>
      </w:r>
      <w:r w:rsidR="00081D65">
        <w:rPr>
          <w:lang w:val="es-AR"/>
        </w:rPr>
        <w:t xml:space="preserve"> de la base para el cumplimiento de esas sustancias</w:t>
      </w:r>
      <w:r w:rsidRPr="006818CC">
        <w:rPr>
          <w:lang w:val="es-AR"/>
        </w:rPr>
        <w:t xml:space="preserve">, según lo descrito en los apartados 3 y 4 del </w:t>
      </w:r>
      <w:r w:rsidR="006818CC">
        <w:rPr>
          <w:lang w:val="es-AR"/>
        </w:rPr>
        <w:t>presente documento</w:t>
      </w:r>
      <w:r w:rsidRPr="006818CC">
        <w:rPr>
          <w:lang w:val="es-AR"/>
        </w:rPr>
        <w:t xml:space="preserve">. El gobierno </w:t>
      </w:r>
      <w:r w:rsidR="006818CC">
        <w:rPr>
          <w:lang w:val="es-AR"/>
        </w:rPr>
        <w:t>inform</w:t>
      </w:r>
      <w:r w:rsidRPr="006818CC">
        <w:rPr>
          <w:lang w:val="es-AR"/>
        </w:rPr>
        <w:t xml:space="preserve">ó que </w:t>
      </w:r>
      <w:r w:rsidR="003344A0">
        <w:rPr>
          <w:lang w:val="es-AR"/>
        </w:rPr>
        <w:t>los datos del sector de consumo</w:t>
      </w:r>
      <w:r w:rsidR="00E01AAD">
        <w:rPr>
          <w:lang w:val="es-AR"/>
        </w:rPr>
        <w:t xml:space="preserve"> de los HCFC</w:t>
      </w:r>
      <w:r w:rsidR="003344A0">
        <w:rPr>
          <w:lang w:val="es-AR"/>
        </w:rPr>
        <w:t xml:space="preserve"> </w:t>
      </w:r>
      <w:r w:rsidR="00A6549A">
        <w:rPr>
          <w:lang w:val="es-AR"/>
        </w:rPr>
        <w:t xml:space="preserve">que figuran en </w:t>
      </w:r>
      <w:r w:rsidR="00E01AAD">
        <w:rPr>
          <w:lang w:val="es-AR"/>
        </w:rPr>
        <w:t>el</w:t>
      </w:r>
      <w:r w:rsidRPr="006818CC">
        <w:rPr>
          <w:lang w:val="es-AR"/>
        </w:rPr>
        <w:t xml:space="preserve"> </w:t>
      </w:r>
      <w:r w:rsidR="003344A0">
        <w:rPr>
          <w:lang w:val="es-AR"/>
        </w:rPr>
        <w:t>informe de ejecución del programa de país para 2020</w:t>
      </w:r>
      <w:r w:rsidRPr="006818CC">
        <w:rPr>
          <w:lang w:val="es-AR"/>
        </w:rPr>
        <w:t xml:space="preserve"> </w:t>
      </w:r>
      <w:r w:rsidR="00E01AAD">
        <w:rPr>
          <w:lang w:val="es-AR"/>
        </w:rPr>
        <w:t xml:space="preserve">coinciden </w:t>
      </w:r>
      <w:r w:rsidRPr="006818CC">
        <w:rPr>
          <w:lang w:val="es-AR"/>
        </w:rPr>
        <w:t xml:space="preserve">con </w:t>
      </w:r>
      <w:r w:rsidR="003344A0">
        <w:rPr>
          <w:lang w:val="es-AR"/>
        </w:rPr>
        <w:t>los datos informados</w:t>
      </w:r>
      <w:r w:rsidRPr="006818CC">
        <w:rPr>
          <w:lang w:val="es-AR"/>
        </w:rPr>
        <w:t xml:space="preserve"> </w:t>
      </w:r>
      <w:r w:rsidR="006818CC">
        <w:rPr>
          <w:lang w:val="es-AR"/>
        </w:rPr>
        <w:t>en virtud del Artículo</w:t>
      </w:r>
      <w:r w:rsidRPr="006818CC">
        <w:rPr>
          <w:lang w:val="es-AR"/>
        </w:rPr>
        <w:t xml:space="preserve"> 7 del </w:t>
      </w:r>
      <w:r w:rsidR="006818CC">
        <w:rPr>
          <w:lang w:val="es-AR"/>
        </w:rPr>
        <w:t>Protocolo</w:t>
      </w:r>
      <w:r w:rsidRPr="006818CC">
        <w:rPr>
          <w:lang w:val="es-AR"/>
        </w:rPr>
        <w:t xml:space="preserve"> de Montreal</w:t>
      </w:r>
      <w:r w:rsidR="00B91FB9" w:rsidRPr="006818CC">
        <w:rPr>
          <w:lang w:val="es-AR"/>
        </w:rPr>
        <w:t>.</w:t>
      </w:r>
    </w:p>
    <w:p w14:paraId="7FAE4086" w14:textId="77777777" w:rsidR="008D0953" w:rsidRPr="006818CC" w:rsidRDefault="008D0953" w:rsidP="0045462B">
      <w:pPr>
        <w:spacing w:after="240"/>
        <w:rPr>
          <w:i/>
          <w:lang w:val="es-AR"/>
        </w:rPr>
      </w:pPr>
      <w:r w:rsidRPr="006818CC">
        <w:rPr>
          <w:i/>
          <w:lang w:val="es-AR"/>
        </w:rPr>
        <w:t>Informe de verificación</w:t>
      </w:r>
    </w:p>
    <w:p w14:paraId="25AE29B0" w14:textId="2697C1F3" w:rsidR="00B91FB9" w:rsidRPr="006818CC" w:rsidRDefault="008D0953" w:rsidP="0045462B">
      <w:pPr>
        <w:pStyle w:val="Heading1"/>
        <w:tabs>
          <w:tab w:val="clear" w:pos="0"/>
          <w:tab w:val="num" w:pos="720"/>
        </w:tabs>
        <w:rPr>
          <w:lang w:val="es-AR"/>
        </w:rPr>
      </w:pPr>
      <w:r w:rsidRPr="006818CC">
        <w:rPr>
          <w:lang w:val="es-AR"/>
        </w:rPr>
        <w:t xml:space="preserve">El informe de verificación confirmó que el gobierno </w:t>
      </w:r>
      <w:r w:rsidR="0013069B">
        <w:rPr>
          <w:lang w:val="es-AR"/>
        </w:rPr>
        <w:t xml:space="preserve">aplica </w:t>
      </w:r>
      <w:r w:rsidRPr="006818CC">
        <w:rPr>
          <w:lang w:val="es-AR"/>
        </w:rPr>
        <w:t xml:space="preserve">un </w:t>
      </w:r>
      <w:r w:rsidR="006818CC">
        <w:rPr>
          <w:lang w:val="es-AR"/>
        </w:rPr>
        <w:t>sistema de otorgamiento de licencias y cuotas</w:t>
      </w:r>
      <w:r w:rsidRPr="006818CC">
        <w:rPr>
          <w:lang w:val="es-AR"/>
        </w:rPr>
        <w:t xml:space="preserve"> para </w:t>
      </w:r>
      <w:r w:rsidR="0013069B">
        <w:rPr>
          <w:lang w:val="es-AR"/>
        </w:rPr>
        <w:t xml:space="preserve">las importaciones y las exportaciones de los HCFC </w:t>
      </w:r>
      <w:r w:rsidRPr="006818CC">
        <w:rPr>
          <w:lang w:val="es-AR"/>
        </w:rPr>
        <w:t xml:space="preserve">y que el consumo total de </w:t>
      </w:r>
      <w:r w:rsidR="0013069B">
        <w:rPr>
          <w:lang w:val="es-AR"/>
        </w:rPr>
        <w:t xml:space="preserve">esas sustancias </w:t>
      </w:r>
      <w:r w:rsidR="006818CC">
        <w:rPr>
          <w:lang w:val="es-AR"/>
        </w:rPr>
        <w:t>inform</w:t>
      </w:r>
      <w:r w:rsidR="0013069B">
        <w:rPr>
          <w:lang w:val="es-AR"/>
        </w:rPr>
        <w:t>ado</w:t>
      </w:r>
      <w:r w:rsidRPr="006818CC">
        <w:rPr>
          <w:lang w:val="es-AR"/>
        </w:rPr>
        <w:t xml:space="preserve"> </w:t>
      </w:r>
      <w:r w:rsidR="006818CC">
        <w:rPr>
          <w:lang w:val="es-AR"/>
        </w:rPr>
        <w:t>en virtud del Artículo</w:t>
      </w:r>
      <w:r w:rsidRPr="006818CC">
        <w:rPr>
          <w:lang w:val="es-AR"/>
        </w:rPr>
        <w:t xml:space="preserve"> 7 del </w:t>
      </w:r>
      <w:r w:rsidR="006818CC">
        <w:rPr>
          <w:lang w:val="es-AR"/>
        </w:rPr>
        <w:t>Protocolo</w:t>
      </w:r>
      <w:r w:rsidRPr="006818CC">
        <w:rPr>
          <w:lang w:val="es-AR"/>
        </w:rPr>
        <w:t xml:space="preserve"> de Montreal para 2018 a 2020 e</w:t>
      </w:r>
      <w:r w:rsidR="0013069B">
        <w:rPr>
          <w:lang w:val="es-AR"/>
        </w:rPr>
        <w:t>ra</w:t>
      </w:r>
      <w:r w:rsidRPr="006818CC">
        <w:rPr>
          <w:lang w:val="es-AR"/>
        </w:rPr>
        <w:t xml:space="preserve"> correcto (</w:t>
      </w:r>
      <w:r w:rsidR="006818CC">
        <w:rPr>
          <w:lang w:val="es-AR"/>
        </w:rPr>
        <w:t>como</w:t>
      </w:r>
      <w:r w:rsidRPr="006818CC">
        <w:rPr>
          <w:lang w:val="es-AR"/>
        </w:rPr>
        <w:t xml:space="preserve"> </w:t>
      </w:r>
      <w:r w:rsidR="006818CC">
        <w:rPr>
          <w:lang w:val="es-AR"/>
        </w:rPr>
        <w:t>se indica</w:t>
      </w:r>
      <w:r w:rsidRPr="006818CC">
        <w:rPr>
          <w:lang w:val="es-AR"/>
        </w:rPr>
        <w:t xml:space="preserve"> </w:t>
      </w:r>
      <w:r w:rsidR="0013069B">
        <w:rPr>
          <w:lang w:val="es-AR"/>
        </w:rPr>
        <w:t>en el Cuadro</w:t>
      </w:r>
      <w:r w:rsidRPr="006818CC">
        <w:rPr>
          <w:lang w:val="es-AR"/>
        </w:rPr>
        <w:t xml:space="preserve"> 1 del </w:t>
      </w:r>
      <w:r w:rsidR="006818CC">
        <w:rPr>
          <w:lang w:val="es-AR"/>
        </w:rPr>
        <w:t>presente documento</w:t>
      </w:r>
      <w:r w:rsidRPr="006818CC">
        <w:rPr>
          <w:lang w:val="es-AR"/>
        </w:rPr>
        <w:t xml:space="preserve">). La verificación concluyó que </w:t>
      </w:r>
      <w:r w:rsidR="00A6549A">
        <w:rPr>
          <w:lang w:val="es-AR"/>
        </w:rPr>
        <w:t xml:space="preserve">los controles de la </w:t>
      </w:r>
      <w:r w:rsidRPr="006818CC">
        <w:rPr>
          <w:lang w:val="es-AR"/>
        </w:rPr>
        <w:t xml:space="preserve">importación y exportación aplicados por el gobierno de Indonesia eran eficaces </w:t>
      </w:r>
      <w:r w:rsidR="0013069B">
        <w:rPr>
          <w:lang w:val="es-AR"/>
        </w:rPr>
        <w:t xml:space="preserve">para reducir </w:t>
      </w:r>
      <w:r w:rsidR="009A7B1C">
        <w:rPr>
          <w:lang w:val="es-AR"/>
        </w:rPr>
        <w:t>el consumo de los HCFC</w:t>
      </w:r>
      <w:r w:rsidRPr="006818CC">
        <w:rPr>
          <w:lang w:val="es-AR"/>
        </w:rPr>
        <w:t xml:space="preserve">, el proceso para determinar </w:t>
      </w:r>
      <w:r w:rsidR="009A7B1C">
        <w:rPr>
          <w:lang w:val="es-AR"/>
        </w:rPr>
        <w:t xml:space="preserve">las </w:t>
      </w:r>
      <w:r w:rsidRPr="006818CC">
        <w:rPr>
          <w:lang w:val="es-AR"/>
        </w:rPr>
        <w:t>cuotas es transparente y just</w:t>
      </w:r>
      <w:r w:rsidR="009A7B1C">
        <w:rPr>
          <w:lang w:val="es-AR"/>
        </w:rPr>
        <w:t>o</w:t>
      </w:r>
      <w:r w:rsidRPr="006818CC">
        <w:rPr>
          <w:lang w:val="es-AR"/>
        </w:rPr>
        <w:t xml:space="preserve">, y el proceso de importación (en línea) es </w:t>
      </w:r>
      <w:r w:rsidR="00A6549A">
        <w:rPr>
          <w:lang w:val="es-AR"/>
        </w:rPr>
        <w:t>efectivo</w:t>
      </w:r>
      <w:r w:rsidR="00B91FB9" w:rsidRPr="006818CC">
        <w:rPr>
          <w:lang w:val="es-AR"/>
        </w:rPr>
        <w:t>.</w:t>
      </w:r>
    </w:p>
    <w:p w14:paraId="58D8AB0F" w14:textId="3F30FA4F" w:rsidR="008D0953" w:rsidRPr="006818CC" w:rsidRDefault="008D0953" w:rsidP="008D0953">
      <w:pPr>
        <w:rPr>
          <w:u w:val="single"/>
          <w:lang w:val="es-AR"/>
        </w:rPr>
      </w:pPr>
      <w:r w:rsidRPr="006818CC">
        <w:rPr>
          <w:u w:val="single"/>
          <w:lang w:val="es-AR"/>
        </w:rPr>
        <w:t xml:space="preserve">Informe sobre </w:t>
      </w:r>
      <w:r w:rsidR="006818CC">
        <w:rPr>
          <w:u w:val="single"/>
          <w:lang w:val="es-AR"/>
        </w:rPr>
        <w:t>la marcha de las actividades relativo a la ejecución</w:t>
      </w:r>
      <w:r w:rsidRPr="006818CC">
        <w:rPr>
          <w:u w:val="single"/>
          <w:lang w:val="es-AR"/>
        </w:rPr>
        <w:t xml:space="preserve"> del segundo tramo del plan de gestión de eliminación de </w:t>
      </w:r>
      <w:r w:rsidR="006818CC">
        <w:rPr>
          <w:u w:val="single"/>
          <w:lang w:val="es-AR"/>
        </w:rPr>
        <w:t>los HCFC</w:t>
      </w:r>
    </w:p>
    <w:p w14:paraId="0B274256" w14:textId="77777777" w:rsidR="008D0953" w:rsidRPr="006818CC" w:rsidRDefault="008D0953" w:rsidP="008D0953">
      <w:pPr>
        <w:rPr>
          <w:lang w:val="es-AR"/>
        </w:rPr>
      </w:pPr>
    </w:p>
    <w:p w14:paraId="7C28863A" w14:textId="77777777" w:rsidR="008D0953" w:rsidRPr="006818CC" w:rsidRDefault="008D0953" w:rsidP="008D0953">
      <w:pPr>
        <w:rPr>
          <w:i/>
          <w:lang w:val="es-AR"/>
        </w:rPr>
      </w:pPr>
      <w:r w:rsidRPr="006818CC">
        <w:rPr>
          <w:i/>
          <w:lang w:val="es-AR"/>
        </w:rPr>
        <w:t>Marco jurídico</w:t>
      </w:r>
    </w:p>
    <w:p w14:paraId="39B2469F" w14:textId="77777777" w:rsidR="008D0953" w:rsidRPr="006818CC" w:rsidRDefault="008D0953" w:rsidP="008D0953">
      <w:pPr>
        <w:rPr>
          <w:lang w:val="es-AR"/>
        </w:rPr>
      </w:pPr>
    </w:p>
    <w:p w14:paraId="54DD54BB" w14:textId="2A86935C" w:rsidR="00B91FB9" w:rsidRPr="006818CC" w:rsidRDefault="008D0953" w:rsidP="00B91FB9">
      <w:pPr>
        <w:pStyle w:val="Heading1"/>
        <w:tabs>
          <w:tab w:val="clear" w:pos="0"/>
          <w:tab w:val="num" w:pos="720"/>
        </w:tabs>
        <w:rPr>
          <w:lang w:val="es-AR"/>
        </w:rPr>
      </w:pPr>
      <w:r w:rsidRPr="006818CC">
        <w:rPr>
          <w:color w:val="000000"/>
          <w:shd w:val="clear" w:color="auto" w:fill="FFFFFF"/>
          <w:lang w:val="es-AR"/>
        </w:rPr>
        <w:t>El gobierno prohibió el uso</w:t>
      </w:r>
      <w:r w:rsidR="00E6460F">
        <w:rPr>
          <w:color w:val="000000"/>
          <w:shd w:val="clear" w:color="auto" w:fill="FFFFFF"/>
          <w:lang w:val="es-AR"/>
        </w:rPr>
        <w:t xml:space="preserve"> del HCFC-</w:t>
      </w:r>
      <w:r w:rsidRPr="006818CC">
        <w:rPr>
          <w:color w:val="000000"/>
          <w:shd w:val="clear" w:color="auto" w:fill="FFFFFF"/>
          <w:lang w:val="es-AR"/>
        </w:rPr>
        <w:t>22 y</w:t>
      </w:r>
      <w:r w:rsidR="00081D65">
        <w:rPr>
          <w:color w:val="000000"/>
          <w:shd w:val="clear" w:color="auto" w:fill="FFFFFF"/>
          <w:lang w:val="es-AR"/>
        </w:rPr>
        <w:t xml:space="preserve"> el HCFC-141b</w:t>
      </w:r>
      <w:r w:rsidRPr="006818CC">
        <w:rPr>
          <w:color w:val="000000"/>
          <w:shd w:val="clear" w:color="auto" w:fill="FFFFFF"/>
          <w:lang w:val="es-AR"/>
        </w:rPr>
        <w:t xml:space="preserve"> en</w:t>
      </w:r>
      <w:r w:rsidR="009A7B1C">
        <w:rPr>
          <w:color w:val="000000"/>
          <w:shd w:val="clear" w:color="auto" w:fill="FFFFFF"/>
          <w:lang w:val="es-AR"/>
        </w:rPr>
        <w:t xml:space="preserve"> los</w:t>
      </w:r>
      <w:r w:rsidRPr="006818CC">
        <w:rPr>
          <w:color w:val="000000"/>
          <w:shd w:val="clear" w:color="auto" w:fill="FFFFFF"/>
          <w:lang w:val="es-AR"/>
        </w:rPr>
        <w:t xml:space="preserve"> sectores de fabricación y</w:t>
      </w:r>
      <w:r w:rsidR="009A7B1C">
        <w:rPr>
          <w:color w:val="000000"/>
          <w:shd w:val="clear" w:color="auto" w:fill="FFFFFF"/>
          <w:lang w:val="es-AR"/>
        </w:rPr>
        <w:t xml:space="preserve"> </w:t>
      </w:r>
      <w:r w:rsidRPr="006818CC">
        <w:rPr>
          <w:color w:val="000000"/>
          <w:shd w:val="clear" w:color="auto" w:fill="FFFFFF"/>
          <w:lang w:val="es-AR"/>
        </w:rPr>
        <w:t xml:space="preserve">montaje </w:t>
      </w:r>
      <w:r w:rsidR="009A7B1C" w:rsidRPr="006818CC">
        <w:rPr>
          <w:color w:val="000000"/>
          <w:shd w:val="clear" w:color="auto" w:fill="FFFFFF"/>
          <w:lang w:val="es-AR"/>
        </w:rPr>
        <w:t>de</w:t>
      </w:r>
      <w:r w:rsidR="009A7B1C">
        <w:rPr>
          <w:color w:val="000000"/>
          <w:shd w:val="clear" w:color="auto" w:fill="FFFFFF"/>
          <w:lang w:val="es-AR"/>
        </w:rPr>
        <w:t xml:space="preserve"> equipos de</w:t>
      </w:r>
      <w:r w:rsidR="009A7B1C" w:rsidRPr="006818CC">
        <w:rPr>
          <w:color w:val="000000"/>
          <w:shd w:val="clear" w:color="auto" w:fill="FFFFFF"/>
          <w:lang w:val="es-AR"/>
        </w:rPr>
        <w:t xml:space="preserve"> refrigeración </w:t>
      </w:r>
      <w:r w:rsidR="009A7B1C">
        <w:rPr>
          <w:color w:val="000000"/>
          <w:shd w:val="clear" w:color="auto" w:fill="FFFFFF"/>
          <w:lang w:val="es-AR"/>
        </w:rPr>
        <w:t>y</w:t>
      </w:r>
      <w:r w:rsidR="006818CC">
        <w:rPr>
          <w:color w:val="000000"/>
          <w:shd w:val="clear" w:color="auto" w:fill="FFFFFF"/>
          <w:lang w:val="es-AR"/>
        </w:rPr>
        <w:t xml:space="preserve"> </w:t>
      </w:r>
      <w:r w:rsidR="00E11210">
        <w:rPr>
          <w:color w:val="000000"/>
          <w:shd w:val="clear" w:color="auto" w:fill="FFFFFF"/>
          <w:lang w:val="es-AR"/>
        </w:rPr>
        <w:t>climatización</w:t>
      </w:r>
      <w:r w:rsidRPr="006818CC">
        <w:rPr>
          <w:color w:val="000000"/>
          <w:shd w:val="clear" w:color="auto" w:fill="FFFFFF"/>
          <w:lang w:val="es-AR"/>
        </w:rPr>
        <w:t xml:space="preserve"> a partir del 1 de enero de 2015;</w:t>
      </w:r>
      <w:r w:rsidR="009A7B1C">
        <w:rPr>
          <w:color w:val="000000"/>
          <w:shd w:val="clear" w:color="auto" w:fill="FFFFFF"/>
          <w:lang w:val="es-AR"/>
        </w:rPr>
        <w:t xml:space="preserve"> sacó</w:t>
      </w:r>
      <w:r w:rsidR="00A6549A">
        <w:rPr>
          <w:color w:val="000000"/>
          <w:shd w:val="clear" w:color="auto" w:fill="FFFFFF"/>
          <w:lang w:val="es-AR"/>
        </w:rPr>
        <w:t xml:space="preserve"> el</w:t>
      </w:r>
      <w:r w:rsidRPr="006818CC">
        <w:rPr>
          <w:lang w:val="es-AR"/>
        </w:rPr>
        <w:t xml:space="preserve"> </w:t>
      </w:r>
      <w:r w:rsidRPr="006818CC">
        <w:rPr>
          <w:color w:val="000000"/>
          <w:shd w:val="clear" w:color="auto" w:fill="FFFFFF"/>
          <w:lang w:val="es-AR"/>
        </w:rPr>
        <w:t>HFC-32 de la lista de sustancias altamente inflamables;</w:t>
      </w:r>
      <w:r w:rsidRPr="006818CC">
        <w:rPr>
          <w:lang w:val="es-AR"/>
        </w:rPr>
        <w:t xml:space="preserve"> </w:t>
      </w:r>
      <w:r w:rsidRPr="006818CC">
        <w:rPr>
          <w:color w:val="000000"/>
          <w:shd w:val="clear" w:color="auto" w:fill="FFFFFF"/>
          <w:lang w:val="es-AR"/>
        </w:rPr>
        <w:t>y prohibió la importación</w:t>
      </w:r>
      <w:r w:rsidR="00E11210">
        <w:rPr>
          <w:color w:val="000000"/>
          <w:shd w:val="clear" w:color="auto" w:fill="FFFFFF"/>
          <w:lang w:val="es-AR"/>
        </w:rPr>
        <w:t xml:space="preserve"> de </w:t>
      </w:r>
      <w:r w:rsidR="003344A0">
        <w:rPr>
          <w:color w:val="000000"/>
          <w:shd w:val="clear" w:color="auto" w:fill="FFFFFF"/>
          <w:lang w:val="es-AR"/>
        </w:rPr>
        <w:t>equipos</w:t>
      </w:r>
      <w:r w:rsidRPr="006818CC">
        <w:rPr>
          <w:color w:val="000000"/>
          <w:shd w:val="clear" w:color="auto" w:fill="FFFFFF"/>
          <w:lang w:val="es-AR"/>
        </w:rPr>
        <w:t xml:space="preserve"> </w:t>
      </w:r>
      <w:r w:rsidR="009A7B1C">
        <w:rPr>
          <w:color w:val="000000"/>
          <w:shd w:val="clear" w:color="auto" w:fill="FFFFFF"/>
          <w:lang w:val="es-AR"/>
        </w:rPr>
        <w:t xml:space="preserve">con </w:t>
      </w:r>
      <w:r w:rsidRPr="006818CC">
        <w:rPr>
          <w:color w:val="000000"/>
          <w:shd w:val="clear" w:color="auto" w:fill="FFFFFF"/>
          <w:lang w:val="es-AR"/>
        </w:rPr>
        <w:t>CFC y</w:t>
      </w:r>
      <w:r w:rsidR="00E6460F">
        <w:rPr>
          <w:color w:val="000000"/>
          <w:shd w:val="clear" w:color="auto" w:fill="FFFFFF"/>
          <w:lang w:val="es-AR"/>
        </w:rPr>
        <w:t xml:space="preserve"> </w:t>
      </w:r>
      <w:r w:rsidR="00E11210">
        <w:rPr>
          <w:color w:val="000000"/>
          <w:shd w:val="clear" w:color="auto" w:fill="FFFFFF"/>
          <w:lang w:val="es-AR"/>
        </w:rPr>
        <w:t xml:space="preserve">el HCFC-22 </w:t>
      </w:r>
      <w:r w:rsidRPr="006818CC">
        <w:rPr>
          <w:color w:val="000000"/>
          <w:shd w:val="clear" w:color="auto" w:fill="FFFFFF"/>
          <w:lang w:val="es-AR"/>
        </w:rPr>
        <w:t>a partir del 1 de enero de 2016.</w:t>
      </w:r>
      <w:r w:rsidRPr="006818CC">
        <w:rPr>
          <w:lang w:val="es-AR"/>
        </w:rPr>
        <w:t xml:space="preserve"> </w:t>
      </w:r>
      <w:r w:rsidR="00A6549A">
        <w:rPr>
          <w:lang w:val="es-AR"/>
        </w:rPr>
        <w:t>B</w:t>
      </w:r>
      <w:r w:rsidR="00A6549A">
        <w:rPr>
          <w:color w:val="000000"/>
          <w:shd w:val="clear" w:color="auto" w:fill="FFFFFF"/>
          <w:lang w:val="es-AR"/>
        </w:rPr>
        <w:t>ajo la etapa</w:t>
      </w:r>
      <w:r w:rsidR="00A6549A" w:rsidRPr="006818CC">
        <w:rPr>
          <w:color w:val="000000"/>
          <w:shd w:val="clear" w:color="auto" w:fill="FFFFFF"/>
          <w:lang w:val="es-AR"/>
        </w:rPr>
        <w:t xml:space="preserve"> I del plan de gestión de eliminación de </w:t>
      </w:r>
      <w:r w:rsidR="00A6549A">
        <w:rPr>
          <w:color w:val="000000"/>
          <w:shd w:val="clear" w:color="auto" w:fill="FFFFFF"/>
          <w:lang w:val="es-AR"/>
        </w:rPr>
        <w:t>los HCFC</w:t>
      </w:r>
      <w:r w:rsidR="00A6549A">
        <w:rPr>
          <w:lang w:val="es-AR"/>
        </w:rPr>
        <w:t xml:space="preserve"> s</w:t>
      </w:r>
      <w:r w:rsidR="009A7B1C">
        <w:rPr>
          <w:lang w:val="es-AR"/>
        </w:rPr>
        <w:t>e puso en práctica u</w:t>
      </w:r>
      <w:r w:rsidRPr="006818CC">
        <w:rPr>
          <w:color w:val="000000"/>
          <w:shd w:val="clear" w:color="auto" w:fill="FFFFFF"/>
          <w:lang w:val="es-AR"/>
        </w:rPr>
        <w:t xml:space="preserve">na </w:t>
      </w:r>
      <w:r w:rsidR="006818CC">
        <w:rPr>
          <w:color w:val="000000"/>
          <w:shd w:val="clear" w:color="auto" w:fill="FFFFFF"/>
          <w:lang w:val="es-AR"/>
        </w:rPr>
        <w:t>acreditación</w:t>
      </w:r>
      <w:r w:rsidRPr="006818CC">
        <w:rPr>
          <w:color w:val="000000"/>
          <w:shd w:val="clear" w:color="auto" w:fill="FFFFFF"/>
          <w:lang w:val="es-AR"/>
        </w:rPr>
        <w:t xml:space="preserve"> voluntaria de técnico</w:t>
      </w:r>
      <w:r w:rsidR="009A7B1C">
        <w:rPr>
          <w:color w:val="000000"/>
          <w:shd w:val="clear" w:color="auto" w:fill="FFFFFF"/>
          <w:lang w:val="es-AR"/>
        </w:rPr>
        <w:t>s</w:t>
      </w:r>
      <w:r w:rsidRPr="006818CC">
        <w:rPr>
          <w:color w:val="000000"/>
          <w:shd w:val="clear" w:color="auto" w:fill="FFFFFF"/>
          <w:lang w:val="es-AR"/>
        </w:rPr>
        <w:t xml:space="preserve"> </w:t>
      </w:r>
      <w:r w:rsidR="00A6549A">
        <w:rPr>
          <w:color w:val="000000"/>
          <w:shd w:val="clear" w:color="auto" w:fill="FFFFFF"/>
          <w:lang w:val="es-AR"/>
        </w:rPr>
        <w:t>que</w:t>
      </w:r>
      <w:r w:rsidRPr="006818CC">
        <w:rPr>
          <w:color w:val="000000"/>
          <w:shd w:val="clear" w:color="auto" w:fill="FFFFFF"/>
          <w:lang w:val="es-AR"/>
        </w:rPr>
        <w:t xml:space="preserve"> </w:t>
      </w:r>
      <w:r w:rsidR="009A7B1C">
        <w:rPr>
          <w:color w:val="000000"/>
          <w:shd w:val="clear" w:color="auto" w:fill="FFFFFF"/>
          <w:lang w:val="es-AR"/>
        </w:rPr>
        <w:t xml:space="preserve">se volvió </w:t>
      </w:r>
      <w:r w:rsidRPr="006818CC">
        <w:rPr>
          <w:color w:val="000000"/>
          <w:shd w:val="clear" w:color="auto" w:fill="FFFFFF"/>
          <w:lang w:val="es-AR"/>
        </w:rPr>
        <w:t>obligatoria el 18 de octubre de 2021</w:t>
      </w:r>
      <w:r w:rsidR="00B91FB9" w:rsidRPr="006818CC">
        <w:rPr>
          <w:lang w:val="es-AR"/>
        </w:rPr>
        <w:t>.</w:t>
      </w:r>
    </w:p>
    <w:p w14:paraId="0DF9B28D" w14:textId="3D8E41E3" w:rsidR="008D0953" w:rsidRPr="006818CC" w:rsidRDefault="008D0953" w:rsidP="0045462B">
      <w:pPr>
        <w:spacing w:after="240"/>
        <w:rPr>
          <w:i/>
          <w:lang w:val="es-AR"/>
        </w:rPr>
      </w:pPr>
      <w:r w:rsidRPr="006818CC">
        <w:rPr>
          <w:i/>
          <w:lang w:val="es-AR"/>
        </w:rPr>
        <w:t>S</w:t>
      </w:r>
      <w:r w:rsidR="009A7B1C">
        <w:rPr>
          <w:i/>
          <w:lang w:val="es-AR"/>
        </w:rPr>
        <w:t>ector de fabricación de espumas</w:t>
      </w:r>
      <w:r w:rsidRPr="006818CC">
        <w:rPr>
          <w:i/>
          <w:lang w:val="es-AR"/>
        </w:rPr>
        <w:t xml:space="preserve"> de poliuretano </w:t>
      </w:r>
    </w:p>
    <w:p w14:paraId="7A169A49" w14:textId="655164D2" w:rsidR="00B91FB9" w:rsidRPr="006818CC" w:rsidRDefault="008D0953" w:rsidP="0045462B">
      <w:pPr>
        <w:pStyle w:val="Heading1"/>
        <w:tabs>
          <w:tab w:val="clear" w:pos="0"/>
          <w:tab w:val="num" w:pos="720"/>
        </w:tabs>
        <w:rPr>
          <w:lang w:val="es-AR"/>
        </w:rPr>
      </w:pPr>
      <w:r w:rsidRPr="006818CC">
        <w:rPr>
          <w:lang w:val="es-AR"/>
        </w:rPr>
        <w:t>Para alcanzar l</w:t>
      </w:r>
      <w:r w:rsidR="00DF4D2D">
        <w:rPr>
          <w:lang w:val="es-AR"/>
        </w:rPr>
        <w:t>a</w:t>
      </w:r>
      <w:r w:rsidRPr="006818CC">
        <w:rPr>
          <w:lang w:val="es-AR"/>
        </w:rPr>
        <w:t xml:space="preserve"> </w:t>
      </w:r>
      <w:r w:rsidR="00DF4D2D">
        <w:rPr>
          <w:lang w:val="es-AR"/>
        </w:rPr>
        <w:t xml:space="preserve">eliminación total </w:t>
      </w:r>
      <w:r w:rsidR="00081D65">
        <w:rPr>
          <w:lang w:val="es-AR"/>
        </w:rPr>
        <w:t>del HCFC-141b</w:t>
      </w:r>
      <w:r w:rsidRPr="006818CC">
        <w:rPr>
          <w:lang w:val="es-AR"/>
        </w:rPr>
        <w:t xml:space="preserve"> el 1 de enero de 2021, la etapa II incluyó </w:t>
      </w:r>
      <w:r w:rsidR="00DF4D2D">
        <w:rPr>
          <w:lang w:val="es-AR"/>
        </w:rPr>
        <w:t xml:space="preserve">la </w:t>
      </w:r>
      <w:r w:rsidR="00081D65">
        <w:rPr>
          <w:lang w:val="es-AR"/>
        </w:rPr>
        <w:t>conversión</w:t>
      </w:r>
      <w:r w:rsidRPr="006818CC">
        <w:rPr>
          <w:lang w:val="es-AR"/>
        </w:rPr>
        <w:t xml:space="preserve"> de cuatro</w:t>
      </w:r>
      <w:r w:rsidR="00DF4D2D">
        <w:rPr>
          <w:lang w:val="es-AR"/>
        </w:rPr>
        <w:t xml:space="preserve"> empre</w:t>
      </w:r>
      <w:r w:rsidR="00B91FB9">
        <w:rPr>
          <w:lang w:val="es-AR"/>
        </w:rPr>
        <w:t>s</w:t>
      </w:r>
      <w:r w:rsidR="00DF4D2D">
        <w:rPr>
          <w:lang w:val="es-AR"/>
        </w:rPr>
        <w:t>as</w:t>
      </w:r>
      <w:r w:rsidRPr="006818CC">
        <w:rPr>
          <w:lang w:val="es-AR"/>
        </w:rPr>
        <w:t xml:space="preserve"> de gran tamaño (consumo </w:t>
      </w:r>
      <w:r w:rsidR="00A6549A">
        <w:rPr>
          <w:lang w:val="es-AR"/>
        </w:rPr>
        <w:t xml:space="preserve">por sobre </w:t>
      </w:r>
      <w:r w:rsidRPr="006818CC">
        <w:rPr>
          <w:lang w:val="es-AR"/>
        </w:rPr>
        <w:t xml:space="preserve">20 </w:t>
      </w:r>
      <w:proofErr w:type="spellStart"/>
      <w:r w:rsidR="00E6460F">
        <w:rPr>
          <w:lang w:val="es-AR"/>
        </w:rPr>
        <w:t>tm</w:t>
      </w:r>
      <w:proofErr w:type="spellEnd"/>
      <w:r w:rsidRPr="006818CC">
        <w:rPr>
          <w:lang w:val="es-AR"/>
        </w:rPr>
        <w:t>) y de ocho</w:t>
      </w:r>
      <w:r w:rsidR="00DF4D2D">
        <w:rPr>
          <w:lang w:val="es-AR"/>
        </w:rPr>
        <w:t xml:space="preserve"> empresas</w:t>
      </w:r>
      <w:r w:rsidRPr="006818CC">
        <w:rPr>
          <w:lang w:val="es-AR"/>
        </w:rPr>
        <w:t xml:space="preserve"> </w:t>
      </w:r>
      <w:r w:rsidR="00DF4D2D" w:rsidRPr="006818CC">
        <w:rPr>
          <w:lang w:val="es-AR"/>
        </w:rPr>
        <w:t xml:space="preserve">de tamaño mediano </w:t>
      </w:r>
      <w:r w:rsidRPr="006818CC">
        <w:rPr>
          <w:lang w:val="es-AR"/>
        </w:rPr>
        <w:t xml:space="preserve">(consumo entre 5 y 20 </w:t>
      </w:r>
      <w:proofErr w:type="spellStart"/>
      <w:r w:rsidR="00E6460F">
        <w:rPr>
          <w:lang w:val="es-AR"/>
        </w:rPr>
        <w:t>tm</w:t>
      </w:r>
      <w:proofErr w:type="spellEnd"/>
      <w:r w:rsidRPr="006818CC">
        <w:rPr>
          <w:lang w:val="es-AR"/>
        </w:rPr>
        <w:t>) a</w:t>
      </w:r>
      <w:r w:rsidR="00DF4D2D">
        <w:rPr>
          <w:lang w:val="es-AR"/>
        </w:rPr>
        <w:t xml:space="preserve"> los agentes espumantes con </w:t>
      </w:r>
      <w:r w:rsidRPr="006818CC">
        <w:rPr>
          <w:lang w:val="es-AR"/>
        </w:rPr>
        <w:t>hidrocarburo</w:t>
      </w:r>
      <w:r w:rsidR="00DF4D2D">
        <w:rPr>
          <w:lang w:val="es-AR"/>
        </w:rPr>
        <w:t>s</w:t>
      </w:r>
      <w:r w:rsidRPr="006818CC">
        <w:rPr>
          <w:lang w:val="es-AR"/>
        </w:rPr>
        <w:t xml:space="preserve">, con </w:t>
      </w:r>
      <w:r w:rsidR="00DF4D2D">
        <w:rPr>
          <w:lang w:val="es-AR"/>
        </w:rPr>
        <w:t xml:space="preserve">las primeras haciendo la mezcla internamente </w:t>
      </w:r>
      <w:r w:rsidRPr="006818CC">
        <w:rPr>
          <w:lang w:val="es-AR"/>
        </w:rPr>
        <w:t>y l</w:t>
      </w:r>
      <w:r w:rsidR="00DF4D2D">
        <w:rPr>
          <w:lang w:val="es-AR"/>
        </w:rPr>
        <w:t>as</w:t>
      </w:r>
      <w:r w:rsidRPr="006818CC">
        <w:rPr>
          <w:lang w:val="es-AR"/>
        </w:rPr>
        <w:t xml:space="preserve"> últim</w:t>
      </w:r>
      <w:r w:rsidR="00DF4D2D">
        <w:rPr>
          <w:lang w:val="es-AR"/>
        </w:rPr>
        <w:t>as comprando el refrigerante premezclado</w:t>
      </w:r>
      <w:r w:rsidRPr="006818CC">
        <w:rPr>
          <w:lang w:val="es-AR"/>
        </w:rPr>
        <w:t>; un proyecto grup</w:t>
      </w:r>
      <w:r w:rsidR="00DF4D2D">
        <w:rPr>
          <w:lang w:val="es-AR"/>
        </w:rPr>
        <w:t>al</w:t>
      </w:r>
      <w:r w:rsidRPr="006818CC">
        <w:rPr>
          <w:lang w:val="es-AR"/>
        </w:rPr>
        <w:t xml:space="preserve"> para </w:t>
      </w:r>
      <w:r w:rsidR="00DF4D2D">
        <w:rPr>
          <w:lang w:val="es-AR"/>
        </w:rPr>
        <w:t xml:space="preserve">convertir </w:t>
      </w:r>
      <w:r w:rsidRPr="006818CC">
        <w:rPr>
          <w:lang w:val="es-AR"/>
        </w:rPr>
        <w:t xml:space="preserve">201 pequeñas empresas </w:t>
      </w:r>
      <w:r w:rsidR="002C07E4">
        <w:rPr>
          <w:lang w:val="es-AR"/>
        </w:rPr>
        <w:t xml:space="preserve">a las que se otorgarán </w:t>
      </w:r>
      <w:r w:rsidR="00A6549A">
        <w:rPr>
          <w:lang w:val="es-AR"/>
        </w:rPr>
        <w:t>comprobantes</w:t>
      </w:r>
      <w:r w:rsidRPr="006818CC">
        <w:rPr>
          <w:lang w:val="es-AR"/>
        </w:rPr>
        <w:t xml:space="preserve"> para comprar </w:t>
      </w:r>
      <w:r w:rsidR="00E11210">
        <w:rPr>
          <w:lang w:val="es-AR"/>
        </w:rPr>
        <w:t>agentes</w:t>
      </w:r>
      <w:r w:rsidRPr="006818CC">
        <w:rPr>
          <w:lang w:val="es-AR"/>
        </w:rPr>
        <w:t xml:space="preserve"> espumantes de</w:t>
      </w:r>
      <w:r w:rsidR="002C07E4">
        <w:rPr>
          <w:lang w:val="es-AR"/>
        </w:rPr>
        <w:t xml:space="preserve"> </w:t>
      </w:r>
      <w:r w:rsidR="00A6549A">
        <w:rPr>
          <w:lang w:val="es-AR"/>
        </w:rPr>
        <w:t xml:space="preserve">bajo </w:t>
      </w:r>
      <w:r w:rsidRPr="006818CC">
        <w:rPr>
          <w:lang w:val="es-AR"/>
        </w:rPr>
        <w:t xml:space="preserve">potencial de calentamiento atmosférico </w:t>
      </w:r>
      <w:r w:rsidR="002C07E4">
        <w:rPr>
          <w:lang w:val="es-AR"/>
        </w:rPr>
        <w:t>a</w:t>
      </w:r>
      <w:r w:rsidRPr="006818CC">
        <w:rPr>
          <w:lang w:val="es-AR"/>
        </w:rPr>
        <w:t xml:space="preserve"> un precio reducido de los proveedores de sistemas; y </w:t>
      </w:r>
      <w:r w:rsidR="002C07E4">
        <w:rPr>
          <w:lang w:val="es-AR"/>
        </w:rPr>
        <w:t xml:space="preserve">asistencia </w:t>
      </w:r>
      <w:r w:rsidRPr="006818CC">
        <w:rPr>
          <w:lang w:val="es-AR"/>
        </w:rPr>
        <w:t xml:space="preserve">a dos proveedores de sistemas </w:t>
      </w:r>
      <w:r w:rsidR="002C07E4">
        <w:rPr>
          <w:lang w:val="es-AR"/>
        </w:rPr>
        <w:t xml:space="preserve">para </w:t>
      </w:r>
      <w:r w:rsidRPr="006818CC">
        <w:rPr>
          <w:lang w:val="es-AR"/>
        </w:rPr>
        <w:t xml:space="preserve">introducir </w:t>
      </w:r>
      <w:r w:rsidR="002C07E4">
        <w:rPr>
          <w:lang w:val="es-AR"/>
        </w:rPr>
        <w:t xml:space="preserve">los </w:t>
      </w:r>
      <w:r w:rsidRPr="006818CC">
        <w:rPr>
          <w:lang w:val="es-AR"/>
        </w:rPr>
        <w:t xml:space="preserve">HC y los </w:t>
      </w:r>
      <w:r w:rsidR="002C07E4">
        <w:rPr>
          <w:lang w:val="es-AR"/>
        </w:rPr>
        <w:t>s</w:t>
      </w:r>
      <w:r w:rsidRPr="006818CC">
        <w:rPr>
          <w:lang w:val="es-AR"/>
        </w:rPr>
        <w:t xml:space="preserve">istemas de polioles </w:t>
      </w:r>
      <w:r w:rsidR="002C07E4">
        <w:rPr>
          <w:lang w:val="es-AR"/>
        </w:rPr>
        <w:t xml:space="preserve">con </w:t>
      </w:r>
      <w:r w:rsidRPr="006818CC">
        <w:rPr>
          <w:lang w:val="es-AR"/>
        </w:rPr>
        <w:t>HFO</w:t>
      </w:r>
      <w:r w:rsidR="00B91FB9" w:rsidRPr="006818CC">
        <w:rPr>
          <w:lang w:val="es-AR"/>
        </w:rPr>
        <w:t>.</w:t>
      </w:r>
    </w:p>
    <w:p w14:paraId="4EDF4354" w14:textId="34505B62" w:rsidR="008D0953" w:rsidRPr="00B91FB9" w:rsidRDefault="006818CC" w:rsidP="00B91FB9">
      <w:pPr>
        <w:pStyle w:val="Heading1"/>
        <w:tabs>
          <w:tab w:val="clear" w:pos="0"/>
          <w:tab w:val="num" w:pos="720"/>
        </w:tabs>
        <w:rPr>
          <w:lang w:val="es-AR"/>
        </w:rPr>
      </w:pPr>
      <w:r w:rsidRPr="002C07E4">
        <w:rPr>
          <w:rStyle w:val="FootnoteReference"/>
          <w:vertAlign w:val="baseline"/>
          <w:lang w:val="es-AR"/>
        </w:rPr>
        <w:lastRenderedPageBreak/>
        <w:t xml:space="preserve">Hasta </w:t>
      </w:r>
      <w:r w:rsidR="003F17C5">
        <w:rPr>
          <w:lang w:val="es-AR"/>
        </w:rPr>
        <w:t>la fecha</w:t>
      </w:r>
      <w:r w:rsidR="008D0953" w:rsidRPr="002C07E4">
        <w:rPr>
          <w:rStyle w:val="FootnoteReference"/>
          <w:vertAlign w:val="baseline"/>
          <w:lang w:val="es-AR"/>
        </w:rPr>
        <w:t xml:space="preserve">, 11 de </w:t>
      </w:r>
      <w:r w:rsidR="008D0953" w:rsidRPr="002C07E4">
        <w:rPr>
          <w:lang w:val="es-AR"/>
        </w:rPr>
        <w:t>l</w:t>
      </w:r>
      <w:r w:rsidR="002C07E4">
        <w:rPr>
          <w:lang w:val="es-AR"/>
        </w:rPr>
        <w:t>a</w:t>
      </w:r>
      <w:r w:rsidR="008D0953" w:rsidRPr="002C07E4">
        <w:rPr>
          <w:lang w:val="es-AR"/>
        </w:rPr>
        <w:t xml:space="preserve">s </w:t>
      </w:r>
      <w:r w:rsidR="008D0953" w:rsidRPr="002C07E4">
        <w:rPr>
          <w:rStyle w:val="FootnoteReference"/>
          <w:vertAlign w:val="baseline"/>
          <w:lang w:val="es-AR"/>
        </w:rPr>
        <w:t xml:space="preserve">12 grandes y </w:t>
      </w:r>
      <w:r w:rsidR="002C07E4">
        <w:rPr>
          <w:rStyle w:val="FootnoteReference"/>
          <w:vertAlign w:val="baseline"/>
          <w:lang w:val="es-AR"/>
        </w:rPr>
        <w:t>m</w:t>
      </w:r>
      <w:r w:rsidR="002C07E4">
        <w:rPr>
          <w:lang w:val="es-AR"/>
        </w:rPr>
        <w:t xml:space="preserve">edianas </w:t>
      </w:r>
      <w:r w:rsidR="008D0953" w:rsidRPr="002C07E4">
        <w:rPr>
          <w:rStyle w:val="FootnoteReference"/>
          <w:vertAlign w:val="baseline"/>
          <w:lang w:val="es-AR"/>
        </w:rPr>
        <w:t>empresas y ambos proveedores de sistemas</w:t>
      </w:r>
      <w:r w:rsidR="008D0953" w:rsidRPr="006818CC">
        <w:rPr>
          <w:rStyle w:val="FootnoteReference"/>
          <w:lang w:val="es-AR"/>
        </w:rPr>
        <w:footnoteReference w:id="10"/>
      </w:r>
      <w:r w:rsidR="008D0953" w:rsidRPr="006818CC">
        <w:rPr>
          <w:lang w:val="es-AR"/>
        </w:rPr>
        <w:t xml:space="preserve"> han terminado sus conversiones; </w:t>
      </w:r>
      <w:r w:rsidR="002C07E4">
        <w:rPr>
          <w:lang w:val="es-AR"/>
        </w:rPr>
        <w:t xml:space="preserve">la empresa mediana que queda </w:t>
      </w:r>
      <w:r w:rsidR="008D0953" w:rsidRPr="006818CC">
        <w:rPr>
          <w:lang w:val="es-AR"/>
        </w:rPr>
        <w:t>(</w:t>
      </w:r>
      <w:proofErr w:type="spellStart"/>
      <w:r w:rsidR="008D0953" w:rsidRPr="006818CC">
        <w:rPr>
          <w:lang w:val="es-AR"/>
        </w:rPr>
        <w:t>Koronka</w:t>
      </w:r>
      <w:proofErr w:type="spellEnd"/>
      <w:r w:rsidR="008D0953" w:rsidRPr="006818CC">
        <w:rPr>
          <w:lang w:val="es-AR"/>
        </w:rPr>
        <w:t xml:space="preserve"> </w:t>
      </w:r>
      <w:proofErr w:type="spellStart"/>
      <w:r w:rsidR="008D0953" w:rsidRPr="006818CC">
        <w:rPr>
          <w:lang w:val="es-AR"/>
        </w:rPr>
        <w:t>Nusantara</w:t>
      </w:r>
      <w:proofErr w:type="spellEnd"/>
      <w:r w:rsidR="008D0953" w:rsidRPr="006818CC">
        <w:rPr>
          <w:lang w:val="es-AR"/>
        </w:rPr>
        <w:t xml:space="preserve">, </w:t>
      </w:r>
      <w:r w:rsidR="002C07E4">
        <w:rPr>
          <w:lang w:val="es-AR"/>
        </w:rPr>
        <w:t>PT.</w:t>
      </w:r>
      <w:r w:rsidR="008D0953" w:rsidRPr="006818CC">
        <w:rPr>
          <w:lang w:val="es-AR"/>
        </w:rPr>
        <w:t xml:space="preserve">) firmó un acuerdo de </w:t>
      </w:r>
      <w:r w:rsidR="002C07E4">
        <w:rPr>
          <w:lang w:val="es-AR"/>
        </w:rPr>
        <w:t xml:space="preserve">sustitución </w:t>
      </w:r>
      <w:r w:rsidR="008D0953" w:rsidRPr="006818CC">
        <w:rPr>
          <w:lang w:val="es-AR"/>
        </w:rPr>
        <w:t xml:space="preserve">de tecnología </w:t>
      </w:r>
      <w:r w:rsidR="002C07E4">
        <w:rPr>
          <w:lang w:val="es-AR"/>
        </w:rPr>
        <w:t xml:space="preserve">para </w:t>
      </w:r>
      <w:r w:rsidR="008D0953" w:rsidRPr="006818CC">
        <w:rPr>
          <w:lang w:val="es-AR"/>
        </w:rPr>
        <w:t>espuma</w:t>
      </w:r>
      <w:r w:rsidR="002C07E4">
        <w:rPr>
          <w:lang w:val="es-AR"/>
        </w:rPr>
        <w:t>s</w:t>
      </w:r>
      <w:r w:rsidR="008D0953" w:rsidRPr="006818CC">
        <w:rPr>
          <w:lang w:val="es-AR"/>
        </w:rPr>
        <w:t xml:space="preserve"> en abril de 2021; </w:t>
      </w:r>
      <w:r w:rsidR="002C07E4">
        <w:rPr>
          <w:lang w:val="es-AR"/>
        </w:rPr>
        <w:t xml:space="preserve">un abastecedor fabricaba </w:t>
      </w:r>
      <w:r w:rsidR="008D0953" w:rsidRPr="006818CC">
        <w:rPr>
          <w:lang w:val="es-AR"/>
        </w:rPr>
        <w:t xml:space="preserve">una </w:t>
      </w:r>
      <w:r w:rsidR="003F17C5">
        <w:rPr>
          <w:lang w:val="es-AR"/>
        </w:rPr>
        <w:t>máquina de alta presión para espumas</w:t>
      </w:r>
      <w:r w:rsidR="008D0953" w:rsidRPr="006818CC">
        <w:rPr>
          <w:lang w:val="es-AR"/>
        </w:rPr>
        <w:t xml:space="preserve">, y </w:t>
      </w:r>
      <w:r w:rsidR="000F1089">
        <w:rPr>
          <w:lang w:val="es-AR"/>
        </w:rPr>
        <w:t xml:space="preserve">se preveía que la conversión terminase </w:t>
      </w:r>
      <w:r w:rsidR="003F17C5">
        <w:rPr>
          <w:lang w:val="es-AR"/>
        </w:rPr>
        <w:t xml:space="preserve">para </w:t>
      </w:r>
      <w:r w:rsidR="008D0953" w:rsidRPr="006818CC">
        <w:rPr>
          <w:lang w:val="es-AR"/>
        </w:rPr>
        <w:t xml:space="preserve">diciembre de 2021. El gobierno </w:t>
      </w:r>
      <w:r w:rsidR="000F1089">
        <w:rPr>
          <w:lang w:val="es-AR"/>
        </w:rPr>
        <w:t xml:space="preserve">formuló directrices </w:t>
      </w:r>
      <w:r w:rsidR="008D0953" w:rsidRPr="006818CC">
        <w:rPr>
          <w:lang w:val="es-AR"/>
        </w:rPr>
        <w:t>técnic</w:t>
      </w:r>
      <w:r w:rsidR="000F1089">
        <w:rPr>
          <w:lang w:val="es-AR"/>
        </w:rPr>
        <w:t>as</w:t>
      </w:r>
      <w:r w:rsidR="008D0953" w:rsidRPr="006818CC">
        <w:rPr>
          <w:lang w:val="es-AR"/>
        </w:rPr>
        <w:t xml:space="preserve"> para el sistema de </w:t>
      </w:r>
      <w:r w:rsidR="00A6549A">
        <w:rPr>
          <w:lang w:val="es-AR"/>
        </w:rPr>
        <w:t>comprobantes</w:t>
      </w:r>
      <w:r w:rsidR="000F1089">
        <w:rPr>
          <w:lang w:val="es-AR"/>
        </w:rPr>
        <w:t xml:space="preserve"> </w:t>
      </w:r>
      <w:r w:rsidR="008D0953" w:rsidRPr="006818CC">
        <w:rPr>
          <w:lang w:val="es-AR"/>
        </w:rPr>
        <w:t>para el pr</w:t>
      </w:r>
      <w:r w:rsidR="000F1089">
        <w:rPr>
          <w:lang w:val="es-AR"/>
        </w:rPr>
        <w:t xml:space="preserve">oyecto grupal </w:t>
      </w:r>
      <w:r w:rsidR="008D0953" w:rsidRPr="006818CC">
        <w:rPr>
          <w:lang w:val="es-AR"/>
        </w:rPr>
        <w:t xml:space="preserve">de 201 pequeñas empresas en agosto de 2021; </w:t>
      </w:r>
      <w:r w:rsidR="003F17C5">
        <w:rPr>
          <w:lang w:val="es-AR"/>
        </w:rPr>
        <w:t>n</w:t>
      </w:r>
      <w:r w:rsidR="006C6CC0">
        <w:rPr>
          <w:lang w:val="es-AR"/>
        </w:rPr>
        <w:t>o obstante,</w:t>
      </w:r>
      <w:r w:rsidR="008D0953" w:rsidRPr="006818CC">
        <w:rPr>
          <w:lang w:val="es-AR"/>
        </w:rPr>
        <w:t xml:space="preserve"> </w:t>
      </w:r>
      <w:r w:rsidR="000F1089">
        <w:rPr>
          <w:lang w:val="es-AR"/>
        </w:rPr>
        <w:t xml:space="preserve">dado </w:t>
      </w:r>
      <w:r w:rsidR="008D0953" w:rsidRPr="006818CC">
        <w:rPr>
          <w:lang w:val="es-AR"/>
        </w:rPr>
        <w:t xml:space="preserve">los retrasos causados por </w:t>
      </w:r>
      <w:r w:rsidR="000D421B">
        <w:rPr>
          <w:lang w:val="es-AR"/>
        </w:rPr>
        <w:t>la pandemia del COVID-19</w:t>
      </w:r>
      <w:r w:rsidR="008D0953" w:rsidRPr="006818CC">
        <w:rPr>
          <w:lang w:val="es-AR"/>
        </w:rPr>
        <w:t xml:space="preserve">, el sistema de </w:t>
      </w:r>
      <w:r w:rsidR="00A6549A">
        <w:rPr>
          <w:lang w:val="es-AR"/>
        </w:rPr>
        <w:t>comprobantes</w:t>
      </w:r>
      <w:r w:rsidR="000F1089">
        <w:rPr>
          <w:lang w:val="es-AR"/>
        </w:rPr>
        <w:t xml:space="preserve"> se aplicará </w:t>
      </w:r>
      <w:r w:rsidR="008D0953" w:rsidRPr="006818CC">
        <w:rPr>
          <w:lang w:val="es-AR"/>
        </w:rPr>
        <w:t xml:space="preserve">en enero 2022 y </w:t>
      </w:r>
      <w:r w:rsidR="000F1089">
        <w:rPr>
          <w:lang w:val="es-AR"/>
        </w:rPr>
        <w:t xml:space="preserve">se extenderá </w:t>
      </w:r>
      <w:r w:rsidR="008D0953" w:rsidRPr="006818CC">
        <w:rPr>
          <w:lang w:val="es-AR"/>
        </w:rPr>
        <w:t>hasta junio de 2023</w:t>
      </w:r>
      <w:r w:rsidR="00B91FB9" w:rsidRPr="006818CC">
        <w:rPr>
          <w:lang w:val="es-AR"/>
        </w:rPr>
        <w:t>.</w:t>
      </w:r>
    </w:p>
    <w:p w14:paraId="40B730EA" w14:textId="6B7C6977" w:rsidR="00B91FB9" w:rsidRPr="006818CC" w:rsidRDefault="008D0953" w:rsidP="00B91FB9">
      <w:pPr>
        <w:pStyle w:val="Heading1"/>
        <w:tabs>
          <w:tab w:val="clear" w:pos="0"/>
          <w:tab w:val="num" w:pos="720"/>
        </w:tabs>
        <w:rPr>
          <w:lang w:val="es-AR"/>
        </w:rPr>
      </w:pPr>
      <w:r w:rsidRPr="006818CC">
        <w:rPr>
          <w:lang w:val="es-AR"/>
        </w:rPr>
        <w:t xml:space="preserve">Conforme a la decisión 76/38 c), </w:t>
      </w:r>
      <w:r w:rsidR="000F1089" w:rsidRPr="006818CC">
        <w:rPr>
          <w:lang w:val="es-AR"/>
        </w:rPr>
        <w:t>para el 1 de enero de 2021</w:t>
      </w:r>
      <w:r w:rsidR="000F1089">
        <w:rPr>
          <w:lang w:val="es-AR"/>
        </w:rPr>
        <w:t xml:space="preserve"> se planificó </w:t>
      </w:r>
      <w:r w:rsidRPr="006818CC">
        <w:rPr>
          <w:lang w:val="es-AR"/>
        </w:rPr>
        <w:t>una prohibición en el uso y la importación</w:t>
      </w:r>
      <w:r w:rsidR="00081D65">
        <w:rPr>
          <w:lang w:val="es-AR"/>
        </w:rPr>
        <w:t xml:space="preserve"> del HCFC-141b</w:t>
      </w:r>
      <w:r w:rsidR="000F1089">
        <w:rPr>
          <w:lang w:val="es-AR"/>
        </w:rPr>
        <w:t>, puro y premezclado</w:t>
      </w:r>
      <w:r w:rsidRPr="006818CC">
        <w:rPr>
          <w:lang w:val="es-AR"/>
        </w:rPr>
        <w:t xml:space="preserve">; </w:t>
      </w:r>
      <w:r w:rsidR="003F17C5">
        <w:rPr>
          <w:lang w:val="es-AR"/>
        </w:rPr>
        <w:t>n</w:t>
      </w:r>
      <w:r w:rsidR="006C6CC0">
        <w:rPr>
          <w:lang w:val="es-AR"/>
        </w:rPr>
        <w:t>o obstante,</w:t>
      </w:r>
      <w:r w:rsidRPr="006818CC">
        <w:rPr>
          <w:lang w:val="es-AR"/>
        </w:rPr>
        <w:t xml:space="preserve"> debido a las interrupciones</w:t>
      </w:r>
      <w:r w:rsidR="000F1089">
        <w:rPr>
          <w:lang w:val="es-AR"/>
        </w:rPr>
        <w:t xml:space="preserve"> de la </w:t>
      </w:r>
      <w:r w:rsidR="000D421B">
        <w:rPr>
          <w:lang w:val="es-AR"/>
        </w:rPr>
        <w:t>pandemia del COVID-19</w:t>
      </w:r>
      <w:r w:rsidRPr="006818CC">
        <w:rPr>
          <w:lang w:val="es-AR"/>
        </w:rPr>
        <w:t xml:space="preserve">, que </w:t>
      </w:r>
      <w:r w:rsidR="000F1089">
        <w:rPr>
          <w:lang w:val="es-AR"/>
        </w:rPr>
        <w:t xml:space="preserve">produjo retrasos en </w:t>
      </w:r>
      <w:r w:rsidRPr="006818CC">
        <w:rPr>
          <w:lang w:val="es-AR"/>
        </w:rPr>
        <w:t>l</w:t>
      </w:r>
      <w:r w:rsidR="000F1089">
        <w:rPr>
          <w:lang w:val="es-AR"/>
        </w:rPr>
        <w:t>a</w:t>
      </w:r>
      <w:r w:rsidRPr="006818CC">
        <w:rPr>
          <w:lang w:val="es-AR"/>
        </w:rPr>
        <w:t xml:space="preserve"> entrega</w:t>
      </w:r>
      <w:r w:rsidR="00E11210">
        <w:rPr>
          <w:lang w:val="es-AR"/>
        </w:rPr>
        <w:t xml:space="preserve"> de </w:t>
      </w:r>
      <w:r w:rsidR="003344A0">
        <w:rPr>
          <w:lang w:val="es-AR"/>
        </w:rPr>
        <w:t>equipos</w:t>
      </w:r>
      <w:r w:rsidRPr="006818CC">
        <w:rPr>
          <w:lang w:val="es-AR"/>
        </w:rPr>
        <w:t xml:space="preserve">, materiales y </w:t>
      </w:r>
      <w:r w:rsidR="000F1089">
        <w:rPr>
          <w:lang w:val="es-AR"/>
        </w:rPr>
        <w:t>apoyo</w:t>
      </w:r>
      <w:r w:rsidRPr="006818CC">
        <w:rPr>
          <w:lang w:val="es-AR"/>
        </w:rPr>
        <w:t xml:space="preserve">, el gobierno de Indonesia propuso </w:t>
      </w:r>
      <w:r w:rsidR="000F1089">
        <w:rPr>
          <w:lang w:val="es-AR"/>
        </w:rPr>
        <w:t xml:space="preserve">prorrogar </w:t>
      </w:r>
      <w:r w:rsidRPr="006818CC">
        <w:rPr>
          <w:lang w:val="es-AR"/>
        </w:rPr>
        <w:t>la prohibición al 1 de enero de 2022</w:t>
      </w:r>
      <w:r w:rsidR="00B91FB9" w:rsidRPr="006818CC">
        <w:rPr>
          <w:lang w:val="es-AR"/>
        </w:rPr>
        <w:t>.</w:t>
      </w:r>
    </w:p>
    <w:p w14:paraId="78FCDCC1" w14:textId="240249D0" w:rsidR="008D0953" w:rsidRPr="006818CC" w:rsidRDefault="006818CC" w:rsidP="008D0953">
      <w:pPr>
        <w:rPr>
          <w:i/>
          <w:lang w:val="es-AR"/>
        </w:rPr>
      </w:pPr>
      <w:r>
        <w:rPr>
          <w:i/>
          <w:lang w:val="es-AR"/>
        </w:rPr>
        <w:t xml:space="preserve">Sector de </w:t>
      </w:r>
      <w:r w:rsidR="00D26388">
        <w:rPr>
          <w:i/>
          <w:lang w:val="es-AR"/>
        </w:rPr>
        <w:t>servicios de equipos de refrigeración</w:t>
      </w:r>
    </w:p>
    <w:p w14:paraId="17ADC5D0" w14:textId="77777777" w:rsidR="008D0953" w:rsidRPr="006818CC" w:rsidRDefault="008D0953" w:rsidP="008D0953">
      <w:pPr>
        <w:rPr>
          <w:lang w:val="es-AR"/>
        </w:rPr>
      </w:pPr>
    </w:p>
    <w:p w14:paraId="008A6D0C" w14:textId="05495AD9" w:rsidR="008D0953" w:rsidRPr="006818CC" w:rsidRDefault="000F1089" w:rsidP="00B91FB9">
      <w:pPr>
        <w:pStyle w:val="Heading1"/>
        <w:tabs>
          <w:tab w:val="clear" w:pos="0"/>
          <w:tab w:val="num" w:pos="720"/>
        </w:tabs>
        <w:ind w:left="1080" w:hanging="1080"/>
        <w:rPr>
          <w:lang w:val="es-AR"/>
        </w:rPr>
      </w:pPr>
      <w:r>
        <w:rPr>
          <w:lang w:val="es-AR"/>
        </w:rPr>
        <w:t>Se emprendieron l</w:t>
      </w:r>
      <w:r w:rsidR="006818CC">
        <w:rPr>
          <w:lang w:val="es-AR"/>
        </w:rPr>
        <w:t>as siguientes actividades</w:t>
      </w:r>
      <w:r w:rsidR="008D0953" w:rsidRPr="006818CC">
        <w:rPr>
          <w:lang w:val="es-AR"/>
        </w:rPr>
        <w:t>:</w:t>
      </w:r>
    </w:p>
    <w:p w14:paraId="5986067A" w14:textId="762F8B3D" w:rsidR="008D0953" w:rsidRPr="006818CC" w:rsidRDefault="008D0953" w:rsidP="00B91FB9">
      <w:pPr>
        <w:pStyle w:val="Heading2"/>
        <w:rPr>
          <w:lang w:val="es-AR"/>
        </w:rPr>
      </w:pPr>
      <w:r w:rsidRPr="000F1089">
        <w:rPr>
          <w:rStyle w:val="FootnoteReference"/>
          <w:vertAlign w:val="baseline"/>
          <w:lang w:val="es-AR"/>
        </w:rPr>
        <w:t>Entrega</w:t>
      </w:r>
      <w:r w:rsidR="000F1089">
        <w:rPr>
          <w:lang w:val="es-AR"/>
        </w:rPr>
        <w:t xml:space="preserve"> </w:t>
      </w:r>
      <w:r w:rsidRPr="000F1089">
        <w:rPr>
          <w:rStyle w:val="FootnoteReference"/>
          <w:vertAlign w:val="baseline"/>
          <w:lang w:val="es-AR"/>
        </w:rPr>
        <w:t xml:space="preserve">y distribución de 20 identificadores portátiles </w:t>
      </w:r>
      <w:r w:rsidR="000F1089" w:rsidRPr="000F1089">
        <w:rPr>
          <w:rStyle w:val="FootnoteReference"/>
          <w:vertAlign w:val="baseline"/>
          <w:lang w:val="es-AR"/>
        </w:rPr>
        <w:t xml:space="preserve">de refrigerantes </w:t>
      </w:r>
      <w:r w:rsidRPr="000F1089">
        <w:rPr>
          <w:rStyle w:val="FootnoteReference"/>
          <w:vertAlign w:val="baseline"/>
          <w:lang w:val="es-AR"/>
        </w:rPr>
        <w:t xml:space="preserve">a </w:t>
      </w:r>
      <w:r w:rsidRPr="000F1089">
        <w:rPr>
          <w:lang w:val="es-AR"/>
        </w:rPr>
        <w:t xml:space="preserve">los </w:t>
      </w:r>
      <w:r w:rsidRPr="000F1089">
        <w:rPr>
          <w:rStyle w:val="FootnoteReference"/>
          <w:vertAlign w:val="baseline"/>
          <w:lang w:val="es-AR"/>
        </w:rPr>
        <w:t>oficiales de aduanas</w:t>
      </w:r>
      <w:r w:rsidRPr="006818CC">
        <w:rPr>
          <w:rStyle w:val="FootnoteReference"/>
          <w:lang w:val="es-AR"/>
        </w:rPr>
        <w:footnoteReference w:id="11"/>
      </w:r>
      <w:r w:rsidRPr="006818CC">
        <w:rPr>
          <w:lang w:val="es-AR"/>
        </w:rPr>
        <w:t xml:space="preserve"> y </w:t>
      </w:r>
      <w:r w:rsidR="006818CC">
        <w:rPr>
          <w:lang w:val="es-AR"/>
        </w:rPr>
        <w:t>capacitación</w:t>
      </w:r>
      <w:r w:rsidRPr="006818CC">
        <w:rPr>
          <w:lang w:val="es-AR"/>
        </w:rPr>
        <w:t xml:space="preserve"> de 474 </w:t>
      </w:r>
      <w:r w:rsidR="000F1089">
        <w:rPr>
          <w:lang w:val="es-AR"/>
        </w:rPr>
        <w:t>oficiales de aduanas</w:t>
      </w:r>
      <w:r w:rsidRPr="006818CC">
        <w:rPr>
          <w:lang w:val="es-AR"/>
        </w:rPr>
        <w:t xml:space="preserve"> y de aplicación</w:t>
      </w:r>
      <w:r w:rsidR="000F1089">
        <w:rPr>
          <w:lang w:val="es-AR"/>
        </w:rPr>
        <w:t xml:space="preserve"> de las reglamentaciones</w:t>
      </w:r>
      <w:r w:rsidRPr="006818CC">
        <w:rPr>
          <w:lang w:val="es-AR"/>
        </w:rPr>
        <w:t xml:space="preserve"> para supervisar </w:t>
      </w:r>
      <w:r w:rsidR="006818CC">
        <w:rPr>
          <w:lang w:val="es-AR"/>
        </w:rPr>
        <w:t>los HCFC</w:t>
      </w:r>
      <w:r w:rsidRPr="006818CC">
        <w:rPr>
          <w:lang w:val="es-AR"/>
        </w:rPr>
        <w:t xml:space="preserve"> </w:t>
      </w:r>
      <w:r w:rsidR="000F1089">
        <w:rPr>
          <w:lang w:val="es-AR"/>
        </w:rPr>
        <w:t xml:space="preserve">e impedir </w:t>
      </w:r>
      <w:r w:rsidRPr="006818CC">
        <w:rPr>
          <w:lang w:val="es-AR"/>
        </w:rPr>
        <w:t xml:space="preserve">el comercio </w:t>
      </w:r>
      <w:r w:rsidR="006818CC">
        <w:rPr>
          <w:lang w:val="es-AR"/>
        </w:rPr>
        <w:t>ilícito</w:t>
      </w:r>
      <w:r w:rsidRPr="006818CC">
        <w:rPr>
          <w:lang w:val="es-AR"/>
        </w:rPr>
        <w:t xml:space="preserve"> de </w:t>
      </w:r>
      <w:r w:rsidR="000F1089">
        <w:rPr>
          <w:lang w:val="es-AR"/>
        </w:rPr>
        <w:t xml:space="preserve">los </w:t>
      </w:r>
      <w:r w:rsidRPr="006818CC">
        <w:rPr>
          <w:lang w:val="es-AR"/>
        </w:rPr>
        <w:t>refrigerantes prohibidos;</w:t>
      </w:r>
    </w:p>
    <w:p w14:paraId="05B35B1B" w14:textId="64487CB3" w:rsidR="008D0953" w:rsidRPr="006818CC" w:rsidRDefault="008D0953" w:rsidP="00891726">
      <w:pPr>
        <w:pStyle w:val="Heading2"/>
        <w:rPr>
          <w:lang w:val="es-AR"/>
        </w:rPr>
      </w:pPr>
      <w:r w:rsidRPr="006818CC">
        <w:rPr>
          <w:lang w:val="es-AR"/>
        </w:rPr>
        <w:t xml:space="preserve">Adquisición de 111 </w:t>
      </w:r>
      <w:r w:rsidR="000F1089">
        <w:rPr>
          <w:lang w:val="es-AR"/>
        </w:rPr>
        <w:t xml:space="preserve">juegos </w:t>
      </w:r>
      <w:r w:rsidR="00E11210">
        <w:rPr>
          <w:lang w:val="es-AR"/>
        </w:rPr>
        <w:t xml:space="preserve">de </w:t>
      </w:r>
      <w:r w:rsidR="003344A0">
        <w:rPr>
          <w:lang w:val="es-AR"/>
        </w:rPr>
        <w:t>equipos</w:t>
      </w:r>
      <w:r w:rsidRPr="006818CC">
        <w:rPr>
          <w:lang w:val="es-AR"/>
        </w:rPr>
        <w:t xml:space="preserve"> (</w:t>
      </w:r>
      <w:r w:rsidR="003D5273">
        <w:rPr>
          <w:lang w:val="es-AR"/>
        </w:rPr>
        <w:t>por ej.,</w:t>
      </w:r>
      <w:r w:rsidRPr="006818CC">
        <w:rPr>
          <w:lang w:val="es-AR"/>
        </w:rPr>
        <w:t xml:space="preserve"> máquina de recuperación, bomba de vacío </w:t>
      </w:r>
      <w:r w:rsidR="003F17C5" w:rsidRPr="003F17C5">
        <w:rPr>
          <w:lang w:val="es-AR"/>
        </w:rPr>
        <w:t>y manómetro</w:t>
      </w:r>
      <w:r w:rsidRPr="006818CC">
        <w:rPr>
          <w:lang w:val="es-AR"/>
        </w:rPr>
        <w:t xml:space="preserve">, </w:t>
      </w:r>
      <w:r w:rsidR="003F17C5" w:rsidRPr="003F17C5">
        <w:rPr>
          <w:lang w:val="es-AR"/>
        </w:rPr>
        <w:t xml:space="preserve">colector con cuatro salidas </w:t>
      </w:r>
      <w:r w:rsidRPr="006818CC">
        <w:rPr>
          <w:lang w:val="es-AR"/>
        </w:rPr>
        <w:t xml:space="preserve">y mangueras para los refrigerantes de baja presión, </w:t>
      </w:r>
      <w:r w:rsidR="003F17C5" w:rsidRPr="003F17C5">
        <w:rPr>
          <w:lang w:val="es-AR"/>
        </w:rPr>
        <w:t>colector con cuatro salidas</w:t>
      </w:r>
      <w:r w:rsidR="003F17C5">
        <w:rPr>
          <w:lang w:val="es-AR"/>
        </w:rPr>
        <w:t xml:space="preserve"> </w:t>
      </w:r>
      <w:r w:rsidRPr="006818CC">
        <w:rPr>
          <w:lang w:val="es-AR"/>
        </w:rPr>
        <w:t>y mangueras para los refrigerantes</w:t>
      </w:r>
      <w:r w:rsidR="000F1089">
        <w:rPr>
          <w:lang w:val="es-AR"/>
        </w:rPr>
        <w:t xml:space="preserve"> de alta presión</w:t>
      </w:r>
      <w:r w:rsidRPr="006818CC">
        <w:rPr>
          <w:lang w:val="es-AR"/>
        </w:rPr>
        <w:t xml:space="preserve">, cilindro, báscula, </w:t>
      </w:r>
      <w:r w:rsidR="000F1089">
        <w:rPr>
          <w:lang w:val="es-AR"/>
        </w:rPr>
        <w:t>detector</w:t>
      </w:r>
      <w:r w:rsidRPr="006818CC">
        <w:rPr>
          <w:lang w:val="es-AR"/>
        </w:rPr>
        <w:t xml:space="preserve"> de fugas, termómetro, identificador de refrigerantes) para los técnicos y las instituciones</w:t>
      </w:r>
      <w:r w:rsidR="006818CC">
        <w:rPr>
          <w:lang w:val="es-AR"/>
        </w:rPr>
        <w:t xml:space="preserve"> de capacitación</w:t>
      </w:r>
      <w:r w:rsidRPr="006818CC">
        <w:rPr>
          <w:lang w:val="es-AR"/>
        </w:rPr>
        <w:t xml:space="preserve">; </w:t>
      </w:r>
      <w:r w:rsidR="000F1089">
        <w:rPr>
          <w:lang w:val="es-AR"/>
        </w:rPr>
        <w:t xml:space="preserve">y comienzo </w:t>
      </w:r>
      <w:r w:rsidRPr="006818CC">
        <w:rPr>
          <w:lang w:val="es-AR"/>
        </w:rPr>
        <w:t>de la adquisición</w:t>
      </w:r>
      <w:r w:rsidR="00E11210">
        <w:rPr>
          <w:lang w:val="es-AR"/>
        </w:rPr>
        <w:t xml:space="preserve"> de </w:t>
      </w:r>
      <w:r w:rsidR="003344A0">
        <w:rPr>
          <w:lang w:val="es-AR"/>
        </w:rPr>
        <w:t>equipos</w:t>
      </w:r>
      <w:r w:rsidRPr="006818CC">
        <w:rPr>
          <w:lang w:val="es-AR"/>
        </w:rPr>
        <w:t xml:space="preserve"> para un </w:t>
      </w:r>
      <w:r w:rsidR="000F1089">
        <w:rPr>
          <w:lang w:val="es-AR"/>
        </w:rPr>
        <w:t>c</w:t>
      </w:r>
      <w:r w:rsidRPr="006818CC">
        <w:rPr>
          <w:lang w:val="es-AR"/>
        </w:rPr>
        <w:t>entro de regeneración (</w:t>
      </w:r>
      <w:r w:rsidR="003D5273">
        <w:rPr>
          <w:lang w:val="es-AR"/>
        </w:rPr>
        <w:t>por ej.,</w:t>
      </w:r>
      <w:r w:rsidRPr="006818CC">
        <w:rPr>
          <w:lang w:val="es-AR"/>
        </w:rPr>
        <w:t xml:space="preserve"> </w:t>
      </w:r>
      <w:r w:rsidR="006818CC">
        <w:rPr>
          <w:lang w:val="es-AR"/>
        </w:rPr>
        <w:t>aparato</w:t>
      </w:r>
      <w:r w:rsidRPr="006818CC">
        <w:rPr>
          <w:lang w:val="es-AR"/>
        </w:rPr>
        <w:t xml:space="preserve"> de </w:t>
      </w:r>
      <w:r w:rsidR="000F1089">
        <w:rPr>
          <w:lang w:val="es-AR"/>
        </w:rPr>
        <w:t>regeneración para refrigerantes múltiples</w:t>
      </w:r>
      <w:r w:rsidRPr="006818CC">
        <w:rPr>
          <w:lang w:val="es-AR"/>
        </w:rPr>
        <w:t xml:space="preserve">, bombas de vacío </w:t>
      </w:r>
      <w:r w:rsidR="003F17C5" w:rsidRPr="003F17C5">
        <w:rPr>
          <w:lang w:val="es-AR"/>
        </w:rPr>
        <w:t>y manómetro</w:t>
      </w:r>
      <w:r w:rsidRPr="006818CC">
        <w:rPr>
          <w:lang w:val="es-AR"/>
        </w:rPr>
        <w:t xml:space="preserve">, cilindros, báscula, identificador de refrigerantes, máquina de recuperación, </w:t>
      </w:r>
      <w:proofErr w:type="spellStart"/>
      <w:r w:rsidR="004A57C3">
        <w:rPr>
          <w:lang w:val="es-AR"/>
        </w:rPr>
        <w:t>boroscopio</w:t>
      </w:r>
      <w:proofErr w:type="spellEnd"/>
      <w:r w:rsidR="004A57C3">
        <w:rPr>
          <w:lang w:val="es-AR"/>
        </w:rPr>
        <w:t xml:space="preserve"> </w:t>
      </w:r>
      <w:r w:rsidR="000F1089">
        <w:rPr>
          <w:lang w:val="es-AR"/>
        </w:rPr>
        <w:t xml:space="preserve">para </w:t>
      </w:r>
      <w:r w:rsidRPr="006818CC">
        <w:rPr>
          <w:lang w:val="es-AR"/>
        </w:rPr>
        <w:t xml:space="preserve">inspección de cilindro) </w:t>
      </w:r>
      <w:r w:rsidR="004A57C3">
        <w:rPr>
          <w:lang w:val="es-AR"/>
        </w:rPr>
        <w:t xml:space="preserve">cuya entrega se prevé para </w:t>
      </w:r>
      <w:r w:rsidRPr="006818CC">
        <w:rPr>
          <w:lang w:val="es-AR"/>
        </w:rPr>
        <w:t>diciembre de 2021</w:t>
      </w:r>
      <w:r w:rsidR="00B91FB9" w:rsidRPr="006818CC">
        <w:rPr>
          <w:lang w:val="es-AR"/>
        </w:rPr>
        <w:t>;</w:t>
      </w:r>
    </w:p>
    <w:p w14:paraId="4CBABF26" w14:textId="7FD1333B" w:rsidR="008D0953" w:rsidRPr="006818CC" w:rsidRDefault="008D0953" w:rsidP="00891726">
      <w:pPr>
        <w:pStyle w:val="Heading2"/>
        <w:rPr>
          <w:lang w:val="es-AR"/>
        </w:rPr>
      </w:pPr>
      <w:r w:rsidRPr="006818CC">
        <w:rPr>
          <w:lang w:val="es-AR"/>
        </w:rPr>
        <w:t xml:space="preserve">Actividades de </w:t>
      </w:r>
      <w:r w:rsidR="006818CC">
        <w:rPr>
          <w:lang w:val="es-AR"/>
        </w:rPr>
        <w:t>creación de capacidad</w:t>
      </w:r>
      <w:r w:rsidRPr="006818CC">
        <w:rPr>
          <w:lang w:val="es-AR"/>
        </w:rPr>
        <w:t xml:space="preserve">, </w:t>
      </w:r>
      <w:r w:rsidR="006818CC">
        <w:rPr>
          <w:lang w:val="es-AR"/>
        </w:rPr>
        <w:t>inclusive</w:t>
      </w:r>
      <w:r w:rsidRPr="006818CC">
        <w:rPr>
          <w:lang w:val="es-AR"/>
        </w:rPr>
        <w:t xml:space="preserve"> </w:t>
      </w:r>
      <w:r w:rsidR="006818CC">
        <w:rPr>
          <w:lang w:val="es-AR"/>
        </w:rPr>
        <w:t>la ejecución</w:t>
      </w:r>
      <w:r w:rsidRPr="006818CC">
        <w:rPr>
          <w:lang w:val="es-AR"/>
        </w:rPr>
        <w:t xml:space="preserve"> de un programa </w:t>
      </w:r>
      <w:r w:rsidR="00565B53">
        <w:rPr>
          <w:lang w:val="es-AR"/>
        </w:rPr>
        <w:t>de capacitación</w:t>
      </w:r>
      <w:r w:rsidR="00565B53" w:rsidRPr="006818CC">
        <w:rPr>
          <w:lang w:val="es-AR"/>
        </w:rPr>
        <w:t xml:space="preserve"> de </w:t>
      </w:r>
      <w:r w:rsidRPr="006818CC">
        <w:rPr>
          <w:lang w:val="es-AR"/>
        </w:rPr>
        <w:t>instructores y</w:t>
      </w:r>
      <w:r w:rsidR="006818CC">
        <w:rPr>
          <w:lang w:val="es-AR"/>
        </w:rPr>
        <w:t xml:space="preserve"> la capacitación</w:t>
      </w:r>
      <w:r w:rsidRPr="006818CC">
        <w:rPr>
          <w:lang w:val="es-AR"/>
        </w:rPr>
        <w:t xml:space="preserve"> de 109 instructores </w:t>
      </w:r>
      <w:r w:rsidR="00565B53">
        <w:rPr>
          <w:lang w:val="es-AR"/>
        </w:rPr>
        <w:t xml:space="preserve">sobre </w:t>
      </w:r>
      <w:r w:rsidRPr="006818CC">
        <w:rPr>
          <w:lang w:val="es-AR"/>
        </w:rPr>
        <w:t>el nuevo plan de estudios</w:t>
      </w:r>
      <w:r w:rsidR="00565B53">
        <w:rPr>
          <w:lang w:val="es-AR"/>
        </w:rPr>
        <w:t xml:space="preserve"> b</w:t>
      </w:r>
      <w:r w:rsidRPr="006818CC">
        <w:rPr>
          <w:lang w:val="es-AR"/>
        </w:rPr>
        <w:t xml:space="preserve">asado </w:t>
      </w:r>
      <w:r w:rsidR="00565B53">
        <w:rPr>
          <w:lang w:val="es-AR"/>
        </w:rPr>
        <w:t xml:space="preserve">en la competencia y para ser asesores </w:t>
      </w:r>
      <w:r w:rsidRPr="006818CC">
        <w:rPr>
          <w:lang w:val="es-AR"/>
        </w:rPr>
        <w:t xml:space="preserve">de </w:t>
      </w:r>
      <w:r w:rsidR="006818CC">
        <w:rPr>
          <w:lang w:val="es-AR"/>
        </w:rPr>
        <w:t>acreditación</w:t>
      </w:r>
      <w:r w:rsidRPr="006818CC">
        <w:rPr>
          <w:lang w:val="es-AR"/>
        </w:rPr>
        <w:t>; e</w:t>
      </w:r>
      <w:r w:rsidR="00565B53">
        <w:rPr>
          <w:lang w:val="es-AR"/>
        </w:rPr>
        <w:t xml:space="preserve">xamen </w:t>
      </w:r>
      <w:r w:rsidRPr="006818CC">
        <w:rPr>
          <w:lang w:val="es-AR"/>
        </w:rPr>
        <w:t xml:space="preserve">y actualización de los materiales de </w:t>
      </w:r>
      <w:r w:rsidR="006818CC">
        <w:rPr>
          <w:lang w:val="es-AR"/>
        </w:rPr>
        <w:t>capacitación</w:t>
      </w:r>
      <w:r w:rsidRPr="006818CC">
        <w:rPr>
          <w:lang w:val="es-AR"/>
        </w:rPr>
        <w:t xml:space="preserve"> y plan de estudios para que</w:t>
      </w:r>
      <w:r w:rsidR="00565B53">
        <w:rPr>
          <w:lang w:val="es-AR"/>
        </w:rPr>
        <w:t xml:space="preserve"> los</w:t>
      </w:r>
      <w:r w:rsidRPr="006818CC">
        <w:rPr>
          <w:lang w:val="es-AR"/>
        </w:rPr>
        <w:t xml:space="preserve"> técnicos de servicio manejen nueva</w:t>
      </w:r>
      <w:r w:rsidR="00565B53">
        <w:rPr>
          <w:lang w:val="es-AR"/>
        </w:rPr>
        <w:t>s</w:t>
      </w:r>
      <w:r w:rsidRPr="006818CC">
        <w:rPr>
          <w:lang w:val="es-AR"/>
        </w:rPr>
        <w:t xml:space="preserve"> tecnología</w:t>
      </w:r>
      <w:r w:rsidR="00565B53">
        <w:rPr>
          <w:lang w:val="es-AR"/>
        </w:rPr>
        <w:t>s</w:t>
      </w:r>
      <w:r w:rsidRPr="006818CC">
        <w:rPr>
          <w:lang w:val="es-AR"/>
        </w:rPr>
        <w:t xml:space="preserve"> alternativa</w:t>
      </w:r>
      <w:r w:rsidR="00565B53">
        <w:rPr>
          <w:lang w:val="es-AR"/>
        </w:rPr>
        <w:t>s</w:t>
      </w:r>
      <w:r w:rsidRPr="006818CC">
        <w:rPr>
          <w:lang w:val="es-AR"/>
        </w:rPr>
        <w:t xml:space="preserve">; y </w:t>
      </w:r>
      <w:r w:rsidR="006818CC">
        <w:rPr>
          <w:lang w:val="es-AR"/>
        </w:rPr>
        <w:t>capacitación</w:t>
      </w:r>
      <w:r w:rsidRPr="006818CC">
        <w:rPr>
          <w:lang w:val="es-AR"/>
        </w:rPr>
        <w:t xml:space="preserve"> y </w:t>
      </w:r>
      <w:r w:rsidR="006818CC">
        <w:rPr>
          <w:lang w:val="es-AR"/>
        </w:rPr>
        <w:t>acreditación</w:t>
      </w:r>
      <w:r w:rsidRPr="006818CC">
        <w:rPr>
          <w:lang w:val="es-AR"/>
        </w:rPr>
        <w:t xml:space="preserve"> de 476</w:t>
      </w:r>
      <w:r w:rsidR="0045462B">
        <w:rPr>
          <w:lang w:val="es-AR"/>
        </w:rPr>
        <w:t> </w:t>
      </w:r>
      <w:r w:rsidRPr="006818CC">
        <w:rPr>
          <w:lang w:val="es-AR"/>
        </w:rPr>
        <w:t xml:space="preserve">técnicos en </w:t>
      </w:r>
      <w:r w:rsidR="00D26388">
        <w:rPr>
          <w:lang w:val="es-AR"/>
        </w:rPr>
        <w:t>mejores prácticas</w:t>
      </w:r>
      <w:r w:rsidRPr="006818CC">
        <w:rPr>
          <w:lang w:val="es-AR"/>
        </w:rPr>
        <w:t xml:space="preserve"> de mantenimiento, </w:t>
      </w:r>
      <w:r w:rsidR="006818CC">
        <w:rPr>
          <w:lang w:val="es-AR"/>
        </w:rPr>
        <w:t>inclusive</w:t>
      </w:r>
      <w:r w:rsidRPr="006818CC">
        <w:rPr>
          <w:lang w:val="es-AR"/>
        </w:rPr>
        <w:t xml:space="preserve"> </w:t>
      </w:r>
      <w:r w:rsidR="00565B53">
        <w:rPr>
          <w:lang w:val="es-AR"/>
        </w:rPr>
        <w:t xml:space="preserve">el manejo </w:t>
      </w:r>
      <w:r w:rsidRPr="006818CC">
        <w:rPr>
          <w:lang w:val="es-AR"/>
        </w:rPr>
        <w:t>de refrigerantes inflamables</w:t>
      </w:r>
      <w:r w:rsidR="00565B53">
        <w:rPr>
          <w:lang w:val="es-AR"/>
        </w:rPr>
        <w:t xml:space="preserve"> en condiciones de seguridad</w:t>
      </w:r>
      <w:r w:rsidRPr="006818CC">
        <w:rPr>
          <w:lang w:val="es-AR"/>
        </w:rPr>
        <w:t xml:space="preserve">; </w:t>
      </w:r>
      <w:r w:rsidR="006818CC">
        <w:rPr>
          <w:lang w:val="es-AR"/>
        </w:rPr>
        <w:t>la capacitación</w:t>
      </w:r>
      <w:r w:rsidRPr="006818CC">
        <w:rPr>
          <w:lang w:val="es-AR"/>
        </w:rPr>
        <w:t xml:space="preserve"> adicional de técnicos estaba en </w:t>
      </w:r>
      <w:r w:rsidR="00EC7DED">
        <w:rPr>
          <w:lang w:val="es-AR"/>
        </w:rPr>
        <w:t xml:space="preserve">suspenso, </w:t>
      </w:r>
      <w:r w:rsidRPr="006818CC">
        <w:rPr>
          <w:lang w:val="es-AR"/>
        </w:rPr>
        <w:t xml:space="preserve">debido </w:t>
      </w:r>
      <w:r w:rsidR="00EC7DED">
        <w:rPr>
          <w:lang w:val="es-AR"/>
        </w:rPr>
        <w:t>a la pandemia del COVID-19</w:t>
      </w:r>
      <w:r w:rsidRPr="006818CC">
        <w:rPr>
          <w:lang w:val="es-AR"/>
        </w:rPr>
        <w:t>; y</w:t>
      </w:r>
    </w:p>
    <w:p w14:paraId="3343F251" w14:textId="11E6DE88" w:rsidR="008D0953" w:rsidRPr="006818CC" w:rsidRDefault="00EC7DED" w:rsidP="00891726">
      <w:pPr>
        <w:pStyle w:val="Heading2"/>
        <w:tabs>
          <w:tab w:val="clear" w:pos="0"/>
          <w:tab w:val="num" w:pos="1620"/>
        </w:tabs>
        <w:rPr>
          <w:lang w:val="es-AR"/>
        </w:rPr>
      </w:pPr>
      <w:r>
        <w:rPr>
          <w:lang w:val="es-AR"/>
        </w:rPr>
        <w:t>A</w:t>
      </w:r>
      <w:r w:rsidR="008D0953" w:rsidRPr="006818CC">
        <w:rPr>
          <w:lang w:val="es-AR"/>
        </w:rPr>
        <w:t xml:space="preserve">ctividades de sensibilización para animar a </w:t>
      </w:r>
      <w:r>
        <w:rPr>
          <w:lang w:val="es-AR"/>
        </w:rPr>
        <w:t xml:space="preserve">los </w:t>
      </w:r>
      <w:r w:rsidR="008D0953" w:rsidRPr="006818CC">
        <w:rPr>
          <w:lang w:val="es-AR"/>
        </w:rPr>
        <w:t>usuarios finales a utilizar</w:t>
      </w:r>
      <w:r>
        <w:rPr>
          <w:lang w:val="es-AR"/>
        </w:rPr>
        <w:t xml:space="preserve"> tecnologías</w:t>
      </w:r>
      <w:r w:rsidR="008D0953" w:rsidRPr="006818CC">
        <w:rPr>
          <w:lang w:val="es-AR"/>
        </w:rPr>
        <w:t xml:space="preserve"> </w:t>
      </w:r>
      <w:r>
        <w:rPr>
          <w:lang w:val="es-AR"/>
        </w:rPr>
        <w:t>favorables a</w:t>
      </w:r>
      <w:r w:rsidR="008D0953" w:rsidRPr="006818CC">
        <w:rPr>
          <w:lang w:val="es-AR"/>
        </w:rPr>
        <w:t xml:space="preserve">l medio ambiente, </w:t>
      </w:r>
      <w:r>
        <w:rPr>
          <w:lang w:val="es-AR"/>
        </w:rPr>
        <w:t>de</w:t>
      </w:r>
      <w:r w:rsidR="008D0953" w:rsidRPr="006818CC">
        <w:rPr>
          <w:lang w:val="es-AR"/>
        </w:rPr>
        <w:t xml:space="preserve"> </w:t>
      </w:r>
      <w:r w:rsidR="006818CC">
        <w:rPr>
          <w:lang w:val="es-AR"/>
        </w:rPr>
        <w:t>bajo potencial de calentamiento atmosférico</w:t>
      </w:r>
      <w:r w:rsidR="009C5ABF">
        <w:rPr>
          <w:lang w:val="es-AR"/>
        </w:rPr>
        <w:t>,</w:t>
      </w:r>
      <w:r w:rsidR="008D0953" w:rsidRPr="006818CC">
        <w:rPr>
          <w:lang w:val="es-AR"/>
        </w:rPr>
        <w:t xml:space="preserve"> </w:t>
      </w:r>
      <w:r>
        <w:rPr>
          <w:lang w:val="es-AR"/>
        </w:rPr>
        <w:t xml:space="preserve">sin </w:t>
      </w:r>
      <w:r w:rsidR="006818CC">
        <w:rPr>
          <w:lang w:val="es-AR"/>
        </w:rPr>
        <w:t>HCFC</w:t>
      </w:r>
      <w:r w:rsidR="008D0953" w:rsidRPr="006818CC">
        <w:rPr>
          <w:lang w:val="es-AR"/>
        </w:rPr>
        <w:t xml:space="preserve"> en </w:t>
      </w:r>
      <w:r>
        <w:rPr>
          <w:lang w:val="es-AR"/>
        </w:rPr>
        <w:t xml:space="preserve">los </w:t>
      </w:r>
      <w:r w:rsidR="008D0953" w:rsidRPr="006818CC">
        <w:rPr>
          <w:lang w:val="es-AR"/>
        </w:rPr>
        <w:t xml:space="preserve">subsectores </w:t>
      </w:r>
      <w:r w:rsidR="00E6460F">
        <w:rPr>
          <w:lang w:val="es-AR"/>
        </w:rPr>
        <w:t>de aparatos de refrigeración y climatización</w:t>
      </w:r>
      <w:r w:rsidR="008D0953" w:rsidRPr="006818CC">
        <w:rPr>
          <w:lang w:val="es-AR"/>
        </w:rPr>
        <w:t xml:space="preserve"> y a utilizar a técnicos </w:t>
      </w:r>
      <w:r>
        <w:rPr>
          <w:lang w:val="es-AR"/>
        </w:rPr>
        <w:t>acreditados</w:t>
      </w:r>
      <w:r w:rsidR="008D0953" w:rsidRPr="006818CC">
        <w:rPr>
          <w:lang w:val="es-AR"/>
        </w:rPr>
        <w:t xml:space="preserve"> para </w:t>
      </w:r>
      <w:r>
        <w:rPr>
          <w:lang w:val="es-AR"/>
        </w:rPr>
        <w:t>el mantenimiento</w:t>
      </w:r>
      <w:r w:rsidR="008D0953" w:rsidRPr="006818CC">
        <w:rPr>
          <w:lang w:val="es-AR"/>
        </w:rPr>
        <w:t xml:space="preserve">, </w:t>
      </w:r>
      <w:r w:rsidR="0045462B" w:rsidRPr="006818CC">
        <w:rPr>
          <w:lang w:val="es-AR"/>
        </w:rPr>
        <w:t xml:space="preserve">que </w:t>
      </w:r>
      <w:r w:rsidR="0045462B">
        <w:rPr>
          <w:lang w:val="es-AR"/>
        </w:rPr>
        <w:t>incluyó</w:t>
      </w:r>
      <w:r w:rsidR="008D0953" w:rsidRPr="006818CC">
        <w:rPr>
          <w:lang w:val="es-AR"/>
        </w:rPr>
        <w:t xml:space="preserve"> la organización de 46 </w:t>
      </w:r>
      <w:r w:rsidRPr="006818CC">
        <w:rPr>
          <w:lang w:val="es-AR"/>
        </w:rPr>
        <w:t xml:space="preserve">reuniones </w:t>
      </w:r>
      <w:r w:rsidR="008D0953" w:rsidRPr="006818CC">
        <w:rPr>
          <w:lang w:val="es-AR"/>
        </w:rPr>
        <w:t xml:space="preserve">y talleres </w:t>
      </w:r>
      <w:r>
        <w:rPr>
          <w:lang w:val="es-AR"/>
        </w:rPr>
        <w:t xml:space="preserve">de difusión de </w:t>
      </w:r>
      <w:r w:rsidR="008D0953" w:rsidRPr="006818CC">
        <w:rPr>
          <w:lang w:val="es-AR"/>
        </w:rPr>
        <w:t xml:space="preserve">información y ayuda </w:t>
      </w:r>
      <w:r w:rsidR="009C5ABF">
        <w:rPr>
          <w:lang w:val="es-AR"/>
        </w:rPr>
        <w:t xml:space="preserve">mediante </w:t>
      </w:r>
      <w:r>
        <w:rPr>
          <w:lang w:val="es-AR"/>
        </w:rPr>
        <w:t xml:space="preserve">seminarios en la web </w:t>
      </w:r>
      <w:r w:rsidR="008D0953" w:rsidRPr="006818CC">
        <w:rPr>
          <w:lang w:val="es-AR"/>
        </w:rPr>
        <w:t>y la di</w:t>
      </w:r>
      <w:r>
        <w:rPr>
          <w:lang w:val="es-AR"/>
        </w:rPr>
        <w:t xml:space="preserve">stribución </w:t>
      </w:r>
      <w:r w:rsidR="008D0953" w:rsidRPr="006818CC">
        <w:rPr>
          <w:lang w:val="es-AR"/>
        </w:rPr>
        <w:t>de 750</w:t>
      </w:r>
      <w:r w:rsidR="0045462B">
        <w:rPr>
          <w:lang w:val="es-AR"/>
        </w:rPr>
        <w:t> </w:t>
      </w:r>
      <w:r w:rsidR="008D0953" w:rsidRPr="006818CC">
        <w:rPr>
          <w:lang w:val="es-AR"/>
        </w:rPr>
        <w:t xml:space="preserve">folletos informativos. </w:t>
      </w:r>
    </w:p>
    <w:p w14:paraId="50B3DB47" w14:textId="63FDDD40" w:rsidR="008D0953" w:rsidRPr="006818CC" w:rsidRDefault="008D0953" w:rsidP="0045462B">
      <w:pPr>
        <w:keepNext/>
        <w:keepLines/>
        <w:widowControl w:val="0"/>
        <w:spacing w:after="240"/>
        <w:rPr>
          <w:i/>
          <w:lang w:val="es-AR"/>
        </w:rPr>
      </w:pPr>
      <w:r w:rsidRPr="006818CC">
        <w:rPr>
          <w:i/>
          <w:lang w:val="es-AR"/>
        </w:rPr>
        <w:lastRenderedPageBreak/>
        <w:t xml:space="preserve">Asistencia técnica </w:t>
      </w:r>
      <w:r w:rsidR="00EC7DED">
        <w:rPr>
          <w:i/>
          <w:lang w:val="es-AR"/>
        </w:rPr>
        <w:t>para e</w:t>
      </w:r>
      <w:r w:rsidRPr="006818CC">
        <w:rPr>
          <w:i/>
          <w:lang w:val="es-AR"/>
        </w:rPr>
        <w:t xml:space="preserve">l sector de </w:t>
      </w:r>
      <w:r w:rsidR="00EC7DED">
        <w:rPr>
          <w:i/>
          <w:lang w:val="es-AR"/>
        </w:rPr>
        <w:t xml:space="preserve">extinción de incendios </w:t>
      </w:r>
    </w:p>
    <w:p w14:paraId="788C26C1" w14:textId="7511486E" w:rsidR="008D0953" w:rsidRPr="006818CC" w:rsidRDefault="009C5ABF" w:rsidP="0045462B">
      <w:pPr>
        <w:pStyle w:val="Heading1"/>
        <w:keepNext/>
        <w:keepLines/>
        <w:widowControl w:val="0"/>
        <w:tabs>
          <w:tab w:val="clear" w:pos="0"/>
        </w:tabs>
        <w:rPr>
          <w:lang w:val="es-AR"/>
        </w:rPr>
      </w:pPr>
      <w:r>
        <w:rPr>
          <w:lang w:val="es-AR"/>
        </w:rPr>
        <w:t>E</w:t>
      </w:r>
      <w:r w:rsidRPr="006818CC">
        <w:rPr>
          <w:lang w:val="es-AR"/>
        </w:rPr>
        <w:t xml:space="preserve">n 2020 </w:t>
      </w:r>
      <w:r>
        <w:rPr>
          <w:lang w:val="es-AR"/>
        </w:rPr>
        <w:t>l</w:t>
      </w:r>
      <w:r w:rsidR="008D0953" w:rsidRPr="006818CC">
        <w:rPr>
          <w:lang w:val="es-AR"/>
        </w:rPr>
        <w:t xml:space="preserve">as actividades relacionadas con </w:t>
      </w:r>
      <w:r w:rsidR="006818CC">
        <w:rPr>
          <w:lang w:val="es-AR"/>
        </w:rPr>
        <w:t>el fortalecimiento</w:t>
      </w:r>
      <w:r w:rsidR="008D0953" w:rsidRPr="006818CC">
        <w:rPr>
          <w:lang w:val="es-AR"/>
        </w:rPr>
        <w:t xml:space="preserve"> de servicios </w:t>
      </w:r>
      <w:r w:rsidR="00B4223E">
        <w:rPr>
          <w:lang w:val="es-AR"/>
        </w:rPr>
        <w:t>d</w:t>
      </w:r>
      <w:r w:rsidR="008D0953" w:rsidRPr="006818CC">
        <w:rPr>
          <w:lang w:val="es-AR"/>
        </w:rPr>
        <w:t xml:space="preserve">el sector de </w:t>
      </w:r>
      <w:r w:rsidR="00B4223E">
        <w:rPr>
          <w:lang w:val="es-AR"/>
        </w:rPr>
        <w:t>extinción de incendios</w:t>
      </w:r>
      <w:r w:rsidR="008D0953" w:rsidRPr="006818CC">
        <w:rPr>
          <w:lang w:val="es-AR"/>
        </w:rPr>
        <w:t xml:space="preserve">, </w:t>
      </w:r>
      <w:r w:rsidR="006818CC">
        <w:rPr>
          <w:lang w:val="es-AR"/>
        </w:rPr>
        <w:t>inclusive</w:t>
      </w:r>
      <w:r w:rsidR="008D0953" w:rsidRPr="006818CC">
        <w:rPr>
          <w:lang w:val="es-AR"/>
        </w:rPr>
        <w:t xml:space="preserve"> un taller p</w:t>
      </w:r>
      <w:r>
        <w:rPr>
          <w:lang w:val="es-AR"/>
        </w:rPr>
        <w:t xml:space="preserve">lanificado </w:t>
      </w:r>
      <w:r w:rsidR="008D0953" w:rsidRPr="006818CC">
        <w:rPr>
          <w:lang w:val="es-AR"/>
        </w:rPr>
        <w:t xml:space="preserve">con </w:t>
      </w:r>
      <w:r w:rsidR="006818CC">
        <w:rPr>
          <w:lang w:val="es-AR"/>
        </w:rPr>
        <w:t>las partes interesadas</w:t>
      </w:r>
      <w:r w:rsidR="008D0953" w:rsidRPr="006818CC">
        <w:rPr>
          <w:lang w:val="es-AR"/>
        </w:rPr>
        <w:t xml:space="preserve">, </w:t>
      </w:r>
      <w:r w:rsidR="00B4223E">
        <w:rPr>
          <w:lang w:val="es-AR"/>
        </w:rPr>
        <w:t xml:space="preserve">se retrasaron </w:t>
      </w:r>
      <w:r w:rsidR="008D0953" w:rsidRPr="006818CC">
        <w:rPr>
          <w:lang w:val="es-AR"/>
        </w:rPr>
        <w:t xml:space="preserve">debido </w:t>
      </w:r>
      <w:r w:rsidR="00EC7DED">
        <w:rPr>
          <w:lang w:val="es-AR"/>
        </w:rPr>
        <w:t>a la pandemia del COVID-19</w:t>
      </w:r>
      <w:r w:rsidR="008D0953" w:rsidRPr="006818CC">
        <w:rPr>
          <w:lang w:val="es-AR"/>
        </w:rPr>
        <w:t xml:space="preserve">; en 2021, </w:t>
      </w:r>
      <w:r w:rsidR="00B4223E">
        <w:rPr>
          <w:lang w:val="es-AR"/>
        </w:rPr>
        <w:t xml:space="preserve">se contrató </w:t>
      </w:r>
      <w:r w:rsidR="008D0953" w:rsidRPr="006818CC">
        <w:rPr>
          <w:lang w:val="es-AR"/>
        </w:rPr>
        <w:t xml:space="preserve">a un consultor para evaluar el consumo actual </w:t>
      </w:r>
      <w:r w:rsidR="00B4223E">
        <w:rPr>
          <w:lang w:val="es-AR"/>
        </w:rPr>
        <w:t>d</w:t>
      </w:r>
      <w:r w:rsidR="008D0953" w:rsidRPr="006818CC">
        <w:rPr>
          <w:lang w:val="es-AR"/>
        </w:rPr>
        <w:t xml:space="preserve">el sector </w:t>
      </w:r>
      <w:r w:rsidR="00B4223E">
        <w:rPr>
          <w:lang w:val="es-AR"/>
        </w:rPr>
        <w:t xml:space="preserve">e </w:t>
      </w:r>
      <w:r w:rsidR="008D0953" w:rsidRPr="006818CC">
        <w:rPr>
          <w:lang w:val="es-AR"/>
        </w:rPr>
        <w:t xml:space="preserve">identificar tecnologías alternativas, </w:t>
      </w:r>
      <w:r w:rsidR="00B4223E">
        <w:rPr>
          <w:lang w:val="es-AR"/>
        </w:rPr>
        <w:t xml:space="preserve">si bien </w:t>
      </w:r>
      <w:r w:rsidR="008D0953" w:rsidRPr="006818CC">
        <w:rPr>
          <w:lang w:val="es-AR"/>
        </w:rPr>
        <w:t xml:space="preserve">esta actividad </w:t>
      </w:r>
      <w:r w:rsidR="00B4223E">
        <w:rPr>
          <w:lang w:val="es-AR"/>
        </w:rPr>
        <w:t xml:space="preserve">sigue estando </w:t>
      </w:r>
      <w:r w:rsidR="008D0953" w:rsidRPr="006818CC">
        <w:rPr>
          <w:lang w:val="es-AR"/>
        </w:rPr>
        <w:t xml:space="preserve">limitada por </w:t>
      </w:r>
      <w:r w:rsidR="00B4223E">
        <w:rPr>
          <w:lang w:val="es-AR"/>
        </w:rPr>
        <w:t>la pandemia</w:t>
      </w:r>
      <w:r w:rsidR="008D0953" w:rsidRPr="006818CC">
        <w:rPr>
          <w:lang w:val="es-AR"/>
        </w:rPr>
        <w:t>.</w:t>
      </w:r>
    </w:p>
    <w:p w14:paraId="33B7BF7D" w14:textId="4961A356" w:rsidR="008D0953" w:rsidRPr="006818CC" w:rsidRDefault="00F51C1A" w:rsidP="008D0953">
      <w:pPr>
        <w:widowControl w:val="0"/>
        <w:rPr>
          <w:i/>
          <w:lang w:val="es-AR"/>
        </w:rPr>
      </w:pPr>
      <w:r>
        <w:rPr>
          <w:i/>
          <w:lang w:val="es-AR"/>
        </w:rPr>
        <w:t>O</w:t>
      </w:r>
      <w:r w:rsidRPr="006818CC">
        <w:rPr>
          <w:i/>
          <w:lang w:val="es-AR"/>
        </w:rPr>
        <w:t xml:space="preserve">ficina de </w:t>
      </w:r>
      <w:r w:rsidR="009C5ABF">
        <w:rPr>
          <w:i/>
          <w:lang w:val="es-AR"/>
        </w:rPr>
        <w:t xml:space="preserve">ejecución </w:t>
      </w:r>
      <w:r>
        <w:rPr>
          <w:i/>
          <w:lang w:val="es-AR"/>
        </w:rPr>
        <w:t>y supervisión de proyecto</w:t>
      </w:r>
      <w:r w:rsidRPr="006818CC">
        <w:rPr>
          <w:i/>
          <w:lang w:val="es-AR"/>
        </w:rPr>
        <w:t>s</w:t>
      </w:r>
      <w:r>
        <w:rPr>
          <w:i/>
          <w:lang w:val="es-AR"/>
        </w:rPr>
        <w:t xml:space="preserve"> </w:t>
      </w:r>
    </w:p>
    <w:p w14:paraId="2B39DE2D" w14:textId="77777777" w:rsidR="008D0953" w:rsidRPr="006818CC" w:rsidRDefault="008D0953" w:rsidP="008D0953">
      <w:pPr>
        <w:widowControl w:val="0"/>
        <w:rPr>
          <w:lang w:val="es-AR"/>
        </w:rPr>
      </w:pPr>
    </w:p>
    <w:p w14:paraId="264E66F4" w14:textId="47E6351C" w:rsidR="00891726" w:rsidRPr="006818CC" w:rsidRDefault="008D0953" w:rsidP="00891726">
      <w:pPr>
        <w:pStyle w:val="Heading1"/>
        <w:tabs>
          <w:tab w:val="clear" w:pos="0"/>
        </w:tabs>
        <w:rPr>
          <w:lang w:val="es-AR"/>
        </w:rPr>
      </w:pPr>
      <w:r w:rsidRPr="006818CC">
        <w:rPr>
          <w:lang w:val="es-AR"/>
        </w:rPr>
        <w:t xml:space="preserve">En julio de 2021, </w:t>
      </w:r>
      <w:r w:rsidR="00B12FFA">
        <w:rPr>
          <w:lang w:val="es-AR"/>
        </w:rPr>
        <w:t xml:space="preserve">se desembolsaron </w:t>
      </w:r>
      <w:r w:rsidR="006818CC" w:rsidRPr="006818CC">
        <w:rPr>
          <w:lang w:val="es-AR"/>
        </w:rPr>
        <w:t>7</w:t>
      </w:r>
      <w:r w:rsidR="006818CC">
        <w:rPr>
          <w:lang w:val="es-AR"/>
        </w:rPr>
        <w:t xml:space="preserve"> </w:t>
      </w:r>
      <w:r w:rsidR="006818CC" w:rsidRPr="006818CC">
        <w:rPr>
          <w:lang w:val="es-AR"/>
        </w:rPr>
        <w:t>374</w:t>
      </w:r>
      <w:r w:rsidR="00B12FFA">
        <w:rPr>
          <w:lang w:val="es-AR"/>
        </w:rPr>
        <w:t xml:space="preserve"> $EUA </w:t>
      </w:r>
      <w:r w:rsidRPr="006818CC">
        <w:rPr>
          <w:lang w:val="es-AR"/>
        </w:rPr>
        <w:t>bajo</w:t>
      </w:r>
      <w:r w:rsidR="00B12FFA">
        <w:rPr>
          <w:lang w:val="es-AR"/>
        </w:rPr>
        <w:t xml:space="preserve"> el</w:t>
      </w:r>
      <w:r w:rsidRPr="006818CC">
        <w:rPr>
          <w:lang w:val="es-AR"/>
        </w:rPr>
        <w:t xml:space="preserve"> segundo tramo para la</w:t>
      </w:r>
      <w:r w:rsidR="009C5ABF">
        <w:rPr>
          <w:lang w:val="es-AR"/>
        </w:rPr>
        <w:t xml:space="preserve"> continua</w:t>
      </w:r>
      <w:r w:rsidRPr="006818CC">
        <w:rPr>
          <w:lang w:val="es-AR"/>
        </w:rPr>
        <w:t xml:space="preserve"> gestión y coordinación del plan de gestión de eliminación de </w:t>
      </w:r>
      <w:r w:rsidR="006818CC">
        <w:rPr>
          <w:lang w:val="es-AR"/>
        </w:rPr>
        <w:t>los HCFC</w:t>
      </w:r>
      <w:r w:rsidR="00891726" w:rsidRPr="006818CC">
        <w:rPr>
          <w:lang w:val="es-AR"/>
        </w:rPr>
        <w:t>.</w:t>
      </w:r>
    </w:p>
    <w:p w14:paraId="22A7C52D" w14:textId="3BFD195D" w:rsidR="008D0953" w:rsidRPr="006818CC" w:rsidRDefault="00B12FFA" w:rsidP="008D0953">
      <w:pPr>
        <w:keepNext/>
        <w:rPr>
          <w:u w:val="single"/>
          <w:lang w:val="es-AR"/>
        </w:rPr>
      </w:pPr>
      <w:r>
        <w:rPr>
          <w:u w:val="single"/>
          <w:lang w:val="es-AR"/>
        </w:rPr>
        <w:t>D</w:t>
      </w:r>
      <w:r w:rsidR="008D0953" w:rsidRPr="006818CC">
        <w:rPr>
          <w:u w:val="single"/>
          <w:lang w:val="es-AR"/>
        </w:rPr>
        <w:t>esembolso</w:t>
      </w:r>
      <w:r>
        <w:rPr>
          <w:u w:val="single"/>
          <w:lang w:val="es-AR"/>
        </w:rPr>
        <w:t>s</w:t>
      </w:r>
      <w:r w:rsidR="008D0953" w:rsidRPr="006818CC">
        <w:rPr>
          <w:u w:val="single"/>
          <w:lang w:val="es-AR"/>
        </w:rPr>
        <w:t xml:space="preserve"> de fondo</w:t>
      </w:r>
      <w:r>
        <w:rPr>
          <w:u w:val="single"/>
          <w:lang w:val="es-AR"/>
        </w:rPr>
        <w:t>s</w:t>
      </w:r>
    </w:p>
    <w:p w14:paraId="19440E4A" w14:textId="77777777" w:rsidR="008D0953" w:rsidRPr="006818CC" w:rsidRDefault="008D0953" w:rsidP="008D0953">
      <w:pPr>
        <w:keepNext/>
        <w:rPr>
          <w:lang w:val="es-AR"/>
        </w:rPr>
      </w:pPr>
    </w:p>
    <w:p w14:paraId="50C1132E" w14:textId="6D9C2A63" w:rsidR="00891726" w:rsidRPr="006818CC" w:rsidRDefault="008D0953" w:rsidP="00891726">
      <w:pPr>
        <w:pStyle w:val="Heading1"/>
        <w:tabs>
          <w:tab w:val="clear" w:pos="0"/>
        </w:tabs>
        <w:rPr>
          <w:lang w:val="es-AR"/>
        </w:rPr>
      </w:pPr>
      <w:r w:rsidRPr="006818CC">
        <w:rPr>
          <w:lang w:val="es-AR"/>
        </w:rPr>
        <w:t>En julio de 2021, de</w:t>
      </w:r>
      <w:r w:rsidR="00B12FFA">
        <w:rPr>
          <w:lang w:val="es-AR"/>
        </w:rPr>
        <w:t xml:space="preserve"> los</w:t>
      </w:r>
      <w:r w:rsidRPr="006818CC">
        <w:rPr>
          <w:lang w:val="es-AR"/>
        </w:rPr>
        <w:t xml:space="preserve"> </w:t>
      </w:r>
      <w:r w:rsidR="006818CC" w:rsidRPr="006818CC">
        <w:rPr>
          <w:lang w:val="es-AR"/>
        </w:rPr>
        <w:t>6</w:t>
      </w:r>
      <w:r w:rsidR="006818CC">
        <w:rPr>
          <w:lang w:val="es-AR"/>
        </w:rPr>
        <w:t xml:space="preserve"> </w:t>
      </w:r>
      <w:r w:rsidR="006818CC" w:rsidRPr="006818CC">
        <w:rPr>
          <w:lang w:val="es-AR"/>
        </w:rPr>
        <w:t>248</w:t>
      </w:r>
      <w:r w:rsidR="006818CC">
        <w:rPr>
          <w:lang w:val="es-AR"/>
        </w:rPr>
        <w:t xml:space="preserve"> </w:t>
      </w:r>
      <w:r w:rsidR="006818CC" w:rsidRPr="006818CC">
        <w:rPr>
          <w:lang w:val="es-AR"/>
        </w:rPr>
        <w:t>906</w:t>
      </w:r>
      <w:r w:rsidRPr="006818CC">
        <w:rPr>
          <w:lang w:val="es-AR"/>
        </w:rPr>
        <w:t xml:space="preserve"> </w:t>
      </w:r>
      <w:r w:rsidR="00B12FFA">
        <w:rPr>
          <w:lang w:val="es-AR"/>
        </w:rPr>
        <w:t xml:space="preserve">$EUA </w:t>
      </w:r>
      <w:r w:rsidRPr="006818CC">
        <w:rPr>
          <w:lang w:val="es-AR"/>
        </w:rPr>
        <w:t xml:space="preserve">aprobados </w:t>
      </w:r>
      <w:r w:rsidR="006818CC">
        <w:rPr>
          <w:lang w:val="es-AR"/>
        </w:rPr>
        <w:t>hasta el momento</w:t>
      </w:r>
      <w:r w:rsidRPr="006818CC">
        <w:rPr>
          <w:lang w:val="es-AR"/>
        </w:rPr>
        <w:t xml:space="preserve">, </w:t>
      </w:r>
      <w:r w:rsidR="00B12FFA">
        <w:rPr>
          <w:lang w:val="es-AR"/>
        </w:rPr>
        <w:t xml:space="preserve">se habían desembolsado </w:t>
      </w:r>
      <w:r w:rsidR="006818CC" w:rsidRPr="006818CC">
        <w:rPr>
          <w:lang w:val="es-AR"/>
        </w:rPr>
        <w:t>3</w:t>
      </w:r>
      <w:r w:rsidR="0045462B">
        <w:rPr>
          <w:lang w:val="es-AR"/>
        </w:rPr>
        <w:t> </w:t>
      </w:r>
      <w:r w:rsidR="006818CC" w:rsidRPr="006818CC">
        <w:rPr>
          <w:lang w:val="es-AR"/>
        </w:rPr>
        <w:t>917</w:t>
      </w:r>
      <w:r w:rsidR="006818CC">
        <w:rPr>
          <w:lang w:val="es-AR"/>
        </w:rPr>
        <w:t xml:space="preserve"> </w:t>
      </w:r>
      <w:r w:rsidR="006818CC" w:rsidRPr="006818CC">
        <w:rPr>
          <w:lang w:val="es-AR"/>
        </w:rPr>
        <w:t>909</w:t>
      </w:r>
      <w:r w:rsidR="00B12FFA">
        <w:rPr>
          <w:lang w:val="es-AR"/>
        </w:rPr>
        <w:t xml:space="preserve"> $EUA </w:t>
      </w:r>
      <w:r w:rsidRPr="006818CC">
        <w:rPr>
          <w:lang w:val="es-AR"/>
        </w:rPr>
        <w:t>(</w:t>
      </w:r>
      <w:r w:rsidR="006818CC" w:rsidRPr="006818CC">
        <w:rPr>
          <w:lang w:val="es-AR"/>
        </w:rPr>
        <w:t>1</w:t>
      </w:r>
      <w:r w:rsidR="006818CC">
        <w:rPr>
          <w:lang w:val="es-AR"/>
        </w:rPr>
        <w:t xml:space="preserve"> </w:t>
      </w:r>
      <w:r w:rsidR="006818CC" w:rsidRPr="006818CC">
        <w:rPr>
          <w:lang w:val="es-AR"/>
        </w:rPr>
        <w:t>089</w:t>
      </w:r>
      <w:r w:rsidR="006818CC">
        <w:rPr>
          <w:lang w:val="es-AR"/>
        </w:rPr>
        <w:t xml:space="preserve"> </w:t>
      </w:r>
      <w:r w:rsidR="006818CC" w:rsidRPr="006818CC">
        <w:rPr>
          <w:lang w:val="es-AR"/>
        </w:rPr>
        <w:t>644</w:t>
      </w:r>
      <w:r w:rsidR="00B12FFA">
        <w:rPr>
          <w:lang w:val="es-AR"/>
        </w:rPr>
        <w:t xml:space="preserve"> $EUA,</w:t>
      </w:r>
      <w:r w:rsidRPr="006818CC">
        <w:rPr>
          <w:lang w:val="es-AR"/>
        </w:rPr>
        <w:t xml:space="preserve"> para </w:t>
      </w:r>
      <w:r w:rsidR="006818CC">
        <w:rPr>
          <w:lang w:val="es-AR"/>
        </w:rPr>
        <w:t>el PNUD</w:t>
      </w:r>
      <w:r w:rsidR="00B12FFA">
        <w:rPr>
          <w:lang w:val="es-AR"/>
        </w:rPr>
        <w:t>,</w:t>
      </w:r>
      <w:r w:rsidRPr="006818CC">
        <w:rPr>
          <w:lang w:val="es-AR"/>
        </w:rPr>
        <w:t xml:space="preserve"> y </w:t>
      </w:r>
      <w:r w:rsidR="006818CC" w:rsidRPr="006818CC">
        <w:rPr>
          <w:lang w:val="es-AR"/>
        </w:rPr>
        <w:t>2</w:t>
      </w:r>
      <w:r w:rsidR="006818CC">
        <w:rPr>
          <w:lang w:val="es-AR"/>
        </w:rPr>
        <w:t xml:space="preserve"> </w:t>
      </w:r>
      <w:r w:rsidR="006818CC" w:rsidRPr="006818CC">
        <w:rPr>
          <w:lang w:val="es-AR"/>
        </w:rPr>
        <w:t>828</w:t>
      </w:r>
      <w:r w:rsidR="006818CC">
        <w:rPr>
          <w:lang w:val="es-AR"/>
        </w:rPr>
        <w:t xml:space="preserve"> </w:t>
      </w:r>
      <w:r w:rsidR="006818CC" w:rsidRPr="006818CC">
        <w:rPr>
          <w:lang w:val="es-AR"/>
        </w:rPr>
        <w:t>265</w:t>
      </w:r>
      <w:r w:rsidR="00B12FFA">
        <w:rPr>
          <w:lang w:val="es-AR"/>
        </w:rPr>
        <w:t xml:space="preserve"> $EUA, </w:t>
      </w:r>
      <w:r w:rsidRPr="006818CC">
        <w:rPr>
          <w:lang w:val="es-AR"/>
        </w:rPr>
        <w:t xml:space="preserve">para </w:t>
      </w:r>
      <w:r w:rsidR="006818CC">
        <w:rPr>
          <w:lang w:val="es-AR"/>
        </w:rPr>
        <w:t>el Banco Mundial</w:t>
      </w:r>
      <w:r w:rsidRPr="006818CC">
        <w:rPr>
          <w:lang w:val="es-AR"/>
        </w:rPr>
        <w:t xml:space="preserve">) </w:t>
      </w:r>
      <w:r w:rsidR="006818CC">
        <w:rPr>
          <w:lang w:val="es-AR"/>
        </w:rPr>
        <w:t>como</w:t>
      </w:r>
      <w:r w:rsidRPr="006818CC">
        <w:rPr>
          <w:lang w:val="es-AR"/>
        </w:rPr>
        <w:t xml:space="preserve"> </w:t>
      </w:r>
      <w:r w:rsidR="006818CC">
        <w:rPr>
          <w:lang w:val="es-AR"/>
        </w:rPr>
        <w:t>se indica</w:t>
      </w:r>
      <w:r w:rsidRPr="006818CC">
        <w:rPr>
          <w:lang w:val="es-AR"/>
        </w:rPr>
        <w:t xml:space="preserve"> </w:t>
      </w:r>
      <w:r w:rsidR="0013069B">
        <w:rPr>
          <w:lang w:val="es-AR"/>
        </w:rPr>
        <w:t>en el Cuadro</w:t>
      </w:r>
      <w:r w:rsidRPr="006818CC">
        <w:rPr>
          <w:lang w:val="es-AR"/>
        </w:rPr>
        <w:t xml:space="preserve"> 2. El </w:t>
      </w:r>
      <w:r w:rsidR="006818CC">
        <w:rPr>
          <w:lang w:val="es-AR"/>
        </w:rPr>
        <w:t>saldo</w:t>
      </w:r>
      <w:r w:rsidRPr="006818CC">
        <w:rPr>
          <w:lang w:val="es-AR"/>
        </w:rPr>
        <w:t xml:space="preserve"> de </w:t>
      </w:r>
      <w:r w:rsidR="006818CC" w:rsidRPr="006818CC">
        <w:rPr>
          <w:lang w:val="es-AR"/>
        </w:rPr>
        <w:t>2</w:t>
      </w:r>
      <w:r w:rsidR="006818CC">
        <w:rPr>
          <w:lang w:val="es-AR"/>
        </w:rPr>
        <w:t xml:space="preserve"> </w:t>
      </w:r>
      <w:r w:rsidR="006818CC" w:rsidRPr="006818CC">
        <w:rPr>
          <w:lang w:val="es-AR"/>
        </w:rPr>
        <w:t>330</w:t>
      </w:r>
      <w:r w:rsidR="006818CC">
        <w:rPr>
          <w:lang w:val="es-AR"/>
        </w:rPr>
        <w:t xml:space="preserve"> </w:t>
      </w:r>
      <w:r w:rsidR="006818CC" w:rsidRPr="006818CC">
        <w:rPr>
          <w:lang w:val="es-AR"/>
        </w:rPr>
        <w:t>997</w:t>
      </w:r>
      <w:r w:rsidR="00B12FFA">
        <w:rPr>
          <w:lang w:val="es-AR"/>
        </w:rPr>
        <w:t xml:space="preserve"> $EUA </w:t>
      </w:r>
      <w:r w:rsidRPr="006818CC">
        <w:rPr>
          <w:lang w:val="es-AR"/>
        </w:rPr>
        <w:t>se</w:t>
      </w:r>
      <w:r w:rsidR="00B12FFA">
        <w:rPr>
          <w:lang w:val="es-AR"/>
        </w:rPr>
        <w:t xml:space="preserve"> </w:t>
      </w:r>
      <w:r w:rsidRPr="006818CC">
        <w:rPr>
          <w:lang w:val="es-AR"/>
        </w:rPr>
        <w:t>desembolsa</w:t>
      </w:r>
      <w:r w:rsidR="00B12FFA">
        <w:rPr>
          <w:lang w:val="es-AR"/>
        </w:rPr>
        <w:t>rá</w:t>
      </w:r>
      <w:r w:rsidRPr="006818CC">
        <w:rPr>
          <w:lang w:val="es-AR"/>
        </w:rPr>
        <w:t xml:space="preserve"> </w:t>
      </w:r>
      <w:r w:rsidR="00B12FFA">
        <w:rPr>
          <w:lang w:val="es-AR"/>
        </w:rPr>
        <w:t>de</w:t>
      </w:r>
      <w:r w:rsidRPr="006818CC">
        <w:rPr>
          <w:lang w:val="es-AR"/>
        </w:rPr>
        <w:t xml:space="preserve"> 2022 a 2024</w:t>
      </w:r>
      <w:r w:rsidR="00891726" w:rsidRPr="006818CC">
        <w:rPr>
          <w:lang w:val="es-AR"/>
        </w:rPr>
        <w:t>.</w:t>
      </w:r>
    </w:p>
    <w:p w14:paraId="04D2D4D1" w14:textId="25D36A34" w:rsidR="008D0953" w:rsidRPr="006818CC" w:rsidRDefault="00B12FFA" w:rsidP="008D0953">
      <w:pPr>
        <w:rPr>
          <w:b/>
          <w:lang w:val="es-AR"/>
        </w:rPr>
      </w:pPr>
      <w:r>
        <w:rPr>
          <w:b/>
          <w:lang w:val="es-AR"/>
        </w:rPr>
        <w:t>Cuadro</w:t>
      </w:r>
      <w:r w:rsidRPr="006818CC">
        <w:rPr>
          <w:b/>
          <w:lang w:val="es-AR"/>
        </w:rPr>
        <w:t xml:space="preserve"> 2. </w:t>
      </w:r>
      <w:r w:rsidR="008D0953" w:rsidRPr="006818CC">
        <w:rPr>
          <w:b/>
          <w:lang w:val="es-AR"/>
        </w:rPr>
        <w:t xml:space="preserve">Informe financiero de la etapa II del plan de gestión de eliminación de </w:t>
      </w:r>
      <w:r w:rsidR="006818CC">
        <w:rPr>
          <w:b/>
          <w:lang w:val="es-AR"/>
        </w:rPr>
        <w:t>los HCFC</w:t>
      </w:r>
      <w:r w:rsidR="008D0953" w:rsidRPr="006818CC">
        <w:rPr>
          <w:b/>
          <w:lang w:val="es-AR"/>
        </w:rPr>
        <w:t xml:space="preserve"> para Indonesia </w:t>
      </w:r>
      <w:r>
        <w:rPr>
          <w:b/>
          <w:lang w:val="es-AR"/>
        </w:rPr>
        <w:t>($EUA)</w:t>
      </w:r>
    </w:p>
    <w:tbl>
      <w:tblPr>
        <w:tblStyle w:val="TableGrid"/>
        <w:tblW w:w="9413" w:type="dxa"/>
        <w:tblLook w:val="04A0" w:firstRow="1" w:lastRow="0" w:firstColumn="1" w:lastColumn="0" w:noHBand="0" w:noVBand="1"/>
      </w:tblPr>
      <w:tblGrid>
        <w:gridCol w:w="1757"/>
        <w:gridCol w:w="1083"/>
        <w:gridCol w:w="1439"/>
        <w:gridCol w:w="1128"/>
        <w:gridCol w:w="1439"/>
        <w:gridCol w:w="1128"/>
        <w:gridCol w:w="1439"/>
      </w:tblGrid>
      <w:tr w:rsidR="008D0953" w:rsidRPr="006818CC" w14:paraId="7A41DF19" w14:textId="77777777" w:rsidTr="0045462B">
        <w:tc>
          <w:tcPr>
            <w:tcW w:w="2263" w:type="dxa"/>
            <w:vMerge w:val="restart"/>
            <w:tcMar>
              <w:left w:w="14" w:type="dxa"/>
              <w:right w:w="0" w:type="dxa"/>
            </w:tcMar>
            <w:vAlign w:val="center"/>
          </w:tcPr>
          <w:p w14:paraId="273B10BF" w14:textId="2D550BCF" w:rsidR="008D0953" w:rsidRPr="0045462B" w:rsidRDefault="006818CC" w:rsidP="00C21B7E">
            <w:pPr>
              <w:keepNext/>
              <w:jc w:val="left"/>
              <w:rPr>
                <w:b/>
                <w:sz w:val="20"/>
                <w:szCs w:val="20"/>
                <w:lang w:val="es-AR"/>
              </w:rPr>
            </w:pPr>
            <w:r w:rsidRPr="0045462B">
              <w:rPr>
                <w:b/>
                <w:sz w:val="20"/>
                <w:szCs w:val="20"/>
                <w:lang w:val="es-AR"/>
              </w:rPr>
              <w:t>Organismo</w:t>
            </w:r>
          </w:p>
        </w:tc>
        <w:tc>
          <w:tcPr>
            <w:tcW w:w="1950" w:type="dxa"/>
            <w:gridSpan w:val="2"/>
          </w:tcPr>
          <w:p w14:paraId="1FFE396B" w14:textId="77777777" w:rsidR="008D0953" w:rsidRPr="0045462B" w:rsidRDefault="008D0953" w:rsidP="00C21B7E">
            <w:pPr>
              <w:keepNext/>
              <w:jc w:val="center"/>
              <w:rPr>
                <w:b/>
                <w:sz w:val="20"/>
                <w:szCs w:val="20"/>
                <w:lang w:val="es-AR"/>
              </w:rPr>
            </w:pPr>
            <w:r w:rsidRPr="0045462B">
              <w:rPr>
                <w:b/>
                <w:sz w:val="20"/>
                <w:szCs w:val="20"/>
                <w:lang w:val="es-AR"/>
              </w:rPr>
              <w:t>Primer tramo</w:t>
            </w:r>
          </w:p>
        </w:tc>
        <w:tc>
          <w:tcPr>
            <w:tcW w:w="2600" w:type="dxa"/>
            <w:gridSpan w:val="2"/>
          </w:tcPr>
          <w:p w14:paraId="76ED8307" w14:textId="77777777" w:rsidR="008D0953" w:rsidRPr="0045462B" w:rsidRDefault="008D0953" w:rsidP="00C21B7E">
            <w:pPr>
              <w:keepNext/>
              <w:jc w:val="center"/>
              <w:rPr>
                <w:b/>
                <w:sz w:val="20"/>
                <w:szCs w:val="20"/>
                <w:lang w:val="es-AR"/>
              </w:rPr>
            </w:pPr>
            <w:r w:rsidRPr="0045462B">
              <w:rPr>
                <w:b/>
                <w:sz w:val="20"/>
                <w:szCs w:val="20"/>
                <w:lang w:val="es-AR"/>
              </w:rPr>
              <w:t>Segundo tramo</w:t>
            </w:r>
          </w:p>
        </w:tc>
        <w:tc>
          <w:tcPr>
            <w:tcW w:w="2600" w:type="dxa"/>
            <w:gridSpan w:val="2"/>
          </w:tcPr>
          <w:p w14:paraId="10C8967C" w14:textId="2DD80B11" w:rsidR="008D0953" w:rsidRPr="0045462B" w:rsidRDefault="00B12FFA" w:rsidP="00C21B7E">
            <w:pPr>
              <w:keepNext/>
              <w:jc w:val="center"/>
              <w:rPr>
                <w:b/>
                <w:sz w:val="20"/>
                <w:szCs w:val="20"/>
                <w:lang w:val="es-AR"/>
              </w:rPr>
            </w:pPr>
            <w:r w:rsidRPr="0045462B">
              <w:rPr>
                <w:b/>
                <w:sz w:val="20"/>
                <w:szCs w:val="20"/>
                <w:lang w:val="es-AR"/>
              </w:rPr>
              <w:t>T</w:t>
            </w:r>
            <w:r w:rsidR="008D0953" w:rsidRPr="0045462B">
              <w:rPr>
                <w:b/>
                <w:sz w:val="20"/>
                <w:szCs w:val="20"/>
                <w:lang w:val="es-AR"/>
              </w:rPr>
              <w:t>otal aprob</w:t>
            </w:r>
            <w:r w:rsidRPr="0045462B">
              <w:rPr>
                <w:b/>
                <w:sz w:val="20"/>
                <w:szCs w:val="20"/>
                <w:lang w:val="es-AR"/>
              </w:rPr>
              <w:t>ado</w:t>
            </w:r>
          </w:p>
        </w:tc>
      </w:tr>
      <w:tr w:rsidR="008D0953" w:rsidRPr="006818CC" w14:paraId="3CAF9CB2" w14:textId="77777777" w:rsidTr="0045462B">
        <w:tc>
          <w:tcPr>
            <w:tcW w:w="2263" w:type="dxa"/>
            <w:vMerge/>
            <w:tcMar>
              <w:left w:w="14" w:type="dxa"/>
              <w:right w:w="0" w:type="dxa"/>
            </w:tcMar>
          </w:tcPr>
          <w:p w14:paraId="4C18A9EF" w14:textId="77777777" w:rsidR="008D0953" w:rsidRPr="0045462B" w:rsidRDefault="008D0953" w:rsidP="00C21B7E">
            <w:pPr>
              <w:keepNext/>
              <w:jc w:val="center"/>
              <w:rPr>
                <w:b/>
                <w:sz w:val="20"/>
                <w:szCs w:val="20"/>
                <w:lang w:val="es-AR"/>
              </w:rPr>
            </w:pPr>
          </w:p>
        </w:tc>
        <w:tc>
          <w:tcPr>
            <w:tcW w:w="511" w:type="dxa"/>
          </w:tcPr>
          <w:p w14:paraId="693C065F" w14:textId="77777777" w:rsidR="008D0953" w:rsidRPr="0045462B" w:rsidRDefault="008D0953" w:rsidP="00C21B7E">
            <w:pPr>
              <w:keepNext/>
              <w:jc w:val="center"/>
              <w:rPr>
                <w:b/>
                <w:sz w:val="20"/>
                <w:szCs w:val="20"/>
                <w:lang w:val="es-AR"/>
              </w:rPr>
            </w:pPr>
            <w:r w:rsidRPr="0045462B">
              <w:rPr>
                <w:b/>
                <w:sz w:val="20"/>
                <w:szCs w:val="20"/>
                <w:lang w:val="es-AR"/>
              </w:rPr>
              <w:t>Aprobado</w:t>
            </w:r>
          </w:p>
        </w:tc>
        <w:tc>
          <w:tcPr>
            <w:tcW w:w="1439" w:type="dxa"/>
          </w:tcPr>
          <w:p w14:paraId="3ECD4E77" w14:textId="77777777" w:rsidR="008D0953" w:rsidRPr="0045462B" w:rsidRDefault="008D0953" w:rsidP="00C21B7E">
            <w:pPr>
              <w:keepNext/>
              <w:jc w:val="center"/>
              <w:rPr>
                <w:b/>
                <w:sz w:val="20"/>
                <w:szCs w:val="20"/>
                <w:lang w:val="es-AR"/>
              </w:rPr>
            </w:pPr>
            <w:r w:rsidRPr="0045462B">
              <w:rPr>
                <w:b/>
                <w:sz w:val="20"/>
                <w:szCs w:val="20"/>
                <w:lang w:val="es-AR"/>
              </w:rPr>
              <w:t>Desembolsado</w:t>
            </w:r>
          </w:p>
        </w:tc>
        <w:tc>
          <w:tcPr>
            <w:tcW w:w="1161" w:type="dxa"/>
          </w:tcPr>
          <w:p w14:paraId="654810E8" w14:textId="77777777" w:rsidR="008D0953" w:rsidRPr="0045462B" w:rsidRDefault="008D0953" w:rsidP="00C21B7E">
            <w:pPr>
              <w:keepNext/>
              <w:jc w:val="center"/>
              <w:rPr>
                <w:b/>
                <w:sz w:val="20"/>
                <w:szCs w:val="20"/>
                <w:lang w:val="es-AR"/>
              </w:rPr>
            </w:pPr>
            <w:r w:rsidRPr="0045462B">
              <w:rPr>
                <w:b/>
                <w:sz w:val="20"/>
                <w:szCs w:val="20"/>
                <w:lang w:val="es-AR"/>
              </w:rPr>
              <w:t>Aprobado</w:t>
            </w:r>
          </w:p>
        </w:tc>
        <w:tc>
          <w:tcPr>
            <w:tcW w:w="1439" w:type="dxa"/>
          </w:tcPr>
          <w:p w14:paraId="18BD80C8" w14:textId="77777777" w:rsidR="008D0953" w:rsidRPr="0045462B" w:rsidRDefault="008D0953" w:rsidP="00C21B7E">
            <w:pPr>
              <w:keepNext/>
              <w:jc w:val="center"/>
              <w:rPr>
                <w:b/>
                <w:sz w:val="20"/>
                <w:szCs w:val="20"/>
                <w:lang w:val="es-AR"/>
              </w:rPr>
            </w:pPr>
            <w:r w:rsidRPr="0045462B">
              <w:rPr>
                <w:b/>
                <w:sz w:val="20"/>
                <w:szCs w:val="20"/>
                <w:lang w:val="es-AR"/>
              </w:rPr>
              <w:t>Desembolsado</w:t>
            </w:r>
          </w:p>
        </w:tc>
        <w:tc>
          <w:tcPr>
            <w:tcW w:w="1161" w:type="dxa"/>
          </w:tcPr>
          <w:p w14:paraId="39022CBB" w14:textId="77777777" w:rsidR="008D0953" w:rsidRPr="0045462B" w:rsidRDefault="008D0953" w:rsidP="00C21B7E">
            <w:pPr>
              <w:keepNext/>
              <w:jc w:val="center"/>
              <w:rPr>
                <w:b/>
                <w:sz w:val="20"/>
                <w:szCs w:val="20"/>
                <w:lang w:val="es-AR"/>
              </w:rPr>
            </w:pPr>
            <w:r w:rsidRPr="0045462B">
              <w:rPr>
                <w:b/>
                <w:sz w:val="20"/>
                <w:szCs w:val="20"/>
                <w:lang w:val="es-AR"/>
              </w:rPr>
              <w:t>Aprobado</w:t>
            </w:r>
          </w:p>
        </w:tc>
        <w:tc>
          <w:tcPr>
            <w:tcW w:w="1439" w:type="dxa"/>
          </w:tcPr>
          <w:p w14:paraId="237AE4FE" w14:textId="77777777" w:rsidR="008D0953" w:rsidRPr="0045462B" w:rsidRDefault="008D0953" w:rsidP="00C21B7E">
            <w:pPr>
              <w:keepNext/>
              <w:jc w:val="center"/>
              <w:rPr>
                <w:b/>
                <w:sz w:val="20"/>
                <w:szCs w:val="20"/>
                <w:lang w:val="es-AR"/>
              </w:rPr>
            </w:pPr>
            <w:r w:rsidRPr="0045462B">
              <w:rPr>
                <w:b/>
                <w:sz w:val="20"/>
                <w:szCs w:val="20"/>
                <w:lang w:val="es-AR"/>
              </w:rPr>
              <w:t>Desembolsado</w:t>
            </w:r>
          </w:p>
        </w:tc>
      </w:tr>
      <w:tr w:rsidR="008D0953" w:rsidRPr="006818CC" w14:paraId="0A3672D6" w14:textId="77777777" w:rsidTr="0045462B">
        <w:tc>
          <w:tcPr>
            <w:tcW w:w="2263" w:type="dxa"/>
            <w:tcMar>
              <w:left w:w="14" w:type="dxa"/>
              <w:right w:w="0" w:type="dxa"/>
            </w:tcMar>
          </w:tcPr>
          <w:p w14:paraId="381B29E3" w14:textId="3558D9EF" w:rsidR="008D0953" w:rsidRPr="0045462B" w:rsidRDefault="00755C03" w:rsidP="00C21B7E">
            <w:pPr>
              <w:keepNext/>
              <w:rPr>
                <w:sz w:val="20"/>
                <w:szCs w:val="20"/>
                <w:lang w:val="es-AR"/>
              </w:rPr>
            </w:pPr>
            <w:r w:rsidRPr="0045462B">
              <w:rPr>
                <w:sz w:val="20"/>
                <w:szCs w:val="20"/>
                <w:lang w:val="es-AR"/>
              </w:rPr>
              <w:t>PNUD</w:t>
            </w:r>
          </w:p>
        </w:tc>
        <w:tc>
          <w:tcPr>
            <w:tcW w:w="511" w:type="dxa"/>
          </w:tcPr>
          <w:p w14:paraId="0522BF69" w14:textId="154CE1D0" w:rsidR="008D0953" w:rsidRPr="0045462B" w:rsidRDefault="006818CC" w:rsidP="00C21B7E">
            <w:pPr>
              <w:keepNext/>
              <w:jc w:val="right"/>
              <w:rPr>
                <w:sz w:val="20"/>
                <w:szCs w:val="20"/>
                <w:lang w:val="es-AR"/>
              </w:rPr>
            </w:pPr>
            <w:r w:rsidRPr="0045462B">
              <w:rPr>
                <w:sz w:val="20"/>
                <w:szCs w:val="20"/>
                <w:lang w:val="es-AR"/>
              </w:rPr>
              <w:t>2 233 114</w:t>
            </w:r>
          </w:p>
        </w:tc>
        <w:tc>
          <w:tcPr>
            <w:tcW w:w="1439" w:type="dxa"/>
          </w:tcPr>
          <w:p w14:paraId="2115DFBC" w14:textId="66476B1B" w:rsidR="008D0953" w:rsidRPr="0045462B" w:rsidRDefault="008D0953" w:rsidP="00C21B7E">
            <w:pPr>
              <w:keepNext/>
              <w:jc w:val="right"/>
              <w:rPr>
                <w:sz w:val="20"/>
                <w:szCs w:val="20"/>
                <w:lang w:val="es-AR"/>
              </w:rPr>
            </w:pPr>
            <w:r w:rsidRPr="0045462B">
              <w:rPr>
                <w:sz w:val="20"/>
                <w:szCs w:val="20"/>
                <w:lang w:val="es-AR"/>
              </w:rPr>
              <w:t>89</w:t>
            </w:r>
            <w:r w:rsidR="006818CC" w:rsidRPr="0045462B">
              <w:rPr>
                <w:sz w:val="20"/>
                <w:szCs w:val="20"/>
                <w:lang w:val="es-AR"/>
              </w:rPr>
              <w:t>5 113</w:t>
            </w:r>
          </w:p>
        </w:tc>
        <w:tc>
          <w:tcPr>
            <w:tcW w:w="1161" w:type="dxa"/>
          </w:tcPr>
          <w:p w14:paraId="5F34F8CD" w14:textId="078298D7" w:rsidR="008D0953" w:rsidRPr="0045462B" w:rsidRDefault="008D0953" w:rsidP="00C21B7E">
            <w:pPr>
              <w:keepNext/>
              <w:jc w:val="right"/>
              <w:rPr>
                <w:sz w:val="20"/>
                <w:szCs w:val="20"/>
                <w:lang w:val="es-AR"/>
              </w:rPr>
            </w:pPr>
            <w:r w:rsidRPr="0045462B">
              <w:rPr>
                <w:sz w:val="20"/>
                <w:szCs w:val="20"/>
                <w:lang w:val="es-AR"/>
              </w:rPr>
              <w:t>75</w:t>
            </w:r>
            <w:r w:rsidR="006818CC" w:rsidRPr="0045462B">
              <w:rPr>
                <w:sz w:val="20"/>
                <w:szCs w:val="20"/>
                <w:lang w:val="es-AR"/>
              </w:rPr>
              <w:t>3 500</w:t>
            </w:r>
          </w:p>
        </w:tc>
        <w:tc>
          <w:tcPr>
            <w:tcW w:w="1439" w:type="dxa"/>
          </w:tcPr>
          <w:p w14:paraId="0E39B195" w14:textId="2A62F41E" w:rsidR="008D0953" w:rsidRPr="0045462B" w:rsidRDefault="008D0953" w:rsidP="00C21B7E">
            <w:pPr>
              <w:keepNext/>
              <w:jc w:val="right"/>
              <w:rPr>
                <w:sz w:val="20"/>
                <w:szCs w:val="20"/>
                <w:lang w:val="es-AR"/>
              </w:rPr>
            </w:pPr>
            <w:r w:rsidRPr="0045462B">
              <w:rPr>
                <w:sz w:val="20"/>
                <w:szCs w:val="20"/>
                <w:lang w:val="es-AR"/>
              </w:rPr>
              <w:t>19</w:t>
            </w:r>
            <w:r w:rsidR="006818CC" w:rsidRPr="0045462B">
              <w:rPr>
                <w:sz w:val="20"/>
                <w:szCs w:val="20"/>
                <w:lang w:val="es-AR"/>
              </w:rPr>
              <w:t>4 531</w:t>
            </w:r>
          </w:p>
        </w:tc>
        <w:tc>
          <w:tcPr>
            <w:tcW w:w="1161" w:type="dxa"/>
          </w:tcPr>
          <w:p w14:paraId="565E6430" w14:textId="665793FE" w:rsidR="008D0953" w:rsidRPr="0045462B" w:rsidRDefault="006818CC" w:rsidP="00C21B7E">
            <w:pPr>
              <w:keepNext/>
              <w:jc w:val="right"/>
              <w:rPr>
                <w:sz w:val="20"/>
                <w:szCs w:val="20"/>
                <w:lang w:val="es-AR"/>
              </w:rPr>
            </w:pPr>
            <w:r w:rsidRPr="0045462B">
              <w:rPr>
                <w:sz w:val="20"/>
                <w:szCs w:val="20"/>
                <w:lang w:val="es-AR"/>
              </w:rPr>
              <w:t>2 986 614</w:t>
            </w:r>
          </w:p>
        </w:tc>
        <w:tc>
          <w:tcPr>
            <w:tcW w:w="1439" w:type="dxa"/>
          </w:tcPr>
          <w:p w14:paraId="7E367514" w14:textId="36B175CD" w:rsidR="008D0953" w:rsidRPr="0045462B" w:rsidRDefault="006818CC" w:rsidP="00C21B7E">
            <w:pPr>
              <w:keepNext/>
              <w:jc w:val="right"/>
              <w:rPr>
                <w:sz w:val="20"/>
                <w:szCs w:val="20"/>
                <w:lang w:val="es-AR"/>
              </w:rPr>
            </w:pPr>
            <w:r w:rsidRPr="0045462B">
              <w:rPr>
                <w:sz w:val="20"/>
                <w:szCs w:val="20"/>
                <w:lang w:val="es-AR"/>
              </w:rPr>
              <w:t>1 089 644</w:t>
            </w:r>
          </w:p>
        </w:tc>
      </w:tr>
      <w:tr w:rsidR="008D0953" w:rsidRPr="006818CC" w14:paraId="01731D9E" w14:textId="77777777" w:rsidTr="0045462B">
        <w:tc>
          <w:tcPr>
            <w:tcW w:w="2263" w:type="dxa"/>
            <w:tcMar>
              <w:left w:w="14" w:type="dxa"/>
              <w:right w:w="0" w:type="dxa"/>
            </w:tcMar>
          </w:tcPr>
          <w:p w14:paraId="65E024E0" w14:textId="36E66269" w:rsidR="008D0953" w:rsidRPr="0045462B" w:rsidRDefault="008D0953" w:rsidP="00C21B7E">
            <w:pPr>
              <w:rPr>
                <w:sz w:val="20"/>
                <w:szCs w:val="20"/>
                <w:lang w:val="es-AR"/>
              </w:rPr>
            </w:pPr>
            <w:r w:rsidRPr="0045462B">
              <w:rPr>
                <w:sz w:val="20"/>
                <w:szCs w:val="20"/>
                <w:lang w:val="es-AR"/>
              </w:rPr>
              <w:t xml:space="preserve">Banco </w:t>
            </w:r>
            <w:r w:rsidR="00B12FFA" w:rsidRPr="0045462B">
              <w:rPr>
                <w:sz w:val="20"/>
                <w:szCs w:val="20"/>
                <w:lang w:val="es-AR"/>
              </w:rPr>
              <w:t>M</w:t>
            </w:r>
            <w:r w:rsidRPr="0045462B">
              <w:rPr>
                <w:sz w:val="20"/>
                <w:szCs w:val="20"/>
                <w:lang w:val="es-AR"/>
              </w:rPr>
              <w:t>undial</w:t>
            </w:r>
          </w:p>
        </w:tc>
        <w:tc>
          <w:tcPr>
            <w:tcW w:w="511" w:type="dxa"/>
          </w:tcPr>
          <w:p w14:paraId="62F39ADC" w14:textId="11298AAE" w:rsidR="008D0953" w:rsidRPr="0045462B" w:rsidRDefault="006818CC" w:rsidP="00C21B7E">
            <w:pPr>
              <w:jc w:val="right"/>
              <w:rPr>
                <w:sz w:val="20"/>
                <w:szCs w:val="20"/>
                <w:lang w:val="es-AR"/>
              </w:rPr>
            </w:pPr>
            <w:r w:rsidRPr="0045462B">
              <w:rPr>
                <w:sz w:val="20"/>
                <w:szCs w:val="20"/>
                <w:lang w:val="es-AR"/>
              </w:rPr>
              <w:t>1 985 743</w:t>
            </w:r>
          </w:p>
        </w:tc>
        <w:tc>
          <w:tcPr>
            <w:tcW w:w="1439" w:type="dxa"/>
          </w:tcPr>
          <w:p w14:paraId="3688E2EF" w14:textId="64503107" w:rsidR="008D0953" w:rsidRPr="0045462B" w:rsidRDefault="006818CC" w:rsidP="00C21B7E">
            <w:pPr>
              <w:jc w:val="right"/>
              <w:rPr>
                <w:sz w:val="20"/>
                <w:szCs w:val="20"/>
                <w:lang w:val="es-AR"/>
              </w:rPr>
            </w:pPr>
            <w:r w:rsidRPr="0045462B">
              <w:rPr>
                <w:sz w:val="20"/>
                <w:szCs w:val="20"/>
                <w:lang w:val="es-AR"/>
              </w:rPr>
              <w:t>1 985 743</w:t>
            </w:r>
          </w:p>
        </w:tc>
        <w:tc>
          <w:tcPr>
            <w:tcW w:w="1161" w:type="dxa"/>
          </w:tcPr>
          <w:p w14:paraId="3C76ABB6" w14:textId="0FC3B5ED" w:rsidR="008D0953" w:rsidRPr="0045462B" w:rsidRDefault="006818CC" w:rsidP="00C21B7E">
            <w:pPr>
              <w:jc w:val="right"/>
              <w:rPr>
                <w:sz w:val="20"/>
                <w:szCs w:val="20"/>
                <w:lang w:val="es-AR"/>
              </w:rPr>
            </w:pPr>
            <w:r w:rsidRPr="0045462B">
              <w:rPr>
                <w:sz w:val="20"/>
                <w:szCs w:val="20"/>
                <w:lang w:val="es-AR"/>
              </w:rPr>
              <w:t>1 276 549</w:t>
            </w:r>
          </w:p>
        </w:tc>
        <w:tc>
          <w:tcPr>
            <w:tcW w:w="1439" w:type="dxa"/>
          </w:tcPr>
          <w:p w14:paraId="2FA64A7F" w14:textId="2EC7FB3D" w:rsidR="008D0953" w:rsidRPr="0045462B" w:rsidRDefault="008D0953" w:rsidP="00C21B7E">
            <w:pPr>
              <w:jc w:val="right"/>
              <w:rPr>
                <w:sz w:val="20"/>
                <w:szCs w:val="20"/>
                <w:lang w:val="es-AR"/>
              </w:rPr>
            </w:pPr>
            <w:r w:rsidRPr="0045462B">
              <w:rPr>
                <w:sz w:val="20"/>
                <w:szCs w:val="20"/>
                <w:lang w:val="es-AR"/>
              </w:rPr>
              <w:t>84</w:t>
            </w:r>
            <w:r w:rsidR="006818CC" w:rsidRPr="0045462B">
              <w:rPr>
                <w:sz w:val="20"/>
                <w:szCs w:val="20"/>
                <w:lang w:val="es-AR"/>
              </w:rPr>
              <w:t>2 522</w:t>
            </w:r>
          </w:p>
        </w:tc>
        <w:tc>
          <w:tcPr>
            <w:tcW w:w="1161" w:type="dxa"/>
          </w:tcPr>
          <w:p w14:paraId="1984BAC3" w14:textId="5DB3F1D7" w:rsidR="008D0953" w:rsidRPr="0045462B" w:rsidRDefault="006818CC" w:rsidP="00C21B7E">
            <w:pPr>
              <w:jc w:val="right"/>
              <w:rPr>
                <w:sz w:val="20"/>
                <w:szCs w:val="20"/>
                <w:lang w:val="es-AR"/>
              </w:rPr>
            </w:pPr>
            <w:r w:rsidRPr="0045462B">
              <w:rPr>
                <w:sz w:val="20"/>
                <w:szCs w:val="20"/>
                <w:lang w:val="es-AR"/>
              </w:rPr>
              <w:t>3 262 292</w:t>
            </w:r>
          </w:p>
        </w:tc>
        <w:tc>
          <w:tcPr>
            <w:tcW w:w="1439" w:type="dxa"/>
          </w:tcPr>
          <w:p w14:paraId="13FD8F67" w14:textId="2555AEE0" w:rsidR="008D0953" w:rsidRPr="0045462B" w:rsidRDefault="006818CC" w:rsidP="00C21B7E">
            <w:pPr>
              <w:jc w:val="right"/>
              <w:rPr>
                <w:sz w:val="20"/>
                <w:szCs w:val="20"/>
                <w:lang w:val="es-AR"/>
              </w:rPr>
            </w:pPr>
            <w:r w:rsidRPr="0045462B">
              <w:rPr>
                <w:sz w:val="20"/>
                <w:szCs w:val="20"/>
                <w:lang w:val="es-AR"/>
              </w:rPr>
              <w:t>2 828 265</w:t>
            </w:r>
          </w:p>
        </w:tc>
      </w:tr>
      <w:tr w:rsidR="008D0953" w:rsidRPr="006818CC" w14:paraId="388D0716" w14:textId="77777777" w:rsidTr="0045462B">
        <w:tc>
          <w:tcPr>
            <w:tcW w:w="2263" w:type="dxa"/>
            <w:tcMar>
              <w:left w:w="14" w:type="dxa"/>
              <w:right w:w="0" w:type="dxa"/>
            </w:tcMar>
          </w:tcPr>
          <w:p w14:paraId="3843D68B" w14:textId="77777777" w:rsidR="008D0953" w:rsidRPr="0045462B" w:rsidRDefault="008D0953" w:rsidP="00C21B7E">
            <w:pPr>
              <w:rPr>
                <w:b/>
                <w:sz w:val="20"/>
                <w:szCs w:val="20"/>
                <w:lang w:val="es-AR"/>
              </w:rPr>
            </w:pPr>
            <w:r w:rsidRPr="0045462B">
              <w:rPr>
                <w:b/>
                <w:sz w:val="20"/>
                <w:szCs w:val="20"/>
                <w:lang w:val="es-AR"/>
              </w:rPr>
              <w:t>Total</w:t>
            </w:r>
          </w:p>
        </w:tc>
        <w:tc>
          <w:tcPr>
            <w:tcW w:w="511" w:type="dxa"/>
          </w:tcPr>
          <w:p w14:paraId="1D8A696B" w14:textId="70031302" w:rsidR="008D0953" w:rsidRPr="0045462B" w:rsidRDefault="006818CC" w:rsidP="00C21B7E">
            <w:pPr>
              <w:jc w:val="right"/>
              <w:rPr>
                <w:sz w:val="20"/>
                <w:szCs w:val="20"/>
                <w:lang w:val="es-AR"/>
              </w:rPr>
            </w:pPr>
            <w:r w:rsidRPr="0045462B">
              <w:rPr>
                <w:sz w:val="20"/>
                <w:szCs w:val="20"/>
                <w:lang w:val="es-AR"/>
              </w:rPr>
              <w:t>4 218 857</w:t>
            </w:r>
          </w:p>
        </w:tc>
        <w:tc>
          <w:tcPr>
            <w:tcW w:w="1439" w:type="dxa"/>
          </w:tcPr>
          <w:p w14:paraId="61FAE16C" w14:textId="5810C856" w:rsidR="008D0953" w:rsidRPr="0045462B" w:rsidRDefault="006818CC" w:rsidP="00C21B7E">
            <w:pPr>
              <w:jc w:val="right"/>
              <w:rPr>
                <w:sz w:val="20"/>
                <w:szCs w:val="20"/>
                <w:lang w:val="es-AR"/>
              </w:rPr>
            </w:pPr>
            <w:r w:rsidRPr="0045462B">
              <w:rPr>
                <w:sz w:val="20"/>
                <w:szCs w:val="20"/>
                <w:lang w:val="es-AR"/>
              </w:rPr>
              <w:t>2 880 856</w:t>
            </w:r>
          </w:p>
        </w:tc>
        <w:tc>
          <w:tcPr>
            <w:tcW w:w="1161" w:type="dxa"/>
          </w:tcPr>
          <w:p w14:paraId="70A6C4DF" w14:textId="0EB251C1" w:rsidR="008D0953" w:rsidRPr="0045462B" w:rsidRDefault="006818CC" w:rsidP="00C21B7E">
            <w:pPr>
              <w:jc w:val="right"/>
              <w:rPr>
                <w:sz w:val="20"/>
                <w:szCs w:val="20"/>
                <w:lang w:val="es-AR"/>
              </w:rPr>
            </w:pPr>
            <w:r w:rsidRPr="0045462B">
              <w:rPr>
                <w:sz w:val="20"/>
                <w:szCs w:val="20"/>
                <w:lang w:val="es-AR"/>
              </w:rPr>
              <w:t>2 030 049</w:t>
            </w:r>
          </w:p>
        </w:tc>
        <w:tc>
          <w:tcPr>
            <w:tcW w:w="1439" w:type="dxa"/>
          </w:tcPr>
          <w:p w14:paraId="48DB9AA5" w14:textId="7C2CB44B" w:rsidR="008D0953" w:rsidRPr="0045462B" w:rsidRDefault="006818CC" w:rsidP="00C21B7E">
            <w:pPr>
              <w:jc w:val="right"/>
              <w:rPr>
                <w:sz w:val="20"/>
                <w:szCs w:val="20"/>
                <w:lang w:val="es-AR"/>
              </w:rPr>
            </w:pPr>
            <w:r w:rsidRPr="0045462B">
              <w:rPr>
                <w:sz w:val="20"/>
                <w:szCs w:val="20"/>
                <w:lang w:val="es-AR"/>
              </w:rPr>
              <w:t>1 037 053</w:t>
            </w:r>
          </w:p>
        </w:tc>
        <w:tc>
          <w:tcPr>
            <w:tcW w:w="1161" w:type="dxa"/>
          </w:tcPr>
          <w:p w14:paraId="2BC87AB1" w14:textId="61BCD5D2" w:rsidR="008D0953" w:rsidRPr="0045462B" w:rsidRDefault="006818CC" w:rsidP="00C21B7E">
            <w:pPr>
              <w:jc w:val="right"/>
              <w:rPr>
                <w:sz w:val="20"/>
                <w:szCs w:val="20"/>
                <w:lang w:val="es-AR"/>
              </w:rPr>
            </w:pPr>
            <w:r w:rsidRPr="0045462B">
              <w:rPr>
                <w:sz w:val="20"/>
                <w:szCs w:val="20"/>
                <w:lang w:val="es-AR"/>
              </w:rPr>
              <w:t>6 248 906</w:t>
            </w:r>
          </w:p>
        </w:tc>
        <w:tc>
          <w:tcPr>
            <w:tcW w:w="1439" w:type="dxa"/>
          </w:tcPr>
          <w:p w14:paraId="4517AE78" w14:textId="7DA75D01" w:rsidR="008D0953" w:rsidRPr="0045462B" w:rsidRDefault="006818CC" w:rsidP="00C21B7E">
            <w:pPr>
              <w:jc w:val="right"/>
              <w:rPr>
                <w:sz w:val="20"/>
                <w:szCs w:val="20"/>
                <w:lang w:val="es-AR"/>
              </w:rPr>
            </w:pPr>
            <w:r w:rsidRPr="0045462B">
              <w:rPr>
                <w:sz w:val="20"/>
                <w:szCs w:val="20"/>
                <w:lang w:val="es-AR"/>
              </w:rPr>
              <w:t>3 917 909</w:t>
            </w:r>
          </w:p>
        </w:tc>
      </w:tr>
      <w:tr w:rsidR="008D0953" w:rsidRPr="006818CC" w14:paraId="599BE632" w14:textId="77777777" w:rsidTr="0045462B">
        <w:tc>
          <w:tcPr>
            <w:tcW w:w="2263" w:type="dxa"/>
            <w:tcMar>
              <w:left w:w="14" w:type="dxa"/>
              <w:right w:w="0" w:type="dxa"/>
            </w:tcMar>
          </w:tcPr>
          <w:p w14:paraId="1555BA80" w14:textId="6590425E" w:rsidR="008D0953" w:rsidRPr="0045462B" w:rsidRDefault="00B12FFA" w:rsidP="00C21B7E">
            <w:pPr>
              <w:jc w:val="left"/>
              <w:rPr>
                <w:b/>
                <w:sz w:val="20"/>
                <w:szCs w:val="20"/>
                <w:lang w:val="es-AR"/>
              </w:rPr>
            </w:pPr>
            <w:r w:rsidRPr="0045462B">
              <w:rPr>
                <w:b/>
                <w:sz w:val="20"/>
                <w:szCs w:val="20"/>
                <w:lang w:val="es-AR"/>
              </w:rPr>
              <w:t xml:space="preserve">Índice </w:t>
            </w:r>
            <w:r w:rsidR="008D0953" w:rsidRPr="0045462B">
              <w:rPr>
                <w:b/>
                <w:sz w:val="20"/>
                <w:szCs w:val="20"/>
                <w:lang w:val="es-AR"/>
              </w:rPr>
              <w:t xml:space="preserve">de </w:t>
            </w:r>
            <w:r w:rsidRPr="0045462B">
              <w:rPr>
                <w:b/>
                <w:sz w:val="20"/>
                <w:szCs w:val="20"/>
                <w:lang w:val="es-AR"/>
              </w:rPr>
              <w:t>d</w:t>
            </w:r>
            <w:r w:rsidR="008D0953" w:rsidRPr="0045462B">
              <w:rPr>
                <w:b/>
                <w:sz w:val="20"/>
                <w:szCs w:val="20"/>
                <w:lang w:val="es-AR"/>
              </w:rPr>
              <w:t>esembolso</w:t>
            </w:r>
            <w:r w:rsidR="009C5ABF" w:rsidRPr="0045462B">
              <w:rPr>
                <w:b/>
                <w:sz w:val="20"/>
                <w:szCs w:val="20"/>
                <w:lang w:val="es-AR"/>
              </w:rPr>
              <w:t>s</w:t>
            </w:r>
            <w:r w:rsidR="008D0953" w:rsidRPr="0045462B">
              <w:rPr>
                <w:b/>
                <w:sz w:val="20"/>
                <w:szCs w:val="20"/>
                <w:lang w:val="es-AR"/>
              </w:rPr>
              <w:t xml:space="preserve"> (%)</w:t>
            </w:r>
          </w:p>
        </w:tc>
        <w:tc>
          <w:tcPr>
            <w:tcW w:w="1950" w:type="dxa"/>
            <w:gridSpan w:val="2"/>
            <w:vAlign w:val="center"/>
          </w:tcPr>
          <w:p w14:paraId="14E07C5F" w14:textId="77777777" w:rsidR="008D0953" w:rsidRPr="0045462B" w:rsidRDefault="008D0953" w:rsidP="00C21B7E">
            <w:pPr>
              <w:jc w:val="center"/>
              <w:rPr>
                <w:b/>
                <w:sz w:val="20"/>
                <w:szCs w:val="20"/>
                <w:lang w:val="es-AR"/>
              </w:rPr>
            </w:pPr>
            <w:r w:rsidRPr="0045462B">
              <w:rPr>
                <w:b/>
                <w:sz w:val="20"/>
                <w:szCs w:val="20"/>
                <w:lang w:val="es-AR"/>
              </w:rPr>
              <w:t>68</w:t>
            </w:r>
          </w:p>
        </w:tc>
        <w:tc>
          <w:tcPr>
            <w:tcW w:w="2600" w:type="dxa"/>
            <w:gridSpan w:val="2"/>
            <w:vAlign w:val="center"/>
          </w:tcPr>
          <w:p w14:paraId="03100103" w14:textId="77777777" w:rsidR="008D0953" w:rsidRPr="0045462B" w:rsidRDefault="008D0953" w:rsidP="00C21B7E">
            <w:pPr>
              <w:jc w:val="center"/>
              <w:rPr>
                <w:b/>
                <w:sz w:val="20"/>
                <w:szCs w:val="20"/>
                <w:lang w:val="es-AR"/>
              </w:rPr>
            </w:pPr>
            <w:r w:rsidRPr="0045462B">
              <w:rPr>
                <w:b/>
                <w:sz w:val="20"/>
                <w:szCs w:val="20"/>
                <w:lang w:val="es-AR"/>
              </w:rPr>
              <w:t>51</w:t>
            </w:r>
          </w:p>
        </w:tc>
        <w:tc>
          <w:tcPr>
            <w:tcW w:w="2600" w:type="dxa"/>
            <w:gridSpan w:val="2"/>
            <w:vAlign w:val="center"/>
          </w:tcPr>
          <w:p w14:paraId="180381EC" w14:textId="77777777" w:rsidR="008D0953" w:rsidRPr="0045462B" w:rsidRDefault="008D0953" w:rsidP="00C21B7E">
            <w:pPr>
              <w:jc w:val="center"/>
              <w:rPr>
                <w:b/>
                <w:sz w:val="20"/>
                <w:szCs w:val="20"/>
                <w:lang w:val="es-AR"/>
              </w:rPr>
            </w:pPr>
            <w:r w:rsidRPr="0045462B">
              <w:rPr>
                <w:b/>
                <w:sz w:val="20"/>
                <w:szCs w:val="20"/>
                <w:lang w:val="es-AR"/>
              </w:rPr>
              <w:t>63</w:t>
            </w:r>
          </w:p>
        </w:tc>
      </w:tr>
    </w:tbl>
    <w:p w14:paraId="4CDAE421" w14:textId="77777777" w:rsidR="008D0953" w:rsidRPr="006818CC" w:rsidRDefault="008D0953" w:rsidP="008D0953">
      <w:pPr>
        <w:rPr>
          <w:lang w:val="es-AR"/>
        </w:rPr>
      </w:pPr>
    </w:p>
    <w:p w14:paraId="046EA946" w14:textId="3D8A8250" w:rsidR="008D0953" w:rsidRPr="006818CC" w:rsidRDefault="008D0953" w:rsidP="008D0953">
      <w:pPr>
        <w:rPr>
          <w:u w:val="single"/>
          <w:lang w:val="es-AR"/>
        </w:rPr>
      </w:pPr>
      <w:r w:rsidRPr="006818CC">
        <w:rPr>
          <w:u w:val="single"/>
          <w:lang w:val="es-AR"/>
        </w:rPr>
        <w:t xml:space="preserve">Plan de ejecución para el tercer tramo del plan de gestión de eliminación de </w:t>
      </w:r>
      <w:r w:rsidR="006818CC">
        <w:rPr>
          <w:u w:val="single"/>
          <w:lang w:val="es-AR"/>
        </w:rPr>
        <w:t>los HCFC</w:t>
      </w:r>
    </w:p>
    <w:p w14:paraId="24608965" w14:textId="77777777" w:rsidR="008D0953" w:rsidRPr="006818CC" w:rsidRDefault="008D0953" w:rsidP="008D0953">
      <w:pPr>
        <w:rPr>
          <w:lang w:val="es-AR"/>
        </w:rPr>
      </w:pPr>
    </w:p>
    <w:p w14:paraId="3D10C343" w14:textId="77777777" w:rsidR="00891726" w:rsidRPr="006818CC" w:rsidRDefault="00B12FFA" w:rsidP="00891726">
      <w:pPr>
        <w:pStyle w:val="Heading1"/>
        <w:tabs>
          <w:tab w:val="clear" w:pos="0"/>
        </w:tabs>
        <w:rPr>
          <w:lang w:val="es-AR"/>
        </w:rPr>
      </w:pPr>
      <w:r>
        <w:rPr>
          <w:lang w:val="es-AR"/>
        </w:rPr>
        <w:t>E</w:t>
      </w:r>
      <w:r w:rsidRPr="006818CC">
        <w:rPr>
          <w:lang w:val="es-AR"/>
        </w:rPr>
        <w:t>ntre diciembre de 2021 y diciembre de 2023</w:t>
      </w:r>
      <w:r>
        <w:rPr>
          <w:lang w:val="es-AR"/>
        </w:rPr>
        <w:t xml:space="preserve"> se ejecutarán l</w:t>
      </w:r>
      <w:r w:rsidR="006818CC">
        <w:rPr>
          <w:lang w:val="es-AR"/>
        </w:rPr>
        <w:t>as siguientes actividades</w:t>
      </w:r>
      <w:r w:rsidR="00891726" w:rsidRPr="006818CC">
        <w:rPr>
          <w:lang w:val="es-AR"/>
        </w:rPr>
        <w:t>.</w:t>
      </w:r>
    </w:p>
    <w:p w14:paraId="247F744B" w14:textId="6A4F1020" w:rsidR="008D0953" w:rsidRPr="006818CC" w:rsidRDefault="006818CC" w:rsidP="00891726">
      <w:pPr>
        <w:pStyle w:val="Heading2"/>
        <w:tabs>
          <w:tab w:val="clear" w:pos="0"/>
        </w:tabs>
        <w:rPr>
          <w:lang w:val="es-AR"/>
        </w:rPr>
      </w:pPr>
      <w:r>
        <w:rPr>
          <w:lang w:val="es-AR"/>
        </w:rPr>
        <w:t>Capacitación</w:t>
      </w:r>
      <w:r w:rsidR="008D0953" w:rsidRPr="006818CC">
        <w:rPr>
          <w:lang w:val="es-AR"/>
        </w:rPr>
        <w:t xml:space="preserve"> de 226 oficiales de aduanas para supervisar </w:t>
      </w:r>
      <w:r w:rsidR="00B12FFA">
        <w:rPr>
          <w:lang w:val="es-AR"/>
        </w:rPr>
        <w:t xml:space="preserve">e impedir </w:t>
      </w:r>
      <w:r w:rsidR="008D0953" w:rsidRPr="006818CC">
        <w:rPr>
          <w:lang w:val="es-AR"/>
        </w:rPr>
        <w:t xml:space="preserve">el comercio </w:t>
      </w:r>
      <w:r>
        <w:rPr>
          <w:lang w:val="es-AR"/>
        </w:rPr>
        <w:t>ilícito</w:t>
      </w:r>
      <w:r w:rsidR="008D0953" w:rsidRPr="006818CC">
        <w:rPr>
          <w:lang w:val="es-AR"/>
        </w:rPr>
        <w:t xml:space="preserve"> de </w:t>
      </w:r>
      <w:r>
        <w:rPr>
          <w:lang w:val="es-AR"/>
        </w:rPr>
        <w:t>los HCFC</w:t>
      </w:r>
      <w:r w:rsidR="008D0953" w:rsidRPr="006818CC">
        <w:rPr>
          <w:lang w:val="es-AR"/>
        </w:rPr>
        <w:t xml:space="preserve"> (</w:t>
      </w:r>
      <w:r w:rsidR="00755C03">
        <w:rPr>
          <w:lang w:val="es-AR"/>
        </w:rPr>
        <w:t>PNUD</w:t>
      </w:r>
      <w:r w:rsidR="008D0953" w:rsidRPr="006818CC">
        <w:rPr>
          <w:lang w:val="es-AR"/>
        </w:rPr>
        <w:t>) (7</w:t>
      </w:r>
      <w:r w:rsidRPr="006818CC">
        <w:rPr>
          <w:lang w:val="es-AR"/>
        </w:rPr>
        <w:t>0</w:t>
      </w:r>
      <w:r>
        <w:rPr>
          <w:lang w:val="es-AR"/>
        </w:rPr>
        <w:t xml:space="preserve"> </w:t>
      </w:r>
      <w:r w:rsidRPr="006818CC">
        <w:rPr>
          <w:lang w:val="es-AR"/>
        </w:rPr>
        <w:t>000</w:t>
      </w:r>
      <w:r w:rsidR="00B12FFA">
        <w:rPr>
          <w:lang w:val="es-AR"/>
        </w:rPr>
        <w:t xml:space="preserve"> $EUA</w:t>
      </w:r>
      <w:r w:rsidR="008D0953" w:rsidRPr="006818CC">
        <w:rPr>
          <w:lang w:val="es-AR"/>
        </w:rPr>
        <w:t xml:space="preserve">); </w:t>
      </w:r>
    </w:p>
    <w:p w14:paraId="489D1745" w14:textId="604A61D9" w:rsidR="008D0953" w:rsidRPr="006818CC" w:rsidRDefault="006818CC" w:rsidP="00891726">
      <w:pPr>
        <w:pStyle w:val="Heading2"/>
        <w:tabs>
          <w:tab w:val="clear" w:pos="0"/>
          <w:tab w:val="num" w:pos="1440"/>
        </w:tabs>
        <w:rPr>
          <w:lang w:val="es-AR"/>
        </w:rPr>
      </w:pPr>
      <w:r>
        <w:rPr>
          <w:lang w:val="es-AR"/>
        </w:rPr>
        <w:t>Capacitación</w:t>
      </w:r>
      <w:r w:rsidR="008D0953" w:rsidRPr="006818CC">
        <w:rPr>
          <w:lang w:val="es-AR"/>
        </w:rPr>
        <w:t xml:space="preserve"> y </w:t>
      </w:r>
      <w:r>
        <w:rPr>
          <w:lang w:val="es-AR"/>
        </w:rPr>
        <w:t>acreditación</w:t>
      </w:r>
      <w:r w:rsidR="008D0953" w:rsidRPr="006818CC">
        <w:rPr>
          <w:lang w:val="es-AR"/>
        </w:rPr>
        <w:t xml:space="preserve"> de </w:t>
      </w:r>
      <w:r w:rsidRPr="006818CC">
        <w:rPr>
          <w:lang w:val="es-AR"/>
        </w:rPr>
        <w:t>1</w:t>
      </w:r>
      <w:r>
        <w:rPr>
          <w:lang w:val="es-AR"/>
        </w:rPr>
        <w:t xml:space="preserve"> </w:t>
      </w:r>
      <w:r w:rsidRPr="006818CC">
        <w:rPr>
          <w:lang w:val="es-AR"/>
        </w:rPr>
        <w:t>000</w:t>
      </w:r>
      <w:r w:rsidR="008D0953" w:rsidRPr="006818CC">
        <w:rPr>
          <w:lang w:val="es-AR"/>
        </w:rPr>
        <w:t xml:space="preserve"> técnicos en </w:t>
      </w:r>
      <w:r w:rsidR="00D26388">
        <w:rPr>
          <w:lang w:val="es-AR"/>
        </w:rPr>
        <w:t>mejores prácticas</w:t>
      </w:r>
      <w:r w:rsidR="008D0953" w:rsidRPr="006818CC">
        <w:rPr>
          <w:lang w:val="es-AR"/>
        </w:rPr>
        <w:t xml:space="preserve"> de mantenimiento y </w:t>
      </w:r>
      <w:r>
        <w:rPr>
          <w:lang w:val="es-AR"/>
        </w:rPr>
        <w:t xml:space="preserve">manejo </w:t>
      </w:r>
      <w:r w:rsidR="008D0953" w:rsidRPr="006818CC">
        <w:rPr>
          <w:lang w:val="es-AR"/>
        </w:rPr>
        <w:t>de refrigerantes alternativos</w:t>
      </w:r>
      <w:r w:rsidR="00B12FFA">
        <w:rPr>
          <w:lang w:val="es-AR"/>
        </w:rPr>
        <w:t xml:space="preserve"> en condiciones de seguridad</w:t>
      </w:r>
      <w:r w:rsidR="008D0953" w:rsidRPr="006818CC">
        <w:rPr>
          <w:lang w:val="es-AR"/>
        </w:rPr>
        <w:t>; entrega</w:t>
      </w:r>
      <w:r w:rsidR="00B12FFA">
        <w:rPr>
          <w:lang w:val="es-AR"/>
        </w:rPr>
        <w:t xml:space="preserve"> </w:t>
      </w:r>
      <w:r w:rsidR="00E11210">
        <w:rPr>
          <w:lang w:val="es-AR"/>
        </w:rPr>
        <w:t xml:space="preserve">de </w:t>
      </w:r>
      <w:r w:rsidR="003344A0">
        <w:rPr>
          <w:lang w:val="es-AR"/>
        </w:rPr>
        <w:t>equipos</w:t>
      </w:r>
      <w:r w:rsidR="008D0953" w:rsidRPr="006818CC">
        <w:rPr>
          <w:lang w:val="es-AR"/>
        </w:rPr>
        <w:t xml:space="preserve"> para 50 técnicos (</w:t>
      </w:r>
      <w:r w:rsidR="003D5273">
        <w:rPr>
          <w:lang w:val="es-AR"/>
        </w:rPr>
        <w:t>por ej.,</w:t>
      </w:r>
      <w:r w:rsidR="008D0953" w:rsidRPr="006818CC">
        <w:rPr>
          <w:lang w:val="es-AR"/>
        </w:rPr>
        <w:t xml:space="preserve"> máquina de recuperación, bomba de vacío </w:t>
      </w:r>
      <w:r w:rsidR="003F17C5">
        <w:rPr>
          <w:lang w:val="es-AR"/>
        </w:rPr>
        <w:t>y manómetro</w:t>
      </w:r>
      <w:r w:rsidR="008D0953" w:rsidRPr="006818CC">
        <w:rPr>
          <w:lang w:val="es-AR"/>
        </w:rPr>
        <w:t xml:space="preserve">, </w:t>
      </w:r>
      <w:r w:rsidR="003F17C5" w:rsidRPr="009C5ABF">
        <w:rPr>
          <w:lang w:val="es-AR"/>
        </w:rPr>
        <w:t>colector con cuatro salidas</w:t>
      </w:r>
      <w:r w:rsidR="009C5ABF">
        <w:rPr>
          <w:lang w:val="es-AR"/>
        </w:rPr>
        <w:t xml:space="preserve"> </w:t>
      </w:r>
      <w:r w:rsidR="008D0953" w:rsidRPr="009C5ABF">
        <w:rPr>
          <w:lang w:val="es-AR"/>
        </w:rPr>
        <w:t xml:space="preserve">y </w:t>
      </w:r>
      <w:r w:rsidR="008D0953" w:rsidRPr="006818CC">
        <w:rPr>
          <w:lang w:val="es-AR"/>
        </w:rPr>
        <w:t xml:space="preserve">mangueras para refrigerantes de baja presión, </w:t>
      </w:r>
      <w:r w:rsidR="003F17C5">
        <w:rPr>
          <w:lang w:val="es-AR"/>
        </w:rPr>
        <w:t>colector con cuatro salidas</w:t>
      </w:r>
      <w:r w:rsidR="009C5ABF">
        <w:rPr>
          <w:lang w:val="es-AR"/>
        </w:rPr>
        <w:t xml:space="preserve"> </w:t>
      </w:r>
      <w:r w:rsidR="008D0953" w:rsidRPr="006818CC">
        <w:rPr>
          <w:lang w:val="es-AR"/>
        </w:rPr>
        <w:t>y mangueras para refrigerantes</w:t>
      </w:r>
      <w:r w:rsidR="00B12FFA">
        <w:rPr>
          <w:lang w:val="es-AR"/>
        </w:rPr>
        <w:t xml:space="preserve"> de alta presión</w:t>
      </w:r>
      <w:r w:rsidR="008D0953" w:rsidRPr="006818CC">
        <w:rPr>
          <w:lang w:val="es-AR"/>
        </w:rPr>
        <w:t xml:space="preserve">, cilindro, báscula, </w:t>
      </w:r>
      <w:r w:rsidR="000F1089">
        <w:rPr>
          <w:lang w:val="es-AR"/>
        </w:rPr>
        <w:t>detector</w:t>
      </w:r>
      <w:r w:rsidR="008D0953" w:rsidRPr="006818CC">
        <w:rPr>
          <w:lang w:val="es-AR"/>
        </w:rPr>
        <w:t xml:space="preserve"> de fugas, termómetro) y nueve instituciones de </w:t>
      </w:r>
      <w:r>
        <w:rPr>
          <w:lang w:val="es-AR"/>
        </w:rPr>
        <w:t>capacitación</w:t>
      </w:r>
      <w:r w:rsidR="008D0953" w:rsidRPr="006818CC">
        <w:rPr>
          <w:lang w:val="es-AR"/>
        </w:rPr>
        <w:t xml:space="preserve"> (</w:t>
      </w:r>
      <w:r w:rsidR="003D5273">
        <w:rPr>
          <w:lang w:val="es-AR"/>
        </w:rPr>
        <w:t>por ej.,</w:t>
      </w:r>
      <w:r w:rsidR="008D0953" w:rsidRPr="006818CC">
        <w:rPr>
          <w:lang w:val="es-AR"/>
        </w:rPr>
        <w:t xml:space="preserve"> </w:t>
      </w:r>
      <w:r>
        <w:rPr>
          <w:lang w:val="es-AR"/>
        </w:rPr>
        <w:t>aparato</w:t>
      </w:r>
      <w:r w:rsidR="008D0953" w:rsidRPr="006818CC">
        <w:rPr>
          <w:lang w:val="es-AR"/>
        </w:rPr>
        <w:t xml:space="preserve"> de demostración de </w:t>
      </w:r>
      <w:r w:rsidR="00B12FFA">
        <w:rPr>
          <w:lang w:val="es-AR"/>
        </w:rPr>
        <w:t>climatización</w:t>
      </w:r>
      <w:r w:rsidR="008D0953" w:rsidRPr="006818CC">
        <w:rPr>
          <w:lang w:val="es-AR"/>
        </w:rPr>
        <w:t>, má</w:t>
      </w:r>
      <w:r w:rsidR="00B12FFA">
        <w:rPr>
          <w:lang w:val="es-AR"/>
        </w:rPr>
        <w:t>quina de recuperación</w:t>
      </w:r>
      <w:r w:rsidR="008D0953" w:rsidRPr="006818CC">
        <w:rPr>
          <w:lang w:val="es-AR"/>
        </w:rPr>
        <w:t xml:space="preserve">, bomba de vacío </w:t>
      </w:r>
      <w:r w:rsidR="003F17C5">
        <w:rPr>
          <w:lang w:val="es-AR"/>
        </w:rPr>
        <w:t>y manómetro</w:t>
      </w:r>
      <w:r w:rsidR="008D0953" w:rsidRPr="006818CC">
        <w:rPr>
          <w:lang w:val="es-AR"/>
        </w:rPr>
        <w:t xml:space="preserve">, </w:t>
      </w:r>
      <w:r w:rsidR="003F17C5" w:rsidRPr="009C5ABF">
        <w:rPr>
          <w:lang w:val="es-AR"/>
        </w:rPr>
        <w:t xml:space="preserve">colector con cuatro </w:t>
      </w:r>
      <w:r w:rsidR="009C5ABF" w:rsidRPr="009C5ABF">
        <w:rPr>
          <w:lang w:val="es-AR"/>
        </w:rPr>
        <w:t>salidas y</w:t>
      </w:r>
      <w:r w:rsidR="008D0953" w:rsidRPr="009C5ABF">
        <w:rPr>
          <w:lang w:val="es-AR"/>
        </w:rPr>
        <w:t xml:space="preserve"> </w:t>
      </w:r>
      <w:r w:rsidR="008D0953" w:rsidRPr="006818CC">
        <w:rPr>
          <w:lang w:val="es-AR"/>
        </w:rPr>
        <w:t xml:space="preserve">mangueras para refrigerantes de baja presión, </w:t>
      </w:r>
      <w:r w:rsidR="003F17C5">
        <w:rPr>
          <w:lang w:val="es-AR"/>
        </w:rPr>
        <w:t>colector con cuatro salidas</w:t>
      </w:r>
      <w:r w:rsidR="009C5ABF">
        <w:rPr>
          <w:lang w:val="es-AR"/>
        </w:rPr>
        <w:t xml:space="preserve"> </w:t>
      </w:r>
      <w:r w:rsidR="008D0953" w:rsidRPr="006818CC">
        <w:rPr>
          <w:lang w:val="es-AR"/>
        </w:rPr>
        <w:t>y mangueras para refrigerantes</w:t>
      </w:r>
      <w:r w:rsidR="00B12FFA">
        <w:rPr>
          <w:lang w:val="es-AR"/>
        </w:rPr>
        <w:t xml:space="preserve"> de alta presión</w:t>
      </w:r>
      <w:r w:rsidR="008D0953" w:rsidRPr="006818CC">
        <w:rPr>
          <w:lang w:val="es-AR"/>
        </w:rPr>
        <w:t xml:space="preserve">, cilindro, báscula, </w:t>
      </w:r>
      <w:r w:rsidR="000F1089">
        <w:rPr>
          <w:lang w:val="es-AR"/>
        </w:rPr>
        <w:t>detector</w:t>
      </w:r>
      <w:r w:rsidR="008D0953" w:rsidRPr="006818CC">
        <w:rPr>
          <w:lang w:val="es-AR"/>
        </w:rPr>
        <w:t xml:space="preserve"> de fugas, termómetro); y el establecimiento de dos </w:t>
      </w:r>
      <w:r w:rsidR="00B12FFA">
        <w:rPr>
          <w:lang w:val="es-AR"/>
        </w:rPr>
        <w:t>c</w:t>
      </w:r>
      <w:r w:rsidR="008D0953" w:rsidRPr="006818CC">
        <w:rPr>
          <w:lang w:val="es-AR"/>
        </w:rPr>
        <w:t xml:space="preserve">entros de regeneración </w:t>
      </w:r>
      <w:r w:rsidR="00B12FFA">
        <w:rPr>
          <w:lang w:val="es-AR"/>
        </w:rPr>
        <w:t xml:space="preserve">con </w:t>
      </w:r>
      <w:r w:rsidR="008D0953" w:rsidRPr="006818CC">
        <w:rPr>
          <w:lang w:val="es-AR"/>
        </w:rPr>
        <w:t>la adquisición</w:t>
      </w:r>
      <w:r w:rsidR="00E11210">
        <w:rPr>
          <w:lang w:val="es-AR"/>
        </w:rPr>
        <w:t xml:space="preserve"> de los </w:t>
      </w:r>
      <w:r w:rsidR="003344A0">
        <w:rPr>
          <w:lang w:val="es-AR"/>
        </w:rPr>
        <w:t>equipos</w:t>
      </w:r>
      <w:r w:rsidR="008D0953" w:rsidRPr="006818CC">
        <w:rPr>
          <w:lang w:val="es-AR"/>
        </w:rPr>
        <w:t xml:space="preserve"> (</w:t>
      </w:r>
      <w:r w:rsidR="003D5273">
        <w:rPr>
          <w:lang w:val="es-AR"/>
        </w:rPr>
        <w:t>por ej.,</w:t>
      </w:r>
      <w:r w:rsidR="008D0953" w:rsidRPr="006818CC">
        <w:rPr>
          <w:lang w:val="es-AR"/>
        </w:rPr>
        <w:t xml:space="preserve"> </w:t>
      </w:r>
      <w:r>
        <w:rPr>
          <w:lang w:val="es-AR"/>
        </w:rPr>
        <w:t>aparato</w:t>
      </w:r>
      <w:r w:rsidR="008D0953" w:rsidRPr="006818CC">
        <w:rPr>
          <w:lang w:val="es-AR"/>
        </w:rPr>
        <w:t xml:space="preserve"> de la recuperación de </w:t>
      </w:r>
      <w:r w:rsidR="00B12FFA">
        <w:rPr>
          <w:lang w:val="es-AR"/>
        </w:rPr>
        <w:t>refrigerantes múltiples</w:t>
      </w:r>
      <w:r w:rsidR="008D0953" w:rsidRPr="006818CC">
        <w:rPr>
          <w:lang w:val="es-AR"/>
        </w:rPr>
        <w:t>, cilindros de 32 kilogramos, báscula, identificador de refrigerantes, má</w:t>
      </w:r>
      <w:r w:rsidR="00B12FFA">
        <w:rPr>
          <w:lang w:val="es-AR"/>
        </w:rPr>
        <w:t>quina de recuperación</w:t>
      </w:r>
      <w:r w:rsidR="008D0953" w:rsidRPr="006818CC">
        <w:rPr>
          <w:lang w:val="es-AR"/>
        </w:rPr>
        <w:t xml:space="preserve">, </w:t>
      </w:r>
      <w:r w:rsidR="0045462B">
        <w:rPr>
          <w:lang w:val="es-AR"/>
        </w:rPr>
        <w:t>baroscopio</w:t>
      </w:r>
      <w:r w:rsidR="00B12FFA">
        <w:rPr>
          <w:lang w:val="es-AR"/>
        </w:rPr>
        <w:t xml:space="preserve"> para </w:t>
      </w:r>
      <w:r w:rsidR="008D0953" w:rsidRPr="006818CC">
        <w:rPr>
          <w:lang w:val="es-AR"/>
        </w:rPr>
        <w:t xml:space="preserve">inspección de cilindro, bomba de vacío </w:t>
      </w:r>
      <w:r w:rsidR="003F17C5">
        <w:rPr>
          <w:lang w:val="es-AR"/>
        </w:rPr>
        <w:t>y manómetro</w:t>
      </w:r>
      <w:r w:rsidR="008D0953" w:rsidRPr="006818CC">
        <w:rPr>
          <w:lang w:val="es-AR"/>
        </w:rPr>
        <w:t>) (</w:t>
      </w:r>
      <w:r w:rsidR="00755C03">
        <w:rPr>
          <w:lang w:val="es-AR"/>
        </w:rPr>
        <w:t>PNUD</w:t>
      </w:r>
      <w:r w:rsidR="008D0953" w:rsidRPr="006818CC">
        <w:rPr>
          <w:lang w:val="es-AR"/>
        </w:rPr>
        <w:t>) (45</w:t>
      </w:r>
      <w:r w:rsidRPr="006818CC">
        <w:rPr>
          <w:lang w:val="es-AR"/>
        </w:rPr>
        <w:t>7</w:t>
      </w:r>
      <w:r>
        <w:rPr>
          <w:lang w:val="es-AR"/>
        </w:rPr>
        <w:t xml:space="preserve"> </w:t>
      </w:r>
      <w:r w:rsidRPr="006818CC">
        <w:rPr>
          <w:lang w:val="es-AR"/>
        </w:rPr>
        <w:t>854</w:t>
      </w:r>
      <w:r w:rsidR="00B12FFA">
        <w:rPr>
          <w:lang w:val="es-AR"/>
        </w:rPr>
        <w:t xml:space="preserve"> $EUA</w:t>
      </w:r>
      <w:r w:rsidR="008D0953" w:rsidRPr="006818CC">
        <w:rPr>
          <w:lang w:val="es-AR"/>
        </w:rPr>
        <w:t>);</w:t>
      </w:r>
    </w:p>
    <w:p w14:paraId="4D928A7B" w14:textId="4CF0ACE2" w:rsidR="008D0953" w:rsidRPr="006818CC" w:rsidRDefault="009C5ABF" w:rsidP="00891726">
      <w:pPr>
        <w:pStyle w:val="Heading2"/>
        <w:tabs>
          <w:tab w:val="clear" w:pos="0"/>
        </w:tabs>
        <w:rPr>
          <w:lang w:val="es-AR"/>
        </w:rPr>
      </w:pPr>
      <w:r>
        <w:rPr>
          <w:lang w:val="es-AR"/>
        </w:rPr>
        <w:t xml:space="preserve">Continuación de </w:t>
      </w:r>
      <w:r w:rsidR="008D0953" w:rsidRPr="006818CC">
        <w:rPr>
          <w:lang w:val="es-AR"/>
        </w:rPr>
        <w:t>las conversiones de</w:t>
      </w:r>
      <w:r w:rsidR="00B12FFA">
        <w:rPr>
          <w:lang w:val="es-AR"/>
        </w:rPr>
        <w:t xml:space="preserve"> los </w:t>
      </w:r>
      <w:r w:rsidR="008D0953" w:rsidRPr="006818CC">
        <w:rPr>
          <w:lang w:val="es-AR"/>
        </w:rPr>
        <w:t>fabricante</w:t>
      </w:r>
      <w:r w:rsidR="00B12FFA">
        <w:rPr>
          <w:lang w:val="es-AR"/>
        </w:rPr>
        <w:t>s</w:t>
      </w:r>
      <w:r w:rsidR="008D0953" w:rsidRPr="006818CC">
        <w:rPr>
          <w:lang w:val="es-AR"/>
        </w:rPr>
        <w:t xml:space="preserve"> de espuma</w:t>
      </w:r>
      <w:r w:rsidR="00B12FFA">
        <w:rPr>
          <w:lang w:val="es-AR"/>
        </w:rPr>
        <w:t>s de poliuretano</w:t>
      </w:r>
      <w:r w:rsidR="008D0953" w:rsidRPr="006818CC">
        <w:rPr>
          <w:lang w:val="es-AR"/>
        </w:rPr>
        <w:t xml:space="preserve">. </w:t>
      </w:r>
      <w:r w:rsidR="00B12FFA">
        <w:rPr>
          <w:lang w:val="es-AR"/>
        </w:rPr>
        <w:t xml:space="preserve">Finalización de la </w:t>
      </w:r>
      <w:r w:rsidR="00081D65">
        <w:rPr>
          <w:lang w:val="es-AR"/>
        </w:rPr>
        <w:t>conversión</w:t>
      </w:r>
      <w:r w:rsidR="008D0953" w:rsidRPr="006818CC">
        <w:rPr>
          <w:lang w:val="es-AR"/>
        </w:rPr>
        <w:t xml:space="preserve"> de todas las empresas grandes y median</w:t>
      </w:r>
      <w:r w:rsidR="00B12FFA">
        <w:rPr>
          <w:lang w:val="es-AR"/>
        </w:rPr>
        <w:t>as</w:t>
      </w:r>
      <w:r w:rsidR="008D0953" w:rsidRPr="006818CC">
        <w:rPr>
          <w:lang w:val="es-AR"/>
        </w:rPr>
        <w:t xml:space="preserve"> </w:t>
      </w:r>
      <w:r w:rsidR="006818CC">
        <w:rPr>
          <w:lang w:val="es-AR"/>
        </w:rPr>
        <w:t>a fines de</w:t>
      </w:r>
      <w:r w:rsidR="008D0953" w:rsidRPr="006818CC">
        <w:rPr>
          <w:lang w:val="es-AR"/>
        </w:rPr>
        <w:t xml:space="preserve"> diciembre de 2021 y pequeñas empresas conforme al sistema de </w:t>
      </w:r>
      <w:r w:rsidR="00A6549A">
        <w:rPr>
          <w:lang w:val="es-AR"/>
        </w:rPr>
        <w:t>comprobantes</w:t>
      </w:r>
      <w:r w:rsidR="00B12FFA">
        <w:rPr>
          <w:lang w:val="es-AR"/>
        </w:rPr>
        <w:t xml:space="preserve"> para</w:t>
      </w:r>
      <w:r w:rsidR="008D0953" w:rsidRPr="006818CC">
        <w:rPr>
          <w:lang w:val="es-AR"/>
        </w:rPr>
        <w:t xml:space="preserve"> junio de 2023; </w:t>
      </w:r>
      <w:r w:rsidR="00B12FFA">
        <w:rPr>
          <w:lang w:val="es-AR"/>
        </w:rPr>
        <w:t xml:space="preserve">continuación de la </w:t>
      </w:r>
      <w:r w:rsidR="008D0953" w:rsidRPr="006818CC">
        <w:rPr>
          <w:lang w:val="es-AR"/>
        </w:rPr>
        <w:t>supervisión</w:t>
      </w:r>
      <w:r w:rsidR="007F0A57">
        <w:rPr>
          <w:lang w:val="es-AR"/>
        </w:rPr>
        <w:t xml:space="preserve"> </w:t>
      </w:r>
      <w:r w:rsidR="00B12FFA">
        <w:rPr>
          <w:lang w:val="es-AR"/>
        </w:rPr>
        <w:t xml:space="preserve">del sector de espumas de </w:t>
      </w:r>
      <w:r w:rsidR="007F0A57">
        <w:rPr>
          <w:lang w:val="es-AR"/>
        </w:rPr>
        <w:t xml:space="preserve">poliuretano </w:t>
      </w:r>
      <w:r w:rsidR="008D0953" w:rsidRPr="006818CC">
        <w:rPr>
          <w:lang w:val="es-AR"/>
        </w:rPr>
        <w:t>(99</w:t>
      </w:r>
      <w:r w:rsidR="006818CC" w:rsidRPr="006818CC">
        <w:rPr>
          <w:lang w:val="es-AR"/>
        </w:rPr>
        <w:t>2</w:t>
      </w:r>
      <w:r w:rsidR="006818CC">
        <w:rPr>
          <w:lang w:val="es-AR"/>
        </w:rPr>
        <w:t xml:space="preserve"> </w:t>
      </w:r>
      <w:r w:rsidR="006818CC" w:rsidRPr="006818CC">
        <w:rPr>
          <w:lang w:val="es-AR"/>
        </w:rPr>
        <w:t>871</w:t>
      </w:r>
      <w:r w:rsidR="00B12FFA">
        <w:rPr>
          <w:lang w:val="es-AR"/>
        </w:rPr>
        <w:t xml:space="preserve"> $EUA</w:t>
      </w:r>
      <w:r w:rsidR="008D0953" w:rsidRPr="006818CC">
        <w:rPr>
          <w:lang w:val="es-AR"/>
        </w:rPr>
        <w:t>) (</w:t>
      </w:r>
      <w:r w:rsidR="00755C03">
        <w:rPr>
          <w:lang w:val="es-AR"/>
        </w:rPr>
        <w:t>Banco Mundial</w:t>
      </w:r>
      <w:r w:rsidR="008D0953" w:rsidRPr="006818CC">
        <w:rPr>
          <w:lang w:val="es-AR"/>
        </w:rPr>
        <w:t>); y</w:t>
      </w:r>
    </w:p>
    <w:p w14:paraId="09D7776A" w14:textId="035D2957" w:rsidR="008D0953" w:rsidRPr="006818CC" w:rsidRDefault="008D0953" w:rsidP="00891726">
      <w:pPr>
        <w:pStyle w:val="Heading2"/>
        <w:tabs>
          <w:tab w:val="clear" w:pos="0"/>
          <w:tab w:val="num" w:pos="1440"/>
        </w:tabs>
        <w:rPr>
          <w:lang w:val="es-AR"/>
        </w:rPr>
      </w:pPr>
      <w:r w:rsidRPr="006818CC">
        <w:rPr>
          <w:lang w:val="es-AR"/>
        </w:rPr>
        <w:lastRenderedPageBreak/>
        <w:t xml:space="preserve">Evaluación del consumo </w:t>
      </w:r>
      <w:r w:rsidR="00401621">
        <w:rPr>
          <w:lang w:val="es-AR"/>
        </w:rPr>
        <w:t>d</w:t>
      </w:r>
      <w:r w:rsidRPr="006818CC">
        <w:rPr>
          <w:lang w:val="es-AR"/>
        </w:rPr>
        <w:t xml:space="preserve">el sector de </w:t>
      </w:r>
      <w:r w:rsidR="00B4223E">
        <w:rPr>
          <w:lang w:val="es-AR"/>
        </w:rPr>
        <w:t>extinción de incendios</w:t>
      </w:r>
      <w:r w:rsidRPr="006818CC">
        <w:rPr>
          <w:lang w:val="es-AR"/>
        </w:rPr>
        <w:t xml:space="preserve"> </w:t>
      </w:r>
      <w:r w:rsidR="00401621">
        <w:rPr>
          <w:lang w:val="es-AR"/>
        </w:rPr>
        <w:t>e</w:t>
      </w:r>
      <w:r w:rsidRPr="006818CC">
        <w:rPr>
          <w:lang w:val="es-AR"/>
        </w:rPr>
        <w:t xml:space="preserve"> identificación de tecnologías alternativas, </w:t>
      </w:r>
      <w:r w:rsidR="006818CC">
        <w:rPr>
          <w:lang w:val="es-AR"/>
        </w:rPr>
        <w:t>inclusive</w:t>
      </w:r>
      <w:r w:rsidRPr="006818CC">
        <w:rPr>
          <w:lang w:val="es-AR"/>
        </w:rPr>
        <w:t xml:space="preserve"> la realización de una encuesta </w:t>
      </w:r>
      <w:r w:rsidR="00401621">
        <w:rPr>
          <w:lang w:val="es-AR"/>
        </w:rPr>
        <w:t xml:space="preserve">sobre </w:t>
      </w:r>
      <w:r w:rsidRPr="006818CC">
        <w:rPr>
          <w:lang w:val="es-AR"/>
        </w:rPr>
        <w:t>el consumo en el sector y la organización de un taller sobre los resultados de la encuesta y las tecnologías alternativas (</w:t>
      </w:r>
      <w:r w:rsidR="00755C03">
        <w:rPr>
          <w:lang w:val="es-AR"/>
        </w:rPr>
        <w:t>PNUD</w:t>
      </w:r>
      <w:r w:rsidRPr="006818CC">
        <w:rPr>
          <w:lang w:val="es-AR"/>
        </w:rPr>
        <w:t>) (3</w:t>
      </w:r>
      <w:r w:rsidR="006818CC" w:rsidRPr="006818CC">
        <w:rPr>
          <w:lang w:val="es-AR"/>
        </w:rPr>
        <w:t>0</w:t>
      </w:r>
      <w:r w:rsidR="006818CC">
        <w:rPr>
          <w:lang w:val="es-AR"/>
        </w:rPr>
        <w:t xml:space="preserve"> </w:t>
      </w:r>
      <w:r w:rsidR="006818CC" w:rsidRPr="006818CC">
        <w:rPr>
          <w:lang w:val="es-AR"/>
        </w:rPr>
        <w:t>000</w:t>
      </w:r>
      <w:r w:rsidR="00401621">
        <w:rPr>
          <w:lang w:val="es-AR"/>
        </w:rPr>
        <w:t xml:space="preserve"> $EUA provenientes</w:t>
      </w:r>
      <w:r w:rsidRPr="006818CC">
        <w:rPr>
          <w:lang w:val="es-AR"/>
        </w:rPr>
        <w:t xml:space="preserve"> del tramo anterior).</w:t>
      </w:r>
    </w:p>
    <w:p w14:paraId="2A0CD21C" w14:textId="78A4506A" w:rsidR="008D0953" w:rsidRPr="006818CC" w:rsidRDefault="00401621" w:rsidP="008D0953">
      <w:pPr>
        <w:rPr>
          <w:i/>
          <w:lang w:val="es-AR"/>
        </w:rPr>
      </w:pPr>
      <w:r>
        <w:rPr>
          <w:i/>
          <w:lang w:val="es-AR"/>
        </w:rPr>
        <w:t>O</w:t>
      </w:r>
      <w:r w:rsidR="008D0953" w:rsidRPr="006818CC">
        <w:rPr>
          <w:i/>
          <w:lang w:val="es-AR"/>
        </w:rPr>
        <w:t xml:space="preserve">ficina de gestión </w:t>
      </w:r>
      <w:r w:rsidR="006818CC">
        <w:rPr>
          <w:i/>
          <w:lang w:val="es-AR"/>
        </w:rPr>
        <w:t>de proyecto</w:t>
      </w:r>
      <w:r w:rsidR="008D0953" w:rsidRPr="006818CC">
        <w:rPr>
          <w:i/>
          <w:lang w:val="es-AR"/>
        </w:rPr>
        <w:t>s</w:t>
      </w:r>
    </w:p>
    <w:p w14:paraId="48E54347" w14:textId="77777777" w:rsidR="008D0953" w:rsidRPr="006818CC" w:rsidRDefault="008D0953" w:rsidP="008D0953">
      <w:pPr>
        <w:rPr>
          <w:i/>
          <w:lang w:val="es-AR"/>
        </w:rPr>
      </w:pPr>
    </w:p>
    <w:p w14:paraId="1E52E318" w14:textId="5415537F" w:rsidR="008D0953" w:rsidRPr="006818CC" w:rsidRDefault="008D0953" w:rsidP="00094221">
      <w:pPr>
        <w:pStyle w:val="Heading1"/>
        <w:tabs>
          <w:tab w:val="clear" w:pos="0"/>
        </w:tabs>
        <w:rPr>
          <w:lang w:val="es-AR"/>
        </w:rPr>
      </w:pPr>
      <w:r w:rsidRPr="006818CC">
        <w:rPr>
          <w:lang w:val="es-AR"/>
        </w:rPr>
        <w:t xml:space="preserve">La oficina de gestión </w:t>
      </w:r>
      <w:r w:rsidR="006818CC">
        <w:rPr>
          <w:lang w:val="es-AR"/>
        </w:rPr>
        <w:t>de proyecto</w:t>
      </w:r>
      <w:r w:rsidRPr="006818CC">
        <w:rPr>
          <w:lang w:val="es-AR"/>
        </w:rPr>
        <w:t>s, en cooperación con</w:t>
      </w:r>
      <w:r w:rsidR="009C5ABF">
        <w:rPr>
          <w:lang w:val="es-AR"/>
        </w:rPr>
        <w:t xml:space="preserve"> el</w:t>
      </w:r>
      <w:r w:rsidRPr="006818CC">
        <w:rPr>
          <w:lang w:val="es-AR"/>
        </w:rPr>
        <w:t xml:space="preserve"> </w:t>
      </w:r>
      <w:r w:rsidR="00755C03">
        <w:rPr>
          <w:lang w:val="es-AR"/>
        </w:rPr>
        <w:t>PNUD</w:t>
      </w:r>
      <w:r w:rsidRPr="006818CC">
        <w:rPr>
          <w:lang w:val="es-AR"/>
        </w:rPr>
        <w:t xml:space="preserve">, continuará la gestión y la coordinación del plan de gestión de eliminación de </w:t>
      </w:r>
      <w:r w:rsidR="006818CC">
        <w:rPr>
          <w:lang w:val="es-AR"/>
        </w:rPr>
        <w:t>los HCFC</w:t>
      </w:r>
      <w:r w:rsidRPr="006818CC">
        <w:rPr>
          <w:lang w:val="es-AR"/>
        </w:rPr>
        <w:t xml:space="preserve"> y </w:t>
      </w:r>
      <w:r w:rsidR="003078CC">
        <w:rPr>
          <w:lang w:val="es-AR"/>
        </w:rPr>
        <w:t xml:space="preserve">el suministro de </w:t>
      </w:r>
      <w:r w:rsidRPr="006818CC">
        <w:rPr>
          <w:lang w:val="es-AR"/>
        </w:rPr>
        <w:t xml:space="preserve">asistencia técnica a </w:t>
      </w:r>
      <w:r w:rsidR="006818CC">
        <w:rPr>
          <w:lang w:val="es-AR"/>
        </w:rPr>
        <w:t>las partes interesadas</w:t>
      </w:r>
      <w:r w:rsidRPr="006818CC">
        <w:rPr>
          <w:lang w:val="es-AR"/>
        </w:rPr>
        <w:t xml:space="preserve">, </w:t>
      </w:r>
      <w:r w:rsidR="006818CC">
        <w:rPr>
          <w:lang w:val="es-AR"/>
        </w:rPr>
        <w:t>por un monto de</w:t>
      </w:r>
      <w:r w:rsidRPr="006818CC">
        <w:rPr>
          <w:lang w:val="es-AR"/>
        </w:rPr>
        <w:t xml:space="preserve"> 9</w:t>
      </w:r>
      <w:r w:rsidR="006818CC" w:rsidRPr="006818CC">
        <w:rPr>
          <w:lang w:val="es-AR"/>
        </w:rPr>
        <w:t>9</w:t>
      </w:r>
      <w:r w:rsidR="006818CC">
        <w:rPr>
          <w:lang w:val="es-AR"/>
        </w:rPr>
        <w:t xml:space="preserve"> </w:t>
      </w:r>
      <w:r w:rsidR="006818CC" w:rsidRPr="006818CC">
        <w:rPr>
          <w:lang w:val="es-AR"/>
        </w:rPr>
        <w:t>232</w:t>
      </w:r>
      <w:r w:rsidR="003078CC">
        <w:rPr>
          <w:lang w:val="es-AR"/>
        </w:rPr>
        <w:t xml:space="preserve"> $EUA</w:t>
      </w:r>
      <w:r w:rsidRPr="006818CC">
        <w:rPr>
          <w:lang w:val="es-AR"/>
        </w:rPr>
        <w:t>.</w:t>
      </w:r>
    </w:p>
    <w:p w14:paraId="6CDEE390" w14:textId="77777777" w:rsidR="008D0953" w:rsidRPr="006818CC" w:rsidRDefault="008D0953" w:rsidP="008D0953">
      <w:pPr>
        <w:jc w:val="center"/>
        <w:rPr>
          <w:b/>
          <w:lang w:val="es-AR"/>
        </w:rPr>
      </w:pPr>
    </w:p>
    <w:p w14:paraId="3DCCEEF8" w14:textId="04528F47" w:rsidR="008D0953" w:rsidRPr="006818CC" w:rsidRDefault="008D0953" w:rsidP="0045462B">
      <w:pPr>
        <w:keepNext/>
        <w:spacing w:after="120"/>
        <w:jc w:val="center"/>
        <w:rPr>
          <w:b/>
          <w:lang w:val="es-AR"/>
        </w:rPr>
      </w:pPr>
      <w:r w:rsidRPr="006818CC">
        <w:rPr>
          <w:b/>
          <w:lang w:val="es-AR"/>
        </w:rPr>
        <w:t>OBSERVACIONES Y RECOMENDACIÓN DE LA SECRETARÍA</w:t>
      </w:r>
    </w:p>
    <w:p w14:paraId="79F86A0B" w14:textId="77777777" w:rsidR="008D0953" w:rsidRPr="006818CC" w:rsidRDefault="008D0953" w:rsidP="0045462B">
      <w:pPr>
        <w:keepNext/>
        <w:spacing w:after="120"/>
        <w:rPr>
          <w:lang w:val="es-AR"/>
        </w:rPr>
      </w:pPr>
    </w:p>
    <w:p w14:paraId="4A0932EA" w14:textId="77777777" w:rsidR="008D0953" w:rsidRPr="006818CC" w:rsidRDefault="008D0953" w:rsidP="00F5512B">
      <w:pPr>
        <w:keepNext/>
        <w:spacing w:after="240"/>
        <w:rPr>
          <w:b/>
          <w:lang w:val="es-AR"/>
        </w:rPr>
      </w:pPr>
      <w:r w:rsidRPr="006818CC">
        <w:rPr>
          <w:b/>
          <w:lang w:val="es-AR"/>
        </w:rPr>
        <w:t>OBSERVACIONES</w:t>
      </w:r>
    </w:p>
    <w:p w14:paraId="501AAA06" w14:textId="66E9D4B4" w:rsidR="008D0953" w:rsidRPr="006818CC" w:rsidRDefault="008D0953" w:rsidP="00F5512B">
      <w:pPr>
        <w:keepNext/>
        <w:spacing w:after="240"/>
        <w:rPr>
          <w:u w:val="single"/>
          <w:lang w:val="es-AR"/>
        </w:rPr>
      </w:pPr>
      <w:r w:rsidRPr="006818CC">
        <w:rPr>
          <w:u w:val="single"/>
          <w:lang w:val="es-AR"/>
        </w:rPr>
        <w:t xml:space="preserve">Informe sobre </w:t>
      </w:r>
      <w:r w:rsidR="006818CC">
        <w:rPr>
          <w:u w:val="single"/>
          <w:lang w:val="es-AR"/>
        </w:rPr>
        <w:t>la marcha de las actividades relativo a la ejecución</w:t>
      </w:r>
      <w:r w:rsidRPr="006818CC">
        <w:rPr>
          <w:u w:val="single"/>
          <w:lang w:val="es-AR"/>
        </w:rPr>
        <w:t xml:space="preserve"> del segundo tramo del plan de gestión de eliminación de </w:t>
      </w:r>
      <w:r w:rsidR="006818CC">
        <w:rPr>
          <w:u w:val="single"/>
          <w:lang w:val="es-AR"/>
        </w:rPr>
        <w:t>los HCFC</w:t>
      </w:r>
    </w:p>
    <w:p w14:paraId="6566AE94" w14:textId="5A771EBA" w:rsidR="008D0953" w:rsidRPr="006818CC" w:rsidRDefault="008D0953" w:rsidP="00F5512B">
      <w:pPr>
        <w:spacing w:after="240"/>
        <w:rPr>
          <w:lang w:val="es-AR"/>
        </w:rPr>
      </w:pPr>
      <w:r w:rsidRPr="006818CC">
        <w:rPr>
          <w:i/>
          <w:lang w:val="es-AR"/>
        </w:rPr>
        <w:t>Marco jurídico</w:t>
      </w:r>
    </w:p>
    <w:p w14:paraId="2F444121" w14:textId="58B2BF80" w:rsidR="008D0953" w:rsidRDefault="008D0953" w:rsidP="00F5512B">
      <w:pPr>
        <w:pStyle w:val="Heading1"/>
        <w:tabs>
          <w:tab w:val="clear" w:pos="0"/>
          <w:tab w:val="num" w:pos="720"/>
        </w:tabs>
        <w:rPr>
          <w:lang w:val="es-AR"/>
        </w:rPr>
      </w:pPr>
      <w:r w:rsidRPr="006818CC">
        <w:rPr>
          <w:lang w:val="es-AR"/>
        </w:rPr>
        <w:t xml:space="preserve">El gobierno de Indonesia </w:t>
      </w:r>
      <w:r w:rsidR="009C5ABF">
        <w:rPr>
          <w:lang w:val="es-AR"/>
        </w:rPr>
        <w:t>y</w:t>
      </w:r>
      <w:r w:rsidRPr="006818CC">
        <w:rPr>
          <w:lang w:val="es-AR"/>
        </w:rPr>
        <w:t xml:space="preserve">a </w:t>
      </w:r>
      <w:r w:rsidR="003078CC">
        <w:rPr>
          <w:lang w:val="es-AR"/>
        </w:rPr>
        <w:t xml:space="preserve">expidió </w:t>
      </w:r>
      <w:r w:rsidRPr="006818CC">
        <w:rPr>
          <w:lang w:val="es-AR"/>
        </w:rPr>
        <w:t>l</w:t>
      </w:r>
      <w:r w:rsidR="003078CC">
        <w:rPr>
          <w:lang w:val="es-AR"/>
        </w:rPr>
        <w:t xml:space="preserve">as cuotas de </w:t>
      </w:r>
      <w:r w:rsidRPr="006818CC">
        <w:rPr>
          <w:lang w:val="es-AR"/>
        </w:rPr>
        <w:t>importaciones</w:t>
      </w:r>
      <w:r w:rsidR="003078CC">
        <w:rPr>
          <w:lang w:val="es-AR"/>
        </w:rPr>
        <w:t xml:space="preserve"> de HCFC</w:t>
      </w:r>
      <w:r w:rsidRPr="006818CC">
        <w:rPr>
          <w:lang w:val="es-AR"/>
        </w:rPr>
        <w:t xml:space="preserve"> para 2021</w:t>
      </w:r>
      <w:r w:rsidR="003078CC">
        <w:rPr>
          <w:lang w:val="es-AR"/>
        </w:rPr>
        <w:t>,</w:t>
      </w:r>
      <w:r w:rsidRPr="006818CC">
        <w:rPr>
          <w:lang w:val="es-AR"/>
        </w:rPr>
        <w:t xml:space="preserve"> 18</w:t>
      </w:r>
      <w:r w:rsidR="006818CC" w:rsidRPr="006818CC">
        <w:rPr>
          <w:lang w:val="es-AR"/>
        </w:rPr>
        <w:t>2</w:t>
      </w:r>
      <w:r w:rsidR="006818CC">
        <w:rPr>
          <w:lang w:val="es-AR"/>
        </w:rPr>
        <w:t>,</w:t>
      </w:r>
      <w:r w:rsidR="006818CC" w:rsidRPr="006818CC">
        <w:rPr>
          <w:lang w:val="es-AR"/>
        </w:rPr>
        <w:t>0</w:t>
      </w:r>
      <w:r w:rsidRPr="006818CC">
        <w:rPr>
          <w:lang w:val="es-AR"/>
        </w:rPr>
        <w:t>9 </w:t>
      </w:r>
      <w:r w:rsidR="006818CC">
        <w:rPr>
          <w:lang w:val="es-AR"/>
        </w:rPr>
        <w:t>toneladas PAO</w:t>
      </w:r>
      <w:r w:rsidRPr="006818CC">
        <w:rPr>
          <w:lang w:val="es-AR"/>
        </w:rPr>
        <w:t xml:space="preserve">, </w:t>
      </w:r>
      <w:r w:rsidR="003078CC">
        <w:rPr>
          <w:lang w:val="es-AR"/>
        </w:rPr>
        <w:t>que está</w:t>
      </w:r>
      <w:r w:rsidR="009C5ABF">
        <w:rPr>
          <w:lang w:val="es-AR"/>
        </w:rPr>
        <w:t>n</w:t>
      </w:r>
      <w:r w:rsidR="003078CC">
        <w:rPr>
          <w:lang w:val="es-AR"/>
        </w:rPr>
        <w:t xml:space="preserve"> por debajo de </w:t>
      </w:r>
      <w:r w:rsidRPr="006818CC">
        <w:rPr>
          <w:lang w:val="es-AR"/>
        </w:rPr>
        <w:t xml:space="preserve">los objetivos de control del </w:t>
      </w:r>
      <w:r w:rsidR="006818CC">
        <w:rPr>
          <w:lang w:val="es-AR"/>
        </w:rPr>
        <w:t>Protocolo</w:t>
      </w:r>
      <w:r w:rsidRPr="006818CC">
        <w:rPr>
          <w:lang w:val="es-AR"/>
        </w:rPr>
        <w:t xml:space="preserve"> de Montreal</w:t>
      </w:r>
      <w:r w:rsidR="00094221" w:rsidRPr="006818CC">
        <w:rPr>
          <w:lang w:val="es-AR"/>
        </w:rPr>
        <w:t>.</w:t>
      </w:r>
    </w:p>
    <w:p w14:paraId="68834EE6" w14:textId="0CD325CC" w:rsidR="008D0953" w:rsidRPr="006818CC" w:rsidRDefault="000E227D" w:rsidP="00F5512B">
      <w:pPr>
        <w:spacing w:after="240"/>
        <w:rPr>
          <w:i/>
          <w:lang w:val="es-AR"/>
        </w:rPr>
      </w:pPr>
      <w:r>
        <w:rPr>
          <w:i/>
          <w:lang w:val="es-AR"/>
        </w:rPr>
        <w:t>Sector de fabricación de espumas de poliuretano</w:t>
      </w:r>
    </w:p>
    <w:p w14:paraId="38674129" w14:textId="1B08D69B" w:rsidR="008D0953" w:rsidRPr="006818CC" w:rsidRDefault="008D0953" w:rsidP="00F5512B">
      <w:pPr>
        <w:pStyle w:val="Heading1"/>
        <w:tabs>
          <w:tab w:val="clear" w:pos="0"/>
          <w:tab w:val="num" w:pos="720"/>
        </w:tabs>
        <w:rPr>
          <w:lang w:val="es-AR"/>
        </w:rPr>
      </w:pPr>
      <w:r w:rsidRPr="006818CC">
        <w:rPr>
          <w:lang w:val="es-AR"/>
        </w:rPr>
        <w:t xml:space="preserve">El gobierno de Indonesia propuso </w:t>
      </w:r>
      <w:r w:rsidR="003078CC">
        <w:rPr>
          <w:lang w:val="es-AR"/>
        </w:rPr>
        <w:t xml:space="preserve">prorrogar </w:t>
      </w:r>
      <w:r w:rsidRPr="006818CC">
        <w:rPr>
          <w:lang w:val="es-AR"/>
        </w:rPr>
        <w:t xml:space="preserve">la prohibición </w:t>
      </w:r>
      <w:r w:rsidR="003078CC">
        <w:rPr>
          <w:lang w:val="es-AR"/>
        </w:rPr>
        <w:t xml:space="preserve">del </w:t>
      </w:r>
      <w:r w:rsidRPr="006818CC">
        <w:rPr>
          <w:lang w:val="es-AR"/>
        </w:rPr>
        <w:t>uso y la importación</w:t>
      </w:r>
      <w:r w:rsidR="00081D65">
        <w:rPr>
          <w:lang w:val="es-AR"/>
        </w:rPr>
        <w:t xml:space="preserve"> del HCFC</w:t>
      </w:r>
      <w:r w:rsidR="0045462B">
        <w:rPr>
          <w:lang w:val="es-AR"/>
        </w:rPr>
        <w:noBreakHyphen/>
      </w:r>
      <w:r w:rsidR="00081D65">
        <w:rPr>
          <w:lang w:val="es-AR"/>
        </w:rPr>
        <w:t>141b</w:t>
      </w:r>
      <w:r w:rsidR="003078CC">
        <w:rPr>
          <w:lang w:val="es-AR"/>
        </w:rPr>
        <w:t>,</w:t>
      </w:r>
      <w:r w:rsidRPr="006818CC">
        <w:rPr>
          <w:lang w:val="es-AR"/>
        </w:rPr>
        <w:t xml:space="preserve"> pur</w:t>
      </w:r>
      <w:r w:rsidR="003078CC">
        <w:rPr>
          <w:lang w:val="es-AR"/>
        </w:rPr>
        <w:t>o</w:t>
      </w:r>
      <w:r w:rsidRPr="006818CC">
        <w:rPr>
          <w:lang w:val="es-AR"/>
        </w:rPr>
        <w:t xml:space="preserve"> y premezclad</w:t>
      </w:r>
      <w:r w:rsidR="009C5ABF">
        <w:rPr>
          <w:lang w:val="es-AR"/>
        </w:rPr>
        <w:t>o</w:t>
      </w:r>
      <w:r w:rsidR="003078CC">
        <w:rPr>
          <w:lang w:val="es-AR"/>
        </w:rPr>
        <w:t>,</w:t>
      </w:r>
      <w:r w:rsidRPr="006818CC">
        <w:rPr>
          <w:lang w:val="es-AR"/>
        </w:rPr>
        <w:t xml:space="preserve"> al 1 de enero de 2022. Dado las circunstancias extraordinarias</w:t>
      </w:r>
      <w:r w:rsidR="000F1089">
        <w:rPr>
          <w:lang w:val="es-AR"/>
        </w:rPr>
        <w:t xml:space="preserve"> de la </w:t>
      </w:r>
      <w:r w:rsidR="000D421B">
        <w:rPr>
          <w:lang w:val="es-AR"/>
        </w:rPr>
        <w:t>pandemia del COVID-19</w:t>
      </w:r>
      <w:r w:rsidRPr="006818CC">
        <w:rPr>
          <w:lang w:val="es-AR"/>
        </w:rPr>
        <w:t xml:space="preserve"> y los retrasos resultantes </w:t>
      </w:r>
      <w:r w:rsidR="003078CC">
        <w:rPr>
          <w:lang w:val="es-AR"/>
        </w:rPr>
        <w:t xml:space="preserve">del suministro </w:t>
      </w:r>
      <w:r w:rsidR="00E11210">
        <w:rPr>
          <w:lang w:val="es-AR"/>
        </w:rPr>
        <w:t xml:space="preserve">de </w:t>
      </w:r>
      <w:r w:rsidR="003344A0">
        <w:rPr>
          <w:lang w:val="es-AR"/>
        </w:rPr>
        <w:t>equipos</w:t>
      </w:r>
      <w:r w:rsidRPr="006818CC">
        <w:rPr>
          <w:lang w:val="es-AR"/>
        </w:rPr>
        <w:t xml:space="preserve">, materiales y ayuda, la </w:t>
      </w:r>
      <w:r w:rsidR="006818CC">
        <w:rPr>
          <w:lang w:val="es-AR"/>
        </w:rPr>
        <w:t>Secretaría</w:t>
      </w:r>
      <w:r w:rsidRPr="006818CC">
        <w:rPr>
          <w:lang w:val="es-AR"/>
        </w:rPr>
        <w:t xml:space="preserve"> apoya es</w:t>
      </w:r>
      <w:r w:rsidR="003078CC">
        <w:rPr>
          <w:lang w:val="es-AR"/>
        </w:rPr>
        <w:t>a prórroga</w:t>
      </w:r>
      <w:r w:rsidRPr="006818CC">
        <w:rPr>
          <w:lang w:val="es-AR"/>
        </w:rPr>
        <w:t xml:space="preserve">. </w:t>
      </w:r>
    </w:p>
    <w:p w14:paraId="7BA30DD4" w14:textId="60B9C4AD" w:rsidR="00094221" w:rsidRDefault="008D0953" w:rsidP="00094221">
      <w:pPr>
        <w:pStyle w:val="Heading1"/>
        <w:tabs>
          <w:tab w:val="clear" w:pos="0"/>
          <w:tab w:val="num" w:pos="720"/>
        </w:tabs>
        <w:rPr>
          <w:lang w:val="es-AR"/>
        </w:rPr>
      </w:pPr>
      <w:r w:rsidRPr="006818CC">
        <w:rPr>
          <w:lang w:val="es-AR"/>
        </w:rPr>
        <w:t xml:space="preserve">El </w:t>
      </w:r>
      <w:r w:rsidR="00755C03">
        <w:rPr>
          <w:lang w:val="es-AR"/>
        </w:rPr>
        <w:t>Banco Mundial</w:t>
      </w:r>
      <w:r w:rsidRPr="006818CC">
        <w:rPr>
          <w:lang w:val="es-AR"/>
        </w:rPr>
        <w:t xml:space="preserve"> explicó la necesidad de </w:t>
      </w:r>
      <w:r w:rsidR="00E33C15">
        <w:rPr>
          <w:lang w:val="es-AR"/>
        </w:rPr>
        <w:t xml:space="preserve">prolongar </w:t>
      </w:r>
      <w:r w:rsidR="006818CC">
        <w:rPr>
          <w:lang w:val="es-AR"/>
        </w:rPr>
        <w:t xml:space="preserve">la </w:t>
      </w:r>
      <w:r w:rsidR="00E33C15">
        <w:rPr>
          <w:lang w:val="es-AR"/>
        </w:rPr>
        <w:t xml:space="preserve">aplicación </w:t>
      </w:r>
      <w:r w:rsidRPr="006818CC">
        <w:rPr>
          <w:lang w:val="es-AR"/>
        </w:rPr>
        <w:t>de los lineamientos</w:t>
      </w:r>
      <w:r w:rsidR="00E33C15">
        <w:rPr>
          <w:lang w:val="es-AR"/>
        </w:rPr>
        <w:t xml:space="preserve"> de los </w:t>
      </w:r>
      <w:r w:rsidR="00A6549A">
        <w:rPr>
          <w:lang w:val="es-AR"/>
        </w:rPr>
        <w:t>comprobantes</w:t>
      </w:r>
      <w:r w:rsidR="00E33C15">
        <w:rPr>
          <w:lang w:val="es-AR"/>
        </w:rPr>
        <w:t xml:space="preserve"> </w:t>
      </w:r>
      <w:r w:rsidRPr="006818CC">
        <w:rPr>
          <w:lang w:val="es-AR"/>
        </w:rPr>
        <w:t>hasta junio</w:t>
      </w:r>
      <w:r w:rsidR="00E33C15">
        <w:rPr>
          <w:lang w:val="es-AR"/>
        </w:rPr>
        <w:t xml:space="preserve"> de</w:t>
      </w:r>
      <w:r w:rsidRPr="006818CC">
        <w:rPr>
          <w:lang w:val="es-AR"/>
        </w:rPr>
        <w:t xml:space="preserve"> 2023</w:t>
      </w:r>
      <w:r w:rsidR="00E33C15">
        <w:rPr>
          <w:lang w:val="es-AR"/>
        </w:rPr>
        <w:t>,</w:t>
      </w:r>
      <w:r w:rsidRPr="006818CC">
        <w:rPr>
          <w:lang w:val="es-AR"/>
        </w:rPr>
        <w:t xml:space="preserve"> a pesar de la prohibición del 1 de enero de 2022</w:t>
      </w:r>
      <w:r w:rsidR="00E33C15">
        <w:rPr>
          <w:lang w:val="es-AR"/>
        </w:rPr>
        <w:t>,</w:t>
      </w:r>
      <w:r w:rsidRPr="006818CC">
        <w:rPr>
          <w:lang w:val="es-AR"/>
        </w:rPr>
        <w:t xml:space="preserve"> debido a los retrasos </w:t>
      </w:r>
      <w:r w:rsidR="00E33C15">
        <w:rPr>
          <w:lang w:val="es-AR"/>
        </w:rPr>
        <w:t xml:space="preserve">para establecer </w:t>
      </w:r>
      <w:r w:rsidRPr="006818CC">
        <w:rPr>
          <w:lang w:val="es-AR"/>
        </w:rPr>
        <w:t xml:space="preserve">el sistema de </w:t>
      </w:r>
      <w:r w:rsidR="00A6549A">
        <w:rPr>
          <w:lang w:val="es-AR"/>
        </w:rPr>
        <w:t>comprobantes</w:t>
      </w:r>
      <w:r w:rsidRPr="006818CC">
        <w:rPr>
          <w:lang w:val="es-AR"/>
        </w:rPr>
        <w:t xml:space="preserve">; </w:t>
      </w:r>
      <w:r w:rsidR="00FE0BE8">
        <w:rPr>
          <w:lang w:val="es-AR"/>
        </w:rPr>
        <w:t xml:space="preserve">declaró </w:t>
      </w:r>
      <w:r w:rsidRPr="006818CC">
        <w:rPr>
          <w:lang w:val="es-AR"/>
        </w:rPr>
        <w:t xml:space="preserve">que la práctica empresarial de las pequeñas y medianas empresas era comenzar </w:t>
      </w:r>
      <w:r w:rsidR="00FE0BE8">
        <w:rPr>
          <w:lang w:val="es-AR"/>
        </w:rPr>
        <w:t xml:space="preserve">a fabricar </w:t>
      </w:r>
      <w:r w:rsidRPr="006818CC">
        <w:rPr>
          <w:lang w:val="es-AR"/>
        </w:rPr>
        <w:t xml:space="preserve">los </w:t>
      </w:r>
      <w:r w:rsidR="00FE0BE8">
        <w:rPr>
          <w:lang w:val="es-AR"/>
        </w:rPr>
        <w:t>p</w:t>
      </w:r>
      <w:r w:rsidRPr="006818CC">
        <w:rPr>
          <w:lang w:val="es-AR"/>
        </w:rPr>
        <w:t>roductos de espuma</w:t>
      </w:r>
      <w:r w:rsidR="00FE0BE8">
        <w:rPr>
          <w:lang w:val="es-AR"/>
        </w:rPr>
        <w:t>s</w:t>
      </w:r>
      <w:r w:rsidRPr="006818CC">
        <w:rPr>
          <w:lang w:val="es-AR"/>
        </w:rPr>
        <w:t xml:space="preserve"> </w:t>
      </w:r>
      <w:r w:rsidR="006818CC">
        <w:rPr>
          <w:lang w:val="es-AR"/>
        </w:rPr>
        <w:t>sólo</w:t>
      </w:r>
      <w:r w:rsidRPr="006818CC">
        <w:rPr>
          <w:lang w:val="es-AR"/>
        </w:rPr>
        <w:t xml:space="preserve"> después </w:t>
      </w:r>
      <w:r w:rsidR="00FE0BE8">
        <w:rPr>
          <w:lang w:val="es-AR"/>
        </w:rPr>
        <w:t xml:space="preserve">de recibir el pedido </w:t>
      </w:r>
      <w:r w:rsidRPr="006818CC">
        <w:rPr>
          <w:lang w:val="es-AR"/>
        </w:rPr>
        <w:t>de</w:t>
      </w:r>
      <w:r w:rsidR="00FE0BE8">
        <w:rPr>
          <w:lang w:val="es-AR"/>
        </w:rPr>
        <w:t>l</w:t>
      </w:r>
      <w:r w:rsidRPr="006818CC">
        <w:rPr>
          <w:lang w:val="es-AR"/>
        </w:rPr>
        <w:t xml:space="preserve"> cliente, y </w:t>
      </w:r>
      <w:r w:rsidR="000D421B">
        <w:rPr>
          <w:lang w:val="es-AR"/>
        </w:rPr>
        <w:t>la pandemia del COVID-19</w:t>
      </w:r>
      <w:r w:rsidRPr="006818CC">
        <w:rPr>
          <w:lang w:val="es-AR"/>
        </w:rPr>
        <w:t xml:space="preserve"> puede hacer </w:t>
      </w:r>
      <w:r w:rsidR="00FE0BE8">
        <w:rPr>
          <w:lang w:val="es-AR"/>
        </w:rPr>
        <w:t>que posibles</w:t>
      </w:r>
      <w:r w:rsidRPr="006818CC">
        <w:rPr>
          <w:lang w:val="es-AR"/>
        </w:rPr>
        <w:t xml:space="preserve"> clientes de </w:t>
      </w:r>
      <w:r w:rsidR="00FE0BE8">
        <w:rPr>
          <w:lang w:val="es-AR"/>
        </w:rPr>
        <w:t>pequeñas y medianas empresas</w:t>
      </w:r>
      <w:r w:rsidRPr="006818CC">
        <w:rPr>
          <w:lang w:val="es-AR"/>
        </w:rPr>
        <w:t xml:space="preserve"> retras</w:t>
      </w:r>
      <w:r w:rsidR="00FE0BE8">
        <w:rPr>
          <w:lang w:val="es-AR"/>
        </w:rPr>
        <w:t>en</w:t>
      </w:r>
      <w:r w:rsidRPr="006818CC">
        <w:rPr>
          <w:lang w:val="es-AR"/>
        </w:rPr>
        <w:t xml:space="preserve"> su compra debido a la incertidumbre de mercado; </w:t>
      </w:r>
      <w:r w:rsidR="00FE0BE8">
        <w:rPr>
          <w:lang w:val="es-AR"/>
        </w:rPr>
        <w:t xml:space="preserve">y hubo </w:t>
      </w:r>
      <w:r w:rsidR="00FE0BE8" w:rsidRPr="006818CC">
        <w:rPr>
          <w:lang w:val="es-AR"/>
        </w:rPr>
        <w:t xml:space="preserve">retrasos </w:t>
      </w:r>
      <w:r w:rsidRPr="006818CC">
        <w:rPr>
          <w:lang w:val="es-AR"/>
        </w:rPr>
        <w:t xml:space="preserve">considerables en el </w:t>
      </w:r>
      <w:r w:rsidR="00FE0BE8">
        <w:rPr>
          <w:lang w:val="es-AR"/>
        </w:rPr>
        <w:t>entrega</w:t>
      </w:r>
      <w:r w:rsidRPr="006818CC">
        <w:rPr>
          <w:lang w:val="es-AR"/>
        </w:rPr>
        <w:t xml:space="preserve"> de HFO </w:t>
      </w:r>
      <w:r w:rsidR="003A2A60">
        <w:rPr>
          <w:lang w:val="es-AR"/>
        </w:rPr>
        <w:t xml:space="preserve">por causa de </w:t>
      </w:r>
      <w:r w:rsidR="00EC7DED">
        <w:rPr>
          <w:lang w:val="es-AR"/>
        </w:rPr>
        <w:t>la pandemia del COVID-19</w:t>
      </w:r>
      <w:r w:rsidRPr="006818CC">
        <w:rPr>
          <w:lang w:val="es-AR"/>
        </w:rPr>
        <w:t xml:space="preserve">; esos retrasos </w:t>
      </w:r>
      <w:r w:rsidR="00FE0BE8">
        <w:rPr>
          <w:lang w:val="es-AR"/>
        </w:rPr>
        <w:t xml:space="preserve">se agravaron más </w:t>
      </w:r>
      <w:r w:rsidRPr="006818CC">
        <w:rPr>
          <w:lang w:val="es-AR"/>
        </w:rPr>
        <w:t xml:space="preserve">por la congestión y los retrasos en los puertos de envío. Además, la prohibición del 1 de enero 2020 incluye una prohibición </w:t>
      </w:r>
      <w:r w:rsidR="00FE0BE8">
        <w:rPr>
          <w:lang w:val="es-AR"/>
        </w:rPr>
        <w:t xml:space="preserve">de </w:t>
      </w:r>
      <w:r w:rsidRPr="006818CC">
        <w:rPr>
          <w:lang w:val="es-AR"/>
        </w:rPr>
        <w:t>la importación y el uso de</w:t>
      </w:r>
      <w:r w:rsidR="00FE0BE8">
        <w:rPr>
          <w:lang w:val="es-AR"/>
        </w:rPr>
        <w:t>l HCFC-141b</w:t>
      </w:r>
      <w:r w:rsidRPr="006818CC">
        <w:rPr>
          <w:lang w:val="es-AR"/>
        </w:rPr>
        <w:t xml:space="preserve"> </w:t>
      </w:r>
      <w:r w:rsidR="00FE0BE8">
        <w:rPr>
          <w:lang w:val="es-AR"/>
        </w:rPr>
        <w:t xml:space="preserve">en </w:t>
      </w:r>
      <w:r w:rsidRPr="006818CC">
        <w:rPr>
          <w:lang w:val="es-AR"/>
        </w:rPr>
        <w:t xml:space="preserve">todas </w:t>
      </w:r>
      <w:r w:rsidR="00FE0BE8">
        <w:rPr>
          <w:lang w:val="es-AR"/>
        </w:rPr>
        <w:t xml:space="preserve">sus </w:t>
      </w:r>
      <w:r w:rsidRPr="006818CC">
        <w:rPr>
          <w:lang w:val="es-AR"/>
        </w:rPr>
        <w:t xml:space="preserve">formas, </w:t>
      </w:r>
      <w:r w:rsidR="00FE0BE8">
        <w:rPr>
          <w:lang w:val="es-AR"/>
        </w:rPr>
        <w:t xml:space="preserve">lo </w:t>
      </w:r>
      <w:r w:rsidRPr="006818CC">
        <w:rPr>
          <w:lang w:val="es-AR"/>
        </w:rPr>
        <w:t xml:space="preserve">que </w:t>
      </w:r>
      <w:r w:rsidR="003A2A60">
        <w:rPr>
          <w:lang w:val="es-AR"/>
        </w:rPr>
        <w:t xml:space="preserve">da </w:t>
      </w:r>
      <w:r w:rsidR="00FE0BE8">
        <w:rPr>
          <w:lang w:val="es-AR"/>
        </w:rPr>
        <w:t xml:space="preserve">claramente </w:t>
      </w:r>
      <w:r w:rsidRPr="006818CC">
        <w:rPr>
          <w:lang w:val="es-AR"/>
        </w:rPr>
        <w:t xml:space="preserve">una señal </w:t>
      </w:r>
      <w:r w:rsidR="003A2A60">
        <w:rPr>
          <w:lang w:val="es-AR"/>
        </w:rPr>
        <w:t>a</w:t>
      </w:r>
      <w:r w:rsidR="00FE0BE8">
        <w:rPr>
          <w:lang w:val="es-AR"/>
        </w:rPr>
        <w:t xml:space="preserve"> </w:t>
      </w:r>
      <w:r w:rsidRPr="006818CC">
        <w:rPr>
          <w:lang w:val="es-AR"/>
        </w:rPr>
        <w:t xml:space="preserve">los importadores de no almacenar </w:t>
      </w:r>
      <w:r w:rsidR="00081D65">
        <w:rPr>
          <w:lang w:val="es-AR"/>
        </w:rPr>
        <w:t>el HCFC-141b</w:t>
      </w:r>
      <w:r w:rsidRPr="006818CC">
        <w:rPr>
          <w:lang w:val="es-AR"/>
        </w:rPr>
        <w:t xml:space="preserve"> </w:t>
      </w:r>
      <w:r w:rsidR="003A2A60">
        <w:rPr>
          <w:lang w:val="es-AR"/>
        </w:rPr>
        <w:t xml:space="preserve">con antelación a </w:t>
      </w:r>
      <w:r w:rsidRPr="006818CC">
        <w:rPr>
          <w:lang w:val="es-AR"/>
        </w:rPr>
        <w:t>la prohibición de la importación</w:t>
      </w:r>
      <w:r w:rsidR="00094221" w:rsidRPr="006818CC">
        <w:rPr>
          <w:lang w:val="es-AR"/>
        </w:rPr>
        <w:t>.</w:t>
      </w:r>
    </w:p>
    <w:p w14:paraId="59E143B7" w14:textId="529CB1B8" w:rsidR="008D0953" w:rsidRPr="006818CC" w:rsidRDefault="008D0953" w:rsidP="0045462B">
      <w:pPr>
        <w:keepNext/>
        <w:keepLines/>
        <w:spacing w:after="240"/>
        <w:rPr>
          <w:lang w:val="es-AR"/>
        </w:rPr>
      </w:pPr>
      <w:r w:rsidRPr="006818CC">
        <w:rPr>
          <w:u w:val="single"/>
          <w:lang w:val="es-AR"/>
        </w:rPr>
        <w:t>Impacto</w:t>
      </w:r>
      <w:r w:rsidR="000F1089">
        <w:rPr>
          <w:u w:val="single"/>
          <w:lang w:val="es-AR"/>
        </w:rPr>
        <w:t xml:space="preserve"> de la </w:t>
      </w:r>
      <w:r w:rsidR="000D421B">
        <w:rPr>
          <w:u w:val="single"/>
          <w:lang w:val="es-AR"/>
        </w:rPr>
        <w:t>pandemia del COVID-19</w:t>
      </w:r>
      <w:r w:rsidRPr="006818CC">
        <w:rPr>
          <w:u w:val="single"/>
          <w:lang w:val="es-AR"/>
        </w:rPr>
        <w:t xml:space="preserve"> en la </w:t>
      </w:r>
      <w:r w:rsidR="00FE0BE8">
        <w:rPr>
          <w:u w:val="single"/>
          <w:lang w:val="es-AR"/>
        </w:rPr>
        <w:t>ejecución del plan de gestión</w:t>
      </w:r>
      <w:r w:rsidRPr="006818CC">
        <w:rPr>
          <w:u w:val="single"/>
          <w:lang w:val="es-AR"/>
        </w:rPr>
        <w:t xml:space="preserve"> de eliminación de </w:t>
      </w:r>
      <w:r w:rsidR="006818CC">
        <w:rPr>
          <w:u w:val="single"/>
          <w:lang w:val="es-AR"/>
        </w:rPr>
        <w:t>los HCFC</w:t>
      </w:r>
    </w:p>
    <w:p w14:paraId="7BCD12A5" w14:textId="1C651E61" w:rsidR="00094221" w:rsidRDefault="00FE0BE8" w:rsidP="0045462B">
      <w:pPr>
        <w:pStyle w:val="Heading1"/>
        <w:tabs>
          <w:tab w:val="clear" w:pos="0"/>
          <w:tab w:val="num" w:pos="720"/>
        </w:tabs>
        <w:spacing w:after="120"/>
        <w:rPr>
          <w:lang w:val="es-AR"/>
        </w:rPr>
      </w:pPr>
      <w:r>
        <w:rPr>
          <w:lang w:val="es-AR"/>
        </w:rPr>
        <w:t xml:space="preserve">En Indonesia, la </w:t>
      </w:r>
      <w:r w:rsidR="008D0953" w:rsidRPr="006818CC">
        <w:rPr>
          <w:lang w:val="es-AR"/>
        </w:rPr>
        <w:t>pand</w:t>
      </w:r>
      <w:r>
        <w:rPr>
          <w:lang w:val="es-AR"/>
        </w:rPr>
        <w:t xml:space="preserve">emia del </w:t>
      </w:r>
      <w:r w:rsidR="008D0953" w:rsidRPr="006818CC">
        <w:rPr>
          <w:lang w:val="es-AR"/>
        </w:rPr>
        <w:t>COVID-19 afect</w:t>
      </w:r>
      <w:r>
        <w:rPr>
          <w:lang w:val="es-AR"/>
        </w:rPr>
        <w:t>ó el</w:t>
      </w:r>
      <w:r w:rsidR="008D0953" w:rsidRPr="006818CC">
        <w:rPr>
          <w:lang w:val="es-AR"/>
        </w:rPr>
        <w:t xml:space="preserve"> </w:t>
      </w:r>
      <w:r>
        <w:rPr>
          <w:lang w:val="es-AR"/>
        </w:rPr>
        <w:t xml:space="preserve">ritmo </w:t>
      </w:r>
      <w:r w:rsidR="008D0953" w:rsidRPr="006818CC">
        <w:rPr>
          <w:lang w:val="es-AR"/>
        </w:rPr>
        <w:t xml:space="preserve">total de </w:t>
      </w:r>
      <w:r w:rsidR="006818CC">
        <w:rPr>
          <w:lang w:val="es-AR"/>
        </w:rPr>
        <w:t>la ejecución</w:t>
      </w:r>
      <w:r w:rsidR="008D0953" w:rsidRPr="006818CC">
        <w:rPr>
          <w:lang w:val="es-AR"/>
        </w:rPr>
        <w:t xml:space="preserve"> de</w:t>
      </w:r>
      <w:r>
        <w:rPr>
          <w:lang w:val="es-AR"/>
        </w:rPr>
        <w:t xml:space="preserve"> las actividades comerciales y </w:t>
      </w:r>
      <w:r w:rsidR="008D0953" w:rsidRPr="006818CC">
        <w:rPr>
          <w:lang w:val="es-AR"/>
        </w:rPr>
        <w:t xml:space="preserve">económicas, </w:t>
      </w:r>
      <w:r w:rsidR="006818CC">
        <w:rPr>
          <w:lang w:val="es-AR"/>
        </w:rPr>
        <w:t>inclusive</w:t>
      </w:r>
      <w:r>
        <w:rPr>
          <w:lang w:val="es-AR"/>
        </w:rPr>
        <w:t xml:space="preserve"> las</w:t>
      </w:r>
      <w:r w:rsidR="008D0953" w:rsidRPr="006818CC">
        <w:rPr>
          <w:lang w:val="es-AR"/>
        </w:rPr>
        <w:t xml:space="preserve"> actividades del plan de gestión de eliminación de </w:t>
      </w:r>
      <w:r w:rsidR="006818CC">
        <w:rPr>
          <w:lang w:val="es-AR"/>
        </w:rPr>
        <w:t>los HCFC</w:t>
      </w:r>
      <w:r w:rsidR="008D0953" w:rsidRPr="006818CC">
        <w:rPr>
          <w:lang w:val="es-AR"/>
        </w:rPr>
        <w:t xml:space="preserve">; la recuperación de la economía y </w:t>
      </w:r>
      <w:r w:rsidR="006818CC">
        <w:rPr>
          <w:lang w:val="es-AR"/>
        </w:rPr>
        <w:t>la ejecución</w:t>
      </w:r>
      <w:r w:rsidR="008D0953" w:rsidRPr="006818CC">
        <w:rPr>
          <w:lang w:val="es-AR"/>
        </w:rPr>
        <w:t xml:space="preserve"> de </w:t>
      </w:r>
      <w:r w:rsidR="003A2A60">
        <w:rPr>
          <w:lang w:val="es-AR"/>
        </w:rPr>
        <w:t xml:space="preserve">las </w:t>
      </w:r>
      <w:r w:rsidR="008D0953" w:rsidRPr="006818CC">
        <w:rPr>
          <w:lang w:val="es-AR"/>
        </w:rPr>
        <w:t xml:space="preserve">actividades previstas conforme al plan de gestión de eliminación de </w:t>
      </w:r>
      <w:r w:rsidR="006818CC">
        <w:rPr>
          <w:lang w:val="es-AR"/>
        </w:rPr>
        <w:t>los HCFC</w:t>
      </w:r>
      <w:r w:rsidR="008D0953" w:rsidRPr="006818CC">
        <w:rPr>
          <w:lang w:val="es-AR"/>
        </w:rPr>
        <w:t xml:space="preserve"> dependerán de la evolución d</w:t>
      </w:r>
      <w:r>
        <w:rPr>
          <w:lang w:val="es-AR"/>
        </w:rPr>
        <w:t xml:space="preserve">e </w:t>
      </w:r>
      <w:r w:rsidR="00B4223E">
        <w:rPr>
          <w:lang w:val="es-AR"/>
        </w:rPr>
        <w:t>la pandemia</w:t>
      </w:r>
      <w:r w:rsidR="00094221" w:rsidRPr="006818CC">
        <w:rPr>
          <w:lang w:val="es-AR"/>
        </w:rPr>
        <w:t>.</w:t>
      </w:r>
    </w:p>
    <w:p w14:paraId="4DCF04A3" w14:textId="138F1F0D" w:rsidR="00094221" w:rsidRDefault="008D0953" w:rsidP="0045462B">
      <w:pPr>
        <w:pStyle w:val="Heading1"/>
        <w:tabs>
          <w:tab w:val="clear" w:pos="0"/>
          <w:tab w:val="num" w:pos="720"/>
        </w:tabs>
        <w:spacing w:after="120"/>
        <w:rPr>
          <w:lang w:val="es-AR"/>
        </w:rPr>
      </w:pPr>
      <w:r w:rsidRPr="006818CC">
        <w:rPr>
          <w:lang w:val="es-AR"/>
        </w:rPr>
        <w:t>Las actividades plan</w:t>
      </w:r>
      <w:r w:rsidR="00FE0BE8">
        <w:rPr>
          <w:lang w:val="es-AR"/>
        </w:rPr>
        <w:t xml:space="preserve">ificadas </w:t>
      </w:r>
      <w:r w:rsidRPr="006818CC">
        <w:rPr>
          <w:lang w:val="es-AR"/>
        </w:rPr>
        <w:t xml:space="preserve">conforme al plan de gestión de eliminación de </w:t>
      </w:r>
      <w:r w:rsidR="006818CC">
        <w:rPr>
          <w:lang w:val="es-AR"/>
        </w:rPr>
        <w:t>los HCFC</w:t>
      </w:r>
      <w:r w:rsidRPr="006818CC">
        <w:rPr>
          <w:lang w:val="es-AR"/>
        </w:rPr>
        <w:t xml:space="preserve"> que</w:t>
      </w:r>
      <w:r w:rsidR="00FE0BE8">
        <w:rPr>
          <w:lang w:val="es-AR"/>
        </w:rPr>
        <w:t xml:space="preserve"> se enfrentan </w:t>
      </w:r>
      <w:r w:rsidRPr="006818CC">
        <w:rPr>
          <w:lang w:val="es-AR"/>
        </w:rPr>
        <w:t xml:space="preserve">al riesgo más alto </w:t>
      </w:r>
      <w:r w:rsidR="00575C8A">
        <w:rPr>
          <w:lang w:val="es-AR"/>
        </w:rPr>
        <w:t xml:space="preserve">de </w:t>
      </w:r>
      <w:r w:rsidRPr="006818CC">
        <w:rPr>
          <w:lang w:val="es-AR"/>
        </w:rPr>
        <w:t>retrasos debido a</w:t>
      </w:r>
      <w:r w:rsidR="00FE0BE8">
        <w:rPr>
          <w:lang w:val="es-AR"/>
        </w:rPr>
        <w:t>l</w:t>
      </w:r>
      <w:r w:rsidRPr="006818CC">
        <w:rPr>
          <w:lang w:val="es-AR"/>
        </w:rPr>
        <w:t xml:space="preserve"> COVID-19 son las que requieren la acción </w:t>
      </w:r>
      <w:r w:rsidR="00575C8A">
        <w:rPr>
          <w:lang w:val="es-AR"/>
        </w:rPr>
        <w:t xml:space="preserve">presencial </w:t>
      </w:r>
      <w:r w:rsidRPr="006818CC">
        <w:rPr>
          <w:lang w:val="es-AR"/>
        </w:rPr>
        <w:t xml:space="preserve">y la asistencia técnica, </w:t>
      </w:r>
      <w:r w:rsidR="00575C8A">
        <w:rPr>
          <w:lang w:val="es-AR"/>
        </w:rPr>
        <w:t xml:space="preserve">como </w:t>
      </w:r>
      <w:r w:rsidR="006818CC">
        <w:rPr>
          <w:lang w:val="es-AR"/>
        </w:rPr>
        <w:t>la capacitación</w:t>
      </w:r>
      <w:r w:rsidRPr="006818CC">
        <w:rPr>
          <w:lang w:val="es-AR"/>
        </w:rPr>
        <w:t xml:space="preserve"> </w:t>
      </w:r>
      <w:r w:rsidR="00575C8A">
        <w:rPr>
          <w:lang w:val="es-AR"/>
        </w:rPr>
        <w:t xml:space="preserve">aplicada </w:t>
      </w:r>
      <w:r w:rsidRPr="006818CC">
        <w:rPr>
          <w:lang w:val="es-AR"/>
        </w:rPr>
        <w:t xml:space="preserve">para los técnicos en </w:t>
      </w:r>
      <w:r w:rsidR="00D26388">
        <w:rPr>
          <w:lang w:val="es-AR"/>
        </w:rPr>
        <w:t>mejores prácticas</w:t>
      </w:r>
      <w:r w:rsidRPr="006818CC">
        <w:rPr>
          <w:lang w:val="es-AR"/>
        </w:rPr>
        <w:t xml:space="preserve"> de mantenimiento y las consultas de</w:t>
      </w:r>
      <w:r w:rsidR="00FE0BE8">
        <w:rPr>
          <w:lang w:val="es-AR"/>
        </w:rPr>
        <w:t xml:space="preserve"> partes interesadas</w:t>
      </w:r>
      <w:r w:rsidRPr="006818CC">
        <w:rPr>
          <w:lang w:val="es-AR"/>
        </w:rPr>
        <w:t xml:space="preserve">, como </w:t>
      </w:r>
      <w:r w:rsidR="00FE0BE8">
        <w:rPr>
          <w:lang w:val="es-AR"/>
        </w:rPr>
        <w:t xml:space="preserve">la </w:t>
      </w:r>
      <w:r w:rsidR="00575C8A">
        <w:rPr>
          <w:lang w:val="es-AR"/>
        </w:rPr>
        <w:t xml:space="preserve">planificada </w:t>
      </w:r>
      <w:r w:rsidRPr="006818CC">
        <w:rPr>
          <w:lang w:val="es-AR"/>
        </w:rPr>
        <w:t xml:space="preserve">para el sector de </w:t>
      </w:r>
      <w:r w:rsidR="00B4223E">
        <w:rPr>
          <w:lang w:val="es-AR"/>
        </w:rPr>
        <w:t>extinción de incendios</w:t>
      </w:r>
      <w:r w:rsidRPr="006818CC">
        <w:rPr>
          <w:lang w:val="es-AR"/>
        </w:rPr>
        <w:t xml:space="preserve">. </w:t>
      </w:r>
      <w:r w:rsidR="00575C8A">
        <w:rPr>
          <w:lang w:val="es-AR"/>
        </w:rPr>
        <w:t xml:space="preserve">Por este </w:t>
      </w:r>
      <w:r w:rsidR="00575C8A">
        <w:rPr>
          <w:lang w:val="es-AR"/>
        </w:rPr>
        <w:lastRenderedPageBreak/>
        <w:t>motivo</w:t>
      </w:r>
      <w:r w:rsidRPr="006818CC">
        <w:rPr>
          <w:lang w:val="es-AR"/>
        </w:rPr>
        <w:t xml:space="preserve"> el gobierno </w:t>
      </w:r>
      <w:r w:rsidR="00FE0BE8">
        <w:rPr>
          <w:lang w:val="es-AR"/>
        </w:rPr>
        <w:t xml:space="preserve">seguirá </w:t>
      </w:r>
      <w:r w:rsidRPr="006818CC">
        <w:rPr>
          <w:lang w:val="es-AR"/>
        </w:rPr>
        <w:t>supervisando los impactos d</w:t>
      </w:r>
      <w:r w:rsidR="00FE0BE8">
        <w:rPr>
          <w:lang w:val="es-AR"/>
        </w:rPr>
        <w:t xml:space="preserve">e </w:t>
      </w:r>
      <w:r w:rsidR="00B4223E">
        <w:rPr>
          <w:lang w:val="es-AR"/>
        </w:rPr>
        <w:t>la pandemia</w:t>
      </w:r>
      <w:r w:rsidRPr="006818CC">
        <w:rPr>
          <w:lang w:val="es-AR"/>
        </w:rPr>
        <w:t xml:space="preserve"> y </w:t>
      </w:r>
      <w:r w:rsidR="00575C8A">
        <w:rPr>
          <w:lang w:val="es-AR"/>
        </w:rPr>
        <w:t xml:space="preserve">contemplará </w:t>
      </w:r>
      <w:r w:rsidRPr="006818CC">
        <w:rPr>
          <w:lang w:val="es-AR"/>
        </w:rPr>
        <w:t xml:space="preserve">métodos alternos de </w:t>
      </w:r>
      <w:r w:rsidR="006818CC">
        <w:rPr>
          <w:lang w:val="es-AR"/>
        </w:rPr>
        <w:t>ejecución</w:t>
      </w:r>
      <w:r w:rsidR="004653BB">
        <w:rPr>
          <w:lang w:val="es-AR"/>
        </w:rPr>
        <w:t>, donde proceda</w:t>
      </w:r>
      <w:r w:rsidR="00094221" w:rsidRPr="006818CC">
        <w:rPr>
          <w:lang w:val="es-AR"/>
        </w:rPr>
        <w:t>.</w:t>
      </w:r>
    </w:p>
    <w:p w14:paraId="3C944BE8" w14:textId="77777777" w:rsidR="008D0953" w:rsidRPr="006818CC" w:rsidRDefault="008D0953" w:rsidP="0045462B">
      <w:pPr>
        <w:spacing w:after="120"/>
        <w:rPr>
          <w:u w:val="single"/>
          <w:lang w:val="es-AR"/>
        </w:rPr>
      </w:pPr>
      <w:r w:rsidRPr="006818CC">
        <w:rPr>
          <w:u w:val="single"/>
          <w:lang w:val="es-AR"/>
        </w:rPr>
        <w:t>Implementación de directivas del género</w:t>
      </w:r>
      <w:r w:rsidRPr="006818CC">
        <w:rPr>
          <w:rStyle w:val="FootnoteReference"/>
          <w:lang w:val="es-AR"/>
        </w:rPr>
        <w:footnoteReference w:id="12"/>
      </w:r>
    </w:p>
    <w:p w14:paraId="73739EAC" w14:textId="3AFC4049" w:rsidR="00094221" w:rsidRDefault="008D0953" w:rsidP="0045462B">
      <w:pPr>
        <w:pStyle w:val="Heading1"/>
        <w:tabs>
          <w:tab w:val="clear" w:pos="0"/>
          <w:tab w:val="num" w:pos="720"/>
        </w:tabs>
        <w:spacing w:after="120"/>
        <w:rPr>
          <w:lang w:val="es-AR"/>
        </w:rPr>
      </w:pPr>
      <w:r w:rsidRPr="006818CC">
        <w:rPr>
          <w:lang w:val="es-AR"/>
        </w:rPr>
        <w:t xml:space="preserve">El primer y segundo tramo de la etapa II del plan de gestión de eliminación de </w:t>
      </w:r>
      <w:r w:rsidR="006818CC">
        <w:rPr>
          <w:lang w:val="es-AR"/>
        </w:rPr>
        <w:t>los HCFC</w:t>
      </w:r>
      <w:r w:rsidRPr="006818CC">
        <w:rPr>
          <w:lang w:val="es-AR"/>
        </w:rPr>
        <w:t xml:space="preserve"> </w:t>
      </w:r>
      <w:r w:rsidR="004653BB">
        <w:rPr>
          <w:lang w:val="es-AR"/>
        </w:rPr>
        <w:t xml:space="preserve">se aprobaron </w:t>
      </w:r>
      <w:r w:rsidRPr="006818CC">
        <w:rPr>
          <w:lang w:val="es-AR"/>
        </w:rPr>
        <w:t>antes de la decisión 84/92 d); por lo tanto,</w:t>
      </w:r>
      <w:r w:rsidR="004653BB">
        <w:rPr>
          <w:lang w:val="es-AR"/>
        </w:rPr>
        <w:t xml:space="preserve"> el</w:t>
      </w:r>
      <w:r w:rsidRPr="006818CC">
        <w:rPr>
          <w:lang w:val="es-AR"/>
        </w:rPr>
        <w:t xml:space="preserve"> </w:t>
      </w:r>
      <w:r w:rsidR="00755C03">
        <w:rPr>
          <w:lang w:val="es-AR"/>
        </w:rPr>
        <w:t>PNUD</w:t>
      </w:r>
      <w:r w:rsidRPr="006818CC">
        <w:rPr>
          <w:lang w:val="es-AR"/>
        </w:rPr>
        <w:t xml:space="preserve"> no había re</w:t>
      </w:r>
      <w:r w:rsidR="004653BB">
        <w:rPr>
          <w:lang w:val="es-AR"/>
        </w:rPr>
        <w:t xml:space="preserve">copilado datos desglosados por género </w:t>
      </w:r>
      <w:r w:rsidRPr="006818CC">
        <w:rPr>
          <w:lang w:val="es-AR"/>
        </w:rPr>
        <w:t>sobre las actividades ejecutadas bajo esos tramos; tales datos se</w:t>
      </w:r>
      <w:r w:rsidR="004653BB">
        <w:rPr>
          <w:lang w:val="es-AR"/>
        </w:rPr>
        <w:t xml:space="preserve"> recopilarán </w:t>
      </w:r>
      <w:r w:rsidRPr="006818CC">
        <w:rPr>
          <w:lang w:val="es-AR"/>
        </w:rPr>
        <w:t>bajo</w:t>
      </w:r>
      <w:r w:rsidR="004653BB">
        <w:rPr>
          <w:lang w:val="es-AR"/>
        </w:rPr>
        <w:t xml:space="preserve"> el</w:t>
      </w:r>
      <w:r w:rsidRPr="006818CC">
        <w:rPr>
          <w:lang w:val="es-AR"/>
        </w:rPr>
        <w:t xml:space="preserve"> tercer tramo. La </w:t>
      </w:r>
      <w:r w:rsidR="004653BB">
        <w:rPr>
          <w:lang w:val="es-AR"/>
        </w:rPr>
        <w:t xml:space="preserve">incorporación de la perspectiva de género </w:t>
      </w:r>
      <w:r w:rsidRPr="006818CC">
        <w:rPr>
          <w:lang w:val="es-AR"/>
        </w:rPr>
        <w:t>bajo</w:t>
      </w:r>
      <w:r w:rsidR="004653BB">
        <w:rPr>
          <w:lang w:val="es-AR"/>
        </w:rPr>
        <w:t xml:space="preserve"> el</w:t>
      </w:r>
      <w:r w:rsidRPr="006818CC">
        <w:rPr>
          <w:lang w:val="es-AR"/>
        </w:rPr>
        <w:t xml:space="preserve"> tercer tramo incluirá</w:t>
      </w:r>
      <w:r w:rsidR="004653BB">
        <w:rPr>
          <w:lang w:val="es-AR"/>
        </w:rPr>
        <w:t xml:space="preserve"> el estímulo para que las mujeres </w:t>
      </w:r>
      <w:r w:rsidRPr="006818CC">
        <w:rPr>
          <w:lang w:val="es-AR"/>
        </w:rPr>
        <w:t>particip</w:t>
      </w:r>
      <w:r w:rsidR="004653BB">
        <w:rPr>
          <w:lang w:val="es-AR"/>
        </w:rPr>
        <w:t>en</w:t>
      </w:r>
      <w:r w:rsidRPr="006818CC">
        <w:rPr>
          <w:lang w:val="es-AR"/>
        </w:rPr>
        <w:t xml:space="preserve"> en los acontecimientos y las actividades del plan de gestión de eliminación de </w:t>
      </w:r>
      <w:r w:rsidR="006818CC">
        <w:rPr>
          <w:lang w:val="es-AR"/>
        </w:rPr>
        <w:t>los HCFC</w:t>
      </w:r>
      <w:r w:rsidRPr="006818CC">
        <w:rPr>
          <w:lang w:val="es-AR"/>
        </w:rPr>
        <w:t xml:space="preserve">, promoviendo la integración </w:t>
      </w:r>
      <w:r w:rsidR="00575C8A">
        <w:rPr>
          <w:lang w:val="es-AR"/>
        </w:rPr>
        <w:t xml:space="preserve">de </w:t>
      </w:r>
      <w:r w:rsidR="00197309">
        <w:rPr>
          <w:lang w:val="es-AR"/>
        </w:rPr>
        <w:t>la</w:t>
      </w:r>
      <w:r w:rsidR="00094221">
        <w:rPr>
          <w:lang w:val="es-AR"/>
        </w:rPr>
        <w:t>s</w:t>
      </w:r>
      <w:r w:rsidR="00197309">
        <w:rPr>
          <w:lang w:val="es-AR"/>
        </w:rPr>
        <w:t xml:space="preserve"> perspectivas de género </w:t>
      </w:r>
      <w:r w:rsidRPr="006818CC">
        <w:rPr>
          <w:lang w:val="es-AR"/>
        </w:rPr>
        <w:t xml:space="preserve">en </w:t>
      </w:r>
      <w:r w:rsidR="006818CC">
        <w:rPr>
          <w:lang w:val="es-AR"/>
        </w:rPr>
        <w:t>la capacitación</w:t>
      </w:r>
      <w:r w:rsidRPr="006818CC">
        <w:rPr>
          <w:lang w:val="es-AR"/>
        </w:rPr>
        <w:t xml:space="preserve"> y </w:t>
      </w:r>
      <w:r w:rsidR="00197309">
        <w:rPr>
          <w:lang w:val="es-AR"/>
        </w:rPr>
        <w:t xml:space="preserve">campañas de </w:t>
      </w:r>
      <w:r w:rsidRPr="006818CC">
        <w:rPr>
          <w:lang w:val="es-AR"/>
        </w:rPr>
        <w:t xml:space="preserve">concienciación, y </w:t>
      </w:r>
      <w:r w:rsidR="00197309">
        <w:rPr>
          <w:lang w:val="es-AR"/>
        </w:rPr>
        <w:t xml:space="preserve">el diálogo sobre </w:t>
      </w:r>
      <w:r w:rsidRPr="006818CC">
        <w:rPr>
          <w:lang w:val="es-AR"/>
        </w:rPr>
        <w:t xml:space="preserve">cuestiones de género durante </w:t>
      </w:r>
      <w:r w:rsidR="00197309">
        <w:rPr>
          <w:lang w:val="es-AR"/>
        </w:rPr>
        <w:t xml:space="preserve">los </w:t>
      </w:r>
      <w:r w:rsidRPr="006818CC">
        <w:rPr>
          <w:lang w:val="es-AR"/>
        </w:rPr>
        <w:t xml:space="preserve">talleres </w:t>
      </w:r>
      <w:r w:rsidR="00197309">
        <w:rPr>
          <w:lang w:val="es-AR"/>
        </w:rPr>
        <w:t xml:space="preserve">mediante el intercambio de </w:t>
      </w:r>
      <w:r w:rsidRPr="006818CC">
        <w:rPr>
          <w:lang w:val="es-AR"/>
        </w:rPr>
        <w:t xml:space="preserve">experiencias y las lecciones aprendidas </w:t>
      </w:r>
      <w:r w:rsidR="00197309">
        <w:rPr>
          <w:lang w:val="es-AR"/>
        </w:rPr>
        <w:t xml:space="preserve">sobre </w:t>
      </w:r>
      <w:r w:rsidR="00575C8A">
        <w:rPr>
          <w:lang w:val="es-AR"/>
        </w:rPr>
        <w:t xml:space="preserve">dicha </w:t>
      </w:r>
      <w:r w:rsidR="00197309">
        <w:rPr>
          <w:lang w:val="es-AR"/>
        </w:rPr>
        <w:t>integración</w:t>
      </w:r>
      <w:r w:rsidR="00094221" w:rsidRPr="006818CC">
        <w:rPr>
          <w:lang w:val="es-AR"/>
        </w:rPr>
        <w:t>.</w:t>
      </w:r>
    </w:p>
    <w:p w14:paraId="77B9CE5E" w14:textId="34D79E79" w:rsidR="008D0953" w:rsidRPr="006818CC" w:rsidRDefault="00197309" w:rsidP="0045462B">
      <w:pPr>
        <w:keepNext/>
        <w:keepLines/>
        <w:spacing w:after="120"/>
        <w:rPr>
          <w:u w:val="single"/>
          <w:lang w:val="es-AR"/>
        </w:rPr>
      </w:pPr>
      <w:r>
        <w:rPr>
          <w:u w:val="single"/>
          <w:lang w:val="es-AR"/>
        </w:rPr>
        <w:t>S</w:t>
      </w:r>
      <w:r w:rsidR="008D0953" w:rsidRPr="006818CC">
        <w:rPr>
          <w:u w:val="single"/>
          <w:lang w:val="es-AR"/>
        </w:rPr>
        <w:t xml:space="preserve">ustentabilidad </w:t>
      </w:r>
      <w:r w:rsidR="00081D65">
        <w:rPr>
          <w:u w:val="single"/>
          <w:lang w:val="es-AR"/>
        </w:rPr>
        <w:t>de</w:t>
      </w:r>
      <w:r>
        <w:rPr>
          <w:u w:val="single"/>
          <w:lang w:val="es-AR"/>
        </w:rPr>
        <w:t xml:space="preserve"> la eliminación de</w:t>
      </w:r>
      <w:r w:rsidR="00081D65">
        <w:rPr>
          <w:u w:val="single"/>
          <w:lang w:val="es-AR"/>
        </w:rPr>
        <w:t xml:space="preserve"> los HCFC</w:t>
      </w:r>
      <w:r w:rsidR="008D0953" w:rsidRPr="006818CC">
        <w:rPr>
          <w:lang w:val="es-AR"/>
        </w:rPr>
        <w:t xml:space="preserve"> </w:t>
      </w:r>
    </w:p>
    <w:p w14:paraId="6B3C6747" w14:textId="604BF5FA" w:rsidR="00094221" w:rsidRDefault="008D0953" w:rsidP="0045462B">
      <w:pPr>
        <w:pStyle w:val="Heading1"/>
        <w:tabs>
          <w:tab w:val="clear" w:pos="0"/>
          <w:tab w:val="num" w:pos="720"/>
        </w:tabs>
        <w:spacing w:after="120"/>
        <w:rPr>
          <w:lang w:val="es-AR"/>
        </w:rPr>
      </w:pPr>
      <w:r w:rsidRPr="006818CC">
        <w:rPr>
          <w:color w:val="000000"/>
          <w:shd w:val="clear" w:color="auto" w:fill="FFFFFF"/>
          <w:lang w:val="es-AR"/>
        </w:rPr>
        <w:t xml:space="preserve">El gobierno de Indonesia </w:t>
      </w:r>
      <w:r w:rsidR="00197309">
        <w:rPr>
          <w:color w:val="000000"/>
          <w:shd w:val="clear" w:color="auto" w:fill="FFFFFF"/>
          <w:lang w:val="es-AR"/>
        </w:rPr>
        <w:t xml:space="preserve">cuenta con </w:t>
      </w:r>
      <w:r w:rsidR="006818CC">
        <w:rPr>
          <w:color w:val="000000"/>
          <w:shd w:val="clear" w:color="auto" w:fill="FFFFFF"/>
          <w:lang w:val="es-AR"/>
        </w:rPr>
        <w:t>un sistema de otorgamiento de licencias y cuotas</w:t>
      </w:r>
      <w:r w:rsidRPr="006818CC">
        <w:rPr>
          <w:color w:val="000000"/>
          <w:shd w:val="clear" w:color="auto" w:fill="FFFFFF"/>
          <w:lang w:val="es-AR"/>
        </w:rPr>
        <w:t xml:space="preserve"> aplicable</w:t>
      </w:r>
      <w:r w:rsidR="00575C8A">
        <w:rPr>
          <w:color w:val="000000"/>
          <w:shd w:val="clear" w:color="auto" w:fill="FFFFFF"/>
          <w:lang w:val="es-AR"/>
        </w:rPr>
        <w:t>;</w:t>
      </w:r>
      <w:r w:rsidRPr="006818CC">
        <w:rPr>
          <w:color w:val="000000"/>
          <w:shd w:val="clear" w:color="auto" w:fill="FFFFFF"/>
          <w:lang w:val="es-AR"/>
        </w:rPr>
        <w:t xml:space="preserve"> y</w:t>
      </w:r>
      <w:r w:rsidR="00197309">
        <w:rPr>
          <w:color w:val="000000"/>
          <w:shd w:val="clear" w:color="auto" w:fill="FFFFFF"/>
          <w:lang w:val="es-AR"/>
        </w:rPr>
        <w:t xml:space="preserve"> desde</w:t>
      </w:r>
      <w:r w:rsidRPr="006818CC">
        <w:rPr>
          <w:color w:val="000000"/>
          <w:shd w:val="clear" w:color="auto" w:fill="FFFFFF"/>
          <w:lang w:val="es-AR"/>
        </w:rPr>
        <w:t xml:space="preserve"> el 1 de enero 2015</w:t>
      </w:r>
      <w:r w:rsidRPr="006818CC">
        <w:rPr>
          <w:lang w:val="es-AR"/>
        </w:rPr>
        <w:t xml:space="preserve"> </w:t>
      </w:r>
      <w:r w:rsidRPr="006818CC">
        <w:rPr>
          <w:color w:val="000000"/>
          <w:shd w:val="clear" w:color="auto" w:fill="FFFFFF"/>
          <w:lang w:val="es-AR"/>
        </w:rPr>
        <w:t>prohibió la importación, la fabricación y el montaje</w:t>
      </w:r>
      <w:r w:rsidR="00E11210">
        <w:rPr>
          <w:color w:val="000000"/>
          <w:shd w:val="clear" w:color="auto" w:fill="FFFFFF"/>
          <w:lang w:val="es-AR"/>
        </w:rPr>
        <w:t xml:space="preserve"> de los </w:t>
      </w:r>
      <w:r w:rsidR="003344A0">
        <w:rPr>
          <w:color w:val="000000"/>
          <w:shd w:val="clear" w:color="auto" w:fill="FFFFFF"/>
          <w:lang w:val="es-AR"/>
        </w:rPr>
        <w:t>equipos</w:t>
      </w:r>
      <w:r w:rsidR="00E6460F">
        <w:rPr>
          <w:color w:val="000000"/>
          <w:shd w:val="clear" w:color="auto" w:fill="FFFFFF"/>
          <w:lang w:val="es-AR"/>
        </w:rPr>
        <w:t xml:space="preserve"> </w:t>
      </w:r>
      <w:r w:rsidR="00197309">
        <w:rPr>
          <w:color w:val="000000"/>
          <w:shd w:val="clear" w:color="auto" w:fill="FFFFFF"/>
          <w:lang w:val="es-AR"/>
        </w:rPr>
        <w:t xml:space="preserve">de refrigeración y climatización </w:t>
      </w:r>
      <w:r w:rsidR="00E11210">
        <w:rPr>
          <w:color w:val="000000"/>
          <w:shd w:val="clear" w:color="auto" w:fill="FFFFFF"/>
          <w:lang w:val="es-AR"/>
        </w:rPr>
        <w:t>que utilizan el HCFC-22</w:t>
      </w:r>
      <w:r w:rsidRPr="006818CC">
        <w:rPr>
          <w:color w:val="000000"/>
          <w:shd w:val="clear" w:color="auto" w:fill="FFFFFF"/>
          <w:lang w:val="es-AR"/>
        </w:rPr>
        <w:t>;</w:t>
      </w:r>
      <w:r w:rsidRPr="006818CC">
        <w:rPr>
          <w:lang w:val="es-AR"/>
        </w:rPr>
        <w:t xml:space="preserve"> </w:t>
      </w:r>
      <w:r w:rsidRPr="006818CC">
        <w:rPr>
          <w:color w:val="000000"/>
          <w:shd w:val="clear" w:color="auto" w:fill="FFFFFF"/>
          <w:lang w:val="es-AR"/>
        </w:rPr>
        <w:t xml:space="preserve">y prohibió el uso de </w:t>
      </w:r>
      <w:r w:rsidR="006818CC">
        <w:rPr>
          <w:color w:val="000000"/>
          <w:shd w:val="clear" w:color="auto" w:fill="FFFFFF"/>
          <w:lang w:val="es-AR"/>
        </w:rPr>
        <w:t>los HCFC</w:t>
      </w:r>
      <w:r w:rsidRPr="006818CC">
        <w:rPr>
          <w:color w:val="000000"/>
          <w:shd w:val="clear" w:color="auto" w:fill="FFFFFF"/>
          <w:lang w:val="es-AR"/>
        </w:rPr>
        <w:t xml:space="preserve"> como </w:t>
      </w:r>
      <w:r w:rsidR="00E11210">
        <w:rPr>
          <w:color w:val="000000"/>
          <w:shd w:val="clear" w:color="auto" w:fill="FFFFFF"/>
          <w:lang w:val="es-AR"/>
        </w:rPr>
        <w:t>agentes</w:t>
      </w:r>
      <w:r w:rsidRPr="006818CC">
        <w:rPr>
          <w:color w:val="000000"/>
          <w:shd w:val="clear" w:color="auto" w:fill="FFFFFF"/>
          <w:lang w:val="es-AR"/>
        </w:rPr>
        <w:t xml:space="preserve"> espumantes para usos específicos.</w:t>
      </w:r>
      <w:r w:rsidRPr="006818CC">
        <w:rPr>
          <w:lang w:val="es-AR"/>
        </w:rPr>
        <w:t xml:space="preserve"> </w:t>
      </w:r>
      <w:r w:rsidRPr="006818CC">
        <w:rPr>
          <w:color w:val="000000"/>
          <w:shd w:val="clear" w:color="auto" w:fill="FFFFFF"/>
          <w:lang w:val="es-AR"/>
        </w:rPr>
        <w:t xml:space="preserve">La prohibición </w:t>
      </w:r>
      <w:r w:rsidR="0059218C">
        <w:rPr>
          <w:color w:val="000000"/>
          <w:shd w:val="clear" w:color="auto" w:fill="FFFFFF"/>
          <w:lang w:val="es-AR"/>
        </w:rPr>
        <w:t>de la importación y usos del HCFC-141b,</w:t>
      </w:r>
      <w:r w:rsidR="0059218C" w:rsidRPr="006818CC">
        <w:rPr>
          <w:color w:val="000000"/>
          <w:shd w:val="clear" w:color="auto" w:fill="FFFFFF"/>
          <w:lang w:val="es-AR"/>
        </w:rPr>
        <w:t xml:space="preserve"> puro y premezclado</w:t>
      </w:r>
      <w:r w:rsidR="0059218C">
        <w:rPr>
          <w:color w:val="000000"/>
          <w:shd w:val="clear" w:color="auto" w:fill="FFFFFF"/>
          <w:lang w:val="es-AR"/>
        </w:rPr>
        <w:t>,</w:t>
      </w:r>
      <w:r w:rsidR="0059218C" w:rsidRPr="006818CC">
        <w:rPr>
          <w:color w:val="000000"/>
          <w:shd w:val="clear" w:color="auto" w:fill="FFFFFF"/>
          <w:lang w:val="es-AR"/>
        </w:rPr>
        <w:t xml:space="preserve"> </w:t>
      </w:r>
      <w:r w:rsidRPr="006818CC">
        <w:rPr>
          <w:color w:val="000000"/>
          <w:shd w:val="clear" w:color="auto" w:fill="FFFFFF"/>
          <w:lang w:val="es-AR"/>
        </w:rPr>
        <w:t>que tendrá lugar dentro de poco</w:t>
      </w:r>
      <w:r w:rsidR="0059218C">
        <w:rPr>
          <w:color w:val="000000"/>
          <w:shd w:val="clear" w:color="auto" w:fill="FFFFFF"/>
          <w:lang w:val="es-AR"/>
        </w:rPr>
        <w:t xml:space="preserve">, </w:t>
      </w:r>
      <w:r w:rsidRPr="006818CC">
        <w:rPr>
          <w:color w:val="000000"/>
          <w:shd w:val="clear" w:color="auto" w:fill="FFFFFF"/>
          <w:lang w:val="es-AR"/>
        </w:rPr>
        <w:t>asegurará la sustentabilidad</w:t>
      </w:r>
      <w:r w:rsidR="007F0A57">
        <w:rPr>
          <w:color w:val="000000"/>
          <w:shd w:val="clear" w:color="auto" w:fill="FFFFFF"/>
          <w:lang w:val="es-AR"/>
        </w:rPr>
        <w:t xml:space="preserve"> </w:t>
      </w:r>
      <w:r w:rsidR="00575C8A">
        <w:rPr>
          <w:color w:val="000000"/>
          <w:shd w:val="clear" w:color="auto" w:fill="FFFFFF"/>
          <w:lang w:val="es-AR"/>
        </w:rPr>
        <w:t xml:space="preserve">de </w:t>
      </w:r>
      <w:r w:rsidR="0059218C">
        <w:rPr>
          <w:color w:val="000000"/>
          <w:shd w:val="clear" w:color="auto" w:fill="FFFFFF"/>
          <w:lang w:val="es-AR"/>
        </w:rPr>
        <w:t xml:space="preserve">la eliminación </w:t>
      </w:r>
      <w:r w:rsidR="00575C8A">
        <w:rPr>
          <w:color w:val="000000"/>
          <w:shd w:val="clear" w:color="auto" w:fill="FFFFFF"/>
          <w:lang w:val="es-AR"/>
        </w:rPr>
        <w:t xml:space="preserve">en </w:t>
      </w:r>
      <w:r w:rsidRPr="006818CC">
        <w:rPr>
          <w:color w:val="000000"/>
          <w:shd w:val="clear" w:color="auto" w:fill="FFFFFF"/>
          <w:lang w:val="es-AR"/>
        </w:rPr>
        <w:t xml:space="preserve">el </w:t>
      </w:r>
      <w:r w:rsidR="006818CC">
        <w:rPr>
          <w:color w:val="000000"/>
          <w:shd w:val="clear" w:color="auto" w:fill="FFFFFF"/>
          <w:lang w:val="es-AR"/>
        </w:rPr>
        <w:t>sector de espumas</w:t>
      </w:r>
      <w:r w:rsidRPr="006818CC">
        <w:rPr>
          <w:color w:val="000000"/>
          <w:shd w:val="clear" w:color="auto" w:fill="FFFFFF"/>
          <w:lang w:val="es-AR"/>
        </w:rPr>
        <w:t xml:space="preserve"> </w:t>
      </w:r>
      <w:r w:rsidR="0059218C">
        <w:rPr>
          <w:color w:val="000000"/>
          <w:shd w:val="clear" w:color="auto" w:fill="FFFFFF"/>
          <w:lang w:val="es-AR"/>
        </w:rPr>
        <w:t>de poliuretano</w:t>
      </w:r>
      <w:r w:rsidRPr="006818CC">
        <w:rPr>
          <w:color w:val="000000"/>
          <w:shd w:val="clear" w:color="auto" w:fill="FFFFFF"/>
          <w:lang w:val="es-AR"/>
        </w:rPr>
        <w:t>.</w:t>
      </w:r>
      <w:r w:rsidRPr="006818CC">
        <w:rPr>
          <w:lang w:val="es-AR"/>
        </w:rPr>
        <w:t xml:space="preserve"> </w:t>
      </w:r>
      <w:r w:rsidRPr="006818CC">
        <w:rPr>
          <w:color w:val="000000"/>
          <w:shd w:val="clear" w:color="auto" w:fill="FFFFFF"/>
          <w:lang w:val="es-AR"/>
        </w:rPr>
        <w:t xml:space="preserve">Los lineamientos de </w:t>
      </w:r>
      <w:r w:rsidR="006818CC">
        <w:rPr>
          <w:color w:val="000000"/>
          <w:shd w:val="clear" w:color="auto" w:fill="FFFFFF"/>
          <w:lang w:val="es-AR"/>
        </w:rPr>
        <w:t>acreditación</w:t>
      </w:r>
      <w:r w:rsidRPr="006818CC">
        <w:rPr>
          <w:color w:val="000000"/>
          <w:shd w:val="clear" w:color="auto" w:fill="FFFFFF"/>
          <w:lang w:val="es-AR"/>
        </w:rPr>
        <w:t xml:space="preserve"> obligatorios </w:t>
      </w:r>
      <w:r w:rsidR="0059218C">
        <w:rPr>
          <w:color w:val="000000"/>
          <w:shd w:val="clear" w:color="auto" w:fill="FFFFFF"/>
          <w:lang w:val="es-AR"/>
        </w:rPr>
        <w:t xml:space="preserve">para los </w:t>
      </w:r>
      <w:r w:rsidRPr="006818CC">
        <w:rPr>
          <w:color w:val="000000"/>
          <w:shd w:val="clear" w:color="auto" w:fill="FFFFFF"/>
          <w:lang w:val="es-AR"/>
        </w:rPr>
        <w:t>técnico</w:t>
      </w:r>
      <w:r w:rsidR="0059218C">
        <w:rPr>
          <w:color w:val="000000"/>
          <w:shd w:val="clear" w:color="auto" w:fill="FFFFFF"/>
          <w:lang w:val="es-AR"/>
        </w:rPr>
        <w:t>s</w:t>
      </w:r>
      <w:r w:rsidRPr="006818CC">
        <w:rPr>
          <w:color w:val="000000"/>
          <w:shd w:val="clear" w:color="auto" w:fill="FFFFFF"/>
          <w:lang w:val="es-AR"/>
        </w:rPr>
        <w:t xml:space="preserve">, </w:t>
      </w:r>
      <w:r w:rsidR="0059218C">
        <w:rPr>
          <w:color w:val="000000"/>
          <w:shd w:val="clear" w:color="auto" w:fill="FFFFFF"/>
          <w:lang w:val="es-AR"/>
        </w:rPr>
        <w:t xml:space="preserve">aplicados desde </w:t>
      </w:r>
      <w:r w:rsidRPr="006818CC">
        <w:rPr>
          <w:color w:val="000000"/>
          <w:shd w:val="clear" w:color="auto" w:fill="FFFFFF"/>
          <w:lang w:val="es-AR"/>
        </w:rPr>
        <w:t xml:space="preserve">octubre de 2021, </w:t>
      </w:r>
      <w:r w:rsidR="006818CC">
        <w:rPr>
          <w:color w:val="000000"/>
          <w:shd w:val="clear" w:color="auto" w:fill="FFFFFF"/>
          <w:lang w:val="es-AR"/>
        </w:rPr>
        <w:t>el fortalecimiento</w:t>
      </w:r>
      <w:r w:rsidRPr="006818CC">
        <w:rPr>
          <w:color w:val="000000"/>
          <w:shd w:val="clear" w:color="auto" w:fill="FFFFFF"/>
          <w:lang w:val="es-AR"/>
        </w:rPr>
        <w:t xml:space="preserve"> de </w:t>
      </w:r>
      <w:r w:rsidRPr="006818CC">
        <w:rPr>
          <w:lang w:val="es-AR"/>
        </w:rPr>
        <w:t xml:space="preserve">las </w:t>
      </w:r>
      <w:r w:rsidRPr="006818CC">
        <w:rPr>
          <w:color w:val="000000"/>
          <w:shd w:val="clear" w:color="auto" w:fill="FFFFFF"/>
          <w:lang w:val="es-AR"/>
        </w:rPr>
        <w:t>instituciones</w:t>
      </w:r>
      <w:r w:rsidR="006818CC">
        <w:rPr>
          <w:color w:val="000000"/>
          <w:shd w:val="clear" w:color="auto" w:fill="FFFFFF"/>
          <w:lang w:val="es-AR"/>
        </w:rPr>
        <w:t xml:space="preserve"> de capacitación</w:t>
      </w:r>
      <w:r w:rsidRPr="006818CC">
        <w:rPr>
          <w:color w:val="000000"/>
          <w:shd w:val="clear" w:color="auto" w:fill="FFFFFF"/>
          <w:lang w:val="es-AR"/>
        </w:rPr>
        <w:t xml:space="preserve"> de técnico</w:t>
      </w:r>
      <w:r w:rsidR="0059218C">
        <w:rPr>
          <w:color w:val="000000"/>
          <w:shd w:val="clear" w:color="auto" w:fill="FFFFFF"/>
          <w:lang w:val="es-AR"/>
        </w:rPr>
        <w:t>s</w:t>
      </w:r>
      <w:r w:rsidRPr="006818CC">
        <w:rPr>
          <w:color w:val="000000"/>
          <w:shd w:val="clear" w:color="auto" w:fill="FFFFFF"/>
          <w:lang w:val="es-AR"/>
        </w:rPr>
        <w:t xml:space="preserve"> y</w:t>
      </w:r>
      <w:r w:rsidR="00575C8A">
        <w:rPr>
          <w:color w:val="000000"/>
          <w:shd w:val="clear" w:color="auto" w:fill="FFFFFF"/>
          <w:lang w:val="es-AR"/>
        </w:rPr>
        <w:t xml:space="preserve"> la</w:t>
      </w:r>
      <w:r w:rsidRPr="006818CC">
        <w:rPr>
          <w:color w:val="000000"/>
          <w:shd w:val="clear" w:color="auto" w:fill="FFFFFF"/>
          <w:lang w:val="es-AR"/>
        </w:rPr>
        <w:t xml:space="preserve"> </w:t>
      </w:r>
      <w:r w:rsidR="0059218C">
        <w:rPr>
          <w:color w:val="000000"/>
          <w:shd w:val="clear" w:color="auto" w:fill="FFFFFF"/>
          <w:lang w:val="es-AR"/>
        </w:rPr>
        <w:t xml:space="preserve">continua </w:t>
      </w:r>
      <w:r w:rsidR="006818CC">
        <w:rPr>
          <w:color w:val="000000"/>
          <w:shd w:val="clear" w:color="auto" w:fill="FFFFFF"/>
          <w:lang w:val="es-AR"/>
        </w:rPr>
        <w:t>capacitación</w:t>
      </w:r>
      <w:r w:rsidRPr="006818CC">
        <w:rPr>
          <w:color w:val="000000"/>
          <w:shd w:val="clear" w:color="auto" w:fill="FFFFFF"/>
          <w:lang w:val="es-AR"/>
        </w:rPr>
        <w:t xml:space="preserve"> de técnicos contribuirán a </w:t>
      </w:r>
      <w:r w:rsidRPr="006818CC">
        <w:rPr>
          <w:lang w:val="es-AR"/>
        </w:rPr>
        <w:t xml:space="preserve">la </w:t>
      </w:r>
      <w:r w:rsidRPr="006818CC">
        <w:rPr>
          <w:color w:val="000000"/>
          <w:shd w:val="clear" w:color="auto" w:fill="FFFFFF"/>
          <w:lang w:val="es-AR"/>
        </w:rPr>
        <w:t xml:space="preserve">reducción del uso </w:t>
      </w:r>
      <w:r w:rsidR="0059218C">
        <w:rPr>
          <w:color w:val="000000"/>
          <w:shd w:val="clear" w:color="auto" w:fill="FFFFFF"/>
          <w:lang w:val="es-AR"/>
        </w:rPr>
        <w:t xml:space="preserve">del </w:t>
      </w:r>
      <w:r w:rsidRPr="006818CC">
        <w:rPr>
          <w:color w:val="000000"/>
          <w:shd w:val="clear" w:color="auto" w:fill="FFFFFF"/>
          <w:lang w:val="es-AR"/>
        </w:rPr>
        <w:t xml:space="preserve">refrigerante </w:t>
      </w:r>
      <w:r w:rsidR="006818CC">
        <w:rPr>
          <w:color w:val="000000"/>
          <w:shd w:val="clear" w:color="auto" w:fill="FFFFFF"/>
          <w:lang w:val="es-AR"/>
        </w:rPr>
        <w:t>virgen</w:t>
      </w:r>
      <w:r w:rsidR="00094221" w:rsidRPr="006818CC">
        <w:rPr>
          <w:lang w:val="es-AR"/>
        </w:rPr>
        <w:t>.</w:t>
      </w:r>
    </w:p>
    <w:p w14:paraId="1175FA04" w14:textId="77777777" w:rsidR="008D0953" w:rsidRPr="006818CC" w:rsidRDefault="008D0953" w:rsidP="0045462B">
      <w:pPr>
        <w:spacing w:after="120"/>
        <w:rPr>
          <w:u w:val="single"/>
          <w:lang w:val="es-AR"/>
        </w:rPr>
      </w:pPr>
      <w:r w:rsidRPr="006818CC">
        <w:rPr>
          <w:u w:val="single"/>
          <w:lang w:val="es-AR"/>
        </w:rPr>
        <w:t>Conclusión</w:t>
      </w:r>
      <w:r w:rsidRPr="006818CC">
        <w:rPr>
          <w:lang w:val="es-AR"/>
        </w:rPr>
        <w:t xml:space="preserve"> </w:t>
      </w:r>
    </w:p>
    <w:p w14:paraId="3AC0D422" w14:textId="6914CA9A" w:rsidR="002D19A6" w:rsidRDefault="0059218C" w:rsidP="0045462B">
      <w:pPr>
        <w:pStyle w:val="Heading1"/>
        <w:tabs>
          <w:tab w:val="clear" w:pos="0"/>
          <w:tab w:val="num" w:pos="720"/>
        </w:tabs>
        <w:spacing w:after="120"/>
        <w:rPr>
          <w:lang w:val="es-AR"/>
        </w:rPr>
      </w:pPr>
      <w:r>
        <w:rPr>
          <w:lang w:val="es-AR"/>
        </w:rPr>
        <w:t>E</w:t>
      </w:r>
      <w:r w:rsidR="00E01AAD">
        <w:rPr>
          <w:lang w:val="es-AR"/>
        </w:rPr>
        <w:t xml:space="preserve">l consumo </w:t>
      </w:r>
      <w:r>
        <w:rPr>
          <w:lang w:val="es-AR"/>
        </w:rPr>
        <w:t xml:space="preserve">verificado </w:t>
      </w:r>
      <w:r w:rsidR="00E01AAD">
        <w:rPr>
          <w:lang w:val="es-AR"/>
        </w:rPr>
        <w:t>de los HCFC</w:t>
      </w:r>
      <w:r>
        <w:rPr>
          <w:lang w:val="es-AR"/>
        </w:rPr>
        <w:t xml:space="preserve"> de</w:t>
      </w:r>
      <w:r w:rsidR="008D0953" w:rsidRPr="006818CC">
        <w:rPr>
          <w:lang w:val="es-AR"/>
        </w:rPr>
        <w:t xml:space="preserve"> 2018, 2019 y 2020 </w:t>
      </w:r>
      <w:r>
        <w:rPr>
          <w:lang w:val="es-AR"/>
        </w:rPr>
        <w:t xml:space="preserve">fue del </w:t>
      </w:r>
      <w:r w:rsidR="008D0953" w:rsidRPr="006818CC">
        <w:rPr>
          <w:lang w:val="es-AR"/>
        </w:rPr>
        <w:t xml:space="preserve">42, 47, y 53 por ciento, respectivamente, </w:t>
      </w:r>
      <w:r>
        <w:rPr>
          <w:lang w:val="es-AR"/>
        </w:rPr>
        <w:t xml:space="preserve">por </w:t>
      </w:r>
      <w:r w:rsidR="008D0953" w:rsidRPr="006818CC">
        <w:rPr>
          <w:lang w:val="es-AR"/>
        </w:rPr>
        <w:t xml:space="preserve">debajo de la base para el cumplimiento del país, y del 27, 33, y 25 </w:t>
      </w:r>
      <w:r w:rsidR="006818CC">
        <w:rPr>
          <w:lang w:val="es-AR"/>
        </w:rPr>
        <w:t xml:space="preserve">por ciento por debajo </w:t>
      </w:r>
      <w:r w:rsidR="008D0953" w:rsidRPr="006818CC">
        <w:rPr>
          <w:lang w:val="es-AR"/>
        </w:rPr>
        <w:t>del consumo máximo permitido</w:t>
      </w:r>
      <w:r w:rsidR="00575C8A">
        <w:rPr>
          <w:lang w:val="es-AR"/>
        </w:rPr>
        <w:t>,</w:t>
      </w:r>
      <w:r w:rsidR="008D0953" w:rsidRPr="006818CC">
        <w:rPr>
          <w:lang w:val="es-AR"/>
        </w:rPr>
        <w:t xml:space="preserve"> según los términos de</w:t>
      </w:r>
      <w:r w:rsidR="006818CC">
        <w:rPr>
          <w:lang w:val="es-AR"/>
        </w:rPr>
        <w:t>l Acuerdo</w:t>
      </w:r>
      <w:r w:rsidR="008D0953" w:rsidRPr="006818CC">
        <w:rPr>
          <w:lang w:val="es-AR"/>
        </w:rPr>
        <w:t xml:space="preserve"> con el Comité Ejecutivo p</w:t>
      </w:r>
      <w:r>
        <w:rPr>
          <w:lang w:val="es-AR"/>
        </w:rPr>
        <w:t>ara</w:t>
      </w:r>
      <w:r w:rsidR="008D0953" w:rsidRPr="006818CC">
        <w:rPr>
          <w:lang w:val="es-AR"/>
        </w:rPr>
        <w:t xml:space="preserve"> esos años. El gobierno </w:t>
      </w:r>
      <w:r>
        <w:rPr>
          <w:lang w:val="es-AR"/>
        </w:rPr>
        <w:t xml:space="preserve">sigue aplicando </w:t>
      </w:r>
      <w:r w:rsidR="006818CC">
        <w:rPr>
          <w:lang w:val="es-AR"/>
        </w:rPr>
        <w:t>un sistema de otorgamiento de licencias y cuotas</w:t>
      </w:r>
      <w:r w:rsidR="008D0953" w:rsidRPr="006818CC">
        <w:rPr>
          <w:lang w:val="es-AR"/>
        </w:rPr>
        <w:t xml:space="preserve"> para la supervisión y </w:t>
      </w:r>
      <w:r>
        <w:rPr>
          <w:lang w:val="es-AR"/>
        </w:rPr>
        <w:t xml:space="preserve">control de los </w:t>
      </w:r>
      <w:r w:rsidR="006818CC">
        <w:rPr>
          <w:lang w:val="es-AR"/>
        </w:rPr>
        <w:t>HCFC</w:t>
      </w:r>
      <w:r w:rsidR="008D0953" w:rsidRPr="006818CC">
        <w:rPr>
          <w:lang w:val="es-AR"/>
        </w:rPr>
        <w:t xml:space="preserve">, y </w:t>
      </w:r>
      <w:r w:rsidR="00CC012A">
        <w:rPr>
          <w:lang w:val="es-AR"/>
        </w:rPr>
        <w:t xml:space="preserve">para </w:t>
      </w:r>
      <w:r w:rsidR="00575C8A">
        <w:rPr>
          <w:lang w:val="es-AR"/>
        </w:rPr>
        <w:t xml:space="preserve">la imposición </w:t>
      </w:r>
      <w:r w:rsidR="00CC012A">
        <w:rPr>
          <w:lang w:val="es-AR"/>
        </w:rPr>
        <w:t xml:space="preserve">de las </w:t>
      </w:r>
      <w:r w:rsidR="008D0953" w:rsidRPr="006818CC">
        <w:rPr>
          <w:lang w:val="es-AR"/>
        </w:rPr>
        <w:t xml:space="preserve">prohibiciones </w:t>
      </w:r>
      <w:r w:rsidR="00CC012A">
        <w:rPr>
          <w:lang w:val="es-AR"/>
        </w:rPr>
        <w:t xml:space="preserve">de </w:t>
      </w:r>
      <w:r w:rsidR="008D0953" w:rsidRPr="006818CC">
        <w:rPr>
          <w:lang w:val="es-AR"/>
        </w:rPr>
        <w:t>importaciones</w:t>
      </w:r>
      <w:r w:rsidR="00575C8A">
        <w:rPr>
          <w:lang w:val="es-AR"/>
        </w:rPr>
        <w:t>,</w:t>
      </w:r>
      <w:r w:rsidR="008D0953" w:rsidRPr="006818CC">
        <w:rPr>
          <w:lang w:val="es-AR"/>
        </w:rPr>
        <w:t xml:space="preserve"> fabricación y </w:t>
      </w:r>
      <w:r w:rsidR="00575C8A">
        <w:rPr>
          <w:lang w:val="es-AR"/>
        </w:rPr>
        <w:t xml:space="preserve">determinados </w:t>
      </w:r>
      <w:r w:rsidR="00CC012A">
        <w:rPr>
          <w:lang w:val="es-AR"/>
        </w:rPr>
        <w:t xml:space="preserve">usos </w:t>
      </w:r>
      <w:r w:rsidR="008D0953" w:rsidRPr="006818CC">
        <w:rPr>
          <w:lang w:val="es-AR"/>
        </w:rPr>
        <w:t xml:space="preserve">de </w:t>
      </w:r>
      <w:r w:rsidR="006818CC">
        <w:rPr>
          <w:lang w:val="es-AR"/>
        </w:rPr>
        <w:t>los HCFC</w:t>
      </w:r>
      <w:r w:rsidR="008D0953" w:rsidRPr="006818CC">
        <w:rPr>
          <w:lang w:val="es-AR"/>
        </w:rPr>
        <w:t xml:space="preserve">. </w:t>
      </w:r>
      <w:r w:rsidR="00CC012A">
        <w:rPr>
          <w:lang w:val="es-AR"/>
        </w:rPr>
        <w:t xml:space="preserve">El </w:t>
      </w:r>
      <w:r w:rsidR="008D0953" w:rsidRPr="006818CC">
        <w:rPr>
          <w:lang w:val="es-AR"/>
        </w:rPr>
        <w:t xml:space="preserve">COVID-19 </w:t>
      </w:r>
      <w:r w:rsidR="00CC012A">
        <w:rPr>
          <w:lang w:val="es-AR"/>
        </w:rPr>
        <w:t xml:space="preserve">afectó </w:t>
      </w:r>
      <w:r w:rsidR="006818CC">
        <w:rPr>
          <w:lang w:val="es-AR"/>
        </w:rPr>
        <w:t>la ejecución</w:t>
      </w:r>
      <w:r w:rsidR="008D0953" w:rsidRPr="006818CC">
        <w:rPr>
          <w:lang w:val="es-AR"/>
        </w:rPr>
        <w:t xml:space="preserve"> de las actividades del plan de gestión de eliminación de </w:t>
      </w:r>
      <w:r w:rsidR="006818CC">
        <w:rPr>
          <w:lang w:val="es-AR"/>
        </w:rPr>
        <w:t>los HCFC</w:t>
      </w:r>
      <w:r w:rsidR="008D0953" w:rsidRPr="006818CC">
        <w:rPr>
          <w:lang w:val="es-AR"/>
        </w:rPr>
        <w:t xml:space="preserve">, </w:t>
      </w:r>
      <w:r w:rsidR="00CC012A">
        <w:rPr>
          <w:lang w:val="es-AR"/>
        </w:rPr>
        <w:t xml:space="preserve">produciendo </w:t>
      </w:r>
      <w:r w:rsidR="008D0953" w:rsidRPr="006818CC">
        <w:rPr>
          <w:lang w:val="es-AR"/>
        </w:rPr>
        <w:t xml:space="preserve">retrasos, </w:t>
      </w:r>
      <w:r w:rsidR="006818CC">
        <w:rPr>
          <w:lang w:val="es-AR"/>
        </w:rPr>
        <w:t>inclusive</w:t>
      </w:r>
      <w:r w:rsidR="008D0953" w:rsidRPr="006818CC">
        <w:rPr>
          <w:lang w:val="es-AR"/>
        </w:rPr>
        <w:t xml:space="preserve"> en</w:t>
      </w:r>
      <w:r w:rsidR="007F0A57">
        <w:rPr>
          <w:lang w:val="es-AR"/>
        </w:rPr>
        <w:t xml:space="preserve"> </w:t>
      </w:r>
      <w:r w:rsidR="00CC012A" w:rsidRPr="006818CC">
        <w:rPr>
          <w:lang w:val="es-AR"/>
        </w:rPr>
        <w:t xml:space="preserve">el </w:t>
      </w:r>
      <w:r w:rsidR="00CC012A">
        <w:rPr>
          <w:lang w:val="es-AR"/>
        </w:rPr>
        <w:t>sector de fabricación</w:t>
      </w:r>
      <w:r w:rsidR="00CC012A" w:rsidRPr="006818CC">
        <w:rPr>
          <w:lang w:val="es-AR"/>
        </w:rPr>
        <w:t xml:space="preserve"> de espuma</w:t>
      </w:r>
      <w:r w:rsidR="00CC012A">
        <w:rPr>
          <w:lang w:val="es-AR"/>
        </w:rPr>
        <w:t xml:space="preserve">s de </w:t>
      </w:r>
      <w:r w:rsidR="007F0A57">
        <w:rPr>
          <w:lang w:val="es-AR"/>
        </w:rPr>
        <w:t>poliuretano</w:t>
      </w:r>
      <w:r w:rsidR="008D0953" w:rsidRPr="006818CC">
        <w:rPr>
          <w:lang w:val="es-AR"/>
        </w:rPr>
        <w:t xml:space="preserve">. La </w:t>
      </w:r>
      <w:r w:rsidR="006818CC">
        <w:rPr>
          <w:lang w:val="es-AR"/>
        </w:rPr>
        <w:t>Secretaría</w:t>
      </w:r>
      <w:r w:rsidR="008D0953" w:rsidRPr="006818CC">
        <w:rPr>
          <w:lang w:val="es-AR"/>
        </w:rPr>
        <w:t xml:space="preserve"> recomienda aprobar </w:t>
      </w:r>
      <w:r w:rsidR="00CC012A">
        <w:rPr>
          <w:lang w:val="es-AR"/>
        </w:rPr>
        <w:t xml:space="preserve">la prórroga de </w:t>
      </w:r>
      <w:r w:rsidR="008D0953" w:rsidRPr="006818CC">
        <w:rPr>
          <w:lang w:val="es-AR"/>
        </w:rPr>
        <w:t xml:space="preserve">la prohibición </w:t>
      </w:r>
      <w:r w:rsidR="00CC012A">
        <w:rPr>
          <w:lang w:val="es-AR"/>
        </w:rPr>
        <w:t xml:space="preserve">de </w:t>
      </w:r>
      <w:r w:rsidR="008D0953" w:rsidRPr="006818CC">
        <w:rPr>
          <w:lang w:val="es-AR"/>
        </w:rPr>
        <w:t>la importación y el uso</w:t>
      </w:r>
      <w:r w:rsidR="00081D65">
        <w:rPr>
          <w:lang w:val="es-AR"/>
        </w:rPr>
        <w:t xml:space="preserve"> del HCFC-141b</w:t>
      </w:r>
      <w:r w:rsidR="00CC012A">
        <w:rPr>
          <w:lang w:val="es-AR"/>
        </w:rPr>
        <w:t>,</w:t>
      </w:r>
      <w:r w:rsidR="008D0953" w:rsidRPr="006818CC">
        <w:rPr>
          <w:lang w:val="es-AR"/>
        </w:rPr>
        <w:t xml:space="preserve"> puro y premezclado</w:t>
      </w:r>
      <w:r w:rsidR="00CC012A">
        <w:rPr>
          <w:lang w:val="es-AR"/>
        </w:rPr>
        <w:t>,</w:t>
      </w:r>
      <w:r w:rsidR="008D0953" w:rsidRPr="006818CC">
        <w:rPr>
          <w:lang w:val="es-AR"/>
        </w:rPr>
        <w:t xml:space="preserve"> al 1 de enero de 2022, y </w:t>
      </w:r>
      <w:r w:rsidR="00575C8A">
        <w:rPr>
          <w:lang w:val="es-AR"/>
        </w:rPr>
        <w:t xml:space="preserve">la </w:t>
      </w:r>
      <w:r w:rsidR="008D0953" w:rsidRPr="006818CC">
        <w:rPr>
          <w:lang w:val="es-AR"/>
        </w:rPr>
        <w:t xml:space="preserve">prórroga de </w:t>
      </w:r>
      <w:r w:rsidR="006818CC">
        <w:rPr>
          <w:lang w:val="es-AR"/>
        </w:rPr>
        <w:t xml:space="preserve">la </w:t>
      </w:r>
      <w:r w:rsidR="00CC012A">
        <w:rPr>
          <w:lang w:val="es-AR"/>
        </w:rPr>
        <w:t xml:space="preserve">aplicación </w:t>
      </w:r>
      <w:r w:rsidR="008D0953" w:rsidRPr="006818CC">
        <w:rPr>
          <w:lang w:val="es-AR"/>
        </w:rPr>
        <w:t xml:space="preserve">del sistema de </w:t>
      </w:r>
      <w:r w:rsidR="00A6549A">
        <w:rPr>
          <w:lang w:val="es-AR"/>
        </w:rPr>
        <w:t>comprobantes</w:t>
      </w:r>
      <w:r w:rsidR="00CC012A">
        <w:rPr>
          <w:lang w:val="es-AR"/>
        </w:rPr>
        <w:t xml:space="preserve"> </w:t>
      </w:r>
      <w:r w:rsidR="008D0953" w:rsidRPr="006818CC">
        <w:rPr>
          <w:lang w:val="es-AR"/>
        </w:rPr>
        <w:t xml:space="preserve">a junio de 2023. A pesar de </w:t>
      </w:r>
      <w:r w:rsidR="00575C8A">
        <w:rPr>
          <w:lang w:val="es-AR"/>
        </w:rPr>
        <w:t xml:space="preserve">las dificultades </w:t>
      </w:r>
      <w:r w:rsidR="008D0953" w:rsidRPr="006818CC">
        <w:rPr>
          <w:lang w:val="es-AR"/>
        </w:rPr>
        <w:t>causad</w:t>
      </w:r>
      <w:r w:rsidR="00590CBB">
        <w:rPr>
          <w:lang w:val="es-AR"/>
        </w:rPr>
        <w:t>as</w:t>
      </w:r>
      <w:r w:rsidR="008D0953" w:rsidRPr="006818CC">
        <w:rPr>
          <w:lang w:val="es-AR"/>
        </w:rPr>
        <w:t xml:space="preserve"> por </w:t>
      </w:r>
      <w:r w:rsidR="00CC012A">
        <w:rPr>
          <w:lang w:val="es-AR"/>
        </w:rPr>
        <w:t xml:space="preserve">el </w:t>
      </w:r>
      <w:r w:rsidR="008D0953" w:rsidRPr="006818CC">
        <w:rPr>
          <w:lang w:val="es-AR"/>
        </w:rPr>
        <w:t xml:space="preserve">COVID-19, </w:t>
      </w:r>
      <w:r w:rsidR="00CC012A">
        <w:rPr>
          <w:lang w:val="es-AR"/>
        </w:rPr>
        <w:t xml:space="preserve">la ejecución </w:t>
      </w:r>
      <w:r w:rsidR="008D0953" w:rsidRPr="006818CC">
        <w:rPr>
          <w:lang w:val="es-AR"/>
        </w:rPr>
        <w:t xml:space="preserve">del plan de gestión de eliminación de </w:t>
      </w:r>
      <w:r w:rsidR="006818CC">
        <w:rPr>
          <w:lang w:val="es-AR"/>
        </w:rPr>
        <w:t>los HCFC</w:t>
      </w:r>
      <w:r w:rsidR="008D0953" w:rsidRPr="006818CC">
        <w:rPr>
          <w:lang w:val="es-AR"/>
        </w:rPr>
        <w:t xml:space="preserve"> progres</w:t>
      </w:r>
      <w:r w:rsidR="00CC012A">
        <w:rPr>
          <w:lang w:val="es-AR"/>
        </w:rPr>
        <w:t>ó</w:t>
      </w:r>
      <w:r w:rsidR="008D0953" w:rsidRPr="006818CC">
        <w:rPr>
          <w:lang w:val="es-AR"/>
        </w:rPr>
        <w:t xml:space="preserve">, </w:t>
      </w:r>
      <w:r w:rsidR="00590CBB">
        <w:rPr>
          <w:lang w:val="es-AR"/>
        </w:rPr>
        <w:t xml:space="preserve">por ej., </w:t>
      </w:r>
      <w:r w:rsidR="00CC012A">
        <w:rPr>
          <w:lang w:val="es-AR"/>
        </w:rPr>
        <w:t xml:space="preserve">la finalización de </w:t>
      </w:r>
      <w:r w:rsidR="008D0953" w:rsidRPr="006818CC">
        <w:rPr>
          <w:lang w:val="es-AR"/>
        </w:rPr>
        <w:t>las conversiones en 11 de l</w:t>
      </w:r>
      <w:r w:rsidR="00CC012A">
        <w:rPr>
          <w:lang w:val="es-AR"/>
        </w:rPr>
        <w:t>a</w:t>
      </w:r>
      <w:r w:rsidR="008D0953" w:rsidRPr="006818CC">
        <w:rPr>
          <w:lang w:val="es-AR"/>
        </w:rPr>
        <w:t xml:space="preserve">s 12 grandes </w:t>
      </w:r>
      <w:r w:rsidR="00CC012A">
        <w:rPr>
          <w:lang w:val="es-AR"/>
        </w:rPr>
        <w:t xml:space="preserve">y medianas </w:t>
      </w:r>
      <w:r w:rsidR="008D0953" w:rsidRPr="006818CC">
        <w:rPr>
          <w:lang w:val="es-AR"/>
        </w:rPr>
        <w:t>empresas de fabricación</w:t>
      </w:r>
      <w:r w:rsidR="007F0A57">
        <w:rPr>
          <w:lang w:val="es-AR"/>
        </w:rPr>
        <w:t xml:space="preserve"> </w:t>
      </w:r>
      <w:r w:rsidR="00CC012A">
        <w:rPr>
          <w:lang w:val="es-AR"/>
        </w:rPr>
        <w:t xml:space="preserve">de espumas de </w:t>
      </w:r>
      <w:r w:rsidR="007F0A57">
        <w:rPr>
          <w:lang w:val="es-AR"/>
        </w:rPr>
        <w:t>poliuretano</w:t>
      </w:r>
      <w:r w:rsidR="008D0953" w:rsidRPr="006818CC">
        <w:rPr>
          <w:lang w:val="es-AR"/>
        </w:rPr>
        <w:t xml:space="preserve">, y </w:t>
      </w:r>
      <w:r w:rsidR="00590CBB">
        <w:rPr>
          <w:lang w:val="es-AR"/>
        </w:rPr>
        <w:t xml:space="preserve">en </w:t>
      </w:r>
      <w:r w:rsidR="008D0953" w:rsidRPr="006818CC">
        <w:rPr>
          <w:lang w:val="es-AR"/>
        </w:rPr>
        <w:t xml:space="preserve">ambos proveedores de sistemas; </w:t>
      </w:r>
      <w:r w:rsidR="00590CBB">
        <w:rPr>
          <w:lang w:val="es-AR"/>
        </w:rPr>
        <w:t xml:space="preserve">la </w:t>
      </w:r>
      <w:r w:rsidR="006818CC">
        <w:rPr>
          <w:lang w:val="es-AR"/>
        </w:rPr>
        <w:t>creación de capacidad</w:t>
      </w:r>
      <w:r w:rsidR="008D0953" w:rsidRPr="006818CC">
        <w:rPr>
          <w:lang w:val="es-AR"/>
        </w:rPr>
        <w:t xml:space="preserve"> </w:t>
      </w:r>
      <w:r w:rsidR="00577909">
        <w:rPr>
          <w:lang w:val="es-AR"/>
        </w:rPr>
        <w:t xml:space="preserve">para </w:t>
      </w:r>
      <w:r w:rsidR="008D0953" w:rsidRPr="006818CC">
        <w:rPr>
          <w:lang w:val="es-AR"/>
        </w:rPr>
        <w:t>oficiales de aduanas y técnicos de mantenimiento;</w:t>
      </w:r>
      <w:r w:rsidR="00590CBB">
        <w:rPr>
          <w:lang w:val="es-AR"/>
        </w:rPr>
        <w:t xml:space="preserve"> la</w:t>
      </w:r>
      <w:r w:rsidR="008D0953" w:rsidRPr="006818CC">
        <w:rPr>
          <w:lang w:val="es-AR"/>
        </w:rPr>
        <w:t xml:space="preserve"> ayuda </w:t>
      </w:r>
      <w:r w:rsidR="00577909">
        <w:rPr>
          <w:lang w:val="es-AR"/>
        </w:rPr>
        <w:t xml:space="preserve">con </w:t>
      </w:r>
      <w:r w:rsidR="006818CC">
        <w:rPr>
          <w:lang w:val="es-AR"/>
        </w:rPr>
        <w:t>equipos</w:t>
      </w:r>
      <w:r w:rsidR="008D0953" w:rsidRPr="006818CC">
        <w:rPr>
          <w:lang w:val="es-AR"/>
        </w:rPr>
        <w:t xml:space="preserve"> a las aduanas y a las instituciones</w:t>
      </w:r>
      <w:r w:rsidR="006818CC">
        <w:rPr>
          <w:lang w:val="es-AR"/>
        </w:rPr>
        <w:t xml:space="preserve"> de capacitación</w:t>
      </w:r>
      <w:r w:rsidR="008D0953" w:rsidRPr="006818CC">
        <w:rPr>
          <w:lang w:val="es-AR"/>
        </w:rPr>
        <w:t>; y</w:t>
      </w:r>
      <w:r w:rsidR="00590CBB">
        <w:rPr>
          <w:lang w:val="es-AR"/>
        </w:rPr>
        <w:t xml:space="preserve"> la</w:t>
      </w:r>
      <w:r w:rsidR="008D0953" w:rsidRPr="006818CC">
        <w:rPr>
          <w:lang w:val="es-AR"/>
        </w:rPr>
        <w:t xml:space="preserve"> promoción de</w:t>
      </w:r>
      <w:r w:rsidR="00577909">
        <w:rPr>
          <w:lang w:val="es-AR"/>
        </w:rPr>
        <w:t xml:space="preserve"> aparatos de refrigeración y climatización con </w:t>
      </w:r>
      <w:r w:rsidR="006818CC">
        <w:rPr>
          <w:lang w:val="es-AR"/>
        </w:rPr>
        <w:t>bajo potencial de calentamiento atmosférico</w:t>
      </w:r>
      <w:r w:rsidR="008D0953" w:rsidRPr="006818CC">
        <w:rPr>
          <w:lang w:val="es-AR"/>
        </w:rPr>
        <w:t>,</w:t>
      </w:r>
      <w:r w:rsidR="00E11210">
        <w:rPr>
          <w:lang w:val="es-AR"/>
        </w:rPr>
        <w:t xml:space="preserve"> </w:t>
      </w:r>
      <w:r w:rsidR="003344A0">
        <w:rPr>
          <w:lang w:val="es-AR"/>
        </w:rPr>
        <w:t>equipos</w:t>
      </w:r>
      <w:r w:rsidR="008D0953" w:rsidRPr="006818CC">
        <w:rPr>
          <w:lang w:val="es-AR"/>
        </w:rPr>
        <w:t xml:space="preserve"> </w:t>
      </w:r>
      <w:r w:rsidR="00577909">
        <w:rPr>
          <w:lang w:val="es-AR"/>
        </w:rPr>
        <w:t xml:space="preserve">sin </w:t>
      </w:r>
      <w:r w:rsidR="006818CC">
        <w:rPr>
          <w:lang w:val="es-AR"/>
        </w:rPr>
        <w:t>HCFC</w:t>
      </w:r>
      <w:r w:rsidR="008D0953" w:rsidRPr="006818CC">
        <w:rPr>
          <w:lang w:val="es-AR"/>
        </w:rPr>
        <w:t xml:space="preserve"> y el uso de técnicos </w:t>
      </w:r>
      <w:r w:rsidR="00EC7DED">
        <w:rPr>
          <w:lang w:val="es-AR"/>
        </w:rPr>
        <w:t>acreditados</w:t>
      </w:r>
      <w:r w:rsidR="008D0953" w:rsidRPr="006818CC">
        <w:rPr>
          <w:lang w:val="es-AR"/>
        </w:rPr>
        <w:t xml:space="preserve">. </w:t>
      </w:r>
      <w:r w:rsidR="00577909">
        <w:rPr>
          <w:lang w:val="es-AR"/>
        </w:rPr>
        <w:t xml:space="preserve">El índice </w:t>
      </w:r>
      <w:r w:rsidR="008D0953" w:rsidRPr="006818CC">
        <w:rPr>
          <w:lang w:val="es-AR"/>
        </w:rPr>
        <w:t>total de desembolso</w:t>
      </w:r>
      <w:r w:rsidR="00577909">
        <w:rPr>
          <w:lang w:val="es-AR"/>
        </w:rPr>
        <w:t>s</w:t>
      </w:r>
      <w:r w:rsidR="008D0953" w:rsidRPr="006818CC">
        <w:rPr>
          <w:lang w:val="es-AR"/>
        </w:rPr>
        <w:t xml:space="preserve"> se coloca en el 63 por ciento y el 51 por ciento del segundo tramo </w:t>
      </w:r>
      <w:r w:rsidR="00577909">
        <w:rPr>
          <w:lang w:val="es-AR"/>
        </w:rPr>
        <w:t xml:space="preserve">ya </w:t>
      </w:r>
      <w:r w:rsidR="008D0953" w:rsidRPr="006818CC">
        <w:rPr>
          <w:lang w:val="es-AR"/>
        </w:rPr>
        <w:t>se ha desembolsado. Las actividades plan</w:t>
      </w:r>
      <w:r w:rsidR="00577909">
        <w:rPr>
          <w:lang w:val="es-AR"/>
        </w:rPr>
        <w:t>ificadas d</w:t>
      </w:r>
      <w:r w:rsidR="008D0953" w:rsidRPr="006818CC">
        <w:rPr>
          <w:lang w:val="es-AR"/>
        </w:rPr>
        <w:t>el tercer tramo sostendrán</w:t>
      </w:r>
      <w:r w:rsidR="00577909">
        <w:rPr>
          <w:lang w:val="es-AR"/>
        </w:rPr>
        <w:t>,</w:t>
      </w:r>
      <w:r w:rsidR="008D0953" w:rsidRPr="006818CC">
        <w:rPr>
          <w:lang w:val="es-AR"/>
        </w:rPr>
        <w:t xml:space="preserve"> </w:t>
      </w:r>
      <w:r w:rsidR="006818CC">
        <w:rPr>
          <w:lang w:val="es-AR"/>
        </w:rPr>
        <w:t>además,</w:t>
      </w:r>
      <w:r w:rsidR="008D0953" w:rsidRPr="006818CC">
        <w:rPr>
          <w:lang w:val="es-AR"/>
        </w:rPr>
        <w:t xml:space="preserve"> los resultados alcanzados </w:t>
      </w:r>
      <w:r w:rsidR="006818CC">
        <w:rPr>
          <w:lang w:val="es-AR"/>
        </w:rPr>
        <w:t>hasta el momento</w:t>
      </w:r>
      <w:r w:rsidR="008D0953" w:rsidRPr="006818CC">
        <w:rPr>
          <w:lang w:val="es-AR"/>
        </w:rPr>
        <w:t xml:space="preserve"> </w:t>
      </w:r>
      <w:r w:rsidR="00577909">
        <w:rPr>
          <w:lang w:val="es-AR"/>
        </w:rPr>
        <w:t xml:space="preserve">durante </w:t>
      </w:r>
      <w:r w:rsidR="008D0953" w:rsidRPr="006818CC">
        <w:rPr>
          <w:lang w:val="es-AR"/>
        </w:rPr>
        <w:t xml:space="preserve">la </w:t>
      </w:r>
      <w:r w:rsidR="00FE0BE8">
        <w:rPr>
          <w:lang w:val="es-AR"/>
        </w:rPr>
        <w:t>ejecución del plan de gestión</w:t>
      </w:r>
      <w:r w:rsidR="008D0953" w:rsidRPr="006818CC">
        <w:rPr>
          <w:lang w:val="es-AR"/>
        </w:rPr>
        <w:t xml:space="preserve"> de eliminación de </w:t>
      </w:r>
      <w:r w:rsidR="006818CC">
        <w:rPr>
          <w:lang w:val="es-AR"/>
        </w:rPr>
        <w:t>los HCFC</w:t>
      </w:r>
      <w:r w:rsidR="002D19A6" w:rsidRPr="006818CC">
        <w:rPr>
          <w:lang w:val="es-AR"/>
        </w:rPr>
        <w:t>.</w:t>
      </w:r>
    </w:p>
    <w:p w14:paraId="73C6AE31" w14:textId="77777777" w:rsidR="002A7B1E" w:rsidRDefault="002A7B1E" w:rsidP="0045462B">
      <w:pPr>
        <w:keepNext/>
        <w:keepLines/>
        <w:widowControl w:val="0"/>
        <w:spacing w:after="120"/>
        <w:rPr>
          <w:b/>
          <w:lang w:val="es-AR"/>
        </w:rPr>
      </w:pPr>
    </w:p>
    <w:p w14:paraId="76AE03BA" w14:textId="77777777" w:rsidR="002A7B1E" w:rsidRDefault="002A7B1E">
      <w:pPr>
        <w:jc w:val="left"/>
        <w:rPr>
          <w:b/>
          <w:lang w:val="es-AR"/>
        </w:rPr>
      </w:pPr>
      <w:r>
        <w:rPr>
          <w:b/>
          <w:lang w:val="es-AR"/>
        </w:rPr>
        <w:br w:type="page"/>
      </w:r>
    </w:p>
    <w:p w14:paraId="0ED00268" w14:textId="374BEC1E" w:rsidR="008D0953" w:rsidRDefault="008D0953" w:rsidP="0045462B">
      <w:pPr>
        <w:keepNext/>
        <w:keepLines/>
        <w:widowControl w:val="0"/>
        <w:spacing w:after="120"/>
        <w:rPr>
          <w:b/>
          <w:lang w:val="es-AR"/>
        </w:rPr>
      </w:pPr>
      <w:r w:rsidRPr="006818CC">
        <w:rPr>
          <w:b/>
          <w:lang w:val="es-AR"/>
        </w:rPr>
        <w:lastRenderedPageBreak/>
        <w:t>RECOMENDACIÓN</w:t>
      </w:r>
    </w:p>
    <w:p w14:paraId="575AF405" w14:textId="6B20E96A" w:rsidR="008D0953" w:rsidRPr="006818CC" w:rsidRDefault="008D0953" w:rsidP="0045462B">
      <w:pPr>
        <w:pStyle w:val="Heading1"/>
        <w:widowControl w:val="0"/>
        <w:tabs>
          <w:tab w:val="clear" w:pos="0"/>
          <w:tab w:val="num" w:pos="720"/>
        </w:tabs>
        <w:spacing w:after="120"/>
        <w:rPr>
          <w:lang w:val="es-AR"/>
        </w:rPr>
      </w:pPr>
      <w:r w:rsidRPr="006818CC">
        <w:rPr>
          <w:lang w:val="es-AR"/>
        </w:rPr>
        <w:t xml:space="preserve">La Secretaría del Fondo recomienda que el Comité Ejecutivo </w:t>
      </w:r>
      <w:r w:rsidR="006818CC">
        <w:rPr>
          <w:lang w:val="es-AR"/>
        </w:rPr>
        <w:t>tome nota</w:t>
      </w:r>
      <w:r w:rsidRPr="006818CC">
        <w:rPr>
          <w:lang w:val="es-AR"/>
        </w:rPr>
        <w:t>:</w:t>
      </w:r>
    </w:p>
    <w:p w14:paraId="575041ED" w14:textId="5F1F4991" w:rsidR="008D0953" w:rsidRPr="006818CC" w:rsidRDefault="00590CBB" w:rsidP="0045462B">
      <w:pPr>
        <w:pStyle w:val="Heading2"/>
        <w:tabs>
          <w:tab w:val="clear" w:pos="0"/>
          <w:tab w:val="num" w:pos="1440"/>
        </w:tabs>
        <w:spacing w:after="120"/>
        <w:rPr>
          <w:lang w:val="es-AR"/>
        </w:rPr>
      </w:pPr>
      <w:r>
        <w:rPr>
          <w:lang w:val="es-AR"/>
        </w:rPr>
        <w:t>d</w:t>
      </w:r>
      <w:r w:rsidR="008D0953" w:rsidRPr="006818CC">
        <w:rPr>
          <w:lang w:val="es-AR"/>
        </w:rPr>
        <w:t xml:space="preserve">el </w:t>
      </w:r>
      <w:r w:rsidR="00577909">
        <w:rPr>
          <w:lang w:val="es-AR"/>
        </w:rPr>
        <w:t>i</w:t>
      </w:r>
      <w:r w:rsidR="008D0953" w:rsidRPr="006818CC">
        <w:rPr>
          <w:lang w:val="es-AR"/>
        </w:rPr>
        <w:t xml:space="preserve">nforme sobre </w:t>
      </w:r>
      <w:r w:rsidR="006818CC">
        <w:rPr>
          <w:lang w:val="es-AR"/>
        </w:rPr>
        <w:t>la marcha de las actividades relativo a la ejecución</w:t>
      </w:r>
      <w:r w:rsidR="008D0953" w:rsidRPr="006818CC">
        <w:rPr>
          <w:lang w:val="es-AR"/>
        </w:rPr>
        <w:t xml:space="preserve"> del segundo tramo de la etapa II del plan de gestión de eliminación de </w:t>
      </w:r>
      <w:r w:rsidR="006818CC">
        <w:rPr>
          <w:lang w:val="es-AR"/>
        </w:rPr>
        <w:t>los HCFC</w:t>
      </w:r>
      <w:r w:rsidR="008D0953" w:rsidRPr="006818CC">
        <w:rPr>
          <w:lang w:val="es-AR"/>
        </w:rPr>
        <w:t xml:space="preserve"> para Indonesia; y </w:t>
      </w:r>
    </w:p>
    <w:p w14:paraId="3CFE0055" w14:textId="46764155" w:rsidR="008D0953" w:rsidRPr="006818CC" w:rsidRDefault="00590CBB" w:rsidP="0045462B">
      <w:pPr>
        <w:pStyle w:val="Heading2"/>
        <w:tabs>
          <w:tab w:val="clear" w:pos="0"/>
          <w:tab w:val="left" w:pos="1980"/>
          <w:tab w:val="num" w:pos="2070"/>
        </w:tabs>
        <w:spacing w:after="120"/>
        <w:rPr>
          <w:lang w:val="es-AR"/>
        </w:rPr>
      </w:pPr>
      <w:r>
        <w:rPr>
          <w:lang w:val="es-AR"/>
        </w:rPr>
        <w:t>q</w:t>
      </w:r>
      <w:r w:rsidR="008D0953" w:rsidRPr="006818CC">
        <w:rPr>
          <w:lang w:val="es-AR"/>
        </w:rPr>
        <w:t xml:space="preserve">ue el gobierno </w:t>
      </w:r>
      <w:r w:rsidR="00577909">
        <w:rPr>
          <w:lang w:val="es-AR"/>
        </w:rPr>
        <w:t xml:space="preserve">prohibirá </w:t>
      </w:r>
      <w:r w:rsidR="008D0953" w:rsidRPr="006818CC">
        <w:rPr>
          <w:lang w:val="es-AR"/>
        </w:rPr>
        <w:t>las importaciones</w:t>
      </w:r>
      <w:r w:rsidR="00081D65">
        <w:rPr>
          <w:lang w:val="es-AR"/>
        </w:rPr>
        <w:t xml:space="preserve"> del HCFC-141b</w:t>
      </w:r>
      <w:r w:rsidR="008D0953" w:rsidRPr="006818CC">
        <w:rPr>
          <w:lang w:val="es-AR"/>
        </w:rPr>
        <w:t xml:space="preserve"> </w:t>
      </w:r>
      <w:r w:rsidR="006818CC">
        <w:rPr>
          <w:lang w:val="es-AR"/>
        </w:rPr>
        <w:t>a granel</w:t>
      </w:r>
      <w:r w:rsidR="008D0953" w:rsidRPr="006818CC">
        <w:rPr>
          <w:lang w:val="es-AR"/>
        </w:rPr>
        <w:t xml:space="preserve"> y en polioles premezclados importados </w:t>
      </w:r>
      <w:r w:rsidR="00577909">
        <w:rPr>
          <w:lang w:val="es-AR"/>
        </w:rPr>
        <w:t xml:space="preserve">para </w:t>
      </w:r>
      <w:r w:rsidR="008D0953" w:rsidRPr="006818CC">
        <w:rPr>
          <w:lang w:val="es-AR"/>
        </w:rPr>
        <w:t>el 1 de enero de 2022.</w:t>
      </w:r>
    </w:p>
    <w:p w14:paraId="775F918B" w14:textId="41B53930" w:rsidR="008D0953" w:rsidRPr="006818CC" w:rsidRDefault="00577909" w:rsidP="0045462B">
      <w:pPr>
        <w:pStyle w:val="Heading1"/>
        <w:widowControl w:val="0"/>
        <w:spacing w:after="120"/>
        <w:rPr>
          <w:lang w:val="es-AR"/>
        </w:rPr>
      </w:pPr>
      <w:r>
        <w:rPr>
          <w:lang w:val="es-AR"/>
        </w:rPr>
        <w:t>Además</w:t>
      </w:r>
      <w:r w:rsidR="00590CBB">
        <w:rPr>
          <w:lang w:val="es-AR"/>
        </w:rPr>
        <w:t>,</w:t>
      </w:r>
      <w:r>
        <w:rPr>
          <w:lang w:val="es-AR"/>
        </w:rPr>
        <w:t xml:space="preserve"> l</w:t>
      </w:r>
      <w:r w:rsidR="008D0953" w:rsidRPr="006818CC">
        <w:rPr>
          <w:lang w:val="es-AR"/>
        </w:rPr>
        <w:t xml:space="preserve">a </w:t>
      </w:r>
      <w:r w:rsidR="006818CC">
        <w:rPr>
          <w:lang w:val="es-AR"/>
        </w:rPr>
        <w:t>Secretaría</w:t>
      </w:r>
      <w:r w:rsidR="008D0953" w:rsidRPr="006818CC">
        <w:rPr>
          <w:lang w:val="es-AR"/>
        </w:rPr>
        <w:t xml:space="preserve"> recomienda la </w:t>
      </w:r>
      <w:r>
        <w:rPr>
          <w:lang w:val="es-AR"/>
        </w:rPr>
        <w:t>a</w:t>
      </w:r>
      <w:r w:rsidR="008D0953" w:rsidRPr="006818CC">
        <w:rPr>
          <w:lang w:val="es-AR"/>
        </w:rPr>
        <w:t xml:space="preserve">probación general del tercer tramo de la etapa II del plan de gestión de eliminación de </w:t>
      </w:r>
      <w:r w:rsidR="006818CC">
        <w:rPr>
          <w:lang w:val="es-AR"/>
        </w:rPr>
        <w:t>los HCFC</w:t>
      </w:r>
      <w:r w:rsidR="008D0953" w:rsidRPr="006818CC">
        <w:rPr>
          <w:lang w:val="es-AR"/>
        </w:rPr>
        <w:t xml:space="preserve"> para Indonesia, y el plan de ejecución correspondiente </w:t>
      </w:r>
      <w:r w:rsidRPr="006818CC">
        <w:rPr>
          <w:lang w:val="es-AR"/>
        </w:rPr>
        <w:t xml:space="preserve">del tramo </w:t>
      </w:r>
      <w:r>
        <w:rPr>
          <w:lang w:val="es-AR"/>
        </w:rPr>
        <w:t xml:space="preserve">para </w:t>
      </w:r>
      <w:r w:rsidR="008D0953" w:rsidRPr="006818CC">
        <w:rPr>
          <w:lang w:val="es-AR"/>
        </w:rPr>
        <w:t xml:space="preserve">2021-2023, en los niveles de financiamiento </w:t>
      </w:r>
      <w:r>
        <w:rPr>
          <w:lang w:val="es-AR"/>
        </w:rPr>
        <w:t xml:space="preserve">que se indican </w:t>
      </w:r>
      <w:r w:rsidR="008D0953" w:rsidRPr="006818CC">
        <w:rPr>
          <w:lang w:val="es-AR"/>
        </w:rPr>
        <w:t xml:space="preserve">en </w:t>
      </w:r>
      <w:r>
        <w:rPr>
          <w:lang w:val="es-AR"/>
        </w:rPr>
        <w:t>el</w:t>
      </w:r>
      <w:r w:rsidR="008D0953" w:rsidRPr="006818CC">
        <w:rPr>
          <w:lang w:val="es-AR"/>
        </w:rPr>
        <w:t xml:space="preserve"> </w:t>
      </w:r>
      <w:r>
        <w:rPr>
          <w:lang w:val="es-AR"/>
        </w:rPr>
        <w:t>c</w:t>
      </w:r>
      <w:r w:rsidR="006818CC">
        <w:rPr>
          <w:lang w:val="es-AR"/>
        </w:rPr>
        <w:t>uadro siguiente</w:t>
      </w:r>
      <w:r w:rsidR="008D0953" w:rsidRPr="006818CC">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D0953" w:rsidRPr="006818CC" w14:paraId="463F4CED" w14:textId="77777777" w:rsidTr="00C21B7E">
        <w:tc>
          <w:tcPr>
            <w:tcW w:w="540" w:type="dxa"/>
          </w:tcPr>
          <w:p w14:paraId="285F8B71" w14:textId="77777777" w:rsidR="008D0953" w:rsidRPr="006818CC" w:rsidRDefault="008D0953" w:rsidP="00C21B7E">
            <w:pPr>
              <w:jc w:val="center"/>
              <w:rPr>
                <w:b/>
                <w:bCs/>
                <w:sz w:val="20"/>
                <w:szCs w:val="20"/>
                <w:lang w:val="es-AR"/>
              </w:rPr>
            </w:pPr>
          </w:p>
        </w:tc>
        <w:tc>
          <w:tcPr>
            <w:tcW w:w="4320" w:type="dxa"/>
          </w:tcPr>
          <w:p w14:paraId="747530F5" w14:textId="6F244BC0" w:rsidR="008D0953" w:rsidRPr="006818CC" w:rsidRDefault="008D0953" w:rsidP="00C21B7E">
            <w:pPr>
              <w:jc w:val="center"/>
              <w:rPr>
                <w:b/>
                <w:bCs/>
                <w:sz w:val="20"/>
                <w:szCs w:val="20"/>
                <w:lang w:val="es-AR"/>
              </w:rPr>
            </w:pPr>
            <w:r w:rsidRPr="006818CC">
              <w:rPr>
                <w:b/>
                <w:bCs/>
                <w:sz w:val="20"/>
                <w:szCs w:val="20"/>
                <w:lang w:val="es-AR"/>
              </w:rPr>
              <w:t xml:space="preserve">Título </w:t>
            </w:r>
            <w:r w:rsidR="006818CC">
              <w:rPr>
                <w:b/>
                <w:bCs/>
                <w:sz w:val="20"/>
                <w:szCs w:val="20"/>
                <w:lang w:val="es-AR"/>
              </w:rPr>
              <w:t>del proyecto</w:t>
            </w:r>
          </w:p>
        </w:tc>
        <w:tc>
          <w:tcPr>
            <w:tcW w:w="1461" w:type="dxa"/>
            <w:tcMar>
              <w:left w:w="29" w:type="dxa"/>
              <w:right w:w="29" w:type="dxa"/>
            </w:tcMar>
          </w:tcPr>
          <w:p w14:paraId="4EE42F13" w14:textId="1B2ED204" w:rsidR="008D0953" w:rsidRPr="006818CC" w:rsidRDefault="008D0953" w:rsidP="00C21B7E">
            <w:pPr>
              <w:jc w:val="center"/>
              <w:rPr>
                <w:b/>
                <w:bCs/>
                <w:sz w:val="20"/>
                <w:szCs w:val="20"/>
                <w:lang w:val="es-AR"/>
              </w:rPr>
            </w:pPr>
            <w:r w:rsidRPr="006818CC">
              <w:rPr>
                <w:b/>
                <w:bCs/>
                <w:sz w:val="20"/>
                <w:szCs w:val="20"/>
                <w:lang w:val="es-AR"/>
              </w:rPr>
              <w:t xml:space="preserve">Financiación </w:t>
            </w:r>
            <w:r w:rsidR="006818CC">
              <w:rPr>
                <w:b/>
                <w:bCs/>
                <w:sz w:val="20"/>
                <w:szCs w:val="20"/>
                <w:lang w:val="es-AR"/>
              </w:rPr>
              <w:t>del proyecto</w:t>
            </w:r>
            <w:r w:rsidRPr="006818CC">
              <w:rPr>
                <w:b/>
                <w:bCs/>
                <w:sz w:val="20"/>
                <w:szCs w:val="20"/>
                <w:lang w:val="es-AR"/>
              </w:rPr>
              <w:t xml:space="preserve"> (</w:t>
            </w:r>
            <w:r w:rsidR="00577909">
              <w:rPr>
                <w:b/>
                <w:bCs/>
                <w:sz w:val="20"/>
                <w:szCs w:val="20"/>
                <w:lang w:val="es-AR"/>
              </w:rPr>
              <w:t>$EUA</w:t>
            </w:r>
            <w:r w:rsidRPr="006818CC">
              <w:rPr>
                <w:b/>
                <w:bCs/>
                <w:sz w:val="20"/>
                <w:szCs w:val="20"/>
                <w:lang w:val="es-AR"/>
              </w:rPr>
              <w:t>)</w:t>
            </w:r>
          </w:p>
        </w:tc>
        <w:tc>
          <w:tcPr>
            <w:tcW w:w="1461" w:type="dxa"/>
            <w:tcMar>
              <w:left w:w="29" w:type="dxa"/>
              <w:right w:w="29" w:type="dxa"/>
            </w:tcMar>
          </w:tcPr>
          <w:p w14:paraId="22EEC059" w14:textId="2F0F6390" w:rsidR="008D0953" w:rsidRPr="006818CC" w:rsidRDefault="009215E3" w:rsidP="00C21B7E">
            <w:pPr>
              <w:jc w:val="center"/>
              <w:rPr>
                <w:b/>
                <w:bCs/>
                <w:sz w:val="20"/>
                <w:szCs w:val="20"/>
                <w:lang w:val="es-AR"/>
              </w:rPr>
            </w:pPr>
            <w:r>
              <w:rPr>
                <w:b/>
                <w:bCs/>
                <w:sz w:val="20"/>
                <w:szCs w:val="20"/>
                <w:lang w:val="es-AR"/>
              </w:rPr>
              <w:t>G</w:t>
            </w:r>
            <w:r w:rsidR="00E11210">
              <w:rPr>
                <w:b/>
                <w:bCs/>
                <w:sz w:val="20"/>
                <w:szCs w:val="20"/>
                <w:lang w:val="es-AR"/>
              </w:rPr>
              <w:t>astos de apoyo</w:t>
            </w:r>
            <w:r w:rsidR="008D0953" w:rsidRPr="006818CC">
              <w:rPr>
                <w:b/>
                <w:bCs/>
                <w:sz w:val="20"/>
                <w:szCs w:val="20"/>
                <w:lang w:val="es-AR"/>
              </w:rPr>
              <w:t xml:space="preserve"> (</w:t>
            </w:r>
            <w:r w:rsidR="00577909">
              <w:rPr>
                <w:b/>
                <w:bCs/>
                <w:sz w:val="20"/>
                <w:szCs w:val="20"/>
                <w:lang w:val="es-AR"/>
              </w:rPr>
              <w:t>$EUA</w:t>
            </w:r>
            <w:r w:rsidR="008D0953" w:rsidRPr="006818CC">
              <w:rPr>
                <w:b/>
                <w:bCs/>
                <w:sz w:val="20"/>
                <w:szCs w:val="20"/>
                <w:lang w:val="es-AR"/>
              </w:rPr>
              <w:t>)</w:t>
            </w:r>
          </w:p>
        </w:tc>
        <w:tc>
          <w:tcPr>
            <w:tcW w:w="1461" w:type="dxa"/>
            <w:tcMar>
              <w:left w:w="29" w:type="dxa"/>
              <w:right w:w="29" w:type="dxa"/>
            </w:tcMar>
          </w:tcPr>
          <w:p w14:paraId="3C55E502" w14:textId="27E7090A" w:rsidR="008D0953" w:rsidRPr="006818CC" w:rsidRDefault="006818CC" w:rsidP="00C21B7E">
            <w:pPr>
              <w:jc w:val="center"/>
              <w:rPr>
                <w:b/>
                <w:bCs/>
                <w:sz w:val="20"/>
                <w:szCs w:val="20"/>
                <w:lang w:val="es-AR"/>
              </w:rPr>
            </w:pPr>
            <w:r>
              <w:rPr>
                <w:b/>
                <w:bCs/>
                <w:sz w:val="20"/>
                <w:szCs w:val="20"/>
                <w:lang w:val="es-AR"/>
              </w:rPr>
              <w:t>Organismo de ejecución</w:t>
            </w:r>
            <w:r w:rsidR="008D0953" w:rsidRPr="006818CC">
              <w:rPr>
                <w:b/>
                <w:bCs/>
                <w:sz w:val="20"/>
                <w:szCs w:val="20"/>
                <w:lang w:val="es-AR"/>
              </w:rPr>
              <w:t xml:space="preserve"> </w:t>
            </w:r>
          </w:p>
        </w:tc>
      </w:tr>
      <w:tr w:rsidR="008D0953" w:rsidRPr="006818CC" w14:paraId="43FACF79" w14:textId="77777777" w:rsidTr="00C21B7E">
        <w:tc>
          <w:tcPr>
            <w:tcW w:w="540" w:type="dxa"/>
          </w:tcPr>
          <w:p w14:paraId="0576F9B7" w14:textId="77777777" w:rsidR="008D0953" w:rsidRPr="006818CC" w:rsidRDefault="008D0953" w:rsidP="00C21B7E">
            <w:pPr>
              <w:rPr>
                <w:sz w:val="20"/>
                <w:szCs w:val="20"/>
                <w:lang w:val="es-AR"/>
              </w:rPr>
            </w:pPr>
            <w:r w:rsidRPr="006818CC">
              <w:rPr>
                <w:sz w:val="20"/>
                <w:szCs w:val="20"/>
                <w:lang w:val="es-AR"/>
              </w:rPr>
              <w:t>(a)</w:t>
            </w:r>
          </w:p>
        </w:tc>
        <w:tc>
          <w:tcPr>
            <w:tcW w:w="4320" w:type="dxa"/>
          </w:tcPr>
          <w:p w14:paraId="40569E3F" w14:textId="2A37B990" w:rsidR="008D0953" w:rsidRPr="006818CC" w:rsidRDefault="00755C03" w:rsidP="00C21B7E">
            <w:pPr>
              <w:rPr>
                <w:sz w:val="20"/>
                <w:szCs w:val="20"/>
                <w:lang w:val="es-AR"/>
              </w:rPr>
            </w:pPr>
            <w:r>
              <w:rPr>
                <w:sz w:val="20"/>
                <w:szCs w:val="20"/>
                <w:lang w:val="es-AR"/>
              </w:rPr>
              <w:t>Plan de gestión de eliminación de los HCFC</w:t>
            </w:r>
            <w:r w:rsidR="008D0953" w:rsidRPr="006818CC">
              <w:rPr>
                <w:sz w:val="20"/>
                <w:szCs w:val="20"/>
                <w:lang w:val="es-AR"/>
              </w:rPr>
              <w:t xml:space="preserve"> (etapa II, tercer tramo)</w:t>
            </w:r>
          </w:p>
        </w:tc>
        <w:tc>
          <w:tcPr>
            <w:tcW w:w="1461" w:type="dxa"/>
          </w:tcPr>
          <w:p w14:paraId="5601BCA3" w14:textId="10700A9B" w:rsidR="008D0953" w:rsidRPr="006818CC" w:rsidRDefault="008D0953" w:rsidP="00C21B7E">
            <w:pPr>
              <w:jc w:val="right"/>
              <w:rPr>
                <w:sz w:val="20"/>
                <w:szCs w:val="20"/>
                <w:lang w:val="es-AR"/>
              </w:rPr>
            </w:pPr>
            <w:r w:rsidRPr="006818CC">
              <w:rPr>
                <w:sz w:val="20"/>
                <w:szCs w:val="20"/>
                <w:lang w:val="es-AR"/>
              </w:rPr>
              <w:t>62</w:t>
            </w:r>
            <w:r w:rsidR="006818CC" w:rsidRPr="006818CC">
              <w:rPr>
                <w:sz w:val="20"/>
                <w:szCs w:val="20"/>
                <w:lang w:val="es-AR"/>
              </w:rPr>
              <w:t>7</w:t>
            </w:r>
            <w:r w:rsidR="006818CC">
              <w:rPr>
                <w:sz w:val="20"/>
                <w:szCs w:val="20"/>
                <w:lang w:val="es-AR"/>
              </w:rPr>
              <w:t xml:space="preserve"> </w:t>
            </w:r>
            <w:r w:rsidR="006818CC" w:rsidRPr="006818CC">
              <w:rPr>
                <w:sz w:val="20"/>
                <w:szCs w:val="20"/>
                <w:lang w:val="es-AR"/>
              </w:rPr>
              <w:t>086</w:t>
            </w:r>
          </w:p>
        </w:tc>
        <w:tc>
          <w:tcPr>
            <w:tcW w:w="1461" w:type="dxa"/>
          </w:tcPr>
          <w:p w14:paraId="1BAEACAF" w14:textId="4D6BD734" w:rsidR="008D0953" w:rsidRPr="006818CC" w:rsidRDefault="008D0953" w:rsidP="00C21B7E">
            <w:pPr>
              <w:jc w:val="right"/>
              <w:rPr>
                <w:sz w:val="20"/>
                <w:szCs w:val="20"/>
                <w:lang w:val="es-AR"/>
              </w:rPr>
            </w:pPr>
            <w:r w:rsidRPr="006818CC">
              <w:rPr>
                <w:sz w:val="20"/>
                <w:szCs w:val="20"/>
                <w:lang w:val="es-AR"/>
              </w:rPr>
              <w:t>4</w:t>
            </w:r>
            <w:r w:rsidR="006818CC" w:rsidRPr="006818CC">
              <w:rPr>
                <w:sz w:val="20"/>
                <w:szCs w:val="20"/>
                <w:lang w:val="es-AR"/>
              </w:rPr>
              <w:t>3</w:t>
            </w:r>
            <w:r w:rsidR="006818CC">
              <w:rPr>
                <w:sz w:val="20"/>
                <w:szCs w:val="20"/>
                <w:lang w:val="es-AR"/>
              </w:rPr>
              <w:t xml:space="preserve"> </w:t>
            </w:r>
            <w:r w:rsidR="006818CC" w:rsidRPr="006818CC">
              <w:rPr>
                <w:sz w:val="20"/>
                <w:szCs w:val="20"/>
                <w:lang w:val="es-AR"/>
              </w:rPr>
              <w:t>896</w:t>
            </w:r>
          </w:p>
        </w:tc>
        <w:tc>
          <w:tcPr>
            <w:tcW w:w="1461" w:type="dxa"/>
          </w:tcPr>
          <w:p w14:paraId="17236588" w14:textId="133F3459" w:rsidR="008D0953" w:rsidRPr="006818CC" w:rsidRDefault="00755C03" w:rsidP="00C21B7E">
            <w:pPr>
              <w:jc w:val="center"/>
              <w:rPr>
                <w:sz w:val="20"/>
                <w:szCs w:val="20"/>
                <w:lang w:val="es-AR"/>
              </w:rPr>
            </w:pPr>
            <w:r>
              <w:rPr>
                <w:sz w:val="20"/>
                <w:szCs w:val="20"/>
                <w:lang w:val="es-AR"/>
              </w:rPr>
              <w:t>PNUD</w:t>
            </w:r>
          </w:p>
        </w:tc>
      </w:tr>
      <w:tr w:rsidR="008D0953" w:rsidRPr="006818CC" w14:paraId="00E4EEF6" w14:textId="77777777" w:rsidTr="00C21B7E">
        <w:tc>
          <w:tcPr>
            <w:tcW w:w="540" w:type="dxa"/>
          </w:tcPr>
          <w:p w14:paraId="07F63039" w14:textId="77777777" w:rsidR="008D0953" w:rsidRPr="006818CC" w:rsidRDefault="008D0953" w:rsidP="00C21B7E">
            <w:pPr>
              <w:rPr>
                <w:sz w:val="20"/>
                <w:szCs w:val="20"/>
                <w:lang w:val="es-AR"/>
              </w:rPr>
            </w:pPr>
            <w:r w:rsidRPr="006818CC">
              <w:rPr>
                <w:sz w:val="20"/>
                <w:szCs w:val="20"/>
                <w:lang w:val="es-AR"/>
              </w:rPr>
              <w:t>(b)</w:t>
            </w:r>
          </w:p>
        </w:tc>
        <w:tc>
          <w:tcPr>
            <w:tcW w:w="4320" w:type="dxa"/>
          </w:tcPr>
          <w:p w14:paraId="0AA4B754" w14:textId="36D68CD3" w:rsidR="008D0953" w:rsidRPr="006818CC" w:rsidRDefault="00755C03" w:rsidP="00C21B7E">
            <w:pPr>
              <w:rPr>
                <w:sz w:val="20"/>
                <w:szCs w:val="20"/>
                <w:lang w:val="es-AR"/>
              </w:rPr>
            </w:pPr>
            <w:r>
              <w:rPr>
                <w:sz w:val="20"/>
                <w:szCs w:val="20"/>
                <w:lang w:val="es-AR"/>
              </w:rPr>
              <w:t>Plan de gestión de eliminación de los HCFC</w:t>
            </w:r>
            <w:r w:rsidR="008D0953" w:rsidRPr="006818CC">
              <w:rPr>
                <w:sz w:val="20"/>
                <w:szCs w:val="20"/>
                <w:lang w:val="es-AR"/>
              </w:rPr>
              <w:t xml:space="preserve"> (etapa II, tercer tramo)</w:t>
            </w:r>
          </w:p>
        </w:tc>
        <w:tc>
          <w:tcPr>
            <w:tcW w:w="1461" w:type="dxa"/>
          </w:tcPr>
          <w:p w14:paraId="6C19C2F7" w14:textId="56F31A81" w:rsidR="008D0953" w:rsidRPr="006818CC" w:rsidRDefault="008D0953" w:rsidP="00C21B7E">
            <w:pPr>
              <w:jc w:val="right"/>
              <w:rPr>
                <w:sz w:val="20"/>
                <w:szCs w:val="20"/>
                <w:lang w:val="es-AR"/>
              </w:rPr>
            </w:pPr>
            <w:r w:rsidRPr="006818CC">
              <w:rPr>
                <w:sz w:val="20"/>
                <w:szCs w:val="20"/>
                <w:lang w:val="es-AR"/>
              </w:rPr>
              <w:t>99</w:t>
            </w:r>
            <w:r w:rsidR="006818CC" w:rsidRPr="006818CC">
              <w:rPr>
                <w:sz w:val="20"/>
                <w:szCs w:val="20"/>
                <w:lang w:val="es-AR"/>
              </w:rPr>
              <w:t>2</w:t>
            </w:r>
            <w:r w:rsidR="006818CC">
              <w:rPr>
                <w:sz w:val="20"/>
                <w:szCs w:val="20"/>
                <w:lang w:val="es-AR"/>
              </w:rPr>
              <w:t xml:space="preserve"> </w:t>
            </w:r>
            <w:r w:rsidR="006818CC" w:rsidRPr="006818CC">
              <w:rPr>
                <w:sz w:val="20"/>
                <w:szCs w:val="20"/>
                <w:lang w:val="es-AR"/>
              </w:rPr>
              <w:t>871</w:t>
            </w:r>
          </w:p>
        </w:tc>
        <w:tc>
          <w:tcPr>
            <w:tcW w:w="1461" w:type="dxa"/>
          </w:tcPr>
          <w:p w14:paraId="33597970" w14:textId="544E9F43" w:rsidR="008D0953" w:rsidRPr="006818CC" w:rsidRDefault="008D0953" w:rsidP="00C21B7E">
            <w:pPr>
              <w:jc w:val="right"/>
              <w:rPr>
                <w:sz w:val="20"/>
                <w:szCs w:val="20"/>
                <w:lang w:val="es-AR"/>
              </w:rPr>
            </w:pPr>
            <w:r w:rsidRPr="006818CC">
              <w:rPr>
                <w:sz w:val="20"/>
                <w:szCs w:val="20"/>
                <w:lang w:val="es-AR"/>
              </w:rPr>
              <w:t>6</w:t>
            </w:r>
            <w:r w:rsidR="006818CC" w:rsidRPr="006818CC">
              <w:rPr>
                <w:sz w:val="20"/>
                <w:szCs w:val="20"/>
                <w:lang w:val="es-AR"/>
              </w:rPr>
              <w:t>9</w:t>
            </w:r>
            <w:r w:rsidR="006818CC">
              <w:rPr>
                <w:sz w:val="20"/>
                <w:szCs w:val="20"/>
                <w:lang w:val="es-AR"/>
              </w:rPr>
              <w:t xml:space="preserve"> </w:t>
            </w:r>
            <w:r w:rsidR="006818CC" w:rsidRPr="006818CC">
              <w:rPr>
                <w:sz w:val="20"/>
                <w:szCs w:val="20"/>
                <w:lang w:val="es-AR"/>
              </w:rPr>
              <w:t>501</w:t>
            </w:r>
          </w:p>
        </w:tc>
        <w:tc>
          <w:tcPr>
            <w:tcW w:w="1461" w:type="dxa"/>
          </w:tcPr>
          <w:p w14:paraId="0A949356" w14:textId="79F02E13" w:rsidR="008D0953" w:rsidRPr="006818CC" w:rsidRDefault="008D0953" w:rsidP="00C21B7E">
            <w:pPr>
              <w:jc w:val="center"/>
              <w:rPr>
                <w:sz w:val="20"/>
                <w:szCs w:val="20"/>
                <w:lang w:val="es-AR"/>
              </w:rPr>
            </w:pPr>
            <w:r w:rsidRPr="006818CC">
              <w:rPr>
                <w:sz w:val="20"/>
                <w:szCs w:val="20"/>
                <w:lang w:val="es-AR"/>
              </w:rPr>
              <w:t xml:space="preserve">Banco </w:t>
            </w:r>
            <w:r w:rsidR="00577909">
              <w:rPr>
                <w:sz w:val="20"/>
                <w:szCs w:val="20"/>
                <w:lang w:val="es-AR"/>
              </w:rPr>
              <w:t>M</w:t>
            </w:r>
            <w:r w:rsidRPr="006818CC">
              <w:rPr>
                <w:sz w:val="20"/>
                <w:szCs w:val="20"/>
                <w:lang w:val="es-AR"/>
              </w:rPr>
              <w:t>undial</w:t>
            </w:r>
          </w:p>
        </w:tc>
      </w:tr>
    </w:tbl>
    <w:p w14:paraId="69B006FE" w14:textId="77777777" w:rsidR="008D0953" w:rsidRPr="006818CC" w:rsidRDefault="008D0953" w:rsidP="008D0953">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0953" w:rsidRPr="006818CC" w14:paraId="42583D86" w14:textId="77777777" w:rsidTr="00C21B7E">
        <w:tc>
          <w:tcPr>
            <w:tcW w:w="1871" w:type="dxa"/>
          </w:tcPr>
          <w:p w14:paraId="3821C520" w14:textId="77777777" w:rsidR="008D0953" w:rsidRPr="006818CC" w:rsidRDefault="008D0953" w:rsidP="00C21B7E">
            <w:pPr>
              <w:rPr>
                <w:lang w:val="es-AR"/>
              </w:rPr>
            </w:pPr>
          </w:p>
        </w:tc>
        <w:tc>
          <w:tcPr>
            <w:tcW w:w="1872" w:type="dxa"/>
          </w:tcPr>
          <w:p w14:paraId="02943FAF" w14:textId="77777777" w:rsidR="008D0953" w:rsidRPr="006818CC" w:rsidRDefault="008D0953" w:rsidP="00C21B7E">
            <w:pPr>
              <w:rPr>
                <w:lang w:val="es-AR"/>
              </w:rPr>
            </w:pPr>
          </w:p>
        </w:tc>
        <w:tc>
          <w:tcPr>
            <w:tcW w:w="1872" w:type="dxa"/>
            <w:tcBorders>
              <w:bottom w:val="single" w:sz="4" w:space="0" w:color="auto"/>
            </w:tcBorders>
          </w:tcPr>
          <w:p w14:paraId="0C5BD500" w14:textId="77777777" w:rsidR="008D0953" w:rsidRPr="006818CC" w:rsidRDefault="008D0953" w:rsidP="00C21B7E">
            <w:pPr>
              <w:rPr>
                <w:lang w:val="es-AR"/>
              </w:rPr>
            </w:pPr>
          </w:p>
        </w:tc>
        <w:tc>
          <w:tcPr>
            <w:tcW w:w="1872" w:type="dxa"/>
          </w:tcPr>
          <w:p w14:paraId="3A070BDD" w14:textId="77777777" w:rsidR="008D0953" w:rsidRPr="006818CC" w:rsidRDefault="008D0953" w:rsidP="00C21B7E">
            <w:pPr>
              <w:rPr>
                <w:lang w:val="es-AR"/>
              </w:rPr>
            </w:pPr>
          </w:p>
        </w:tc>
        <w:tc>
          <w:tcPr>
            <w:tcW w:w="1873" w:type="dxa"/>
          </w:tcPr>
          <w:p w14:paraId="3B5EE3DC" w14:textId="77777777" w:rsidR="008D0953" w:rsidRPr="006818CC" w:rsidRDefault="008D0953" w:rsidP="00C21B7E">
            <w:pPr>
              <w:rPr>
                <w:lang w:val="es-AR"/>
              </w:rPr>
            </w:pPr>
          </w:p>
        </w:tc>
      </w:tr>
    </w:tbl>
    <w:p w14:paraId="4E3D05E9" w14:textId="77777777" w:rsidR="008D0953" w:rsidRPr="006818CC" w:rsidRDefault="008D0953" w:rsidP="008D0953">
      <w:pPr>
        <w:rPr>
          <w:lang w:val="es-AR"/>
        </w:rPr>
      </w:pPr>
    </w:p>
    <w:p w14:paraId="16189962" w14:textId="77777777" w:rsidR="008D0953" w:rsidRPr="006818CC" w:rsidRDefault="008D0953" w:rsidP="008D0953">
      <w:pPr>
        <w:rPr>
          <w:lang w:val="es-AR"/>
        </w:rPr>
      </w:pPr>
    </w:p>
    <w:p w14:paraId="05EF9394" w14:textId="77777777" w:rsidR="0087455A" w:rsidRPr="006818CC" w:rsidRDefault="0087455A">
      <w:pPr>
        <w:rPr>
          <w:lang w:val="es-AR"/>
        </w:rPr>
      </w:pPr>
    </w:p>
    <w:p w14:paraId="52FD5B92" w14:textId="77777777" w:rsidR="0087455A" w:rsidRPr="006818CC" w:rsidRDefault="0087455A">
      <w:pPr>
        <w:jc w:val="center"/>
        <w:rPr>
          <w:b/>
          <w:bCs/>
          <w:lang w:val="es-AR"/>
        </w:rPr>
      </w:pPr>
    </w:p>
    <w:sectPr w:rsidR="0087455A" w:rsidRPr="006818CC">
      <w:headerReference w:type="even" r:id="rId10"/>
      <w:headerReference w:type="default"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30C36" w14:textId="77777777" w:rsidR="00D955A4" w:rsidRDefault="00D955A4">
      <w:r>
        <w:separator/>
      </w:r>
    </w:p>
  </w:endnote>
  <w:endnote w:type="continuationSeparator" w:id="0">
    <w:p w14:paraId="2D7987A1" w14:textId="77777777" w:rsidR="00D955A4" w:rsidRDefault="00D9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46BF1A8" w14:textId="4979474D" w:rsidR="0087455A" w:rsidRPr="00F5512B" w:rsidRDefault="00F5512B" w:rsidP="00F5512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4C22942B" w14:textId="77777777" w:rsidR="0087455A" w:rsidRPr="002A7B1E"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6C1C1" w14:textId="77777777" w:rsidR="00D955A4" w:rsidRDefault="00D955A4">
      <w:r>
        <w:separator/>
      </w:r>
    </w:p>
  </w:footnote>
  <w:footnote w:type="continuationSeparator" w:id="0">
    <w:p w14:paraId="0289F9AC" w14:textId="77777777" w:rsidR="00D955A4" w:rsidRDefault="00D955A4">
      <w:r>
        <w:continuationSeparator/>
      </w:r>
    </w:p>
  </w:footnote>
  <w:footnote w:id="1">
    <w:p w14:paraId="385E97C4"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1FF11E3C" w14:textId="77777777" w:rsidR="002959B4" w:rsidRPr="00064429" w:rsidRDefault="002959B4">
      <w:pPr>
        <w:pStyle w:val="FootnoteText"/>
        <w:rPr>
          <w:lang w:val="es-AR"/>
        </w:rPr>
      </w:pPr>
    </w:p>
  </w:footnote>
  <w:footnote w:id="2">
    <w:p w14:paraId="48C100FE" w14:textId="6C6C3505" w:rsidR="008D0953" w:rsidRPr="002D017F" w:rsidRDefault="008D0953" w:rsidP="008D0953">
      <w:pPr>
        <w:pStyle w:val="FootnoteText"/>
        <w:rPr>
          <w:lang w:val="es-AR"/>
        </w:rPr>
      </w:pPr>
      <w:r>
        <w:rPr>
          <w:rStyle w:val="FootnoteReference"/>
        </w:rPr>
        <w:footnoteRef/>
      </w:r>
      <w:r w:rsidRPr="002D017F">
        <w:rPr>
          <w:lang w:val="es-AR"/>
        </w:rPr>
        <w:t xml:space="preserve"> </w:t>
      </w:r>
      <w:r w:rsidR="002D017F" w:rsidRPr="002D017F">
        <w:rPr>
          <w:lang w:val="es-AR"/>
        </w:rPr>
        <w:t xml:space="preserve">Tres en el sector de refrigeración </w:t>
      </w:r>
      <w:r w:rsidR="00114D46" w:rsidRPr="002D017F">
        <w:rPr>
          <w:lang w:val="es-AR"/>
        </w:rPr>
        <w:t xml:space="preserve">comercial </w:t>
      </w:r>
      <w:r w:rsidRPr="002D017F">
        <w:rPr>
          <w:lang w:val="es-AR"/>
        </w:rPr>
        <w:t>(</w:t>
      </w:r>
      <w:proofErr w:type="spellStart"/>
      <w:r w:rsidRPr="002D017F">
        <w:rPr>
          <w:lang w:val="es-AR"/>
        </w:rPr>
        <w:t>Mentari</w:t>
      </w:r>
      <w:proofErr w:type="spellEnd"/>
      <w:r w:rsidRPr="002D017F">
        <w:rPr>
          <w:lang w:val="es-AR"/>
        </w:rPr>
        <w:t xml:space="preserve"> Metal </w:t>
      </w:r>
      <w:proofErr w:type="spellStart"/>
      <w:r w:rsidRPr="002D017F">
        <w:rPr>
          <w:lang w:val="es-AR"/>
        </w:rPr>
        <w:t>Pratama</w:t>
      </w:r>
      <w:proofErr w:type="spellEnd"/>
      <w:r w:rsidRPr="002D017F">
        <w:rPr>
          <w:lang w:val="es-AR"/>
        </w:rPr>
        <w:t xml:space="preserve">, </w:t>
      </w:r>
      <w:proofErr w:type="spellStart"/>
      <w:r w:rsidRPr="002D017F">
        <w:rPr>
          <w:lang w:val="es-AR"/>
        </w:rPr>
        <w:t>Polysari</w:t>
      </w:r>
      <w:proofErr w:type="spellEnd"/>
      <w:r w:rsidRPr="002D017F">
        <w:rPr>
          <w:lang w:val="es-AR"/>
        </w:rPr>
        <w:t xml:space="preserve"> </w:t>
      </w:r>
      <w:proofErr w:type="spellStart"/>
      <w:r w:rsidRPr="002D017F">
        <w:rPr>
          <w:lang w:val="es-AR"/>
        </w:rPr>
        <w:t>Citratama</w:t>
      </w:r>
      <w:proofErr w:type="spellEnd"/>
      <w:r w:rsidRPr="002D017F">
        <w:rPr>
          <w:lang w:val="es-AR"/>
        </w:rPr>
        <w:t xml:space="preserve">, </w:t>
      </w:r>
      <w:proofErr w:type="spellStart"/>
      <w:r w:rsidR="002D017F">
        <w:rPr>
          <w:lang w:val="es-AR"/>
        </w:rPr>
        <w:t>y</w:t>
      </w:r>
      <w:proofErr w:type="spellEnd"/>
      <w:r w:rsidRPr="002D017F">
        <w:rPr>
          <w:lang w:val="es-AR"/>
        </w:rPr>
        <w:t xml:space="preserve"> Inti </w:t>
      </w:r>
      <w:proofErr w:type="spellStart"/>
      <w:r w:rsidRPr="002D017F">
        <w:rPr>
          <w:lang w:val="es-AR"/>
        </w:rPr>
        <w:t>Tunggal</w:t>
      </w:r>
      <w:proofErr w:type="spellEnd"/>
      <w:r w:rsidRPr="002D017F">
        <w:rPr>
          <w:lang w:val="es-AR"/>
        </w:rPr>
        <w:t>)</w:t>
      </w:r>
      <w:r w:rsidR="002D017F" w:rsidRPr="002D017F">
        <w:rPr>
          <w:lang w:val="es-AR"/>
        </w:rPr>
        <w:t xml:space="preserve"> y ocho en el subsector </w:t>
      </w:r>
      <w:r w:rsidR="002D017F">
        <w:rPr>
          <w:lang w:val="es-AR"/>
        </w:rPr>
        <w:t xml:space="preserve">de montaje de equipos de refrigeración </w:t>
      </w:r>
      <w:r w:rsidR="002D017F" w:rsidRPr="002D017F">
        <w:rPr>
          <w:lang w:val="es-AR"/>
        </w:rPr>
        <w:t xml:space="preserve">comercial </w:t>
      </w:r>
      <w:r w:rsidRPr="002D017F">
        <w:rPr>
          <w:lang w:val="es-AR"/>
        </w:rPr>
        <w:t>(</w:t>
      </w:r>
      <w:proofErr w:type="spellStart"/>
      <w:r w:rsidRPr="002D017F">
        <w:rPr>
          <w:lang w:val="es-AR"/>
        </w:rPr>
        <w:t>Sabindo</w:t>
      </w:r>
      <w:proofErr w:type="spellEnd"/>
      <w:r w:rsidRPr="002D017F">
        <w:rPr>
          <w:lang w:val="es-AR"/>
        </w:rPr>
        <w:t xml:space="preserve"> </w:t>
      </w:r>
      <w:proofErr w:type="spellStart"/>
      <w:r w:rsidRPr="002D017F">
        <w:rPr>
          <w:lang w:val="es-AR"/>
        </w:rPr>
        <w:t>Refrigeration</w:t>
      </w:r>
      <w:proofErr w:type="spellEnd"/>
      <w:r w:rsidRPr="002D017F">
        <w:rPr>
          <w:lang w:val="es-AR"/>
        </w:rPr>
        <w:t xml:space="preserve">, Global </w:t>
      </w:r>
      <w:proofErr w:type="spellStart"/>
      <w:r w:rsidRPr="002D017F">
        <w:rPr>
          <w:lang w:val="es-AR"/>
        </w:rPr>
        <w:t>Technic</w:t>
      </w:r>
      <w:proofErr w:type="spellEnd"/>
      <w:r w:rsidRPr="002D017F">
        <w:rPr>
          <w:lang w:val="es-AR"/>
        </w:rPr>
        <w:t xml:space="preserve">, AVIS </w:t>
      </w:r>
      <w:proofErr w:type="spellStart"/>
      <w:r w:rsidRPr="002D017F">
        <w:rPr>
          <w:lang w:val="es-AR"/>
        </w:rPr>
        <w:t>Alpin</w:t>
      </w:r>
      <w:proofErr w:type="spellEnd"/>
      <w:r w:rsidRPr="002D017F">
        <w:rPr>
          <w:lang w:val="es-AR"/>
        </w:rPr>
        <w:t xml:space="preserve"> </w:t>
      </w:r>
      <w:proofErr w:type="spellStart"/>
      <w:r w:rsidRPr="002D017F">
        <w:rPr>
          <w:lang w:val="es-AR"/>
        </w:rPr>
        <w:t>Servis</w:t>
      </w:r>
      <w:proofErr w:type="spellEnd"/>
      <w:r w:rsidRPr="002D017F">
        <w:rPr>
          <w:lang w:val="es-AR"/>
        </w:rPr>
        <w:t xml:space="preserve"> </w:t>
      </w:r>
      <w:proofErr w:type="spellStart"/>
      <w:r w:rsidRPr="002D017F">
        <w:rPr>
          <w:lang w:val="es-AR"/>
        </w:rPr>
        <w:t>Tr</w:t>
      </w:r>
      <w:proofErr w:type="spellEnd"/>
      <w:r w:rsidRPr="002D017F">
        <w:rPr>
          <w:lang w:val="es-AR"/>
        </w:rPr>
        <w:t xml:space="preserve">, </w:t>
      </w:r>
      <w:proofErr w:type="spellStart"/>
      <w:r w:rsidRPr="002D017F">
        <w:rPr>
          <w:lang w:val="es-AR"/>
        </w:rPr>
        <w:t>Aneka</w:t>
      </w:r>
      <w:proofErr w:type="spellEnd"/>
      <w:r w:rsidRPr="002D017F">
        <w:rPr>
          <w:lang w:val="es-AR"/>
        </w:rPr>
        <w:t xml:space="preserve"> </w:t>
      </w:r>
      <w:proofErr w:type="spellStart"/>
      <w:r w:rsidRPr="002D017F">
        <w:rPr>
          <w:lang w:val="es-AR"/>
        </w:rPr>
        <w:t>Froze</w:t>
      </w:r>
      <w:proofErr w:type="spellEnd"/>
      <w:r w:rsidRPr="002D017F">
        <w:rPr>
          <w:lang w:val="es-AR"/>
        </w:rPr>
        <w:t xml:space="preserve"> </w:t>
      </w:r>
      <w:proofErr w:type="spellStart"/>
      <w:r w:rsidRPr="002D017F">
        <w:rPr>
          <w:lang w:val="es-AR"/>
        </w:rPr>
        <w:t>Triutama</w:t>
      </w:r>
      <w:proofErr w:type="spellEnd"/>
      <w:r w:rsidRPr="002D017F">
        <w:rPr>
          <w:lang w:val="es-AR"/>
        </w:rPr>
        <w:t xml:space="preserve">, </w:t>
      </w:r>
      <w:proofErr w:type="spellStart"/>
      <w:r w:rsidRPr="002D017F">
        <w:rPr>
          <w:lang w:val="es-AR"/>
        </w:rPr>
        <w:t>Graha</w:t>
      </w:r>
      <w:proofErr w:type="spellEnd"/>
      <w:r w:rsidRPr="002D017F">
        <w:rPr>
          <w:lang w:val="es-AR"/>
        </w:rPr>
        <w:t xml:space="preserve"> </w:t>
      </w:r>
      <w:proofErr w:type="spellStart"/>
      <w:r w:rsidRPr="002D017F">
        <w:rPr>
          <w:lang w:val="es-AR"/>
        </w:rPr>
        <w:t>Cool</w:t>
      </w:r>
      <w:proofErr w:type="spellEnd"/>
      <w:r w:rsidRPr="002D017F">
        <w:rPr>
          <w:lang w:val="es-AR"/>
        </w:rPr>
        <w:t xml:space="preserve"> </w:t>
      </w:r>
      <w:proofErr w:type="spellStart"/>
      <w:r w:rsidRPr="002D017F">
        <w:rPr>
          <w:lang w:val="es-AR"/>
        </w:rPr>
        <w:t>Technic</w:t>
      </w:r>
      <w:proofErr w:type="spellEnd"/>
      <w:r w:rsidRPr="002D017F">
        <w:rPr>
          <w:lang w:val="es-AR"/>
        </w:rPr>
        <w:t xml:space="preserve">, </w:t>
      </w:r>
      <w:proofErr w:type="spellStart"/>
      <w:r w:rsidRPr="002D017F">
        <w:rPr>
          <w:lang w:val="es-AR"/>
        </w:rPr>
        <w:t>United</w:t>
      </w:r>
      <w:proofErr w:type="spellEnd"/>
      <w:r w:rsidRPr="002D017F">
        <w:rPr>
          <w:lang w:val="es-AR"/>
        </w:rPr>
        <w:t xml:space="preserve"> </w:t>
      </w:r>
      <w:proofErr w:type="spellStart"/>
      <w:r w:rsidRPr="002D017F">
        <w:rPr>
          <w:lang w:val="es-AR"/>
        </w:rPr>
        <w:t>Refrigeration</w:t>
      </w:r>
      <w:proofErr w:type="spellEnd"/>
      <w:r w:rsidRPr="002D017F">
        <w:rPr>
          <w:lang w:val="es-AR"/>
        </w:rPr>
        <w:t xml:space="preserve">, Gaya </w:t>
      </w:r>
      <w:proofErr w:type="spellStart"/>
      <w:r w:rsidRPr="002D017F">
        <w:rPr>
          <w:lang w:val="es-AR"/>
        </w:rPr>
        <w:t>Technic</w:t>
      </w:r>
      <w:proofErr w:type="spellEnd"/>
      <w:r w:rsidRPr="002D017F">
        <w:rPr>
          <w:lang w:val="es-AR"/>
        </w:rPr>
        <w:t xml:space="preserve"> </w:t>
      </w:r>
      <w:proofErr w:type="spellStart"/>
      <w:r w:rsidRPr="002D017F">
        <w:rPr>
          <w:lang w:val="es-AR"/>
        </w:rPr>
        <w:t>Supply</w:t>
      </w:r>
      <w:proofErr w:type="spellEnd"/>
      <w:r w:rsidRPr="002D017F">
        <w:rPr>
          <w:lang w:val="es-AR"/>
        </w:rPr>
        <w:t xml:space="preserve">, </w:t>
      </w:r>
      <w:r w:rsidR="002D017F">
        <w:rPr>
          <w:lang w:val="es-AR"/>
        </w:rPr>
        <w:t>y</w:t>
      </w:r>
      <w:r w:rsidRPr="002D017F">
        <w:rPr>
          <w:lang w:val="es-AR"/>
        </w:rPr>
        <w:t xml:space="preserve"> </w:t>
      </w:r>
      <w:proofErr w:type="spellStart"/>
      <w:r w:rsidRPr="002D017F">
        <w:rPr>
          <w:lang w:val="es-AR"/>
        </w:rPr>
        <w:t>Ilthabi</w:t>
      </w:r>
      <w:proofErr w:type="spellEnd"/>
      <w:r w:rsidRPr="002D017F">
        <w:rPr>
          <w:lang w:val="es-AR"/>
        </w:rPr>
        <w:t xml:space="preserve"> </w:t>
      </w:r>
      <w:proofErr w:type="spellStart"/>
      <w:r w:rsidRPr="002D017F">
        <w:rPr>
          <w:lang w:val="es-AR"/>
        </w:rPr>
        <w:t>Mandiri</w:t>
      </w:r>
      <w:proofErr w:type="spellEnd"/>
      <w:r w:rsidRPr="002D017F">
        <w:rPr>
          <w:lang w:val="es-AR"/>
        </w:rPr>
        <w:t xml:space="preserve"> </w:t>
      </w:r>
      <w:proofErr w:type="spellStart"/>
      <w:r w:rsidRPr="002D017F">
        <w:rPr>
          <w:lang w:val="es-AR"/>
        </w:rPr>
        <w:t>Tech</w:t>
      </w:r>
      <w:proofErr w:type="spellEnd"/>
      <w:r w:rsidRPr="002D017F">
        <w:rPr>
          <w:lang w:val="es-AR"/>
        </w:rPr>
        <w:t>).</w:t>
      </w:r>
    </w:p>
  </w:footnote>
  <w:footnote w:id="3">
    <w:p w14:paraId="2F4FF98D" w14:textId="77777777" w:rsidR="008D0953" w:rsidRPr="0041553B" w:rsidRDefault="008D0953" w:rsidP="008D0953">
      <w:pPr>
        <w:pStyle w:val="FootnoteText"/>
        <w:rPr>
          <w:lang w:val="es-AR"/>
        </w:rPr>
      </w:pPr>
      <w:r>
        <w:rPr>
          <w:rStyle w:val="FootnoteReference"/>
        </w:rPr>
        <w:footnoteRef/>
      </w:r>
      <w:r w:rsidRPr="0041553B">
        <w:rPr>
          <w:lang w:val="es-AR"/>
        </w:rPr>
        <w:t xml:space="preserve"> Panasonic Indonesia.</w:t>
      </w:r>
    </w:p>
  </w:footnote>
  <w:footnote w:id="4">
    <w:p w14:paraId="2A255191" w14:textId="3D874F23" w:rsidR="008D0953" w:rsidRPr="00D26388" w:rsidRDefault="008D0953" w:rsidP="008D0953">
      <w:pPr>
        <w:pStyle w:val="FootnoteText"/>
        <w:rPr>
          <w:lang w:val="es-AR"/>
        </w:rPr>
      </w:pPr>
      <w:r>
        <w:rPr>
          <w:rStyle w:val="FootnoteReference"/>
        </w:rPr>
        <w:footnoteRef/>
      </w:r>
      <w:r w:rsidRPr="00D26388">
        <w:rPr>
          <w:lang w:val="es-AR"/>
        </w:rPr>
        <w:t xml:space="preserve"> </w:t>
      </w:r>
      <w:r w:rsidR="00D26388" w:rsidRPr="00D26388">
        <w:rPr>
          <w:lang w:val="es-AR"/>
        </w:rPr>
        <w:t xml:space="preserve">Información confidencial disponible a </w:t>
      </w:r>
      <w:r w:rsidR="00D26388">
        <w:rPr>
          <w:lang w:val="es-AR"/>
        </w:rPr>
        <w:t xml:space="preserve">pedido de </w:t>
      </w:r>
      <w:r w:rsidR="00D26388" w:rsidRPr="00D26388">
        <w:rPr>
          <w:lang w:val="es-AR"/>
        </w:rPr>
        <w:t>los miembros del Comité Ejecutivo</w:t>
      </w:r>
      <w:r w:rsidRPr="00D26388">
        <w:rPr>
          <w:lang w:val="es-AR"/>
        </w:rPr>
        <w:t>.</w:t>
      </w:r>
    </w:p>
  </w:footnote>
  <w:footnote w:id="5">
    <w:p w14:paraId="74B6FC1E" w14:textId="77777777" w:rsidR="008D0953" w:rsidRPr="001B4BB0" w:rsidRDefault="008D0953" w:rsidP="008D0953">
      <w:pPr>
        <w:pStyle w:val="FootnoteText"/>
      </w:pPr>
      <w:r>
        <w:rPr>
          <w:rStyle w:val="FootnoteReference"/>
        </w:rPr>
        <w:footnoteRef/>
      </w:r>
      <w:r>
        <w:t xml:space="preserve"> </w:t>
      </w:r>
      <w:proofErr w:type="spellStart"/>
      <w:r w:rsidRPr="009A010C">
        <w:t>Sutindo</w:t>
      </w:r>
      <w:proofErr w:type="spellEnd"/>
      <w:r w:rsidRPr="009A010C">
        <w:t xml:space="preserve"> Chemical Indonesia</w:t>
      </w:r>
      <w:r>
        <w:t>.</w:t>
      </w:r>
    </w:p>
  </w:footnote>
  <w:footnote w:id="6">
    <w:p w14:paraId="2AF2FFF0" w14:textId="77777777" w:rsidR="008D0953" w:rsidRPr="00D82B5E" w:rsidRDefault="008D0953" w:rsidP="008D0953">
      <w:pPr>
        <w:pStyle w:val="FootnoteText"/>
      </w:pPr>
      <w:r>
        <w:rPr>
          <w:rStyle w:val="FootnoteReference"/>
        </w:rPr>
        <w:footnoteRef/>
      </w:r>
      <w:r w:rsidRPr="00D82B5E">
        <w:t xml:space="preserve"> TSG Chemical.</w:t>
      </w:r>
    </w:p>
  </w:footnote>
  <w:footnote w:id="7">
    <w:p w14:paraId="47516989" w14:textId="7939FDAF" w:rsidR="008D0953" w:rsidRPr="000D6839" w:rsidRDefault="008D0953" w:rsidP="008D0953">
      <w:pPr>
        <w:pStyle w:val="FootnoteText"/>
        <w:rPr>
          <w:lang w:val="es-ES"/>
        </w:rPr>
      </w:pPr>
      <w:r>
        <w:rPr>
          <w:rStyle w:val="FootnoteReference"/>
        </w:rPr>
        <w:footnoteRef/>
      </w:r>
      <w:r w:rsidRPr="000D6839">
        <w:rPr>
          <w:lang w:val="es-ES"/>
        </w:rPr>
        <w:t xml:space="preserve"> Sumo </w:t>
      </w:r>
      <w:proofErr w:type="spellStart"/>
      <w:r w:rsidRPr="000D6839">
        <w:rPr>
          <w:lang w:val="es-ES"/>
        </w:rPr>
        <w:t>Elco</w:t>
      </w:r>
      <w:proofErr w:type="spellEnd"/>
      <w:r w:rsidRPr="000D6839">
        <w:rPr>
          <w:lang w:val="es-ES"/>
        </w:rPr>
        <w:t xml:space="preserve"> </w:t>
      </w:r>
      <w:proofErr w:type="spellStart"/>
      <w:r w:rsidRPr="000D6839">
        <w:rPr>
          <w:lang w:val="es-ES"/>
        </w:rPr>
        <w:t>Mandiri</w:t>
      </w:r>
      <w:proofErr w:type="spellEnd"/>
      <w:r w:rsidRPr="000D6839">
        <w:rPr>
          <w:lang w:val="es-ES"/>
        </w:rPr>
        <w:t xml:space="preserve">, </w:t>
      </w:r>
      <w:proofErr w:type="spellStart"/>
      <w:r w:rsidRPr="000D6839">
        <w:rPr>
          <w:lang w:val="es-ES"/>
        </w:rPr>
        <w:t>Rotaryana</w:t>
      </w:r>
      <w:proofErr w:type="spellEnd"/>
      <w:r w:rsidRPr="000D6839">
        <w:rPr>
          <w:lang w:val="es-ES"/>
        </w:rPr>
        <w:t xml:space="preserve"> Prima, </w:t>
      </w:r>
      <w:r w:rsidR="00D26388">
        <w:rPr>
          <w:lang w:val="es-ES"/>
        </w:rPr>
        <w:t>y</w:t>
      </w:r>
      <w:r w:rsidRPr="000D6839">
        <w:rPr>
          <w:lang w:val="es-ES"/>
        </w:rPr>
        <w:t xml:space="preserve"> </w:t>
      </w:r>
      <w:proofErr w:type="spellStart"/>
      <w:r w:rsidRPr="000D6839">
        <w:rPr>
          <w:lang w:val="es-ES"/>
        </w:rPr>
        <w:t>Alpine</w:t>
      </w:r>
      <w:proofErr w:type="spellEnd"/>
      <w:r w:rsidRPr="000D6839">
        <w:rPr>
          <w:lang w:val="es-ES"/>
        </w:rPr>
        <w:t xml:space="preserve"> </w:t>
      </w:r>
      <w:proofErr w:type="spellStart"/>
      <w:r w:rsidRPr="000D6839">
        <w:rPr>
          <w:lang w:val="es-ES"/>
        </w:rPr>
        <w:t>Cool</w:t>
      </w:r>
      <w:proofErr w:type="spellEnd"/>
      <w:r w:rsidRPr="000D6839">
        <w:rPr>
          <w:lang w:val="es-ES"/>
        </w:rPr>
        <w:t xml:space="preserve"> </w:t>
      </w:r>
      <w:proofErr w:type="spellStart"/>
      <w:r w:rsidRPr="000D6839">
        <w:rPr>
          <w:lang w:val="es-ES"/>
        </w:rPr>
        <w:t>Utama</w:t>
      </w:r>
      <w:proofErr w:type="spellEnd"/>
      <w:r w:rsidRPr="000D6839">
        <w:rPr>
          <w:lang w:val="es-ES"/>
        </w:rPr>
        <w:t>.</w:t>
      </w:r>
    </w:p>
  </w:footnote>
  <w:footnote w:id="8">
    <w:p w14:paraId="194A9453" w14:textId="77777777" w:rsidR="008D0953" w:rsidRPr="002A7B1E" w:rsidRDefault="008D0953" w:rsidP="008D0953">
      <w:pPr>
        <w:pStyle w:val="FootnoteText"/>
        <w:rPr>
          <w:lang w:val="es-ES"/>
        </w:rPr>
      </w:pPr>
      <w:r>
        <w:rPr>
          <w:rStyle w:val="FootnoteReference"/>
        </w:rPr>
        <w:footnoteRef/>
      </w:r>
      <w:r w:rsidRPr="002A7B1E">
        <w:rPr>
          <w:lang w:val="es-ES"/>
        </w:rPr>
        <w:t xml:space="preserve"> Aneka Cool Citratama.</w:t>
      </w:r>
    </w:p>
  </w:footnote>
  <w:footnote w:id="9">
    <w:p w14:paraId="5D28E8AD" w14:textId="3ACFE84F" w:rsidR="008D0953" w:rsidRPr="00A6549A" w:rsidRDefault="008D0953" w:rsidP="008D0953">
      <w:pPr>
        <w:pStyle w:val="FootnoteText"/>
        <w:rPr>
          <w:lang w:val="es-AR"/>
        </w:rPr>
      </w:pPr>
      <w:r w:rsidRPr="00FE3307">
        <w:rPr>
          <w:rStyle w:val="FootnoteReference"/>
        </w:rPr>
        <w:footnoteRef/>
      </w:r>
      <w:r w:rsidRPr="00A6549A">
        <w:rPr>
          <w:lang w:val="es-AR"/>
        </w:rPr>
        <w:t xml:space="preserve"> </w:t>
      </w:r>
      <w:r w:rsidR="00A6549A" w:rsidRPr="00A6549A">
        <w:rPr>
          <w:lang w:val="es-AR"/>
        </w:rPr>
        <w:t xml:space="preserve">Según la carta fechada el </w:t>
      </w:r>
      <w:r w:rsidRPr="00A6549A">
        <w:rPr>
          <w:lang w:val="es-AR"/>
        </w:rPr>
        <w:t xml:space="preserve">2 </w:t>
      </w:r>
      <w:r w:rsidR="00A6549A" w:rsidRPr="00A6549A">
        <w:rPr>
          <w:lang w:val="es-AR"/>
        </w:rPr>
        <w:t xml:space="preserve">de septiembre y dirigida al PNUD por el </w:t>
      </w:r>
      <w:r w:rsidR="00A6549A">
        <w:rPr>
          <w:lang w:val="es-AR"/>
        </w:rPr>
        <w:t xml:space="preserve">Ministerio de Medio Ambiente y Silvicultura de </w:t>
      </w:r>
      <w:r w:rsidRPr="00A6549A">
        <w:rPr>
          <w:lang w:val="es-AR"/>
        </w:rPr>
        <w:t>Indonesia.</w:t>
      </w:r>
    </w:p>
  </w:footnote>
  <w:footnote w:id="10">
    <w:p w14:paraId="05731B5A" w14:textId="426FE362" w:rsidR="008D0953" w:rsidRPr="001C21BE" w:rsidRDefault="008D0953" w:rsidP="008D0953">
      <w:pPr>
        <w:pStyle w:val="FootnoteText"/>
        <w:rPr>
          <w:lang w:val="es-AR"/>
        </w:rPr>
      </w:pPr>
      <w:r>
        <w:rPr>
          <w:rStyle w:val="FootnoteReference"/>
        </w:rPr>
        <w:footnoteRef/>
      </w:r>
      <w:r w:rsidRPr="001C21BE">
        <w:rPr>
          <w:lang w:val="es-AR"/>
        </w:rPr>
        <w:t xml:space="preserve"> </w:t>
      </w:r>
      <w:r w:rsidR="001C21BE" w:rsidRPr="001C21BE">
        <w:rPr>
          <w:lang w:val="es-AR"/>
        </w:rPr>
        <w:t>Uno de los dos proveedores de sistemas originales</w:t>
      </w:r>
      <w:r w:rsidRPr="001C21BE">
        <w:rPr>
          <w:lang w:val="es-AR"/>
        </w:rPr>
        <w:t xml:space="preserve">, PT. MCNS </w:t>
      </w:r>
      <w:proofErr w:type="spellStart"/>
      <w:r w:rsidRPr="001C21BE">
        <w:rPr>
          <w:lang w:val="es-AR"/>
        </w:rPr>
        <w:t>Polyurethane</w:t>
      </w:r>
      <w:proofErr w:type="spellEnd"/>
      <w:r w:rsidRPr="001C21BE">
        <w:rPr>
          <w:lang w:val="es-AR"/>
        </w:rPr>
        <w:t xml:space="preserve"> Indonesia, </w:t>
      </w:r>
      <w:r w:rsidR="001C21BE" w:rsidRPr="001C21BE">
        <w:rPr>
          <w:lang w:val="es-AR"/>
        </w:rPr>
        <w:t>se retiró del proyecto y fue remplazan</w:t>
      </w:r>
      <w:r w:rsidR="001C21BE">
        <w:rPr>
          <w:lang w:val="es-AR"/>
        </w:rPr>
        <w:t xml:space="preserve">do por </w:t>
      </w:r>
      <w:r w:rsidRPr="001C21BE">
        <w:rPr>
          <w:lang w:val="es-AR"/>
        </w:rPr>
        <w:t xml:space="preserve">PT. Intimas </w:t>
      </w:r>
      <w:proofErr w:type="spellStart"/>
      <w:r w:rsidRPr="001C21BE">
        <w:rPr>
          <w:lang w:val="es-AR"/>
        </w:rPr>
        <w:t>Chemindo</w:t>
      </w:r>
      <w:proofErr w:type="spellEnd"/>
      <w:r w:rsidRPr="001C21BE">
        <w:rPr>
          <w:lang w:val="es-AR"/>
        </w:rPr>
        <w:t xml:space="preserve">, </w:t>
      </w:r>
      <w:r w:rsidR="001C21BE">
        <w:rPr>
          <w:lang w:val="es-AR"/>
        </w:rPr>
        <w:t xml:space="preserve">que </w:t>
      </w:r>
      <w:r w:rsidR="001C21BE" w:rsidRPr="001C21BE">
        <w:rPr>
          <w:lang w:val="es-AR"/>
        </w:rPr>
        <w:t>originalmente</w:t>
      </w:r>
      <w:r w:rsidR="001C21BE">
        <w:rPr>
          <w:lang w:val="es-AR"/>
        </w:rPr>
        <w:t xml:space="preserve"> no había querido</w:t>
      </w:r>
      <w:r w:rsidR="001C21BE" w:rsidRPr="001C21BE">
        <w:rPr>
          <w:lang w:val="es-AR"/>
        </w:rPr>
        <w:t xml:space="preserve"> participar en la etapa II</w:t>
      </w:r>
      <w:r w:rsidRPr="001C21BE">
        <w:rPr>
          <w:lang w:val="es-AR"/>
        </w:rPr>
        <w:t>.</w:t>
      </w:r>
    </w:p>
  </w:footnote>
  <w:footnote w:id="11">
    <w:p w14:paraId="2BED11C1" w14:textId="5F824095" w:rsidR="008D0953" w:rsidRPr="001C21BE" w:rsidRDefault="008D0953" w:rsidP="008D0953">
      <w:pPr>
        <w:pStyle w:val="FootnoteText"/>
        <w:rPr>
          <w:lang w:val="es-AR"/>
        </w:rPr>
      </w:pPr>
      <w:r>
        <w:rPr>
          <w:rStyle w:val="FootnoteReference"/>
        </w:rPr>
        <w:footnoteRef/>
      </w:r>
      <w:r w:rsidRPr="001C21BE">
        <w:rPr>
          <w:lang w:val="es-AR"/>
        </w:rPr>
        <w:t xml:space="preserve"> </w:t>
      </w:r>
      <w:r w:rsidR="001C21BE" w:rsidRPr="001C21BE">
        <w:rPr>
          <w:lang w:val="es-AR"/>
        </w:rPr>
        <w:t xml:space="preserve">En la </w:t>
      </w:r>
      <w:r w:rsidRPr="001C21BE">
        <w:rPr>
          <w:lang w:val="es-AR"/>
        </w:rPr>
        <w:t>81</w:t>
      </w:r>
      <w:r w:rsidR="001C21BE" w:rsidRPr="00891726">
        <w:rPr>
          <w:vertAlign w:val="superscript"/>
          <w:lang w:val="es-AR"/>
        </w:rPr>
        <w:t>a</w:t>
      </w:r>
      <w:r w:rsidR="001C21BE" w:rsidRPr="001C21BE">
        <w:rPr>
          <w:lang w:val="es-AR"/>
        </w:rPr>
        <w:t xml:space="preserve"> </w:t>
      </w:r>
      <w:r w:rsidR="00891726">
        <w:rPr>
          <w:lang w:val="es-AR"/>
        </w:rPr>
        <w:t>reunión</w:t>
      </w:r>
      <w:r w:rsidRPr="001C21BE">
        <w:rPr>
          <w:lang w:val="es-AR"/>
        </w:rPr>
        <w:t xml:space="preserve">, </w:t>
      </w:r>
      <w:r w:rsidR="001C21BE" w:rsidRPr="001C21BE">
        <w:rPr>
          <w:lang w:val="es-AR"/>
        </w:rPr>
        <w:t>el PNUD inform</w:t>
      </w:r>
      <w:r w:rsidR="001C21BE">
        <w:rPr>
          <w:lang w:val="es-AR"/>
        </w:rPr>
        <w:t>ó</w:t>
      </w:r>
      <w:r w:rsidR="001C21BE" w:rsidRPr="001C21BE">
        <w:rPr>
          <w:lang w:val="es-AR"/>
        </w:rPr>
        <w:t xml:space="preserve"> </w:t>
      </w:r>
      <w:r w:rsidRPr="001C21BE">
        <w:rPr>
          <w:lang w:val="es-AR"/>
        </w:rPr>
        <w:t>(UNEP/</w:t>
      </w:r>
      <w:proofErr w:type="spellStart"/>
      <w:r w:rsidRPr="001C21BE">
        <w:rPr>
          <w:lang w:val="es-AR"/>
        </w:rPr>
        <w:t>OzL.Pro</w:t>
      </w:r>
      <w:proofErr w:type="spellEnd"/>
      <w:r w:rsidRPr="001C21BE">
        <w:rPr>
          <w:lang w:val="es-AR"/>
        </w:rPr>
        <w:t>/</w:t>
      </w:r>
      <w:proofErr w:type="spellStart"/>
      <w:r w:rsidRPr="001C21BE">
        <w:rPr>
          <w:lang w:val="es-AR"/>
        </w:rPr>
        <w:t>ExCom</w:t>
      </w:r>
      <w:proofErr w:type="spellEnd"/>
      <w:r w:rsidRPr="001C21BE">
        <w:rPr>
          <w:lang w:val="es-AR"/>
        </w:rPr>
        <w:t xml:space="preserve">/81/38) </w:t>
      </w:r>
      <w:r w:rsidR="001C21BE" w:rsidRPr="001C21BE">
        <w:rPr>
          <w:lang w:val="es-AR"/>
        </w:rPr>
        <w:t>que se habían pedi</w:t>
      </w:r>
      <w:r w:rsidR="001C21BE">
        <w:rPr>
          <w:lang w:val="es-AR"/>
        </w:rPr>
        <w:t>do</w:t>
      </w:r>
      <w:r w:rsidR="001C21BE" w:rsidRPr="001C21BE">
        <w:rPr>
          <w:lang w:val="es-AR"/>
        </w:rPr>
        <w:t xml:space="preserve"> </w:t>
      </w:r>
      <w:r w:rsidRPr="001C21BE">
        <w:rPr>
          <w:lang w:val="es-AR"/>
        </w:rPr>
        <w:t xml:space="preserve">20 </w:t>
      </w:r>
      <w:r w:rsidR="001C21BE">
        <w:rPr>
          <w:lang w:val="es-AR"/>
        </w:rPr>
        <w:t>identificadores de refrigerantes portátiles, pero que aún no se habían entregado</w:t>
      </w:r>
      <w:r w:rsidRPr="001C21BE">
        <w:rPr>
          <w:lang w:val="es-AR"/>
        </w:rPr>
        <w:t xml:space="preserve">. </w:t>
      </w:r>
    </w:p>
  </w:footnote>
  <w:footnote w:id="12">
    <w:p w14:paraId="40CEEC95" w14:textId="70B5950A" w:rsidR="008D0953" w:rsidRPr="002D19A6" w:rsidRDefault="008D0953" w:rsidP="008D0953">
      <w:pPr>
        <w:pStyle w:val="FootnoteText"/>
        <w:rPr>
          <w:lang w:val="es-AR"/>
        </w:rPr>
      </w:pPr>
      <w:r>
        <w:rPr>
          <w:rStyle w:val="FootnoteReference"/>
        </w:rPr>
        <w:footnoteRef/>
      </w:r>
      <w:r w:rsidRPr="002D19A6">
        <w:rPr>
          <w:lang w:val="es-AR"/>
        </w:rPr>
        <w:t xml:space="preserve"> </w:t>
      </w:r>
      <w:r w:rsidR="002D19A6">
        <w:rPr>
          <w:lang w:val="es-AR"/>
        </w:rPr>
        <w:t>La d</w:t>
      </w:r>
      <w:r w:rsidR="002D19A6" w:rsidRPr="002D19A6">
        <w:rPr>
          <w:lang w:val="es-AR"/>
        </w:rPr>
        <w:t xml:space="preserve">ecisión 84/92 d) pidió </w:t>
      </w:r>
      <w:r w:rsidR="002D19A6">
        <w:rPr>
          <w:lang w:val="es-AR"/>
        </w:rPr>
        <w:t xml:space="preserve">a </w:t>
      </w:r>
      <w:r w:rsidR="002D19A6" w:rsidRPr="002D19A6">
        <w:rPr>
          <w:lang w:val="es-AR"/>
        </w:rPr>
        <w:t xml:space="preserve">los </w:t>
      </w:r>
      <w:r w:rsidR="002D19A6">
        <w:rPr>
          <w:lang w:val="es-AR"/>
        </w:rPr>
        <w:t>o</w:t>
      </w:r>
      <w:r w:rsidR="002D19A6" w:rsidRPr="002D19A6">
        <w:rPr>
          <w:lang w:val="es-AR"/>
        </w:rPr>
        <w:t xml:space="preserve">rganismos de ejecución </w:t>
      </w:r>
      <w:r w:rsidR="002D19A6">
        <w:rPr>
          <w:lang w:val="es-AR"/>
        </w:rPr>
        <w:t xml:space="preserve">y </w:t>
      </w:r>
      <w:r w:rsidR="002D19A6" w:rsidRPr="002D19A6">
        <w:rPr>
          <w:lang w:val="es-AR"/>
        </w:rPr>
        <w:t>bilateral</w:t>
      </w:r>
      <w:r w:rsidR="002D19A6">
        <w:rPr>
          <w:lang w:val="es-AR"/>
        </w:rPr>
        <w:t>es</w:t>
      </w:r>
      <w:r w:rsidR="002D19A6" w:rsidRPr="002D19A6">
        <w:rPr>
          <w:lang w:val="es-AR"/>
        </w:rPr>
        <w:t xml:space="preserve"> </w:t>
      </w:r>
      <w:r w:rsidR="002D19A6">
        <w:rPr>
          <w:lang w:val="es-AR"/>
        </w:rPr>
        <w:t xml:space="preserve">que aplicasen </w:t>
      </w:r>
      <w:r w:rsidR="002D19A6" w:rsidRPr="002D19A6">
        <w:rPr>
          <w:lang w:val="es-AR"/>
        </w:rPr>
        <w:t xml:space="preserve">la política operativa </w:t>
      </w:r>
      <w:r w:rsidR="002D19A6">
        <w:rPr>
          <w:lang w:val="es-AR"/>
        </w:rPr>
        <w:t>sobre la incorporación de la perspectiva de género a lo largo del</w:t>
      </w:r>
      <w:r w:rsidR="002D19A6" w:rsidRPr="002D19A6">
        <w:rPr>
          <w:lang w:val="es-AR"/>
        </w:rPr>
        <w:t xml:space="preserve"> ciclo del proyecto</w:t>
      </w:r>
      <w:r w:rsidRPr="002D19A6">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F2E1F" w14:textId="77777777" w:rsidR="00F5512B" w:rsidRDefault="00F5512B" w:rsidP="00F5512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/88/51</w:t>
    </w:r>
    <w:r>
      <w:fldChar w:fldCharType="end"/>
    </w:r>
  </w:p>
  <w:p w14:paraId="7F40C26C" w14:textId="20EC430E" w:rsidR="00F5512B" w:rsidRDefault="00F5512B">
    <w:pPr>
      <w:pStyle w:val="Header"/>
    </w:pPr>
  </w:p>
  <w:p w14:paraId="22D53D57" w14:textId="77777777" w:rsidR="002A7B1E" w:rsidRDefault="002A7B1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9376C" w14:textId="77777777" w:rsidR="00F5512B" w:rsidRDefault="00F5512B" w:rsidP="00F5512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/88/51</w:t>
    </w:r>
    <w:r>
      <w:fldChar w:fldCharType="end"/>
    </w:r>
  </w:p>
  <w:p w14:paraId="4087A23A" w14:textId="699EF07E" w:rsidR="00F5512B" w:rsidRDefault="00F5512B" w:rsidP="00F5512B">
    <w:pPr>
      <w:pStyle w:val="Header"/>
      <w:jc w:val="right"/>
    </w:pPr>
  </w:p>
  <w:p w14:paraId="117D1354" w14:textId="77777777" w:rsidR="002A7B1E" w:rsidRDefault="002A7B1E" w:rsidP="00F5512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FABE7A"/>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14CD7"/>
    <w:rsid w:val="000523EF"/>
    <w:rsid w:val="00064429"/>
    <w:rsid w:val="00081D65"/>
    <w:rsid w:val="000911B0"/>
    <w:rsid w:val="00092037"/>
    <w:rsid w:val="00094221"/>
    <w:rsid w:val="000B506D"/>
    <w:rsid w:val="000D421B"/>
    <w:rsid w:val="000E227D"/>
    <w:rsid w:val="000F1089"/>
    <w:rsid w:val="00106F6E"/>
    <w:rsid w:val="00114CAA"/>
    <w:rsid w:val="00114D46"/>
    <w:rsid w:val="0013069B"/>
    <w:rsid w:val="00185AB2"/>
    <w:rsid w:val="00197309"/>
    <w:rsid w:val="001C21BE"/>
    <w:rsid w:val="001C2D22"/>
    <w:rsid w:val="001F4047"/>
    <w:rsid w:val="00235D4C"/>
    <w:rsid w:val="0024162E"/>
    <w:rsid w:val="002425B4"/>
    <w:rsid w:val="00244477"/>
    <w:rsid w:val="002959B4"/>
    <w:rsid w:val="002A7B1E"/>
    <w:rsid w:val="002C07E4"/>
    <w:rsid w:val="002D017F"/>
    <w:rsid w:val="002D19A6"/>
    <w:rsid w:val="002E3A83"/>
    <w:rsid w:val="002F1B18"/>
    <w:rsid w:val="003078CC"/>
    <w:rsid w:val="0032317E"/>
    <w:rsid w:val="003344A0"/>
    <w:rsid w:val="00344EAB"/>
    <w:rsid w:val="003863A4"/>
    <w:rsid w:val="003A2A60"/>
    <w:rsid w:val="003B7115"/>
    <w:rsid w:val="003D5273"/>
    <w:rsid w:val="003F17C5"/>
    <w:rsid w:val="00401621"/>
    <w:rsid w:val="0041553B"/>
    <w:rsid w:val="0045462B"/>
    <w:rsid w:val="00455352"/>
    <w:rsid w:val="004653BB"/>
    <w:rsid w:val="004723FC"/>
    <w:rsid w:val="00476E28"/>
    <w:rsid w:val="004A57C3"/>
    <w:rsid w:val="0050680C"/>
    <w:rsid w:val="00565B53"/>
    <w:rsid w:val="00575C8A"/>
    <w:rsid w:val="00577909"/>
    <w:rsid w:val="00590CBB"/>
    <w:rsid w:val="0059218C"/>
    <w:rsid w:val="005A2136"/>
    <w:rsid w:val="005A48AD"/>
    <w:rsid w:val="006816B7"/>
    <w:rsid w:val="006818CC"/>
    <w:rsid w:val="006A0D24"/>
    <w:rsid w:val="006C6CC0"/>
    <w:rsid w:val="00755C03"/>
    <w:rsid w:val="00775523"/>
    <w:rsid w:val="00792A47"/>
    <w:rsid w:val="00794B8E"/>
    <w:rsid w:val="007F0A57"/>
    <w:rsid w:val="00831BC5"/>
    <w:rsid w:val="00844A79"/>
    <w:rsid w:val="0087455A"/>
    <w:rsid w:val="00891726"/>
    <w:rsid w:val="008D0953"/>
    <w:rsid w:val="008E664F"/>
    <w:rsid w:val="009215E3"/>
    <w:rsid w:val="009A7B1C"/>
    <w:rsid w:val="009C5ABF"/>
    <w:rsid w:val="00A6549A"/>
    <w:rsid w:val="00A80FD8"/>
    <w:rsid w:val="00A84B9B"/>
    <w:rsid w:val="00AB56E5"/>
    <w:rsid w:val="00AC7A52"/>
    <w:rsid w:val="00B12FFA"/>
    <w:rsid w:val="00B24DDF"/>
    <w:rsid w:val="00B34A10"/>
    <w:rsid w:val="00B4223E"/>
    <w:rsid w:val="00B60EEC"/>
    <w:rsid w:val="00B84ACF"/>
    <w:rsid w:val="00B91FB9"/>
    <w:rsid w:val="00BE7307"/>
    <w:rsid w:val="00BF2D51"/>
    <w:rsid w:val="00C14E67"/>
    <w:rsid w:val="00C25AC8"/>
    <w:rsid w:val="00C62638"/>
    <w:rsid w:val="00CC012A"/>
    <w:rsid w:val="00D26388"/>
    <w:rsid w:val="00D440A8"/>
    <w:rsid w:val="00D46320"/>
    <w:rsid w:val="00D84B6F"/>
    <w:rsid w:val="00D955A4"/>
    <w:rsid w:val="00DB795B"/>
    <w:rsid w:val="00DF4D2D"/>
    <w:rsid w:val="00DF5D9F"/>
    <w:rsid w:val="00E01AAD"/>
    <w:rsid w:val="00E11210"/>
    <w:rsid w:val="00E17F97"/>
    <w:rsid w:val="00E33C15"/>
    <w:rsid w:val="00E408A0"/>
    <w:rsid w:val="00E6460F"/>
    <w:rsid w:val="00E776C4"/>
    <w:rsid w:val="00EB11DA"/>
    <w:rsid w:val="00EC77BC"/>
    <w:rsid w:val="00EC7DED"/>
    <w:rsid w:val="00F10CD9"/>
    <w:rsid w:val="00F12B29"/>
    <w:rsid w:val="00F25F7C"/>
    <w:rsid w:val="00F51C1A"/>
    <w:rsid w:val="00F5512B"/>
    <w:rsid w:val="00F9224D"/>
    <w:rsid w:val="00FE0B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6D365"/>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basedOn w:val="Normal"/>
    <w:uiPriority w:val="34"/>
    <w:qFormat/>
    <w:rsid w:val="008D09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23975DC\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UNEP/OzL.Pro/ExCom/88/51</Document_x0020_Number>
  </documentManagement>
</p:properties>
</file>

<file path=customXml/itemProps1.xml><?xml version="1.0" encoding="utf-8"?>
<ds:datastoreItem xmlns:ds="http://schemas.openxmlformats.org/officeDocument/2006/customXml" ds:itemID="{E2F83B4A-8AA0-4CA2-9F72-959C89919663}"/>
</file>

<file path=customXml/itemProps2.xml><?xml version="1.0" encoding="utf-8"?>
<ds:datastoreItem xmlns:ds="http://schemas.openxmlformats.org/officeDocument/2006/customXml" ds:itemID="{5167D82E-FBF6-42B6-B3AD-C221E976FDA7}"/>
</file>

<file path=customXml/itemProps3.xml><?xml version="1.0" encoding="utf-8"?>
<ds:datastoreItem xmlns:ds="http://schemas.openxmlformats.org/officeDocument/2006/customXml" ds:itemID="{1643CB70-27B1-4D6D-BF2E-249E66CA86DF}"/>
</file>

<file path=customXml/itemProps4.xml><?xml version="1.0" encoding="utf-8"?>
<ds:datastoreItem xmlns:ds="http://schemas.openxmlformats.org/officeDocument/2006/customXml" ds:itemID="{5D2C2CE5-1265-4D85-A4D3-CD2454917370}"/>
</file>

<file path=docProps/app.xml><?xml version="1.0" encoding="utf-8"?>
<Properties xmlns="http://schemas.openxmlformats.org/officeDocument/2006/extended-properties" xmlns:vt="http://schemas.openxmlformats.org/officeDocument/2006/docPropsVTypes">
  <Template>S88-template</Template>
  <TotalTime>3</TotalTime>
  <Pages>1</Pages>
  <Words>5167</Words>
  <Characters>29452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Propuestas de proyectos: indonesia</vt:lpstr>
    </vt:vector>
  </TitlesOfParts>
  <Company>UNMFS</Company>
  <LinksUpToDate>false</LinksUpToDate>
  <CharactersWithSpaces>34550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Indonesia</dc:title>
  <dc:creator>User</dc:creator>
  <cp:lastModifiedBy>HBE</cp:lastModifiedBy>
  <cp:revision>4</cp:revision>
  <cp:lastPrinted>2001-05-26T16:40:00Z</cp:lastPrinted>
  <dcterms:created xsi:type="dcterms:W3CDTF">2021-10-31T23:43:00Z</dcterms:created>
  <dcterms:modified xsi:type="dcterms:W3CDTF">2021-11-22T03:54:00Z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UNEP/OzL.Pro/ExCom/88/51</vt:lpwstr>
  </property>
  <property fmtid="{D5CDD505-2E9C-101B-9397-08002B2CF9AE}" pid="3" name="Revision date">
    <vt:lpwstr>11/2/2021</vt:lpwstr>
  </property>
  <property fmtid="{D5CDD505-2E9C-101B-9397-08002B2CF9AE}" pid="4" name="ContentTypeId">
    <vt:lpwstr>0x010100F9B34BAB91CF9C49929DFB9E017C6363</vt:lpwstr>
  </property>
</Properties>
</file>