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72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780"/>
        <w:gridCol w:w="1530"/>
      </w:tblGrid>
      <w:tr w:rsidR="007E5D09" w14:paraId="48FB6ADC" w14:textId="77777777" w:rsidTr="007C4806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45456279" w14:textId="1194982A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297517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310" w:type="dxa"/>
            <w:gridSpan w:val="2"/>
            <w:tcBorders>
              <w:bottom w:val="single" w:sz="18" w:space="0" w:color="auto"/>
            </w:tcBorders>
          </w:tcPr>
          <w:p w14:paraId="11DF9247" w14:textId="2BAC92B9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</w:t>
            </w:r>
            <w:r w:rsidR="00297517">
              <w:rPr>
                <w:b/>
                <w:bCs/>
                <w:sz w:val="48"/>
                <w:szCs w:val="48"/>
                <w:rtl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7E5D09" w14:paraId="77D14918" w14:textId="77777777" w:rsidTr="007C4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03F552F" w14:textId="334B5016" w:rsidR="007E5D09" w:rsidRDefault="00FE705C" w:rsidP="0084173D">
            <w:pPr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6192" behindDoc="1" locked="0" layoutInCell="0" allowOverlap="1" wp14:anchorId="1873CA7A" wp14:editId="1FA0272C">
                  <wp:simplePos x="0" y="0"/>
                  <wp:positionH relativeFrom="column">
                    <wp:posOffset>5158740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360E">
              <w:rPr>
                <w:lang w:val="en-US"/>
              </w:rPr>
              <w:t>Distr.</w:t>
            </w:r>
          </w:p>
          <w:p w14:paraId="48B3CF0E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351B23FA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6D400A21" w14:textId="0B1E6537" w:rsidR="00393115" w:rsidRPr="004E181B" w:rsidRDefault="00393115" w:rsidP="003E1046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967F04">
              <w:rPr>
                <w:rFonts w:asciiTheme="majorBidi" w:hAnsiTheme="majorBidi" w:cstheme="majorBidi"/>
                <w:szCs w:val="24"/>
              </w:rPr>
              <w:t>UNEP/</w:t>
            </w:r>
            <w:proofErr w:type="spellStart"/>
            <w:r w:rsidR="00967F04">
              <w:rPr>
                <w:rFonts w:asciiTheme="majorBidi" w:hAnsiTheme="majorBidi" w:cstheme="majorBidi"/>
                <w:szCs w:val="24"/>
              </w:rPr>
              <w:t>OzL.Pro</w:t>
            </w:r>
            <w:proofErr w:type="spellEnd"/>
            <w:r w:rsidR="00967F04">
              <w:rPr>
                <w:rFonts w:asciiTheme="majorBidi" w:hAnsiTheme="majorBidi" w:cstheme="majorBidi"/>
                <w:szCs w:val="24"/>
              </w:rPr>
              <w:t>/ExCom/95/75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52673336" w14:textId="34274AE6" w:rsidR="002C5229" w:rsidRPr="00F17C60" w:rsidRDefault="002C5229" w:rsidP="002C5229">
            <w:r w:rsidRPr="00F17C60">
              <w:fldChar w:fldCharType="begin"/>
            </w:r>
            <w:r w:rsidRPr="00F17C60">
              <w:instrText xml:space="preserve"> DOCPROPERTY "Revision date" \@ "d MMMM YYYY"  \* MERGEFORMAT </w:instrText>
            </w:r>
            <w:r w:rsidRPr="00F17C60">
              <w:fldChar w:fldCharType="separate"/>
            </w:r>
            <w:r w:rsidR="00967F04">
              <w:t>7 November 2024</w:t>
            </w:r>
            <w:r w:rsidRPr="00F17C60">
              <w:fldChar w:fldCharType="end"/>
            </w:r>
          </w:p>
          <w:p w14:paraId="1DECFC09" w14:textId="77777777" w:rsidR="00662A73" w:rsidRPr="002C5229" w:rsidRDefault="00662A73" w:rsidP="0084173D">
            <w:pPr>
              <w:jc w:val="left"/>
              <w:rPr>
                <w:rtl/>
              </w:rPr>
            </w:pPr>
          </w:p>
          <w:p w14:paraId="278DA077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7F51BBBC" w14:textId="7A6D9229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</w:t>
            </w:r>
            <w:r w:rsidR="00297517">
              <w:rPr>
                <w:lang w:val="en-US"/>
              </w:rPr>
              <w:t xml:space="preserve"> </w:t>
            </w:r>
            <w:r>
              <w:rPr>
                <w:lang w:val="en-US"/>
              </w:rPr>
              <w:t>ENGLISH</w:t>
            </w:r>
          </w:p>
        </w:tc>
        <w:tc>
          <w:tcPr>
            <w:tcW w:w="4131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D9C1893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6867B437" w14:textId="389A232E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</w:t>
            </w:r>
            <w:r w:rsidR="00297517">
              <w:rPr>
                <w:rFonts w:cs="Arabic Transparent"/>
                <w:bCs/>
                <w:sz w:val="52"/>
                <w:szCs w:val="52"/>
                <w:rtl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</w:rPr>
              <w:t>المتحدة</w:t>
            </w:r>
          </w:p>
          <w:p w14:paraId="6D7982B6" w14:textId="77777777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9986D10" w14:textId="77777777" w:rsidR="007E5D09" w:rsidRDefault="007E5D09">
            <w:pPr>
              <w:rPr>
                <w:caps/>
                <w:lang w:val="en-US"/>
              </w:rPr>
            </w:pPr>
          </w:p>
          <w:p w14:paraId="179CDCDA" w14:textId="6B4C3860" w:rsidR="007E5D09" w:rsidRDefault="007C4806">
            <w:pPr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1312" behindDoc="0" locked="0" layoutInCell="0" allowOverlap="1" wp14:anchorId="1B32CE8F" wp14:editId="14D9D5A6">
                  <wp:simplePos x="0" y="0"/>
                  <wp:positionH relativeFrom="column">
                    <wp:posOffset>5159375</wp:posOffset>
                  </wp:positionH>
                  <wp:positionV relativeFrom="paragraph">
                    <wp:posOffset>670560</wp:posOffset>
                  </wp:positionV>
                  <wp:extent cx="587375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7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2EE1CE0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73D67A4A" w14:textId="1F35145C" w:rsidR="00393115" w:rsidRPr="00E85737" w:rsidRDefault="00393115" w:rsidP="00393115">
      <w:pPr>
        <w:pStyle w:val="Caption"/>
        <w:ind w:right="180"/>
        <w:jc w:val="both"/>
        <w:rPr>
          <w:b/>
          <w:sz w:val="28"/>
          <w:szCs w:val="28"/>
          <w:rtl/>
          <w:lang w:val="en-CA" w:eastAsia="en-US"/>
        </w:rPr>
      </w:pPr>
      <w:r w:rsidRPr="00E85737">
        <w:rPr>
          <w:b/>
          <w:sz w:val="28"/>
          <w:szCs w:val="28"/>
          <w:rtl/>
          <w:lang w:val="en-CA" w:eastAsia="en-US"/>
        </w:rPr>
        <w:t>اللجنــة</w:t>
      </w:r>
      <w:r w:rsidR="00297517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التنفيـذيــــة</w:t>
      </w:r>
      <w:r w:rsidR="00297517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للصنــدوق</w:t>
      </w:r>
      <w:r w:rsidR="00297517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المــتعــدد</w:t>
      </w:r>
      <w:r w:rsidR="00297517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الأطـــراف</w:t>
      </w:r>
    </w:p>
    <w:p w14:paraId="061E5C93" w14:textId="47D38F24" w:rsidR="00393115" w:rsidRPr="00E85737" w:rsidRDefault="00393115" w:rsidP="00393115">
      <w:pPr>
        <w:bidi/>
        <w:ind w:left="180" w:hanging="180"/>
        <w:jc w:val="lowKashida"/>
        <w:rPr>
          <w:b/>
          <w:bCs/>
          <w:sz w:val="28"/>
          <w:szCs w:val="28"/>
          <w:rtl/>
        </w:rPr>
      </w:pPr>
      <w:r w:rsidRPr="00E85737">
        <w:rPr>
          <w:b/>
          <w:bCs/>
          <w:sz w:val="28"/>
          <w:szCs w:val="28"/>
          <w:rtl/>
        </w:rPr>
        <w:t>لتنفيـــذ</w:t>
      </w:r>
      <w:r w:rsidR="00297517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بروتوكـول</w:t>
      </w:r>
      <w:r w:rsidR="00297517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مونتريــال</w:t>
      </w:r>
      <w:r w:rsidR="00297517">
        <w:rPr>
          <w:b/>
          <w:bCs/>
          <w:sz w:val="28"/>
          <w:szCs w:val="28"/>
          <w:rtl/>
        </w:rPr>
        <w:t xml:space="preserve"> </w:t>
      </w:r>
    </w:p>
    <w:p w14:paraId="55D23843" w14:textId="517A4866" w:rsidR="00393115" w:rsidRPr="00D9322D" w:rsidRDefault="00393115" w:rsidP="00393115">
      <w:pPr>
        <w:bidi/>
        <w:jc w:val="left"/>
        <w:rPr>
          <w:sz w:val="28"/>
          <w:szCs w:val="28"/>
          <w:rtl/>
          <w:lang w:bidi="ar-SA"/>
        </w:rPr>
      </w:pPr>
      <w:r w:rsidRPr="00D9322D">
        <w:rPr>
          <w:sz w:val="28"/>
          <w:szCs w:val="28"/>
          <w:rtl/>
        </w:rPr>
        <w:t>الاجتماع</w:t>
      </w:r>
      <w:r w:rsidR="00297517">
        <w:rPr>
          <w:sz w:val="28"/>
          <w:szCs w:val="28"/>
          <w:rtl/>
        </w:rPr>
        <w:t xml:space="preserve"> </w:t>
      </w:r>
      <w:r w:rsidRPr="002E7770">
        <w:rPr>
          <w:sz w:val="28"/>
          <w:szCs w:val="28"/>
          <w:rtl/>
        </w:rPr>
        <w:t>الخامس</w:t>
      </w:r>
      <w:r w:rsidR="00297517">
        <w:rPr>
          <w:sz w:val="28"/>
          <w:szCs w:val="28"/>
          <w:rtl/>
        </w:rPr>
        <w:t xml:space="preserve"> </w:t>
      </w:r>
      <w:r w:rsidRPr="002E7770">
        <w:rPr>
          <w:sz w:val="28"/>
          <w:szCs w:val="28"/>
          <w:rtl/>
        </w:rPr>
        <w:t>والتسعون</w:t>
      </w:r>
    </w:p>
    <w:p w14:paraId="7CC53967" w14:textId="683C2B34" w:rsidR="00393115" w:rsidRPr="00A477F7" w:rsidRDefault="00393115" w:rsidP="00393115">
      <w:pPr>
        <w:jc w:val="right"/>
        <w:rPr>
          <w:sz w:val="28"/>
          <w:szCs w:val="28"/>
        </w:rPr>
      </w:pPr>
      <w:r w:rsidRPr="00A477F7">
        <w:rPr>
          <w:sz w:val="28"/>
          <w:szCs w:val="28"/>
          <w:rtl/>
        </w:rPr>
        <w:t>مونتريال،</w:t>
      </w:r>
      <w:r w:rsidR="00297517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4</w:t>
      </w:r>
      <w:r w:rsidR="00297517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-</w:t>
      </w:r>
      <w:r w:rsidR="00297517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8</w:t>
      </w:r>
      <w:r w:rsidR="00297517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ديسمبر/</w:t>
      </w:r>
      <w:r w:rsidR="00297517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كانون</w:t>
      </w:r>
      <w:r w:rsidR="00297517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الاول</w:t>
      </w:r>
      <w:r w:rsidR="00297517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2024</w:t>
      </w:r>
    </w:p>
    <w:p w14:paraId="3538272B" w14:textId="1E4B982E" w:rsidR="00393115" w:rsidRPr="005A4D44" w:rsidRDefault="00393115" w:rsidP="00396DA0">
      <w:pPr>
        <w:bidi/>
        <w:jc w:val="left"/>
        <w:rPr>
          <w:lang w:val="en-US"/>
        </w:rPr>
      </w:pPr>
      <w:r w:rsidRPr="006106BD">
        <w:rPr>
          <w:sz w:val="28"/>
          <w:szCs w:val="28"/>
          <w:rtl/>
        </w:rPr>
        <w:t>البند</w:t>
      </w:r>
      <w:r w:rsidR="00297517">
        <w:rPr>
          <w:sz w:val="28"/>
          <w:szCs w:val="28"/>
          <w:rtl/>
        </w:rPr>
        <w:t xml:space="preserve"> </w:t>
      </w:r>
      <w:r w:rsidR="00396DA0" w:rsidRPr="00396DA0">
        <w:rPr>
          <w:sz w:val="28"/>
          <w:szCs w:val="28"/>
          <w:rtl/>
        </w:rPr>
        <w:t>9</w:t>
      </w:r>
      <w:r w:rsidR="00297517">
        <w:rPr>
          <w:rFonts w:hint="cs"/>
          <w:sz w:val="28"/>
          <w:szCs w:val="28"/>
          <w:rtl/>
        </w:rPr>
        <w:t xml:space="preserve"> </w:t>
      </w:r>
      <w:r w:rsidR="00396DA0" w:rsidRPr="00396DA0">
        <w:rPr>
          <w:sz w:val="28"/>
          <w:szCs w:val="28"/>
          <w:rtl/>
        </w:rPr>
        <w:t>(ج)</w:t>
      </w:r>
      <w:r w:rsidR="00297517">
        <w:rPr>
          <w:sz w:val="28"/>
          <w:szCs w:val="28"/>
          <w:rtl/>
        </w:rPr>
        <w:t xml:space="preserve"> </w:t>
      </w:r>
      <w:r w:rsidRPr="00396DA0">
        <w:rPr>
          <w:sz w:val="28"/>
          <w:szCs w:val="28"/>
          <w:rtl/>
        </w:rPr>
        <w:t>من</w:t>
      </w:r>
      <w:r w:rsidR="00297517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جدول</w:t>
      </w:r>
      <w:r w:rsidR="00297517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الأعمال</w:t>
      </w:r>
      <w:r w:rsidR="00297517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المؤقت</w:t>
      </w:r>
      <w:r w:rsidR="00297517">
        <w:rPr>
          <w:rStyle w:val="FootnoteReference"/>
          <w:sz w:val="28"/>
          <w:szCs w:val="28"/>
          <w:rtl/>
        </w:rPr>
        <w:t xml:space="preserve"> </w:t>
      </w:r>
      <w:r w:rsidRPr="00550019">
        <w:rPr>
          <w:rStyle w:val="FootnoteReference"/>
          <w:lang w:val="fr-FR"/>
        </w:rPr>
        <w:footnoteReference w:id="1"/>
      </w:r>
    </w:p>
    <w:p w14:paraId="4643751D" w14:textId="77777777" w:rsidR="007E5D09" w:rsidRPr="00393115" w:rsidRDefault="007E5D09">
      <w:pPr>
        <w:pStyle w:val="StyleHeader4Para4Left0Firstline0"/>
        <w:numPr>
          <w:ilvl w:val="0"/>
          <w:numId w:val="0"/>
        </w:numPr>
        <w:rPr>
          <w:lang w:val="en-US" w:bidi="ar-EG"/>
        </w:rPr>
      </w:pPr>
    </w:p>
    <w:p w14:paraId="24F0A0DE" w14:textId="713A011B" w:rsidR="00C0710D" w:rsidRPr="002C5229" w:rsidRDefault="00C0710D" w:rsidP="00C0710D">
      <w:pPr>
        <w:bidi/>
        <w:jc w:val="center"/>
        <w:rPr>
          <w:b/>
          <w:bCs/>
          <w:sz w:val="28"/>
          <w:szCs w:val="28"/>
          <w:rtl/>
        </w:rPr>
      </w:pPr>
      <w:bookmarkStart w:id="0" w:name="_Hlk181863945"/>
      <w:r w:rsidRPr="002C5229">
        <w:rPr>
          <w:rFonts w:hint="cs"/>
          <w:b/>
          <w:bCs/>
          <w:sz w:val="28"/>
          <w:szCs w:val="28"/>
          <w:rtl/>
        </w:rPr>
        <w:t>م</w:t>
      </w:r>
      <w:r w:rsidRPr="002C5229">
        <w:rPr>
          <w:b/>
          <w:bCs/>
          <w:sz w:val="28"/>
          <w:szCs w:val="28"/>
          <w:rtl/>
        </w:rPr>
        <w:t>قترح</w:t>
      </w:r>
      <w:r w:rsidR="00297517">
        <w:rPr>
          <w:b/>
          <w:bCs/>
          <w:sz w:val="28"/>
          <w:szCs w:val="28"/>
          <w:rtl/>
        </w:rPr>
        <w:t xml:space="preserve"> </w:t>
      </w:r>
      <w:r w:rsidRPr="002C5229">
        <w:rPr>
          <w:b/>
          <w:bCs/>
          <w:sz w:val="28"/>
          <w:szCs w:val="28"/>
          <w:rtl/>
        </w:rPr>
        <w:t>مشروع:</w:t>
      </w:r>
      <w:r w:rsidR="00297517">
        <w:rPr>
          <w:b/>
          <w:bCs/>
          <w:sz w:val="28"/>
          <w:szCs w:val="28"/>
          <w:rtl/>
        </w:rPr>
        <w:t xml:space="preserve"> </w:t>
      </w:r>
      <w:r w:rsidRPr="002C5229">
        <w:rPr>
          <w:b/>
          <w:bCs/>
          <w:sz w:val="28"/>
          <w:szCs w:val="28"/>
          <w:rtl/>
        </w:rPr>
        <w:t>سانت</w:t>
      </w:r>
      <w:r w:rsidR="00297517">
        <w:rPr>
          <w:b/>
          <w:bCs/>
          <w:sz w:val="28"/>
          <w:szCs w:val="28"/>
          <w:rtl/>
        </w:rPr>
        <w:t xml:space="preserve"> </w:t>
      </w:r>
      <w:r w:rsidRPr="002C5229">
        <w:rPr>
          <w:b/>
          <w:bCs/>
          <w:sz w:val="28"/>
          <w:szCs w:val="28"/>
          <w:rtl/>
        </w:rPr>
        <w:t>فنسنت</w:t>
      </w:r>
      <w:r w:rsidR="00297517">
        <w:rPr>
          <w:b/>
          <w:bCs/>
          <w:sz w:val="28"/>
          <w:szCs w:val="28"/>
          <w:rtl/>
        </w:rPr>
        <w:t xml:space="preserve"> </w:t>
      </w:r>
      <w:r w:rsidRPr="002C5229">
        <w:rPr>
          <w:b/>
          <w:bCs/>
          <w:sz w:val="28"/>
          <w:szCs w:val="28"/>
          <w:rtl/>
        </w:rPr>
        <w:t>وجزر</w:t>
      </w:r>
      <w:r w:rsidR="00297517">
        <w:rPr>
          <w:b/>
          <w:bCs/>
          <w:sz w:val="28"/>
          <w:szCs w:val="28"/>
          <w:rtl/>
        </w:rPr>
        <w:t xml:space="preserve"> </w:t>
      </w:r>
      <w:r w:rsidRPr="002C5229">
        <w:rPr>
          <w:b/>
          <w:bCs/>
          <w:sz w:val="28"/>
          <w:szCs w:val="28"/>
          <w:rtl/>
        </w:rPr>
        <w:t>غرينادين</w:t>
      </w:r>
    </w:p>
    <w:bookmarkEnd w:id="0"/>
    <w:p w14:paraId="3E583B7E" w14:textId="77777777" w:rsidR="00C0710D" w:rsidRPr="00C0710D" w:rsidRDefault="00C0710D" w:rsidP="00C0710D">
      <w:pPr>
        <w:bidi/>
        <w:jc w:val="left"/>
        <w:rPr>
          <w:sz w:val="26"/>
          <w:szCs w:val="26"/>
          <w:rtl/>
        </w:rPr>
      </w:pPr>
    </w:p>
    <w:p w14:paraId="59EF1841" w14:textId="77777777" w:rsidR="00C0710D" w:rsidRPr="00C0710D" w:rsidRDefault="00C0710D" w:rsidP="00C0710D">
      <w:pPr>
        <w:pStyle w:val="Title1"/>
        <w:bidi/>
        <w:ind w:right="440"/>
        <w:jc w:val="both"/>
        <w:rPr>
          <w:b w:val="0"/>
          <w:sz w:val="26"/>
          <w:szCs w:val="26"/>
          <w:lang w:val="en-CA"/>
        </w:rPr>
      </w:pPr>
    </w:p>
    <w:p w14:paraId="44825A64" w14:textId="437FC488" w:rsidR="00C0710D" w:rsidRPr="00C0710D" w:rsidRDefault="00C0710D" w:rsidP="002C5229">
      <w:pPr>
        <w:bidi/>
        <w:spacing w:after="240"/>
        <w:ind w:firstLine="720"/>
        <w:rPr>
          <w:sz w:val="26"/>
          <w:szCs w:val="26"/>
          <w:rtl/>
        </w:rPr>
      </w:pPr>
      <w:r w:rsidRPr="00C0710D">
        <w:rPr>
          <w:sz w:val="26"/>
          <w:szCs w:val="26"/>
          <w:rtl/>
        </w:rPr>
        <w:t>تتكو</w:t>
      </w:r>
      <w:r w:rsidR="0035369C">
        <w:rPr>
          <w:sz w:val="26"/>
          <w:szCs w:val="26"/>
          <w:rtl/>
        </w:rPr>
        <w:t>ن</w:t>
      </w:r>
      <w:r w:rsidR="00297517">
        <w:rPr>
          <w:sz w:val="26"/>
          <w:szCs w:val="26"/>
          <w:rtl/>
        </w:rPr>
        <w:t xml:space="preserve"> </w:t>
      </w:r>
      <w:r w:rsidR="0035369C">
        <w:rPr>
          <w:sz w:val="26"/>
          <w:szCs w:val="26"/>
          <w:rtl/>
        </w:rPr>
        <w:t>هذه</w:t>
      </w:r>
      <w:r w:rsidR="00297517">
        <w:rPr>
          <w:sz w:val="26"/>
          <w:szCs w:val="26"/>
          <w:rtl/>
        </w:rPr>
        <w:t xml:space="preserve"> </w:t>
      </w:r>
      <w:r w:rsidR="0035369C">
        <w:rPr>
          <w:sz w:val="26"/>
          <w:szCs w:val="26"/>
          <w:rtl/>
        </w:rPr>
        <w:t>الوثيقة</w:t>
      </w:r>
      <w:r w:rsidR="00297517">
        <w:rPr>
          <w:sz w:val="26"/>
          <w:szCs w:val="26"/>
          <w:rtl/>
        </w:rPr>
        <w:t xml:space="preserve"> </w:t>
      </w:r>
      <w:r w:rsidR="0035369C">
        <w:rPr>
          <w:sz w:val="26"/>
          <w:szCs w:val="26"/>
          <w:rtl/>
        </w:rPr>
        <w:t>من</w:t>
      </w:r>
      <w:r w:rsidR="00297517">
        <w:rPr>
          <w:sz w:val="26"/>
          <w:szCs w:val="26"/>
          <w:rtl/>
        </w:rPr>
        <w:t xml:space="preserve"> </w:t>
      </w:r>
      <w:r w:rsidR="0035369C">
        <w:rPr>
          <w:sz w:val="26"/>
          <w:szCs w:val="26"/>
          <w:rtl/>
        </w:rPr>
        <w:t>تعليقات</w:t>
      </w:r>
      <w:r w:rsidR="00297517">
        <w:rPr>
          <w:sz w:val="26"/>
          <w:szCs w:val="26"/>
          <w:rtl/>
        </w:rPr>
        <w:t xml:space="preserve"> </w:t>
      </w:r>
      <w:r w:rsidR="0035369C">
        <w:rPr>
          <w:sz w:val="26"/>
          <w:szCs w:val="26"/>
          <w:rtl/>
        </w:rPr>
        <w:t>وتوصي</w:t>
      </w:r>
      <w:r w:rsidR="0035369C">
        <w:rPr>
          <w:rFonts w:hint="cs"/>
          <w:sz w:val="26"/>
          <w:szCs w:val="26"/>
          <w:rtl/>
        </w:rPr>
        <w:t>ة</w:t>
      </w:r>
      <w:r w:rsidR="00297517">
        <w:rPr>
          <w:sz w:val="26"/>
          <w:szCs w:val="26"/>
          <w:rtl/>
        </w:rPr>
        <w:t xml:space="preserve"> </w:t>
      </w:r>
      <w:r w:rsidRPr="00C0710D">
        <w:rPr>
          <w:sz w:val="26"/>
          <w:szCs w:val="26"/>
          <w:rtl/>
        </w:rPr>
        <w:t>الأمانة</w:t>
      </w:r>
      <w:r w:rsidR="00297517">
        <w:rPr>
          <w:sz w:val="26"/>
          <w:szCs w:val="26"/>
          <w:rtl/>
        </w:rPr>
        <w:t xml:space="preserve"> </w:t>
      </w:r>
      <w:r w:rsidRPr="00C0710D">
        <w:rPr>
          <w:sz w:val="26"/>
          <w:szCs w:val="26"/>
          <w:rtl/>
        </w:rPr>
        <w:t>بشأن</w:t>
      </w:r>
      <w:r w:rsidR="00297517">
        <w:rPr>
          <w:sz w:val="26"/>
          <w:szCs w:val="26"/>
          <w:rtl/>
        </w:rPr>
        <w:t xml:space="preserve"> </w:t>
      </w:r>
      <w:r w:rsidRPr="00C0710D">
        <w:rPr>
          <w:sz w:val="26"/>
          <w:szCs w:val="26"/>
          <w:rtl/>
        </w:rPr>
        <w:t>مقترح</w:t>
      </w:r>
      <w:r w:rsidR="00297517">
        <w:rPr>
          <w:sz w:val="26"/>
          <w:szCs w:val="26"/>
          <w:rtl/>
        </w:rPr>
        <w:t xml:space="preserve"> </w:t>
      </w:r>
      <w:r w:rsidRPr="00C0710D">
        <w:rPr>
          <w:sz w:val="26"/>
          <w:szCs w:val="26"/>
          <w:rtl/>
        </w:rPr>
        <w:t>المشروع</w:t>
      </w:r>
      <w:r w:rsidR="00297517">
        <w:rPr>
          <w:sz w:val="26"/>
          <w:szCs w:val="26"/>
          <w:rtl/>
        </w:rPr>
        <w:t xml:space="preserve"> </w:t>
      </w:r>
      <w:r w:rsidRPr="00C0710D">
        <w:rPr>
          <w:sz w:val="26"/>
          <w:szCs w:val="26"/>
          <w:rtl/>
        </w:rPr>
        <w:t>التالي:</w:t>
      </w:r>
    </w:p>
    <w:p w14:paraId="4481F6FD" w14:textId="722F29BB" w:rsidR="00C0710D" w:rsidRPr="00C0710D" w:rsidRDefault="00C0710D" w:rsidP="002C5229">
      <w:pPr>
        <w:bidi/>
        <w:spacing w:after="240"/>
        <w:rPr>
          <w:sz w:val="26"/>
          <w:szCs w:val="26"/>
          <w:u w:val="single"/>
          <w:rtl/>
        </w:rPr>
      </w:pPr>
      <w:r w:rsidRPr="00C0710D">
        <w:rPr>
          <w:sz w:val="26"/>
          <w:szCs w:val="26"/>
          <w:u w:val="single"/>
          <w:rtl/>
        </w:rPr>
        <w:t>كفاءة</w:t>
      </w:r>
      <w:r w:rsidR="00297517">
        <w:rPr>
          <w:sz w:val="26"/>
          <w:szCs w:val="26"/>
          <w:u w:val="single"/>
          <w:rtl/>
        </w:rPr>
        <w:t xml:space="preserve"> </w:t>
      </w:r>
      <w:r w:rsidRPr="00C0710D">
        <w:rPr>
          <w:sz w:val="26"/>
          <w:szCs w:val="26"/>
          <w:u w:val="single"/>
          <w:rtl/>
        </w:rPr>
        <w:t>الطاقة</w:t>
      </w:r>
    </w:p>
    <w:tbl>
      <w:tblPr>
        <w:tblStyle w:val="TableGrid"/>
        <w:bidiVisual/>
        <w:tblW w:w="96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3240"/>
        <w:gridCol w:w="1999"/>
      </w:tblGrid>
      <w:tr w:rsidR="00C0710D" w:rsidRPr="00C0710D" w14:paraId="0757AADD" w14:textId="77777777" w:rsidTr="00D174A2">
        <w:tc>
          <w:tcPr>
            <w:tcW w:w="4428" w:type="dxa"/>
          </w:tcPr>
          <w:p w14:paraId="4CE9AC46" w14:textId="5090165F" w:rsidR="00133CBD" w:rsidRPr="00133CBD" w:rsidRDefault="00A448E8" w:rsidP="002C5229">
            <w:pPr>
              <w:pStyle w:val="ListParagraph"/>
              <w:numPr>
                <w:ilvl w:val="0"/>
                <w:numId w:val="23"/>
              </w:numPr>
              <w:bidi/>
              <w:spacing w:after="240"/>
              <w:ind w:left="337" w:hanging="447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rtl/>
              </w:rPr>
              <w:t>أنشطة</w:t>
            </w:r>
            <w:r w:rsidR="00297517">
              <w:rPr>
                <w:sz w:val="26"/>
                <w:szCs w:val="26"/>
                <w:rtl/>
              </w:rPr>
              <w:t xml:space="preserve"> </w:t>
            </w:r>
            <w:r w:rsidR="00C0710D" w:rsidRPr="00C0710D">
              <w:rPr>
                <w:sz w:val="26"/>
                <w:szCs w:val="26"/>
                <w:rtl/>
              </w:rPr>
              <w:t>إضافية</w:t>
            </w:r>
            <w:r w:rsidR="00297517">
              <w:rPr>
                <w:sz w:val="26"/>
                <w:szCs w:val="26"/>
                <w:rtl/>
              </w:rPr>
              <w:t xml:space="preserve"> </w:t>
            </w:r>
            <w:r w:rsidR="00C0710D" w:rsidRPr="00C0710D">
              <w:rPr>
                <w:sz w:val="26"/>
                <w:szCs w:val="26"/>
                <w:rtl/>
              </w:rPr>
              <w:t>للحفا</w:t>
            </w:r>
            <w:r w:rsidR="00CE7FEF">
              <w:rPr>
                <w:sz w:val="26"/>
                <w:szCs w:val="26"/>
                <w:rtl/>
              </w:rPr>
              <w:t>ظ</w:t>
            </w:r>
            <w:r w:rsidR="00297517">
              <w:rPr>
                <w:sz w:val="26"/>
                <w:szCs w:val="26"/>
                <w:rtl/>
              </w:rPr>
              <w:t xml:space="preserve"> </w:t>
            </w:r>
            <w:r w:rsidR="00CE7FEF">
              <w:rPr>
                <w:sz w:val="26"/>
                <w:szCs w:val="26"/>
                <w:rtl/>
              </w:rPr>
              <w:t>على</w:t>
            </w:r>
            <w:r w:rsidR="00297517">
              <w:rPr>
                <w:sz w:val="26"/>
                <w:szCs w:val="26"/>
                <w:rtl/>
              </w:rPr>
              <w:t xml:space="preserve"> </w:t>
            </w:r>
            <w:r w:rsidR="00CE7FEF">
              <w:rPr>
                <w:sz w:val="26"/>
                <w:szCs w:val="26"/>
                <w:rtl/>
              </w:rPr>
              <w:t>كفاءة</w:t>
            </w:r>
            <w:r w:rsidR="00297517">
              <w:rPr>
                <w:sz w:val="26"/>
                <w:szCs w:val="26"/>
                <w:rtl/>
              </w:rPr>
              <w:t xml:space="preserve"> </w:t>
            </w:r>
            <w:r w:rsidR="00CE7FEF">
              <w:rPr>
                <w:sz w:val="26"/>
                <w:szCs w:val="26"/>
                <w:rtl/>
              </w:rPr>
              <w:t>الطاقة</w:t>
            </w:r>
            <w:r w:rsidR="00297517">
              <w:rPr>
                <w:sz w:val="26"/>
                <w:szCs w:val="26"/>
                <w:rtl/>
              </w:rPr>
              <w:t xml:space="preserve"> </w:t>
            </w:r>
          </w:p>
          <w:p w14:paraId="3B82DBBC" w14:textId="7A3CBD89" w:rsidR="00C0710D" w:rsidRPr="00C0710D" w:rsidRDefault="00CE7FEF" w:rsidP="002C5229">
            <w:pPr>
              <w:pStyle w:val="ListParagraph"/>
              <w:bidi/>
              <w:spacing w:after="240"/>
              <w:ind w:left="337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rtl/>
              </w:rPr>
              <w:t>لقطاع</w:t>
            </w:r>
            <w:r w:rsidR="00297517">
              <w:rPr>
                <w:sz w:val="26"/>
                <w:szCs w:val="26"/>
                <w:rtl/>
              </w:rPr>
              <w:t xml:space="preserve"> </w:t>
            </w:r>
            <w:r>
              <w:rPr>
                <w:sz w:val="26"/>
                <w:szCs w:val="26"/>
                <w:rtl/>
              </w:rPr>
              <w:t>الخدم</w:t>
            </w:r>
            <w:r>
              <w:rPr>
                <w:rFonts w:hint="cs"/>
                <w:sz w:val="26"/>
                <w:szCs w:val="26"/>
                <w:rtl/>
              </w:rPr>
              <w:t>ة</w:t>
            </w:r>
            <w:r w:rsidR="00297517">
              <w:rPr>
                <w:sz w:val="26"/>
                <w:szCs w:val="26"/>
                <w:rtl/>
              </w:rPr>
              <w:t xml:space="preserve"> </w:t>
            </w:r>
            <w:r w:rsidR="00C0710D" w:rsidRPr="00C0710D">
              <w:rPr>
                <w:sz w:val="26"/>
                <w:szCs w:val="26"/>
                <w:rtl/>
              </w:rPr>
              <w:t>بموجب</w:t>
            </w:r>
            <w:r w:rsidR="00297517">
              <w:rPr>
                <w:sz w:val="26"/>
                <w:szCs w:val="26"/>
                <w:rtl/>
              </w:rPr>
              <w:t xml:space="preserve"> </w:t>
            </w:r>
            <w:r w:rsidR="00C0710D" w:rsidRPr="00C0710D">
              <w:rPr>
                <w:sz w:val="26"/>
                <w:szCs w:val="26"/>
                <w:rtl/>
              </w:rPr>
              <w:t>القرار</w:t>
            </w:r>
            <w:r w:rsidR="00297517">
              <w:rPr>
                <w:sz w:val="26"/>
                <w:szCs w:val="26"/>
                <w:rtl/>
              </w:rPr>
              <w:t xml:space="preserve"> </w:t>
            </w:r>
            <w:r w:rsidR="00C0710D" w:rsidRPr="00C0710D">
              <w:rPr>
                <w:sz w:val="26"/>
                <w:szCs w:val="26"/>
                <w:rtl/>
              </w:rPr>
              <w:t>89/6</w:t>
            </w:r>
            <w:r w:rsidR="00297517">
              <w:rPr>
                <w:sz w:val="26"/>
                <w:szCs w:val="26"/>
                <w:rtl/>
              </w:rPr>
              <w:t xml:space="preserve"> </w:t>
            </w:r>
            <w:r w:rsidR="00C0710D" w:rsidRPr="00C0710D">
              <w:rPr>
                <w:sz w:val="26"/>
                <w:szCs w:val="26"/>
                <w:rtl/>
              </w:rPr>
              <w:t>(ب)</w:t>
            </w:r>
          </w:p>
        </w:tc>
        <w:tc>
          <w:tcPr>
            <w:tcW w:w="3240" w:type="dxa"/>
          </w:tcPr>
          <w:p w14:paraId="2634A120" w14:textId="15471094" w:rsidR="00C0710D" w:rsidRPr="00C0710D" w:rsidRDefault="00C0710D" w:rsidP="002C5229">
            <w:pPr>
              <w:bidi/>
              <w:spacing w:after="240"/>
              <w:jc w:val="left"/>
              <w:rPr>
                <w:sz w:val="26"/>
                <w:szCs w:val="26"/>
                <w:rtl/>
                <w:lang w:bidi="ar-SA"/>
              </w:rPr>
            </w:pPr>
            <w:r w:rsidRPr="00C0710D">
              <w:rPr>
                <w:sz w:val="26"/>
                <w:szCs w:val="26"/>
                <w:rtl/>
              </w:rPr>
              <w:t>برنامج</w:t>
            </w:r>
            <w:r w:rsidR="00297517">
              <w:rPr>
                <w:sz w:val="26"/>
                <w:szCs w:val="26"/>
                <w:rtl/>
              </w:rPr>
              <w:t xml:space="preserve"> </w:t>
            </w:r>
            <w:r w:rsidRPr="00C0710D">
              <w:rPr>
                <w:sz w:val="26"/>
                <w:szCs w:val="26"/>
                <w:rtl/>
              </w:rPr>
              <w:t>الأمم</w:t>
            </w:r>
            <w:r w:rsidR="00297517">
              <w:rPr>
                <w:sz w:val="26"/>
                <w:szCs w:val="26"/>
                <w:rtl/>
              </w:rPr>
              <w:t xml:space="preserve"> </w:t>
            </w:r>
            <w:r w:rsidRPr="00C0710D">
              <w:rPr>
                <w:sz w:val="26"/>
                <w:szCs w:val="26"/>
                <w:rtl/>
              </w:rPr>
              <w:t>المتحدة</w:t>
            </w:r>
            <w:r w:rsidR="00297517">
              <w:rPr>
                <w:sz w:val="26"/>
                <w:szCs w:val="26"/>
                <w:rtl/>
              </w:rPr>
              <w:t xml:space="preserve"> </w:t>
            </w:r>
            <w:r w:rsidRPr="00C0710D">
              <w:rPr>
                <w:sz w:val="26"/>
                <w:szCs w:val="26"/>
                <w:rtl/>
              </w:rPr>
              <w:t>للبيئة</w:t>
            </w:r>
            <w:r w:rsidR="00297517">
              <w:rPr>
                <w:rFonts w:hint="cs"/>
                <w:sz w:val="26"/>
                <w:szCs w:val="26"/>
                <w:rtl/>
              </w:rPr>
              <w:t xml:space="preserve"> </w:t>
            </w:r>
            <w:r w:rsidR="000703F4">
              <w:rPr>
                <w:rFonts w:hint="cs"/>
                <w:sz w:val="26"/>
                <w:szCs w:val="26"/>
                <w:rtl/>
              </w:rPr>
              <w:t>(اليونيب)</w:t>
            </w:r>
          </w:p>
        </w:tc>
        <w:tc>
          <w:tcPr>
            <w:tcW w:w="1999" w:type="dxa"/>
          </w:tcPr>
          <w:p w14:paraId="4C161CB2" w14:textId="3FF16720" w:rsidR="00C0710D" w:rsidRPr="00C0710D" w:rsidRDefault="00D174A2" w:rsidP="002C5229">
            <w:pPr>
              <w:bidi/>
              <w:spacing w:after="240"/>
              <w:ind w:left="321"/>
              <w:jc w:val="center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ال</w:t>
            </w:r>
            <w:r w:rsidR="000703F4">
              <w:rPr>
                <w:sz w:val="26"/>
                <w:szCs w:val="26"/>
                <w:rtl/>
              </w:rPr>
              <w:t>موافقة</w:t>
            </w:r>
            <w:r w:rsidR="00297517">
              <w:rPr>
                <w:sz w:val="26"/>
                <w:szCs w:val="26"/>
                <w:rtl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</w:rPr>
              <w:t>ال</w:t>
            </w:r>
            <w:r w:rsidR="000703F4">
              <w:rPr>
                <w:sz w:val="26"/>
                <w:szCs w:val="26"/>
                <w:rtl/>
              </w:rPr>
              <w:t>ش</w:t>
            </w:r>
            <w:r w:rsidR="00C0710D" w:rsidRPr="00C0710D">
              <w:rPr>
                <w:sz w:val="26"/>
                <w:szCs w:val="26"/>
                <w:rtl/>
              </w:rPr>
              <w:t>م</w:t>
            </w:r>
            <w:r w:rsidR="000703F4">
              <w:rPr>
                <w:rFonts w:hint="cs"/>
                <w:sz w:val="26"/>
                <w:szCs w:val="26"/>
                <w:rtl/>
              </w:rPr>
              <w:t>و</w:t>
            </w:r>
            <w:r w:rsidR="00C0710D" w:rsidRPr="00C0710D">
              <w:rPr>
                <w:sz w:val="26"/>
                <w:szCs w:val="26"/>
                <w:rtl/>
              </w:rPr>
              <w:t>ل</w:t>
            </w:r>
            <w:r w:rsidR="000703F4">
              <w:rPr>
                <w:rFonts w:hint="cs"/>
                <w:sz w:val="26"/>
                <w:szCs w:val="26"/>
                <w:rtl/>
              </w:rPr>
              <w:t>ي</w:t>
            </w:r>
            <w:r w:rsidR="00C0710D" w:rsidRPr="00C0710D">
              <w:rPr>
                <w:sz w:val="26"/>
                <w:szCs w:val="26"/>
                <w:rtl/>
              </w:rPr>
              <w:t>ة</w:t>
            </w:r>
          </w:p>
        </w:tc>
      </w:tr>
    </w:tbl>
    <w:p w14:paraId="6C492160" w14:textId="77777777" w:rsidR="00C0710D" w:rsidRPr="00B45785" w:rsidRDefault="00C0710D" w:rsidP="002C5229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jc w:val="center"/>
        <w:rPr>
          <w:b/>
          <w:bCs/>
          <w:sz w:val="22"/>
          <w:lang w:val="en-US"/>
        </w:rPr>
      </w:pPr>
      <w:r w:rsidRPr="00F17C60">
        <w:rPr>
          <w:b/>
          <w:bCs/>
          <w:sz w:val="22"/>
          <w:rtl/>
        </w:rPr>
        <w:br w:type="page"/>
      </w:r>
    </w:p>
    <w:p w14:paraId="4C9249F9" w14:textId="5727250E" w:rsidR="00C0710D" w:rsidRPr="00C226C6" w:rsidRDefault="00C0710D" w:rsidP="002C5229">
      <w:pPr>
        <w:bidi/>
        <w:spacing w:after="240"/>
        <w:jc w:val="center"/>
        <w:rPr>
          <w:b/>
          <w:bCs/>
          <w:sz w:val="26"/>
          <w:szCs w:val="26"/>
          <w:rtl/>
        </w:rPr>
      </w:pPr>
      <w:r w:rsidRPr="00C226C6">
        <w:rPr>
          <w:b/>
          <w:bCs/>
          <w:sz w:val="26"/>
          <w:szCs w:val="26"/>
          <w:rtl/>
        </w:rPr>
        <w:lastRenderedPageBreak/>
        <w:t>وصف</w:t>
      </w:r>
      <w:r w:rsidR="00297517">
        <w:rPr>
          <w:b/>
          <w:bCs/>
          <w:sz w:val="26"/>
          <w:szCs w:val="26"/>
          <w:rtl/>
        </w:rPr>
        <w:t xml:space="preserve"> </w:t>
      </w:r>
      <w:r w:rsidRPr="00C226C6">
        <w:rPr>
          <w:b/>
          <w:bCs/>
          <w:sz w:val="26"/>
          <w:szCs w:val="26"/>
          <w:rtl/>
        </w:rPr>
        <w:t>المشروع</w:t>
      </w:r>
    </w:p>
    <w:p w14:paraId="232CB717" w14:textId="59616809" w:rsidR="00C0710D" w:rsidRPr="00C226C6" w:rsidRDefault="00C0710D" w:rsidP="002C5229">
      <w:pPr>
        <w:pStyle w:val="Heading1"/>
        <w:bidi/>
        <w:rPr>
          <w:sz w:val="26"/>
          <w:szCs w:val="26"/>
          <w:u w:val="single"/>
          <w:rtl/>
        </w:rPr>
      </w:pPr>
      <w:r w:rsidRPr="00C226C6">
        <w:rPr>
          <w:sz w:val="26"/>
          <w:szCs w:val="26"/>
          <w:rtl/>
        </w:rPr>
        <w:t>تمت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الموافقة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على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خطة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إدارة</w:t>
      </w:r>
      <w:r w:rsidR="00297517">
        <w:rPr>
          <w:sz w:val="26"/>
          <w:szCs w:val="26"/>
          <w:rtl/>
        </w:rPr>
        <w:t xml:space="preserve"> </w:t>
      </w:r>
      <w:r w:rsidR="000C5E7E">
        <w:rPr>
          <w:rFonts w:hint="cs"/>
          <w:sz w:val="26"/>
          <w:szCs w:val="26"/>
          <w:rtl/>
        </w:rPr>
        <w:t>إزالة</w:t>
      </w:r>
      <w:r w:rsidR="00297517">
        <w:rPr>
          <w:rFonts w:hint="cs"/>
          <w:sz w:val="26"/>
          <w:szCs w:val="26"/>
          <w:rtl/>
        </w:rPr>
        <w:t xml:space="preserve"> </w:t>
      </w:r>
      <w:r w:rsidR="000C5E7E">
        <w:rPr>
          <w:rFonts w:hint="cs"/>
          <w:sz w:val="26"/>
          <w:szCs w:val="26"/>
          <w:rtl/>
        </w:rPr>
        <w:t>المواد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الهيدروكلوروفلوروكربون</w:t>
      </w:r>
      <w:r w:rsidR="000C5E7E">
        <w:rPr>
          <w:rFonts w:hint="cs"/>
          <w:sz w:val="26"/>
          <w:szCs w:val="26"/>
          <w:rtl/>
        </w:rPr>
        <w:t>ية</w:t>
      </w:r>
      <w:r w:rsidR="00297517">
        <w:rPr>
          <w:sz w:val="26"/>
          <w:szCs w:val="26"/>
          <w:rtl/>
        </w:rPr>
        <w:t xml:space="preserve"> </w:t>
      </w:r>
      <w:r w:rsidR="000C5E7E">
        <w:rPr>
          <w:rFonts w:hint="cs"/>
          <w:sz w:val="26"/>
          <w:szCs w:val="26"/>
          <w:rtl/>
        </w:rPr>
        <w:t>ل</w:t>
      </w:r>
      <w:r w:rsidRPr="00C226C6">
        <w:rPr>
          <w:sz w:val="26"/>
          <w:szCs w:val="26"/>
          <w:rtl/>
        </w:rPr>
        <w:t>سانت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فينسنت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وجزر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غرينادين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الاجتماع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الرابع</w:t>
      </w:r>
      <w:r w:rsidR="00297517">
        <w:rPr>
          <w:rFonts w:hint="cs"/>
          <w:sz w:val="26"/>
          <w:szCs w:val="26"/>
          <w:rtl/>
        </w:rPr>
        <w:t xml:space="preserve"> </w:t>
      </w:r>
      <w:r w:rsidR="000C5E7E" w:rsidRPr="000C5E7E">
        <w:rPr>
          <w:sz w:val="26"/>
          <w:szCs w:val="26"/>
          <w:rtl/>
        </w:rPr>
        <w:t>والستين</w:t>
      </w:r>
      <w:r w:rsidRPr="00C226C6">
        <w:rPr>
          <w:sz w:val="26"/>
          <w:szCs w:val="26"/>
          <w:vertAlign w:val="superscript"/>
        </w:rPr>
        <w:footnoteReference w:id="2"/>
      </w:r>
      <w:r w:rsidR="00297517">
        <w:rPr>
          <w:sz w:val="26"/>
          <w:szCs w:val="26"/>
          <w:vertAlign w:val="superscript"/>
          <w:rtl/>
        </w:rPr>
        <w:t xml:space="preserve"> </w:t>
      </w:r>
      <w:r w:rsidR="000C5E7E">
        <w:rPr>
          <w:rFonts w:hint="cs"/>
          <w:sz w:val="26"/>
          <w:szCs w:val="26"/>
          <w:rtl/>
        </w:rPr>
        <w:t>للإزالة</w:t>
      </w:r>
      <w:r w:rsidR="00297517">
        <w:rPr>
          <w:rFonts w:hint="cs"/>
          <w:sz w:val="26"/>
          <w:szCs w:val="26"/>
          <w:rtl/>
        </w:rPr>
        <w:t xml:space="preserve"> </w:t>
      </w:r>
      <w:r w:rsidR="000C5E7E">
        <w:rPr>
          <w:rFonts w:hint="cs"/>
          <w:sz w:val="26"/>
          <w:szCs w:val="26"/>
          <w:rtl/>
        </w:rPr>
        <w:t>التامة</w:t>
      </w:r>
      <w:r w:rsidR="00297517">
        <w:rPr>
          <w:sz w:val="26"/>
          <w:szCs w:val="26"/>
          <w:rtl/>
        </w:rPr>
        <w:t xml:space="preserve"> </w:t>
      </w:r>
      <w:r w:rsidR="000C5E7E">
        <w:rPr>
          <w:rFonts w:hint="cs"/>
          <w:sz w:val="26"/>
          <w:szCs w:val="26"/>
          <w:rtl/>
        </w:rPr>
        <w:t>ل</w:t>
      </w:r>
      <w:r w:rsidRPr="00C226C6">
        <w:rPr>
          <w:sz w:val="26"/>
          <w:szCs w:val="26"/>
          <w:rtl/>
        </w:rPr>
        <w:t>استهلاك</w:t>
      </w:r>
      <w:r w:rsidR="00297517">
        <w:rPr>
          <w:sz w:val="26"/>
          <w:szCs w:val="26"/>
          <w:rtl/>
        </w:rPr>
        <w:t xml:space="preserve"> </w:t>
      </w:r>
      <w:r w:rsidR="000C5E7E">
        <w:rPr>
          <w:rFonts w:hint="cs"/>
          <w:sz w:val="26"/>
          <w:szCs w:val="26"/>
          <w:rtl/>
        </w:rPr>
        <w:t>المواد</w:t>
      </w:r>
      <w:r w:rsidR="00297517">
        <w:rPr>
          <w:sz w:val="26"/>
          <w:szCs w:val="26"/>
          <w:rtl/>
        </w:rPr>
        <w:t xml:space="preserve"> </w:t>
      </w:r>
      <w:r w:rsidR="000C5E7E" w:rsidRPr="00C226C6">
        <w:rPr>
          <w:sz w:val="26"/>
          <w:szCs w:val="26"/>
          <w:rtl/>
        </w:rPr>
        <w:t>الهيدروكلوروفلوروكربون</w:t>
      </w:r>
      <w:r w:rsidR="000C5E7E">
        <w:rPr>
          <w:rFonts w:hint="cs"/>
          <w:sz w:val="26"/>
          <w:szCs w:val="26"/>
          <w:rtl/>
        </w:rPr>
        <w:t>ية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بحلول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عام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2025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أربع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شرائح،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بتكلفة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إجمالية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قدرها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469</w:t>
      </w:r>
      <w:r w:rsidR="000C5E7E">
        <w:rPr>
          <w:rFonts w:hint="cs"/>
          <w:sz w:val="26"/>
          <w:szCs w:val="26"/>
          <w:rtl/>
        </w:rPr>
        <w:t>,</w:t>
      </w:r>
      <w:r w:rsidRPr="00C226C6">
        <w:rPr>
          <w:sz w:val="26"/>
          <w:szCs w:val="26"/>
          <w:rtl/>
        </w:rPr>
        <w:t>915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دولارًا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أمريكيًا،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بالإضافة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إلى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تكاليف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دعم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الوكالة.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ومنذ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الموافقة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عليها،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تم</w:t>
      </w:r>
      <w:r w:rsidR="00297517">
        <w:rPr>
          <w:sz w:val="26"/>
          <w:szCs w:val="26"/>
          <w:rtl/>
        </w:rPr>
        <w:t xml:space="preserve"> </w:t>
      </w:r>
      <w:r w:rsidR="004B6802">
        <w:rPr>
          <w:rFonts w:hint="cs"/>
          <w:sz w:val="26"/>
          <w:szCs w:val="26"/>
          <w:rtl/>
        </w:rPr>
        <w:t>الإفراج</w:t>
      </w:r>
      <w:r w:rsidR="00297517">
        <w:rPr>
          <w:rFonts w:hint="cs"/>
          <w:sz w:val="26"/>
          <w:szCs w:val="26"/>
          <w:rtl/>
        </w:rPr>
        <w:t xml:space="preserve"> </w:t>
      </w:r>
      <w:r w:rsidR="004B6802">
        <w:rPr>
          <w:rFonts w:hint="cs"/>
          <w:sz w:val="26"/>
          <w:szCs w:val="26"/>
          <w:rtl/>
        </w:rPr>
        <w:t>عن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ثلاث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شرائح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لسانت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فينسنت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وجزر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غرينادين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مع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التنفيذ</w:t>
      </w:r>
      <w:r w:rsidR="00297517">
        <w:rPr>
          <w:sz w:val="26"/>
          <w:szCs w:val="26"/>
          <w:rtl/>
        </w:rPr>
        <w:t xml:space="preserve"> </w:t>
      </w:r>
      <w:r w:rsidR="009C517D">
        <w:rPr>
          <w:rFonts w:hint="cs"/>
          <w:sz w:val="26"/>
          <w:szCs w:val="26"/>
          <w:rtl/>
        </w:rPr>
        <w:t>والإنجاز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الوقت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المناسب.</w:t>
      </w:r>
      <w:r w:rsidR="00297517">
        <w:rPr>
          <w:sz w:val="26"/>
          <w:szCs w:val="26"/>
          <w:rtl/>
        </w:rPr>
        <w:t xml:space="preserve"> </w:t>
      </w:r>
      <w:r w:rsidR="009C517D">
        <w:rPr>
          <w:rFonts w:hint="cs"/>
          <w:sz w:val="26"/>
          <w:szCs w:val="26"/>
          <w:rtl/>
        </w:rPr>
        <w:t>و</w:t>
      </w:r>
      <w:r w:rsidRPr="00C226C6">
        <w:rPr>
          <w:sz w:val="26"/>
          <w:szCs w:val="26"/>
          <w:rtl/>
        </w:rPr>
        <w:t>تمت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الموافقة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على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الشريحة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الثالثة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الاجتماع</w:t>
      </w:r>
      <w:r w:rsidR="00297517">
        <w:rPr>
          <w:sz w:val="26"/>
          <w:szCs w:val="26"/>
          <w:rtl/>
        </w:rPr>
        <w:t xml:space="preserve"> </w:t>
      </w:r>
      <w:r w:rsidRPr="00740586">
        <w:rPr>
          <w:sz w:val="26"/>
          <w:szCs w:val="26"/>
          <w:rtl/>
        </w:rPr>
        <w:t>السادس</w:t>
      </w:r>
      <w:r w:rsidR="00297517">
        <w:rPr>
          <w:sz w:val="26"/>
          <w:szCs w:val="26"/>
          <w:rtl/>
        </w:rPr>
        <w:t xml:space="preserve"> </w:t>
      </w:r>
      <w:r w:rsidRPr="00740586">
        <w:rPr>
          <w:sz w:val="26"/>
          <w:szCs w:val="26"/>
          <w:rtl/>
        </w:rPr>
        <w:t>والثمانين</w:t>
      </w:r>
      <w:r w:rsidRPr="00C226C6">
        <w:rPr>
          <w:sz w:val="26"/>
          <w:szCs w:val="26"/>
          <w:rtl/>
        </w:rPr>
        <w:t>.</w:t>
      </w:r>
      <w:r w:rsidRPr="00C226C6">
        <w:rPr>
          <w:rStyle w:val="FootnoteReference"/>
          <w:sz w:val="26"/>
          <w:szCs w:val="26"/>
        </w:rPr>
        <w:footnoteReference w:id="3"/>
      </w:r>
      <w:r w:rsidR="00297517">
        <w:rPr>
          <w:rFonts w:hint="cs"/>
          <w:sz w:val="26"/>
          <w:szCs w:val="26"/>
          <w:rtl/>
        </w:rPr>
        <w:t xml:space="preserve"> </w:t>
      </w:r>
      <w:r w:rsidR="00740586">
        <w:rPr>
          <w:rFonts w:hint="cs"/>
          <w:sz w:val="26"/>
          <w:szCs w:val="26"/>
          <w:rtl/>
        </w:rPr>
        <w:t>و</w:t>
      </w:r>
      <w:r w:rsidR="00740586">
        <w:rPr>
          <w:sz w:val="26"/>
          <w:szCs w:val="26"/>
          <w:rtl/>
        </w:rPr>
        <w:t>وفقًا</w:t>
      </w:r>
      <w:r w:rsidR="00297517">
        <w:rPr>
          <w:sz w:val="26"/>
          <w:szCs w:val="26"/>
          <w:rtl/>
        </w:rPr>
        <w:t xml:space="preserve"> </w:t>
      </w:r>
      <w:r w:rsidR="00740586">
        <w:rPr>
          <w:sz w:val="26"/>
          <w:szCs w:val="26"/>
          <w:rtl/>
        </w:rPr>
        <w:t>للاتفاق</w:t>
      </w:r>
      <w:r w:rsidR="00297517">
        <w:rPr>
          <w:rFonts w:hint="cs"/>
          <w:sz w:val="26"/>
          <w:szCs w:val="26"/>
          <w:rtl/>
        </w:rPr>
        <w:t xml:space="preserve"> </w:t>
      </w:r>
      <w:r w:rsidR="00740586">
        <w:rPr>
          <w:rFonts w:hint="cs"/>
          <w:sz w:val="26"/>
          <w:szCs w:val="26"/>
          <w:rtl/>
        </w:rPr>
        <w:t>المبرم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بين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حكومة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سانت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فينسنت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وجزر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غرينادين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واللجنة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التنفيذية،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من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المقرر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تقديم</w:t>
      </w:r>
      <w:r w:rsidR="00297517">
        <w:rPr>
          <w:sz w:val="26"/>
          <w:szCs w:val="26"/>
          <w:rtl/>
        </w:rPr>
        <w:t xml:space="preserve"> </w:t>
      </w:r>
      <w:r w:rsidR="00740586">
        <w:rPr>
          <w:rFonts w:hint="cs"/>
          <w:sz w:val="26"/>
          <w:szCs w:val="26"/>
          <w:rtl/>
        </w:rPr>
        <w:t>طلب</w:t>
      </w:r>
      <w:r w:rsidR="00297517">
        <w:rPr>
          <w:rFonts w:hint="cs"/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الشريحة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الرابعة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والأخيرة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من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خطة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إدارة</w:t>
      </w:r>
      <w:r w:rsidR="00297517">
        <w:rPr>
          <w:sz w:val="26"/>
          <w:szCs w:val="26"/>
          <w:rtl/>
        </w:rPr>
        <w:t xml:space="preserve"> </w:t>
      </w:r>
      <w:r w:rsidR="00740586">
        <w:rPr>
          <w:rFonts w:hint="cs"/>
          <w:sz w:val="26"/>
          <w:szCs w:val="26"/>
          <w:rtl/>
        </w:rPr>
        <w:t>إزالة</w:t>
      </w:r>
      <w:r w:rsidR="00297517">
        <w:rPr>
          <w:rFonts w:hint="cs"/>
          <w:sz w:val="26"/>
          <w:szCs w:val="26"/>
          <w:rtl/>
        </w:rPr>
        <w:t xml:space="preserve"> </w:t>
      </w:r>
      <w:r w:rsidR="00740586">
        <w:rPr>
          <w:rFonts w:hint="cs"/>
          <w:sz w:val="26"/>
          <w:szCs w:val="26"/>
          <w:rtl/>
        </w:rPr>
        <w:t>المواد</w:t>
      </w:r>
      <w:r w:rsidR="00297517">
        <w:rPr>
          <w:sz w:val="26"/>
          <w:szCs w:val="26"/>
          <w:rtl/>
        </w:rPr>
        <w:t xml:space="preserve"> </w:t>
      </w:r>
      <w:r w:rsidR="00740586" w:rsidRPr="00C226C6">
        <w:rPr>
          <w:sz w:val="26"/>
          <w:szCs w:val="26"/>
          <w:rtl/>
        </w:rPr>
        <w:t>الهيدروكلوروفلوروكربون</w:t>
      </w:r>
      <w:r w:rsidR="00740586">
        <w:rPr>
          <w:rFonts w:hint="cs"/>
          <w:sz w:val="26"/>
          <w:szCs w:val="26"/>
          <w:rtl/>
        </w:rPr>
        <w:t>ية</w:t>
      </w:r>
      <w:r w:rsidR="00297517">
        <w:rPr>
          <w:sz w:val="26"/>
          <w:szCs w:val="26"/>
          <w:rtl/>
        </w:rPr>
        <w:t xml:space="preserve"> </w:t>
      </w:r>
      <w:r w:rsidR="00740586">
        <w:rPr>
          <w:sz w:val="26"/>
          <w:szCs w:val="26"/>
          <w:rtl/>
        </w:rPr>
        <w:t>إلى</w:t>
      </w:r>
      <w:r w:rsidR="00297517">
        <w:rPr>
          <w:sz w:val="26"/>
          <w:szCs w:val="26"/>
          <w:rtl/>
        </w:rPr>
        <w:t xml:space="preserve"> </w:t>
      </w:r>
      <w:r w:rsidR="00740586">
        <w:rPr>
          <w:rFonts w:hint="cs"/>
          <w:sz w:val="26"/>
          <w:szCs w:val="26"/>
          <w:rtl/>
        </w:rPr>
        <w:t>أول</w:t>
      </w:r>
      <w:r w:rsidR="00297517">
        <w:rPr>
          <w:rFonts w:hint="cs"/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اجتماع</w:t>
      </w:r>
      <w:r w:rsidR="00297517">
        <w:rPr>
          <w:sz w:val="26"/>
          <w:szCs w:val="26"/>
          <w:rtl/>
        </w:rPr>
        <w:t xml:space="preserve"> </w:t>
      </w:r>
      <w:r w:rsidR="00740586">
        <w:rPr>
          <w:rFonts w:hint="cs"/>
          <w:sz w:val="26"/>
          <w:szCs w:val="26"/>
          <w:rtl/>
        </w:rPr>
        <w:t>في</w:t>
      </w:r>
      <w:r w:rsidR="00297517">
        <w:rPr>
          <w:rFonts w:hint="cs"/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عام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2025.</w:t>
      </w:r>
    </w:p>
    <w:p w14:paraId="0578BAD6" w14:textId="0DA1F9CD" w:rsidR="00C0710D" w:rsidRPr="00C226C6" w:rsidRDefault="00C0710D" w:rsidP="002C5229">
      <w:pPr>
        <w:pStyle w:val="Heading1"/>
        <w:bidi/>
        <w:rPr>
          <w:sz w:val="26"/>
          <w:szCs w:val="26"/>
          <w:u w:val="single"/>
          <w:rtl/>
        </w:rPr>
      </w:pPr>
      <w:r w:rsidRPr="00C226C6">
        <w:rPr>
          <w:sz w:val="26"/>
          <w:szCs w:val="26"/>
          <w:rtl/>
        </w:rPr>
        <w:t>بالنيابة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عن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حكومة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سانت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فنسنت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وجزر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غرينادين،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قدم</w:t>
      </w:r>
      <w:r w:rsidR="00297517">
        <w:rPr>
          <w:sz w:val="26"/>
          <w:szCs w:val="26"/>
          <w:rtl/>
        </w:rPr>
        <w:t xml:space="preserve"> </w:t>
      </w:r>
      <w:r w:rsidR="005449D2">
        <w:rPr>
          <w:rFonts w:hint="cs"/>
          <w:sz w:val="26"/>
          <w:szCs w:val="26"/>
          <w:rtl/>
        </w:rPr>
        <w:t>اليونيب</w:t>
      </w:r>
      <w:r w:rsidRPr="00C226C6">
        <w:rPr>
          <w:sz w:val="26"/>
          <w:szCs w:val="26"/>
          <w:rtl/>
        </w:rPr>
        <w:t>،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بصفته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الوكالة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المنفذة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المعينة،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طلبًا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لتمويل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أنشطة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إضافية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لتعزيز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كفاءة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الطاقة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قطاع</w:t>
      </w:r>
      <w:r w:rsidR="00297517">
        <w:rPr>
          <w:sz w:val="26"/>
          <w:szCs w:val="26"/>
          <w:rtl/>
        </w:rPr>
        <w:t xml:space="preserve"> </w:t>
      </w:r>
      <w:r w:rsidR="005449D2">
        <w:rPr>
          <w:rFonts w:hint="cs"/>
          <w:sz w:val="26"/>
          <w:szCs w:val="26"/>
          <w:rtl/>
        </w:rPr>
        <w:t>خدمة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التبريد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وتكييف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الهواء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وتعزيز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استخدام</w:t>
      </w:r>
      <w:r w:rsidR="00297517">
        <w:rPr>
          <w:sz w:val="26"/>
          <w:szCs w:val="26"/>
          <w:rtl/>
        </w:rPr>
        <w:t xml:space="preserve"> </w:t>
      </w:r>
      <w:r w:rsidR="005449D2">
        <w:rPr>
          <w:rFonts w:hint="cs"/>
          <w:sz w:val="26"/>
          <w:szCs w:val="26"/>
          <w:rtl/>
        </w:rPr>
        <w:t>مواد</w:t>
      </w:r>
      <w:r w:rsidR="00297517">
        <w:rPr>
          <w:rFonts w:hint="cs"/>
          <w:sz w:val="26"/>
          <w:szCs w:val="26"/>
          <w:rtl/>
        </w:rPr>
        <w:t xml:space="preserve"> </w:t>
      </w:r>
      <w:r w:rsidR="005449D2">
        <w:rPr>
          <w:rFonts w:hint="cs"/>
          <w:sz w:val="26"/>
          <w:szCs w:val="26"/>
          <w:rtl/>
        </w:rPr>
        <w:t>التبريد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الموفرة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للطاقة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والمنخفضة</w:t>
      </w:r>
      <w:r w:rsidR="00297517">
        <w:rPr>
          <w:sz w:val="26"/>
          <w:szCs w:val="26"/>
          <w:rtl/>
        </w:rPr>
        <w:t xml:space="preserve"> </w:t>
      </w:r>
      <w:r w:rsidR="005449D2">
        <w:rPr>
          <w:rFonts w:hint="cs"/>
          <w:sz w:val="26"/>
          <w:szCs w:val="26"/>
          <w:rtl/>
        </w:rPr>
        <w:t>القدرة</w:t>
      </w:r>
      <w:r w:rsidR="00297517">
        <w:rPr>
          <w:rFonts w:hint="cs"/>
          <w:sz w:val="26"/>
          <w:szCs w:val="26"/>
          <w:rtl/>
        </w:rPr>
        <w:t xml:space="preserve"> </w:t>
      </w:r>
      <w:r w:rsidR="005449D2">
        <w:rPr>
          <w:rFonts w:hint="cs"/>
          <w:sz w:val="26"/>
          <w:szCs w:val="26"/>
          <w:rtl/>
        </w:rPr>
        <w:t>على</w:t>
      </w:r>
      <w:r w:rsidR="00297517">
        <w:rPr>
          <w:rFonts w:hint="cs"/>
          <w:sz w:val="26"/>
          <w:szCs w:val="26"/>
          <w:rtl/>
        </w:rPr>
        <w:t xml:space="preserve"> </w:t>
      </w:r>
      <w:r w:rsidR="005449D2">
        <w:rPr>
          <w:rFonts w:hint="cs"/>
          <w:sz w:val="26"/>
          <w:szCs w:val="26"/>
          <w:rtl/>
        </w:rPr>
        <w:t>إحداث</w:t>
      </w:r>
      <w:r w:rsidR="00297517">
        <w:rPr>
          <w:rFonts w:hint="cs"/>
          <w:sz w:val="26"/>
          <w:szCs w:val="26"/>
          <w:rtl/>
        </w:rPr>
        <w:t xml:space="preserve"> </w:t>
      </w:r>
      <w:r w:rsidR="005449D2">
        <w:rPr>
          <w:rFonts w:hint="cs"/>
          <w:sz w:val="26"/>
          <w:szCs w:val="26"/>
          <w:rtl/>
        </w:rPr>
        <w:t>الاجترار</w:t>
      </w:r>
      <w:r w:rsidR="00297517">
        <w:rPr>
          <w:rFonts w:hint="cs"/>
          <w:sz w:val="26"/>
          <w:szCs w:val="26"/>
          <w:rtl/>
        </w:rPr>
        <w:t xml:space="preserve"> </w:t>
      </w:r>
      <w:r w:rsidR="005449D2">
        <w:rPr>
          <w:rFonts w:hint="cs"/>
          <w:sz w:val="26"/>
          <w:szCs w:val="26"/>
          <w:rtl/>
        </w:rPr>
        <w:t>العالمي</w:t>
      </w:r>
      <w:r w:rsidR="00297517">
        <w:rPr>
          <w:rFonts w:hint="cs"/>
          <w:sz w:val="26"/>
          <w:szCs w:val="26"/>
          <w:rtl/>
        </w:rPr>
        <w:t xml:space="preserve"> </w:t>
      </w:r>
      <w:r w:rsidR="005449D2">
        <w:rPr>
          <w:rFonts w:hint="cs"/>
          <w:sz w:val="26"/>
          <w:szCs w:val="26"/>
          <w:rtl/>
        </w:rPr>
        <w:t>وفقا</w:t>
      </w:r>
      <w:r w:rsidR="00297517">
        <w:rPr>
          <w:sz w:val="26"/>
          <w:szCs w:val="26"/>
          <w:rtl/>
        </w:rPr>
        <w:t xml:space="preserve"> </w:t>
      </w:r>
      <w:r w:rsidR="005449D2">
        <w:rPr>
          <w:rFonts w:hint="cs"/>
          <w:sz w:val="26"/>
          <w:szCs w:val="26"/>
          <w:rtl/>
        </w:rPr>
        <w:t>ل</w:t>
      </w:r>
      <w:r w:rsidRPr="00C226C6">
        <w:rPr>
          <w:sz w:val="26"/>
          <w:szCs w:val="26"/>
          <w:rtl/>
        </w:rPr>
        <w:t>لقرارين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89/6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(ب)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و92/22،</w:t>
      </w:r>
      <w:r w:rsidRPr="00C226C6">
        <w:rPr>
          <w:rStyle w:val="FootnoteReference"/>
          <w:sz w:val="26"/>
          <w:szCs w:val="26"/>
        </w:rPr>
        <w:footnoteReference w:id="4"/>
      </w:r>
      <w:r w:rsidR="00297517">
        <w:rPr>
          <w:rFonts w:hint="cs"/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بمبلغ</w:t>
      </w:r>
      <w:r w:rsidR="00297517">
        <w:rPr>
          <w:rFonts w:hint="cs"/>
          <w:sz w:val="26"/>
          <w:szCs w:val="26"/>
          <w:rtl/>
        </w:rPr>
        <w:t xml:space="preserve"> </w:t>
      </w:r>
      <w:r w:rsidR="005449D2">
        <w:rPr>
          <w:rFonts w:hint="cs"/>
          <w:sz w:val="26"/>
          <w:szCs w:val="26"/>
          <w:rtl/>
        </w:rPr>
        <w:t>قدره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100</w:t>
      </w:r>
      <w:r w:rsidR="005449D2">
        <w:rPr>
          <w:rFonts w:hint="cs"/>
          <w:sz w:val="26"/>
          <w:szCs w:val="26"/>
          <w:rtl/>
        </w:rPr>
        <w:t>,</w:t>
      </w:r>
      <w:r w:rsidRPr="00C226C6">
        <w:rPr>
          <w:sz w:val="26"/>
          <w:szCs w:val="26"/>
          <w:rtl/>
        </w:rPr>
        <w:t>000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دولار</w:t>
      </w:r>
      <w:r w:rsidR="005449D2">
        <w:rPr>
          <w:rFonts w:hint="cs"/>
          <w:sz w:val="26"/>
          <w:szCs w:val="26"/>
          <w:rtl/>
        </w:rPr>
        <w:t>ا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أمريكي</w:t>
      </w:r>
      <w:r w:rsidR="005449D2">
        <w:rPr>
          <w:rFonts w:hint="cs"/>
          <w:sz w:val="26"/>
          <w:szCs w:val="26"/>
          <w:rtl/>
        </w:rPr>
        <w:t>ا</w:t>
      </w:r>
      <w:r w:rsidRPr="00C226C6">
        <w:rPr>
          <w:sz w:val="26"/>
          <w:szCs w:val="26"/>
          <w:rtl/>
        </w:rPr>
        <w:t>،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بالإضافة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إلى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تكاليف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دعم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الوكالة</w:t>
      </w:r>
      <w:r w:rsidR="00297517">
        <w:rPr>
          <w:sz w:val="26"/>
          <w:szCs w:val="26"/>
          <w:rtl/>
        </w:rPr>
        <w:t xml:space="preserve"> </w:t>
      </w:r>
      <w:r w:rsidR="005449D2">
        <w:rPr>
          <w:rFonts w:hint="cs"/>
          <w:sz w:val="26"/>
          <w:szCs w:val="26"/>
          <w:rtl/>
        </w:rPr>
        <w:t>وقدرها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13</w:t>
      </w:r>
      <w:r w:rsidR="005449D2">
        <w:rPr>
          <w:rFonts w:hint="cs"/>
          <w:sz w:val="26"/>
          <w:szCs w:val="26"/>
          <w:rtl/>
        </w:rPr>
        <w:t>,</w:t>
      </w:r>
      <w:r w:rsidRPr="00C226C6">
        <w:rPr>
          <w:sz w:val="26"/>
          <w:szCs w:val="26"/>
          <w:rtl/>
        </w:rPr>
        <w:t>000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دولار</w:t>
      </w:r>
      <w:r w:rsidR="005449D2">
        <w:rPr>
          <w:rFonts w:hint="cs"/>
          <w:sz w:val="26"/>
          <w:szCs w:val="26"/>
          <w:rtl/>
        </w:rPr>
        <w:t>ا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أمريكي</w:t>
      </w:r>
      <w:r w:rsidR="005449D2">
        <w:rPr>
          <w:rFonts w:hint="cs"/>
          <w:sz w:val="26"/>
          <w:szCs w:val="26"/>
          <w:rtl/>
        </w:rPr>
        <w:t>ا</w:t>
      </w:r>
      <w:r w:rsidRPr="00C226C6">
        <w:rPr>
          <w:sz w:val="26"/>
          <w:szCs w:val="26"/>
          <w:rtl/>
        </w:rPr>
        <w:t>.</w:t>
      </w:r>
      <w:r w:rsidRPr="00C226C6">
        <w:rPr>
          <w:rStyle w:val="FootnoteReference"/>
          <w:sz w:val="26"/>
          <w:szCs w:val="26"/>
        </w:rPr>
        <w:footnoteReference w:id="5"/>
      </w:r>
      <w:r w:rsidR="00297517">
        <w:rPr>
          <w:rFonts w:hint="cs"/>
          <w:sz w:val="26"/>
          <w:szCs w:val="26"/>
          <w:rtl/>
        </w:rPr>
        <w:t xml:space="preserve"> </w:t>
      </w:r>
      <w:r w:rsidR="005449D2">
        <w:rPr>
          <w:rFonts w:hint="cs"/>
          <w:sz w:val="26"/>
          <w:szCs w:val="26"/>
          <w:rtl/>
        </w:rPr>
        <w:t>ويشمل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الطلب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وصفًا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للأنشطة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والأهداف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المحددة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وخطة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التنفيذ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من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يناير</w:t>
      </w:r>
      <w:r w:rsidR="005449D2">
        <w:rPr>
          <w:rFonts w:hint="cs"/>
          <w:sz w:val="26"/>
          <w:szCs w:val="26"/>
          <w:rtl/>
        </w:rPr>
        <w:t>/</w:t>
      </w:r>
      <w:r w:rsidR="00297517">
        <w:rPr>
          <w:rFonts w:hint="cs"/>
          <w:sz w:val="26"/>
          <w:szCs w:val="26"/>
          <w:rtl/>
        </w:rPr>
        <w:t xml:space="preserve"> </w:t>
      </w:r>
      <w:r w:rsidR="005449D2">
        <w:rPr>
          <w:rFonts w:hint="cs"/>
          <w:sz w:val="26"/>
          <w:szCs w:val="26"/>
          <w:rtl/>
        </w:rPr>
        <w:t>كانون</w:t>
      </w:r>
      <w:r w:rsidR="00297517">
        <w:rPr>
          <w:rFonts w:hint="cs"/>
          <w:sz w:val="26"/>
          <w:szCs w:val="26"/>
          <w:rtl/>
        </w:rPr>
        <w:t xml:space="preserve"> </w:t>
      </w:r>
      <w:r w:rsidR="005449D2">
        <w:rPr>
          <w:rFonts w:hint="cs"/>
          <w:sz w:val="26"/>
          <w:szCs w:val="26"/>
          <w:rtl/>
        </w:rPr>
        <w:t>الثاني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2025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إلى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ديسمبر</w:t>
      </w:r>
      <w:r w:rsidR="005449D2">
        <w:rPr>
          <w:rFonts w:hint="cs"/>
          <w:sz w:val="26"/>
          <w:szCs w:val="26"/>
          <w:rtl/>
        </w:rPr>
        <w:t>/</w:t>
      </w:r>
      <w:r w:rsidR="00297517">
        <w:rPr>
          <w:rFonts w:hint="cs"/>
          <w:sz w:val="26"/>
          <w:szCs w:val="26"/>
          <w:rtl/>
        </w:rPr>
        <w:t xml:space="preserve"> </w:t>
      </w:r>
      <w:r w:rsidR="005449D2">
        <w:rPr>
          <w:rFonts w:hint="cs"/>
          <w:sz w:val="26"/>
          <w:szCs w:val="26"/>
          <w:rtl/>
        </w:rPr>
        <w:t>كانون</w:t>
      </w:r>
      <w:r w:rsidR="00297517">
        <w:rPr>
          <w:rFonts w:hint="cs"/>
          <w:sz w:val="26"/>
          <w:szCs w:val="26"/>
          <w:rtl/>
        </w:rPr>
        <w:t xml:space="preserve"> </w:t>
      </w:r>
      <w:r w:rsidR="005449D2">
        <w:rPr>
          <w:rFonts w:hint="cs"/>
          <w:sz w:val="26"/>
          <w:szCs w:val="26"/>
          <w:rtl/>
        </w:rPr>
        <w:t>الأول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2026.</w:t>
      </w:r>
    </w:p>
    <w:p w14:paraId="03A4502E" w14:textId="2165116B" w:rsidR="00C0710D" w:rsidRPr="00C226C6" w:rsidRDefault="00C0710D" w:rsidP="002C5229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rtl/>
        </w:rPr>
      </w:pPr>
      <w:r w:rsidRPr="00C226C6">
        <w:rPr>
          <w:sz w:val="26"/>
          <w:szCs w:val="26"/>
          <w:u w:val="single"/>
          <w:rtl/>
        </w:rPr>
        <w:t>تقرير</w:t>
      </w:r>
      <w:r w:rsidR="00297517">
        <w:rPr>
          <w:sz w:val="26"/>
          <w:szCs w:val="26"/>
          <w:u w:val="single"/>
          <w:rtl/>
        </w:rPr>
        <w:t xml:space="preserve"> </w:t>
      </w:r>
      <w:r w:rsidRPr="00C226C6">
        <w:rPr>
          <w:sz w:val="26"/>
          <w:szCs w:val="26"/>
          <w:u w:val="single"/>
          <w:rtl/>
        </w:rPr>
        <w:t>عن</w:t>
      </w:r>
      <w:r w:rsidR="00297517">
        <w:rPr>
          <w:sz w:val="26"/>
          <w:szCs w:val="26"/>
          <w:u w:val="single"/>
          <w:rtl/>
        </w:rPr>
        <w:t xml:space="preserve"> </w:t>
      </w:r>
      <w:r w:rsidRPr="00C226C6">
        <w:rPr>
          <w:sz w:val="26"/>
          <w:szCs w:val="26"/>
          <w:u w:val="single"/>
          <w:rtl/>
        </w:rPr>
        <w:t>استهلاك</w:t>
      </w:r>
      <w:r w:rsidR="00297517">
        <w:rPr>
          <w:sz w:val="26"/>
          <w:szCs w:val="26"/>
          <w:u w:val="single"/>
          <w:rtl/>
        </w:rPr>
        <w:t xml:space="preserve"> </w:t>
      </w:r>
      <w:r w:rsidR="007213CA" w:rsidRPr="007213CA">
        <w:rPr>
          <w:rFonts w:hint="cs"/>
          <w:sz w:val="26"/>
          <w:szCs w:val="26"/>
          <w:u w:val="single"/>
          <w:rtl/>
        </w:rPr>
        <w:t>المواد</w:t>
      </w:r>
      <w:r w:rsidR="00297517">
        <w:rPr>
          <w:sz w:val="26"/>
          <w:szCs w:val="26"/>
          <w:u w:val="single"/>
          <w:rtl/>
        </w:rPr>
        <w:t xml:space="preserve"> </w:t>
      </w:r>
      <w:r w:rsidR="007213CA" w:rsidRPr="007213CA">
        <w:rPr>
          <w:sz w:val="26"/>
          <w:szCs w:val="26"/>
          <w:u w:val="single"/>
          <w:rtl/>
        </w:rPr>
        <w:t>الهيدروكلوروفلوروكربون</w:t>
      </w:r>
      <w:r w:rsidR="007213CA" w:rsidRPr="007213CA">
        <w:rPr>
          <w:rFonts w:hint="cs"/>
          <w:sz w:val="26"/>
          <w:szCs w:val="26"/>
          <w:u w:val="single"/>
          <w:rtl/>
        </w:rPr>
        <w:t>ية</w:t>
      </w:r>
    </w:p>
    <w:p w14:paraId="51A49D2C" w14:textId="3FC03928" w:rsidR="00C0710D" w:rsidRPr="00C226C6" w:rsidRDefault="00710764" w:rsidP="002C5229">
      <w:pPr>
        <w:pStyle w:val="Heading1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أبلغت</w:t>
      </w:r>
      <w:r w:rsidR="00297517">
        <w:rPr>
          <w:sz w:val="26"/>
          <w:szCs w:val="26"/>
          <w:rtl/>
        </w:rPr>
        <w:t xml:space="preserve"> </w:t>
      </w:r>
      <w:r w:rsidR="00C0710D" w:rsidRPr="00C226C6">
        <w:rPr>
          <w:sz w:val="26"/>
          <w:szCs w:val="26"/>
          <w:rtl/>
        </w:rPr>
        <w:t>ح</w:t>
      </w:r>
      <w:r>
        <w:rPr>
          <w:sz w:val="26"/>
          <w:szCs w:val="26"/>
          <w:rtl/>
        </w:rPr>
        <w:t>كومة</w:t>
      </w:r>
      <w:r w:rsidR="00297517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سانت</w:t>
      </w:r>
      <w:r w:rsidR="00297517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فينسنت</w:t>
      </w:r>
      <w:r w:rsidR="00297517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وجزر</w:t>
      </w:r>
      <w:r w:rsidR="00297517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غرينادين</w:t>
      </w:r>
      <w:r w:rsidR="00297517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عن</w:t>
      </w:r>
      <w:r w:rsidR="00297517">
        <w:rPr>
          <w:rFonts w:hint="cs"/>
          <w:sz w:val="26"/>
          <w:szCs w:val="26"/>
          <w:rtl/>
        </w:rPr>
        <w:t xml:space="preserve"> </w:t>
      </w:r>
      <w:r w:rsidR="00C0710D" w:rsidRPr="00C226C6">
        <w:rPr>
          <w:sz w:val="26"/>
          <w:szCs w:val="26"/>
          <w:rtl/>
        </w:rPr>
        <w:t>استهلاك</w:t>
      </w:r>
      <w:r w:rsidR="00297517">
        <w:rPr>
          <w:sz w:val="26"/>
          <w:szCs w:val="26"/>
          <w:rtl/>
        </w:rPr>
        <w:t xml:space="preserve"> </w:t>
      </w:r>
      <w:r w:rsidR="00C0710D" w:rsidRPr="00C226C6">
        <w:rPr>
          <w:sz w:val="26"/>
          <w:szCs w:val="26"/>
          <w:rtl/>
        </w:rPr>
        <w:t>صفر</w:t>
      </w:r>
      <w:r w:rsidR="00297517">
        <w:rPr>
          <w:sz w:val="26"/>
          <w:szCs w:val="26"/>
          <w:rtl/>
        </w:rPr>
        <w:t xml:space="preserve"> </w:t>
      </w:r>
      <w:r w:rsidR="00C0710D" w:rsidRPr="00C226C6">
        <w:rPr>
          <w:sz w:val="26"/>
          <w:szCs w:val="26"/>
          <w:rtl/>
        </w:rPr>
        <w:t>طن</w:t>
      </w:r>
      <w:r w:rsidR="00297517">
        <w:rPr>
          <w:sz w:val="26"/>
          <w:szCs w:val="26"/>
          <w:rtl/>
        </w:rPr>
        <w:t xml:space="preserve"> </w:t>
      </w:r>
      <w:r w:rsidR="00C0710D" w:rsidRPr="00C226C6">
        <w:rPr>
          <w:sz w:val="26"/>
          <w:szCs w:val="26"/>
          <w:rtl/>
        </w:rPr>
        <w:t>من</w:t>
      </w:r>
      <w:r w:rsidR="00297517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قدرات</w:t>
      </w:r>
      <w:r w:rsidR="00297517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استنفاذ</w:t>
      </w:r>
      <w:r w:rsidR="00297517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الأوزون</w:t>
      </w:r>
      <w:r w:rsidR="00297517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من</w:t>
      </w:r>
      <w:r w:rsidR="00297517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المواد</w:t>
      </w:r>
      <w:r w:rsidR="00297517">
        <w:rPr>
          <w:sz w:val="26"/>
          <w:szCs w:val="26"/>
          <w:rtl/>
        </w:rPr>
        <w:t xml:space="preserve"> </w:t>
      </w:r>
      <w:r w:rsidRPr="00C226C6">
        <w:rPr>
          <w:sz w:val="26"/>
          <w:szCs w:val="26"/>
          <w:rtl/>
        </w:rPr>
        <w:t>الهيدروكلوروفلوروكربون</w:t>
      </w:r>
      <w:r>
        <w:rPr>
          <w:rFonts w:hint="cs"/>
          <w:sz w:val="26"/>
          <w:szCs w:val="26"/>
          <w:rtl/>
        </w:rPr>
        <w:t>ية</w:t>
      </w:r>
      <w:r w:rsidR="00297517">
        <w:rPr>
          <w:sz w:val="26"/>
          <w:szCs w:val="26"/>
          <w:rtl/>
        </w:rPr>
        <w:t xml:space="preserve"> </w:t>
      </w:r>
      <w:r w:rsidR="00C0710D" w:rsidRPr="00C226C6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="00C0710D" w:rsidRPr="00C226C6">
        <w:rPr>
          <w:sz w:val="26"/>
          <w:szCs w:val="26"/>
          <w:rtl/>
        </w:rPr>
        <w:t>عام</w:t>
      </w:r>
      <w:r w:rsidR="00297517">
        <w:rPr>
          <w:sz w:val="26"/>
          <w:szCs w:val="26"/>
          <w:rtl/>
        </w:rPr>
        <w:t xml:space="preserve"> </w:t>
      </w:r>
      <w:r w:rsidR="00C0710D" w:rsidRPr="00C226C6">
        <w:rPr>
          <w:sz w:val="26"/>
          <w:szCs w:val="26"/>
          <w:rtl/>
        </w:rPr>
        <w:t>2023،</w:t>
      </w:r>
      <w:r w:rsidR="00297517">
        <w:rPr>
          <w:sz w:val="26"/>
          <w:szCs w:val="26"/>
          <w:rtl/>
        </w:rPr>
        <w:t xml:space="preserve"> </w:t>
      </w:r>
      <w:r w:rsidR="00C0710D" w:rsidRPr="00C226C6">
        <w:rPr>
          <w:sz w:val="26"/>
          <w:szCs w:val="26"/>
          <w:rtl/>
        </w:rPr>
        <w:t>ما</w:t>
      </w:r>
      <w:r w:rsidR="00297517">
        <w:rPr>
          <w:sz w:val="26"/>
          <w:szCs w:val="26"/>
          <w:rtl/>
        </w:rPr>
        <w:t xml:space="preserve"> </w:t>
      </w:r>
      <w:r w:rsidR="00C0710D" w:rsidRPr="00C226C6">
        <w:rPr>
          <w:sz w:val="26"/>
          <w:szCs w:val="26"/>
          <w:rtl/>
        </w:rPr>
        <w:t>يقل</w:t>
      </w:r>
      <w:r w:rsidR="00297517">
        <w:rPr>
          <w:sz w:val="26"/>
          <w:szCs w:val="26"/>
          <w:rtl/>
        </w:rPr>
        <w:t xml:space="preserve"> </w:t>
      </w:r>
      <w:r w:rsidR="00C0710D" w:rsidRPr="00C226C6">
        <w:rPr>
          <w:sz w:val="26"/>
          <w:szCs w:val="26"/>
          <w:rtl/>
        </w:rPr>
        <w:t>بنسبة</w:t>
      </w:r>
      <w:r w:rsidR="00297517">
        <w:rPr>
          <w:sz w:val="26"/>
          <w:szCs w:val="26"/>
          <w:rtl/>
        </w:rPr>
        <w:t xml:space="preserve"> </w:t>
      </w:r>
      <w:r w:rsidR="00C0710D" w:rsidRPr="00C226C6">
        <w:rPr>
          <w:sz w:val="26"/>
          <w:szCs w:val="26"/>
          <w:rtl/>
        </w:rPr>
        <w:t>100%</w:t>
      </w:r>
      <w:r w:rsidR="00297517">
        <w:rPr>
          <w:sz w:val="26"/>
          <w:szCs w:val="26"/>
          <w:rtl/>
        </w:rPr>
        <w:t xml:space="preserve"> </w:t>
      </w:r>
      <w:r w:rsidR="00C0710D" w:rsidRPr="00C226C6">
        <w:rPr>
          <w:sz w:val="26"/>
          <w:szCs w:val="26"/>
          <w:rtl/>
        </w:rPr>
        <w:t>عن</w:t>
      </w:r>
      <w:r w:rsidR="00297517">
        <w:rPr>
          <w:sz w:val="26"/>
          <w:szCs w:val="26"/>
          <w:rtl/>
        </w:rPr>
        <w:t xml:space="preserve"> </w:t>
      </w:r>
      <w:r w:rsidR="00C0710D" w:rsidRPr="00C226C6">
        <w:rPr>
          <w:sz w:val="26"/>
          <w:szCs w:val="26"/>
          <w:rtl/>
        </w:rPr>
        <w:t>خط</w:t>
      </w:r>
      <w:r w:rsidR="00297517">
        <w:rPr>
          <w:sz w:val="26"/>
          <w:szCs w:val="26"/>
          <w:rtl/>
        </w:rPr>
        <w:t xml:space="preserve"> </w:t>
      </w:r>
      <w:r w:rsidR="00C0710D" w:rsidRPr="00C226C6">
        <w:rPr>
          <w:sz w:val="26"/>
          <w:szCs w:val="26"/>
          <w:rtl/>
        </w:rPr>
        <w:t>الأساس</w:t>
      </w:r>
      <w:r w:rsidR="00297517">
        <w:rPr>
          <w:sz w:val="26"/>
          <w:szCs w:val="26"/>
          <w:rtl/>
        </w:rPr>
        <w:t xml:space="preserve"> </w:t>
      </w:r>
      <w:r w:rsidR="00923AC0">
        <w:rPr>
          <w:rFonts w:hint="cs"/>
          <w:sz w:val="26"/>
          <w:szCs w:val="26"/>
          <w:rtl/>
        </w:rPr>
        <w:t>للمواد</w:t>
      </w:r>
      <w:r w:rsidR="00297517">
        <w:rPr>
          <w:sz w:val="26"/>
          <w:szCs w:val="26"/>
          <w:rtl/>
        </w:rPr>
        <w:t xml:space="preserve"> </w:t>
      </w:r>
      <w:r w:rsidR="00923AC0" w:rsidRPr="00C226C6">
        <w:rPr>
          <w:sz w:val="26"/>
          <w:szCs w:val="26"/>
          <w:rtl/>
        </w:rPr>
        <w:t>الهيدروكلوروفلوروكربون</w:t>
      </w:r>
      <w:r w:rsidR="00923AC0">
        <w:rPr>
          <w:rFonts w:hint="cs"/>
          <w:sz w:val="26"/>
          <w:szCs w:val="26"/>
          <w:rtl/>
        </w:rPr>
        <w:t>ية</w:t>
      </w:r>
      <w:r w:rsidR="00297517">
        <w:rPr>
          <w:rFonts w:hint="cs"/>
          <w:sz w:val="26"/>
          <w:szCs w:val="26"/>
          <w:rtl/>
        </w:rPr>
        <w:t xml:space="preserve"> </w:t>
      </w:r>
      <w:r w:rsidR="00923AC0">
        <w:rPr>
          <w:rFonts w:hint="cs"/>
          <w:sz w:val="26"/>
          <w:szCs w:val="26"/>
          <w:rtl/>
        </w:rPr>
        <w:t>المحدد</w:t>
      </w:r>
      <w:r w:rsidR="00297517">
        <w:rPr>
          <w:rFonts w:hint="cs"/>
          <w:sz w:val="26"/>
          <w:szCs w:val="26"/>
          <w:rtl/>
        </w:rPr>
        <w:t xml:space="preserve"> </w:t>
      </w:r>
      <w:r w:rsidR="00923AC0">
        <w:rPr>
          <w:rFonts w:hint="cs"/>
          <w:sz w:val="26"/>
          <w:szCs w:val="26"/>
          <w:rtl/>
        </w:rPr>
        <w:t>للبلد</w:t>
      </w:r>
      <w:r w:rsidR="00297517">
        <w:rPr>
          <w:rFonts w:hint="cs"/>
          <w:sz w:val="26"/>
          <w:szCs w:val="26"/>
          <w:rtl/>
        </w:rPr>
        <w:t xml:space="preserve"> </w:t>
      </w:r>
      <w:r w:rsidR="00923AC0">
        <w:rPr>
          <w:rFonts w:hint="cs"/>
          <w:sz w:val="26"/>
          <w:szCs w:val="26"/>
          <w:rtl/>
        </w:rPr>
        <w:t>لكي</w:t>
      </w:r>
      <w:r w:rsidR="00297517">
        <w:rPr>
          <w:rFonts w:hint="cs"/>
          <w:sz w:val="26"/>
          <w:szCs w:val="26"/>
          <w:rtl/>
        </w:rPr>
        <w:t xml:space="preserve"> </w:t>
      </w:r>
      <w:r w:rsidR="00923AC0">
        <w:rPr>
          <w:rFonts w:hint="cs"/>
          <w:sz w:val="26"/>
          <w:szCs w:val="26"/>
          <w:rtl/>
        </w:rPr>
        <w:t>يمتثل</w:t>
      </w:r>
      <w:r w:rsidR="00297517">
        <w:rPr>
          <w:rFonts w:hint="cs"/>
          <w:sz w:val="26"/>
          <w:szCs w:val="26"/>
          <w:rtl/>
        </w:rPr>
        <w:t xml:space="preserve"> </w:t>
      </w:r>
      <w:r w:rsidR="00923AC0">
        <w:rPr>
          <w:rFonts w:hint="cs"/>
          <w:sz w:val="26"/>
          <w:szCs w:val="26"/>
          <w:rtl/>
        </w:rPr>
        <w:t>له</w:t>
      </w:r>
      <w:r w:rsidR="00C0710D" w:rsidRPr="00C226C6">
        <w:rPr>
          <w:sz w:val="26"/>
          <w:szCs w:val="26"/>
          <w:rtl/>
        </w:rPr>
        <w:t>.</w:t>
      </w:r>
      <w:r w:rsidR="00297517">
        <w:rPr>
          <w:sz w:val="26"/>
          <w:szCs w:val="26"/>
          <w:rtl/>
        </w:rPr>
        <w:t xml:space="preserve"> </w:t>
      </w:r>
      <w:r w:rsidR="00FB3290">
        <w:rPr>
          <w:rFonts w:hint="cs"/>
          <w:sz w:val="26"/>
          <w:szCs w:val="26"/>
          <w:rtl/>
          <w:lang w:bidi="ar-LB"/>
        </w:rPr>
        <w:t>و</w:t>
      </w:r>
      <w:r w:rsidR="00C0710D" w:rsidRPr="00C226C6">
        <w:rPr>
          <w:sz w:val="26"/>
          <w:szCs w:val="26"/>
          <w:rtl/>
        </w:rPr>
        <w:t>يوضح</w:t>
      </w:r>
      <w:r w:rsidR="00297517">
        <w:rPr>
          <w:sz w:val="26"/>
          <w:szCs w:val="26"/>
          <w:rtl/>
        </w:rPr>
        <w:t xml:space="preserve"> </w:t>
      </w:r>
      <w:r w:rsidR="00C0710D" w:rsidRPr="00C226C6">
        <w:rPr>
          <w:sz w:val="26"/>
          <w:szCs w:val="26"/>
          <w:rtl/>
        </w:rPr>
        <w:t>الجدول</w:t>
      </w:r>
      <w:r w:rsidR="00297517">
        <w:rPr>
          <w:sz w:val="26"/>
          <w:szCs w:val="26"/>
          <w:rtl/>
        </w:rPr>
        <w:t xml:space="preserve"> </w:t>
      </w:r>
      <w:r w:rsidR="00C0710D" w:rsidRPr="00C226C6">
        <w:rPr>
          <w:sz w:val="26"/>
          <w:szCs w:val="26"/>
          <w:rtl/>
        </w:rPr>
        <w:t>1</w:t>
      </w:r>
      <w:r w:rsidR="00297517">
        <w:rPr>
          <w:sz w:val="26"/>
          <w:szCs w:val="26"/>
          <w:rtl/>
        </w:rPr>
        <w:t xml:space="preserve"> </w:t>
      </w:r>
      <w:r w:rsidR="00C0710D" w:rsidRPr="00C226C6">
        <w:rPr>
          <w:sz w:val="26"/>
          <w:szCs w:val="26"/>
          <w:rtl/>
        </w:rPr>
        <w:t>استهلاك</w:t>
      </w:r>
      <w:r w:rsidR="00297517">
        <w:rPr>
          <w:sz w:val="26"/>
          <w:szCs w:val="26"/>
          <w:rtl/>
        </w:rPr>
        <w:t xml:space="preserve"> </w:t>
      </w:r>
      <w:r w:rsidR="00AD11F6">
        <w:rPr>
          <w:rFonts w:hint="cs"/>
          <w:sz w:val="26"/>
          <w:szCs w:val="26"/>
          <w:rtl/>
        </w:rPr>
        <w:t>المواد</w:t>
      </w:r>
      <w:r w:rsidR="00297517">
        <w:rPr>
          <w:sz w:val="26"/>
          <w:szCs w:val="26"/>
          <w:rtl/>
        </w:rPr>
        <w:t xml:space="preserve"> </w:t>
      </w:r>
      <w:r w:rsidR="00AD11F6" w:rsidRPr="00C226C6">
        <w:rPr>
          <w:sz w:val="26"/>
          <w:szCs w:val="26"/>
          <w:rtl/>
        </w:rPr>
        <w:t>الهيدروكلوروفلوروكربون</w:t>
      </w:r>
      <w:r w:rsidR="00AD11F6">
        <w:rPr>
          <w:rFonts w:hint="cs"/>
          <w:sz w:val="26"/>
          <w:szCs w:val="26"/>
          <w:rtl/>
        </w:rPr>
        <w:t>ية</w:t>
      </w:r>
      <w:r w:rsidR="00297517">
        <w:rPr>
          <w:sz w:val="26"/>
          <w:szCs w:val="26"/>
          <w:rtl/>
        </w:rPr>
        <w:t xml:space="preserve"> </w:t>
      </w:r>
      <w:r w:rsidR="00C0710D" w:rsidRPr="00C226C6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="00C0710D" w:rsidRPr="00C226C6">
        <w:rPr>
          <w:sz w:val="26"/>
          <w:szCs w:val="26"/>
          <w:rtl/>
        </w:rPr>
        <w:t>الفترة</w:t>
      </w:r>
      <w:r w:rsidR="00297517">
        <w:rPr>
          <w:sz w:val="26"/>
          <w:szCs w:val="26"/>
          <w:rtl/>
        </w:rPr>
        <w:t xml:space="preserve"> </w:t>
      </w:r>
      <w:r w:rsidR="00AD11F6">
        <w:rPr>
          <w:sz w:val="26"/>
          <w:szCs w:val="26"/>
          <w:rtl/>
        </w:rPr>
        <w:t>2019-2023</w:t>
      </w:r>
      <w:r w:rsidR="00C0710D" w:rsidRPr="00C226C6">
        <w:rPr>
          <w:sz w:val="26"/>
          <w:szCs w:val="26"/>
          <w:rtl/>
        </w:rPr>
        <w:t>.</w:t>
      </w:r>
    </w:p>
    <w:p w14:paraId="332E7E1F" w14:textId="2B332C00" w:rsidR="00C0710D" w:rsidRPr="00C226C6" w:rsidRDefault="00ED5A4C" w:rsidP="00ED5A4C">
      <w:pPr>
        <w:bidi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>الجدول</w:t>
      </w:r>
      <w:r w:rsidR="00297517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1</w:t>
      </w:r>
      <w:r>
        <w:rPr>
          <w:rFonts w:hint="cs"/>
          <w:b/>
          <w:bCs/>
          <w:sz w:val="26"/>
          <w:szCs w:val="26"/>
          <w:rtl/>
        </w:rPr>
        <w:t>-</w:t>
      </w:r>
      <w:r w:rsidR="00297517">
        <w:rPr>
          <w:b/>
          <w:bCs/>
          <w:sz w:val="26"/>
          <w:szCs w:val="26"/>
          <w:rtl/>
        </w:rPr>
        <w:t xml:space="preserve"> </w:t>
      </w:r>
      <w:r w:rsidR="00C0710D" w:rsidRPr="00C226C6">
        <w:rPr>
          <w:b/>
          <w:bCs/>
          <w:sz w:val="26"/>
          <w:szCs w:val="26"/>
          <w:rtl/>
        </w:rPr>
        <w:t>استهلاك</w:t>
      </w:r>
      <w:r w:rsidR="00297517">
        <w:rPr>
          <w:b/>
          <w:bCs/>
          <w:sz w:val="26"/>
          <w:szCs w:val="26"/>
          <w:rtl/>
        </w:rPr>
        <w:t xml:space="preserve"> </w:t>
      </w:r>
      <w:r w:rsidRPr="00ED5A4C">
        <w:rPr>
          <w:rFonts w:hint="cs"/>
          <w:b/>
          <w:bCs/>
          <w:sz w:val="26"/>
          <w:szCs w:val="26"/>
          <w:rtl/>
        </w:rPr>
        <w:t>المواد</w:t>
      </w:r>
      <w:r w:rsidR="00297517">
        <w:rPr>
          <w:b/>
          <w:bCs/>
          <w:sz w:val="26"/>
          <w:szCs w:val="26"/>
          <w:rtl/>
        </w:rPr>
        <w:t xml:space="preserve"> </w:t>
      </w:r>
      <w:r w:rsidRPr="00ED5A4C">
        <w:rPr>
          <w:b/>
          <w:bCs/>
          <w:sz w:val="26"/>
          <w:szCs w:val="26"/>
          <w:rtl/>
        </w:rPr>
        <w:t>الهيدروكلوروفلوروكربون</w:t>
      </w:r>
      <w:r w:rsidRPr="00ED5A4C">
        <w:rPr>
          <w:rFonts w:hint="cs"/>
          <w:b/>
          <w:bCs/>
          <w:sz w:val="26"/>
          <w:szCs w:val="26"/>
          <w:rtl/>
        </w:rPr>
        <w:t>ية</w:t>
      </w:r>
      <w:r w:rsidR="00297517">
        <w:rPr>
          <w:sz w:val="26"/>
          <w:szCs w:val="26"/>
          <w:rtl/>
        </w:rPr>
        <w:t xml:space="preserve"> </w:t>
      </w:r>
      <w:r w:rsidR="00C0710D" w:rsidRPr="00C226C6">
        <w:rPr>
          <w:b/>
          <w:bCs/>
          <w:sz w:val="26"/>
          <w:szCs w:val="26"/>
          <w:rtl/>
        </w:rPr>
        <w:t>في</w:t>
      </w:r>
      <w:r w:rsidR="00297517">
        <w:rPr>
          <w:b/>
          <w:bCs/>
          <w:sz w:val="26"/>
          <w:szCs w:val="26"/>
          <w:rtl/>
        </w:rPr>
        <w:t xml:space="preserve"> </w:t>
      </w:r>
      <w:r w:rsidR="00C0710D" w:rsidRPr="00C226C6">
        <w:rPr>
          <w:b/>
          <w:bCs/>
          <w:sz w:val="26"/>
          <w:szCs w:val="26"/>
          <w:rtl/>
        </w:rPr>
        <w:t>سانت</w:t>
      </w:r>
      <w:r w:rsidR="00297517">
        <w:rPr>
          <w:b/>
          <w:bCs/>
          <w:sz w:val="26"/>
          <w:szCs w:val="26"/>
          <w:rtl/>
        </w:rPr>
        <w:t xml:space="preserve"> </w:t>
      </w:r>
      <w:r w:rsidR="00C0710D" w:rsidRPr="00C226C6">
        <w:rPr>
          <w:b/>
          <w:bCs/>
          <w:sz w:val="26"/>
          <w:szCs w:val="26"/>
          <w:rtl/>
        </w:rPr>
        <w:t>فينسنت</w:t>
      </w:r>
      <w:r w:rsidR="00297517">
        <w:rPr>
          <w:b/>
          <w:bCs/>
          <w:sz w:val="26"/>
          <w:szCs w:val="26"/>
          <w:rtl/>
        </w:rPr>
        <w:t xml:space="preserve"> </w:t>
      </w:r>
      <w:r w:rsidR="00C0710D" w:rsidRPr="00C226C6">
        <w:rPr>
          <w:b/>
          <w:bCs/>
          <w:sz w:val="26"/>
          <w:szCs w:val="26"/>
          <w:rtl/>
        </w:rPr>
        <w:t>وجزر</w:t>
      </w:r>
      <w:r w:rsidR="00297517">
        <w:rPr>
          <w:b/>
          <w:bCs/>
          <w:sz w:val="26"/>
          <w:szCs w:val="26"/>
          <w:rtl/>
        </w:rPr>
        <w:t xml:space="preserve"> </w:t>
      </w:r>
      <w:r w:rsidR="00C0710D" w:rsidRPr="00C226C6">
        <w:rPr>
          <w:b/>
          <w:bCs/>
          <w:sz w:val="26"/>
          <w:szCs w:val="26"/>
          <w:rtl/>
        </w:rPr>
        <w:t>غرينادين</w:t>
      </w:r>
      <w:r w:rsidR="00297517">
        <w:rPr>
          <w:b/>
          <w:bCs/>
          <w:sz w:val="26"/>
          <w:szCs w:val="26"/>
          <w:rtl/>
        </w:rPr>
        <w:t xml:space="preserve"> </w:t>
      </w:r>
      <w:r w:rsidR="00C0710D" w:rsidRPr="00C226C6">
        <w:rPr>
          <w:b/>
          <w:bCs/>
          <w:sz w:val="26"/>
          <w:szCs w:val="26"/>
          <w:rtl/>
        </w:rPr>
        <w:t>(بيانات</w:t>
      </w:r>
      <w:r w:rsidR="00297517">
        <w:rPr>
          <w:b/>
          <w:bCs/>
          <w:sz w:val="26"/>
          <w:szCs w:val="26"/>
          <w:rtl/>
        </w:rPr>
        <w:t xml:space="preserve"> </w:t>
      </w:r>
      <w:r w:rsidR="00C0710D" w:rsidRPr="00C226C6">
        <w:rPr>
          <w:b/>
          <w:bCs/>
          <w:sz w:val="26"/>
          <w:szCs w:val="26"/>
          <w:rtl/>
        </w:rPr>
        <w:t>المادة</w:t>
      </w:r>
      <w:r w:rsidR="00297517">
        <w:rPr>
          <w:b/>
          <w:bCs/>
          <w:sz w:val="26"/>
          <w:szCs w:val="26"/>
          <w:rtl/>
        </w:rPr>
        <w:t xml:space="preserve"> </w:t>
      </w:r>
      <w:r w:rsidR="00C0710D" w:rsidRPr="00C226C6">
        <w:rPr>
          <w:b/>
          <w:bCs/>
          <w:sz w:val="26"/>
          <w:szCs w:val="26"/>
          <w:rtl/>
        </w:rPr>
        <w:t>7</w:t>
      </w:r>
      <w:r w:rsidR="00297517">
        <w:rPr>
          <w:b/>
          <w:bCs/>
          <w:sz w:val="26"/>
          <w:szCs w:val="26"/>
          <w:rtl/>
        </w:rPr>
        <w:t xml:space="preserve"> </w:t>
      </w:r>
      <w:r w:rsidR="00C0710D" w:rsidRPr="00C226C6">
        <w:rPr>
          <w:b/>
          <w:bCs/>
          <w:sz w:val="26"/>
          <w:szCs w:val="26"/>
          <w:rtl/>
        </w:rPr>
        <w:t>للفترة</w:t>
      </w:r>
      <w:r w:rsidR="00297517">
        <w:rPr>
          <w:b/>
          <w:bCs/>
          <w:sz w:val="26"/>
          <w:szCs w:val="26"/>
          <w:rtl/>
        </w:rPr>
        <w:t xml:space="preserve"> </w:t>
      </w:r>
      <w:r w:rsidR="00C0710D" w:rsidRPr="00C226C6">
        <w:rPr>
          <w:b/>
          <w:bCs/>
          <w:sz w:val="26"/>
          <w:szCs w:val="26"/>
          <w:rtl/>
        </w:rPr>
        <w:t>2019-2023)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941"/>
        <w:gridCol w:w="1094"/>
        <w:gridCol w:w="1096"/>
        <w:gridCol w:w="1094"/>
        <w:gridCol w:w="1096"/>
        <w:gridCol w:w="1094"/>
        <w:gridCol w:w="1096"/>
      </w:tblGrid>
      <w:tr w:rsidR="00C0710D" w:rsidRPr="00F17C60" w14:paraId="463A8A3A" w14:textId="77777777" w:rsidTr="00294B16">
        <w:trPr>
          <w:trHeight w:val="248"/>
          <w:tblHeader/>
        </w:trPr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9A93CA3" w14:textId="77777777" w:rsidR="00C0710D" w:rsidRPr="00F17C60" w:rsidRDefault="00887961" w:rsidP="00887961">
            <w:pPr>
              <w:keepNext/>
              <w:bidi/>
              <w:jc w:val="left"/>
              <w:rPr>
                <w:b/>
                <w:bCs/>
                <w:sz w:val="20"/>
                <w:rtl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</w:t>
            </w:r>
            <w:r w:rsidR="00C0710D" w:rsidRPr="00F17C60">
              <w:rPr>
                <w:b/>
                <w:bCs/>
                <w:sz w:val="20"/>
                <w:rtl/>
              </w:rPr>
              <w:t>هيدروكلوروفلوروكربون-22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7F6BC" w14:textId="77777777" w:rsidR="00C0710D" w:rsidRPr="00F17C60" w:rsidRDefault="00C0710D" w:rsidP="00AD2BA3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 w:rsidRPr="00F17C60">
              <w:rPr>
                <w:b/>
                <w:bCs/>
                <w:sz w:val="20"/>
                <w:rtl/>
              </w:rPr>
              <w:t>2019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142A4" w14:textId="77777777" w:rsidR="00C0710D" w:rsidRPr="00F17C60" w:rsidRDefault="00C0710D" w:rsidP="00AD2BA3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 w:rsidRPr="00F17C60">
              <w:rPr>
                <w:b/>
                <w:bCs/>
                <w:sz w:val="20"/>
                <w:rtl/>
              </w:rPr>
              <w:t>2020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367E32" w14:textId="77777777" w:rsidR="00C0710D" w:rsidRPr="00F17C60" w:rsidRDefault="00C0710D" w:rsidP="00AD2BA3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 w:rsidRPr="00F17C60">
              <w:rPr>
                <w:b/>
                <w:bCs/>
                <w:sz w:val="20"/>
                <w:rtl/>
              </w:rPr>
              <w:t>2021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1E3A" w14:textId="77777777" w:rsidR="00C0710D" w:rsidRPr="00F17C60" w:rsidRDefault="00C0710D" w:rsidP="00AD2BA3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 w:rsidRPr="00F17C60">
              <w:rPr>
                <w:b/>
                <w:bCs/>
                <w:sz w:val="20"/>
                <w:rtl/>
              </w:rPr>
              <w:t>2022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7DA7" w14:textId="77777777" w:rsidR="00C0710D" w:rsidRPr="00F17C60" w:rsidRDefault="00C0710D" w:rsidP="00AD2BA3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 w:rsidRPr="00F17C60">
              <w:rPr>
                <w:b/>
                <w:bCs/>
                <w:sz w:val="20"/>
                <w:rtl/>
              </w:rPr>
              <w:t>2023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91654" w14:textId="5DAECB2A" w:rsidR="00C0710D" w:rsidRPr="00F17C60" w:rsidRDefault="00C0710D" w:rsidP="00AD2BA3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 w:rsidRPr="00F17C60">
              <w:rPr>
                <w:b/>
                <w:bCs/>
                <w:sz w:val="20"/>
                <w:rtl/>
              </w:rPr>
              <w:t>خط</w:t>
            </w:r>
            <w:r w:rsidR="00297517">
              <w:rPr>
                <w:b/>
                <w:bCs/>
                <w:sz w:val="20"/>
                <w:rtl/>
              </w:rPr>
              <w:t xml:space="preserve"> </w:t>
            </w:r>
            <w:r w:rsidRPr="00F17C60">
              <w:rPr>
                <w:b/>
                <w:bCs/>
                <w:sz w:val="20"/>
                <w:rtl/>
              </w:rPr>
              <w:t>الأساس</w:t>
            </w:r>
          </w:p>
        </w:tc>
      </w:tr>
      <w:tr w:rsidR="0002664F" w:rsidRPr="00F17C60" w14:paraId="013864E5" w14:textId="77777777" w:rsidTr="00294B16">
        <w:trPr>
          <w:trHeight w:val="240"/>
        </w:trPr>
        <w:tc>
          <w:tcPr>
            <w:tcW w:w="15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ED5BAB2" w14:textId="4DEA0854" w:rsidR="0002664F" w:rsidRPr="00F17C60" w:rsidRDefault="0002664F" w:rsidP="00887961">
            <w:pPr>
              <w:widowControl w:val="0"/>
              <w:bidi/>
              <w:ind w:left="98"/>
              <w:jc w:val="left"/>
              <w:rPr>
                <w:b/>
                <w:bCs/>
                <w:sz w:val="20"/>
                <w:rtl/>
              </w:rPr>
            </w:pPr>
            <w:r>
              <w:rPr>
                <w:b/>
                <w:bCs/>
                <w:sz w:val="20"/>
                <w:rtl/>
              </w:rPr>
              <w:t>طن</w:t>
            </w:r>
            <w:r w:rsidR="00297517">
              <w:rPr>
                <w:b/>
                <w:bCs/>
                <w:sz w:val="20"/>
                <w:rtl/>
              </w:rPr>
              <w:t xml:space="preserve"> </w:t>
            </w:r>
            <w:r>
              <w:rPr>
                <w:b/>
                <w:bCs/>
                <w:sz w:val="20"/>
                <w:rtl/>
              </w:rPr>
              <w:t>متري</w:t>
            </w:r>
            <w:r w:rsidR="00297517">
              <w:rPr>
                <w:b/>
                <w:bCs/>
                <w:sz w:val="20"/>
                <w:rtl/>
              </w:rPr>
              <w:t xml:space="preserve">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682084" w14:textId="77777777" w:rsidR="0002664F" w:rsidRPr="00F17C60" w:rsidRDefault="0002664F" w:rsidP="00AD2BA3">
            <w:pPr>
              <w:widowControl w:val="0"/>
              <w:ind w:left="-201"/>
              <w:jc w:val="right"/>
              <w:rPr>
                <w:sz w:val="20"/>
              </w:rPr>
            </w:pPr>
            <w:r w:rsidRPr="00F17C60">
              <w:rPr>
                <w:sz w:val="20"/>
              </w:rPr>
              <w:t>0.42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B470B2" w14:textId="77777777" w:rsidR="0002664F" w:rsidRPr="00F17C60" w:rsidRDefault="0002664F" w:rsidP="00AD2BA3">
            <w:pPr>
              <w:widowControl w:val="0"/>
              <w:ind w:left="-201"/>
              <w:jc w:val="right"/>
              <w:rPr>
                <w:sz w:val="20"/>
              </w:rPr>
            </w:pPr>
            <w:r w:rsidRPr="00F17C60">
              <w:rPr>
                <w:sz w:val="20"/>
              </w:rPr>
              <w:t>0.11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54498A" w14:textId="77777777" w:rsidR="0002664F" w:rsidRPr="00F17C60" w:rsidRDefault="0002664F" w:rsidP="00AD2BA3">
            <w:pPr>
              <w:widowControl w:val="0"/>
              <w:ind w:left="-201"/>
              <w:jc w:val="right"/>
              <w:rPr>
                <w:sz w:val="20"/>
              </w:rPr>
            </w:pPr>
            <w:r w:rsidRPr="00F17C60">
              <w:rPr>
                <w:sz w:val="20"/>
              </w:rPr>
              <w:t>0.03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E3B0" w14:textId="77777777" w:rsidR="0002664F" w:rsidRPr="00F17C60" w:rsidRDefault="0002664F" w:rsidP="00AD2BA3">
            <w:pPr>
              <w:widowControl w:val="0"/>
              <w:ind w:left="-201"/>
              <w:jc w:val="right"/>
              <w:rPr>
                <w:sz w:val="20"/>
              </w:rPr>
            </w:pPr>
            <w:r w:rsidRPr="00F17C60">
              <w:rPr>
                <w:sz w:val="20"/>
              </w:rPr>
              <w:t>0.02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A563" w14:textId="77777777" w:rsidR="0002664F" w:rsidRPr="00F17C60" w:rsidRDefault="0002664F" w:rsidP="00AD2BA3">
            <w:pPr>
              <w:widowControl w:val="0"/>
              <w:ind w:left="-201"/>
              <w:jc w:val="right"/>
              <w:rPr>
                <w:rFonts w:eastAsiaTheme="minorHAnsi"/>
                <w:sz w:val="20"/>
              </w:rPr>
            </w:pPr>
            <w:r w:rsidRPr="00F17C60">
              <w:rPr>
                <w:rFonts w:eastAsiaTheme="minorHAnsi"/>
                <w:sz w:val="20"/>
              </w:rPr>
              <w:t>0.00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71A79F" w14:textId="77777777" w:rsidR="0002664F" w:rsidRPr="00F17C60" w:rsidRDefault="0002664F" w:rsidP="00AD2BA3">
            <w:pPr>
              <w:widowControl w:val="0"/>
              <w:ind w:left="-201" w:right="38"/>
              <w:jc w:val="right"/>
              <w:rPr>
                <w:sz w:val="20"/>
              </w:rPr>
            </w:pPr>
            <w:r w:rsidRPr="00F17C60">
              <w:rPr>
                <w:sz w:val="20"/>
              </w:rPr>
              <w:t>5.10</w:t>
            </w:r>
          </w:p>
        </w:tc>
      </w:tr>
      <w:tr w:rsidR="0002664F" w:rsidRPr="00F17C60" w14:paraId="24DD90B6" w14:textId="77777777" w:rsidTr="00294B16">
        <w:trPr>
          <w:trHeight w:val="248"/>
        </w:trPr>
        <w:tc>
          <w:tcPr>
            <w:tcW w:w="15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B83487B" w14:textId="7E4B5768" w:rsidR="0002664F" w:rsidRPr="00F17C60" w:rsidRDefault="0002664F" w:rsidP="00887961">
            <w:pPr>
              <w:widowControl w:val="0"/>
              <w:bidi/>
              <w:ind w:left="98"/>
              <w:jc w:val="left"/>
              <w:rPr>
                <w:b/>
                <w:bCs/>
                <w:sz w:val="20"/>
                <w:rtl/>
              </w:rPr>
            </w:pPr>
            <w:r w:rsidRPr="00F17C60">
              <w:rPr>
                <w:b/>
                <w:bCs/>
                <w:sz w:val="20"/>
                <w:rtl/>
              </w:rPr>
              <w:t>طن</w:t>
            </w:r>
            <w:r w:rsidR="00297517">
              <w:rPr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من</w:t>
            </w:r>
            <w:r w:rsidR="00297517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قدرات</w:t>
            </w:r>
            <w:r w:rsidR="00297517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استنفاذ</w:t>
            </w:r>
            <w:r w:rsidR="00297517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الأوزون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8085BB" w14:textId="77777777" w:rsidR="0002664F" w:rsidRPr="00F17C60" w:rsidRDefault="0002664F" w:rsidP="00AD2BA3">
            <w:pPr>
              <w:widowControl w:val="0"/>
              <w:ind w:left="-201"/>
              <w:jc w:val="right"/>
              <w:rPr>
                <w:sz w:val="20"/>
              </w:rPr>
            </w:pPr>
            <w:r w:rsidRPr="00F17C60">
              <w:rPr>
                <w:sz w:val="20"/>
              </w:rPr>
              <w:t>0.02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971D4B" w14:textId="77777777" w:rsidR="0002664F" w:rsidRPr="00F17C60" w:rsidRDefault="0002664F" w:rsidP="00AD2BA3">
            <w:pPr>
              <w:widowControl w:val="0"/>
              <w:ind w:left="-201"/>
              <w:jc w:val="right"/>
              <w:rPr>
                <w:sz w:val="20"/>
              </w:rPr>
            </w:pPr>
            <w:r w:rsidRPr="00F17C60">
              <w:rPr>
                <w:sz w:val="20"/>
              </w:rPr>
              <w:t>0.01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4B8F3A" w14:textId="77777777" w:rsidR="0002664F" w:rsidRPr="00F17C60" w:rsidRDefault="0002664F" w:rsidP="00AD2BA3">
            <w:pPr>
              <w:widowControl w:val="0"/>
              <w:ind w:left="-201"/>
              <w:jc w:val="right"/>
              <w:rPr>
                <w:sz w:val="20"/>
              </w:rPr>
            </w:pPr>
            <w:r w:rsidRPr="00F17C60">
              <w:rPr>
                <w:sz w:val="20"/>
              </w:rPr>
              <w:t>0.00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7AC2" w14:textId="77777777" w:rsidR="0002664F" w:rsidRPr="00F17C60" w:rsidRDefault="0002664F" w:rsidP="00AD2BA3">
            <w:pPr>
              <w:widowControl w:val="0"/>
              <w:ind w:left="-201"/>
              <w:jc w:val="right"/>
              <w:rPr>
                <w:sz w:val="20"/>
              </w:rPr>
            </w:pPr>
            <w:r w:rsidRPr="00F17C60">
              <w:rPr>
                <w:sz w:val="20"/>
              </w:rPr>
              <w:t>0.00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6ABF" w14:textId="77777777" w:rsidR="0002664F" w:rsidRPr="00F17C60" w:rsidRDefault="0002664F" w:rsidP="00AD2BA3">
            <w:pPr>
              <w:ind w:left="-201"/>
              <w:jc w:val="right"/>
              <w:rPr>
                <w:rFonts w:eastAsiaTheme="minorHAnsi"/>
                <w:sz w:val="20"/>
              </w:rPr>
            </w:pPr>
            <w:r w:rsidRPr="00F17C60">
              <w:rPr>
                <w:rFonts w:eastAsiaTheme="minorHAnsi"/>
                <w:sz w:val="20"/>
              </w:rPr>
              <w:t>0.00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C80E68" w14:textId="77777777" w:rsidR="0002664F" w:rsidRPr="00F17C60" w:rsidRDefault="0002664F" w:rsidP="00AD2BA3">
            <w:pPr>
              <w:ind w:left="-201" w:right="38"/>
              <w:jc w:val="right"/>
              <w:rPr>
                <w:rFonts w:eastAsiaTheme="minorHAnsi"/>
                <w:sz w:val="20"/>
              </w:rPr>
            </w:pPr>
            <w:r w:rsidRPr="00F17C60">
              <w:rPr>
                <w:rFonts w:eastAsiaTheme="minorHAnsi"/>
                <w:sz w:val="20"/>
              </w:rPr>
              <w:t>0.28</w:t>
            </w:r>
          </w:p>
        </w:tc>
      </w:tr>
    </w:tbl>
    <w:p w14:paraId="60BF1188" w14:textId="490DDD41" w:rsidR="00C0710D" w:rsidRPr="009176A5" w:rsidRDefault="00C0710D" w:rsidP="00FB3290">
      <w:pPr>
        <w:pStyle w:val="Heading1"/>
        <w:bidi/>
        <w:spacing w:before="240"/>
        <w:rPr>
          <w:sz w:val="26"/>
          <w:szCs w:val="26"/>
          <w:rtl/>
        </w:rPr>
      </w:pPr>
      <w:r w:rsidRPr="009176A5">
        <w:rPr>
          <w:sz w:val="26"/>
          <w:szCs w:val="26"/>
          <w:rtl/>
        </w:rPr>
        <w:t>تمكنت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سانت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فينسنت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وجزر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غرينادين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من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تحقيق</w:t>
      </w:r>
      <w:r w:rsidR="00297517">
        <w:rPr>
          <w:sz w:val="26"/>
          <w:szCs w:val="26"/>
          <w:rtl/>
        </w:rPr>
        <w:t xml:space="preserve"> </w:t>
      </w:r>
      <w:r w:rsidR="0012793A">
        <w:rPr>
          <w:rFonts w:hint="cs"/>
          <w:sz w:val="26"/>
          <w:szCs w:val="26"/>
          <w:rtl/>
        </w:rPr>
        <w:t>الإزالة</w:t>
      </w:r>
      <w:r w:rsidR="00297517">
        <w:rPr>
          <w:rFonts w:hint="cs"/>
          <w:sz w:val="26"/>
          <w:szCs w:val="26"/>
          <w:rtl/>
        </w:rPr>
        <w:t xml:space="preserve"> </w:t>
      </w:r>
      <w:r w:rsidR="0012793A">
        <w:rPr>
          <w:rFonts w:hint="cs"/>
          <w:sz w:val="26"/>
          <w:szCs w:val="26"/>
          <w:rtl/>
        </w:rPr>
        <w:t>التامة</w:t>
      </w:r>
      <w:r w:rsidR="00297517">
        <w:rPr>
          <w:rFonts w:hint="cs"/>
          <w:sz w:val="26"/>
          <w:szCs w:val="26"/>
          <w:rtl/>
        </w:rPr>
        <w:t xml:space="preserve"> </w:t>
      </w:r>
      <w:r w:rsidR="0012793A" w:rsidRPr="0031378F">
        <w:rPr>
          <w:rFonts w:hint="cs"/>
          <w:sz w:val="26"/>
          <w:szCs w:val="26"/>
          <w:rtl/>
        </w:rPr>
        <w:t>لل</w:t>
      </w:r>
      <w:r w:rsidR="0012793A" w:rsidRPr="0031378F">
        <w:rPr>
          <w:sz w:val="26"/>
          <w:szCs w:val="26"/>
          <w:rtl/>
        </w:rPr>
        <w:t>هيدروكلوروفلوروكربون</w:t>
      </w:r>
      <w:r w:rsidR="0031378F">
        <w:rPr>
          <w:rFonts w:hint="cs"/>
          <w:sz w:val="26"/>
          <w:szCs w:val="26"/>
          <w:rtl/>
        </w:rPr>
        <w:t>-22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قبل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الموعد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المحدد</w:t>
      </w:r>
      <w:r w:rsidR="00297517">
        <w:rPr>
          <w:sz w:val="26"/>
          <w:szCs w:val="26"/>
          <w:rtl/>
        </w:rPr>
        <w:t xml:space="preserve"> </w:t>
      </w:r>
      <w:r w:rsidR="0031378F">
        <w:rPr>
          <w:rFonts w:hint="cs"/>
          <w:sz w:val="26"/>
          <w:szCs w:val="26"/>
          <w:rtl/>
        </w:rPr>
        <w:t>للإزالة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عام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2025.</w:t>
      </w:r>
    </w:p>
    <w:p w14:paraId="79585C5D" w14:textId="5778D3A1" w:rsidR="00C7166A" w:rsidRDefault="00C0710D" w:rsidP="00C7166A">
      <w:pPr>
        <w:bidi/>
        <w:spacing w:after="240"/>
        <w:rPr>
          <w:i/>
          <w:iCs/>
          <w:sz w:val="26"/>
          <w:szCs w:val="26"/>
          <w:lang w:val="fr-CA"/>
        </w:rPr>
      </w:pPr>
      <w:r w:rsidRPr="009176A5">
        <w:rPr>
          <w:i/>
          <w:iCs/>
          <w:sz w:val="26"/>
          <w:szCs w:val="26"/>
          <w:rtl/>
        </w:rPr>
        <w:t>تقرير</w:t>
      </w:r>
      <w:r w:rsidR="00297517">
        <w:rPr>
          <w:rFonts w:hint="cs"/>
          <w:i/>
          <w:iCs/>
          <w:sz w:val="26"/>
          <w:szCs w:val="26"/>
          <w:rtl/>
        </w:rPr>
        <w:t xml:space="preserve"> </w:t>
      </w:r>
      <w:r w:rsidR="001B6A02">
        <w:rPr>
          <w:rFonts w:hint="cs"/>
          <w:i/>
          <w:iCs/>
          <w:sz w:val="26"/>
          <w:szCs w:val="26"/>
          <w:rtl/>
        </w:rPr>
        <w:t>عن</w:t>
      </w:r>
      <w:r w:rsidR="00297517">
        <w:rPr>
          <w:i/>
          <w:iCs/>
          <w:sz w:val="26"/>
          <w:szCs w:val="26"/>
          <w:rtl/>
        </w:rPr>
        <w:t xml:space="preserve"> </w:t>
      </w:r>
      <w:r w:rsidRPr="009176A5">
        <w:rPr>
          <w:i/>
          <w:iCs/>
          <w:sz w:val="26"/>
          <w:szCs w:val="26"/>
          <w:rtl/>
        </w:rPr>
        <w:t>تنفيذ</w:t>
      </w:r>
      <w:r w:rsidR="00297517">
        <w:rPr>
          <w:i/>
          <w:iCs/>
          <w:sz w:val="26"/>
          <w:szCs w:val="26"/>
          <w:rtl/>
        </w:rPr>
        <w:t xml:space="preserve"> </w:t>
      </w:r>
      <w:r w:rsidRPr="009176A5">
        <w:rPr>
          <w:i/>
          <w:iCs/>
          <w:sz w:val="26"/>
          <w:szCs w:val="26"/>
          <w:rtl/>
        </w:rPr>
        <w:t>البرنامج</w:t>
      </w:r>
      <w:r w:rsidR="00297517">
        <w:rPr>
          <w:i/>
          <w:iCs/>
          <w:sz w:val="26"/>
          <w:szCs w:val="26"/>
          <w:rtl/>
        </w:rPr>
        <w:t xml:space="preserve"> </w:t>
      </w:r>
      <w:r w:rsidRPr="009176A5">
        <w:rPr>
          <w:i/>
          <w:iCs/>
          <w:sz w:val="26"/>
          <w:szCs w:val="26"/>
          <w:rtl/>
        </w:rPr>
        <w:t>القطري</w:t>
      </w:r>
    </w:p>
    <w:p w14:paraId="1A4DE11F" w14:textId="0E861785" w:rsidR="00C0710D" w:rsidRPr="00C7166A" w:rsidRDefault="00C0710D" w:rsidP="00C7166A">
      <w:pPr>
        <w:pStyle w:val="Heading1"/>
        <w:bidi/>
        <w:rPr>
          <w:rStyle w:val="FootnoteReference"/>
          <w:i/>
          <w:iCs/>
          <w:sz w:val="26"/>
          <w:szCs w:val="26"/>
          <w:vertAlign w:val="baseline"/>
          <w:rtl/>
        </w:rPr>
      </w:pPr>
      <w:r w:rsidRPr="00C7166A">
        <w:rPr>
          <w:sz w:val="26"/>
          <w:szCs w:val="26"/>
          <w:rtl/>
        </w:rPr>
        <w:t>قدمت</w:t>
      </w:r>
      <w:r w:rsidR="00297517">
        <w:rPr>
          <w:sz w:val="26"/>
          <w:szCs w:val="26"/>
          <w:rtl/>
        </w:rPr>
        <w:t xml:space="preserve"> </w:t>
      </w:r>
      <w:r w:rsidRPr="00C7166A">
        <w:rPr>
          <w:sz w:val="26"/>
          <w:szCs w:val="26"/>
          <w:rtl/>
        </w:rPr>
        <w:t>حكومة</w:t>
      </w:r>
      <w:r w:rsidR="00297517">
        <w:rPr>
          <w:sz w:val="26"/>
          <w:szCs w:val="26"/>
          <w:rtl/>
        </w:rPr>
        <w:t xml:space="preserve"> </w:t>
      </w:r>
      <w:r w:rsidRPr="00C7166A">
        <w:rPr>
          <w:sz w:val="26"/>
          <w:szCs w:val="26"/>
          <w:rtl/>
        </w:rPr>
        <w:t>سانت</w:t>
      </w:r>
      <w:r w:rsidR="00297517">
        <w:rPr>
          <w:sz w:val="26"/>
          <w:szCs w:val="26"/>
          <w:rtl/>
        </w:rPr>
        <w:t xml:space="preserve"> </w:t>
      </w:r>
      <w:r w:rsidRPr="00C7166A">
        <w:rPr>
          <w:sz w:val="26"/>
          <w:szCs w:val="26"/>
          <w:rtl/>
        </w:rPr>
        <w:t>فنسنت</w:t>
      </w:r>
      <w:r w:rsidR="00297517">
        <w:rPr>
          <w:sz w:val="26"/>
          <w:szCs w:val="26"/>
          <w:rtl/>
        </w:rPr>
        <w:t xml:space="preserve"> </w:t>
      </w:r>
      <w:r w:rsidRPr="00C7166A">
        <w:rPr>
          <w:sz w:val="26"/>
          <w:szCs w:val="26"/>
          <w:rtl/>
        </w:rPr>
        <w:t>وجزر</w:t>
      </w:r>
      <w:r w:rsidR="00297517">
        <w:rPr>
          <w:sz w:val="26"/>
          <w:szCs w:val="26"/>
          <w:rtl/>
        </w:rPr>
        <w:t xml:space="preserve"> </w:t>
      </w:r>
      <w:r w:rsidRPr="00C7166A">
        <w:rPr>
          <w:sz w:val="26"/>
          <w:szCs w:val="26"/>
          <w:rtl/>
        </w:rPr>
        <w:t>غرينادين</w:t>
      </w:r>
      <w:r w:rsidR="00297517">
        <w:rPr>
          <w:sz w:val="26"/>
          <w:szCs w:val="26"/>
          <w:rtl/>
        </w:rPr>
        <w:t xml:space="preserve"> </w:t>
      </w:r>
      <w:r w:rsidRPr="00C7166A">
        <w:rPr>
          <w:sz w:val="26"/>
          <w:szCs w:val="26"/>
          <w:rtl/>
        </w:rPr>
        <w:t>بيانات</w:t>
      </w:r>
      <w:r w:rsidR="00297517">
        <w:rPr>
          <w:sz w:val="26"/>
          <w:szCs w:val="26"/>
          <w:rtl/>
        </w:rPr>
        <w:t xml:space="preserve"> </w:t>
      </w:r>
      <w:r w:rsidRPr="00C7166A">
        <w:rPr>
          <w:sz w:val="26"/>
          <w:szCs w:val="26"/>
          <w:rtl/>
        </w:rPr>
        <w:t>استهلاك</w:t>
      </w:r>
      <w:r w:rsidR="00297517">
        <w:rPr>
          <w:sz w:val="26"/>
          <w:szCs w:val="26"/>
          <w:rtl/>
        </w:rPr>
        <w:t xml:space="preserve"> </w:t>
      </w:r>
      <w:r w:rsidRPr="00C7166A">
        <w:rPr>
          <w:sz w:val="26"/>
          <w:szCs w:val="26"/>
          <w:rtl/>
        </w:rPr>
        <w:t>قطاع</w:t>
      </w:r>
      <w:r w:rsidR="00297517">
        <w:rPr>
          <w:sz w:val="26"/>
          <w:szCs w:val="26"/>
          <w:rtl/>
        </w:rPr>
        <w:t xml:space="preserve"> </w:t>
      </w:r>
      <w:r w:rsidR="001B6A02" w:rsidRPr="00C7166A">
        <w:rPr>
          <w:rFonts w:hint="cs"/>
          <w:sz w:val="26"/>
          <w:szCs w:val="26"/>
          <w:rtl/>
        </w:rPr>
        <w:t>المواد</w:t>
      </w:r>
      <w:r w:rsidR="00297517">
        <w:rPr>
          <w:sz w:val="26"/>
          <w:szCs w:val="26"/>
          <w:rtl/>
        </w:rPr>
        <w:t xml:space="preserve"> </w:t>
      </w:r>
      <w:r w:rsidR="001B6A02" w:rsidRPr="00C7166A">
        <w:rPr>
          <w:sz w:val="26"/>
          <w:szCs w:val="26"/>
          <w:rtl/>
        </w:rPr>
        <w:t>الهيدروكلوروفلوروكربون</w:t>
      </w:r>
      <w:r w:rsidR="001B6A02" w:rsidRPr="00C7166A">
        <w:rPr>
          <w:rFonts w:hint="cs"/>
          <w:sz w:val="26"/>
          <w:szCs w:val="26"/>
          <w:rtl/>
        </w:rPr>
        <w:t>ية</w:t>
      </w:r>
      <w:r w:rsidR="00297517">
        <w:rPr>
          <w:sz w:val="26"/>
          <w:szCs w:val="26"/>
          <w:rtl/>
        </w:rPr>
        <w:t xml:space="preserve"> </w:t>
      </w:r>
      <w:r w:rsidRPr="00C7166A">
        <w:rPr>
          <w:sz w:val="26"/>
          <w:szCs w:val="26"/>
          <w:rtl/>
        </w:rPr>
        <w:t>بموجب</w:t>
      </w:r>
      <w:r w:rsidR="00297517">
        <w:rPr>
          <w:sz w:val="26"/>
          <w:szCs w:val="26"/>
          <w:rtl/>
        </w:rPr>
        <w:t xml:space="preserve"> </w:t>
      </w:r>
      <w:r w:rsidRPr="00C7166A">
        <w:rPr>
          <w:sz w:val="26"/>
          <w:szCs w:val="26"/>
          <w:rtl/>
        </w:rPr>
        <w:t>تقرير</w:t>
      </w:r>
      <w:r w:rsidR="00297517">
        <w:rPr>
          <w:sz w:val="26"/>
          <w:szCs w:val="26"/>
          <w:rtl/>
        </w:rPr>
        <w:t xml:space="preserve"> </w:t>
      </w:r>
      <w:r w:rsidR="001B6A02" w:rsidRPr="00C7166A">
        <w:rPr>
          <w:rFonts w:hint="cs"/>
          <w:sz w:val="26"/>
          <w:szCs w:val="26"/>
          <w:rtl/>
        </w:rPr>
        <w:t>عن</w:t>
      </w:r>
      <w:r w:rsidR="00297517">
        <w:rPr>
          <w:rFonts w:hint="cs"/>
          <w:sz w:val="26"/>
          <w:szCs w:val="26"/>
          <w:rtl/>
        </w:rPr>
        <w:t xml:space="preserve"> </w:t>
      </w:r>
      <w:r w:rsidRPr="00C7166A">
        <w:rPr>
          <w:sz w:val="26"/>
          <w:szCs w:val="26"/>
          <w:rtl/>
        </w:rPr>
        <w:t>تنفيذ</w:t>
      </w:r>
      <w:r w:rsidR="00297517">
        <w:rPr>
          <w:sz w:val="26"/>
          <w:szCs w:val="26"/>
          <w:rtl/>
        </w:rPr>
        <w:t xml:space="preserve"> </w:t>
      </w:r>
      <w:r w:rsidR="001B6A02" w:rsidRPr="00C7166A">
        <w:rPr>
          <w:rFonts w:hint="cs"/>
          <w:sz w:val="26"/>
          <w:szCs w:val="26"/>
          <w:rtl/>
        </w:rPr>
        <w:t>ال</w:t>
      </w:r>
      <w:r w:rsidRPr="00C7166A">
        <w:rPr>
          <w:sz w:val="26"/>
          <w:szCs w:val="26"/>
          <w:rtl/>
        </w:rPr>
        <w:t>برنامج</w:t>
      </w:r>
      <w:r w:rsidR="00297517">
        <w:rPr>
          <w:sz w:val="26"/>
          <w:szCs w:val="26"/>
          <w:rtl/>
        </w:rPr>
        <w:t xml:space="preserve"> </w:t>
      </w:r>
      <w:r w:rsidR="001B6A02" w:rsidRPr="00C7166A">
        <w:rPr>
          <w:rFonts w:hint="cs"/>
          <w:sz w:val="26"/>
          <w:szCs w:val="26"/>
          <w:rtl/>
        </w:rPr>
        <w:t>القطري</w:t>
      </w:r>
      <w:r w:rsidR="00297517">
        <w:rPr>
          <w:sz w:val="26"/>
          <w:szCs w:val="26"/>
          <w:rtl/>
        </w:rPr>
        <w:t xml:space="preserve"> </w:t>
      </w:r>
      <w:r w:rsidR="001B6A02" w:rsidRPr="00C7166A">
        <w:rPr>
          <w:sz w:val="26"/>
          <w:szCs w:val="26"/>
          <w:rtl/>
        </w:rPr>
        <w:t>لعام</w:t>
      </w:r>
      <w:r w:rsidR="00297517">
        <w:rPr>
          <w:sz w:val="26"/>
          <w:szCs w:val="26"/>
          <w:rtl/>
        </w:rPr>
        <w:t xml:space="preserve"> </w:t>
      </w:r>
      <w:r w:rsidR="001B6A02" w:rsidRPr="00C7166A">
        <w:rPr>
          <w:sz w:val="26"/>
          <w:szCs w:val="26"/>
          <w:rtl/>
        </w:rPr>
        <w:t>2023</w:t>
      </w:r>
      <w:r w:rsidR="00297517">
        <w:rPr>
          <w:sz w:val="26"/>
          <w:szCs w:val="26"/>
          <w:rtl/>
        </w:rPr>
        <w:t xml:space="preserve"> </w:t>
      </w:r>
      <w:r w:rsidR="001B6A02" w:rsidRPr="00C7166A">
        <w:rPr>
          <w:sz w:val="26"/>
          <w:szCs w:val="26"/>
          <w:rtl/>
        </w:rPr>
        <w:t>ال</w:t>
      </w:r>
      <w:r w:rsidR="001B6A02" w:rsidRPr="00C7166A">
        <w:rPr>
          <w:rFonts w:hint="cs"/>
          <w:sz w:val="26"/>
          <w:szCs w:val="26"/>
          <w:rtl/>
        </w:rPr>
        <w:t>ت</w:t>
      </w:r>
      <w:r w:rsidR="001B6A02" w:rsidRPr="00C7166A">
        <w:rPr>
          <w:sz w:val="26"/>
          <w:szCs w:val="26"/>
          <w:rtl/>
        </w:rPr>
        <w:t>ي</w:t>
      </w:r>
      <w:r w:rsidR="00297517">
        <w:rPr>
          <w:rFonts w:hint="cs"/>
          <w:sz w:val="26"/>
          <w:szCs w:val="26"/>
          <w:rtl/>
        </w:rPr>
        <w:t xml:space="preserve"> </w:t>
      </w:r>
      <w:r w:rsidR="001B6A02" w:rsidRPr="00C7166A">
        <w:rPr>
          <w:rFonts w:hint="cs"/>
          <w:sz w:val="26"/>
          <w:szCs w:val="26"/>
          <w:rtl/>
        </w:rPr>
        <w:t>تتوافق</w:t>
      </w:r>
      <w:r w:rsidR="00297517">
        <w:rPr>
          <w:sz w:val="26"/>
          <w:szCs w:val="26"/>
          <w:rtl/>
        </w:rPr>
        <w:t xml:space="preserve"> </w:t>
      </w:r>
      <w:r w:rsidRPr="00C7166A">
        <w:rPr>
          <w:sz w:val="26"/>
          <w:szCs w:val="26"/>
          <w:rtl/>
        </w:rPr>
        <w:t>مع</w:t>
      </w:r>
      <w:r w:rsidR="00297517">
        <w:rPr>
          <w:sz w:val="26"/>
          <w:szCs w:val="26"/>
          <w:rtl/>
        </w:rPr>
        <w:t xml:space="preserve"> </w:t>
      </w:r>
      <w:r w:rsidRPr="00C7166A">
        <w:rPr>
          <w:sz w:val="26"/>
          <w:szCs w:val="26"/>
          <w:rtl/>
        </w:rPr>
        <w:t>البيانات</w:t>
      </w:r>
      <w:r w:rsidR="00297517">
        <w:rPr>
          <w:sz w:val="26"/>
          <w:szCs w:val="26"/>
          <w:rtl/>
        </w:rPr>
        <w:t xml:space="preserve"> </w:t>
      </w:r>
      <w:r w:rsidRPr="00C7166A">
        <w:rPr>
          <w:sz w:val="26"/>
          <w:szCs w:val="26"/>
          <w:rtl/>
        </w:rPr>
        <w:t>الواردة</w:t>
      </w:r>
      <w:r w:rsidR="00297517">
        <w:rPr>
          <w:sz w:val="26"/>
          <w:szCs w:val="26"/>
          <w:rtl/>
        </w:rPr>
        <w:t xml:space="preserve"> </w:t>
      </w:r>
      <w:r w:rsidRPr="00C7166A">
        <w:rPr>
          <w:sz w:val="26"/>
          <w:szCs w:val="26"/>
          <w:rtl/>
        </w:rPr>
        <w:t>بموجب</w:t>
      </w:r>
      <w:r w:rsidR="00297517">
        <w:rPr>
          <w:sz w:val="26"/>
          <w:szCs w:val="26"/>
          <w:rtl/>
        </w:rPr>
        <w:t xml:space="preserve"> </w:t>
      </w:r>
      <w:r w:rsidRPr="00C7166A">
        <w:rPr>
          <w:sz w:val="26"/>
          <w:szCs w:val="26"/>
          <w:rtl/>
        </w:rPr>
        <w:t>المادة</w:t>
      </w:r>
      <w:r w:rsidR="00297517">
        <w:rPr>
          <w:sz w:val="26"/>
          <w:szCs w:val="26"/>
          <w:rtl/>
        </w:rPr>
        <w:t xml:space="preserve"> </w:t>
      </w:r>
      <w:r w:rsidRPr="00C7166A">
        <w:rPr>
          <w:sz w:val="26"/>
          <w:szCs w:val="26"/>
          <w:rtl/>
        </w:rPr>
        <w:t>7</w:t>
      </w:r>
      <w:r w:rsidR="00297517">
        <w:rPr>
          <w:sz w:val="26"/>
          <w:szCs w:val="26"/>
          <w:rtl/>
        </w:rPr>
        <w:t xml:space="preserve"> </w:t>
      </w:r>
      <w:r w:rsidRPr="00C7166A">
        <w:rPr>
          <w:sz w:val="26"/>
          <w:szCs w:val="26"/>
          <w:rtl/>
        </w:rPr>
        <w:t>من</w:t>
      </w:r>
      <w:r w:rsidR="00297517">
        <w:rPr>
          <w:sz w:val="26"/>
          <w:szCs w:val="26"/>
          <w:rtl/>
        </w:rPr>
        <w:t xml:space="preserve"> </w:t>
      </w:r>
      <w:r w:rsidRPr="00C7166A">
        <w:rPr>
          <w:sz w:val="26"/>
          <w:szCs w:val="26"/>
          <w:rtl/>
        </w:rPr>
        <w:t>بروتوكول</w:t>
      </w:r>
      <w:r w:rsidR="00297517">
        <w:rPr>
          <w:sz w:val="26"/>
          <w:szCs w:val="26"/>
          <w:rtl/>
        </w:rPr>
        <w:t xml:space="preserve"> </w:t>
      </w:r>
      <w:r w:rsidRPr="00C7166A">
        <w:rPr>
          <w:sz w:val="26"/>
          <w:szCs w:val="26"/>
          <w:rtl/>
        </w:rPr>
        <w:t>مونتريال.</w:t>
      </w:r>
      <w:r w:rsidR="00297517">
        <w:rPr>
          <w:rStyle w:val="FootnoteReference"/>
          <w:sz w:val="26"/>
          <w:szCs w:val="26"/>
          <w:rtl/>
        </w:rPr>
        <w:t xml:space="preserve"> </w:t>
      </w:r>
    </w:p>
    <w:p w14:paraId="38C21B5C" w14:textId="5ECF96AA" w:rsidR="00C0710D" w:rsidRPr="009176A5" w:rsidRDefault="00C0710D" w:rsidP="00C0710D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rtl/>
        </w:rPr>
      </w:pPr>
      <w:r w:rsidRPr="009176A5">
        <w:rPr>
          <w:b/>
          <w:bCs/>
          <w:sz w:val="26"/>
          <w:szCs w:val="26"/>
          <w:rtl/>
        </w:rPr>
        <w:lastRenderedPageBreak/>
        <w:t>وصف</w:t>
      </w:r>
      <w:r w:rsidR="00297517">
        <w:rPr>
          <w:b/>
          <w:bCs/>
          <w:sz w:val="26"/>
          <w:szCs w:val="26"/>
          <w:rtl/>
        </w:rPr>
        <w:t xml:space="preserve"> </w:t>
      </w:r>
      <w:r w:rsidRPr="009176A5">
        <w:rPr>
          <w:b/>
          <w:bCs/>
          <w:sz w:val="26"/>
          <w:szCs w:val="26"/>
          <w:rtl/>
        </w:rPr>
        <w:t>المشروع</w:t>
      </w:r>
    </w:p>
    <w:p w14:paraId="09A05BA3" w14:textId="4A69370E" w:rsidR="00C0710D" w:rsidRPr="009176A5" w:rsidRDefault="00C0710D" w:rsidP="00AB7022">
      <w:pPr>
        <w:pStyle w:val="Heading1"/>
        <w:bidi/>
        <w:rPr>
          <w:sz w:val="26"/>
          <w:szCs w:val="26"/>
          <w:rtl/>
        </w:rPr>
      </w:pPr>
      <w:bookmarkStart w:id="1" w:name="_Hlk181100406"/>
      <w:bookmarkStart w:id="2" w:name="_Hlk126934425"/>
      <w:bookmarkStart w:id="3" w:name="_Hlk126663552"/>
      <w:bookmarkStart w:id="4" w:name="_Hlk126662278"/>
      <w:r w:rsidRPr="009176A5">
        <w:rPr>
          <w:sz w:val="26"/>
          <w:szCs w:val="26"/>
          <w:rtl/>
        </w:rPr>
        <w:t>تبذل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سانت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فينسنت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وجزر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غرينادين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جهودًا</w:t>
      </w:r>
      <w:r w:rsidR="00297517">
        <w:rPr>
          <w:sz w:val="26"/>
          <w:szCs w:val="26"/>
          <w:rtl/>
        </w:rPr>
        <w:t xml:space="preserve"> </w:t>
      </w:r>
      <w:r w:rsidR="009063A7">
        <w:rPr>
          <w:rFonts w:hint="cs"/>
          <w:sz w:val="26"/>
          <w:szCs w:val="26"/>
          <w:rtl/>
        </w:rPr>
        <w:t>لتحسين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كفاءة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الطاقة</w:t>
      </w:r>
      <w:r w:rsidR="00297517">
        <w:rPr>
          <w:sz w:val="26"/>
          <w:szCs w:val="26"/>
          <w:rtl/>
        </w:rPr>
        <w:t xml:space="preserve"> </w:t>
      </w:r>
      <w:r w:rsidR="009063A7">
        <w:rPr>
          <w:rFonts w:hint="cs"/>
          <w:sz w:val="26"/>
          <w:szCs w:val="26"/>
          <w:rtl/>
        </w:rPr>
        <w:t>أثناء</w:t>
      </w:r>
      <w:r w:rsidR="00297517">
        <w:rPr>
          <w:rFonts w:hint="cs"/>
          <w:sz w:val="26"/>
          <w:szCs w:val="26"/>
          <w:rtl/>
        </w:rPr>
        <w:t xml:space="preserve"> </w:t>
      </w:r>
      <w:r w:rsidR="009063A7">
        <w:rPr>
          <w:rFonts w:hint="cs"/>
          <w:sz w:val="26"/>
          <w:szCs w:val="26"/>
          <w:rtl/>
        </w:rPr>
        <w:t>إزالة</w:t>
      </w:r>
      <w:r w:rsidR="00297517">
        <w:rPr>
          <w:rFonts w:hint="cs"/>
          <w:sz w:val="26"/>
          <w:szCs w:val="26"/>
          <w:rtl/>
        </w:rPr>
        <w:t xml:space="preserve"> </w:t>
      </w:r>
      <w:r w:rsidR="009063A7">
        <w:rPr>
          <w:rFonts w:hint="cs"/>
          <w:sz w:val="26"/>
          <w:szCs w:val="26"/>
          <w:rtl/>
        </w:rPr>
        <w:t>المواد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الهيدروكلوروفلوروكربون</w:t>
      </w:r>
      <w:r w:rsidR="009063A7">
        <w:rPr>
          <w:rFonts w:hint="cs"/>
          <w:sz w:val="26"/>
          <w:szCs w:val="26"/>
          <w:rtl/>
        </w:rPr>
        <w:t>ية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والاستعداد</w:t>
      </w:r>
      <w:r w:rsidR="00297517">
        <w:rPr>
          <w:sz w:val="26"/>
          <w:szCs w:val="26"/>
          <w:rtl/>
        </w:rPr>
        <w:t xml:space="preserve"> </w:t>
      </w:r>
      <w:r w:rsidR="009063A7">
        <w:rPr>
          <w:rFonts w:hint="cs"/>
          <w:sz w:val="26"/>
          <w:szCs w:val="26"/>
          <w:rtl/>
        </w:rPr>
        <w:t>للتخفيض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التدريجي</w:t>
      </w:r>
      <w:r w:rsidR="00297517">
        <w:rPr>
          <w:sz w:val="26"/>
          <w:szCs w:val="26"/>
          <w:rtl/>
        </w:rPr>
        <w:t xml:space="preserve"> </w:t>
      </w:r>
      <w:r w:rsidR="009063A7">
        <w:rPr>
          <w:rFonts w:hint="cs"/>
          <w:sz w:val="26"/>
          <w:szCs w:val="26"/>
          <w:rtl/>
        </w:rPr>
        <w:t>للمواد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الهيدروفلوروكربون</w:t>
      </w:r>
      <w:r w:rsidR="009063A7">
        <w:rPr>
          <w:rFonts w:hint="cs"/>
          <w:sz w:val="26"/>
          <w:szCs w:val="26"/>
          <w:rtl/>
        </w:rPr>
        <w:t>ية</w:t>
      </w:r>
      <w:r w:rsidRPr="009176A5">
        <w:rPr>
          <w:sz w:val="26"/>
          <w:szCs w:val="26"/>
          <w:rtl/>
        </w:rPr>
        <w:t>.</w:t>
      </w:r>
      <w:r w:rsidR="00297517">
        <w:rPr>
          <w:sz w:val="26"/>
          <w:szCs w:val="26"/>
          <w:rtl/>
        </w:rPr>
        <w:t xml:space="preserve"> </w:t>
      </w:r>
      <w:r w:rsidR="00E42FCC">
        <w:rPr>
          <w:rFonts w:hint="cs"/>
          <w:sz w:val="26"/>
          <w:szCs w:val="26"/>
          <w:rtl/>
        </w:rPr>
        <w:t>و</w:t>
      </w:r>
      <w:r w:rsidR="00E42FCC">
        <w:rPr>
          <w:sz w:val="26"/>
          <w:szCs w:val="26"/>
          <w:rtl/>
        </w:rPr>
        <w:t>صادق</w:t>
      </w:r>
      <w:r w:rsidR="00297517">
        <w:rPr>
          <w:rFonts w:hint="cs"/>
          <w:sz w:val="26"/>
          <w:szCs w:val="26"/>
          <w:rtl/>
        </w:rPr>
        <w:t xml:space="preserve"> </w:t>
      </w:r>
      <w:r w:rsidR="00E42FCC">
        <w:rPr>
          <w:rFonts w:hint="cs"/>
          <w:sz w:val="26"/>
          <w:szCs w:val="26"/>
          <w:rtl/>
        </w:rPr>
        <w:t>البلد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على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تعديل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كيغالي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7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نوفمبر</w:t>
      </w:r>
      <w:r w:rsidR="00E42FCC">
        <w:rPr>
          <w:rFonts w:hint="cs"/>
          <w:sz w:val="26"/>
          <w:szCs w:val="26"/>
          <w:rtl/>
        </w:rPr>
        <w:t>/</w:t>
      </w:r>
      <w:r w:rsidR="00297517">
        <w:rPr>
          <w:rFonts w:hint="cs"/>
          <w:sz w:val="26"/>
          <w:szCs w:val="26"/>
          <w:rtl/>
        </w:rPr>
        <w:t xml:space="preserve"> </w:t>
      </w:r>
      <w:r w:rsidR="00E42FCC">
        <w:rPr>
          <w:rFonts w:hint="cs"/>
          <w:sz w:val="26"/>
          <w:szCs w:val="26"/>
          <w:rtl/>
        </w:rPr>
        <w:t>تشرين</w:t>
      </w:r>
      <w:r w:rsidR="00297517">
        <w:rPr>
          <w:rFonts w:hint="cs"/>
          <w:sz w:val="26"/>
          <w:szCs w:val="26"/>
          <w:rtl/>
        </w:rPr>
        <w:t xml:space="preserve"> </w:t>
      </w:r>
      <w:r w:rsidR="00E42FCC">
        <w:rPr>
          <w:rFonts w:hint="cs"/>
          <w:sz w:val="26"/>
          <w:szCs w:val="26"/>
          <w:rtl/>
        </w:rPr>
        <w:t>الثاني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2022،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ومن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المتوقع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أن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يساعد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تنفيذ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التعديل</w:t>
      </w:r>
      <w:r w:rsidR="00297517">
        <w:rPr>
          <w:sz w:val="26"/>
          <w:szCs w:val="26"/>
          <w:rtl/>
        </w:rPr>
        <w:t xml:space="preserve"> </w:t>
      </w:r>
      <w:r w:rsidR="00AB7022">
        <w:rPr>
          <w:rFonts w:hint="cs"/>
          <w:sz w:val="26"/>
          <w:szCs w:val="26"/>
          <w:rtl/>
        </w:rPr>
        <w:t>البلد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على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دعم</w:t>
      </w:r>
      <w:r w:rsidR="00297517">
        <w:rPr>
          <w:sz w:val="26"/>
          <w:szCs w:val="26"/>
          <w:rtl/>
        </w:rPr>
        <w:t xml:space="preserve"> </w:t>
      </w:r>
      <w:r w:rsidR="00AB7022">
        <w:rPr>
          <w:rFonts w:hint="cs"/>
          <w:sz w:val="26"/>
          <w:szCs w:val="26"/>
          <w:rtl/>
        </w:rPr>
        <w:t>إزالة</w:t>
      </w:r>
      <w:r w:rsidR="00297517">
        <w:rPr>
          <w:sz w:val="26"/>
          <w:szCs w:val="26"/>
          <w:rtl/>
        </w:rPr>
        <w:t xml:space="preserve"> </w:t>
      </w:r>
      <w:r w:rsidR="00AB7022">
        <w:rPr>
          <w:rFonts w:hint="cs"/>
          <w:sz w:val="26"/>
          <w:szCs w:val="26"/>
          <w:rtl/>
        </w:rPr>
        <w:t>المواد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الهيدروكلوروفلوروكربون</w:t>
      </w:r>
      <w:r w:rsidR="00AB7022">
        <w:rPr>
          <w:rFonts w:hint="cs"/>
          <w:sz w:val="26"/>
          <w:szCs w:val="26"/>
          <w:rtl/>
        </w:rPr>
        <w:t>ية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مع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الحفاظ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على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كفاءة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الطاقة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وتعزيزها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قطاع</w:t>
      </w:r>
      <w:r w:rsidR="00297517">
        <w:rPr>
          <w:rFonts w:hint="cs"/>
          <w:sz w:val="26"/>
          <w:szCs w:val="26"/>
          <w:rtl/>
        </w:rPr>
        <w:t xml:space="preserve"> </w:t>
      </w:r>
      <w:r w:rsidR="00AB7022">
        <w:rPr>
          <w:rFonts w:hint="cs"/>
          <w:sz w:val="26"/>
          <w:szCs w:val="26"/>
          <w:rtl/>
        </w:rPr>
        <w:t>التبريد</w:t>
      </w:r>
      <w:r w:rsidR="00297517">
        <w:rPr>
          <w:sz w:val="26"/>
          <w:szCs w:val="26"/>
          <w:rtl/>
        </w:rPr>
        <w:t xml:space="preserve"> </w:t>
      </w:r>
      <w:r w:rsidR="00AB7022">
        <w:rPr>
          <w:rFonts w:hint="cs"/>
          <w:sz w:val="26"/>
          <w:szCs w:val="26"/>
          <w:rtl/>
        </w:rPr>
        <w:t>و</w:t>
      </w:r>
      <w:r w:rsidRPr="009176A5">
        <w:rPr>
          <w:sz w:val="26"/>
          <w:szCs w:val="26"/>
          <w:rtl/>
        </w:rPr>
        <w:t>تكييف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الهواء.</w:t>
      </w:r>
    </w:p>
    <w:bookmarkEnd w:id="1"/>
    <w:p w14:paraId="67E82D11" w14:textId="52A3C4D3" w:rsidR="00C0710D" w:rsidRPr="009176A5" w:rsidRDefault="00EE732B" w:rsidP="00EE732B">
      <w:pPr>
        <w:pStyle w:val="Heading1"/>
        <w:bidi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حدثت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سانت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فينسنت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وجزر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غرينادين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ونفذت</w:t>
      </w:r>
      <w:r w:rsidR="00297517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نظم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بروتوكول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م</w:t>
      </w:r>
      <w:r>
        <w:rPr>
          <w:sz w:val="26"/>
          <w:szCs w:val="26"/>
          <w:rtl/>
          <w:lang w:val="en-US"/>
        </w:rPr>
        <w:t>ونتريال</w:t>
      </w:r>
      <w:r w:rsidR="00297517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والقواعد</w:t>
      </w:r>
      <w:r w:rsidR="00297517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القانونية</w:t>
      </w:r>
      <w:r w:rsidR="00297517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لعام</w:t>
      </w:r>
      <w:r w:rsidR="00C0710D" w:rsidRPr="009176A5">
        <w:rPr>
          <w:sz w:val="26"/>
          <w:szCs w:val="26"/>
          <w:lang w:val="en-US"/>
        </w:rPr>
        <w:t>2005</w:t>
      </w:r>
      <w:r w:rsidR="00297517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والأوامر</w:t>
      </w:r>
      <w:r w:rsidR="00297517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رقم</w:t>
      </w:r>
      <w:r w:rsidR="00C0710D" w:rsidRPr="009176A5">
        <w:rPr>
          <w:sz w:val="26"/>
          <w:szCs w:val="26"/>
          <w:lang w:val="en-US"/>
        </w:rPr>
        <w:t>14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لعام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lang w:val="en-US"/>
        </w:rPr>
        <w:t>2005</w:t>
      </w:r>
      <w:r w:rsidR="00C0710D" w:rsidRPr="009176A5">
        <w:rPr>
          <w:sz w:val="26"/>
          <w:szCs w:val="26"/>
          <w:rtl/>
          <w:lang w:val="en-US"/>
        </w:rPr>
        <w:t>،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لإنشاء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الإطار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القانوني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للوفاء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بالتزاماتها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بموجب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بروتوكول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مونتريال</w:t>
      </w:r>
      <w:r>
        <w:rPr>
          <w:rFonts w:hint="cs"/>
          <w:sz w:val="26"/>
          <w:szCs w:val="26"/>
          <w:rtl/>
          <w:lang w:val="en-US"/>
        </w:rPr>
        <w:t>.</w:t>
      </w:r>
      <w:r w:rsidR="00297517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ويجري</w:t>
      </w:r>
      <w:r w:rsidR="00297517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حاليا</w:t>
      </w:r>
      <w:r w:rsidR="00297517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تنقيح</w:t>
      </w:r>
      <w:r w:rsidR="00297517">
        <w:rPr>
          <w:rFonts w:hint="cs"/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هذه</w:t>
      </w:r>
      <w:r w:rsidR="00297517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التشريعات،</w:t>
      </w:r>
      <w:r w:rsidR="00297517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التي</w:t>
      </w:r>
      <w:r w:rsidR="00297517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تم</w:t>
      </w:r>
      <w:r w:rsidR="00297517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اعتمد</w:t>
      </w:r>
      <w:r>
        <w:rPr>
          <w:rFonts w:hint="cs"/>
          <w:sz w:val="26"/>
          <w:szCs w:val="26"/>
          <w:rtl/>
          <w:lang w:val="en-US"/>
        </w:rPr>
        <w:t>ت</w:t>
      </w:r>
      <w:r w:rsidR="00297517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مبدأيا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في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عام</w:t>
      </w:r>
      <w:r w:rsidR="00297517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lang w:val="en-US"/>
        </w:rPr>
        <w:t>2005</w:t>
      </w:r>
      <w:r w:rsidR="00297517">
        <w:rPr>
          <w:rFonts w:hint="cs"/>
          <w:sz w:val="26"/>
          <w:szCs w:val="26"/>
          <w:rtl/>
          <w:lang w:val="en-US" w:bidi="ar-SA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للسيطرة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على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المواد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المستنفدة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للأوزون،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ل</w:t>
      </w:r>
      <w:r>
        <w:rPr>
          <w:rFonts w:hint="cs"/>
          <w:sz w:val="26"/>
          <w:szCs w:val="26"/>
          <w:rtl/>
          <w:lang w:val="en-US"/>
        </w:rPr>
        <w:t>كي</w:t>
      </w:r>
      <w:r w:rsidR="00297517">
        <w:rPr>
          <w:rFonts w:hint="cs"/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تشمل</w:t>
      </w:r>
      <w:r w:rsidR="00297517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المواد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الهيدروفلوروكربون</w:t>
      </w:r>
      <w:r>
        <w:rPr>
          <w:rFonts w:hint="cs"/>
          <w:sz w:val="26"/>
          <w:szCs w:val="26"/>
          <w:rtl/>
          <w:lang w:val="en-US"/>
        </w:rPr>
        <w:t>ية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في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قائمة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المواد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الخاضعة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للرقابة</w:t>
      </w:r>
      <w:r w:rsidR="00297517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297517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إطار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نظام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الترخيص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والحصص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وإضافة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أحكام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لحظر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استيراد</w:t>
      </w:r>
      <w:r w:rsidR="00297517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المواد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الهيدروكلوروفلوروكربون</w:t>
      </w:r>
      <w:r>
        <w:rPr>
          <w:rFonts w:hint="cs"/>
          <w:sz w:val="26"/>
          <w:szCs w:val="26"/>
          <w:rtl/>
          <w:lang w:val="en-US"/>
        </w:rPr>
        <w:t>ية</w:t>
      </w:r>
      <w:r w:rsidR="00297517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والمعدات</w:t>
      </w:r>
      <w:r w:rsidR="00C0710D" w:rsidRPr="009176A5">
        <w:rPr>
          <w:sz w:val="26"/>
          <w:szCs w:val="26"/>
          <w:lang w:val="en-US"/>
        </w:rPr>
        <w:noBreakHyphen/>
      </w:r>
      <w:r>
        <w:rPr>
          <w:sz w:val="26"/>
          <w:szCs w:val="26"/>
          <w:rtl/>
          <w:lang w:val="en-US"/>
        </w:rPr>
        <w:t>القائمة</w:t>
      </w:r>
      <w:r w:rsidR="00297517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عل</w:t>
      </w:r>
      <w:r>
        <w:rPr>
          <w:rFonts w:hint="cs"/>
          <w:sz w:val="26"/>
          <w:szCs w:val="26"/>
          <w:rtl/>
          <w:lang w:val="en-US"/>
        </w:rPr>
        <w:t>يها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بحلول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عام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lang w:val="en-US"/>
        </w:rPr>
        <w:t>2025</w:t>
      </w:r>
      <w:r>
        <w:rPr>
          <w:rFonts w:hint="cs"/>
          <w:sz w:val="26"/>
          <w:szCs w:val="26"/>
          <w:rtl/>
          <w:lang w:val="en-US"/>
        </w:rPr>
        <w:t>.</w:t>
      </w:r>
      <w:r w:rsidR="00297517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</w:t>
      </w:r>
      <w:r w:rsidR="00C0710D" w:rsidRPr="009176A5">
        <w:rPr>
          <w:sz w:val="26"/>
          <w:szCs w:val="26"/>
          <w:rtl/>
          <w:lang w:val="en-US"/>
        </w:rPr>
        <w:t>وافق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مجلس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الوزراء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على</w:t>
      </w:r>
      <w:r w:rsidR="00297517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النظم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المنقحة</w:t>
      </w:r>
      <w:r w:rsidR="00297517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لكي</w:t>
      </w:r>
      <w:r w:rsidR="00297517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يستعرضها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مكتب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النائب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العام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وهي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الآن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تنتظر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تقديمها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إلى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البرلمان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للموافقة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النهائية</w:t>
      </w:r>
      <w:r w:rsidR="00297517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عليها</w:t>
      </w:r>
      <w:r w:rsidR="00C0710D" w:rsidRPr="009176A5">
        <w:rPr>
          <w:sz w:val="26"/>
          <w:szCs w:val="26"/>
          <w:lang w:val="en-US"/>
        </w:rPr>
        <w:t>.</w:t>
      </w:r>
    </w:p>
    <w:p w14:paraId="5115CF80" w14:textId="32F1B5F2" w:rsidR="00C0710D" w:rsidRPr="009176A5" w:rsidRDefault="004507C0" w:rsidP="00E6142C">
      <w:pPr>
        <w:pStyle w:val="Heading1"/>
        <w:bidi/>
        <w:rPr>
          <w:sz w:val="26"/>
          <w:szCs w:val="26"/>
          <w:lang w:val="en-US"/>
        </w:rPr>
      </w:pPr>
      <w:r>
        <w:rPr>
          <w:sz w:val="26"/>
          <w:szCs w:val="26"/>
          <w:rtl/>
          <w:lang w:val="en-US"/>
        </w:rPr>
        <w:t>تهيمن</w:t>
      </w:r>
      <w:r w:rsidR="00297517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</w:t>
      </w:r>
      <w:r w:rsidR="00C0710D" w:rsidRPr="009176A5">
        <w:rPr>
          <w:sz w:val="26"/>
          <w:szCs w:val="26"/>
          <w:rtl/>
          <w:lang w:val="en-US"/>
        </w:rPr>
        <w:t>معدات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القائمة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على</w:t>
      </w:r>
      <w:r w:rsidR="00297517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المواد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الهيدروفلوروكربون</w:t>
      </w:r>
      <w:r>
        <w:rPr>
          <w:rFonts w:hint="cs"/>
          <w:sz w:val="26"/>
          <w:szCs w:val="26"/>
          <w:rtl/>
          <w:lang w:val="en-US"/>
        </w:rPr>
        <w:t>ية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على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سوق</w:t>
      </w:r>
      <w:r w:rsidR="00297517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التبريد</w:t>
      </w:r>
      <w:r w:rsidR="00297517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</w:t>
      </w:r>
      <w:r>
        <w:rPr>
          <w:sz w:val="26"/>
          <w:szCs w:val="26"/>
          <w:rtl/>
          <w:lang w:val="en-US"/>
        </w:rPr>
        <w:t>تكييف</w:t>
      </w:r>
      <w:r w:rsidR="00297517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الهواء</w:t>
      </w:r>
      <w:r w:rsidR="00C0710D" w:rsidRPr="009176A5">
        <w:rPr>
          <w:sz w:val="26"/>
          <w:szCs w:val="26"/>
          <w:rtl/>
          <w:lang w:val="en-US"/>
        </w:rPr>
        <w:t>،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مع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زيادة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وجود</w:t>
      </w:r>
      <w:r w:rsidR="00297517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التكنولوجيات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القائمة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على</w:t>
      </w:r>
      <w:r w:rsidR="00297517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مواد</w:t>
      </w:r>
      <w:r w:rsidR="00297517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التبريد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ذات</w:t>
      </w:r>
      <w:r w:rsidR="00297517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القدرة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المنخفض</w:t>
      </w:r>
      <w:r>
        <w:rPr>
          <w:rFonts w:hint="cs"/>
          <w:sz w:val="26"/>
          <w:szCs w:val="26"/>
          <w:rtl/>
          <w:lang w:val="en-US"/>
        </w:rPr>
        <w:t>ة</w:t>
      </w:r>
      <w:r w:rsidR="00297517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297517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إحداث</w:t>
      </w:r>
      <w:r w:rsidR="00297517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الاحترار</w:t>
      </w:r>
      <w:r w:rsidR="00297517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العالمي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السنوات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الأخيرة</w:t>
      </w:r>
      <w:r>
        <w:rPr>
          <w:rFonts w:hint="cs"/>
          <w:sz w:val="26"/>
          <w:szCs w:val="26"/>
          <w:rtl/>
          <w:lang w:val="en-US"/>
        </w:rPr>
        <w:t>.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ومع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ذلك،</w:t>
      </w:r>
      <w:r w:rsidR="00297517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لا</w:t>
      </w:r>
      <w:r w:rsidR="00297517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تتوافر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حصص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السوق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للمعدات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القائمة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على</w:t>
      </w:r>
      <w:r w:rsidR="00297517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مواد</w:t>
      </w:r>
      <w:r w:rsidR="00297517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تبريد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مختلفة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ولا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أداء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استهلاكها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للطاقة،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وهناك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حاجة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إلى</w:t>
      </w:r>
      <w:r w:rsidR="00297517">
        <w:rPr>
          <w:sz w:val="26"/>
          <w:szCs w:val="26"/>
          <w:rtl/>
          <w:lang w:val="en-US"/>
        </w:rPr>
        <w:t xml:space="preserve"> </w:t>
      </w:r>
      <w:r w:rsidR="00E6142C">
        <w:rPr>
          <w:rFonts w:hint="cs"/>
          <w:sz w:val="26"/>
          <w:szCs w:val="26"/>
          <w:rtl/>
          <w:lang w:val="en-US"/>
        </w:rPr>
        <w:t>إجراء</w:t>
      </w:r>
      <w:r w:rsidR="00297517">
        <w:rPr>
          <w:rFonts w:hint="cs"/>
          <w:sz w:val="26"/>
          <w:szCs w:val="26"/>
          <w:rtl/>
          <w:lang w:val="en-US"/>
        </w:rPr>
        <w:t xml:space="preserve"> </w:t>
      </w:r>
      <w:r w:rsidR="00E6142C">
        <w:rPr>
          <w:rFonts w:hint="cs"/>
          <w:sz w:val="26"/>
          <w:szCs w:val="26"/>
          <w:rtl/>
          <w:lang w:val="en-US"/>
        </w:rPr>
        <w:t>مسح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مفصل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لفهم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تحديات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السوق</w:t>
      </w:r>
      <w:r w:rsidR="00E6142C">
        <w:rPr>
          <w:rFonts w:hint="cs"/>
          <w:sz w:val="26"/>
          <w:szCs w:val="26"/>
          <w:rtl/>
          <w:lang w:val="en-US"/>
        </w:rPr>
        <w:t>.</w:t>
      </w:r>
      <w:r w:rsidR="00297517">
        <w:rPr>
          <w:rFonts w:hint="cs"/>
          <w:sz w:val="26"/>
          <w:szCs w:val="26"/>
          <w:rtl/>
          <w:lang w:val="en-US"/>
        </w:rPr>
        <w:t xml:space="preserve"> </w:t>
      </w:r>
      <w:r w:rsidR="00E6142C">
        <w:rPr>
          <w:rFonts w:hint="cs"/>
          <w:sz w:val="26"/>
          <w:szCs w:val="26"/>
          <w:rtl/>
          <w:lang w:val="en-US"/>
        </w:rPr>
        <w:t>و</w:t>
      </w:r>
      <w:r w:rsidR="00C0710D" w:rsidRPr="009176A5">
        <w:rPr>
          <w:sz w:val="26"/>
          <w:szCs w:val="26"/>
          <w:rtl/>
          <w:lang w:val="en-US"/>
        </w:rPr>
        <w:t>أدى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ارتفاع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درجات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الحرارة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والنمو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في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قطاع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السياحة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إلى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زيادة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الطلب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على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معدات</w:t>
      </w:r>
      <w:r w:rsidR="00297517">
        <w:rPr>
          <w:sz w:val="26"/>
          <w:szCs w:val="26"/>
          <w:rtl/>
          <w:lang w:val="en-US"/>
        </w:rPr>
        <w:t xml:space="preserve"> </w:t>
      </w:r>
      <w:r w:rsidR="00E6142C">
        <w:rPr>
          <w:rFonts w:hint="cs"/>
          <w:sz w:val="26"/>
          <w:szCs w:val="26"/>
          <w:rtl/>
          <w:lang w:val="en-US" w:bidi="ar-SA"/>
        </w:rPr>
        <w:t>التبريد</w:t>
      </w:r>
      <w:r w:rsidR="00297517">
        <w:rPr>
          <w:rFonts w:hint="cs"/>
          <w:sz w:val="26"/>
          <w:szCs w:val="26"/>
          <w:rtl/>
          <w:lang w:val="en-US" w:bidi="ar-SA"/>
        </w:rPr>
        <w:t xml:space="preserve"> </w:t>
      </w:r>
      <w:r w:rsidR="00E6142C">
        <w:rPr>
          <w:rFonts w:hint="cs"/>
          <w:sz w:val="26"/>
          <w:szCs w:val="26"/>
          <w:rtl/>
          <w:lang w:val="en-US" w:bidi="ar-SA"/>
        </w:rPr>
        <w:t>و</w:t>
      </w:r>
      <w:r w:rsidR="00C0710D" w:rsidRPr="009176A5">
        <w:rPr>
          <w:sz w:val="26"/>
          <w:szCs w:val="26"/>
          <w:rtl/>
          <w:lang w:val="en-US"/>
        </w:rPr>
        <w:t>تكييف</w:t>
      </w:r>
      <w:r w:rsidR="00297517">
        <w:rPr>
          <w:sz w:val="26"/>
          <w:szCs w:val="26"/>
          <w:rtl/>
          <w:lang w:val="en-US"/>
        </w:rPr>
        <w:t xml:space="preserve"> </w:t>
      </w:r>
      <w:r w:rsidR="00C0710D" w:rsidRPr="009176A5">
        <w:rPr>
          <w:sz w:val="26"/>
          <w:szCs w:val="26"/>
          <w:rtl/>
          <w:lang w:val="en-US"/>
        </w:rPr>
        <w:t>الهواء</w:t>
      </w:r>
      <w:r w:rsidR="00C0710D" w:rsidRPr="009176A5">
        <w:rPr>
          <w:sz w:val="26"/>
          <w:szCs w:val="26"/>
          <w:lang w:val="en-US"/>
        </w:rPr>
        <w:t>.</w:t>
      </w:r>
    </w:p>
    <w:p w14:paraId="4CC631AC" w14:textId="7A8F9668" w:rsidR="00C0710D" w:rsidRPr="009176A5" w:rsidRDefault="00C0710D" w:rsidP="008B5D6D">
      <w:pPr>
        <w:pStyle w:val="Heading1"/>
        <w:bidi/>
        <w:rPr>
          <w:sz w:val="26"/>
          <w:szCs w:val="26"/>
          <w:rtl/>
        </w:rPr>
      </w:pPr>
      <w:r w:rsidRPr="009176A5">
        <w:rPr>
          <w:sz w:val="26"/>
          <w:szCs w:val="26"/>
          <w:rtl/>
        </w:rPr>
        <w:t>يتم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تنفيذ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أعمال</w:t>
      </w:r>
      <w:r w:rsidR="00297517">
        <w:rPr>
          <w:sz w:val="26"/>
          <w:szCs w:val="26"/>
          <w:rtl/>
        </w:rPr>
        <w:t xml:space="preserve"> </w:t>
      </w:r>
      <w:r w:rsidR="008B5D6D">
        <w:rPr>
          <w:rFonts w:hint="cs"/>
          <w:sz w:val="26"/>
          <w:szCs w:val="26"/>
          <w:rtl/>
        </w:rPr>
        <w:t>الخدمة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والصيانة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بشكل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أساسي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من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قبل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أربع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شركات</w:t>
      </w:r>
      <w:r w:rsidR="00297517">
        <w:rPr>
          <w:sz w:val="26"/>
          <w:szCs w:val="26"/>
          <w:rtl/>
        </w:rPr>
        <w:t xml:space="preserve"> </w:t>
      </w:r>
      <w:r w:rsidR="008B5D6D">
        <w:rPr>
          <w:rFonts w:hint="cs"/>
          <w:sz w:val="26"/>
          <w:szCs w:val="26"/>
          <w:rtl/>
        </w:rPr>
        <w:t>خدمة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وفنيين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مستقلين.</w:t>
      </w:r>
      <w:r w:rsidR="00297517">
        <w:rPr>
          <w:sz w:val="26"/>
          <w:szCs w:val="26"/>
          <w:rtl/>
        </w:rPr>
        <w:t xml:space="preserve"> </w:t>
      </w:r>
      <w:r w:rsidR="008B5D6D">
        <w:rPr>
          <w:rFonts w:hint="cs"/>
          <w:sz w:val="26"/>
          <w:szCs w:val="26"/>
          <w:rtl/>
        </w:rPr>
        <w:t>و</w:t>
      </w:r>
      <w:r w:rsidRPr="009176A5">
        <w:rPr>
          <w:sz w:val="26"/>
          <w:szCs w:val="26"/>
          <w:rtl/>
        </w:rPr>
        <w:t>تتعاون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وحدة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الأوزون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الوطنية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مع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قسم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التعليم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الفني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والمهني</w:t>
      </w:r>
      <w:r w:rsidR="00297517">
        <w:rPr>
          <w:sz w:val="26"/>
          <w:szCs w:val="26"/>
          <w:rtl/>
        </w:rPr>
        <w:t xml:space="preserve"> </w:t>
      </w:r>
      <w:r w:rsidR="008B5D6D">
        <w:rPr>
          <w:rFonts w:hint="cs"/>
          <w:sz w:val="26"/>
          <w:szCs w:val="26"/>
          <w:rtl/>
        </w:rPr>
        <w:t>لتقديم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تدريب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على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ممارسات</w:t>
      </w:r>
      <w:r w:rsidR="00297517">
        <w:rPr>
          <w:sz w:val="26"/>
          <w:szCs w:val="26"/>
          <w:rtl/>
        </w:rPr>
        <w:t xml:space="preserve"> </w:t>
      </w:r>
      <w:r w:rsidR="008B5D6D">
        <w:rPr>
          <w:rFonts w:hint="cs"/>
          <w:sz w:val="26"/>
          <w:szCs w:val="26"/>
          <w:rtl/>
        </w:rPr>
        <w:t>الخدمة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الجيدة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لفنيي</w:t>
      </w:r>
      <w:r w:rsidR="00297517">
        <w:rPr>
          <w:sz w:val="26"/>
          <w:szCs w:val="26"/>
          <w:rtl/>
        </w:rPr>
        <w:t xml:space="preserve"> </w:t>
      </w:r>
      <w:r w:rsidR="008B5D6D">
        <w:rPr>
          <w:rFonts w:hint="cs"/>
          <w:sz w:val="26"/>
          <w:szCs w:val="26"/>
          <w:rtl/>
          <w:lang w:val="en-US" w:bidi="ar-SA"/>
        </w:rPr>
        <w:t>التبريد</w:t>
      </w:r>
      <w:r w:rsidR="00297517">
        <w:rPr>
          <w:rFonts w:hint="cs"/>
          <w:sz w:val="26"/>
          <w:szCs w:val="26"/>
          <w:rtl/>
          <w:lang w:val="en-US" w:bidi="ar-SA"/>
        </w:rPr>
        <w:t xml:space="preserve"> </w:t>
      </w:r>
      <w:r w:rsidR="008B5D6D">
        <w:rPr>
          <w:rFonts w:hint="cs"/>
          <w:sz w:val="26"/>
          <w:szCs w:val="26"/>
          <w:rtl/>
          <w:lang w:val="en-US" w:bidi="ar-SA"/>
        </w:rPr>
        <w:t>و</w:t>
      </w:r>
      <w:r w:rsidR="008B5D6D" w:rsidRPr="009176A5">
        <w:rPr>
          <w:sz w:val="26"/>
          <w:szCs w:val="26"/>
          <w:rtl/>
          <w:lang w:val="en-US"/>
        </w:rPr>
        <w:t>تكييف</w:t>
      </w:r>
      <w:r w:rsidR="00297517">
        <w:rPr>
          <w:sz w:val="26"/>
          <w:szCs w:val="26"/>
          <w:rtl/>
          <w:lang w:val="en-US"/>
        </w:rPr>
        <w:t xml:space="preserve"> </w:t>
      </w:r>
      <w:r w:rsidR="008B5D6D" w:rsidRPr="009176A5">
        <w:rPr>
          <w:sz w:val="26"/>
          <w:szCs w:val="26"/>
          <w:rtl/>
          <w:lang w:val="en-US"/>
        </w:rPr>
        <w:t>الهواء</w:t>
      </w:r>
      <w:r w:rsidRPr="009176A5">
        <w:rPr>
          <w:sz w:val="26"/>
          <w:szCs w:val="26"/>
          <w:rtl/>
        </w:rPr>
        <w:t>.</w:t>
      </w:r>
    </w:p>
    <w:p w14:paraId="6A6C7AF5" w14:textId="24ACD0D4" w:rsidR="00C0710D" w:rsidRPr="009176A5" w:rsidRDefault="00C0710D" w:rsidP="001B7AB0">
      <w:pPr>
        <w:pStyle w:val="Heading1"/>
        <w:bidi/>
        <w:rPr>
          <w:sz w:val="26"/>
          <w:szCs w:val="26"/>
          <w:rtl/>
        </w:rPr>
      </w:pPr>
      <w:r w:rsidRPr="009176A5">
        <w:rPr>
          <w:sz w:val="26"/>
          <w:szCs w:val="26"/>
          <w:rtl/>
        </w:rPr>
        <w:t>تطبق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الجماعة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الكاريبية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مخطط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تصنيف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كفاءة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الطاقة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الإقليمي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لمعالجة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تكاليف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الطاقة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المرتفعة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المنطقة.</w:t>
      </w:r>
      <w:r w:rsidR="00297517">
        <w:rPr>
          <w:sz w:val="26"/>
          <w:szCs w:val="26"/>
          <w:rtl/>
        </w:rPr>
        <w:t xml:space="preserve"> </w:t>
      </w:r>
      <w:r w:rsidR="00B42FB0">
        <w:rPr>
          <w:rFonts w:hint="cs"/>
          <w:sz w:val="26"/>
          <w:szCs w:val="26"/>
          <w:rtl/>
        </w:rPr>
        <w:t>و</w:t>
      </w:r>
      <w:r w:rsidRPr="009176A5">
        <w:rPr>
          <w:sz w:val="26"/>
          <w:szCs w:val="26"/>
          <w:rtl/>
        </w:rPr>
        <w:t>وضعت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المنظمة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الإقليمية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للمعايير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والجودة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التابعة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للجماعة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الكاريبية</w:t>
      </w:r>
      <w:r w:rsidR="00297517">
        <w:rPr>
          <w:sz w:val="26"/>
          <w:szCs w:val="26"/>
          <w:rtl/>
        </w:rPr>
        <w:t xml:space="preserve"> </w:t>
      </w:r>
      <w:r w:rsidR="00B42FB0">
        <w:rPr>
          <w:rFonts w:hint="cs"/>
          <w:sz w:val="26"/>
          <w:szCs w:val="26"/>
          <w:rtl/>
        </w:rPr>
        <w:t>ال</w:t>
      </w:r>
      <w:r w:rsidRPr="009176A5">
        <w:rPr>
          <w:sz w:val="26"/>
          <w:szCs w:val="26"/>
          <w:rtl/>
        </w:rPr>
        <w:t>معايير</w:t>
      </w:r>
      <w:r w:rsidR="00297517">
        <w:rPr>
          <w:sz w:val="26"/>
          <w:szCs w:val="26"/>
          <w:rtl/>
        </w:rPr>
        <w:t xml:space="preserve"> </w:t>
      </w:r>
      <w:r w:rsidR="00B42FB0">
        <w:rPr>
          <w:rFonts w:hint="cs"/>
          <w:sz w:val="26"/>
          <w:szCs w:val="26"/>
          <w:rtl/>
        </w:rPr>
        <w:t>الدنيا</w:t>
      </w:r>
      <w:r w:rsidR="00297517">
        <w:rPr>
          <w:rFonts w:hint="cs"/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لأداء</w:t>
      </w:r>
      <w:r w:rsidR="00297517">
        <w:rPr>
          <w:sz w:val="26"/>
          <w:szCs w:val="26"/>
          <w:rtl/>
        </w:rPr>
        <w:t xml:space="preserve"> </w:t>
      </w:r>
      <w:r w:rsidR="00B42FB0">
        <w:rPr>
          <w:rFonts w:hint="cs"/>
          <w:sz w:val="26"/>
          <w:szCs w:val="26"/>
          <w:rtl/>
        </w:rPr>
        <w:t>ا</w:t>
      </w:r>
      <w:r w:rsidRPr="009176A5">
        <w:rPr>
          <w:sz w:val="26"/>
          <w:szCs w:val="26"/>
          <w:rtl/>
        </w:rPr>
        <w:t>لطاقة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ومتطلبات</w:t>
      </w:r>
      <w:r w:rsidR="00297517">
        <w:rPr>
          <w:sz w:val="26"/>
          <w:szCs w:val="26"/>
          <w:rtl/>
        </w:rPr>
        <w:t xml:space="preserve"> </w:t>
      </w:r>
      <w:r w:rsidR="001E7767">
        <w:rPr>
          <w:rFonts w:hint="cs"/>
          <w:sz w:val="26"/>
          <w:szCs w:val="26"/>
          <w:rtl/>
        </w:rPr>
        <w:t>توصيف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الطاقة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لمعدات</w:t>
      </w:r>
      <w:r w:rsidR="00297517">
        <w:rPr>
          <w:rFonts w:hint="cs"/>
          <w:sz w:val="26"/>
          <w:szCs w:val="26"/>
          <w:rtl/>
        </w:rPr>
        <w:t xml:space="preserve"> </w:t>
      </w:r>
      <w:r w:rsidR="00CC52D6">
        <w:rPr>
          <w:rFonts w:hint="cs"/>
          <w:sz w:val="26"/>
          <w:szCs w:val="26"/>
          <w:rtl/>
        </w:rPr>
        <w:t>التبريد</w:t>
      </w:r>
      <w:r w:rsidR="00297517">
        <w:rPr>
          <w:sz w:val="26"/>
          <w:szCs w:val="26"/>
          <w:rtl/>
        </w:rPr>
        <w:t xml:space="preserve"> </w:t>
      </w:r>
      <w:r w:rsidR="00CC52D6">
        <w:rPr>
          <w:rFonts w:hint="cs"/>
          <w:sz w:val="26"/>
          <w:szCs w:val="26"/>
          <w:rtl/>
        </w:rPr>
        <w:t>و</w:t>
      </w:r>
      <w:r w:rsidRPr="009176A5">
        <w:rPr>
          <w:sz w:val="26"/>
          <w:szCs w:val="26"/>
          <w:rtl/>
        </w:rPr>
        <w:t>تكييف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الهواء</w:t>
      </w:r>
      <w:r w:rsidR="00297517">
        <w:rPr>
          <w:rFonts w:hint="cs"/>
          <w:sz w:val="26"/>
          <w:szCs w:val="26"/>
          <w:rtl/>
        </w:rPr>
        <w:t xml:space="preserve"> </w:t>
      </w:r>
      <w:r w:rsidR="00CC52D6">
        <w:rPr>
          <w:rFonts w:hint="cs"/>
          <w:sz w:val="26"/>
          <w:szCs w:val="26"/>
          <w:rtl/>
        </w:rPr>
        <w:t>والإضاءة</w:t>
      </w:r>
      <w:r w:rsidRPr="009176A5">
        <w:rPr>
          <w:sz w:val="26"/>
          <w:szCs w:val="26"/>
          <w:rtl/>
        </w:rPr>
        <w:t>.</w:t>
      </w:r>
      <w:r w:rsidR="00297517">
        <w:rPr>
          <w:sz w:val="26"/>
          <w:szCs w:val="26"/>
          <w:rtl/>
        </w:rPr>
        <w:t xml:space="preserve"> </w:t>
      </w:r>
      <w:r w:rsidR="001B7AB0">
        <w:rPr>
          <w:rFonts w:hint="cs"/>
          <w:sz w:val="26"/>
          <w:szCs w:val="26"/>
          <w:rtl/>
        </w:rPr>
        <w:t>و</w:t>
      </w:r>
      <w:r w:rsidRPr="009176A5">
        <w:rPr>
          <w:sz w:val="26"/>
          <w:szCs w:val="26"/>
          <w:rtl/>
        </w:rPr>
        <w:t>تعد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سانت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فينسنت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وجزر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غرينادين</w:t>
      </w:r>
      <w:r w:rsidR="00297517">
        <w:rPr>
          <w:sz w:val="26"/>
          <w:szCs w:val="26"/>
          <w:rtl/>
        </w:rPr>
        <w:t xml:space="preserve"> </w:t>
      </w:r>
      <w:r w:rsidR="001B7AB0">
        <w:rPr>
          <w:rFonts w:hint="cs"/>
          <w:sz w:val="26"/>
          <w:szCs w:val="26"/>
          <w:rtl/>
        </w:rPr>
        <w:t>بلدا</w:t>
      </w:r>
      <w:r w:rsidR="00297517">
        <w:rPr>
          <w:sz w:val="26"/>
          <w:szCs w:val="26"/>
          <w:rtl/>
        </w:rPr>
        <w:t xml:space="preserve"> </w:t>
      </w:r>
      <w:r w:rsidR="001B7AB0">
        <w:rPr>
          <w:sz w:val="26"/>
          <w:szCs w:val="26"/>
          <w:rtl/>
        </w:rPr>
        <w:t>رائد</w:t>
      </w:r>
      <w:r w:rsidR="001B7AB0">
        <w:rPr>
          <w:rFonts w:hint="cs"/>
          <w:sz w:val="26"/>
          <w:szCs w:val="26"/>
          <w:rtl/>
        </w:rPr>
        <w:t>ا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تبني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هذه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المع</w:t>
      </w:r>
      <w:r w:rsidR="001B7AB0">
        <w:rPr>
          <w:sz w:val="26"/>
          <w:szCs w:val="26"/>
          <w:rtl/>
        </w:rPr>
        <w:t>ايير،</w:t>
      </w:r>
      <w:r w:rsidR="00297517">
        <w:rPr>
          <w:sz w:val="26"/>
          <w:szCs w:val="26"/>
          <w:rtl/>
        </w:rPr>
        <w:t xml:space="preserve"> </w:t>
      </w:r>
      <w:r w:rsidR="001B7AB0">
        <w:rPr>
          <w:sz w:val="26"/>
          <w:szCs w:val="26"/>
          <w:rtl/>
        </w:rPr>
        <w:t>التي</w:t>
      </w:r>
      <w:r w:rsidR="00297517">
        <w:rPr>
          <w:sz w:val="26"/>
          <w:szCs w:val="26"/>
          <w:rtl/>
        </w:rPr>
        <w:t xml:space="preserve"> </w:t>
      </w:r>
      <w:r w:rsidR="001B7AB0">
        <w:rPr>
          <w:sz w:val="26"/>
          <w:szCs w:val="26"/>
          <w:rtl/>
        </w:rPr>
        <w:t>أعلن</w:t>
      </w:r>
      <w:r w:rsidRPr="009176A5">
        <w:rPr>
          <w:sz w:val="26"/>
          <w:szCs w:val="26"/>
          <w:rtl/>
        </w:rPr>
        <w:t>ها</w:t>
      </w:r>
      <w:r w:rsidR="00297517">
        <w:rPr>
          <w:sz w:val="26"/>
          <w:szCs w:val="26"/>
          <w:rtl/>
        </w:rPr>
        <w:t xml:space="preserve"> </w:t>
      </w:r>
      <w:r w:rsidR="001B7AB0">
        <w:rPr>
          <w:rFonts w:hint="cs"/>
          <w:sz w:val="26"/>
          <w:szCs w:val="26"/>
          <w:rtl/>
        </w:rPr>
        <w:t>مكتب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المعايير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كمعايير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وطنية.</w:t>
      </w:r>
      <w:r w:rsidR="00297517">
        <w:rPr>
          <w:rFonts w:hint="cs"/>
          <w:sz w:val="26"/>
          <w:szCs w:val="26"/>
          <w:rtl/>
        </w:rPr>
        <w:t xml:space="preserve"> </w:t>
      </w:r>
    </w:p>
    <w:p w14:paraId="5EB60349" w14:textId="055AE0CB" w:rsidR="00C0710D" w:rsidRPr="00356A9E" w:rsidRDefault="00356A9E" w:rsidP="000C4FBE">
      <w:pPr>
        <w:pStyle w:val="Heading1"/>
        <w:bidi/>
        <w:rPr>
          <w:sz w:val="26"/>
          <w:szCs w:val="26"/>
          <w:rtl/>
        </w:rPr>
      </w:pPr>
      <w:r>
        <w:rPr>
          <w:sz w:val="26"/>
          <w:szCs w:val="26"/>
          <w:rtl/>
        </w:rPr>
        <w:t>ورغم</w:t>
      </w:r>
      <w:r w:rsidR="00297517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اعتماد</w:t>
      </w:r>
      <w:r w:rsidR="00297517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هذه</w:t>
      </w:r>
      <w:r w:rsidR="00297517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المعايير</w:t>
      </w:r>
      <w:r w:rsidR="00297517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الإجبارية</w:t>
      </w:r>
      <w:r>
        <w:rPr>
          <w:sz w:val="26"/>
          <w:szCs w:val="26"/>
          <w:rtl/>
        </w:rPr>
        <w:t>،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سوف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يستغرق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الأمر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بعض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الوقت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حتى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تدخل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حيز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التنفيذ،</w:t>
      </w:r>
      <w:r w:rsidR="00297517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لأن</w:t>
      </w:r>
      <w:r w:rsidR="00297517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أصحاب</w:t>
      </w:r>
      <w:r w:rsidR="00297517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المصلحة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ومستوردي</w:t>
      </w:r>
      <w:r w:rsidR="00297517">
        <w:rPr>
          <w:sz w:val="26"/>
          <w:szCs w:val="26"/>
          <w:rtl/>
        </w:rPr>
        <w:t xml:space="preserve"> </w:t>
      </w:r>
      <w:r w:rsidRPr="00356A9E">
        <w:rPr>
          <w:sz w:val="26"/>
          <w:szCs w:val="26"/>
          <w:rtl/>
        </w:rPr>
        <w:t>معدات</w:t>
      </w:r>
      <w:r w:rsidR="00297517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التبريد</w:t>
      </w:r>
      <w:r w:rsidR="00297517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وتكييف</w:t>
      </w:r>
      <w:r w:rsidR="00297517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الهواء</w:t>
      </w:r>
      <w:r w:rsidR="00297517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وتجار</w:t>
      </w:r>
      <w:r w:rsidR="00297517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التجزئة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والموزعون</w:t>
      </w:r>
      <w:r w:rsidR="00297517">
        <w:rPr>
          <w:rFonts w:hint="cs"/>
          <w:sz w:val="26"/>
          <w:szCs w:val="26"/>
          <w:rtl/>
        </w:rPr>
        <w:t xml:space="preserve"> </w:t>
      </w:r>
      <w:r w:rsidR="008F3475">
        <w:rPr>
          <w:rFonts w:hint="cs"/>
          <w:sz w:val="26"/>
          <w:szCs w:val="26"/>
          <w:rtl/>
        </w:rPr>
        <w:t>ي</w:t>
      </w:r>
      <w:r>
        <w:rPr>
          <w:rFonts w:hint="cs"/>
          <w:sz w:val="26"/>
          <w:szCs w:val="26"/>
          <w:rtl/>
        </w:rPr>
        <w:t>عدون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لاختبار</w:t>
      </w:r>
      <w:r w:rsidR="00297517">
        <w:rPr>
          <w:sz w:val="26"/>
          <w:szCs w:val="26"/>
          <w:rtl/>
        </w:rPr>
        <w:t xml:space="preserve"> </w:t>
      </w:r>
      <w:r w:rsidR="008F3475">
        <w:rPr>
          <w:sz w:val="26"/>
          <w:szCs w:val="26"/>
          <w:rtl/>
        </w:rPr>
        <w:t>وتسجيل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المعدات.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ولدعم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التنفيذ،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تخطط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وحدة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الأوزون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الوطنية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لعقد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اجتماعات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تنسيقية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مع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أصحاب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المصلحة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المعنيين</w:t>
      </w:r>
      <w:r w:rsidR="00297517">
        <w:rPr>
          <w:sz w:val="26"/>
          <w:szCs w:val="26"/>
          <w:rtl/>
        </w:rPr>
        <w:t xml:space="preserve"> </w:t>
      </w:r>
      <w:r w:rsidR="00DB633C">
        <w:rPr>
          <w:rFonts w:hint="cs"/>
          <w:sz w:val="26"/>
          <w:szCs w:val="26"/>
          <w:rtl/>
        </w:rPr>
        <w:t>وإذكاء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الوعي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بين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كبار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المستخدمين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النهائيين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وممثلي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قطاع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السياحة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لتعزيز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كفاءة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الطاقة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قطاع</w:t>
      </w:r>
      <w:r w:rsidR="00297517">
        <w:rPr>
          <w:sz w:val="26"/>
          <w:szCs w:val="26"/>
          <w:rtl/>
        </w:rPr>
        <w:t xml:space="preserve"> </w:t>
      </w:r>
      <w:r w:rsidR="00DB633C">
        <w:rPr>
          <w:rFonts w:hint="cs"/>
          <w:sz w:val="26"/>
          <w:szCs w:val="26"/>
          <w:rtl/>
        </w:rPr>
        <w:t>التبريد</w:t>
      </w:r>
      <w:r w:rsidR="00297517">
        <w:rPr>
          <w:rFonts w:hint="cs"/>
          <w:sz w:val="26"/>
          <w:szCs w:val="26"/>
          <w:rtl/>
        </w:rPr>
        <w:t xml:space="preserve"> </w:t>
      </w:r>
      <w:r w:rsidR="00DB633C">
        <w:rPr>
          <w:rFonts w:hint="cs"/>
          <w:sz w:val="26"/>
          <w:szCs w:val="26"/>
          <w:rtl/>
        </w:rPr>
        <w:t>وتكييف</w:t>
      </w:r>
      <w:r w:rsidR="00297517">
        <w:rPr>
          <w:sz w:val="26"/>
          <w:szCs w:val="26"/>
          <w:rtl/>
        </w:rPr>
        <w:t xml:space="preserve"> </w:t>
      </w:r>
      <w:r w:rsidR="00DB633C">
        <w:rPr>
          <w:sz w:val="26"/>
          <w:szCs w:val="26"/>
          <w:rtl/>
        </w:rPr>
        <w:t>الهواء.</w:t>
      </w:r>
      <w:r w:rsidR="00297517">
        <w:rPr>
          <w:sz w:val="26"/>
          <w:szCs w:val="26"/>
          <w:rtl/>
        </w:rPr>
        <w:t xml:space="preserve"> </w:t>
      </w:r>
      <w:r w:rsidR="00DB633C">
        <w:rPr>
          <w:sz w:val="26"/>
          <w:szCs w:val="26"/>
          <w:rtl/>
        </w:rPr>
        <w:t>بالإضافة</w:t>
      </w:r>
      <w:r w:rsidR="00297517">
        <w:rPr>
          <w:sz w:val="26"/>
          <w:szCs w:val="26"/>
          <w:rtl/>
        </w:rPr>
        <w:t xml:space="preserve"> </w:t>
      </w:r>
      <w:r w:rsidR="00DB633C">
        <w:rPr>
          <w:sz w:val="26"/>
          <w:szCs w:val="26"/>
          <w:rtl/>
        </w:rPr>
        <w:t>إلى</w:t>
      </w:r>
      <w:r w:rsidR="00297517">
        <w:rPr>
          <w:sz w:val="26"/>
          <w:szCs w:val="26"/>
          <w:rtl/>
        </w:rPr>
        <w:t xml:space="preserve"> </w:t>
      </w:r>
      <w:r w:rsidR="00DB633C">
        <w:rPr>
          <w:sz w:val="26"/>
          <w:szCs w:val="26"/>
          <w:rtl/>
        </w:rPr>
        <w:t>ذلك،</w:t>
      </w:r>
      <w:r w:rsidR="00297517">
        <w:rPr>
          <w:sz w:val="26"/>
          <w:szCs w:val="26"/>
          <w:rtl/>
        </w:rPr>
        <w:t xml:space="preserve"> </w:t>
      </w:r>
      <w:r w:rsidR="00DB633C">
        <w:rPr>
          <w:sz w:val="26"/>
          <w:szCs w:val="26"/>
          <w:rtl/>
        </w:rPr>
        <w:t>س</w:t>
      </w:r>
      <w:r w:rsidR="00C0710D" w:rsidRPr="00356A9E">
        <w:rPr>
          <w:sz w:val="26"/>
          <w:szCs w:val="26"/>
          <w:rtl/>
        </w:rPr>
        <w:t>يحتاج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أصحاب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المصلحة</w:t>
      </w:r>
      <w:r w:rsidR="00297517">
        <w:rPr>
          <w:sz w:val="26"/>
          <w:szCs w:val="26"/>
          <w:rtl/>
        </w:rPr>
        <w:t xml:space="preserve"> </w:t>
      </w:r>
      <w:r w:rsidR="00DB633C">
        <w:rPr>
          <w:rFonts w:hint="cs"/>
          <w:sz w:val="26"/>
          <w:szCs w:val="26"/>
          <w:rtl/>
        </w:rPr>
        <w:t>دورات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تدريبية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وإعلامية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لفهم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المعايير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الفنية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والامتثال</w:t>
      </w:r>
      <w:r w:rsidR="00297517">
        <w:rPr>
          <w:sz w:val="26"/>
          <w:szCs w:val="26"/>
          <w:rtl/>
        </w:rPr>
        <w:t xml:space="preserve"> </w:t>
      </w:r>
      <w:r w:rsidR="00C0710D" w:rsidRPr="00356A9E">
        <w:rPr>
          <w:sz w:val="26"/>
          <w:szCs w:val="26"/>
          <w:rtl/>
        </w:rPr>
        <w:t>لها.</w:t>
      </w:r>
    </w:p>
    <w:p w14:paraId="07A8F225" w14:textId="7BA1534E" w:rsidR="00C0710D" w:rsidRPr="009176A5" w:rsidRDefault="00C0710D" w:rsidP="00FF26B7">
      <w:pPr>
        <w:pStyle w:val="Heading1"/>
        <w:bidi/>
        <w:rPr>
          <w:sz w:val="26"/>
          <w:szCs w:val="26"/>
          <w:rtl/>
        </w:rPr>
      </w:pPr>
      <w:bookmarkStart w:id="5" w:name="_Hlk126934504"/>
      <w:bookmarkEnd w:id="2"/>
      <w:bookmarkEnd w:id="3"/>
      <w:bookmarkEnd w:id="4"/>
      <w:r w:rsidRPr="009176A5">
        <w:rPr>
          <w:sz w:val="26"/>
          <w:szCs w:val="26"/>
          <w:rtl/>
        </w:rPr>
        <w:t>تم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تصميم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المشروع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المتعلق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بكفاءة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الطاقة،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المقدم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وفقًا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للقرارين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89/6</w:t>
      </w:r>
      <w:r w:rsidR="00297517">
        <w:rPr>
          <w:rFonts w:hint="cs"/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(ب)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و92/22،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لتعزيز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استخدام</w:t>
      </w:r>
      <w:r w:rsidR="00297517">
        <w:rPr>
          <w:sz w:val="26"/>
          <w:szCs w:val="26"/>
          <w:rtl/>
        </w:rPr>
        <w:t xml:space="preserve"> </w:t>
      </w:r>
      <w:r w:rsidR="000C4FBE">
        <w:rPr>
          <w:rFonts w:hint="cs"/>
          <w:sz w:val="26"/>
          <w:szCs w:val="26"/>
          <w:rtl/>
        </w:rPr>
        <w:t>التكنولوجيات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البديلة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القائمة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على</w:t>
      </w:r>
      <w:r w:rsidR="00297517">
        <w:rPr>
          <w:sz w:val="26"/>
          <w:szCs w:val="26"/>
          <w:rtl/>
        </w:rPr>
        <w:t xml:space="preserve"> </w:t>
      </w:r>
      <w:r w:rsidR="000C4FBE">
        <w:rPr>
          <w:rFonts w:hint="cs"/>
          <w:sz w:val="26"/>
          <w:szCs w:val="26"/>
          <w:rtl/>
        </w:rPr>
        <w:t>مواد</w:t>
      </w:r>
      <w:r w:rsidR="00297517">
        <w:rPr>
          <w:rFonts w:hint="cs"/>
          <w:sz w:val="26"/>
          <w:szCs w:val="26"/>
          <w:rtl/>
        </w:rPr>
        <w:t xml:space="preserve"> </w:t>
      </w:r>
      <w:r w:rsidR="000C4FBE">
        <w:rPr>
          <w:rFonts w:hint="cs"/>
          <w:sz w:val="26"/>
          <w:szCs w:val="26"/>
          <w:rtl/>
        </w:rPr>
        <w:t>التبريد</w:t>
      </w:r>
      <w:r w:rsidR="00297517">
        <w:rPr>
          <w:rFonts w:hint="cs"/>
          <w:sz w:val="26"/>
          <w:szCs w:val="26"/>
          <w:rtl/>
        </w:rPr>
        <w:t xml:space="preserve"> </w:t>
      </w:r>
      <w:r w:rsidR="000C4FBE">
        <w:rPr>
          <w:rFonts w:hint="cs"/>
          <w:sz w:val="26"/>
          <w:szCs w:val="26"/>
          <w:rtl/>
        </w:rPr>
        <w:t>ذات</w:t>
      </w:r>
      <w:r w:rsidR="00297517">
        <w:rPr>
          <w:rFonts w:hint="cs"/>
          <w:sz w:val="26"/>
          <w:szCs w:val="26"/>
          <w:rtl/>
        </w:rPr>
        <w:t xml:space="preserve"> </w:t>
      </w:r>
      <w:r w:rsidR="000C4FBE">
        <w:rPr>
          <w:rFonts w:hint="cs"/>
          <w:sz w:val="26"/>
          <w:szCs w:val="26"/>
          <w:rtl/>
        </w:rPr>
        <w:t>القدرة</w:t>
      </w:r>
      <w:r w:rsidR="00297517">
        <w:rPr>
          <w:rFonts w:hint="cs"/>
          <w:sz w:val="26"/>
          <w:szCs w:val="26"/>
          <w:rtl/>
        </w:rPr>
        <w:t xml:space="preserve"> </w:t>
      </w:r>
      <w:r w:rsidR="000C4FBE">
        <w:rPr>
          <w:rFonts w:hint="cs"/>
          <w:sz w:val="26"/>
          <w:szCs w:val="26"/>
          <w:rtl/>
        </w:rPr>
        <w:t>المنخفضة</w:t>
      </w:r>
      <w:r w:rsidR="00297517">
        <w:rPr>
          <w:rFonts w:hint="cs"/>
          <w:sz w:val="26"/>
          <w:szCs w:val="26"/>
          <w:rtl/>
        </w:rPr>
        <w:t xml:space="preserve"> </w:t>
      </w:r>
      <w:r w:rsidR="000C4FBE">
        <w:rPr>
          <w:rFonts w:hint="cs"/>
          <w:sz w:val="26"/>
          <w:szCs w:val="26"/>
          <w:rtl/>
        </w:rPr>
        <w:t>على</w:t>
      </w:r>
      <w:r w:rsidR="00297517">
        <w:rPr>
          <w:rFonts w:hint="cs"/>
          <w:sz w:val="26"/>
          <w:szCs w:val="26"/>
          <w:rtl/>
        </w:rPr>
        <w:t xml:space="preserve"> </w:t>
      </w:r>
      <w:r w:rsidR="000C4FBE">
        <w:rPr>
          <w:rFonts w:hint="cs"/>
          <w:sz w:val="26"/>
          <w:szCs w:val="26"/>
          <w:rtl/>
        </w:rPr>
        <w:t>إحداث</w:t>
      </w:r>
      <w:r w:rsidR="00297517">
        <w:rPr>
          <w:rFonts w:hint="cs"/>
          <w:sz w:val="26"/>
          <w:szCs w:val="26"/>
          <w:rtl/>
        </w:rPr>
        <w:t xml:space="preserve"> </w:t>
      </w:r>
      <w:r w:rsidR="000C4FBE">
        <w:rPr>
          <w:rFonts w:hint="cs"/>
          <w:sz w:val="26"/>
          <w:szCs w:val="26"/>
          <w:rtl/>
        </w:rPr>
        <w:t>الاحترار</w:t>
      </w:r>
      <w:r w:rsidR="00297517">
        <w:rPr>
          <w:rFonts w:hint="cs"/>
          <w:sz w:val="26"/>
          <w:szCs w:val="26"/>
          <w:rtl/>
        </w:rPr>
        <w:t xml:space="preserve"> </w:t>
      </w:r>
      <w:r w:rsidR="000C4FBE">
        <w:rPr>
          <w:rFonts w:hint="cs"/>
          <w:sz w:val="26"/>
          <w:szCs w:val="26"/>
          <w:rtl/>
        </w:rPr>
        <w:t>العالمي</w:t>
      </w:r>
      <w:r w:rsidRPr="009176A5">
        <w:rPr>
          <w:sz w:val="26"/>
          <w:szCs w:val="26"/>
          <w:rtl/>
        </w:rPr>
        <w:t>،</w:t>
      </w:r>
      <w:r w:rsidR="00297517">
        <w:rPr>
          <w:sz w:val="26"/>
          <w:szCs w:val="26"/>
          <w:rtl/>
        </w:rPr>
        <w:t xml:space="preserve"> </w:t>
      </w:r>
      <w:r w:rsidR="000C4FBE">
        <w:rPr>
          <w:rFonts w:hint="cs"/>
          <w:sz w:val="26"/>
          <w:szCs w:val="26"/>
          <w:rtl/>
        </w:rPr>
        <w:t>وتيسير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التنفيذ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الناجح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وإنفاذ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متطلبات</w:t>
      </w:r>
      <w:r w:rsidR="00297517">
        <w:rPr>
          <w:sz w:val="26"/>
          <w:szCs w:val="26"/>
          <w:rtl/>
        </w:rPr>
        <w:t xml:space="preserve"> </w:t>
      </w:r>
      <w:r w:rsidR="00592116">
        <w:rPr>
          <w:rFonts w:hint="cs"/>
          <w:sz w:val="26"/>
          <w:szCs w:val="26"/>
          <w:rtl/>
        </w:rPr>
        <w:t>توصيف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الطاقة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و</w:t>
      </w:r>
      <w:r w:rsidR="00592116">
        <w:rPr>
          <w:rFonts w:hint="cs"/>
          <w:sz w:val="26"/>
          <w:szCs w:val="26"/>
          <w:rtl/>
        </w:rPr>
        <w:t>ال</w:t>
      </w:r>
      <w:r w:rsidRPr="009176A5">
        <w:rPr>
          <w:sz w:val="26"/>
          <w:szCs w:val="26"/>
          <w:rtl/>
        </w:rPr>
        <w:t>معايير</w:t>
      </w:r>
      <w:r w:rsidR="00297517">
        <w:rPr>
          <w:rFonts w:hint="cs"/>
          <w:sz w:val="26"/>
          <w:szCs w:val="26"/>
          <w:rtl/>
        </w:rPr>
        <w:t xml:space="preserve"> </w:t>
      </w:r>
      <w:r w:rsidR="00592116">
        <w:rPr>
          <w:rFonts w:hint="cs"/>
          <w:sz w:val="26"/>
          <w:szCs w:val="26"/>
          <w:rtl/>
        </w:rPr>
        <w:t>الدنيا</w:t>
      </w:r>
      <w:r w:rsidR="00297517">
        <w:rPr>
          <w:sz w:val="26"/>
          <w:szCs w:val="26"/>
          <w:rtl/>
        </w:rPr>
        <w:t xml:space="preserve"> </w:t>
      </w:r>
      <w:r w:rsidR="00592116">
        <w:rPr>
          <w:rFonts w:hint="cs"/>
          <w:sz w:val="26"/>
          <w:szCs w:val="26"/>
          <w:rtl/>
        </w:rPr>
        <w:t>ل</w:t>
      </w:r>
      <w:r w:rsidRPr="009176A5">
        <w:rPr>
          <w:sz w:val="26"/>
          <w:szCs w:val="26"/>
          <w:rtl/>
        </w:rPr>
        <w:t>أداء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الطاقة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لمعدات</w:t>
      </w:r>
      <w:r w:rsidR="00297517">
        <w:rPr>
          <w:rFonts w:hint="cs"/>
          <w:sz w:val="26"/>
          <w:szCs w:val="26"/>
          <w:rtl/>
        </w:rPr>
        <w:t xml:space="preserve"> </w:t>
      </w:r>
      <w:r w:rsidR="00592116">
        <w:rPr>
          <w:rFonts w:hint="cs"/>
          <w:sz w:val="26"/>
          <w:szCs w:val="26"/>
          <w:rtl/>
        </w:rPr>
        <w:t>التبريد</w:t>
      </w:r>
      <w:r w:rsidR="00297517">
        <w:rPr>
          <w:sz w:val="26"/>
          <w:szCs w:val="26"/>
          <w:rtl/>
        </w:rPr>
        <w:t xml:space="preserve"> </w:t>
      </w:r>
      <w:r w:rsidR="00592116">
        <w:rPr>
          <w:rFonts w:hint="cs"/>
          <w:sz w:val="26"/>
          <w:szCs w:val="26"/>
          <w:rtl/>
        </w:rPr>
        <w:t>و</w:t>
      </w:r>
      <w:r w:rsidRPr="009176A5">
        <w:rPr>
          <w:sz w:val="26"/>
          <w:szCs w:val="26"/>
          <w:rtl/>
        </w:rPr>
        <w:t>تكييف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الهواء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من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خلال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دعم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التنسيق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بين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الوكالات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المعنية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وبناء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قدرات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أصحاب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المصلحة.</w:t>
      </w:r>
      <w:r w:rsidR="00297517">
        <w:rPr>
          <w:sz w:val="26"/>
          <w:szCs w:val="26"/>
          <w:rtl/>
        </w:rPr>
        <w:t xml:space="preserve"> </w:t>
      </w:r>
      <w:r w:rsidR="00592116">
        <w:rPr>
          <w:rFonts w:hint="cs"/>
          <w:sz w:val="26"/>
          <w:szCs w:val="26"/>
          <w:rtl/>
        </w:rPr>
        <w:t>و</w:t>
      </w:r>
      <w:r w:rsidRPr="009176A5">
        <w:rPr>
          <w:sz w:val="26"/>
          <w:szCs w:val="26"/>
          <w:rtl/>
        </w:rPr>
        <w:t>تشمل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الأنشطة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أيضًا</w:t>
      </w:r>
      <w:r w:rsidR="00297517">
        <w:rPr>
          <w:sz w:val="26"/>
          <w:szCs w:val="26"/>
          <w:rtl/>
        </w:rPr>
        <w:t xml:space="preserve"> </w:t>
      </w:r>
      <w:r w:rsidR="00FF26B7">
        <w:rPr>
          <w:rFonts w:hint="cs"/>
          <w:sz w:val="26"/>
          <w:szCs w:val="26"/>
          <w:rtl/>
        </w:rPr>
        <w:t>ال</w:t>
      </w:r>
      <w:r w:rsidRPr="009176A5">
        <w:rPr>
          <w:sz w:val="26"/>
          <w:szCs w:val="26"/>
          <w:rtl/>
        </w:rPr>
        <w:t>ربط</w:t>
      </w:r>
      <w:r w:rsidR="00297517">
        <w:rPr>
          <w:rFonts w:hint="cs"/>
          <w:sz w:val="26"/>
          <w:szCs w:val="26"/>
          <w:rtl/>
        </w:rPr>
        <w:t xml:space="preserve"> </w:t>
      </w:r>
      <w:r w:rsidR="00FF26B7">
        <w:rPr>
          <w:rFonts w:hint="cs"/>
          <w:sz w:val="26"/>
          <w:szCs w:val="26"/>
          <w:rtl/>
        </w:rPr>
        <w:t>بين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صناع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السياسات</w:t>
      </w:r>
      <w:r w:rsidR="00297517">
        <w:rPr>
          <w:sz w:val="26"/>
          <w:szCs w:val="26"/>
          <w:rtl/>
        </w:rPr>
        <w:t xml:space="preserve"> </w:t>
      </w:r>
      <w:r w:rsidR="00FF26B7">
        <w:rPr>
          <w:rFonts w:hint="cs"/>
          <w:sz w:val="26"/>
          <w:szCs w:val="26"/>
          <w:rtl/>
        </w:rPr>
        <w:t>المعنيين</w:t>
      </w:r>
      <w:r w:rsidR="00297517">
        <w:rPr>
          <w:sz w:val="26"/>
          <w:szCs w:val="26"/>
          <w:rtl/>
        </w:rPr>
        <w:t xml:space="preserve"> </w:t>
      </w:r>
      <w:r w:rsidR="00FF26B7">
        <w:rPr>
          <w:rFonts w:hint="cs"/>
          <w:sz w:val="26"/>
          <w:szCs w:val="26"/>
          <w:rtl/>
        </w:rPr>
        <w:t>ب</w:t>
      </w:r>
      <w:r w:rsidR="00FF26B7">
        <w:rPr>
          <w:sz w:val="26"/>
          <w:szCs w:val="26"/>
          <w:rtl/>
        </w:rPr>
        <w:t>كفاءة</w:t>
      </w:r>
      <w:r w:rsidR="00297517">
        <w:rPr>
          <w:sz w:val="26"/>
          <w:szCs w:val="26"/>
          <w:rtl/>
        </w:rPr>
        <w:t xml:space="preserve"> </w:t>
      </w:r>
      <w:r w:rsidR="00FF26B7">
        <w:rPr>
          <w:sz w:val="26"/>
          <w:szCs w:val="26"/>
          <w:rtl/>
        </w:rPr>
        <w:t>الطاقة</w:t>
      </w:r>
      <w:r w:rsidR="00297517">
        <w:rPr>
          <w:sz w:val="26"/>
          <w:szCs w:val="26"/>
          <w:rtl/>
        </w:rPr>
        <w:t xml:space="preserve"> </w:t>
      </w:r>
      <w:r w:rsidR="00FF26B7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="00FF26B7">
        <w:rPr>
          <w:sz w:val="26"/>
          <w:szCs w:val="26"/>
          <w:rtl/>
        </w:rPr>
        <w:t>البل</w:t>
      </w:r>
      <w:r w:rsidRPr="009176A5">
        <w:rPr>
          <w:sz w:val="26"/>
          <w:szCs w:val="26"/>
          <w:rtl/>
        </w:rPr>
        <w:t>د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وأصحاب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المصلحة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الآخرين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ذوي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الصلة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بالمشروع.</w:t>
      </w:r>
      <w:r w:rsidR="00297517">
        <w:rPr>
          <w:sz w:val="26"/>
          <w:szCs w:val="26"/>
          <w:rtl/>
        </w:rPr>
        <w:t xml:space="preserve"> </w:t>
      </w:r>
      <w:r w:rsidR="00FF26B7">
        <w:rPr>
          <w:rFonts w:hint="cs"/>
          <w:sz w:val="26"/>
          <w:szCs w:val="26"/>
          <w:rtl/>
        </w:rPr>
        <w:t>و</w:t>
      </w:r>
      <w:r w:rsidRPr="009176A5">
        <w:rPr>
          <w:sz w:val="26"/>
          <w:szCs w:val="26"/>
          <w:rtl/>
        </w:rPr>
        <w:t>يتم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تقديم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وصف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وتفصيل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التكلفة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المقترحة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للأنشطة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الرامية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إلى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الحفاظ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على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كفاءة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الطاقة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القطاع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الجدول</w:t>
      </w:r>
      <w:r w:rsidR="00297517">
        <w:rPr>
          <w:sz w:val="26"/>
          <w:szCs w:val="26"/>
          <w:rtl/>
        </w:rPr>
        <w:t xml:space="preserve"> </w:t>
      </w:r>
      <w:r w:rsidRPr="009176A5">
        <w:rPr>
          <w:sz w:val="26"/>
          <w:szCs w:val="26"/>
          <w:rtl/>
        </w:rPr>
        <w:t>2.</w:t>
      </w:r>
    </w:p>
    <w:p w14:paraId="750F119D" w14:textId="1A8AE5D7" w:rsidR="00C0710D" w:rsidRPr="009176A5" w:rsidRDefault="002518EE" w:rsidP="009A0D49">
      <w:pPr>
        <w:pStyle w:val="Heading1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>الجدول</w:t>
      </w:r>
      <w:r w:rsidR="00297517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2</w:t>
      </w:r>
      <w:r>
        <w:rPr>
          <w:rFonts w:hint="cs"/>
          <w:b/>
          <w:bCs/>
          <w:sz w:val="26"/>
          <w:szCs w:val="26"/>
          <w:rtl/>
        </w:rPr>
        <w:t>-</w:t>
      </w:r>
      <w:r w:rsidR="00297517">
        <w:rPr>
          <w:b/>
          <w:bCs/>
          <w:sz w:val="26"/>
          <w:szCs w:val="26"/>
          <w:rtl/>
        </w:rPr>
        <w:t xml:space="preserve"> </w:t>
      </w:r>
      <w:r w:rsidR="00C0710D" w:rsidRPr="009176A5">
        <w:rPr>
          <w:b/>
          <w:bCs/>
          <w:sz w:val="26"/>
          <w:szCs w:val="26"/>
          <w:rtl/>
        </w:rPr>
        <w:t>الأنشطة</w:t>
      </w:r>
      <w:r w:rsidR="00297517">
        <w:rPr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والنتائج</w:t>
      </w:r>
      <w:r w:rsidR="00297517">
        <w:rPr>
          <w:b/>
          <w:bCs/>
          <w:sz w:val="26"/>
          <w:szCs w:val="26"/>
          <w:rtl/>
        </w:rPr>
        <w:t xml:space="preserve"> </w:t>
      </w:r>
      <w:r w:rsidR="00C0710D" w:rsidRPr="009176A5">
        <w:rPr>
          <w:b/>
          <w:bCs/>
          <w:sz w:val="26"/>
          <w:szCs w:val="26"/>
          <w:rtl/>
        </w:rPr>
        <w:t>المتوقعة</w:t>
      </w:r>
      <w:r w:rsidR="00297517">
        <w:rPr>
          <w:b/>
          <w:bCs/>
          <w:sz w:val="26"/>
          <w:szCs w:val="26"/>
          <w:rtl/>
        </w:rPr>
        <w:t xml:space="preserve"> </w:t>
      </w:r>
      <w:r w:rsidR="00C0710D" w:rsidRPr="009176A5">
        <w:rPr>
          <w:b/>
          <w:bCs/>
          <w:sz w:val="26"/>
          <w:szCs w:val="26"/>
          <w:rtl/>
        </w:rPr>
        <w:t>والتمويل</w:t>
      </w:r>
      <w:r w:rsidR="00297517">
        <w:rPr>
          <w:b/>
          <w:bCs/>
          <w:sz w:val="26"/>
          <w:szCs w:val="26"/>
          <w:rtl/>
        </w:rPr>
        <w:t xml:space="preserve"> </w:t>
      </w:r>
      <w:r w:rsidR="00C0710D" w:rsidRPr="009176A5">
        <w:rPr>
          <w:b/>
          <w:bCs/>
          <w:sz w:val="26"/>
          <w:szCs w:val="26"/>
          <w:rtl/>
        </w:rPr>
        <w:t>المطلوب</w:t>
      </w:r>
      <w:r w:rsidR="00297517">
        <w:rPr>
          <w:b/>
          <w:bCs/>
          <w:sz w:val="26"/>
          <w:szCs w:val="26"/>
          <w:rtl/>
        </w:rPr>
        <w:t xml:space="preserve"> </w:t>
      </w:r>
      <w:r w:rsidR="00C0710D" w:rsidRPr="009176A5">
        <w:rPr>
          <w:b/>
          <w:bCs/>
          <w:sz w:val="26"/>
          <w:szCs w:val="26"/>
          <w:rtl/>
        </w:rPr>
        <w:t>للمشروع</w:t>
      </w:r>
      <w:r w:rsidR="00297517">
        <w:rPr>
          <w:b/>
          <w:bCs/>
          <w:sz w:val="26"/>
          <w:szCs w:val="26"/>
          <w:rtl/>
        </w:rPr>
        <w:t xml:space="preserve"> </w:t>
      </w:r>
      <w:r w:rsidR="00C0710D" w:rsidRPr="009176A5">
        <w:rPr>
          <w:b/>
          <w:bCs/>
          <w:sz w:val="26"/>
          <w:szCs w:val="26"/>
          <w:rtl/>
        </w:rPr>
        <w:t>المقترح</w:t>
      </w:r>
      <w:r w:rsidR="00297517">
        <w:rPr>
          <w:b/>
          <w:bCs/>
          <w:sz w:val="26"/>
          <w:szCs w:val="26"/>
          <w:rtl/>
        </w:rPr>
        <w:t xml:space="preserve"> </w:t>
      </w:r>
      <w:r w:rsidR="00C0710D" w:rsidRPr="009176A5">
        <w:rPr>
          <w:b/>
          <w:bCs/>
          <w:sz w:val="26"/>
          <w:szCs w:val="26"/>
          <w:rtl/>
        </w:rPr>
        <w:t>للحفا</w:t>
      </w:r>
      <w:r>
        <w:rPr>
          <w:b/>
          <w:bCs/>
          <w:sz w:val="26"/>
          <w:szCs w:val="26"/>
          <w:rtl/>
        </w:rPr>
        <w:t>ظ</w:t>
      </w:r>
      <w:r w:rsidR="00297517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على</w:t>
      </w:r>
      <w:r w:rsidR="00297517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كفاءة</w:t>
      </w:r>
      <w:r w:rsidR="00297517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الطاقة</w:t>
      </w:r>
      <w:r w:rsidR="00297517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لقطاع</w:t>
      </w:r>
      <w:r w:rsidR="00297517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الخدم</w:t>
      </w:r>
      <w:r>
        <w:rPr>
          <w:rFonts w:hint="cs"/>
          <w:b/>
          <w:bCs/>
          <w:sz w:val="26"/>
          <w:szCs w:val="26"/>
          <w:rtl/>
        </w:rPr>
        <w:t>ة</w:t>
      </w:r>
      <w:r w:rsidR="00297517">
        <w:rPr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ل</w:t>
      </w:r>
      <w:r w:rsidR="00C0710D" w:rsidRPr="009176A5">
        <w:rPr>
          <w:b/>
          <w:bCs/>
          <w:sz w:val="26"/>
          <w:szCs w:val="26"/>
          <w:rtl/>
        </w:rPr>
        <w:t>سانت</w:t>
      </w:r>
      <w:r w:rsidR="00297517">
        <w:rPr>
          <w:b/>
          <w:bCs/>
          <w:sz w:val="26"/>
          <w:szCs w:val="26"/>
          <w:rtl/>
        </w:rPr>
        <w:t xml:space="preserve"> </w:t>
      </w:r>
      <w:r w:rsidR="00C0710D" w:rsidRPr="009176A5">
        <w:rPr>
          <w:b/>
          <w:bCs/>
          <w:sz w:val="26"/>
          <w:szCs w:val="26"/>
          <w:rtl/>
        </w:rPr>
        <w:t>فينسنت</w:t>
      </w:r>
      <w:r w:rsidR="00297517">
        <w:rPr>
          <w:b/>
          <w:bCs/>
          <w:sz w:val="26"/>
          <w:szCs w:val="26"/>
          <w:rtl/>
        </w:rPr>
        <w:t xml:space="preserve"> </w:t>
      </w:r>
      <w:r w:rsidR="00C0710D" w:rsidRPr="009176A5">
        <w:rPr>
          <w:b/>
          <w:bCs/>
          <w:sz w:val="26"/>
          <w:szCs w:val="26"/>
          <w:rtl/>
        </w:rPr>
        <w:t>وجزر</w:t>
      </w:r>
      <w:r w:rsidR="00297517">
        <w:rPr>
          <w:b/>
          <w:bCs/>
          <w:sz w:val="26"/>
          <w:szCs w:val="26"/>
          <w:rtl/>
        </w:rPr>
        <w:t xml:space="preserve"> </w:t>
      </w:r>
      <w:r w:rsidR="00C0710D" w:rsidRPr="009176A5">
        <w:rPr>
          <w:b/>
          <w:bCs/>
          <w:sz w:val="26"/>
          <w:szCs w:val="26"/>
          <w:rtl/>
        </w:rPr>
        <w:t>غرينادين</w:t>
      </w:r>
    </w:p>
    <w:tbl>
      <w:tblPr>
        <w:bidiVisual/>
        <w:tblW w:w="9493" w:type="dxa"/>
        <w:tblLook w:val="04A0" w:firstRow="1" w:lastRow="0" w:firstColumn="1" w:lastColumn="0" w:noHBand="0" w:noVBand="1"/>
      </w:tblPr>
      <w:tblGrid>
        <w:gridCol w:w="3955"/>
        <w:gridCol w:w="4404"/>
        <w:gridCol w:w="1134"/>
      </w:tblGrid>
      <w:tr w:rsidR="00C0710D" w:rsidRPr="00F17C60" w14:paraId="2AF2A6EC" w14:textId="77777777" w:rsidTr="00B10DDB">
        <w:trPr>
          <w:trHeight w:val="510"/>
          <w:tblHeader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3AFE4" w14:textId="77777777" w:rsidR="00C0710D" w:rsidRPr="00F17C60" w:rsidRDefault="00B10DDB" w:rsidP="00AD2BA3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lastRenderedPageBreak/>
              <w:t>ال</w:t>
            </w:r>
            <w:r w:rsidR="00C0710D" w:rsidRPr="00F17C60">
              <w:rPr>
                <w:b/>
                <w:bCs/>
                <w:sz w:val="20"/>
                <w:rtl/>
                <w:lang w:eastAsia="en-CA"/>
              </w:rPr>
              <w:t>نشاط</w:t>
            </w:r>
          </w:p>
        </w:tc>
        <w:tc>
          <w:tcPr>
            <w:tcW w:w="4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FA169" w14:textId="6723FBDF" w:rsidR="00C0710D" w:rsidRPr="00F17C60" w:rsidRDefault="00C0710D" w:rsidP="00AD2BA3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F17C60">
              <w:rPr>
                <w:b/>
                <w:bCs/>
                <w:sz w:val="20"/>
                <w:rtl/>
                <w:lang w:eastAsia="en-CA"/>
              </w:rPr>
              <w:t>مؤشرات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F17C60">
              <w:rPr>
                <w:b/>
                <w:bCs/>
                <w:sz w:val="20"/>
                <w:rtl/>
                <w:lang w:eastAsia="en-CA"/>
              </w:rPr>
              <w:t>الأداء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FFBFB" w14:textId="506CD2EE" w:rsidR="00C0710D" w:rsidRPr="00F17C60" w:rsidRDefault="00C0710D" w:rsidP="00AD2BA3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F17C60">
              <w:rPr>
                <w:b/>
                <w:bCs/>
                <w:sz w:val="20"/>
                <w:rtl/>
                <w:lang w:eastAsia="en-CA"/>
              </w:rPr>
              <w:t>التكلفة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F17C60">
              <w:rPr>
                <w:b/>
                <w:bCs/>
                <w:sz w:val="20"/>
                <w:rtl/>
                <w:lang w:eastAsia="en-CA"/>
              </w:rPr>
              <w:t>(بالدولار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F17C60">
              <w:rPr>
                <w:b/>
                <w:bCs/>
                <w:sz w:val="20"/>
                <w:rtl/>
                <w:lang w:eastAsia="en-CA"/>
              </w:rPr>
              <w:t>الأمريكي)</w:t>
            </w:r>
          </w:p>
        </w:tc>
      </w:tr>
      <w:tr w:rsidR="00C0710D" w:rsidRPr="00F17C60" w14:paraId="5AB24C45" w14:textId="77777777" w:rsidTr="00B10DDB">
        <w:trPr>
          <w:trHeight w:val="125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A844D" w14:textId="67704A45" w:rsidR="00C0710D" w:rsidRPr="00F17C60" w:rsidRDefault="00C0710D" w:rsidP="00AA5DDE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F17C60">
              <w:rPr>
                <w:b/>
                <w:bCs/>
                <w:sz w:val="20"/>
                <w:rtl/>
                <w:lang w:eastAsia="en-CA"/>
              </w:rPr>
              <w:t>دراسة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F17C60">
              <w:rPr>
                <w:b/>
                <w:bCs/>
                <w:sz w:val="20"/>
                <w:rtl/>
                <w:lang w:eastAsia="en-CA"/>
              </w:rPr>
              <w:t>السوق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F17C60">
              <w:rPr>
                <w:b/>
                <w:bCs/>
                <w:sz w:val="20"/>
                <w:rtl/>
                <w:lang w:eastAsia="en-CA"/>
              </w:rPr>
              <w:t>وتعزيز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F17C60">
              <w:rPr>
                <w:b/>
                <w:bCs/>
                <w:sz w:val="20"/>
                <w:rtl/>
                <w:lang w:eastAsia="en-CA"/>
              </w:rPr>
              <w:t>السياسات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="00AA5DDE">
              <w:rPr>
                <w:rFonts w:hint="cs"/>
                <w:b/>
                <w:bCs/>
                <w:sz w:val="20"/>
                <w:rtl/>
                <w:lang w:eastAsia="en-CA"/>
              </w:rPr>
              <w:t>والنظم</w:t>
            </w:r>
            <w:r w:rsidR="00297517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 w:rsidR="00AA5DDE">
              <w:rPr>
                <w:rFonts w:hint="cs"/>
                <w:b/>
                <w:bCs/>
                <w:sz w:val="20"/>
                <w:rtl/>
                <w:lang w:eastAsia="en-CA"/>
              </w:rPr>
              <w:t>القانونية</w:t>
            </w:r>
          </w:p>
        </w:tc>
      </w:tr>
      <w:tr w:rsidR="00C0710D" w:rsidRPr="00F17C60" w14:paraId="528120D6" w14:textId="77777777" w:rsidTr="00B10DDB">
        <w:trPr>
          <w:trHeight w:val="1092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4EC28" w14:textId="2A32B93D" w:rsidR="00C0710D" w:rsidRPr="00F17C60" w:rsidRDefault="00C0710D" w:rsidP="00AA5DD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F17C60">
              <w:rPr>
                <w:sz w:val="20"/>
                <w:rtl/>
                <w:lang w:eastAsia="en-CA"/>
              </w:rPr>
              <w:t>دراسة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حول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اختراق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السوق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والتحديات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المحتملة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لمعدات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AA5DDE" w:rsidRPr="00F17C60">
              <w:rPr>
                <w:sz w:val="20"/>
                <w:rtl/>
                <w:lang w:eastAsia="en-CA"/>
              </w:rPr>
              <w:t>التبريد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AA5DDE">
              <w:rPr>
                <w:rFonts w:hint="cs"/>
                <w:sz w:val="20"/>
                <w:rtl/>
                <w:lang w:eastAsia="en-CA"/>
              </w:rPr>
              <w:t>و</w:t>
            </w:r>
            <w:r w:rsidRPr="00F17C60">
              <w:rPr>
                <w:sz w:val="20"/>
                <w:rtl/>
                <w:lang w:eastAsia="en-CA"/>
              </w:rPr>
              <w:t>تكييف</w:t>
            </w:r>
            <w:r w:rsidR="00297517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="00AA5DDE">
              <w:rPr>
                <w:rFonts w:hint="cs"/>
                <w:sz w:val="20"/>
                <w:rtl/>
                <w:lang w:eastAsia="en-CA"/>
              </w:rPr>
              <w:t>الهواء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القائمة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على</w:t>
            </w:r>
            <w:r w:rsidR="00297517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="00AA5DDE">
              <w:rPr>
                <w:rFonts w:hint="cs"/>
                <w:sz w:val="20"/>
                <w:rtl/>
                <w:lang w:eastAsia="en-CA"/>
              </w:rPr>
              <w:t>مواد</w:t>
            </w:r>
            <w:r w:rsidR="00297517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="00AA5DDE">
              <w:rPr>
                <w:rFonts w:hint="cs"/>
                <w:sz w:val="20"/>
                <w:rtl/>
                <w:lang w:eastAsia="en-CA"/>
              </w:rPr>
              <w:t>التبريد</w:t>
            </w:r>
            <w:r w:rsidR="00297517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="00AA5DDE">
              <w:rPr>
                <w:rFonts w:hint="cs"/>
                <w:sz w:val="20"/>
                <w:rtl/>
                <w:lang w:eastAsia="en-CA"/>
              </w:rPr>
              <w:t>ذات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القدرة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المنخفضة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AA5DDE">
              <w:rPr>
                <w:sz w:val="20"/>
                <w:rtl/>
                <w:lang w:eastAsia="en-CA"/>
              </w:rPr>
              <w:t>على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AA5DDE">
              <w:rPr>
                <w:sz w:val="20"/>
                <w:rtl/>
                <w:lang w:eastAsia="en-CA"/>
              </w:rPr>
              <w:t>إحداث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AA5DDE">
              <w:rPr>
                <w:sz w:val="20"/>
                <w:rtl/>
                <w:lang w:eastAsia="en-CA"/>
              </w:rPr>
              <w:t>الاحترار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AA5DDE">
              <w:rPr>
                <w:sz w:val="20"/>
                <w:rtl/>
                <w:lang w:eastAsia="en-CA"/>
              </w:rPr>
              <w:t>العالمي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AA5DDE">
              <w:rPr>
                <w:sz w:val="20"/>
                <w:rtl/>
                <w:lang w:eastAsia="en-CA"/>
              </w:rPr>
              <w:t>مثل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AA5DDE">
              <w:rPr>
                <w:rFonts w:hint="cs"/>
                <w:sz w:val="20"/>
                <w:rtl/>
                <w:lang w:eastAsia="en-CA"/>
              </w:rPr>
              <w:t>معدات</w:t>
            </w:r>
            <w:r w:rsidR="00297517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تكييف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الهواء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والتبريد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المنزلي</w:t>
            </w:r>
            <w:r w:rsidR="008469E8">
              <w:rPr>
                <w:rFonts w:hint="cs"/>
                <w:sz w:val="20"/>
                <w:rtl/>
                <w:lang w:eastAsia="en-CA"/>
              </w:rPr>
              <w:t>ة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45C05" w14:textId="2B03A3A3" w:rsidR="00C0710D" w:rsidRPr="00F17C60" w:rsidRDefault="00605B47" w:rsidP="00605B47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ستنير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الدراسة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>
              <w:rPr>
                <w:sz w:val="20"/>
                <w:rtl/>
                <w:lang w:eastAsia="en-CA"/>
              </w:rPr>
              <w:t>التحسينات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>
              <w:rPr>
                <w:sz w:val="20"/>
                <w:rtl/>
                <w:lang w:eastAsia="en-CA"/>
              </w:rPr>
              <w:t>القانونية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>
              <w:rPr>
                <w:sz w:val="20"/>
                <w:rtl/>
                <w:lang w:eastAsia="en-CA"/>
              </w:rPr>
              <w:t>وتعزز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>
              <w:rPr>
                <w:sz w:val="20"/>
                <w:rtl/>
                <w:lang w:eastAsia="en-CA"/>
              </w:rPr>
              <w:t>الاستخدام</w:t>
            </w:r>
            <w:r w:rsidR="00297517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sz w:val="20"/>
                <w:rtl/>
                <w:lang w:eastAsia="en-CA"/>
              </w:rPr>
              <w:t>الآمن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لمواد</w:t>
            </w:r>
            <w:r w:rsidR="00297517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التبريد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ذات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</w:t>
            </w:r>
            <w:r w:rsidR="00C0710D" w:rsidRPr="00F17C60">
              <w:rPr>
                <w:sz w:val="20"/>
                <w:rtl/>
                <w:lang w:eastAsia="en-CA"/>
              </w:rPr>
              <w:t>قدرة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</w:t>
            </w:r>
            <w:r w:rsidR="00C0710D" w:rsidRPr="00F17C60">
              <w:rPr>
                <w:sz w:val="20"/>
                <w:rtl/>
                <w:lang w:eastAsia="en-CA"/>
              </w:rPr>
              <w:t>منخفضة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على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إحداث</w:t>
            </w:r>
            <w:r w:rsidR="00297517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الاحترار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العالمي،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مما</w:t>
            </w:r>
            <w:r w:rsidR="00297517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يدعم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التحول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إلى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تكنولوجيات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موفرة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للطاقة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من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خلال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حملات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توعية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مستهدفة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B3371" w14:textId="77777777" w:rsidR="00C0710D" w:rsidRPr="00F17C60" w:rsidRDefault="00C0710D" w:rsidP="00605B47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F17C60">
              <w:rPr>
                <w:sz w:val="20"/>
                <w:rtl/>
                <w:lang w:eastAsia="en-CA"/>
              </w:rPr>
              <w:t>10</w:t>
            </w:r>
            <w:r w:rsidR="00605B47">
              <w:rPr>
                <w:rFonts w:hint="cs"/>
                <w:sz w:val="20"/>
                <w:rtl/>
                <w:lang w:eastAsia="en-CA"/>
              </w:rPr>
              <w:t>,</w:t>
            </w:r>
            <w:r w:rsidRPr="00F17C60">
              <w:rPr>
                <w:sz w:val="20"/>
                <w:rtl/>
                <w:lang w:eastAsia="en-CA"/>
              </w:rPr>
              <w:t>000</w:t>
            </w:r>
          </w:p>
        </w:tc>
      </w:tr>
      <w:tr w:rsidR="00C0710D" w:rsidRPr="00F17C60" w14:paraId="0EFAF01D" w14:textId="77777777" w:rsidTr="00B10DDB">
        <w:trPr>
          <w:trHeight w:val="428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580B8" w14:textId="0F0DC97F" w:rsidR="00C0710D" w:rsidRPr="00F17C60" w:rsidRDefault="00C0710D" w:rsidP="00072E10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F17C60">
              <w:rPr>
                <w:sz w:val="20"/>
                <w:rtl/>
                <w:lang w:eastAsia="en-CA"/>
              </w:rPr>
              <w:t>إعداد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ورقة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(أوراق)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سياسات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للقطاعات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072E10">
              <w:rPr>
                <w:rFonts w:hint="cs"/>
                <w:sz w:val="20"/>
                <w:rtl/>
                <w:lang w:eastAsia="en-CA"/>
              </w:rPr>
              <w:t>المعنية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بشأن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تعزيز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كفاءة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الطاقة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في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معدات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072E10">
              <w:rPr>
                <w:rFonts w:hint="cs"/>
                <w:sz w:val="20"/>
                <w:rtl/>
                <w:lang w:eastAsia="en-CA"/>
              </w:rPr>
              <w:t>التبريد</w:t>
            </w:r>
            <w:r w:rsidR="00297517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="00072E10">
              <w:rPr>
                <w:rFonts w:hint="cs"/>
                <w:sz w:val="20"/>
                <w:rtl/>
                <w:lang w:eastAsia="en-CA"/>
              </w:rPr>
              <w:t>و</w:t>
            </w:r>
            <w:r w:rsidRPr="00F17C60">
              <w:rPr>
                <w:sz w:val="20"/>
                <w:rtl/>
                <w:lang w:eastAsia="en-CA"/>
              </w:rPr>
              <w:t>تكييف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الهواء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7D78E" w14:textId="2B00329D" w:rsidR="00C0710D" w:rsidRPr="00F17C60" w:rsidRDefault="00C0710D" w:rsidP="00F243C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F17C60">
              <w:rPr>
                <w:sz w:val="20"/>
                <w:rtl/>
                <w:lang w:eastAsia="en-CA"/>
              </w:rPr>
              <w:t>تم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F243C9">
              <w:rPr>
                <w:rFonts w:hint="cs"/>
                <w:sz w:val="20"/>
                <w:rtl/>
                <w:lang w:eastAsia="en-CA"/>
              </w:rPr>
              <w:t>إعداد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F243C9">
              <w:rPr>
                <w:sz w:val="20"/>
                <w:rtl/>
                <w:lang w:eastAsia="en-CA"/>
              </w:rPr>
              <w:t>ورقة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F243C9">
              <w:rPr>
                <w:sz w:val="20"/>
                <w:rtl/>
                <w:lang w:eastAsia="en-CA"/>
              </w:rPr>
              <w:t>(أوراق)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F243C9">
              <w:rPr>
                <w:sz w:val="20"/>
                <w:rtl/>
                <w:lang w:eastAsia="en-CA"/>
              </w:rPr>
              <w:t>سياس</w:t>
            </w:r>
            <w:r w:rsidR="00F243C9">
              <w:rPr>
                <w:rFonts w:hint="cs"/>
                <w:sz w:val="20"/>
                <w:rtl/>
                <w:lang w:eastAsia="en-CA"/>
              </w:rPr>
              <w:t>ات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بشأ</w:t>
            </w:r>
            <w:r w:rsidR="00F243C9">
              <w:rPr>
                <w:sz w:val="20"/>
                <w:rtl/>
                <w:lang w:eastAsia="en-CA"/>
              </w:rPr>
              <w:t>ن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F243C9">
              <w:rPr>
                <w:sz w:val="20"/>
                <w:rtl/>
                <w:lang w:eastAsia="en-CA"/>
              </w:rPr>
              <w:t>معايير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F243C9">
              <w:rPr>
                <w:sz w:val="20"/>
                <w:rtl/>
                <w:lang w:eastAsia="en-CA"/>
              </w:rPr>
              <w:t>اختيار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معدات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F243C9">
              <w:rPr>
                <w:rFonts w:hint="cs"/>
                <w:sz w:val="20"/>
                <w:rtl/>
                <w:lang w:eastAsia="en-CA"/>
              </w:rPr>
              <w:t>التبريد</w:t>
            </w:r>
            <w:r w:rsidR="00297517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="00F243C9">
              <w:rPr>
                <w:rFonts w:hint="cs"/>
                <w:sz w:val="20"/>
                <w:rtl/>
                <w:lang w:eastAsia="en-CA"/>
              </w:rPr>
              <w:t>و</w:t>
            </w:r>
            <w:r w:rsidRPr="00F17C60">
              <w:rPr>
                <w:sz w:val="20"/>
                <w:rtl/>
                <w:lang w:eastAsia="en-CA"/>
              </w:rPr>
              <w:t>تكييف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الهواء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عند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الاقتضاء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52BB7" w14:textId="77777777" w:rsidR="00C0710D" w:rsidRPr="00F17C60" w:rsidRDefault="00C0710D" w:rsidP="00C04192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F17C60">
              <w:rPr>
                <w:sz w:val="20"/>
                <w:rtl/>
                <w:lang w:eastAsia="en-CA"/>
              </w:rPr>
              <w:t>8</w:t>
            </w:r>
            <w:r w:rsidR="002208E4">
              <w:rPr>
                <w:rFonts w:hint="cs"/>
                <w:sz w:val="20"/>
                <w:rtl/>
                <w:lang w:eastAsia="en-CA"/>
              </w:rPr>
              <w:t>,</w:t>
            </w:r>
            <w:r w:rsidRPr="00F17C60">
              <w:rPr>
                <w:sz w:val="20"/>
                <w:rtl/>
                <w:lang w:eastAsia="en-CA"/>
              </w:rPr>
              <w:t>000</w:t>
            </w:r>
          </w:p>
        </w:tc>
      </w:tr>
      <w:tr w:rsidR="00C0710D" w:rsidRPr="00F17C60" w14:paraId="48054D4A" w14:textId="77777777" w:rsidTr="00B10DDB">
        <w:trPr>
          <w:trHeight w:val="124"/>
        </w:trPr>
        <w:tc>
          <w:tcPr>
            <w:tcW w:w="83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A39EA" w14:textId="0E9A9FE5" w:rsidR="00C0710D" w:rsidRPr="00F17C60" w:rsidRDefault="00C0710D" w:rsidP="00AD2BA3">
            <w:pPr>
              <w:bidi/>
              <w:ind w:left="457"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F17C60">
              <w:rPr>
                <w:b/>
                <w:bCs/>
                <w:sz w:val="20"/>
                <w:rtl/>
              </w:rPr>
              <w:t>المجموع</w:t>
            </w:r>
            <w:r w:rsidR="00297517">
              <w:rPr>
                <w:b/>
                <w:bCs/>
                <w:sz w:val="20"/>
                <w:rtl/>
              </w:rPr>
              <w:t xml:space="preserve"> </w:t>
            </w:r>
            <w:r w:rsidRPr="00F17C60">
              <w:rPr>
                <w:b/>
                <w:bCs/>
                <w:sz w:val="20"/>
                <w:rtl/>
              </w:rPr>
              <w:t>الفرعي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C9463" w14:textId="77777777" w:rsidR="00C0710D" w:rsidRPr="00F17C60" w:rsidRDefault="00C0710D" w:rsidP="00C04192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F17C60">
              <w:rPr>
                <w:b/>
                <w:bCs/>
                <w:sz w:val="20"/>
                <w:rtl/>
                <w:lang w:eastAsia="en-CA"/>
              </w:rPr>
              <w:t>18</w:t>
            </w:r>
            <w:r w:rsidR="002208E4">
              <w:rPr>
                <w:rFonts w:hint="cs"/>
                <w:b/>
                <w:bCs/>
                <w:sz w:val="20"/>
                <w:rtl/>
                <w:lang w:eastAsia="en-CA"/>
              </w:rPr>
              <w:t>,</w:t>
            </w:r>
            <w:r w:rsidRPr="00F17C60">
              <w:rPr>
                <w:b/>
                <w:bCs/>
                <w:sz w:val="20"/>
                <w:rtl/>
                <w:lang w:eastAsia="en-CA"/>
              </w:rPr>
              <w:t>000</w:t>
            </w:r>
          </w:p>
        </w:tc>
      </w:tr>
      <w:tr w:rsidR="00C0710D" w:rsidRPr="00F17C60" w14:paraId="6BECF3D0" w14:textId="77777777" w:rsidTr="00B10DDB">
        <w:trPr>
          <w:trHeight w:val="171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2F9FC" w14:textId="38FB96A9" w:rsidR="00C0710D" w:rsidRPr="00F17C60" w:rsidRDefault="00C0710D" w:rsidP="00E94D21">
            <w:pPr>
              <w:keepNext/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F17C60">
              <w:rPr>
                <w:b/>
                <w:bCs/>
                <w:sz w:val="20"/>
                <w:rtl/>
                <w:lang w:eastAsia="en-CA"/>
              </w:rPr>
              <w:t>بناء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F17C60">
              <w:rPr>
                <w:b/>
                <w:bCs/>
                <w:sz w:val="20"/>
                <w:rtl/>
                <w:lang w:eastAsia="en-CA"/>
              </w:rPr>
              <w:t>قدرات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F17C60">
              <w:rPr>
                <w:b/>
                <w:bCs/>
                <w:sz w:val="20"/>
                <w:rtl/>
                <w:lang w:eastAsia="en-CA"/>
              </w:rPr>
              <w:t>فنيي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="00E94D21">
              <w:rPr>
                <w:rFonts w:hint="cs"/>
                <w:b/>
                <w:bCs/>
                <w:sz w:val="20"/>
                <w:rtl/>
                <w:lang w:eastAsia="en-CA"/>
              </w:rPr>
              <w:t>خدمة</w:t>
            </w:r>
            <w:r w:rsidR="00297517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 w:rsidR="00E94D21">
              <w:rPr>
                <w:rFonts w:hint="cs"/>
                <w:b/>
                <w:bCs/>
                <w:sz w:val="20"/>
                <w:rtl/>
                <w:lang w:eastAsia="en-CA"/>
              </w:rPr>
              <w:t>التبريد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="00E94D21">
              <w:rPr>
                <w:rFonts w:hint="cs"/>
                <w:b/>
                <w:bCs/>
                <w:sz w:val="20"/>
                <w:rtl/>
                <w:lang w:eastAsia="en-CA"/>
              </w:rPr>
              <w:t>و</w:t>
            </w:r>
            <w:r w:rsidRPr="00F17C60">
              <w:rPr>
                <w:b/>
                <w:bCs/>
                <w:sz w:val="20"/>
                <w:rtl/>
                <w:lang w:eastAsia="en-CA"/>
              </w:rPr>
              <w:t>تكييف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F17C60">
              <w:rPr>
                <w:b/>
                <w:bCs/>
                <w:sz w:val="20"/>
                <w:rtl/>
                <w:lang w:eastAsia="en-CA"/>
              </w:rPr>
              <w:t>الهواء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F17C60">
              <w:rPr>
                <w:b/>
                <w:bCs/>
                <w:sz w:val="20"/>
                <w:rtl/>
                <w:lang w:eastAsia="en-CA"/>
              </w:rPr>
              <w:t>في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F17C60">
              <w:rPr>
                <w:b/>
                <w:bCs/>
                <w:sz w:val="20"/>
                <w:rtl/>
                <w:lang w:eastAsia="en-CA"/>
              </w:rPr>
              <w:t>مجال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F17C60">
              <w:rPr>
                <w:b/>
                <w:bCs/>
                <w:sz w:val="20"/>
                <w:rtl/>
                <w:lang w:eastAsia="en-CA"/>
              </w:rPr>
              <w:t>كفاءة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F17C60">
              <w:rPr>
                <w:b/>
                <w:bCs/>
                <w:sz w:val="20"/>
                <w:rtl/>
                <w:lang w:eastAsia="en-CA"/>
              </w:rPr>
              <w:t>الطاقة</w:t>
            </w:r>
          </w:p>
        </w:tc>
      </w:tr>
      <w:tr w:rsidR="00C0710D" w:rsidRPr="00F17C60" w14:paraId="315E9BA0" w14:textId="77777777" w:rsidTr="00B10DDB">
        <w:trPr>
          <w:trHeight w:val="30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26666" w14:textId="4B74B0D8" w:rsidR="00C0710D" w:rsidRPr="00F17C60" w:rsidRDefault="00C0710D" w:rsidP="00E94D21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F17C60">
              <w:rPr>
                <w:sz w:val="20"/>
                <w:rtl/>
                <w:lang w:eastAsia="en-CA"/>
              </w:rPr>
              <w:t>تدريب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المدربين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على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E94D21">
              <w:rPr>
                <w:rFonts w:hint="cs"/>
                <w:sz w:val="20"/>
                <w:rtl/>
                <w:lang w:eastAsia="en-CA"/>
              </w:rPr>
              <w:t>الخدمة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الجيدة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لمعدات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E94D21">
              <w:rPr>
                <w:rFonts w:hint="cs"/>
                <w:sz w:val="20"/>
                <w:rtl/>
                <w:lang w:eastAsia="en-CA"/>
              </w:rPr>
              <w:t>التبريد</w:t>
            </w:r>
            <w:r w:rsidR="00297517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="00E94D21">
              <w:rPr>
                <w:rFonts w:hint="cs"/>
                <w:sz w:val="20"/>
                <w:rtl/>
                <w:lang w:eastAsia="en-CA"/>
              </w:rPr>
              <w:t>و</w:t>
            </w:r>
            <w:r w:rsidR="00E94D21" w:rsidRPr="00F17C60">
              <w:rPr>
                <w:sz w:val="20"/>
                <w:rtl/>
                <w:lang w:eastAsia="en-CA"/>
              </w:rPr>
              <w:t>تكييف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E94D21" w:rsidRPr="00F17C60">
              <w:rPr>
                <w:sz w:val="20"/>
                <w:rtl/>
                <w:lang w:eastAsia="en-CA"/>
              </w:rPr>
              <w:t>الهواء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E94D21">
              <w:rPr>
                <w:rFonts w:hint="cs"/>
                <w:sz w:val="20"/>
                <w:rtl/>
                <w:lang w:eastAsia="en-CA"/>
              </w:rPr>
              <w:t>القائمة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على</w:t>
            </w:r>
            <w:r w:rsidR="00297517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="00E94D21">
              <w:rPr>
                <w:rFonts w:hint="cs"/>
                <w:sz w:val="20"/>
                <w:rtl/>
                <w:lang w:eastAsia="en-CA"/>
              </w:rPr>
              <w:t>الهيدروكربون-290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بما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في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ذلك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كفاءة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الطاقة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F505E" w14:textId="7CB5BABC" w:rsidR="00C0710D" w:rsidRPr="00F17C60" w:rsidRDefault="00C0710D" w:rsidP="00AD2BA3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F17C60">
              <w:rPr>
                <w:sz w:val="20"/>
                <w:rtl/>
                <w:lang w:eastAsia="en-CA"/>
              </w:rPr>
              <w:t>تم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تنظيم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دورة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E94D21">
              <w:rPr>
                <w:sz w:val="20"/>
                <w:rtl/>
                <w:lang w:eastAsia="en-CA"/>
              </w:rPr>
              <w:t>تدريبية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E94D21">
              <w:rPr>
                <w:sz w:val="20"/>
                <w:rtl/>
                <w:lang w:eastAsia="en-CA"/>
              </w:rPr>
              <w:t>واحدة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E94D21">
              <w:rPr>
                <w:sz w:val="20"/>
                <w:rtl/>
                <w:lang w:eastAsia="en-CA"/>
              </w:rPr>
              <w:t>ل</w:t>
            </w:r>
            <w:r w:rsidR="00E94D21">
              <w:rPr>
                <w:rFonts w:hint="cs"/>
                <w:sz w:val="20"/>
                <w:rtl/>
                <w:lang w:eastAsia="en-CA"/>
              </w:rPr>
              <w:t>عدد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10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مدربين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ADC9F" w14:textId="77777777" w:rsidR="00C0710D" w:rsidRPr="00F17C60" w:rsidRDefault="00C0710D" w:rsidP="00C04192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F17C60">
              <w:rPr>
                <w:sz w:val="20"/>
                <w:rtl/>
                <w:lang w:eastAsia="en-CA"/>
              </w:rPr>
              <w:t>16</w:t>
            </w:r>
            <w:r w:rsidR="002208E4">
              <w:rPr>
                <w:rFonts w:hint="cs"/>
                <w:sz w:val="20"/>
                <w:rtl/>
                <w:lang w:eastAsia="en-CA"/>
              </w:rPr>
              <w:t>,</w:t>
            </w:r>
            <w:r w:rsidRPr="00F17C60">
              <w:rPr>
                <w:sz w:val="20"/>
                <w:rtl/>
                <w:lang w:eastAsia="en-CA"/>
              </w:rPr>
              <w:t>000</w:t>
            </w:r>
          </w:p>
        </w:tc>
      </w:tr>
      <w:tr w:rsidR="00C0710D" w:rsidRPr="00F17C60" w14:paraId="1ACF8952" w14:textId="77777777" w:rsidTr="00B10DDB">
        <w:trPr>
          <w:trHeight w:val="734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52584" w14:textId="58D79C1A" w:rsidR="00C0710D" w:rsidRPr="00F17C60" w:rsidRDefault="00E94D21" w:rsidP="00AD2BA3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sz w:val="20"/>
                <w:rtl/>
                <w:lang w:eastAsia="en-CA"/>
              </w:rPr>
              <w:t>تحديث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>
              <w:rPr>
                <w:sz w:val="20"/>
                <w:rtl/>
                <w:lang w:eastAsia="en-CA"/>
              </w:rPr>
              <w:t>مواد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>
              <w:rPr>
                <w:sz w:val="20"/>
                <w:rtl/>
                <w:lang w:eastAsia="en-CA"/>
              </w:rPr>
              <w:t>تدريب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فنيي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خدمة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التبريد</w:t>
            </w:r>
            <w:r w:rsidR="00297517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و</w:t>
            </w:r>
            <w:r w:rsidRPr="00F17C60">
              <w:rPr>
                <w:sz w:val="20"/>
                <w:rtl/>
                <w:lang w:eastAsia="en-CA"/>
              </w:rPr>
              <w:t>تكييف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الهواء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CEB02" w14:textId="71C1D53D" w:rsidR="00C0710D" w:rsidRPr="00F17C60" w:rsidRDefault="00B3468B" w:rsidP="00C24CE8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sz w:val="20"/>
                <w:rtl/>
                <w:lang w:eastAsia="en-CA"/>
              </w:rPr>
              <w:t>تم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>
              <w:rPr>
                <w:sz w:val="20"/>
                <w:rtl/>
                <w:lang w:eastAsia="en-CA"/>
              </w:rPr>
              <w:t>تحديث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>
              <w:rPr>
                <w:sz w:val="20"/>
                <w:rtl/>
                <w:lang w:eastAsia="en-CA"/>
              </w:rPr>
              <w:t>مواد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>
              <w:rPr>
                <w:sz w:val="20"/>
                <w:rtl/>
                <w:lang w:eastAsia="en-CA"/>
              </w:rPr>
              <w:t>تدريب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فنيي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خدمة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التبريد</w:t>
            </w:r>
            <w:r w:rsidR="00297517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و</w:t>
            </w:r>
            <w:r w:rsidRPr="00F17C60">
              <w:rPr>
                <w:sz w:val="20"/>
                <w:rtl/>
                <w:lang w:eastAsia="en-CA"/>
              </w:rPr>
              <w:t>تكييف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الهواء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مع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التركيز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على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24CE8">
              <w:rPr>
                <w:sz w:val="20"/>
                <w:rtl/>
                <w:lang w:eastAsia="en-CA"/>
              </w:rPr>
              <w:t>–</w:t>
            </w:r>
            <w:r w:rsidR="00C24CE8">
              <w:rPr>
                <w:rFonts w:hint="cs"/>
                <w:sz w:val="20"/>
                <w:rtl/>
                <w:lang w:eastAsia="en-CA"/>
              </w:rPr>
              <w:t>مواد</w:t>
            </w:r>
            <w:r w:rsidR="00297517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="00C24CE8">
              <w:rPr>
                <w:rFonts w:hint="cs"/>
                <w:sz w:val="20"/>
                <w:rtl/>
                <w:lang w:eastAsia="en-CA"/>
              </w:rPr>
              <w:t>التبريد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البديلة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ذات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القدرة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المنخفضة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على</w:t>
            </w:r>
            <w:r w:rsidR="00297517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="00C24CE8">
              <w:rPr>
                <w:rFonts w:hint="cs"/>
                <w:sz w:val="20"/>
                <w:rtl/>
                <w:lang w:eastAsia="en-CA"/>
              </w:rPr>
              <w:t>إحداث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الاحترار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العالمي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وأداء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الطاقة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06C18" w14:textId="77777777" w:rsidR="00C0710D" w:rsidRPr="00F17C60" w:rsidRDefault="00C0710D" w:rsidP="00C04192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F17C60">
              <w:rPr>
                <w:sz w:val="20"/>
                <w:rtl/>
                <w:lang w:eastAsia="en-CA"/>
              </w:rPr>
              <w:t>10</w:t>
            </w:r>
            <w:r w:rsidR="002208E4">
              <w:rPr>
                <w:rFonts w:hint="cs"/>
                <w:sz w:val="20"/>
                <w:rtl/>
                <w:lang w:eastAsia="en-CA"/>
              </w:rPr>
              <w:t>,</w:t>
            </w:r>
            <w:r w:rsidRPr="00F17C60">
              <w:rPr>
                <w:sz w:val="20"/>
                <w:rtl/>
                <w:lang w:eastAsia="en-CA"/>
              </w:rPr>
              <w:t>000</w:t>
            </w:r>
          </w:p>
        </w:tc>
      </w:tr>
      <w:tr w:rsidR="00C0710D" w:rsidRPr="00F17C60" w14:paraId="4950A79E" w14:textId="77777777" w:rsidTr="00B10DDB">
        <w:trPr>
          <w:trHeight w:val="104"/>
        </w:trPr>
        <w:tc>
          <w:tcPr>
            <w:tcW w:w="83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3D5E6" w14:textId="11599943" w:rsidR="00C0710D" w:rsidRPr="00F17C60" w:rsidRDefault="00C0710D" w:rsidP="00AD2BA3">
            <w:pPr>
              <w:bidi/>
              <w:ind w:left="457"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F17C60">
              <w:rPr>
                <w:b/>
                <w:bCs/>
                <w:sz w:val="20"/>
                <w:rtl/>
              </w:rPr>
              <w:t>المجموع</w:t>
            </w:r>
            <w:r w:rsidR="00297517">
              <w:rPr>
                <w:b/>
                <w:bCs/>
                <w:sz w:val="20"/>
                <w:rtl/>
              </w:rPr>
              <w:t xml:space="preserve"> </w:t>
            </w:r>
            <w:r w:rsidRPr="00F17C60">
              <w:rPr>
                <w:b/>
                <w:bCs/>
                <w:sz w:val="20"/>
                <w:rtl/>
              </w:rPr>
              <w:t>الفرعي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19A7E" w14:textId="77777777" w:rsidR="00C0710D" w:rsidRPr="00F17C60" w:rsidRDefault="00C0710D" w:rsidP="00C04192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F17C60">
              <w:rPr>
                <w:b/>
                <w:bCs/>
                <w:sz w:val="20"/>
                <w:rtl/>
                <w:lang w:eastAsia="en-CA"/>
              </w:rPr>
              <w:t>26</w:t>
            </w:r>
            <w:r w:rsidR="002208E4">
              <w:rPr>
                <w:rFonts w:hint="cs"/>
                <w:b/>
                <w:bCs/>
                <w:sz w:val="20"/>
                <w:rtl/>
                <w:lang w:eastAsia="en-CA"/>
              </w:rPr>
              <w:t>,</w:t>
            </w:r>
            <w:r w:rsidRPr="00F17C60">
              <w:rPr>
                <w:b/>
                <w:bCs/>
                <w:sz w:val="20"/>
                <w:rtl/>
                <w:lang w:eastAsia="en-CA"/>
              </w:rPr>
              <w:t>000</w:t>
            </w:r>
          </w:p>
        </w:tc>
      </w:tr>
      <w:tr w:rsidR="00C0710D" w:rsidRPr="00F17C60" w14:paraId="197BAEE5" w14:textId="77777777" w:rsidTr="00B10DDB">
        <w:trPr>
          <w:trHeight w:val="231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B3C0E" w14:textId="22A514C3" w:rsidR="00C0710D" w:rsidRPr="00F17C60" w:rsidRDefault="00C0710D" w:rsidP="00234B6E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F17C60">
              <w:rPr>
                <w:b/>
                <w:bCs/>
                <w:sz w:val="20"/>
                <w:rtl/>
                <w:lang w:eastAsia="en-CA"/>
              </w:rPr>
              <w:t>إشراك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F17C60">
              <w:rPr>
                <w:b/>
                <w:bCs/>
                <w:sz w:val="20"/>
                <w:rtl/>
                <w:lang w:eastAsia="en-CA"/>
              </w:rPr>
              <w:t>أصحاب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F17C60">
              <w:rPr>
                <w:b/>
                <w:bCs/>
                <w:sz w:val="20"/>
                <w:rtl/>
                <w:lang w:eastAsia="en-CA"/>
              </w:rPr>
              <w:t>المصلحة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F17C60">
              <w:rPr>
                <w:b/>
                <w:bCs/>
                <w:sz w:val="20"/>
                <w:rtl/>
                <w:lang w:eastAsia="en-CA"/>
              </w:rPr>
              <w:t>وبناء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F17C60">
              <w:rPr>
                <w:b/>
                <w:bCs/>
                <w:sz w:val="20"/>
                <w:rtl/>
                <w:lang w:eastAsia="en-CA"/>
              </w:rPr>
              <w:t>القدرات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F17C60">
              <w:rPr>
                <w:b/>
                <w:bCs/>
                <w:sz w:val="20"/>
                <w:rtl/>
                <w:lang w:eastAsia="en-CA"/>
              </w:rPr>
              <w:t>فيما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F17C60">
              <w:rPr>
                <w:b/>
                <w:bCs/>
                <w:sz w:val="20"/>
                <w:rtl/>
                <w:lang w:eastAsia="en-CA"/>
              </w:rPr>
              <w:t>يتعلق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F17C60">
              <w:rPr>
                <w:b/>
                <w:bCs/>
                <w:sz w:val="20"/>
                <w:rtl/>
                <w:lang w:eastAsia="en-CA"/>
              </w:rPr>
              <w:t>بمعايير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="00234B6E">
              <w:rPr>
                <w:rFonts w:hint="cs"/>
                <w:b/>
                <w:bCs/>
                <w:sz w:val="20"/>
                <w:rtl/>
                <w:lang w:eastAsia="en-CA"/>
              </w:rPr>
              <w:t>التوصيف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F17C60">
              <w:rPr>
                <w:b/>
                <w:bCs/>
                <w:sz w:val="20"/>
                <w:rtl/>
                <w:lang w:eastAsia="en-CA"/>
              </w:rPr>
              <w:t>والمعايير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F17C60">
              <w:rPr>
                <w:b/>
                <w:bCs/>
                <w:sz w:val="20"/>
                <w:rtl/>
                <w:lang w:eastAsia="en-CA"/>
              </w:rPr>
              <w:t>الدنيا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F17C60">
              <w:rPr>
                <w:b/>
                <w:bCs/>
                <w:sz w:val="20"/>
                <w:rtl/>
                <w:lang w:eastAsia="en-CA"/>
              </w:rPr>
              <w:t>لأداء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="00234B6E">
              <w:rPr>
                <w:rFonts w:hint="cs"/>
                <w:b/>
                <w:bCs/>
                <w:sz w:val="20"/>
                <w:rtl/>
                <w:lang w:eastAsia="en-CA"/>
              </w:rPr>
              <w:t>الطاقة</w:t>
            </w:r>
          </w:p>
        </w:tc>
      </w:tr>
      <w:tr w:rsidR="00C0710D" w:rsidRPr="00F17C60" w14:paraId="39D88039" w14:textId="77777777" w:rsidTr="00B10DDB">
        <w:trPr>
          <w:trHeight w:val="765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13772" w14:textId="13CB3802" w:rsidR="00C0710D" w:rsidRPr="00F17C60" w:rsidRDefault="00C0710D" w:rsidP="00F5398D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F17C60">
              <w:rPr>
                <w:sz w:val="20"/>
                <w:rtl/>
                <w:lang w:val="en-US" w:eastAsia="en-CA"/>
              </w:rPr>
              <w:t>اجتماعات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Pr="00F17C60">
              <w:rPr>
                <w:sz w:val="20"/>
                <w:rtl/>
                <w:lang w:val="en-US" w:eastAsia="en-CA"/>
              </w:rPr>
              <w:t>التشاور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Pr="00F17C60">
              <w:rPr>
                <w:sz w:val="20"/>
                <w:rtl/>
                <w:lang w:val="en-US" w:eastAsia="en-CA"/>
              </w:rPr>
              <w:t>والمشاركة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Pr="00F17C60">
              <w:rPr>
                <w:sz w:val="20"/>
                <w:rtl/>
                <w:lang w:val="en-US" w:eastAsia="en-CA"/>
              </w:rPr>
              <w:t>مع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Pr="00F17C60">
              <w:rPr>
                <w:sz w:val="20"/>
                <w:rtl/>
                <w:lang w:val="en-US" w:eastAsia="en-CA"/>
              </w:rPr>
              <w:t>أصحاب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Pr="00F17C60">
              <w:rPr>
                <w:sz w:val="20"/>
                <w:rtl/>
                <w:lang w:val="en-US" w:eastAsia="en-CA"/>
              </w:rPr>
              <w:t>المصلحة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Pr="00F17C60">
              <w:rPr>
                <w:sz w:val="20"/>
                <w:rtl/>
                <w:lang w:val="en-US" w:eastAsia="en-CA"/>
              </w:rPr>
              <w:t>بشأن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="00F969FD">
              <w:rPr>
                <w:rFonts w:hint="cs"/>
                <w:sz w:val="20"/>
                <w:rtl/>
                <w:lang w:val="en-US" w:eastAsia="en-CA"/>
              </w:rPr>
              <w:t>توصيف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Pr="00F17C60">
              <w:rPr>
                <w:sz w:val="20"/>
                <w:rtl/>
                <w:lang w:val="en-US" w:eastAsia="en-CA"/>
              </w:rPr>
              <w:t>الطاقة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Pr="00F17C60">
              <w:rPr>
                <w:sz w:val="20"/>
                <w:rtl/>
                <w:lang w:val="en-US" w:eastAsia="en-CA"/>
              </w:rPr>
              <w:t>وتنفيذ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="00F969FD">
              <w:rPr>
                <w:rFonts w:hint="cs"/>
                <w:sz w:val="20"/>
                <w:rtl/>
                <w:lang w:val="en-US" w:eastAsia="en-CA"/>
              </w:rPr>
              <w:t>ال</w:t>
            </w:r>
            <w:r w:rsidRPr="00F17C60">
              <w:rPr>
                <w:sz w:val="20"/>
                <w:rtl/>
                <w:lang w:val="en-US" w:eastAsia="en-CA"/>
              </w:rPr>
              <w:t>معايير</w:t>
            </w:r>
            <w:r w:rsidR="00297517">
              <w:rPr>
                <w:rFonts w:hint="cs"/>
                <w:sz w:val="20"/>
                <w:rtl/>
                <w:lang w:val="en-US" w:eastAsia="en-CA"/>
              </w:rPr>
              <w:t xml:space="preserve"> </w:t>
            </w:r>
            <w:r w:rsidR="00F5398D">
              <w:rPr>
                <w:rFonts w:hint="cs"/>
                <w:sz w:val="20"/>
                <w:rtl/>
                <w:lang w:val="en-US" w:eastAsia="en-CA"/>
              </w:rPr>
              <w:t>الدنيا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="00F969FD">
              <w:rPr>
                <w:rFonts w:hint="cs"/>
                <w:sz w:val="20"/>
                <w:rtl/>
                <w:lang w:val="en-US" w:eastAsia="en-CA"/>
              </w:rPr>
              <w:t>ل</w:t>
            </w:r>
            <w:r w:rsidRPr="00F17C60">
              <w:rPr>
                <w:sz w:val="20"/>
                <w:rtl/>
                <w:lang w:val="en-US" w:eastAsia="en-CA"/>
              </w:rPr>
              <w:t>أداء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Pr="00F17C60">
              <w:rPr>
                <w:sz w:val="20"/>
                <w:rtl/>
                <w:lang w:val="en-US" w:eastAsia="en-CA"/>
              </w:rPr>
              <w:t>الطاقة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8E95B" w14:textId="15CAFBE5" w:rsidR="00C0710D" w:rsidRPr="00F17C60" w:rsidRDefault="00C0710D" w:rsidP="00F5398D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F17C60">
              <w:rPr>
                <w:sz w:val="20"/>
                <w:rtl/>
                <w:lang w:eastAsia="en-CA"/>
              </w:rPr>
              <w:t>تم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تنظيم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F5398D">
              <w:rPr>
                <w:rFonts w:hint="cs"/>
                <w:sz w:val="20"/>
                <w:rtl/>
                <w:lang w:eastAsia="en-CA"/>
              </w:rPr>
              <w:t>حلقتي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عمل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لأصحاب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المصلحة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الرئيسيين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من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المنظمات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الحكومية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ومستوردي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وموزعي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معدات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F5398D">
              <w:rPr>
                <w:rFonts w:hint="cs"/>
                <w:sz w:val="20"/>
                <w:rtl/>
                <w:lang w:eastAsia="en-CA"/>
              </w:rPr>
              <w:t>التبريد</w:t>
            </w:r>
            <w:r w:rsidR="00297517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="00F5398D">
              <w:rPr>
                <w:rFonts w:hint="cs"/>
                <w:sz w:val="20"/>
                <w:rtl/>
                <w:lang w:eastAsia="en-CA"/>
              </w:rPr>
              <w:t>و</w:t>
            </w:r>
            <w:r w:rsidRPr="00F17C60">
              <w:rPr>
                <w:sz w:val="20"/>
                <w:rtl/>
                <w:lang w:eastAsia="en-CA"/>
              </w:rPr>
              <w:t>تكييف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الهواء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D12D6" w14:textId="77777777" w:rsidR="00C0710D" w:rsidRPr="00F17C60" w:rsidRDefault="00C0710D" w:rsidP="002208E4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F17C60">
              <w:rPr>
                <w:sz w:val="20"/>
                <w:rtl/>
                <w:lang w:eastAsia="en-CA"/>
              </w:rPr>
              <w:t>10</w:t>
            </w:r>
            <w:r w:rsidR="002208E4">
              <w:rPr>
                <w:rFonts w:hint="cs"/>
                <w:sz w:val="20"/>
                <w:rtl/>
                <w:lang w:eastAsia="en-CA"/>
              </w:rPr>
              <w:t>,</w:t>
            </w:r>
            <w:r w:rsidRPr="00F17C60">
              <w:rPr>
                <w:sz w:val="20"/>
                <w:rtl/>
                <w:lang w:eastAsia="en-CA"/>
              </w:rPr>
              <w:t>000</w:t>
            </w:r>
          </w:p>
        </w:tc>
      </w:tr>
      <w:tr w:rsidR="00C0710D" w:rsidRPr="00F17C60" w14:paraId="13B2B6BE" w14:textId="77777777" w:rsidTr="00B10DDB">
        <w:trPr>
          <w:trHeight w:val="51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BD470" w14:textId="3B5E2684" w:rsidR="00C0710D" w:rsidRPr="00F17C60" w:rsidRDefault="003E6CCC" w:rsidP="008F18AC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val="en-US" w:eastAsia="en-CA"/>
              </w:rPr>
              <w:t>حلقات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="00C0710D" w:rsidRPr="00F17C60">
              <w:rPr>
                <w:sz w:val="20"/>
                <w:rtl/>
                <w:lang w:val="en-US" w:eastAsia="en-CA"/>
              </w:rPr>
              <w:t>عمل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="00C0710D" w:rsidRPr="00F17C60">
              <w:rPr>
                <w:sz w:val="20"/>
                <w:rtl/>
                <w:lang w:val="en-US" w:eastAsia="en-CA"/>
              </w:rPr>
              <w:t>لنشر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="00C0710D" w:rsidRPr="00F17C60">
              <w:rPr>
                <w:sz w:val="20"/>
                <w:rtl/>
                <w:lang w:val="en-US" w:eastAsia="en-CA"/>
              </w:rPr>
              <w:t>المعلومات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="008F18AC">
              <w:rPr>
                <w:rFonts w:hint="cs"/>
                <w:sz w:val="20"/>
                <w:rtl/>
                <w:lang w:val="en-US" w:eastAsia="en-CA"/>
              </w:rPr>
              <w:t>لتقديم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="00C0710D" w:rsidRPr="00F17C60">
              <w:rPr>
                <w:sz w:val="20"/>
                <w:rtl/>
                <w:lang w:val="en-US" w:eastAsia="en-CA"/>
              </w:rPr>
              <w:t>متطلبات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="00C0710D" w:rsidRPr="00F17C60">
              <w:rPr>
                <w:sz w:val="20"/>
                <w:rtl/>
                <w:lang w:val="en-US" w:eastAsia="en-CA"/>
              </w:rPr>
              <w:t>معايير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>
              <w:rPr>
                <w:rFonts w:hint="cs"/>
                <w:sz w:val="20"/>
                <w:rtl/>
                <w:lang w:val="en-US" w:eastAsia="en-CA"/>
              </w:rPr>
              <w:t>التوصيف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="00C0710D" w:rsidRPr="00F17C60">
              <w:rPr>
                <w:sz w:val="20"/>
                <w:rtl/>
                <w:lang w:val="en-US" w:eastAsia="en-CA"/>
              </w:rPr>
              <w:t>والمعايير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="00C0710D" w:rsidRPr="00F17C60">
              <w:rPr>
                <w:sz w:val="20"/>
                <w:rtl/>
                <w:lang w:val="en-US" w:eastAsia="en-CA"/>
              </w:rPr>
              <w:t>الدنيا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="00C0710D" w:rsidRPr="00F17C60">
              <w:rPr>
                <w:sz w:val="20"/>
                <w:rtl/>
                <w:lang w:val="en-US" w:eastAsia="en-CA"/>
              </w:rPr>
              <w:t>لأداء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="00C0710D" w:rsidRPr="00F17C60">
              <w:rPr>
                <w:sz w:val="20"/>
                <w:rtl/>
                <w:lang w:val="en-US" w:eastAsia="en-CA"/>
              </w:rPr>
              <w:t>الطاقة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="00C0710D" w:rsidRPr="00F17C60">
              <w:rPr>
                <w:sz w:val="20"/>
                <w:rtl/>
                <w:lang w:val="en-US" w:eastAsia="en-CA"/>
              </w:rPr>
              <w:t>للجهات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="00C0710D" w:rsidRPr="00F17C60">
              <w:rPr>
                <w:sz w:val="20"/>
                <w:rtl/>
                <w:lang w:val="en-US" w:eastAsia="en-CA"/>
              </w:rPr>
              <w:t>المعنية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19C56" w14:textId="550EBD89" w:rsidR="00C0710D" w:rsidRPr="00F17C60" w:rsidRDefault="00C0710D" w:rsidP="008F18AC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F17C60">
              <w:rPr>
                <w:sz w:val="20"/>
                <w:rtl/>
                <w:lang w:eastAsia="en-CA"/>
              </w:rPr>
              <w:t>أربع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8F18AC">
              <w:rPr>
                <w:rFonts w:hint="cs"/>
                <w:sz w:val="20"/>
                <w:rtl/>
                <w:lang w:eastAsia="en-CA"/>
              </w:rPr>
              <w:t>حلقات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عمل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تضم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كل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منها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20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مش</w:t>
            </w:r>
            <w:r w:rsidR="008F18AC">
              <w:rPr>
                <w:sz w:val="20"/>
                <w:rtl/>
                <w:lang w:eastAsia="en-CA"/>
              </w:rPr>
              <w:t>اركًا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8F18AC">
              <w:rPr>
                <w:sz w:val="20"/>
                <w:rtl/>
                <w:lang w:eastAsia="en-CA"/>
              </w:rPr>
              <w:t>لمستوردي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8F18AC">
              <w:rPr>
                <w:sz w:val="20"/>
                <w:rtl/>
                <w:lang w:eastAsia="en-CA"/>
              </w:rPr>
              <w:t>معدات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8F18AC">
              <w:rPr>
                <w:sz w:val="20"/>
                <w:rtl/>
                <w:lang w:eastAsia="en-CA"/>
              </w:rPr>
              <w:t>التبريد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8F18AC">
              <w:rPr>
                <w:sz w:val="20"/>
                <w:rtl/>
                <w:lang w:eastAsia="en-CA"/>
              </w:rPr>
              <w:t>و</w:t>
            </w:r>
            <w:r w:rsidRPr="00F17C60">
              <w:rPr>
                <w:sz w:val="20"/>
                <w:rtl/>
                <w:lang w:eastAsia="en-CA"/>
              </w:rPr>
              <w:t>تكييف</w:t>
            </w:r>
            <w:r w:rsidR="00297517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="008F18AC">
              <w:rPr>
                <w:rFonts w:hint="cs"/>
                <w:sz w:val="20"/>
                <w:rtl/>
                <w:lang w:eastAsia="en-CA"/>
              </w:rPr>
              <w:t>الهواء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وفنيي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8F18AC">
              <w:rPr>
                <w:sz w:val="20"/>
                <w:rtl/>
                <w:lang w:eastAsia="en-CA"/>
              </w:rPr>
              <w:t>الخدمة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8F18AC">
              <w:rPr>
                <w:sz w:val="20"/>
                <w:rtl/>
                <w:lang w:eastAsia="en-CA"/>
              </w:rPr>
              <w:t>وممثلي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8F18AC">
              <w:rPr>
                <w:sz w:val="20"/>
                <w:rtl/>
                <w:lang w:eastAsia="en-CA"/>
              </w:rPr>
              <w:t>قطاع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8F18AC">
              <w:rPr>
                <w:sz w:val="20"/>
                <w:rtl/>
                <w:lang w:eastAsia="en-CA"/>
              </w:rPr>
              <w:t>السياحة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ومسؤولي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الجمارك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والإنفاذ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76C4D" w14:textId="77777777" w:rsidR="00C0710D" w:rsidRPr="00F17C60" w:rsidRDefault="00C0710D" w:rsidP="002208E4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F17C60">
              <w:rPr>
                <w:sz w:val="20"/>
                <w:rtl/>
                <w:lang w:eastAsia="en-CA"/>
              </w:rPr>
              <w:t>20</w:t>
            </w:r>
            <w:r w:rsidR="002208E4">
              <w:rPr>
                <w:rFonts w:hint="cs"/>
                <w:sz w:val="20"/>
                <w:rtl/>
                <w:lang w:eastAsia="en-CA"/>
              </w:rPr>
              <w:t>,</w:t>
            </w:r>
            <w:r w:rsidRPr="00F17C60">
              <w:rPr>
                <w:sz w:val="20"/>
                <w:rtl/>
                <w:lang w:eastAsia="en-CA"/>
              </w:rPr>
              <w:t>000</w:t>
            </w:r>
          </w:p>
        </w:tc>
      </w:tr>
      <w:tr w:rsidR="00C0710D" w:rsidRPr="00F17C60" w14:paraId="61B6E66C" w14:textId="77777777" w:rsidTr="00B10DDB">
        <w:trPr>
          <w:trHeight w:val="837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958A9" w14:textId="7BC608A4" w:rsidR="00C0710D" w:rsidRPr="00F17C60" w:rsidRDefault="00C0710D" w:rsidP="00AD2BA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F17C60">
              <w:rPr>
                <w:sz w:val="20"/>
                <w:rtl/>
                <w:lang w:val="en-US" w:eastAsia="en-CA"/>
              </w:rPr>
              <w:t>تقييم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Pr="00F17C60">
              <w:rPr>
                <w:sz w:val="20"/>
                <w:rtl/>
                <w:lang w:val="en-US" w:eastAsia="en-CA"/>
              </w:rPr>
              <w:t>تنفيذ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Pr="00F17C60">
              <w:rPr>
                <w:sz w:val="20"/>
                <w:rtl/>
                <w:lang w:val="en-US" w:eastAsia="en-CA"/>
              </w:rPr>
              <w:t>وتأثير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Pr="00F17C60">
              <w:rPr>
                <w:sz w:val="20"/>
                <w:rtl/>
                <w:lang w:val="en-US" w:eastAsia="en-CA"/>
              </w:rPr>
              <w:t>ت</w:t>
            </w:r>
            <w:r w:rsidR="009F1B6B">
              <w:rPr>
                <w:rFonts w:hint="cs"/>
                <w:sz w:val="20"/>
                <w:rtl/>
                <w:lang w:val="en-US" w:eastAsia="en-CA"/>
              </w:rPr>
              <w:t>و</w:t>
            </w:r>
            <w:r w:rsidR="009F1B6B">
              <w:rPr>
                <w:sz w:val="20"/>
                <w:rtl/>
                <w:lang w:val="en-US" w:eastAsia="en-CA"/>
              </w:rPr>
              <w:t>ص</w:t>
            </w:r>
            <w:r w:rsidRPr="00F17C60">
              <w:rPr>
                <w:sz w:val="20"/>
                <w:rtl/>
                <w:lang w:val="en-US" w:eastAsia="en-CA"/>
              </w:rPr>
              <w:t>يف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Pr="00F17C60">
              <w:rPr>
                <w:sz w:val="20"/>
                <w:rtl/>
                <w:lang w:val="en-US" w:eastAsia="en-CA"/>
              </w:rPr>
              <w:t>الطاقة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="009F1B6B" w:rsidRPr="00F17C60">
              <w:rPr>
                <w:sz w:val="20"/>
                <w:rtl/>
                <w:lang w:val="en-US" w:eastAsia="en-CA"/>
              </w:rPr>
              <w:t>والمعايير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="009F1B6B" w:rsidRPr="00F17C60">
              <w:rPr>
                <w:sz w:val="20"/>
                <w:rtl/>
                <w:lang w:val="en-US" w:eastAsia="en-CA"/>
              </w:rPr>
              <w:t>الدنيا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="009F1B6B" w:rsidRPr="00F17C60">
              <w:rPr>
                <w:sz w:val="20"/>
                <w:rtl/>
                <w:lang w:val="en-US" w:eastAsia="en-CA"/>
              </w:rPr>
              <w:t>لأداء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="009F1B6B" w:rsidRPr="00F17C60">
              <w:rPr>
                <w:sz w:val="20"/>
                <w:rtl/>
                <w:lang w:val="en-US" w:eastAsia="en-CA"/>
              </w:rPr>
              <w:t>الطاقة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Pr="00F17C60">
              <w:rPr>
                <w:sz w:val="20"/>
                <w:rtl/>
                <w:lang w:val="en-US" w:eastAsia="en-CA"/>
              </w:rPr>
              <w:t>لمعدات</w:t>
            </w:r>
            <w:r w:rsidR="00297517">
              <w:rPr>
                <w:rFonts w:hint="cs"/>
                <w:sz w:val="20"/>
                <w:rtl/>
                <w:lang w:val="en-US" w:eastAsia="en-CA"/>
              </w:rPr>
              <w:t xml:space="preserve"> </w:t>
            </w:r>
            <w:r w:rsidR="009F1B6B">
              <w:rPr>
                <w:rFonts w:hint="cs"/>
                <w:sz w:val="20"/>
                <w:rtl/>
                <w:lang w:val="en-US" w:eastAsia="en-CA"/>
              </w:rPr>
              <w:t>التبريد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="009F1B6B">
              <w:rPr>
                <w:rFonts w:hint="cs"/>
                <w:sz w:val="20"/>
                <w:rtl/>
                <w:lang w:val="en-US" w:eastAsia="en-CA"/>
              </w:rPr>
              <w:t>و</w:t>
            </w:r>
            <w:r w:rsidRPr="00F17C60">
              <w:rPr>
                <w:sz w:val="20"/>
                <w:rtl/>
                <w:lang w:val="en-US" w:eastAsia="en-CA"/>
              </w:rPr>
              <w:t>تكييف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Pr="00F17C60">
              <w:rPr>
                <w:sz w:val="20"/>
                <w:rtl/>
                <w:lang w:val="en-US" w:eastAsia="en-CA"/>
              </w:rPr>
              <w:t>الهواء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Pr="00F17C60">
              <w:rPr>
                <w:sz w:val="20"/>
                <w:rtl/>
                <w:lang w:val="en-US" w:eastAsia="en-CA"/>
              </w:rPr>
              <w:t>وتحليل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Pr="00F17C60">
              <w:rPr>
                <w:sz w:val="20"/>
                <w:rtl/>
                <w:lang w:val="en-US" w:eastAsia="en-CA"/>
              </w:rPr>
              <w:t>البيانات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B29BB" w14:textId="46A23791" w:rsidR="00C0710D" w:rsidRPr="00F17C60" w:rsidRDefault="00C0710D" w:rsidP="009F1B6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F17C60">
              <w:rPr>
                <w:sz w:val="20"/>
                <w:rtl/>
                <w:lang w:eastAsia="en-CA"/>
              </w:rPr>
              <w:t>يتم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تقييم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تنفيذ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وتأثير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ت</w:t>
            </w:r>
            <w:r w:rsidR="009F1B6B">
              <w:rPr>
                <w:rFonts w:hint="cs"/>
                <w:sz w:val="20"/>
                <w:rtl/>
                <w:lang w:eastAsia="en-CA"/>
              </w:rPr>
              <w:t>و</w:t>
            </w:r>
            <w:r w:rsidR="009F1B6B">
              <w:rPr>
                <w:sz w:val="20"/>
                <w:rtl/>
                <w:lang w:eastAsia="en-CA"/>
              </w:rPr>
              <w:t>ص</w:t>
            </w:r>
            <w:r w:rsidRPr="00F17C60">
              <w:rPr>
                <w:sz w:val="20"/>
                <w:rtl/>
                <w:lang w:eastAsia="en-CA"/>
              </w:rPr>
              <w:t>يف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الطاقة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9F1B6B" w:rsidRPr="00F17C60">
              <w:rPr>
                <w:sz w:val="20"/>
                <w:rtl/>
                <w:lang w:val="en-US" w:eastAsia="en-CA"/>
              </w:rPr>
              <w:t>والمعايير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="009F1B6B" w:rsidRPr="00F17C60">
              <w:rPr>
                <w:sz w:val="20"/>
                <w:rtl/>
                <w:lang w:val="en-US" w:eastAsia="en-CA"/>
              </w:rPr>
              <w:t>الدنيا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="009F1B6B" w:rsidRPr="00F17C60">
              <w:rPr>
                <w:sz w:val="20"/>
                <w:rtl/>
                <w:lang w:val="en-US" w:eastAsia="en-CA"/>
              </w:rPr>
              <w:t>لأداء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="009F1B6B" w:rsidRPr="00F17C60">
              <w:rPr>
                <w:sz w:val="20"/>
                <w:rtl/>
                <w:lang w:val="en-US" w:eastAsia="en-CA"/>
              </w:rPr>
              <w:t>الطاقة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="009F1B6B">
              <w:rPr>
                <w:rFonts w:hint="cs"/>
                <w:sz w:val="20"/>
                <w:rtl/>
                <w:lang w:eastAsia="en-CA"/>
              </w:rPr>
              <w:t>،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9F1B6B">
              <w:rPr>
                <w:rFonts w:hint="cs"/>
                <w:sz w:val="20"/>
                <w:rtl/>
                <w:lang w:eastAsia="en-CA"/>
              </w:rPr>
              <w:t>وأجريت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مشاورات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مع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أصحاب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المصلحة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بشأن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أي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تحسينات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Pr="00F17C60">
              <w:rPr>
                <w:sz w:val="20"/>
                <w:rtl/>
                <w:lang w:eastAsia="en-CA"/>
              </w:rPr>
              <w:t>ممكنة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CB8B6" w14:textId="77777777" w:rsidR="00C0710D" w:rsidRPr="00F17C60" w:rsidRDefault="00C0710D" w:rsidP="002208E4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F17C60">
              <w:rPr>
                <w:sz w:val="20"/>
                <w:rtl/>
                <w:lang w:eastAsia="en-CA"/>
              </w:rPr>
              <w:t>16</w:t>
            </w:r>
            <w:r w:rsidR="002208E4">
              <w:rPr>
                <w:rFonts w:hint="cs"/>
                <w:sz w:val="20"/>
                <w:rtl/>
                <w:lang w:eastAsia="en-CA"/>
              </w:rPr>
              <w:t>,</w:t>
            </w:r>
            <w:r w:rsidRPr="00F17C60">
              <w:rPr>
                <w:sz w:val="20"/>
                <w:rtl/>
                <w:lang w:eastAsia="en-CA"/>
              </w:rPr>
              <w:t>000</w:t>
            </w:r>
          </w:p>
        </w:tc>
      </w:tr>
      <w:tr w:rsidR="00C0710D" w:rsidRPr="00F17C60" w14:paraId="07A52BF1" w14:textId="77777777" w:rsidTr="00B10DDB">
        <w:trPr>
          <w:trHeight w:val="109"/>
        </w:trPr>
        <w:tc>
          <w:tcPr>
            <w:tcW w:w="83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2A1F0" w14:textId="0D1414F6" w:rsidR="00C0710D" w:rsidRPr="00F17C60" w:rsidRDefault="00C0710D" w:rsidP="00AD2BA3">
            <w:pPr>
              <w:bidi/>
              <w:ind w:left="457"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F17C60">
              <w:rPr>
                <w:b/>
                <w:bCs/>
                <w:sz w:val="20"/>
                <w:rtl/>
              </w:rPr>
              <w:t>المجموع</w:t>
            </w:r>
            <w:r w:rsidR="00297517">
              <w:rPr>
                <w:b/>
                <w:bCs/>
                <w:sz w:val="20"/>
                <w:rtl/>
              </w:rPr>
              <w:t xml:space="preserve"> </w:t>
            </w:r>
            <w:r w:rsidRPr="00F17C60">
              <w:rPr>
                <w:b/>
                <w:bCs/>
                <w:sz w:val="20"/>
                <w:rtl/>
              </w:rPr>
              <w:t>الفرعي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B52D3" w14:textId="77777777" w:rsidR="00C0710D" w:rsidRPr="00F17C60" w:rsidRDefault="00C0710D" w:rsidP="002208E4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F17C60">
              <w:rPr>
                <w:b/>
                <w:bCs/>
                <w:sz w:val="20"/>
                <w:rtl/>
                <w:lang w:eastAsia="en-CA"/>
              </w:rPr>
              <w:t>46</w:t>
            </w:r>
            <w:r w:rsidR="002208E4">
              <w:rPr>
                <w:rFonts w:hint="cs"/>
                <w:b/>
                <w:bCs/>
                <w:sz w:val="20"/>
                <w:rtl/>
                <w:lang w:eastAsia="en-CA"/>
              </w:rPr>
              <w:t>,</w:t>
            </w:r>
            <w:r w:rsidRPr="00F17C60">
              <w:rPr>
                <w:b/>
                <w:bCs/>
                <w:sz w:val="20"/>
                <w:rtl/>
                <w:lang w:eastAsia="en-CA"/>
              </w:rPr>
              <w:t>000</w:t>
            </w:r>
          </w:p>
        </w:tc>
      </w:tr>
      <w:tr w:rsidR="00C0710D" w:rsidRPr="00F17C60" w14:paraId="41E446B7" w14:textId="77777777" w:rsidTr="00B10DDB">
        <w:trPr>
          <w:trHeight w:val="206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3745F" w14:textId="0B0AC2A0" w:rsidR="00C0710D" w:rsidRPr="00F17C60" w:rsidRDefault="00F11194" w:rsidP="00F11194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D0069F">
              <w:rPr>
                <w:rFonts w:hint="cs"/>
                <w:b/>
                <w:bCs/>
                <w:sz w:val="20"/>
                <w:rtl/>
                <w:lang w:eastAsia="en-CA"/>
              </w:rPr>
              <w:t>إذكاء</w:t>
            </w:r>
            <w:r w:rsidR="00297517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 w:rsidRPr="00D0069F">
              <w:rPr>
                <w:rFonts w:hint="cs"/>
                <w:b/>
                <w:bCs/>
                <w:sz w:val="20"/>
                <w:rtl/>
                <w:lang w:eastAsia="en-CA"/>
              </w:rPr>
              <w:t>الوعي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ونشر</w:t>
            </w:r>
            <w:r w:rsidR="00297517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المعلومات</w:t>
            </w:r>
          </w:p>
        </w:tc>
      </w:tr>
      <w:tr w:rsidR="00C0710D" w:rsidRPr="00F17C60" w14:paraId="6D12B7DF" w14:textId="77777777" w:rsidTr="00B10DDB">
        <w:trPr>
          <w:trHeight w:val="819"/>
        </w:trPr>
        <w:tc>
          <w:tcPr>
            <w:tcW w:w="39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6D79AB07" w14:textId="4403D156" w:rsidR="00C0710D" w:rsidRPr="00D0069F" w:rsidRDefault="00D0069F" w:rsidP="00D0069F">
            <w:pPr>
              <w:bidi/>
              <w:jc w:val="left"/>
              <w:rPr>
                <w:rFonts w:ascii="Calibri" w:hAnsi="Calibri" w:cs="Arial"/>
                <w:sz w:val="21"/>
                <w:szCs w:val="21"/>
                <w:rtl/>
                <w:lang w:eastAsia="en-CA"/>
              </w:rPr>
            </w:pPr>
            <w:r>
              <w:rPr>
                <w:sz w:val="20"/>
                <w:rtl/>
                <w:lang w:val="en-US" w:eastAsia="en-CA"/>
              </w:rPr>
              <w:t>أنشطة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Pr="00D0069F">
              <w:rPr>
                <w:rFonts w:hint="cs"/>
                <w:sz w:val="20"/>
                <w:rtl/>
                <w:lang w:eastAsia="en-CA"/>
              </w:rPr>
              <w:t>إذكاء</w:t>
            </w:r>
            <w:r w:rsidR="00297517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D0069F">
              <w:rPr>
                <w:rFonts w:hint="cs"/>
                <w:sz w:val="20"/>
                <w:rtl/>
                <w:lang w:eastAsia="en-CA"/>
              </w:rPr>
              <w:t>الوعي</w:t>
            </w:r>
            <w:r w:rsidR="00297517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sz w:val="20"/>
                <w:rtl/>
                <w:lang w:val="en-US" w:eastAsia="en-CA"/>
              </w:rPr>
              <w:t>لتعزيز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="00C0710D" w:rsidRPr="00F17C60">
              <w:rPr>
                <w:sz w:val="20"/>
                <w:rtl/>
                <w:lang w:val="en-US" w:eastAsia="en-CA"/>
              </w:rPr>
              <w:t>كفاءة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="00C0710D" w:rsidRPr="00F17C60">
              <w:rPr>
                <w:sz w:val="20"/>
                <w:rtl/>
                <w:lang w:val="en-US" w:eastAsia="en-CA"/>
              </w:rPr>
              <w:t>الطاقة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="00C0710D" w:rsidRPr="00F17C60">
              <w:rPr>
                <w:sz w:val="20"/>
                <w:rtl/>
                <w:lang w:val="en-US" w:eastAsia="en-CA"/>
              </w:rPr>
              <w:t>في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="00C0710D" w:rsidRPr="00F17C60">
              <w:rPr>
                <w:sz w:val="20"/>
                <w:rtl/>
                <w:lang w:val="en-US" w:eastAsia="en-CA"/>
              </w:rPr>
              <w:t>معدات</w:t>
            </w:r>
            <w:r w:rsidR="00297517">
              <w:rPr>
                <w:rFonts w:hint="cs"/>
                <w:sz w:val="20"/>
                <w:rtl/>
                <w:lang w:val="en-US" w:eastAsia="en-CA"/>
              </w:rPr>
              <w:t xml:space="preserve"> </w:t>
            </w:r>
            <w:r>
              <w:rPr>
                <w:rFonts w:hint="cs"/>
                <w:sz w:val="20"/>
                <w:rtl/>
                <w:lang w:val="en-US" w:eastAsia="en-CA"/>
              </w:rPr>
              <w:t>التبريد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>
              <w:rPr>
                <w:rFonts w:hint="cs"/>
                <w:sz w:val="20"/>
                <w:rtl/>
                <w:lang w:val="en-US" w:eastAsia="en-CA"/>
              </w:rPr>
              <w:t>و</w:t>
            </w:r>
            <w:r w:rsidR="00C0710D" w:rsidRPr="00F17C60">
              <w:rPr>
                <w:sz w:val="20"/>
                <w:rtl/>
                <w:lang w:val="en-US" w:eastAsia="en-CA"/>
              </w:rPr>
              <w:t>تكييف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>
              <w:rPr>
                <w:rFonts w:ascii="Calibri" w:hAnsi="Calibri" w:cs="Arial" w:hint="cs"/>
                <w:sz w:val="21"/>
                <w:szCs w:val="21"/>
                <w:rtl/>
                <w:lang w:eastAsia="en-CA"/>
              </w:rPr>
              <w:t>الهواء</w:t>
            </w:r>
          </w:p>
        </w:tc>
        <w:tc>
          <w:tcPr>
            <w:tcW w:w="4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30F7F" w14:textId="2A87FC47" w:rsidR="00C0710D" w:rsidRPr="00F17C60" w:rsidRDefault="00CA3983" w:rsidP="00CA3983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sz w:val="20"/>
                <w:rtl/>
                <w:lang w:eastAsia="en-CA"/>
              </w:rPr>
              <w:t>مستخدم</w:t>
            </w:r>
            <w:r>
              <w:rPr>
                <w:rFonts w:hint="cs"/>
                <w:sz w:val="20"/>
                <w:rtl/>
                <w:lang w:eastAsia="en-CA"/>
              </w:rPr>
              <w:t>و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معدات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val="en-US" w:eastAsia="en-CA"/>
              </w:rPr>
              <w:t>التبريد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>
              <w:rPr>
                <w:rFonts w:hint="cs"/>
                <w:sz w:val="20"/>
                <w:rtl/>
                <w:lang w:val="en-US" w:eastAsia="en-CA"/>
              </w:rPr>
              <w:t>و</w:t>
            </w:r>
            <w:r w:rsidRPr="00F17C60">
              <w:rPr>
                <w:sz w:val="20"/>
                <w:rtl/>
                <w:lang w:val="en-US" w:eastAsia="en-CA"/>
              </w:rPr>
              <w:t>تكييف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>
              <w:rPr>
                <w:rFonts w:ascii="Calibri" w:hAnsi="Calibri" w:cs="Arial" w:hint="cs"/>
                <w:sz w:val="21"/>
                <w:szCs w:val="21"/>
                <w:rtl/>
                <w:lang w:eastAsia="en-CA"/>
              </w:rPr>
              <w:t>الهواء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وعامة</w:t>
            </w:r>
            <w:r w:rsidR="00297517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الناس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على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دراية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val="en-US" w:eastAsia="en-CA"/>
              </w:rPr>
              <w:t>ب</w:t>
            </w:r>
            <w:r w:rsidRPr="00F17C60">
              <w:rPr>
                <w:sz w:val="20"/>
                <w:rtl/>
                <w:lang w:val="en-US" w:eastAsia="en-CA"/>
              </w:rPr>
              <w:t>المعايير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Pr="00F17C60">
              <w:rPr>
                <w:sz w:val="20"/>
                <w:rtl/>
                <w:lang w:val="en-US" w:eastAsia="en-CA"/>
              </w:rPr>
              <w:t>الدنيا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Pr="00F17C60">
              <w:rPr>
                <w:sz w:val="20"/>
                <w:rtl/>
                <w:lang w:val="en-US" w:eastAsia="en-CA"/>
              </w:rPr>
              <w:t>لأداء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 w:rsidRPr="00F17C60">
              <w:rPr>
                <w:sz w:val="20"/>
                <w:rtl/>
                <w:lang w:val="en-US" w:eastAsia="en-CA"/>
              </w:rPr>
              <w:t>الطاقة</w:t>
            </w:r>
            <w:r w:rsidR="00297517">
              <w:rPr>
                <w:sz w:val="20"/>
                <w:rtl/>
                <w:lang w:val="en-US" w:eastAsia="en-CA"/>
              </w:rPr>
              <w:t xml:space="preserve"> </w:t>
            </w:r>
            <w:r>
              <w:rPr>
                <w:sz w:val="20"/>
                <w:rtl/>
                <w:lang w:eastAsia="en-CA"/>
              </w:rPr>
              <w:t>الجديدة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>
              <w:rPr>
                <w:sz w:val="20"/>
                <w:rtl/>
                <w:lang w:eastAsia="en-CA"/>
              </w:rPr>
              <w:t>وفوائد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>
              <w:rPr>
                <w:sz w:val="20"/>
                <w:rtl/>
                <w:lang w:eastAsia="en-CA"/>
              </w:rPr>
              <w:t>استخدام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</w:t>
            </w:r>
            <w:r w:rsidR="00C0710D" w:rsidRPr="00F17C60">
              <w:rPr>
                <w:sz w:val="20"/>
                <w:rtl/>
                <w:lang w:eastAsia="en-CA"/>
              </w:rPr>
              <w:t>معدات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F46E28">
              <w:rPr>
                <w:rFonts w:hint="cs"/>
                <w:sz w:val="20"/>
                <w:rtl/>
                <w:lang w:eastAsia="en-CA"/>
              </w:rPr>
              <w:t>ال</w:t>
            </w:r>
            <w:r w:rsidR="00C0710D" w:rsidRPr="00F17C60">
              <w:rPr>
                <w:sz w:val="20"/>
                <w:rtl/>
                <w:lang w:eastAsia="en-CA"/>
              </w:rPr>
              <w:t>أكثر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كفاءة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في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استخدام</w:t>
            </w:r>
            <w:r w:rsidR="00297517">
              <w:rPr>
                <w:sz w:val="20"/>
                <w:rtl/>
                <w:lang w:eastAsia="en-CA"/>
              </w:rPr>
              <w:t xml:space="preserve"> </w:t>
            </w:r>
            <w:r w:rsidR="00C0710D" w:rsidRPr="00F17C60">
              <w:rPr>
                <w:sz w:val="20"/>
                <w:rtl/>
                <w:lang w:eastAsia="en-CA"/>
              </w:rPr>
              <w:t>الطاقة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660F6" w14:textId="77777777" w:rsidR="00C0710D" w:rsidRPr="00F17C60" w:rsidRDefault="00C0710D" w:rsidP="002208E4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F17C60">
              <w:rPr>
                <w:sz w:val="20"/>
                <w:rtl/>
                <w:lang w:eastAsia="en-CA"/>
              </w:rPr>
              <w:t>10</w:t>
            </w:r>
            <w:r w:rsidR="002208E4">
              <w:rPr>
                <w:rFonts w:hint="cs"/>
                <w:sz w:val="20"/>
                <w:rtl/>
                <w:lang w:eastAsia="en-CA"/>
              </w:rPr>
              <w:t>,</w:t>
            </w:r>
            <w:r w:rsidRPr="00F17C60">
              <w:rPr>
                <w:sz w:val="20"/>
                <w:rtl/>
                <w:lang w:eastAsia="en-CA"/>
              </w:rPr>
              <w:t>000</w:t>
            </w:r>
          </w:p>
        </w:tc>
      </w:tr>
      <w:tr w:rsidR="00C0710D" w:rsidRPr="00F17C60" w14:paraId="3858EFC9" w14:textId="77777777" w:rsidTr="00B10DDB">
        <w:trPr>
          <w:trHeight w:val="166"/>
        </w:trPr>
        <w:tc>
          <w:tcPr>
            <w:tcW w:w="8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4E58B" w14:textId="3CAC11DB" w:rsidR="00C0710D" w:rsidRPr="00F17C60" w:rsidRDefault="00C0710D" w:rsidP="00AD2BA3">
            <w:pPr>
              <w:bidi/>
              <w:ind w:left="457"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F17C60">
              <w:rPr>
                <w:b/>
                <w:bCs/>
                <w:sz w:val="20"/>
                <w:rtl/>
              </w:rPr>
              <w:t>المجموع</w:t>
            </w:r>
            <w:r w:rsidR="00297517">
              <w:rPr>
                <w:b/>
                <w:bCs/>
                <w:sz w:val="20"/>
                <w:rtl/>
              </w:rPr>
              <w:t xml:space="preserve"> </w:t>
            </w:r>
            <w:r w:rsidRPr="00F17C60">
              <w:rPr>
                <w:b/>
                <w:bCs/>
                <w:sz w:val="20"/>
                <w:rtl/>
              </w:rPr>
              <w:t>الفرعي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6BEF7" w14:textId="77777777" w:rsidR="00C0710D" w:rsidRPr="00F17C60" w:rsidRDefault="00C0710D" w:rsidP="002208E4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F17C60">
              <w:rPr>
                <w:b/>
                <w:bCs/>
                <w:sz w:val="20"/>
                <w:rtl/>
                <w:lang w:eastAsia="en-CA"/>
              </w:rPr>
              <w:t>10</w:t>
            </w:r>
            <w:r w:rsidR="002208E4">
              <w:rPr>
                <w:rFonts w:hint="cs"/>
                <w:b/>
                <w:bCs/>
                <w:sz w:val="20"/>
                <w:rtl/>
                <w:lang w:eastAsia="en-CA"/>
              </w:rPr>
              <w:t>,</w:t>
            </w:r>
            <w:r w:rsidRPr="00F17C60">
              <w:rPr>
                <w:b/>
                <w:bCs/>
                <w:sz w:val="20"/>
                <w:rtl/>
                <w:lang w:eastAsia="en-CA"/>
              </w:rPr>
              <w:t>000</w:t>
            </w:r>
          </w:p>
        </w:tc>
      </w:tr>
      <w:tr w:rsidR="00C0710D" w:rsidRPr="00F17C60" w14:paraId="2311CAF0" w14:textId="77777777" w:rsidTr="00B10DDB">
        <w:trPr>
          <w:trHeight w:val="213"/>
        </w:trPr>
        <w:tc>
          <w:tcPr>
            <w:tcW w:w="83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3CBA2" w14:textId="1D3CECE9" w:rsidR="00C0710D" w:rsidRPr="00F17C60" w:rsidRDefault="00C0710D" w:rsidP="00AD2BA3">
            <w:pPr>
              <w:bidi/>
              <w:ind w:left="457"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F17C60">
              <w:rPr>
                <w:b/>
                <w:bCs/>
                <w:sz w:val="20"/>
                <w:rtl/>
              </w:rPr>
              <w:t>المجموع</w:t>
            </w:r>
            <w:r w:rsidR="00297517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7E8FC" w14:textId="77777777" w:rsidR="00C0710D" w:rsidRPr="00F17C60" w:rsidRDefault="00C0710D" w:rsidP="002208E4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F17C60">
              <w:rPr>
                <w:b/>
                <w:bCs/>
                <w:sz w:val="20"/>
                <w:rtl/>
                <w:lang w:eastAsia="en-CA"/>
              </w:rPr>
              <w:t>100</w:t>
            </w:r>
            <w:r w:rsidR="002208E4">
              <w:rPr>
                <w:rFonts w:hint="cs"/>
                <w:b/>
                <w:bCs/>
                <w:sz w:val="20"/>
                <w:rtl/>
                <w:lang w:eastAsia="en-CA"/>
              </w:rPr>
              <w:t>,</w:t>
            </w:r>
            <w:r w:rsidRPr="00F17C60">
              <w:rPr>
                <w:b/>
                <w:bCs/>
                <w:sz w:val="20"/>
                <w:rtl/>
                <w:lang w:eastAsia="en-CA"/>
              </w:rPr>
              <w:t>000</w:t>
            </w:r>
          </w:p>
        </w:tc>
      </w:tr>
    </w:tbl>
    <w:bookmarkEnd w:id="5"/>
    <w:p w14:paraId="7CA32649" w14:textId="26E3CD51" w:rsidR="00C0710D" w:rsidRPr="00D450A7" w:rsidRDefault="00A97621" w:rsidP="00D450A7">
      <w:pPr>
        <w:bidi/>
        <w:spacing w:before="360" w:after="240"/>
        <w:jc w:val="center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>تعليقات</w:t>
      </w:r>
      <w:r w:rsidR="00297517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وتوصي</w:t>
      </w:r>
      <w:r>
        <w:rPr>
          <w:rFonts w:hint="cs"/>
          <w:b/>
          <w:bCs/>
          <w:sz w:val="26"/>
          <w:szCs w:val="26"/>
          <w:rtl/>
        </w:rPr>
        <w:t>ة</w:t>
      </w:r>
      <w:r w:rsidR="00297517">
        <w:rPr>
          <w:b/>
          <w:bCs/>
          <w:sz w:val="26"/>
          <w:szCs w:val="26"/>
          <w:rtl/>
        </w:rPr>
        <w:t xml:space="preserve"> </w:t>
      </w:r>
      <w:r w:rsidR="00C0710D" w:rsidRPr="00D450A7">
        <w:rPr>
          <w:b/>
          <w:bCs/>
          <w:sz w:val="26"/>
          <w:szCs w:val="26"/>
          <w:rtl/>
        </w:rPr>
        <w:t>الأمانة</w:t>
      </w:r>
      <w:r w:rsidR="00297517">
        <w:rPr>
          <w:b/>
          <w:bCs/>
          <w:sz w:val="26"/>
          <w:szCs w:val="26"/>
          <w:rtl/>
        </w:rPr>
        <w:t xml:space="preserve"> </w:t>
      </w:r>
    </w:p>
    <w:p w14:paraId="1A00BB34" w14:textId="77777777" w:rsidR="00C0710D" w:rsidRPr="00D450A7" w:rsidRDefault="005528AF" w:rsidP="00C0710D">
      <w:pPr>
        <w:keepNext/>
        <w:keepLines/>
        <w:bidi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ال</w:t>
      </w:r>
      <w:r w:rsidR="00C0710D" w:rsidRPr="00D450A7">
        <w:rPr>
          <w:b/>
          <w:bCs/>
          <w:sz w:val="26"/>
          <w:szCs w:val="26"/>
          <w:rtl/>
        </w:rPr>
        <w:t>تعليقات</w:t>
      </w:r>
    </w:p>
    <w:p w14:paraId="291A76F5" w14:textId="77777777" w:rsidR="00C0710D" w:rsidRPr="00D450A7" w:rsidRDefault="00C0710D" w:rsidP="00C0710D">
      <w:pPr>
        <w:rPr>
          <w:sz w:val="26"/>
          <w:szCs w:val="26"/>
          <w:rtl/>
        </w:rPr>
      </w:pPr>
    </w:p>
    <w:p w14:paraId="77527043" w14:textId="1E8D450A" w:rsidR="00C0710D" w:rsidRPr="00D450A7" w:rsidRDefault="00C0710D" w:rsidP="005528AF">
      <w:pPr>
        <w:pStyle w:val="Heading1"/>
        <w:bidi/>
        <w:rPr>
          <w:sz w:val="26"/>
          <w:szCs w:val="26"/>
          <w:rtl/>
        </w:rPr>
      </w:pPr>
      <w:r w:rsidRPr="00D450A7">
        <w:rPr>
          <w:sz w:val="26"/>
          <w:szCs w:val="26"/>
          <w:rtl/>
        </w:rPr>
        <w:t>استعرضت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الأمانة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مقترح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المشروع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وفقاً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للقرارين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89/6</w:t>
      </w:r>
      <w:r w:rsidR="00297517">
        <w:rPr>
          <w:rFonts w:hint="cs"/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(ب)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و92/22</w:t>
      </w:r>
      <w:r w:rsidR="00297517">
        <w:rPr>
          <w:sz w:val="26"/>
          <w:szCs w:val="26"/>
          <w:rtl/>
        </w:rPr>
        <w:t xml:space="preserve"> </w:t>
      </w:r>
      <w:r w:rsidR="005528AF">
        <w:rPr>
          <w:rFonts w:hint="cs"/>
          <w:sz w:val="26"/>
          <w:szCs w:val="26"/>
          <w:rtl/>
        </w:rPr>
        <w:t>وطلبت</w:t>
      </w:r>
      <w:r w:rsidR="00297517">
        <w:rPr>
          <w:sz w:val="26"/>
          <w:szCs w:val="26"/>
          <w:rtl/>
        </w:rPr>
        <w:t xml:space="preserve"> </w:t>
      </w:r>
      <w:r w:rsidR="005528AF" w:rsidRPr="00D450A7">
        <w:rPr>
          <w:sz w:val="26"/>
          <w:szCs w:val="26"/>
          <w:rtl/>
        </w:rPr>
        <w:t>من</w:t>
      </w:r>
      <w:r w:rsidR="00297517">
        <w:rPr>
          <w:sz w:val="26"/>
          <w:szCs w:val="26"/>
          <w:rtl/>
        </w:rPr>
        <w:t xml:space="preserve"> </w:t>
      </w:r>
      <w:r w:rsidR="005528AF">
        <w:rPr>
          <w:rFonts w:hint="cs"/>
          <w:sz w:val="26"/>
          <w:szCs w:val="26"/>
          <w:rtl/>
        </w:rPr>
        <w:t>اليونيب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معلومات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إضافية</w:t>
      </w:r>
      <w:r w:rsidR="00297517">
        <w:rPr>
          <w:sz w:val="26"/>
          <w:szCs w:val="26"/>
          <w:rtl/>
        </w:rPr>
        <w:t xml:space="preserve"> </w:t>
      </w:r>
      <w:r w:rsidR="005528AF">
        <w:rPr>
          <w:rFonts w:hint="cs"/>
          <w:sz w:val="26"/>
          <w:szCs w:val="26"/>
          <w:rtl/>
        </w:rPr>
        <w:t>عن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الأنشطة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المختلفة.</w:t>
      </w:r>
    </w:p>
    <w:p w14:paraId="30A9C3AF" w14:textId="78D669A8" w:rsidR="00C0710D" w:rsidRPr="00D450A7" w:rsidRDefault="00C0710D" w:rsidP="002D0EA6">
      <w:pPr>
        <w:pStyle w:val="Heading1"/>
        <w:bidi/>
        <w:rPr>
          <w:sz w:val="26"/>
          <w:szCs w:val="26"/>
          <w:rtl/>
        </w:rPr>
      </w:pPr>
      <w:r w:rsidRPr="00D450A7">
        <w:rPr>
          <w:sz w:val="26"/>
          <w:szCs w:val="26"/>
          <w:rtl/>
        </w:rPr>
        <w:t>يهدف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المشروع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إلى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مساعدة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قطاع</w:t>
      </w:r>
      <w:r w:rsidR="00297517">
        <w:rPr>
          <w:sz w:val="26"/>
          <w:szCs w:val="26"/>
          <w:rtl/>
        </w:rPr>
        <w:t xml:space="preserve"> </w:t>
      </w:r>
      <w:r w:rsidR="005528AF">
        <w:rPr>
          <w:rFonts w:hint="cs"/>
          <w:sz w:val="26"/>
          <w:szCs w:val="26"/>
          <w:rtl/>
        </w:rPr>
        <w:t>التبريد</w:t>
      </w:r>
      <w:r w:rsidR="00297517">
        <w:rPr>
          <w:rFonts w:hint="cs"/>
          <w:sz w:val="26"/>
          <w:szCs w:val="26"/>
          <w:rtl/>
        </w:rPr>
        <w:t xml:space="preserve"> </w:t>
      </w:r>
      <w:r w:rsidR="005528AF">
        <w:rPr>
          <w:rFonts w:hint="cs"/>
          <w:sz w:val="26"/>
          <w:szCs w:val="26"/>
          <w:rtl/>
        </w:rPr>
        <w:t>و</w:t>
      </w:r>
      <w:r w:rsidRPr="00D450A7">
        <w:rPr>
          <w:sz w:val="26"/>
          <w:szCs w:val="26"/>
          <w:rtl/>
        </w:rPr>
        <w:t>تكييف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الهواء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على</w:t>
      </w:r>
      <w:r w:rsidR="00297517">
        <w:rPr>
          <w:sz w:val="26"/>
          <w:szCs w:val="26"/>
          <w:rtl/>
        </w:rPr>
        <w:t xml:space="preserve"> </w:t>
      </w:r>
      <w:r w:rsidR="005528AF">
        <w:rPr>
          <w:rFonts w:hint="cs"/>
          <w:sz w:val="26"/>
          <w:szCs w:val="26"/>
          <w:rtl/>
        </w:rPr>
        <w:t>التحول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بدائل</w:t>
      </w:r>
      <w:r w:rsidR="00297517">
        <w:rPr>
          <w:sz w:val="26"/>
          <w:szCs w:val="26"/>
          <w:rtl/>
        </w:rPr>
        <w:t xml:space="preserve"> </w:t>
      </w:r>
      <w:r w:rsidR="005528AF">
        <w:rPr>
          <w:rFonts w:hint="cs"/>
          <w:sz w:val="26"/>
          <w:szCs w:val="26"/>
          <w:rtl/>
        </w:rPr>
        <w:t>ذات</w:t>
      </w:r>
      <w:r w:rsidR="00297517">
        <w:rPr>
          <w:rFonts w:hint="cs"/>
          <w:sz w:val="26"/>
          <w:szCs w:val="26"/>
          <w:rtl/>
        </w:rPr>
        <w:t xml:space="preserve"> </w:t>
      </w:r>
      <w:r w:rsidR="005528AF">
        <w:rPr>
          <w:rFonts w:hint="cs"/>
          <w:sz w:val="26"/>
          <w:szCs w:val="26"/>
          <w:rtl/>
        </w:rPr>
        <w:t>قدرة</w:t>
      </w:r>
      <w:r w:rsidR="00297517">
        <w:rPr>
          <w:rFonts w:hint="cs"/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منخفضة</w:t>
      </w:r>
      <w:r w:rsidR="00297517">
        <w:rPr>
          <w:sz w:val="26"/>
          <w:szCs w:val="26"/>
          <w:rtl/>
        </w:rPr>
        <w:t xml:space="preserve"> </w:t>
      </w:r>
      <w:r w:rsidR="005528AF">
        <w:rPr>
          <w:rFonts w:hint="cs"/>
          <w:sz w:val="26"/>
          <w:szCs w:val="26"/>
          <w:rtl/>
        </w:rPr>
        <w:t>على</w:t>
      </w:r>
      <w:r w:rsidR="00297517">
        <w:rPr>
          <w:rFonts w:hint="cs"/>
          <w:sz w:val="26"/>
          <w:szCs w:val="26"/>
          <w:rtl/>
        </w:rPr>
        <w:t xml:space="preserve"> </w:t>
      </w:r>
      <w:r w:rsidR="005528AF">
        <w:rPr>
          <w:rFonts w:hint="cs"/>
          <w:sz w:val="26"/>
          <w:szCs w:val="26"/>
          <w:rtl/>
        </w:rPr>
        <w:t>إحداث</w:t>
      </w:r>
      <w:r w:rsidR="00297517">
        <w:rPr>
          <w:rFonts w:hint="cs"/>
          <w:sz w:val="26"/>
          <w:szCs w:val="26"/>
          <w:rtl/>
        </w:rPr>
        <w:t xml:space="preserve"> </w:t>
      </w:r>
      <w:r w:rsidR="005528AF">
        <w:rPr>
          <w:rFonts w:hint="cs"/>
          <w:sz w:val="26"/>
          <w:szCs w:val="26"/>
          <w:rtl/>
        </w:rPr>
        <w:t>الاحترار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العالمي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خلال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معالجة</w:t>
      </w:r>
      <w:r w:rsidR="00297517">
        <w:rPr>
          <w:sz w:val="26"/>
          <w:szCs w:val="26"/>
          <w:rtl/>
        </w:rPr>
        <w:t xml:space="preserve"> </w:t>
      </w:r>
      <w:r w:rsidR="005528AF">
        <w:rPr>
          <w:rFonts w:hint="cs"/>
          <w:sz w:val="26"/>
          <w:szCs w:val="26"/>
          <w:rtl/>
        </w:rPr>
        <w:t>تغيرا</w:t>
      </w:r>
      <w:r w:rsidR="005528AF">
        <w:rPr>
          <w:rFonts w:hint="eastAsia"/>
          <w:sz w:val="26"/>
          <w:szCs w:val="26"/>
          <w:rtl/>
        </w:rPr>
        <w:t>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السياسات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وتحسين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ظروف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السوق</w:t>
      </w:r>
      <w:r w:rsidR="00297517">
        <w:rPr>
          <w:sz w:val="26"/>
          <w:szCs w:val="26"/>
          <w:rtl/>
        </w:rPr>
        <w:t xml:space="preserve"> </w:t>
      </w:r>
      <w:r w:rsidR="005528AF">
        <w:rPr>
          <w:rFonts w:hint="cs"/>
          <w:sz w:val="26"/>
          <w:szCs w:val="26"/>
          <w:rtl/>
        </w:rPr>
        <w:t>وإذكاء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الوعي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بمعايير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السلامة.</w:t>
      </w:r>
      <w:r w:rsidR="00297517">
        <w:rPr>
          <w:sz w:val="26"/>
          <w:szCs w:val="26"/>
          <w:rtl/>
        </w:rPr>
        <w:t xml:space="preserve"> </w:t>
      </w:r>
      <w:r w:rsidR="005528AF">
        <w:rPr>
          <w:rFonts w:hint="cs"/>
          <w:sz w:val="26"/>
          <w:szCs w:val="26"/>
          <w:rtl/>
        </w:rPr>
        <w:t>وسيعد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تقارير</w:t>
      </w:r>
      <w:r w:rsidR="005528AF">
        <w:rPr>
          <w:rFonts w:hint="cs"/>
          <w:sz w:val="26"/>
          <w:szCs w:val="26"/>
          <w:rtl/>
        </w:rPr>
        <w:t>ا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مفصلة</w:t>
      </w:r>
      <w:r w:rsidR="00297517">
        <w:rPr>
          <w:sz w:val="26"/>
          <w:szCs w:val="26"/>
          <w:rtl/>
        </w:rPr>
        <w:t xml:space="preserve"> </w:t>
      </w:r>
      <w:r w:rsidR="005528AF">
        <w:rPr>
          <w:rFonts w:hint="cs"/>
          <w:sz w:val="26"/>
          <w:szCs w:val="26"/>
          <w:rtl/>
        </w:rPr>
        <w:t>لتنوير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أنشطة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التوعية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المستهدفة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وتحسين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الإطار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القانوني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والترويج</w:t>
      </w:r>
      <w:r w:rsidR="00297517">
        <w:rPr>
          <w:sz w:val="26"/>
          <w:szCs w:val="26"/>
          <w:rtl/>
        </w:rPr>
        <w:t xml:space="preserve"> </w:t>
      </w:r>
      <w:r w:rsidR="005528AF">
        <w:rPr>
          <w:rFonts w:hint="cs"/>
          <w:sz w:val="26"/>
          <w:szCs w:val="26"/>
          <w:rtl/>
        </w:rPr>
        <w:t>لمواد</w:t>
      </w:r>
      <w:r w:rsidR="00297517">
        <w:rPr>
          <w:rFonts w:hint="cs"/>
          <w:sz w:val="26"/>
          <w:szCs w:val="26"/>
          <w:rtl/>
        </w:rPr>
        <w:t xml:space="preserve"> </w:t>
      </w:r>
      <w:r w:rsidR="005528AF">
        <w:rPr>
          <w:rFonts w:hint="cs"/>
          <w:sz w:val="26"/>
          <w:szCs w:val="26"/>
          <w:rtl/>
        </w:rPr>
        <w:t>التبريد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الصديقة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للأوزون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والمناخ.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وسيتلقى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صناع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السياسات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وأصحاب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المصلحة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المعنيون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إرشادات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حول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كيفية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دمج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جوانب</w:t>
      </w:r>
      <w:r w:rsidR="00297517">
        <w:rPr>
          <w:sz w:val="26"/>
          <w:szCs w:val="26"/>
          <w:rtl/>
        </w:rPr>
        <w:t xml:space="preserve"> </w:t>
      </w:r>
      <w:r w:rsidR="008B0616" w:rsidRPr="00D450A7">
        <w:rPr>
          <w:sz w:val="26"/>
          <w:szCs w:val="26"/>
          <w:rtl/>
        </w:rPr>
        <w:t>معايير</w:t>
      </w:r>
      <w:r w:rsidR="00297517">
        <w:rPr>
          <w:sz w:val="26"/>
          <w:szCs w:val="26"/>
          <w:rtl/>
        </w:rPr>
        <w:t xml:space="preserve"> </w:t>
      </w:r>
      <w:r w:rsidR="008B0616" w:rsidRPr="00D450A7">
        <w:rPr>
          <w:sz w:val="26"/>
          <w:szCs w:val="26"/>
          <w:rtl/>
        </w:rPr>
        <w:t>معدات</w:t>
      </w:r>
      <w:r w:rsidR="00297517">
        <w:rPr>
          <w:rFonts w:hint="cs"/>
          <w:sz w:val="26"/>
          <w:szCs w:val="26"/>
          <w:rtl/>
        </w:rPr>
        <w:t xml:space="preserve"> </w:t>
      </w:r>
      <w:r w:rsidR="002D0EA6">
        <w:rPr>
          <w:rFonts w:hint="cs"/>
          <w:sz w:val="26"/>
          <w:szCs w:val="26"/>
          <w:rtl/>
        </w:rPr>
        <w:lastRenderedPageBreak/>
        <w:t>التبريد</w:t>
      </w:r>
      <w:r w:rsidR="00297517">
        <w:rPr>
          <w:rFonts w:hint="cs"/>
          <w:sz w:val="26"/>
          <w:szCs w:val="26"/>
          <w:rtl/>
        </w:rPr>
        <w:t xml:space="preserve"> </w:t>
      </w:r>
      <w:r w:rsidR="002D0EA6">
        <w:rPr>
          <w:rFonts w:hint="cs"/>
          <w:sz w:val="26"/>
          <w:szCs w:val="26"/>
          <w:rtl/>
        </w:rPr>
        <w:t>و</w:t>
      </w:r>
      <w:r w:rsidR="008B0616" w:rsidRPr="00D450A7">
        <w:rPr>
          <w:sz w:val="26"/>
          <w:szCs w:val="26"/>
          <w:rtl/>
        </w:rPr>
        <w:t>تكييف</w:t>
      </w:r>
      <w:r w:rsidR="00297517">
        <w:rPr>
          <w:sz w:val="26"/>
          <w:szCs w:val="26"/>
          <w:rtl/>
        </w:rPr>
        <w:t xml:space="preserve"> </w:t>
      </w:r>
      <w:r w:rsidR="008B0616" w:rsidRPr="00D450A7">
        <w:rPr>
          <w:sz w:val="26"/>
          <w:szCs w:val="26"/>
          <w:rtl/>
        </w:rPr>
        <w:t>الهواء</w:t>
      </w:r>
      <w:r w:rsidR="00297517">
        <w:rPr>
          <w:sz w:val="26"/>
          <w:szCs w:val="26"/>
          <w:rtl/>
        </w:rPr>
        <w:t xml:space="preserve"> </w:t>
      </w:r>
      <w:r w:rsidR="002D0EA6">
        <w:rPr>
          <w:rFonts w:hint="cs"/>
          <w:sz w:val="26"/>
          <w:szCs w:val="26"/>
          <w:rtl/>
        </w:rPr>
        <w:t>المتعلقة</w:t>
      </w:r>
      <w:r w:rsidR="00297517">
        <w:rPr>
          <w:rFonts w:hint="cs"/>
          <w:sz w:val="26"/>
          <w:szCs w:val="26"/>
          <w:rtl/>
        </w:rPr>
        <w:t xml:space="preserve"> </w:t>
      </w:r>
      <w:r w:rsidR="002D0EA6">
        <w:rPr>
          <w:rFonts w:hint="cs"/>
          <w:sz w:val="26"/>
          <w:szCs w:val="26"/>
          <w:rtl/>
        </w:rPr>
        <w:t>ب</w:t>
      </w:r>
      <w:r w:rsidRPr="00D450A7">
        <w:rPr>
          <w:sz w:val="26"/>
          <w:szCs w:val="26"/>
          <w:rtl/>
        </w:rPr>
        <w:t>كفاءة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الطاقة</w:t>
      </w:r>
      <w:r w:rsidR="00297517">
        <w:rPr>
          <w:sz w:val="26"/>
          <w:szCs w:val="26"/>
          <w:rtl/>
        </w:rPr>
        <w:t xml:space="preserve"> </w:t>
      </w:r>
      <w:r w:rsidR="008B0616">
        <w:rPr>
          <w:rFonts w:hint="cs"/>
          <w:sz w:val="26"/>
          <w:szCs w:val="26"/>
          <w:rtl/>
        </w:rPr>
        <w:t>وقدرة</w:t>
      </w:r>
      <w:r w:rsidR="00297517">
        <w:rPr>
          <w:rFonts w:hint="cs"/>
          <w:sz w:val="26"/>
          <w:szCs w:val="26"/>
          <w:rtl/>
        </w:rPr>
        <w:t xml:space="preserve"> </w:t>
      </w:r>
      <w:r w:rsidR="008B0616">
        <w:rPr>
          <w:rFonts w:hint="cs"/>
          <w:sz w:val="26"/>
          <w:szCs w:val="26"/>
          <w:rtl/>
        </w:rPr>
        <w:t>مواد</w:t>
      </w:r>
      <w:r w:rsidR="00297517">
        <w:rPr>
          <w:rFonts w:hint="cs"/>
          <w:sz w:val="26"/>
          <w:szCs w:val="26"/>
          <w:rtl/>
        </w:rPr>
        <w:t xml:space="preserve"> </w:t>
      </w:r>
      <w:r w:rsidR="008B0616">
        <w:rPr>
          <w:rFonts w:hint="cs"/>
          <w:sz w:val="26"/>
          <w:szCs w:val="26"/>
          <w:rtl/>
        </w:rPr>
        <w:t>التبريد</w:t>
      </w:r>
      <w:r w:rsidR="00297517">
        <w:rPr>
          <w:rFonts w:hint="cs"/>
          <w:sz w:val="26"/>
          <w:szCs w:val="26"/>
          <w:rtl/>
        </w:rPr>
        <w:t xml:space="preserve"> </w:t>
      </w:r>
      <w:r w:rsidR="008B0616">
        <w:rPr>
          <w:rFonts w:hint="cs"/>
          <w:sz w:val="26"/>
          <w:szCs w:val="26"/>
          <w:rtl/>
        </w:rPr>
        <w:t>على</w:t>
      </w:r>
      <w:r w:rsidR="00297517">
        <w:rPr>
          <w:rFonts w:hint="cs"/>
          <w:sz w:val="26"/>
          <w:szCs w:val="26"/>
          <w:rtl/>
        </w:rPr>
        <w:t xml:space="preserve"> </w:t>
      </w:r>
      <w:r w:rsidR="008B0616">
        <w:rPr>
          <w:rFonts w:hint="cs"/>
          <w:sz w:val="26"/>
          <w:szCs w:val="26"/>
          <w:rtl/>
        </w:rPr>
        <w:t>إحداث</w:t>
      </w:r>
      <w:r w:rsidR="00297517">
        <w:rPr>
          <w:rFonts w:hint="cs"/>
          <w:sz w:val="26"/>
          <w:szCs w:val="26"/>
          <w:rtl/>
        </w:rPr>
        <w:t xml:space="preserve"> </w:t>
      </w:r>
      <w:r w:rsidR="008B0616">
        <w:rPr>
          <w:rFonts w:hint="cs"/>
          <w:sz w:val="26"/>
          <w:szCs w:val="26"/>
          <w:rtl/>
        </w:rPr>
        <w:t>الاحترار</w:t>
      </w:r>
      <w:r w:rsidR="00297517">
        <w:rPr>
          <w:rFonts w:hint="cs"/>
          <w:sz w:val="26"/>
          <w:szCs w:val="26"/>
          <w:rtl/>
        </w:rPr>
        <w:t xml:space="preserve"> </w:t>
      </w:r>
      <w:r w:rsidR="008B0616">
        <w:rPr>
          <w:rFonts w:hint="cs"/>
          <w:sz w:val="26"/>
          <w:szCs w:val="26"/>
          <w:rtl/>
        </w:rPr>
        <w:t>العالمي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سياسات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المشتريات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والتقييمات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البيئية.</w:t>
      </w:r>
    </w:p>
    <w:p w14:paraId="7BC4E876" w14:textId="64CD58BA" w:rsidR="00C0710D" w:rsidRPr="00D450A7" w:rsidRDefault="00C0710D" w:rsidP="000A194B">
      <w:pPr>
        <w:pStyle w:val="Heading1"/>
        <w:bidi/>
        <w:rPr>
          <w:sz w:val="26"/>
          <w:szCs w:val="26"/>
          <w:rtl/>
        </w:rPr>
      </w:pPr>
      <w:r w:rsidRPr="00D450A7">
        <w:rPr>
          <w:sz w:val="26"/>
          <w:szCs w:val="26"/>
          <w:rtl/>
        </w:rPr>
        <w:t>وفيما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يتعلق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بحالة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تنفيذ</w:t>
      </w:r>
      <w:r w:rsidR="00297517">
        <w:rPr>
          <w:sz w:val="26"/>
          <w:szCs w:val="26"/>
          <w:rtl/>
        </w:rPr>
        <w:t xml:space="preserve"> </w:t>
      </w:r>
      <w:r w:rsidR="00275D45">
        <w:rPr>
          <w:rFonts w:hint="cs"/>
          <w:sz w:val="26"/>
          <w:szCs w:val="26"/>
          <w:rtl/>
        </w:rPr>
        <w:t>ال</w:t>
      </w:r>
      <w:r w:rsidRPr="00D450A7">
        <w:rPr>
          <w:sz w:val="26"/>
          <w:szCs w:val="26"/>
          <w:rtl/>
        </w:rPr>
        <w:t>معايير</w:t>
      </w:r>
      <w:r w:rsidR="00297517">
        <w:rPr>
          <w:sz w:val="26"/>
          <w:szCs w:val="26"/>
          <w:rtl/>
        </w:rPr>
        <w:t xml:space="preserve"> </w:t>
      </w:r>
      <w:r w:rsidR="00275D45" w:rsidRPr="00D450A7">
        <w:rPr>
          <w:sz w:val="26"/>
          <w:szCs w:val="26"/>
          <w:rtl/>
        </w:rPr>
        <w:t>الدنيا</w:t>
      </w:r>
      <w:r w:rsidR="00297517">
        <w:rPr>
          <w:sz w:val="26"/>
          <w:szCs w:val="26"/>
          <w:rtl/>
        </w:rPr>
        <w:t xml:space="preserve"> </w:t>
      </w:r>
      <w:r w:rsidR="00275D45">
        <w:rPr>
          <w:rFonts w:hint="cs"/>
          <w:sz w:val="26"/>
          <w:szCs w:val="26"/>
          <w:rtl/>
        </w:rPr>
        <w:t>ل</w:t>
      </w:r>
      <w:r w:rsidRPr="00D450A7">
        <w:rPr>
          <w:sz w:val="26"/>
          <w:szCs w:val="26"/>
          <w:rtl/>
        </w:rPr>
        <w:t>أداء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الطاقة</w:t>
      </w:r>
      <w:r w:rsidR="00297517">
        <w:rPr>
          <w:sz w:val="26"/>
          <w:szCs w:val="26"/>
          <w:rtl/>
        </w:rPr>
        <w:t xml:space="preserve"> </w:t>
      </w:r>
      <w:r w:rsidR="00275D45">
        <w:rPr>
          <w:rFonts w:hint="cs"/>
          <w:sz w:val="26"/>
          <w:szCs w:val="26"/>
          <w:rtl/>
        </w:rPr>
        <w:t>وتوصيف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معدات</w:t>
      </w:r>
      <w:r w:rsidR="00297517">
        <w:rPr>
          <w:sz w:val="26"/>
          <w:szCs w:val="26"/>
          <w:rtl/>
        </w:rPr>
        <w:t xml:space="preserve"> </w:t>
      </w:r>
      <w:r w:rsidR="00275D45">
        <w:rPr>
          <w:rFonts w:hint="cs"/>
          <w:sz w:val="26"/>
          <w:szCs w:val="26"/>
          <w:rtl/>
        </w:rPr>
        <w:t>التبريد</w:t>
      </w:r>
      <w:r w:rsidR="00297517">
        <w:rPr>
          <w:rFonts w:hint="cs"/>
          <w:sz w:val="26"/>
          <w:szCs w:val="26"/>
          <w:rtl/>
        </w:rPr>
        <w:t xml:space="preserve"> </w:t>
      </w:r>
      <w:r w:rsidR="00275D45">
        <w:rPr>
          <w:rFonts w:hint="cs"/>
          <w:sz w:val="26"/>
          <w:szCs w:val="26"/>
          <w:rtl/>
        </w:rPr>
        <w:t>و</w:t>
      </w:r>
      <w:r w:rsidR="00275D45" w:rsidRPr="00D450A7">
        <w:rPr>
          <w:sz w:val="26"/>
          <w:szCs w:val="26"/>
          <w:rtl/>
        </w:rPr>
        <w:t>تكييف</w:t>
      </w:r>
      <w:r w:rsidR="00297517">
        <w:rPr>
          <w:sz w:val="26"/>
          <w:szCs w:val="26"/>
          <w:rtl/>
        </w:rPr>
        <w:t xml:space="preserve"> </w:t>
      </w:r>
      <w:r w:rsidR="00275D45" w:rsidRPr="00D450A7">
        <w:rPr>
          <w:sz w:val="26"/>
          <w:szCs w:val="26"/>
          <w:rtl/>
        </w:rPr>
        <w:t>الهواء</w:t>
      </w:r>
      <w:r w:rsidR="00297517">
        <w:rPr>
          <w:sz w:val="26"/>
          <w:szCs w:val="26"/>
          <w:rtl/>
        </w:rPr>
        <w:t xml:space="preserve"> </w:t>
      </w:r>
      <w:r w:rsidR="00275D45">
        <w:rPr>
          <w:sz w:val="26"/>
          <w:szCs w:val="26"/>
          <w:rtl/>
        </w:rPr>
        <w:t>المختلفة</w:t>
      </w:r>
      <w:r w:rsidR="00297517">
        <w:rPr>
          <w:sz w:val="26"/>
          <w:szCs w:val="26"/>
          <w:rtl/>
        </w:rPr>
        <w:t xml:space="preserve"> </w:t>
      </w:r>
      <w:r w:rsidR="00275D45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="00275D45">
        <w:rPr>
          <w:sz w:val="26"/>
          <w:szCs w:val="26"/>
          <w:rtl/>
        </w:rPr>
        <w:t>البل</w:t>
      </w:r>
      <w:r w:rsidRPr="00D450A7">
        <w:rPr>
          <w:sz w:val="26"/>
          <w:szCs w:val="26"/>
          <w:rtl/>
        </w:rPr>
        <w:t>د،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أوضح</w:t>
      </w:r>
      <w:r w:rsidR="00297517">
        <w:rPr>
          <w:sz w:val="26"/>
          <w:szCs w:val="26"/>
          <w:rtl/>
        </w:rPr>
        <w:t xml:space="preserve"> </w:t>
      </w:r>
      <w:r w:rsidR="00275D45">
        <w:rPr>
          <w:rFonts w:hint="cs"/>
          <w:sz w:val="26"/>
          <w:szCs w:val="26"/>
          <w:rtl/>
        </w:rPr>
        <w:t>اليونيب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أن</w:t>
      </w:r>
      <w:r w:rsidR="00BD5734">
        <w:rPr>
          <w:rFonts w:hint="cs"/>
          <w:sz w:val="26"/>
          <w:szCs w:val="26"/>
          <w:rtl/>
        </w:rPr>
        <w:t>ه</w:t>
      </w:r>
      <w:r w:rsidR="00297517">
        <w:rPr>
          <w:rFonts w:hint="cs"/>
          <w:sz w:val="26"/>
          <w:szCs w:val="26"/>
          <w:rtl/>
        </w:rPr>
        <w:t xml:space="preserve"> </w:t>
      </w:r>
      <w:r w:rsidR="00BD5734">
        <w:rPr>
          <w:rFonts w:hint="cs"/>
          <w:sz w:val="26"/>
          <w:szCs w:val="26"/>
          <w:rtl/>
        </w:rPr>
        <w:t>تم</w:t>
      </w:r>
      <w:r w:rsidR="00297517">
        <w:rPr>
          <w:rFonts w:hint="cs"/>
          <w:sz w:val="26"/>
          <w:szCs w:val="26"/>
          <w:rtl/>
        </w:rPr>
        <w:t xml:space="preserve"> </w:t>
      </w:r>
      <w:r w:rsidR="00BD5734">
        <w:rPr>
          <w:rFonts w:hint="cs"/>
          <w:sz w:val="26"/>
          <w:szCs w:val="26"/>
          <w:rtl/>
        </w:rPr>
        <w:t>وضع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معايير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الأداء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لمعدات</w:t>
      </w:r>
      <w:r w:rsidR="00297517">
        <w:rPr>
          <w:sz w:val="26"/>
          <w:szCs w:val="26"/>
          <w:rtl/>
        </w:rPr>
        <w:t xml:space="preserve"> </w:t>
      </w:r>
      <w:r w:rsidR="00BD5734">
        <w:rPr>
          <w:rFonts w:hint="cs"/>
          <w:sz w:val="26"/>
          <w:szCs w:val="26"/>
          <w:rtl/>
        </w:rPr>
        <w:t>التبريد</w:t>
      </w:r>
      <w:r w:rsidR="00297517">
        <w:rPr>
          <w:rFonts w:hint="cs"/>
          <w:sz w:val="26"/>
          <w:szCs w:val="26"/>
          <w:rtl/>
        </w:rPr>
        <w:t xml:space="preserve"> </w:t>
      </w:r>
      <w:r w:rsidR="00BD5734">
        <w:rPr>
          <w:rFonts w:hint="cs"/>
          <w:sz w:val="26"/>
          <w:szCs w:val="26"/>
          <w:rtl/>
        </w:rPr>
        <w:t>و</w:t>
      </w:r>
      <w:r w:rsidR="00BD5734" w:rsidRPr="00D450A7">
        <w:rPr>
          <w:sz w:val="26"/>
          <w:szCs w:val="26"/>
          <w:rtl/>
        </w:rPr>
        <w:t>تكييف</w:t>
      </w:r>
      <w:r w:rsidR="00297517">
        <w:rPr>
          <w:sz w:val="26"/>
          <w:szCs w:val="26"/>
          <w:rtl/>
        </w:rPr>
        <w:t xml:space="preserve"> </w:t>
      </w:r>
      <w:r w:rsidR="00BD5734" w:rsidRPr="00D450A7">
        <w:rPr>
          <w:sz w:val="26"/>
          <w:szCs w:val="26"/>
          <w:rtl/>
        </w:rPr>
        <w:t>الهواء</w:t>
      </w:r>
      <w:r w:rsidR="00297517">
        <w:rPr>
          <w:sz w:val="26"/>
          <w:szCs w:val="26"/>
          <w:rtl/>
        </w:rPr>
        <w:t xml:space="preserve"> </w:t>
      </w:r>
      <w:r w:rsidR="007F2CD6">
        <w:rPr>
          <w:sz w:val="26"/>
          <w:szCs w:val="26"/>
          <w:rtl/>
        </w:rPr>
        <w:t>ولكنها</w:t>
      </w:r>
      <w:r w:rsidR="00297517">
        <w:rPr>
          <w:sz w:val="26"/>
          <w:szCs w:val="26"/>
          <w:rtl/>
        </w:rPr>
        <w:t xml:space="preserve"> </w:t>
      </w:r>
      <w:r w:rsidR="007F2CD6">
        <w:rPr>
          <w:sz w:val="26"/>
          <w:szCs w:val="26"/>
          <w:rtl/>
        </w:rPr>
        <w:t>ليست</w:t>
      </w:r>
      <w:r w:rsidR="00297517">
        <w:rPr>
          <w:sz w:val="26"/>
          <w:szCs w:val="26"/>
          <w:rtl/>
        </w:rPr>
        <w:t xml:space="preserve"> </w:t>
      </w:r>
      <w:r w:rsidR="007F2CD6">
        <w:rPr>
          <w:sz w:val="26"/>
          <w:szCs w:val="26"/>
          <w:rtl/>
        </w:rPr>
        <w:t>إلزامية</w:t>
      </w:r>
      <w:r w:rsidR="00297517">
        <w:rPr>
          <w:sz w:val="26"/>
          <w:szCs w:val="26"/>
          <w:rtl/>
        </w:rPr>
        <w:t xml:space="preserve"> </w:t>
      </w:r>
      <w:r w:rsidR="007F2CD6">
        <w:rPr>
          <w:sz w:val="26"/>
          <w:szCs w:val="26"/>
          <w:rtl/>
        </w:rPr>
        <w:t>بعد.</w:t>
      </w:r>
      <w:r w:rsidR="00297517">
        <w:rPr>
          <w:sz w:val="26"/>
          <w:szCs w:val="26"/>
          <w:rtl/>
        </w:rPr>
        <w:t xml:space="preserve"> </w:t>
      </w:r>
      <w:r w:rsidR="007F2CD6">
        <w:rPr>
          <w:sz w:val="26"/>
          <w:szCs w:val="26"/>
          <w:rtl/>
        </w:rPr>
        <w:t>علاوة</w:t>
      </w:r>
      <w:r w:rsidR="00297517">
        <w:rPr>
          <w:sz w:val="26"/>
          <w:szCs w:val="26"/>
          <w:rtl/>
        </w:rPr>
        <w:t xml:space="preserve"> </w:t>
      </w:r>
      <w:r w:rsidR="007F2CD6">
        <w:rPr>
          <w:sz w:val="26"/>
          <w:szCs w:val="26"/>
          <w:rtl/>
        </w:rPr>
        <w:t>على</w:t>
      </w:r>
      <w:r w:rsidR="00297517">
        <w:rPr>
          <w:sz w:val="26"/>
          <w:szCs w:val="26"/>
          <w:rtl/>
        </w:rPr>
        <w:t xml:space="preserve"> </w:t>
      </w:r>
      <w:r w:rsidR="007F2CD6">
        <w:rPr>
          <w:sz w:val="26"/>
          <w:szCs w:val="26"/>
          <w:rtl/>
        </w:rPr>
        <w:t>ذلك،</w:t>
      </w:r>
      <w:r w:rsidR="00297517">
        <w:rPr>
          <w:sz w:val="26"/>
          <w:szCs w:val="26"/>
          <w:rtl/>
        </w:rPr>
        <w:t xml:space="preserve"> </w:t>
      </w:r>
      <w:r w:rsidR="007F2CD6">
        <w:rPr>
          <w:rFonts w:hint="cs"/>
          <w:sz w:val="26"/>
          <w:szCs w:val="26"/>
          <w:rtl/>
        </w:rPr>
        <w:t>توجد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حاجة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إلى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برامج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بناء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القدرات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والتوعية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لأصحاب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المصلحة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المعنيين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لضمان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هذه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المعايير</w:t>
      </w:r>
      <w:r w:rsidR="00297517">
        <w:rPr>
          <w:rFonts w:hint="cs"/>
          <w:sz w:val="26"/>
          <w:szCs w:val="26"/>
          <w:rtl/>
        </w:rPr>
        <w:t xml:space="preserve"> </w:t>
      </w:r>
      <w:r w:rsidR="000A194B">
        <w:rPr>
          <w:rFonts w:hint="cs"/>
          <w:sz w:val="26"/>
          <w:szCs w:val="26"/>
          <w:rtl/>
        </w:rPr>
        <w:t>بفعالية</w:t>
      </w:r>
      <w:r w:rsidRPr="00D450A7">
        <w:rPr>
          <w:sz w:val="26"/>
          <w:szCs w:val="26"/>
          <w:rtl/>
        </w:rPr>
        <w:t>.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وأوضح</w:t>
      </w:r>
      <w:r w:rsidR="00297517">
        <w:rPr>
          <w:sz w:val="26"/>
          <w:szCs w:val="26"/>
          <w:rtl/>
        </w:rPr>
        <w:t xml:space="preserve"> </w:t>
      </w:r>
      <w:r w:rsidR="000A194B">
        <w:rPr>
          <w:rFonts w:hint="cs"/>
          <w:sz w:val="26"/>
          <w:szCs w:val="26"/>
          <w:rtl/>
        </w:rPr>
        <w:t>اليونيب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أيضًا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أن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هذا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المشروع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شأنه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أن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يسهل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التبني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الفعال</w:t>
      </w:r>
      <w:r w:rsidR="00297517">
        <w:rPr>
          <w:sz w:val="26"/>
          <w:szCs w:val="26"/>
          <w:rtl/>
        </w:rPr>
        <w:t xml:space="preserve"> </w:t>
      </w:r>
      <w:r w:rsidR="000A194B">
        <w:rPr>
          <w:rFonts w:hint="cs"/>
          <w:sz w:val="26"/>
          <w:szCs w:val="26"/>
          <w:rtl/>
        </w:rPr>
        <w:t>للتكنولوجيات</w:t>
      </w:r>
      <w:r w:rsidR="00297517">
        <w:rPr>
          <w:rFonts w:hint="cs"/>
          <w:sz w:val="26"/>
          <w:szCs w:val="26"/>
          <w:rtl/>
        </w:rPr>
        <w:t xml:space="preserve"> </w:t>
      </w:r>
      <w:r w:rsidR="000A194B">
        <w:rPr>
          <w:rFonts w:hint="cs"/>
          <w:sz w:val="26"/>
          <w:szCs w:val="26"/>
          <w:rtl/>
        </w:rPr>
        <w:t>القائمة</w:t>
      </w:r>
      <w:r w:rsidR="00297517">
        <w:rPr>
          <w:rFonts w:hint="cs"/>
          <w:sz w:val="26"/>
          <w:szCs w:val="26"/>
          <w:rtl/>
        </w:rPr>
        <w:t xml:space="preserve"> </w:t>
      </w:r>
      <w:r w:rsidR="000A194B">
        <w:rPr>
          <w:rFonts w:hint="cs"/>
          <w:sz w:val="26"/>
          <w:szCs w:val="26"/>
          <w:rtl/>
        </w:rPr>
        <w:t>على</w:t>
      </w:r>
      <w:r w:rsidR="00297517">
        <w:rPr>
          <w:rFonts w:hint="cs"/>
          <w:sz w:val="26"/>
          <w:szCs w:val="26"/>
          <w:rtl/>
        </w:rPr>
        <w:t xml:space="preserve"> </w:t>
      </w:r>
      <w:r w:rsidR="000A194B">
        <w:rPr>
          <w:rFonts w:hint="cs"/>
          <w:sz w:val="26"/>
          <w:szCs w:val="26"/>
          <w:rtl/>
        </w:rPr>
        <w:t>مواد</w:t>
      </w:r>
      <w:r w:rsidR="00297517">
        <w:rPr>
          <w:rFonts w:hint="cs"/>
          <w:sz w:val="26"/>
          <w:szCs w:val="26"/>
          <w:rtl/>
        </w:rPr>
        <w:t xml:space="preserve"> </w:t>
      </w:r>
      <w:r w:rsidR="000A194B">
        <w:rPr>
          <w:rFonts w:hint="cs"/>
          <w:sz w:val="26"/>
          <w:szCs w:val="26"/>
          <w:rtl/>
        </w:rPr>
        <w:t>التبريد</w:t>
      </w:r>
      <w:r w:rsidR="00297517">
        <w:rPr>
          <w:rFonts w:hint="cs"/>
          <w:sz w:val="26"/>
          <w:szCs w:val="26"/>
          <w:rtl/>
        </w:rPr>
        <w:t xml:space="preserve"> </w:t>
      </w:r>
      <w:r w:rsidR="000A194B">
        <w:rPr>
          <w:rFonts w:hint="cs"/>
          <w:sz w:val="26"/>
          <w:szCs w:val="26"/>
          <w:rtl/>
        </w:rPr>
        <w:t>الموفرة</w:t>
      </w:r>
      <w:r w:rsidR="00297517">
        <w:rPr>
          <w:rFonts w:hint="cs"/>
          <w:sz w:val="26"/>
          <w:szCs w:val="26"/>
          <w:rtl/>
        </w:rPr>
        <w:t xml:space="preserve"> </w:t>
      </w:r>
      <w:r w:rsidR="000A194B">
        <w:rPr>
          <w:rFonts w:hint="cs"/>
          <w:sz w:val="26"/>
          <w:szCs w:val="26"/>
          <w:rtl/>
        </w:rPr>
        <w:t>للطاقة</w:t>
      </w:r>
      <w:r w:rsidR="00297517">
        <w:rPr>
          <w:rFonts w:hint="cs"/>
          <w:sz w:val="26"/>
          <w:szCs w:val="26"/>
          <w:rtl/>
        </w:rPr>
        <w:t xml:space="preserve"> </w:t>
      </w:r>
      <w:r w:rsidR="000A194B">
        <w:rPr>
          <w:rFonts w:hint="cs"/>
          <w:sz w:val="26"/>
          <w:szCs w:val="26"/>
          <w:rtl/>
        </w:rPr>
        <w:t>ذات</w:t>
      </w:r>
      <w:r w:rsidR="00297517">
        <w:rPr>
          <w:rFonts w:hint="cs"/>
          <w:sz w:val="26"/>
          <w:szCs w:val="26"/>
          <w:rtl/>
        </w:rPr>
        <w:t xml:space="preserve"> </w:t>
      </w:r>
      <w:r w:rsidR="000A194B">
        <w:rPr>
          <w:rFonts w:hint="cs"/>
          <w:sz w:val="26"/>
          <w:szCs w:val="26"/>
          <w:rtl/>
        </w:rPr>
        <w:t>القدرة</w:t>
      </w:r>
      <w:r w:rsidR="00297517">
        <w:rPr>
          <w:rFonts w:hint="cs"/>
          <w:sz w:val="26"/>
          <w:szCs w:val="26"/>
          <w:rtl/>
        </w:rPr>
        <w:t xml:space="preserve"> </w:t>
      </w:r>
      <w:r w:rsidR="000A194B">
        <w:rPr>
          <w:rFonts w:hint="cs"/>
          <w:sz w:val="26"/>
          <w:szCs w:val="26"/>
          <w:rtl/>
        </w:rPr>
        <w:t>المنخفضة</w:t>
      </w:r>
      <w:r w:rsidR="00297517">
        <w:rPr>
          <w:rFonts w:hint="cs"/>
          <w:sz w:val="26"/>
          <w:szCs w:val="26"/>
          <w:rtl/>
        </w:rPr>
        <w:t xml:space="preserve"> </w:t>
      </w:r>
      <w:r w:rsidR="000A194B">
        <w:rPr>
          <w:rFonts w:hint="cs"/>
          <w:sz w:val="26"/>
          <w:szCs w:val="26"/>
          <w:rtl/>
        </w:rPr>
        <w:t>على</w:t>
      </w:r>
      <w:r w:rsidR="00297517">
        <w:rPr>
          <w:rFonts w:hint="cs"/>
          <w:sz w:val="26"/>
          <w:szCs w:val="26"/>
          <w:rtl/>
        </w:rPr>
        <w:t xml:space="preserve"> </w:t>
      </w:r>
      <w:r w:rsidR="000A194B">
        <w:rPr>
          <w:rFonts w:hint="cs"/>
          <w:sz w:val="26"/>
          <w:szCs w:val="26"/>
          <w:rtl/>
        </w:rPr>
        <w:t>إحداث</w:t>
      </w:r>
      <w:r w:rsidR="00297517">
        <w:rPr>
          <w:rFonts w:hint="cs"/>
          <w:sz w:val="26"/>
          <w:szCs w:val="26"/>
          <w:rtl/>
        </w:rPr>
        <w:t xml:space="preserve"> </w:t>
      </w:r>
      <w:r w:rsidR="000A194B">
        <w:rPr>
          <w:rFonts w:hint="cs"/>
          <w:sz w:val="26"/>
          <w:szCs w:val="26"/>
          <w:rtl/>
        </w:rPr>
        <w:t>الاحترار</w:t>
      </w:r>
      <w:r w:rsidR="00297517">
        <w:rPr>
          <w:rFonts w:hint="cs"/>
          <w:sz w:val="26"/>
          <w:szCs w:val="26"/>
          <w:rtl/>
        </w:rPr>
        <w:t xml:space="preserve"> </w:t>
      </w:r>
      <w:r w:rsidR="000A194B">
        <w:rPr>
          <w:rFonts w:hint="cs"/>
          <w:sz w:val="26"/>
          <w:szCs w:val="26"/>
          <w:rtl/>
        </w:rPr>
        <w:t>العالمي</w:t>
      </w:r>
      <w:r w:rsidR="00297517">
        <w:rPr>
          <w:sz w:val="26"/>
          <w:szCs w:val="26"/>
          <w:rtl/>
        </w:rPr>
        <w:t xml:space="preserve"> </w:t>
      </w:r>
      <w:r w:rsidR="000A194B">
        <w:rPr>
          <w:sz w:val="26"/>
          <w:szCs w:val="26"/>
          <w:rtl/>
        </w:rPr>
        <w:t>من</w:t>
      </w:r>
      <w:r w:rsidR="00297517">
        <w:rPr>
          <w:sz w:val="26"/>
          <w:szCs w:val="26"/>
          <w:rtl/>
        </w:rPr>
        <w:t xml:space="preserve"> </w:t>
      </w:r>
      <w:r w:rsidR="000A194B">
        <w:rPr>
          <w:sz w:val="26"/>
          <w:szCs w:val="26"/>
          <w:rtl/>
        </w:rPr>
        <w:t>خلال</w:t>
      </w:r>
      <w:r w:rsidR="00297517">
        <w:rPr>
          <w:sz w:val="26"/>
          <w:szCs w:val="26"/>
          <w:rtl/>
        </w:rPr>
        <w:t xml:space="preserve"> </w:t>
      </w:r>
      <w:r w:rsidR="000A194B">
        <w:rPr>
          <w:sz w:val="26"/>
          <w:szCs w:val="26"/>
          <w:rtl/>
        </w:rPr>
        <w:t>تقييم</w:t>
      </w:r>
      <w:r w:rsidR="00297517">
        <w:rPr>
          <w:sz w:val="26"/>
          <w:szCs w:val="26"/>
          <w:rtl/>
        </w:rPr>
        <w:t xml:space="preserve"> </w:t>
      </w:r>
      <w:r w:rsidR="000A194B">
        <w:rPr>
          <w:sz w:val="26"/>
          <w:szCs w:val="26"/>
          <w:rtl/>
        </w:rPr>
        <w:t>السوق</w:t>
      </w:r>
      <w:r w:rsidR="00297517">
        <w:rPr>
          <w:sz w:val="26"/>
          <w:szCs w:val="26"/>
          <w:rtl/>
        </w:rPr>
        <w:t xml:space="preserve"> </w:t>
      </w:r>
      <w:r w:rsidR="000A194B">
        <w:rPr>
          <w:rFonts w:hint="cs"/>
          <w:sz w:val="26"/>
          <w:szCs w:val="26"/>
          <w:rtl/>
        </w:rPr>
        <w:t>من</w:t>
      </w:r>
      <w:r w:rsidR="00297517">
        <w:rPr>
          <w:rFonts w:hint="cs"/>
          <w:sz w:val="26"/>
          <w:szCs w:val="26"/>
          <w:rtl/>
        </w:rPr>
        <w:t xml:space="preserve"> </w:t>
      </w:r>
      <w:r w:rsidR="000A194B">
        <w:rPr>
          <w:rFonts w:hint="cs"/>
          <w:sz w:val="26"/>
          <w:szCs w:val="26"/>
          <w:rtl/>
        </w:rPr>
        <w:t>حيث</w:t>
      </w:r>
      <w:r w:rsidR="00297517">
        <w:rPr>
          <w:rFonts w:hint="cs"/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اتجاهات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التكنولوجيا</w:t>
      </w:r>
      <w:r w:rsidR="00297517">
        <w:rPr>
          <w:sz w:val="26"/>
          <w:szCs w:val="26"/>
          <w:rtl/>
        </w:rPr>
        <w:t xml:space="preserve"> </w:t>
      </w:r>
      <w:r w:rsidR="000A194B">
        <w:rPr>
          <w:rFonts w:hint="cs"/>
          <w:sz w:val="26"/>
          <w:szCs w:val="26"/>
          <w:rtl/>
        </w:rPr>
        <w:t>والثغرات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التي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يجب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معالجتها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لتنفيذ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معايير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كفاءة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الطاقة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معدات</w:t>
      </w:r>
      <w:r w:rsidR="00297517">
        <w:rPr>
          <w:rFonts w:hint="cs"/>
          <w:sz w:val="26"/>
          <w:szCs w:val="26"/>
          <w:rtl/>
        </w:rPr>
        <w:t xml:space="preserve"> </w:t>
      </w:r>
      <w:r w:rsidR="000A194B">
        <w:rPr>
          <w:rFonts w:hint="cs"/>
          <w:sz w:val="26"/>
          <w:szCs w:val="26"/>
          <w:rtl/>
        </w:rPr>
        <w:t>التبريد</w:t>
      </w:r>
      <w:r w:rsidR="00297517">
        <w:rPr>
          <w:sz w:val="26"/>
          <w:szCs w:val="26"/>
          <w:rtl/>
        </w:rPr>
        <w:t xml:space="preserve"> </w:t>
      </w:r>
      <w:r w:rsidR="000A194B">
        <w:rPr>
          <w:rFonts w:hint="cs"/>
          <w:sz w:val="26"/>
          <w:szCs w:val="26"/>
          <w:rtl/>
        </w:rPr>
        <w:t>و</w:t>
      </w:r>
      <w:r w:rsidRPr="00D450A7">
        <w:rPr>
          <w:sz w:val="26"/>
          <w:szCs w:val="26"/>
          <w:rtl/>
        </w:rPr>
        <w:t>تكييف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الهواء،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وزيادة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التنسيق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بين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أصحاب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المصلحة</w:t>
      </w:r>
      <w:r w:rsidR="00297517">
        <w:rPr>
          <w:sz w:val="26"/>
          <w:szCs w:val="26"/>
          <w:rtl/>
        </w:rPr>
        <w:t xml:space="preserve"> </w:t>
      </w:r>
      <w:r w:rsidR="000A194B">
        <w:rPr>
          <w:rFonts w:hint="cs"/>
          <w:sz w:val="26"/>
          <w:szCs w:val="26"/>
          <w:rtl/>
        </w:rPr>
        <w:t>والتوعية</w:t>
      </w:r>
      <w:r w:rsidR="00297517">
        <w:rPr>
          <w:sz w:val="26"/>
          <w:szCs w:val="26"/>
          <w:rtl/>
        </w:rPr>
        <w:t xml:space="preserve"> </w:t>
      </w:r>
      <w:r w:rsidR="000A194B">
        <w:rPr>
          <w:rFonts w:hint="cs"/>
          <w:sz w:val="26"/>
          <w:szCs w:val="26"/>
          <w:rtl/>
        </w:rPr>
        <w:t>بالتكنولوجيات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الجديدة،</w:t>
      </w:r>
      <w:r w:rsidR="00297517">
        <w:rPr>
          <w:sz w:val="26"/>
          <w:szCs w:val="26"/>
          <w:rtl/>
        </w:rPr>
        <w:t xml:space="preserve"> </w:t>
      </w:r>
      <w:r w:rsidR="000A194B">
        <w:rPr>
          <w:rFonts w:hint="cs"/>
          <w:sz w:val="26"/>
          <w:szCs w:val="26"/>
          <w:rtl/>
        </w:rPr>
        <w:t>وكذلك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التدريب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المنهجي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وبناء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قدرات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فنيي</w:t>
      </w:r>
      <w:r w:rsidR="00297517">
        <w:rPr>
          <w:sz w:val="26"/>
          <w:szCs w:val="26"/>
          <w:rtl/>
        </w:rPr>
        <w:t xml:space="preserve"> </w:t>
      </w:r>
      <w:r w:rsidR="000A194B">
        <w:rPr>
          <w:rFonts w:hint="cs"/>
          <w:sz w:val="26"/>
          <w:szCs w:val="26"/>
          <w:rtl/>
        </w:rPr>
        <w:t>التبريد</w:t>
      </w:r>
      <w:r w:rsidR="00297517">
        <w:rPr>
          <w:rFonts w:hint="cs"/>
          <w:sz w:val="26"/>
          <w:szCs w:val="26"/>
          <w:rtl/>
        </w:rPr>
        <w:t xml:space="preserve"> </w:t>
      </w:r>
      <w:r w:rsidR="000A194B">
        <w:rPr>
          <w:rFonts w:hint="cs"/>
          <w:sz w:val="26"/>
          <w:szCs w:val="26"/>
          <w:rtl/>
        </w:rPr>
        <w:t>و</w:t>
      </w:r>
      <w:r w:rsidR="000A194B">
        <w:rPr>
          <w:sz w:val="26"/>
          <w:szCs w:val="26"/>
          <w:rtl/>
        </w:rPr>
        <w:t>تكييف</w:t>
      </w:r>
      <w:r w:rsidR="00297517">
        <w:rPr>
          <w:sz w:val="26"/>
          <w:szCs w:val="26"/>
          <w:rtl/>
        </w:rPr>
        <w:t xml:space="preserve"> </w:t>
      </w:r>
      <w:r w:rsidR="000A194B">
        <w:rPr>
          <w:sz w:val="26"/>
          <w:szCs w:val="26"/>
          <w:rtl/>
        </w:rPr>
        <w:t>الهواء</w:t>
      </w:r>
      <w:r w:rsidR="00297517">
        <w:rPr>
          <w:sz w:val="26"/>
          <w:szCs w:val="26"/>
          <w:rtl/>
        </w:rPr>
        <w:t xml:space="preserve"> </w:t>
      </w:r>
      <w:r w:rsidR="000A194B">
        <w:rPr>
          <w:rFonts w:hint="cs"/>
          <w:sz w:val="26"/>
          <w:szCs w:val="26"/>
          <w:rtl/>
        </w:rPr>
        <w:t>بشأن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العمليات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الموفرة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للطاقة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للمعدات.</w:t>
      </w:r>
    </w:p>
    <w:p w14:paraId="4C16F98B" w14:textId="523664D9" w:rsidR="00C0710D" w:rsidRPr="00D450A7" w:rsidRDefault="00C0710D" w:rsidP="007A3D02">
      <w:pPr>
        <w:pStyle w:val="Heading1"/>
        <w:bidi/>
        <w:rPr>
          <w:sz w:val="26"/>
          <w:szCs w:val="26"/>
          <w:rtl/>
        </w:rPr>
      </w:pPr>
      <w:r w:rsidRPr="00D450A7">
        <w:rPr>
          <w:sz w:val="26"/>
          <w:szCs w:val="26"/>
          <w:rtl/>
        </w:rPr>
        <w:t>وفيما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يتعلق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بتطبيق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المعايير،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أوضح</w:t>
      </w:r>
      <w:r w:rsidR="00297517">
        <w:rPr>
          <w:sz w:val="26"/>
          <w:szCs w:val="26"/>
          <w:rtl/>
        </w:rPr>
        <w:t xml:space="preserve"> </w:t>
      </w:r>
      <w:r w:rsidR="007A3D02">
        <w:rPr>
          <w:rFonts w:hint="cs"/>
          <w:sz w:val="26"/>
          <w:szCs w:val="26"/>
          <w:rtl/>
        </w:rPr>
        <w:t>اليونيب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أن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الدراسة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ستبدأ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أنشطة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تتعلق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بالتفتيش</w:t>
      </w:r>
      <w:r w:rsidR="00297517">
        <w:rPr>
          <w:sz w:val="26"/>
          <w:szCs w:val="26"/>
          <w:rtl/>
        </w:rPr>
        <w:t xml:space="preserve"> </w:t>
      </w:r>
      <w:r w:rsidR="007A3D02">
        <w:rPr>
          <w:rFonts w:hint="cs"/>
          <w:sz w:val="26"/>
          <w:szCs w:val="26"/>
          <w:rtl/>
        </w:rPr>
        <w:t>لرصد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أنواع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وأداء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معدات</w:t>
      </w:r>
      <w:r w:rsidR="00297517">
        <w:rPr>
          <w:sz w:val="26"/>
          <w:szCs w:val="26"/>
          <w:rtl/>
        </w:rPr>
        <w:t xml:space="preserve"> </w:t>
      </w:r>
      <w:r w:rsidR="007A3D02">
        <w:rPr>
          <w:rFonts w:hint="cs"/>
          <w:sz w:val="26"/>
          <w:szCs w:val="26"/>
          <w:rtl/>
        </w:rPr>
        <w:t>التبريد</w:t>
      </w:r>
      <w:r w:rsidR="00297517">
        <w:rPr>
          <w:rFonts w:hint="cs"/>
          <w:sz w:val="26"/>
          <w:szCs w:val="26"/>
          <w:rtl/>
        </w:rPr>
        <w:t xml:space="preserve"> </w:t>
      </w:r>
      <w:r w:rsidR="007A3D02">
        <w:rPr>
          <w:rFonts w:hint="cs"/>
          <w:sz w:val="26"/>
          <w:szCs w:val="26"/>
          <w:rtl/>
        </w:rPr>
        <w:t>و</w:t>
      </w:r>
      <w:r w:rsidR="007A3D02">
        <w:rPr>
          <w:sz w:val="26"/>
          <w:szCs w:val="26"/>
          <w:rtl/>
        </w:rPr>
        <w:t>تكييف</w:t>
      </w:r>
      <w:r w:rsidR="00297517">
        <w:rPr>
          <w:sz w:val="26"/>
          <w:szCs w:val="26"/>
          <w:rtl/>
        </w:rPr>
        <w:t xml:space="preserve"> </w:t>
      </w:r>
      <w:r w:rsidR="007A3D02">
        <w:rPr>
          <w:sz w:val="26"/>
          <w:szCs w:val="26"/>
          <w:rtl/>
        </w:rPr>
        <w:t>الهواء.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علاوة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على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ذلك،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يمكن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أن</w:t>
      </w:r>
      <w:r w:rsidR="00297517">
        <w:rPr>
          <w:sz w:val="26"/>
          <w:szCs w:val="26"/>
          <w:rtl/>
        </w:rPr>
        <w:t xml:space="preserve"> </w:t>
      </w:r>
      <w:r w:rsidR="007A3D02">
        <w:rPr>
          <w:rFonts w:hint="cs"/>
          <w:sz w:val="26"/>
          <w:szCs w:val="26"/>
          <w:rtl/>
        </w:rPr>
        <w:t>تقدم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عمليات</w:t>
      </w:r>
      <w:r w:rsidR="00297517">
        <w:rPr>
          <w:sz w:val="26"/>
          <w:szCs w:val="26"/>
          <w:rtl/>
        </w:rPr>
        <w:t xml:space="preserve"> </w:t>
      </w:r>
      <w:r w:rsidR="007A3D02">
        <w:rPr>
          <w:rFonts w:hint="cs"/>
          <w:sz w:val="26"/>
          <w:szCs w:val="26"/>
          <w:rtl/>
        </w:rPr>
        <w:t>الرصد</w:t>
      </w:r>
      <w:r w:rsidR="00297517">
        <w:rPr>
          <w:rFonts w:hint="cs"/>
          <w:sz w:val="26"/>
          <w:szCs w:val="26"/>
          <w:rtl/>
        </w:rPr>
        <w:t xml:space="preserve"> </w:t>
      </w:r>
      <w:r w:rsidR="007A3D02">
        <w:rPr>
          <w:rFonts w:hint="cs"/>
          <w:sz w:val="26"/>
          <w:szCs w:val="26"/>
          <w:rtl/>
        </w:rPr>
        <w:t>هذه</w:t>
      </w:r>
      <w:r w:rsidR="00297517">
        <w:rPr>
          <w:sz w:val="26"/>
          <w:szCs w:val="26"/>
          <w:rtl/>
        </w:rPr>
        <w:t xml:space="preserve"> </w:t>
      </w:r>
      <w:r w:rsidR="007A3D02">
        <w:rPr>
          <w:rFonts w:hint="cs"/>
          <w:sz w:val="26"/>
          <w:szCs w:val="26"/>
          <w:rtl/>
        </w:rPr>
        <w:t>مردودا</w:t>
      </w:r>
      <w:r w:rsidR="00297517">
        <w:rPr>
          <w:sz w:val="26"/>
          <w:szCs w:val="26"/>
          <w:rtl/>
        </w:rPr>
        <w:t xml:space="preserve"> </w:t>
      </w:r>
      <w:r w:rsidR="007A3D02">
        <w:rPr>
          <w:rFonts w:hint="cs"/>
          <w:sz w:val="26"/>
          <w:szCs w:val="26"/>
          <w:rtl/>
        </w:rPr>
        <w:t>مناسبا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لتحسين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فعالية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تطبيق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المعايير.</w:t>
      </w:r>
    </w:p>
    <w:p w14:paraId="28701AF2" w14:textId="7296D2CD" w:rsidR="00C0710D" w:rsidRPr="00D450A7" w:rsidRDefault="00C0710D" w:rsidP="00340E9A">
      <w:pPr>
        <w:pStyle w:val="Heading1"/>
        <w:bidi/>
        <w:rPr>
          <w:sz w:val="26"/>
          <w:szCs w:val="26"/>
          <w:rtl/>
        </w:rPr>
      </w:pPr>
      <w:r w:rsidRPr="00D450A7">
        <w:rPr>
          <w:sz w:val="26"/>
          <w:szCs w:val="26"/>
          <w:rtl/>
        </w:rPr>
        <w:t>وفيما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يتعلق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باستهلاك</w:t>
      </w:r>
      <w:r w:rsidR="00297517">
        <w:rPr>
          <w:sz w:val="26"/>
          <w:szCs w:val="26"/>
          <w:rtl/>
        </w:rPr>
        <w:t xml:space="preserve"> </w:t>
      </w:r>
      <w:r w:rsidR="000C3531">
        <w:rPr>
          <w:rFonts w:hint="cs"/>
          <w:sz w:val="26"/>
          <w:szCs w:val="26"/>
          <w:rtl/>
        </w:rPr>
        <w:t>المواد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الهيدروكلوروفلوروكربون</w:t>
      </w:r>
      <w:r w:rsidR="000C3531">
        <w:rPr>
          <w:rFonts w:hint="cs"/>
          <w:sz w:val="26"/>
          <w:szCs w:val="26"/>
          <w:rtl/>
        </w:rPr>
        <w:t>ية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وصيانة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معدات</w:t>
      </w:r>
      <w:r w:rsidR="00297517">
        <w:rPr>
          <w:sz w:val="26"/>
          <w:szCs w:val="26"/>
          <w:rtl/>
        </w:rPr>
        <w:t xml:space="preserve"> </w:t>
      </w:r>
      <w:r w:rsidR="000C3531">
        <w:rPr>
          <w:rFonts w:hint="cs"/>
          <w:sz w:val="26"/>
          <w:szCs w:val="26"/>
          <w:rtl/>
        </w:rPr>
        <w:t>التبريد</w:t>
      </w:r>
      <w:r w:rsidR="00297517">
        <w:rPr>
          <w:rFonts w:hint="cs"/>
          <w:sz w:val="26"/>
          <w:szCs w:val="26"/>
          <w:rtl/>
        </w:rPr>
        <w:t xml:space="preserve"> </w:t>
      </w:r>
      <w:r w:rsidR="000C3531">
        <w:rPr>
          <w:rFonts w:hint="cs"/>
          <w:sz w:val="26"/>
          <w:szCs w:val="26"/>
          <w:rtl/>
        </w:rPr>
        <w:t>و</w:t>
      </w:r>
      <w:r w:rsidRPr="00D450A7">
        <w:rPr>
          <w:sz w:val="26"/>
          <w:szCs w:val="26"/>
          <w:rtl/>
        </w:rPr>
        <w:t>تكييف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الهواء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باستخدام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الهيدروكلوروفلوروكربون-22،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أوضح</w:t>
      </w:r>
      <w:r w:rsidR="00297517">
        <w:rPr>
          <w:sz w:val="26"/>
          <w:szCs w:val="26"/>
          <w:rtl/>
        </w:rPr>
        <w:t xml:space="preserve"> </w:t>
      </w:r>
      <w:r w:rsidR="000C3531">
        <w:rPr>
          <w:rFonts w:hint="cs"/>
          <w:sz w:val="26"/>
          <w:szCs w:val="26"/>
          <w:rtl/>
        </w:rPr>
        <w:t>اليونيب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أن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سانت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فينسنت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وجزر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غرينادين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نجحت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تحويل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قطاع</w:t>
      </w:r>
      <w:r w:rsidR="00297517">
        <w:rPr>
          <w:sz w:val="26"/>
          <w:szCs w:val="26"/>
          <w:rtl/>
        </w:rPr>
        <w:t xml:space="preserve"> </w:t>
      </w:r>
      <w:r w:rsidR="000C3531">
        <w:rPr>
          <w:rFonts w:hint="cs"/>
          <w:sz w:val="26"/>
          <w:szCs w:val="26"/>
          <w:rtl/>
        </w:rPr>
        <w:t>التبريد</w:t>
      </w:r>
      <w:r w:rsidR="00297517">
        <w:rPr>
          <w:rFonts w:hint="cs"/>
          <w:sz w:val="26"/>
          <w:szCs w:val="26"/>
          <w:rtl/>
        </w:rPr>
        <w:t xml:space="preserve"> </w:t>
      </w:r>
      <w:r w:rsidR="000C3531">
        <w:rPr>
          <w:rFonts w:hint="cs"/>
          <w:sz w:val="26"/>
          <w:szCs w:val="26"/>
          <w:rtl/>
        </w:rPr>
        <w:t>و</w:t>
      </w:r>
      <w:r w:rsidR="000C3531" w:rsidRPr="00D450A7">
        <w:rPr>
          <w:sz w:val="26"/>
          <w:szCs w:val="26"/>
          <w:rtl/>
        </w:rPr>
        <w:t>تكييف</w:t>
      </w:r>
      <w:r w:rsidR="00297517">
        <w:rPr>
          <w:sz w:val="26"/>
          <w:szCs w:val="26"/>
          <w:rtl/>
        </w:rPr>
        <w:t xml:space="preserve"> </w:t>
      </w:r>
      <w:r w:rsidR="000C3531" w:rsidRPr="00D450A7">
        <w:rPr>
          <w:sz w:val="26"/>
          <w:szCs w:val="26"/>
          <w:rtl/>
        </w:rPr>
        <w:t>الهواء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استخدام</w:t>
      </w:r>
      <w:r w:rsidR="00297517">
        <w:rPr>
          <w:sz w:val="26"/>
          <w:szCs w:val="26"/>
          <w:rtl/>
        </w:rPr>
        <w:t xml:space="preserve"> </w:t>
      </w:r>
      <w:r w:rsidR="000C3531">
        <w:rPr>
          <w:rFonts w:hint="cs"/>
          <w:sz w:val="26"/>
          <w:szCs w:val="26"/>
          <w:rtl/>
        </w:rPr>
        <w:t>المواد</w:t>
      </w:r>
      <w:r w:rsidR="00297517">
        <w:rPr>
          <w:rFonts w:hint="cs"/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الهيدروكلوروفلوروكربون</w:t>
      </w:r>
      <w:r w:rsidR="000C3531">
        <w:rPr>
          <w:rFonts w:hint="cs"/>
          <w:sz w:val="26"/>
          <w:szCs w:val="26"/>
          <w:rtl/>
        </w:rPr>
        <w:t>ية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إلى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بدائل.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وتم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استبدال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الغالبية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العظمى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معدات</w:t>
      </w:r>
      <w:r w:rsidR="00297517">
        <w:rPr>
          <w:sz w:val="26"/>
          <w:szCs w:val="26"/>
          <w:rtl/>
        </w:rPr>
        <w:t xml:space="preserve"> </w:t>
      </w:r>
      <w:r w:rsidR="00340E9A">
        <w:rPr>
          <w:rFonts w:hint="cs"/>
          <w:sz w:val="26"/>
          <w:szCs w:val="26"/>
          <w:rtl/>
        </w:rPr>
        <w:t>التبريد</w:t>
      </w:r>
      <w:r w:rsidR="00297517">
        <w:rPr>
          <w:rFonts w:hint="cs"/>
          <w:sz w:val="26"/>
          <w:szCs w:val="26"/>
          <w:rtl/>
        </w:rPr>
        <w:t xml:space="preserve"> </w:t>
      </w:r>
      <w:r w:rsidR="00340E9A">
        <w:rPr>
          <w:rFonts w:hint="cs"/>
          <w:sz w:val="26"/>
          <w:szCs w:val="26"/>
          <w:rtl/>
        </w:rPr>
        <w:t>و</w:t>
      </w:r>
      <w:r w:rsidR="00340E9A" w:rsidRPr="00D450A7">
        <w:rPr>
          <w:sz w:val="26"/>
          <w:szCs w:val="26"/>
          <w:rtl/>
        </w:rPr>
        <w:t>تكييف</w:t>
      </w:r>
      <w:r w:rsidR="00297517">
        <w:rPr>
          <w:sz w:val="26"/>
          <w:szCs w:val="26"/>
          <w:rtl/>
        </w:rPr>
        <w:t xml:space="preserve"> </w:t>
      </w:r>
      <w:r w:rsidR="00340E9A" w:rsidRPr="00D450A7">
        <w:rPr>
          <w:sz w:val="26"/>
          <w:szCs w:val="26"/>
          <w:rtl/>
        </w:rPr>
        <w:t>الهواء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التي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كانت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تستخدم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الهيدروكلوروفلوروكربون-22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سابقًا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بمعدات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تستخدم</w:t>
      </w:r>
      <w:r w:rsidR="00297517">
        <w:rPr>
          <w:sz w:val="26"/>
          <w:szCs w:val="26"/>
          <w:rtl/>
        </w:rPr>
        <w:t xml:space="preserve"> </w:t>
      </w:r>
      <w:r w:rsidR="00340E9A">
        <w:rPr>
          <w:rFonts w:hint="cs"/>
          <w:sz w:val="26"/>
          <w:szCs w:val="26"/>
          <w:rtl/>
        </w:rPr>
        <w:t>المواد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الهيدروفلوروكربون</w:t>
      </w:r>
      <w:r w:rsidR="00340E9A">
        <w:rPr>
          <w:rFonts w:hint="cs"/>
          <w:sz w:val="26"/>
          <w:szCs w:val="26"/>
          <w:rtl/>
        </w:rPr>
        <w:t>ية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أو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الهيدروكربون.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وعلاوة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على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ذلك،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تم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تعزيز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اعتماد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هذه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البدائل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خلال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تنفيذ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إطار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معايير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شامل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وحملات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توعية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عامة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وبرامج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تدريب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متسقة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للفنيين.</w:t>
      </w:r>
    </w:p>
    <w:p w14:paraId="6FC67A65" w14:textId="3C8AE001" w:rsidR="00C0710D" w:rsidRPr="00D450A7" w:rsidRDefault="00C0710D" w:rsidP="00340E9A">
      <w:pPr>
        <w:pStyle w:val="Heading1"/>
        <w:bidi/>
        <w:rPr>
          <w:sz w:val="26"/>
          <w:szCs w:val="26"/>
          <w:rtl/>
        </w:rPr>
      </w:pPr>
      <w:r w:rsidRPr="00D450A7">
        <w:rPr>
          <w:sz w:val="26"/>
          <w:szCs w:val="26"/>
          <w:rtl/>
        </w:rPr>
        <w:t>وأكد</w:t>
      </w:r>
      <w:r w:rsidR="00297517">
        <w:rPr>
          <w:sz w:val="26"/>
          <w:szCs w:val="26"/>
          <w:rtl/>
        </w:rPr>
        <w:t xml:space="preserve"> </w:t>
      </w:r>
      <w:r w:rsidR="00340E9A">
        <w:rPr>
          <w:rFonts w:hint="cs"/>
          <w:sz w:val="26"/>
          <w:szCs w:val="26"/>
          <w:rtl/>
        </w:rPr>
        <w:t>اليونيب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أنه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لا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توجد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أنشطة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أخرى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يجري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تنفيذها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بمصادر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تمويل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غير</w:t>
      </w:r>
      <w:r w:rsidR="00297517">
        <w:rPr>
          <w:sz w:val="26"/>
          <w:szCs w:val="26"/>
          <w:rtl/>
        </w:rPr>
        <w:t xml:space="preserve"> </w:t>
      </w:r>
      <w:r w:rsidR="00340E9A">
        <w:rPr>
          <w:rFonts w:hint="cs"/>
          <w:sz w:val="26"/>
          <w:szCs w:val="26"/>
          <w:rtl/>
        </w:rPr>
        <w:t>ال</w:t>
      </w:r>
      <w:r w:rsidRPr="00D450A7">
        <w:rPr>
          <w:sz w:val="26"/>
          <w:szCs w:val="26"/>
          <w:rtl/>
        </w:rPr>
        <w:t>صندوق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المتعدد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الأطراف</w:t>
      </w:r>
      <w:r w:rsidR="00297517">
        <w:rPr>
          <w:sz w:val="26"/>
          <w:szCs w:val="26"/>
          <w:rtl/>
        </w:rPr>
        <w:t xml:space="preserve"> </w:t>
      </w:r>
      <w:r w:rsidR="00340E9A">
        <w:rPr>
          <w:rFonts w:hint="cs"/>
          <w:sz w:val="26"/>
          <w:szCs w:val="26"/>
          <w:rtl/>
        </w:rPr>
        <w:t>التي</w:t>
      </w:r>
      <w:r w:rsidR="00297517">
        <w:rPr>
          <w:rFonts w:hint="cs"/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قد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تتداخل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مع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الأنشطة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المخطط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لها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إطار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هذا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المشروع.</w:t>
      </w:r>
    </w:p>
    <w:p w14:paraId="2C5275A5" w14:textId="47331824" w:rsidR="00C0710D" w:rsidRPr="00D450A7" w:rsidRDefault="00C0710D" w:rsidP="000977F1">
      <w:pPr>
        <w:pStyle w:val="Heading1"/>
        <w:bidi/>
        <w:rPr>
          <w:sz w:val="26"/>
          <w:szCs w:val="26"/>
          <w:rtl/>
        </w:rPr>
      </w:pPr>
      <w:bookmarkStart w:id="6" w:name="_Hlk181112747"/>
      <w:r w:rsidRPr="00D450A7">
        <w:rPr>
          <w:sz w:val="26"/>
          <w:szCs w:val="26"/>
          <w:rtl/>
        </w:rPr>
        <w:t>وطلبت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الأمانة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معلومات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عن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التاريخ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المتوقع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لتنفيذ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نظام</w:t>
      </w:r>
      <w:r w:rsidR="00297517">
        <w:rPr>
          <w:sz w:val="26"/>
          <w:szCs w:val="26"/>
          <w:rtl/>
        </w:rPr>
        <w:t xml:space="preserve"> </w:t>
      </w:r>
      <w:r w:rsidR="00340E9A">
        <w:rPr>
          <w:rFonts w:hint="cs"/>
          <w:sz w:val="26"/>
          <w:szCs w:val="26"/>
          <w:rtl/>
        </w:rPr>
        <w:t>الاعتماد</w:t>
      </w:r>
      <w:r w:rsidR="00297517">
        <w:rPr>
          <w:rFonts w:hint="cs"/>
          <w:sz w:val="26"/>
          <w:szCs w:val="26"/>
          <w:rtl/>
        </w:rPr>
        <w:t xml:space="preserve"> </w:t>
      </w:r>
      <w:r w:rsidR="00340E9A">
        <w:rPr>
          <w:rFonts w:hint="cs"/>
          <w:sz w:val="26"/>
          <w:szCs w:val="26"/>
          <w:rtl/>
        </w:rPr>
        <w:t>الإلزامي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لفنيي</w:t>
      </w:r>
      <w:r w:rsidR="00297517">
        <w:rPr>
          <w:sz w:val="26"/>
          <w:szCs w:val="26"/>
          <w:rtl/>
        </w:rPr>
        <w:t xml:space="preserve"> </w:t>
      </w:r>
      <w:r w:rsidR="00340E9A">
        <w:rPr>
          <w:rFonts w:hint="cs"/>
          <w:sz w:val="26"/>
          <w:szCs w:val="26"/>
          <w:rtl/>
        </w:rPr>
        <w:t>خدمة</w:t>
      </w:r>
      <w:r w:rsidR="00297517">
        <w:rPr>
          <w:sz w:val="26"/>
          <w:szCs w:val="26"/>
          <w:rtl/>
        </w:rPr>
        <w:t xml:space="preserve"> </w:t>
      </w:r>
      <w:r w:rsidR="00340E9A">
        <w:rPr>
          <w:rFonts w:hint="cs"/>
          <w:sz w:val="26"/>
          <w:szCs w:val="26"/>
          <w:rtl/>
        </w:rPr>
        <w:t>التبريد</w:t>
      </w:r>
      <w:r w:rsidR="00297517">
        <w:rPr>
          <w:sz w:val="26"/>
          <w:szCs w:val="26"/>
          <w:rtl/>
        </w:rPr>
        <w:t xml:space="preserve"> </w:t>
      </w:r>
      <w:r w:rsidR="00340E9A">
        <w:rPr>
          <w:rFonts w:hint="cs"/>
          <w:sz w:val="26"/>
          <w:szCs w:val="26"/>
          <w:rtl/>
        </w:rPr>
        <w:t>و</w:t>
      </w:r>
      <w:r w:rsidRPr="00D450A7">
        <w:rPr>
          <w:sz w:val="26"/>
          <w:szCs w:val="26"/>
          <w:rtl/>
        </w:rPr>
        <w:t>تكييف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الهواء.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وأوضح</w:t>
      </w:r>
      <w:r w:rsidR="00297517">
        <w:rPr>
          <w:sz w:val="26"/>
          <w:szCs w:val="26"/>
          <w:rtl/>
        </w:rPr>
        <w:t xml:space="preserve"> </w:t>
      </w:r>
      <w:r w:rsidR="000977F1">
        <w:rPr>
          <w:rFonts w:hint="cs"/>
          <w:sz w:val="26"/>
          <w:szCs w:val="26"/>
          <w:rtl/>
        </w:rPr>
        <w:t>اليونيب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أن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النظام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قيد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التطوير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حاليًا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بموجب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خطة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إدارة</w:t>
      </w:r>
      <w:r w:rsidR="00297517">
        <w:rPr>
          <w:sz w:val="26"/>
          <w:szCs w:val="26"/>
          <w:rtl/>
        </w:rPr>
        <w:t xml:space="preserve"> </w:t>
      </w:r>
      <w:r w:rsidR="000977F1">
        <w:rPr>
          <w:rFonts w:hint="cs"/>
          <w:sz w:val="26"/>
          <w:szCs w:val="26"/>
          <w:rtl/>
        </w:rPr>
        <w:t>إزالة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المواد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الهيدروكلوروفلوروكربونية</w:t>
      </w:r>
      <w:r w:rsidR="00297517">
        <w:rPr>
          <w:sz w:val="26"/>
          <w:szCs w:val="26"/>
          <w:rtl/>
        </w:rPr>
        <w:t xml:space="preserve"> </w:t>
      </w:r>
      <w:r w:rsidR="000977F1">
        <w:rPr>
          <w:rFonts w:hint="cs"/>
          <w:sz w:val="26"/>
          <w:szCs w:val="26"/>
          <w:rtl/>
        </w:rPr>
        <w:t>ويتوقع</w:t>
      </w:r>
      <w:r w:rsidR="00297517">
        <w:rPr>
          <w:rFonts w:hint="cs"/>
          <w:sz w:val="26"/>
          <w:szCs w:val="26"/>
          <w:rtl/>
        </w:rPr>
        <w:t xml:space="preserve"> </w:t>
      </w:r>
      <w:r w:rsidR="000977F1">
        <w:rPr>
          <w:rFonts w:hint="cs"/>
          <w:sz w:val="26"/>
          <w:szCs w:val="26"/>
          <w:rtl/>
        </w:rPr>
        <w:t>اكتماله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بحلول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ديسمبر</w:t>
      </w:r>
      <w:r w:rsidR="000977F1">
        <w:rPr>
          <w:rFonts w:hint="cs"/>
          <w:sz w:val="26"/>
          <w:szCs w:val="26"/>
          <w:rtl/>
        </w:rPr>
        <w:t>/</w:t>
      </w:r>
      <w:r w:rsidR="00297517">
        <w:rPr>
          <w:rFonts w:hint="cs"/>
          <w:sz w:val="26"/>
          <w:szCs w:val="26"/>
          <w:rtl/>
        </w:rPr>
        <w:t xml:space="preserve"> </w:t>
      </w:r>
      <w:r w:rsidR="000977F1">
        <w:rPr>
          <w:rFonts w:hint="cs"/>
          <w:sz w:val="26"/>
          <w:szCs w:val="26"/>
          <w:rtl/>
        </w:rPr>
        <w:t>كانون</w:t>
      </w:r>
      <w:r w:rsidR="00297517">
        <w:rPr>
          <w:rFonts w:hint="cs"/>
          <w:sz w:val="26"/>
          <w:szCs w:val="26"/>
          <w:rtl/>
        </w:rPr>
        <w:t xml:space="preserve"> </w:t>
      </w:r>
      <w:r w:rsidR="000977F1">
        <w:rPr>
          <w:rFonts w:hint="cs"/>
          <w:sz w:val="26"/>
          <w:szCs w:val="26"/>
          <w:rtl/>
        </w:rPr>
        <w:t>الأول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2025،</w:t>
      </w:r>
      <w:r w:rsidR="00297517">
        <w:rPr>
          <w:sz w:val="26"/>
          <w:szCs w:val="26"/>
          <w:rtl/>
        </w:rPr>
        <w:t xml:space="preserve"> </w:t>
      </w:r>
      <w:r w:rsidR="000977F1">
        <w:rPr>
          <w:rFonts w:hint="cs"/>
          <w:sz w:val="26"/>
          <w:szCs w:val="26"/>
          <w:rtl/>
        </w:rPr>
        <w:t>وفقا</w:t>
      </w:r>
      <w:r w:rsidR="00297517">
        <w:rPr>
          <w:sz w:val="26"/>
          <w:szCs w:val="26"/>
          <w:rtl/>
        </w:rPr>
        <w:t xml:space="preserve"> </w:t>
      </w:r>
      <w:r w:rsidR="000977F1">
        <w:rPr>
          <w:rFonts w:hint="cs"/>
          <w:sz w:val="26"/>
          <w:szCs w:val="26"/>
          <w:rtl/>
        </w:rPr>
        <w:t>ل</w:t>
      </w:r>
      <w:r w:rsidR="000977F1">
        <w:rPr>
          <w:sz w:val="26"/>
          <w:szCs w:val="26"/>
          <w:rtl/>
        </w:rPr>
        <w:t>لجدول</w:t>
      </w:r>
      <w:r w:rsidR="00297517">
        <w:rPr>
          <w:sz w:val="26"/>
          <w:szCs w:val="26"/>
          <w:rtl/>
        </w:rPr>
        <w:t xml:space="preserve"> </w:t>
      </w:r>
      <w:r w:rsidR="000977F1">
        <w:rPr>
          <w:sz w:val="26"/>
          <w:szCs w:val="26"/>
          <w:rtl/>
        </w:rPr>
        <w:t>الزمني</w:t>
      </w:r>
      <w:r w:rsidR="00297517">
        <w:rPr>
          <w:sz w:val="26"/>
          <w:szCs w:val="26"/>
          <w:rtl/>
        </w:rPr>
        <w:t xml:space="preserve"> </w:t>
      </w:r>
      <w:r w:rsidR="000977F1">
        <w:rPr>
          <w:rFonts w:hint="cs"/>
          <w:sz w:val="26"/>
          <w:szCs w:val="26"/>
          <w:rtl/>
        </w:rPr>
        <w:t>المحدد</w:t>
      </w:r>
      <w:r w:rsidR="00297517">
        <w:rPr>
          <w:rFonts w:hint="cs"/>
          <w:sz w:val="26"/>
          <w:szCs w:val="26"/>
          <w:rtl/>
        </w:rPr>
        <w:t xml:space="preserve"> </w:t>
      </w:r>
      <w:r w:rsidR="000977F1">
        <w:rPr>
          <w:rFonts w:hint="cs"/>
          <w:sz w:val="26"/>
          <w:szCs w:val="26"/>
          <w:rtl/>
        </w:rPr>
        <w:t>في</w:t>
      </w:r>
      <w:r w:rsidR="00297517">
        <w:rPr>
          <w:rFonts w:hint="cs"/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خطة</w:t>
      </w:r>
      <w:r w:rsidR="00297517">
        <w:rPr>
          <w:sz w:val="26"/>
          <w:szCs w:val="26"/>
          <w:rtl/>
        </w:rPr>
        <w:t xml:space="preserve"> </w:t>
      </w:r>
      <w:r w:rsidR="000977F1" w:rsidRPr="00D450A7">
        <w:rPr>
          <w:sz w:val="26"/>
          <w:szCs w:val="26"/>
          <w:rtl/>
        </w:rPr>
        <w:t>إدارة</w:t>
      </w:r>
      <w:r w:rsidR="00297517">
        <w:rPr>
          <w:sz w:val="26"/>
          <w:szCs w:val="26"/>
          <w:rtl/>
        </w:rPr>
        <w:t xml:space="preserve"> </w:t>
      </w:r>
      <w:r w:rsidR="000977F1">
        <w:rPr>
          <w:rFonts w:hint="cs"/>
          <w:sz w:val="26"/>
          <w:szCs w:val="26"/>
          <w:rtl/>
        </w:rPr>
        <w:t>إزالة</w:t>
      </w:r>
      <w:r w:rsidR="00297517">
        <w:rPr>
          <w:sz w:val="26"/>
          <w:szCs w:val="26"/>
          <w:rtl/>
        </w:rPr>
        <w:t xml:space="preserve"> </w:t>
      </w:r>
      <w:r w:rsidR="000977F1" w:rsidRPr="00D450A7">
        <w:rPr>
          <w:sz w:val="26"/>
          <w:szCs w:val="26"/>
          <w:rtl/>
        </w:rPr>
        <w:t>المواد</w:t>
      </w:r>
      <w:r w:rsidR="00297517">
        <w:rPr>
          <w:sz w:val="26"/>
          <w:szCs w:val="26"/>
          <w:rtl/>
        </w:rPr>
        <w:t xml:space="preserve"> </w:t>
      </w:r>
      <w:r w:rsidR="000977F1" w:rsidRPr="00D450A7">
        <w:rPr>
          <w:sz w:val="26"/>
          <w:szCs w:val="26"/>
          <w:rtl/>
        </w:rPr>
        <w:t>الهيدروكلوروفلوروكربونية</w:t>
      </w:r>
      <w:r w:rsidR="00297517">
        <w:rPr>
          <w:sz w:val="26"/>
          <w:szCs w:val="26"/>
          <w:rtl/>
        </w:rPr>
        <w:t xml:space="preserve"> </w:t>
      </w:r>
      <w:r w:rsidR="007720E3">
        <w:rPr>
          <w:rFonts w:hint="cs"/>
          <w:sz w:val="26"/>
          <w:szCs w:val="26"/>
          <w:rtl/>
        </w:rPr>
        <w:t>وخطة</w:t>
      </w:r>
      <w:r w:rsidR="00297517">
        <w:rPr>
          <w:rFonts w:hint="cs"/>
          <w:sz w:val="26"/>
          <w:szCs w:val="26"/>
          <w:rtl/>
        </w:rPr>
        <w:t xml:space="preserve"> </w:t>
      </w:r>
      <w:r w:rsidR="007720E3">
        <w:rPr>
          <w:rFonts w:hint="cs"/>
          <w:sz w:val="26"/>
          <w:szCs w:val="26"/>
          <w:rtl/>
        </w:rPr>
        <w:t>العمل.</w:t>
      </w:r>
    </w:p>
    <w:bookmarkEnd w:id="6"/>
    <w:p w14:paraId="727805A4" w14:textId="52325115" w:rsidR="00C0710D" w:rsidRPr="00D450A7" w:rsidRDefault="00C0710D" w:rsidP="00CF61A7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rtl/>
        </w:rPr>
      </w:pPr>
      <w:r w:rsidRPr="00D450A7">
        <w:rPr>
          <w:sz w:val="26"/>
          <w:szCs w:val="26"/>
          <w:u w:val="single"/>
          <w:rtl/>
        </w:rPr>
        <w:t>تنفيذ</w:t>
      </w:r>
      <w:r w:rsidR="00297517">
        <w:rPr>
          <w:sz w:val="26"/>
          <w:szCs w:val="26"/>
          <w:u w:val="single"/>
          <w:rtl/>
        </w:rPr>
        <w:t xml:space="preserve"> </w:t>
      </w:r>
      <w:r w:rsidR="00CF61A7">
        <w:rPr>
          <w:rFonts w:hint="cs"/>
          <w:sz w:val="26"/>
          <w:szCs w:val="26"/>
          <w:u w:val="single"/>
          <w:rtl/>
        </w:rPr>
        <w:t>ال</w:t>
      </w:r>
      <w:r w:rsidRPr="00D450A7">
        <w:rPr>
          <w:sz w:val="26"/>
          <w:szCs w:val="26"/>
          <w:u w:val="single"/>
          <w:rtl/>
        </w:rPr>
        <w:t>سياسة</w:t>
      </w:r>
      <w:r w:rsidR="00297517">
        <w:rPr>
          <w:sz w:val="26"/>
          <w:szCs w:val="26"/>
          <w:u w:val="single"/>
          <w:rtl/>
        </w:rPr>
        <w:t xml:space="preserve"> </w:t>
      </w:r>
      <w:r w:rsidR="00CF61A7">
        <w:rPr>
          <w:rFonts w:hint="cs"/>
          <w:sz w:val="26"/>
          <w:szCs w:val="26"/>
          <w:u w:val="single"/>
          <w:rtl/>
        </w:rPr>
        <w:t>الجنسانية</w:t>
      </w:r>
    </w:p>
    <w:p w14:paraId="017D6875" w14:textId="6D4B01C9" w:rsidR="00C0710D" w:rsidRPr="00D450A7" w:rsidRDefault="002D6BC0" w:rsidP="00EB4567">
      <w:pPr>
        <w:pStyle w:val="Heading1"/>
        <w:bidi/>
        <w:rPr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>حثت</w:t>
      </w:r>
      <w:r w:rsidR="00297517">
        <w:rPr>
          <w:rFonts w:hint="cs"/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وزارة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السياحة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والطيران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المدني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والتنمية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المستدامة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والثقافة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النساء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على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المشاركة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جميع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برامج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التدريب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والتشاور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والأنشطة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الاستشارية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وبناء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القدرات</w:t>
      </w:r>
      <w:r w:rsidR="00297517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وحلقات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العمل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وغيرها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من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الأنشطة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المتعلقة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بخطة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إدارة</w:t>
      </w:r>
      <w:r w:rsidR="00297517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إزالة</w:t>
      </w:r>
      <w:r w:rsidR="00297517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المواد</w:t>
      </w:r>
      <w:r w:rsidR="00297517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الهيدروكلوروفلوروكربونية</w:t>
      </w:r>
      <w:r w:rsidR="00C0710D" w:rsidRPr="00D450A7">
        <w:rPr>
          <w:sz w:val="26"/>
          <w:szCs w:val="26"/>
          <w:rtl/>
        </w:rPr>
        <w:t>،</w:t>
      </w:r>
      <w:r w:rsidR="00297517">
        <w:rPr>
          <w:sz w:val="26"/>
          <w:szCs w:val="26"/>
          <w:rtl/>
        </w:rPr>
        <w:t xml:space="preserve"> </w:t>
      </w:r>
      <w:r w:rsidR="00A93391">
        <w:rPr>
          <w:rFonts w:hint="cs"/>
          <w:sz w:val="26"/>
          <w:szCs w:val="26"/>
          <w:rtl/>
        </w:rPr>
        <w:t>و</w:t>
      </w:r>
      <w:r w:rsidR="00C0710D" w:rsidRPr="00D450A7">
        <w:rPr>
          <w:sz w:val="26"/>
          <w:szCs w:val="26"/>
          <w:rtl/>
        </w:rPr>
        <w:t>التزمت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بجمع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البيانات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المصنفة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حسب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الجنس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لإدراجها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التقارير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المستقبلية.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وأكد</w:t>
      </w:r>
      <w:r w:rsidR="00297517">
        <w:rPr>
          <w:sz w:val="26"/>
          <w:szCs w:val="26"/>
          <w:rtl/>
        </w:rPr>
        <w:t xml:space="preserve"> </w:t>
      </w:r>
      <w:r w:rsidR="00A93391">
        <w:rPr>
          <w:rFonts w:hint="cs"/>
          <w:sz w:val="26"/>
          <w:szCs w:val="26"/>
          <w:rtl/>
        </w:rPr>
        <w:t>اليونيب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أن</w:t>
      </w:r>
      <w:r w:rsidR="00EB4567">
        <w:rPr>
          <w:rFonts w:hint="cs"/>
          <w:sz w:val="26"/>
          <w:szCs w:val="26"/>
          <w:rtl/>
        </w:rPr>
        <w:t>ه</w:t>
      </w:r>
      <w:r w:rsidR="00297517">
        <w:rPr>
          <w:rFonts w:hint="cs"/>
          <w:sz w:val="26"/>
          <w:szCs w:val="26"/>
          <w:rtl/>
        </w:rPr>
        <w:t xml:space="preserve"> </w:t>
      </w:r>
      <w:r w:rsidR="00EB4567">
        <w:rPr>
          <w:rFonts w:hint="cs"/>
          <w:sz w:val="26"/>
          <w:szCs w:val="26"/>
          <w:rtl/>
        </w:rPr>
        <w:t>يتم</w:t>
      </w:r>
      <w:r w:rsidR="00297517">
        <w:rPr>
          <w:rFonts w:hint="cs"/>
          <w:sz w:val="26"/>
          <w:szCs w:val="26"/>
          <w:rtl/>
        </w:rPr>
        <w:t xml:space="preserve"> </w:t>
      </w:r>
      <w:r w:rsidR="00EB4567">
        <w:rPr>
          <w:rFonts w:hint="cs"/>
          <w:sz w:val="26"/>
          <w:szCs w:val="26"/>
          <w:rtl/>
        </w:rPr>
        <w:t>أيضا</w:t>
      </w:r>
      <w:r w:rsidR="00297517">
        <w:rPr>
          <w:rFonts w:hint="cs"/>
          <w:sz w:val="26"/>
          <w:szCs w:val="26"/>
          <w:rtl/>
        </w:rPr>
        <w:t xml:space="preserve"> </w:t>
      </w:r>
      <w:r w:rsidR="00EB4567">
        <w:rPr>
          <w:rFonts w:hint="cs"/>
          <w:sz w:val="26"/>
          <w:szCs w:val="26"/>
          <w:rtl/>
        </w:rPr>
        <w:t>تطبيق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إجراءات</w:t>
      </w:r>
      <w:r w:rsidR="00297517">
        <w:rPr>
          <w:sz w:val="26"/>
          <w:szCs w:val="26"/>
          <w:rtl/>
        </w:rPr>
        <w:t xml:space="preserve"> </w:t>
      </w:r>
      <w:r w:rsidR="00A93391">
        <w:rPr>
          <w:rFonts w:hint="cs"/>
          <w:sz w:val="26"/>
          <w:szCs w:val="26"/>
          <w:rtl/>
        </w:rPr>
        <w:t>تعميم</w:t>
      </w:r>
      <w:r w:rsidR="00297517">
        <w:rPr>
          <w:rFonts w:hint="cs"/>
          <w:sz w:val="26"/>
          <w:szCs w:val="26"/>
          <w:rtl/>
        </w:rPr>
        <w:t xml:space="preserve"> </w:t>
      </w:r>
      <w:r w:rsidR="00A93391">
        <w:rPr>
          <w:rFonts w:hint="cs"/>
          <w:sz w:val="26"/>
          <w:szCs w:val="26"/>
          <w:rtl/>
        </w:rPr>
        <w:t>مراعاة</w:t>
      </w:r>
      <w:r w:rsidR="00297517">
        <w:rPr>
          <w:rFonts w:hint="cs"/>
          <w:sz w:val="26"/>
          <w:szCs w:val="26"/>
          <w:rtl/>
        </w:rPr>
        <w:t xml:space="preserve"> </w:t>
      </w:r>
      <w:r w:rsidR="00A93391">
        <w:rPr>
          <w:rFonts w:hint="cs"/>
          <w:sz w:val="26"/>
          <w:szCs w:val="26"/>
          <w:rtl/>
        </w:rPr>
        <w:t>المنظور</w:t>
      </w:r>
      <w:r w:rsidR="00297517">
        <w:rPr>
          <w:rFonts w:hint="cs"/>
          <w:sz w:val="26"/>
          <w:szCs w:val="26"/>
          <w:rtl/>
        </w:rPr>
        <w:t xml:space="preserve"> </w:t>
      </w:r>
      <w:r w:rsidR="00A93391">
        <w:rPr>
          <w:rFonts w:hint="cs"/>
          <w:sz w:val="26"/>
          <w:szCs w:val="26"/>
          <w:rtl/>
        </w:rPr>
        <w:t>الجنساني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التي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سيتم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اتخاذها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أثناء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تنفيذ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خطة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إدارة</w:t>
      </w:r>
      <w:r w:rsidR="00297517">
        <w:rPr>
          <w:sz w:val="26"/>
          <w:szCs w:val="26"/>
          <w:rtl/>
        </w:rPr>
        <w:t xml:space="preserve"> </w:t>
      </w:r>
      <w:r w:rsidR="00A93391">
        <w:rPr>
          <w:rFonts w:hint="cs"/>
          <w:sz w:val="26"/>
          <w:szCs w:val="26"/>
          <w:rtl/>
        </w:rPr>
        <w:t>إزالة</w:t>
      </w:r>
      <w:r w:rsidR="00297517">
        <w:rPr>
          <w:sz w:val="26"/>
          <w:szCs w:val="26"/>
          <w:rtl/>
        </w:rPr>
        <w:t xml:space="preserve"> </w:t>
      </w:r>
      <w:r w:rsidR="00A93391" w:rsidRPr="00D450A7">
        <w:rPr>
          <w:sz w:val="26"/>
          <w:szCs w:val="26"/>
          <w:rtl/>
        </w:rPr>
        <w:t>المواد</w:t>
      </w:r>
      <w:r w:rsidR="00297517">
        <w:rPr>
          <w:sz w:val="26"/>
          <w:szCs w:val="26"/>
          <w:rtl/>
        </w:rPr>
        <w:t xml:space="preserve"> </w:t>
      </w:r>
      <w:r w:rsidR="00A93391" w:rsidRPr="00D450A7">
        <w:rPr>
          <w:sz w:val="26"/>
          <w:szCs w:val="26"/>
          <w:rtl/>
        </w:rPr>
        <w:t>الهيدروكلوروفلوروكربونية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على</w:t>
      </w:r>
      <w:r w:rsidR="00297517">
        <w:rPr>
          <w:sz w:val="26"/>
          <w:szCs w:val="26"/>
          <w:rtl/>
        </w:rPr>
        <w:t xml:space="preserve"> </w:t>
      </w:r>
      <w:r w:rsidR="006D6B03">
        <w:rPr>
          <w:rFonts w:hint="cs"/>
          <w:sz w:val="26"/>
          <w:szCs w:val="26"/>
          <w:rtl/>
        </w:rPr>
        <w:t>هذا</w:t>
      </w:r>
      <w:r w:rsidR="00297517">
        <w:rPr>
          <w:rFonts w:hint="cs"/>
          <w:sz w:val="26"/>
          <w:szCs w:val="26"/>
          <w:rtl/>
        </w:rPr>
        <w:t xml:space="preserve"> </w:t>
      </w:r>
      <w:r w:rsidR="00A93391">
        <w:rPr>
          <w:rFonts w:hint="cs"/>
          <w:sz w:val="26"/>
          <w:szCs w:val="26"/>
          <w:rtl/>
        </w:rPr>
        <w:t>المقترح</w:t>
      </w:r>
      <w:r w:rsidR="00EB4567">
        <w:rPr>
          <w:sz w:val="26"/>
          <w:szCs w:val="26"/>
          <w:rtl/>
        </w:rPr>
        <w:t>،</w:t>
      </w:r>
      <w:r w:rsidR="00297517">
        <w:rPr>
          <w:sz w:val="26"/>
          <w:szCs w:val="26"/>
          <w:rtl/>
        </w:rPr>
        <w:t xml:space="preserve"> </w:t>
      </w:r>
      <w:r w:rsidR="00EB4567">
        <w:rPr>
          <w:sz w:val="26"/>
          <w:szCs w:val="26"/>
          <w:rtl/>
        </w:rPr>
        <w:t>وه</w:t>
      </w:r>
      <w:r w:rsidR="00EB4567">
        <w:rPr>
          <w:rFonts w:hint="cs"/>
          <w:sz w:val="26"/>
          <w:szCs w:val="26"/>
          <w:rtl/>
        </w:rPr>
        <w:t>ي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جزء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من</w:t>
      </w:r>
      <w:r w:rsidR="00297517">
        <w:rPr>
          <w:sz w:val="26"/>
          <w:szCs w:val="26"/>
          <w:rtl/>
        </w:rPr>
        <w:t xml:space="preserve"> </w:t>
      </w:r>
      <w:r w:rsidR="00C0710D" w:rsidRPr="00D450A7">
        <w:rPr>
          <w:sz w:val="26"/>
          <w:szCs w:val="26"/>
          <w:rtl/>
        </w:rPr>
        <w:t>خطة</w:t>
      </w:r>
      <w:r w:rsidR="00297517">
        <w:rPr>
          <w:sz w:val="26"/>
          <w:szCs w:val="26"/>
          <w:rtl/>
        </w:rPr>
        <w:t xml:space="preserve"> </w:t>
      </w:r>
      <w:r w:rsidR="00EB4567" w:rsidRPr="00D450A7">
        <w:rPr>
          <w:sz w:val="26"/>
          <w:szCs w:val="26"/>
          <w:rtl/>
        </w:rPr>
        <w:t>إدارة</w:t>
      </w:r>
      <w:r w:rsidR="00297517">
        <w:rPr>
          <w:sz w:val="26"/>
          <w:szCs w:val="26"/>
          <w:rtl/>
        </w:rPr>
        <w:t xml:space="preserve"> </w:t>
      </w:r>
      <w:r w:rsidR="00EB4567">
        <w:rPr>
          <w:rFonts w:hint="cs"/>
          <w:sz w:val="26"/>
          <w:szCs w:val="26"/>
          <w:rtl/>
        </w:rPr>
        <w:t>إزالة</w:t>
      </w:r>
      <w:r w:rsidR="00297517">
        <w:rPr>
          <w:sz w:val="26"/>
          <w:szCs w:val="26"/>
          <w:rtl/>
        </w:rPr>
        <w:t xml:space="preserve"> </w:t>
      </w:r>
      <w:r w:rsidR="00EB4567" w:rsidRPr="00D450A7">
        <w:rPr>
          <w:sz w:val="26"/>
          <w:szCs w:val="26"/>
          <w:rtl/>
        </w:rPr>
        <w:t>المواد</w:t>
      </w:r>
      <w:r w:rsidR="00297517">
        <w:rPr>
          <w:sz w:val="26"/>
          <w:szCs w:val="26"/>
          <w:rtl/>
        </w:rPr>
        <w:t xml:space="preserve"> </w:t>
      </w:r>
      <w:r w:rsidR="00EB4567" w:rsidRPr="00D450A7">
        <w:rPr>
          <w:sz w:val="26"/>
          <w:szCs w:val="26"/>
          <w:rtl/>
        </w:rPr>
        <w:t>الهيدروكلوروفلوروكربونية</w:t>
      </w:r>
      <w:r w:rsidR="00C0710D" w:rsidRPr="00D450A7">
        <w:rPr>
          <w:sz w:val="26"/>
          <w:szCs w:val="26"/>
          <w:rtl/>
        </w:rPr>
        <w:t>.</w:t>
      </w:r>
    </w:p>
    <w:p w14:paraId="431CF7FE" w14:textId="11BE3954" w:rsidR="00C0710D" w:rsidRPr="00D450A7" w:rsidRDefault="0053277D" w:rsidP="00C0710D">
      <w:pPr>
        <w:bidi/>
        <w:spacing w:after="240"/>
        <w:rPr>
          <w:sz w:val="26"/>
          <w:szCs w:val="26"/>
          <w:rtl/>
        </w:rPr>
      </w:pPr>
      <w:r>
        <w:rPr>
          <w:sz w:val="26"/>
          <w:szCs w:val="26"/>
          <w:u w:val="single"/>
          <w:rtl/>
        </w:rPr>
        <w:t>الاتفاق</w:t>
      </w:r>
      <w:r w:rsidR="00297517">
        <w:rPr>
          <w:sz w:val="26"/>
          <w:szCs w:val="26"/>
          <w:u w:val="single"/>
          <w:rtl/>
        </w:rPr>
        <w:t xml:space="preserve"> </w:t>
      </w:r>
      <w:r w:rsidR="00C0710D" w:rsidRPr="00D450A7">
        <w:rPr>
          <w:sz w:val="26"/>
          <w:szCs w:val="26"/>
          <w:u w:val="single"/>
          <w:rtl/>
        </w:rPr>
        <w:t>المحدث</w:t>
      </w:r>
      <w:r w:rsidR="00297517">
        <w:rPr>
          <w:sz w:val="26"/>
          <w:szCs w:val="26"/>
          <w:rtl/>
        </w:rPr>
        <w:t xml:space="preserve"> </w:t>
      </w:r>
    </w:p>
    <w:p w14:paraId="49629A8C" w14:textId="50EAE23D" w:rsidR="00C0710D" w:rsidRPr="00D450A7" w:rsidRDefault="00A65A96" w:rsidP="00B4641B">
      <w:pPr>
        <w:pStyle w:val="Heading1"/>
        <w:bidi/>
        <w:rPr>
          <w:sz w:val="26"/>
          <w:szCs w:val="26"/>
          <w:rtl/>
        </w:rPr>
      </w:pPr>
      <w:r>
        <w:rPr>
          <w:sz w:val="26"/>
          <w:szCs w:val="26"/>
          <w:rtl/>
          <w:lang w:eastAsia="en-CA"/>
        </w:rPr>
        <w:t>في</w:t>
      </w:r>
      <w:r w:rsidR="00297517">
        <w:rPr>
          <w:sz w:val="26"/>
          <w:szCs w:val="26"/>
          <w:rtl/>
          <w:lang w:eastAsia="en-CA"/>
        </w:rPr>
        <w:t xml:space="preserve"> </w:t>
      </w:r>
      <w:r>
        <w:rPr>
          <w:sz w:val="26"/>
          <w:szCs w:val="26"/>
          <w:rtl/>
          <w:lang w:eastAsia="en-CA"/>
        </w:rPr>
        <w:t>ضوء</w:t>
      </w:r>
      <w:r w:rsidR="00297517">
        <w:rPr>
          <w:sz w:val="26"/>
          <w:szCs w:val="26"/>
          <w:rtl/>
          <w:lang w:eastAsia="en-CA"/>
        </w:rPr>
        <w:t xml:space="preserve"> </w:t>
      </w:r>
      <w:r>
        <w:rPr>
          <w:sz w:val="26"/>
          <w:szCs w:val="26"/>
          <w:rtl/>
          <w:lang w:eastAsia="en-CA"/>
        </w:rPr>
        <w:t>إدراج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تمويل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للأنشطة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الإضافية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للحفاظ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على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كفاءة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الطاقة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في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قطاع</w:t>
      </w:r>
      <w:r w:rsidR="00297517"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خدمة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التبريد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وجدول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التمويل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المنقح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وفقًا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لذلك،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تم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تحديث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الاتفاق</w:t>
      </w:r>
      <w:r w:rsidR="00297517">
        <w:rPr>
          <w:sz w:val="26"/>
          <w:szCs w:val="26"/>
          <w:rtl/>
          <w:lang w:eastAsia="en-CA"/>
        </w:rPr>
        <w:t xml:space="preserve"> </w:t>
      </w:r>
      <w:r w:rsidR="00B4641B">
        <w:rPr>
          <w:rFonts w:hint="cs"/>
          <w:sz w:val="26"/>
          <w:szCs w:val="26"/>
          <w:rtl/>
          <w:lang w:eastAsia="en-CA"/>
        </w:rPr>
        <w:t>المبرم</w:t>
      </w:r>
      <w:r w:rsidR="00297517">
        <w:rPr>
          <w:rFonts w:hint="cs"/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بين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حكومة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سانت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فينسنت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وجزر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غرينادين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واللجنة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ا</w:t>
      </w:r>
      <w:r w:rsidR="00B4641B">
        <w:rPr>
          <w:sz w:val="26"/>
          <w:szCs w:val="26"/>
          <w:rtl/>
          <w:lang w:eastAsia="en-CA"/>
        </w:rPr>
        <w:t>لتنفيذية.</w:t>
      </w:r>
      <w:r w:rsidR="00297517">
        <w:rPr>
          <w:sz w:val="26"/>
          <w:szCs w:val="26"/>
          <w:rtl/>
          <w:lang w:eastAsia="en-CA"/>
        </w:rPr>
        <w:t xml:space="preserve"> </w:t>
      </w:r>
      <w:r w:rsidR="00B4641B">
        <w:rPr>
          <w:sz w:val="26"/>
          <w:szCs w:val="26"/>
          <w:rtl/>
          <w:lang w:eastAsia="en-CA"/>
        </w:rPr>
        <w:t>وعلى</w:t>
      </w:r>
      <w:r w:rsidR="00297517">
        <w:rPr>
          <w:sz w:val="26"/>
          <w:szCs w:val="26"/>
          <w:rtl/>
          <w:lang w:eastAsia="en-CA"/>
        </w:rPr>
        <w:t xml:space="preserve"> </w:t>
      </w:r>
      <w:r w:rsidR="00B4641B">
        <w:rPr>
          <w:sz w:val="26"/>
          <w:szCs w:val="26"/>
          <w:rtl/>
          <w:lang w:eastAsia="en-CA"/>
        </w:rPr>
        <w:t>وجه</w:t>
      </w:r>
      <w:r w:rsidR="00297517">
        <w:rPr>
          <w:sz w:val="26"/>
          <w:szCs w:val="26"/>
          <w:rtl/>
          <w:lang w:eastAsia="en-CA"/>
        </w:rPr>
        <w:t xml:space="preserve"> </w:t>
      </w:r>
      <w:r w:rsidR="00B4641B">
        <w:rPr>
          <w:sz w:val="26"/>
          <w:szCs w:val="26"/>
          <w:rtl/>
          <w:lang w:eastAsia="en-CA"/>
        </w:rPr>
        <w:lastRenderedPageBreak/>
        <w:t>التحديد،</w:t>
      </w:r>
      <w:r w:rsidR="00297517">
        <w:rPr>
          <w:sz w:val="26"/>
          <w:szCs w:val="26"/>
          <w:rtl/>
          <w:lang w:eastAsia="en-CA"/>
        </w:rPr>
        <w:t xml:space="preserve"> </w:t>
      </w:r>
      <w:r w:rsidR="00B4641B">
        <w:rPr>
          <w:sz w:val="26"/>
          <w:szCs w:val="26"/>
          <w:rtl/>
          <w:lang w:eastAsia="en-CA"/>
        </w:rPr>
        <w:t>تم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تنقيح</w:t>
      </w:r>
      <w:r w:rsidR="00297517">
        <w:rPr>
          <w:sz w:val="26"/>
          <w:szCs w:val="26"/>
          <w:rtl/>
          <w:lang w:eastAsia="en-CA"/>
        </w:rPr>
        <w:t xml:space="preserve"> </w:t>
      </w:r>
      <w:r w:rsidR="00B4641B">
        <w:rPr>
          <w:rFonts w:hint="cs"/>
          <w:sz w:val="26"/>
          <w:szCs w:val="26"/>
          <w:rtl/>
          <w:lang w:eastAsia="en-CA"/>
        </w:rPr>
        <w:t>التذييل</w:t>
      </w:r>
      <w:r w:rsidR="00297517">
        <w:rPr>
          <w:sz w:val="26"/>
          <w:szCs w:val="26"/>
          <w:rtl/>
          <w:lang w:eastAsia="en-CA"/>
        </w:rPr>
        <w:t xml:space="preserve"> </w:t>
      </w:r>
      <w:r w:rsidR="00B4641B">
        <w:rPr>
          <w:sz w:val="26"/>
          <w:szCs w:val="26"/>
          <w:rtl/>
          <w:lang w:eastAsia="en-CA"/>
        </w:rPr>
        <w:t>2</w:t>
      </w:r>
      <w:r w:rsidR="00B4641B">
        <w:rPr>
          <w:rFonts w:hint="cs"/>
          <w:sz w:val="26"/>
          <w:szCs w:val="26"/>
          <w:rtl/>
          <w:lang w:eastAsia="en-CA"/>
        </w:rPr>
        <w:t>-</w:t>
      </w:r>
      <w:r w:rsidR="00297517">
        <w:rPr>
          <w:rFonts w:hint="cs"/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أ</w:t>
      </w:r>
      <w:r w:rsidR="00B4641B">
        <w:rPr>
          <w:rFonts w:hint="cs"/>
          <w:sz w:val="26"/>
          <w:szCs w:val="26"/>
          <w:rtl/>
          <w:lang w:eastAsia="en-CA"/>
        </w:rPr>
        <w:t>لف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وتمت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إضافة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الفقرة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16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للإشارة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إلى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أن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الاتفاق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المحدث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يحل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محل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الاتفاق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الذي</w:t>
      </w:r>
      <w:r w:rsidR="00297517">
        <w:rPr>
          <w:sz w:val="26"/>
          <w:szCs w:val="26"/>
          <w:rtl/>
          <w:lang w:eastAsia="en-CA"/>
        </w:rPr>
        <w:t xml:space="preserve"> </w:t>
      </w:r>
      <w:r w:rsidR="00B4641B">
        <w:rPr>
          <w:rFonts w:hint="cs"/>
          <w:sz w:val="26"/>
          <w:szCs w:val="26"/>
          <w:rtl/>
          <w:lang w:eastAsia="en-CA"/>
        </w:rPr>
        <w:t>أبرم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في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الاجتماع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الرابع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والستين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B4641B">
        <w:rPr>
          <w:sz w:val="26"/>
          <w:szCs w:val="26"/>
          <w:rtl/>
          <w:lang w:eastAsia="en-CA"/>
        </w:rPr>
        <w:t>بموجب</w:t>
      </w:r>
      <w:r w:rsidR="00297517">
        <w:rPr>
          <w:sz w:val="26"/>
          <w:szCs w:val="26"/>
          <w:vertAlign w:val="superscript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القرار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64/38،</w:t>
      </w:r>
      <w:r w:rsidR="00297517">
        <w:rPr>
          <w:sz w:val="26"/>
          <w:szCs w:val="26"/>
          <w:rtl/>
          <w:lang w:eastAsia="en-CA"/>
        </w:rPr>
        <w:t xml:space="preserve"> </w:t>
      </w:r>
      <w:r w:rsidR="00B4641B">
        <w:rPr>
          <w:rFonts w:hint="cs"/>
          <w:sz w:val="26"/>
          <w:szCs w:val="26"/>
          <w:rtl/>
          <w:lang w:eastAsia="en-CA"/>
        </w:rPr>
        <w:t>على</w:t>
      </w:r>
      <w:r w:rsidR="00297517">
        <w:rPr>
          <w:rFonts w:hint="cs"/>
          <w:sz w:val="26"/>
          <w:szCs w:val="26"/>
          <w:rtl/>
          <w:lang w:eastAsia="en-CA"/>
        </w:rPr>
        <w:t xml:space="preserve"> </w:t>
      </w:r>
      <w:r w:rsidR="00B4641B">
        <w:rPr>
          <w:rFonts w:hint="cs"/>
          <w:sz w:val="26"/>
          <w:szCs w:val="26"/>
          <w:rtl/>
          <w:lang w:eastAsia="en-CA"/>
        </w:rPr>
        <w:t>النحو</w:t>
      </w:r>
      <w:r w:rsidR="00297517">
        <w:rPr>
          <w:sz w:val="26"/>
          <w:szCs w:val="26"/>
          <w:rtl/>
          <w:lang w:eastAsia="en-CA"/>
        </w:rPr>
        <w:t xml:space="preserve"> </w:t>
      </w:r>
      <w:r w:rsidR="00B4641B">
        <w:rPr>
          <w:rFonts w:hint="cs"/>
          <w:sz w:val="26"/>
          <w:szCs w:val="26"/>
          <w:rtl/>
          <w:lang w:eastAsia="en-CA"/>
        </w:rPr>
        <w:t>ال</w:t>
      </w:r>
      <w:r w:rsidR="00B4641B">
        <w:rPr>
          <w:sz w:val="26"/>
          <w:szCs w:val="26"/>
          <w:rtl/>
          <w:lang w:eastAsia="en-CA"/>
        </w:rPr>
        <w:t>وارد</w:t>
      </w:r>
      <w:r w:rsidR="00297517">
        <w:rPr>
          <w:sz w:val="26"/>
          <w:szCs w:val="26"/>
          <w:rtl/>
          <w:lang w:eastAsia="en-CA"/>
        </w:rPr>
        <w:t xml:space="preserve"> </w:t>
      </w:r>
      <w:r w:rsidR="00B4641B">
        <w:rPr>
          <w:sz w:val="26"/>
          <w:szCs w:val="26"/>
          <w:rtl/>
          <w:lang w:eastAsia="en-CA"/>
        </w:rPr>
        <w:t>في</w:t>
      </w:r>
      <w:r w:rsidR="00297517">
        <w:rPr>
          <w:sz w:val="26"/>
          <w:szCs w:val="26"/>
          <w:rtl/>
          <w:lang w:eastAsia="en-CA"/>
        </w:rPr>
        <w:t xml:space="preserve"> </w:t>
      </w:r>
      <w:r w:rsidR="00B4641B">
        <w:rPr>
          <w:sz w:val="26"/>
          <w:szCs w:val="26"/>
          <w:rtl/>
          <w:lang w:eastAsia="en-CA"/>
        </w:rPr>
        <w:t>المرفق</w:t>
      </w:r>
      <w:r w:rsidR="00297517">
        <w:rPr>
          <w:sz w:val="26"/>
          <w:szCs w:val="26"/>
          <w:rtl/>
          <w:lang w:eastAsia="en-CA"/>
        </w:rPr>
        <w:t xml:space="preserve"> </w:t>
      </w:r>
      <w:r w:rsidR="00B4641B">
        <w:rPr>
          <w:sz w:val="26"/>
          <w:szCs w:val="26"/>
          <w:rtl/>
          <w:lang w:eastAsia="en-CA"/>
        </w:rPr>
        <w:t>الأول</w:t>
      </w:r>
      <w:r w:rsidR="00297517">
        <w:rPr>
          <w:sz w:val="26"/>
          <w:szCs w:val="26"/>
          <w:rtl/>
          <w:lang w:eastAsia="en-CA"/>
        </w:rPr>
        <w:t xml:space="preserve"> </w:t>
      </w:r>
      <w:r w:rsidR="00B4641B">
        <w:rPr>
          <w:rFonts w:hint="cs"/>
          <w:sz w:val="26"/>
          <w:szCs w:val="26"/>
          <w:rtl/>
          <w:lang w:eastAsia="en-CA"/>
        </w:rPr>
        <w:t>ب</w:t>
      </w:r>
      <w:r w:rsidR="00C0710D" w:rsidRPr="00D450A7">
        <w:rPr>
          <w:sz w:val="26"/>
          <w:szCs w:val="26"/>
          <w:rtl/>
          <w:lang w:eastAsia="en-CA"/>
        </w:rPr>
        <w:t>هذه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الوثيقة.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وسيتم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إلحاق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الاتفاق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المحدث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بالتقرير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النهائي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للاجتماع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D450A7">
        <w:rPr>
          <w:sz w:val="26"/>
          <w:szCs w:val="26"/>
          <w:rtl/>
          <w:lang w:eastAsia="en-CA"/>
        </w:rPr>
        <w:t>الخامس</w:t>
      </w:r>
      <w:r w:rsidR="00297517">
        <w:rPr>
          <w:sz w:val="26"/>
          <w:szCs w:val="26"/>
          <w:rtl/>
          <w:lang w:eastAsia="en-CA"/>
        </w:rPr>
        <w:t xml:space="preserve"> </w:t>
      </w:r>
      <w:r w:rsidR="00C0710D" w:rsidRPr="00B4641B">
        <w:rPr>
          <w:sz w:val="26"/>
          <w:szCs w:val="26"/>
          <w:rtl/>
          <w:lang w:eastAsia="en-CA"/>
        </w:rPr>
        <w:t>والتسعين</w:t>
      </w:r>
      <w:r w:rsidR="00C0710D" w:rsidRPr="00D450A7">
        <w:rPr>
          <w:sz w:val="26"/>
          <w:szCs w:val="26"/>
          <w:rtl/>
        </w:rPr>
        <w:t>.</w:t>
      </w:r>
    </w:p>
    <w:p w14:paraId="66CFD8E7" w14:textId="77777777" w:rsidR="00C0710D" w:rsidRPr="00D450A7" w:rsidRDefault="00C0710D" w:rsidP="00C0710D">
      <w:pPr>
        <w:keepNext/>
        <w:bidi/>
        <w:spacing w:before="240" w:after="240"/>
        <w:rPr>
          <w:sz w:val="26"/>
          <w:szCs w:val="26"/>
          <w:u w:val="single"/>
          <w:rtl/>
        </w:rPr>
      </w:pPr>
      <w:r w:rsidRPr="00D450A7">
        <w:rPr>
          <w:sz w:val="26"/>
          <w:szCs w:val="26"/>
          <w:u w:val="single"/>
          <w:rtl/>
        </w:rPr>
        <w:t>خاتمة</w:t>
      </w:r>
    </w:p>
    <w:p w14:paraId="4EC11346" w14:textId="0D8335CB" w:rsidR="00C0710D" w:rsidRPr="00D450A7" w:rsidRDefault="00C0710D" w:rsidP="003A382C">
      <w:pPr>
        <w:pStyle w:val="Heading1"/>
        <w:bidi/>
        <w:rPr>
          <w:sz w:val="26"/>
          <w:szCs w:val="26"/>
          <w:rtl/>
        </w:rPr>
      </w:pPr>
      <w:r w:rsidRPr="00D450A7">
        <w:rPr>
          <w:sz w:val="26"/>
          <w:szCs w:val="26"/>
          <w:rtl/>
        </w:rPr>
        <w:t>تم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تقديم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المشروع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وفقاً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للقرارين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89/6</w:t>
      </w:r>
      <w:r w:rsidR="00297517">
        <w:rPr>
          <w:rFonts w:hint="cs"/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(ب)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و92/22،</w:t>
      </w:r>
      <w:r w:rsidR="00297517">
        <w:rPr>
          <w:sz w:val="26"/>
          <w:szCs w:val="26"/>
          <w:rtl/>
        </w:rPr>
        <w:t xml:space="preserve"> </w:t>
      </w:r>
      <w:r w:rsidR="003A382C">
        <w:rPr>
          <w:rFonts w:hint="cs"/>
          <w:sz w:val="26"/>
          <w:szCs w:val="26"/>
          <w:rtl/>
        </w:rPr>
        <w:t>ويشمل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أنشطة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لتعزيز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استخدام</w:t>
      </w:r>
      <w:r w:rsidR="00297517">
        <w:rPr>
          <w:sz w:val="26"/>
          <w:szCs w:val="26"/>
          <w:rtl/>
        </w:rPr>
        <w:t xml:space="preserve"> </w:t>
      </w:r>
      <w:r w:rsidR="003A382C">
        <w:rPr>
          <w:rFonts w:hint="cs"/>
          <w:sz w:val="26"/>
          <w:szCs w:val="26"/>
          <w:rtl/>
        </w:rPr>
        <w:t>التكنولوجيات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البديلة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القائمة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على</w:t>
      </w:r>
      <w:r w:rsidR="00297517">
        <w:rPr>
          <w:sz w:val="26"/>
          <w:szCs w:val="26"/>
          <w:rtl/>
        </w:rPr>
        <w:t xml:space="preserve"> </w:t>
      </w:r>
      <w:r w:rsidR="003A382C">
        <w:rPr>
          <w:rFonts w:hint="cs"/>
          <w:sz w:val="26"/>
          <w:szCs w:val="26"/>
          <w:rtl/>
        </w:rPr>
        <w:t>مواد</w:t>
      </w:r>
      <w:r w:rsidR="00297517">
        <w:rPr>
          <w:rFonts w:hint="cs"/>
          <w:sz w:val="26"/>
          <w:szCs w:val="26"/>
          <w:rtl/>
        </w:rPr>
        <w:t xml:space="preserve"> </w:t>
      </w:r>
      <w:r w:rsidR="003A382C">
        <w:rPr>
          <w:rFonts w:hint="cs"/>
          <w:sz w:val="26"/>
          <w:szCs w:val="26"/>
          <w:rtl/>
        </w:rPr>
        <w:t>تبريد</w:t>
      </w:r>
      <w:r w:rsidR="00297517">
        <w:rPr>
          <w:rFonts w:hint="cs"/>
          <w:sz w:val="26"/>
          <w:szCs w:val="26"/>
          <w:rtl/>
        </w:rPr>
        <w:t xml:space="preserve"> </w:t>
      </w:r>
      <w:r w:rsidR="003A382C">
        <w:rPr>
          <w:rFonts w:hint="cs"/>
          <w:sz w:val="26"/>
          <w:szCs w:val="26"/>
          <w:rtl/>
        </w:rPr>
        <w:t>ذات</w:t>
      </w:r>
      <w:r w:rsidR="00297517">
        <w:rPr>
          <w:rFonts w:hint="cs"/>
          <w:sz w:val="26"/>
          <w:szCs w:val="26"/>
          <w:rtl/>
        </w:rPr>
        <w:t xml:space="preserve"> </w:t>
      </w:r>
      <w:r w:rsidR="003A382C">
        <w:rPr>
          <w:rFonts w:hint="cs"/>
          <w:sz w:val="26"/>
          <w:szCs w:val="26"/>
          <w:rtl/>
        </w:rPr>
        <w:t>قدرة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منخفضة</w:t>
      </w:r>
      <w:r w:rsidR="00297517">
        <w:rPr>
          <w:sz w:val="26"/>
          <w:szCs w:val="26"/>
          <w:rtl/>
        </w:rPr>
        <w:t xml:space="preserve"> </w:t>
      </w:r>
      <w:r w:rsidR="003A382C">
        <w:rPr>
          <w:rFonts w:hint="cs"/>
          <w:sz w:val="26"/>
          <w:szCs w:val="26"/>
          <w:rtl/>
        </w:rPr>
        <w:t>على</w:t>
      </w:r>
      <w:r w:rsidR="00297517">
        <w:rPr>
          <w:rFonts w:hint="cs"/>
          <w:sz w:val="26"/>
          <w:szCs w:val="26"/>
          <w:rtl/>
        </w:rPr>
        <w:t xml:space="preserve"> </w:t>
      </w:r>
      <w:r w:rsidR="003A382C">
        <w:rPr>
          <w:rFonts w:hint="cs"/>
          <w:sz w:val="26"/>
          <w:szCs w:val="26"/>
          <w:rtl/>
        </w:rPr>
        <w:t>إحداث</w:t>
      </w:r>
      <w:r w:rsidR="00297517">
        <w:rPr>
          <w:rFonts w:hint="cs"/>
          <w:sz w:val="26"/>
          <w:szCs w:val="26"/>
          <w:rtl/>
        </w:rPr>
        <w:t xml:space="preserve"> </w:t>
      </w:r>
      <w:r w:rsidR="003A382C">
        <w:rPr>
          <w:rFonts w:hint="cs"/>
          <w:sz w:val="26"/>
          <w:szCs w:val="26"/>
          <w:rtl/>
        </w:rPr>
        <w:t>الاحترار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العالمي.</w:t>
      </w:r>
      <w:r w:rsidR="00297517">
        <w:rPr>
          <w:sz w:val="26"/>
          <w:szCs w:val="26"/>
          <w:rtl/>
        </w:rPr>
        <w:t xml:space="preserve"> </w:t>
      </w:r>
      <w:r w:rsidR="003A382C">
        <w:rPr>
          <w:rFonts w:hint="cs"/>
          <w:sz w:val="26"/>
          <w:szCs w:val="26"/>
          <w:rtl/>
        </w:rPr>
        <w:t>و</w:t>
      </w:r>
      <w:r w:rsidRPr="00D450A7">
        <w:rPr>
          <w:sz w:val="26"/>
          <w:szCs w:val="26"/>
          <w:rtl/>
        </w:rPr>
        <w:t>يهدف</w:t>
      </w:r>
      <w:r w:rsidR="00297517">
        <w:rPr>
          <w:rFonts w:hint="cs"/>
          <w:sz w:val="26"/>
          <w:szCs w:val="26"/>
          <w:rtl/>
        </w:rPr>
        <w:t xml:space="preserve"> </w:t>
      </w:r>
      <w:r w:rsidR="003A382C">
        <w:rPr>
          <w:rFonts w:hint="cs"/>
          <w:sz w:val="26"/>
          <w:szCs w:val="26"/>
          <w:rtl/>
        </w:rPr>
        <w:t>أيضا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إلى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تيسير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التنفيذ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الناجح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وإنفاذ</w:t>
      </w:r>
      <w:r w:rsidR="00297517">
        <w:rPr>
          <w:sz w:val="26"/>
          <w:szCs w:val="26"/>
          <w:rtl/>
        </w:rPr>
        <w:t xml:space="preserve"> </w:t>
      </w:r>
      <w:r w:rsidR="003A382C">
        <w:rPr>
          <w:rFonts w:hint="cs"/>
          <w:sz w:val="26"/>
          <w:szCs w:val="26"/>
          <w:rtl/>
        </w:rPr>
        <w:t>شروط</w:t>
      </w:r>
      <w:r w:rsidR="00297517">
        <w:rPr>
          <w:sz w:val="26"/>
          <w:szCs w:val="26"/>
          <w:rtl/>
        </w:rPr>
        <w:t xml:space="preserve"> </w:t>
      </w:r>
      <w:r w:rsidR="003A382C">
        <w:rPr>
          <w:rFonts w:hint="cs"/>
          <w:sz w:val="26"/>
          <w:szCs w:val="26"/>
          <w:rtl/>
        </w:rPr>
        <w:t>توصيف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الطاقة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</w:t>
      </w:r>
      <w:r w:rsidR="003A382C">
        <w:rPr>
          <w:rFonts w:hint="cs"/>
          <w:sz w:val="26"/>
          <w:szCs w:val="26"/>
          <w:rtl/>
        </w:rPr>
        <w:t>ال</w:t>
      </w:r>
      <w:r w:rsidRPr="00D450A7">
        <w:rPr>
          <w:sz w:val="26"/>
          <w:szCs w:val="26"/>
          <w:rtl/>
        </w:rPr>
        <w:t>معايير</w:t>
      </w:r>
      <w:r w:rsidR="00297517">
        <w:rPr>
          <w:sz w:val="26"/>
          <w:szCs w:val="26"/>
          <w:rtl/>
        </w:rPr>
        <w:t xml:space="preserve"> </w:t>
      </w:r>
      <w:r w:rsidR="003A382C" w:rsidRPr="00D450A7">
        <w:rPr>
          <w:sz w:val="26"/>
          <w:szCs w:val="26"/>
          <w:rtl/>
        </w:rPr>
        <w:t>الدنيا</w:t>
      </w:r>
      <w:r w:rsidR="00297517">
        <w:rPr>
          <w:sz w:val="26"/>
          <w:szCs w:val="26"/>
          <w:rtl/>
        </w:rPr>
        <w:t xml:space="preserve"> </w:t>
      </w:r>
      <w:r w:rsidR="003A382C">
        <w:rPr>
          <w:rFonts w:hint="cs"/>
          <w:sz w:val="26"/>
          <w:szCs w:val="26"/>
          <w:rtl/>
        </w:rPr>
        <w:t>ل</w:t>
      </w:r>
      <w:r w:rsidRPr="00D450A7">
        <w:rPr>
          <w:sz w:val="26"/>
          <w:szCs w:val="26"/>
          <w:rtl/>
        </w:rPr>
        <w:t>أداء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الطاقة</w:t>
      </w:r>
      <w:r w:rsidR="00297517">
        <w:rPr>
          <w:sz w:val="26"/>
          <w:szCs w:val="26"/>
          <w:rtl/>
        </w:rPr>
        <w:t xml:space="preserve"> </w:t>
      </w:r>
      <w:r w:rsidR="003A382C">
        <w:rPr>
          <w:sz w:val="26"/>
          <w:szCs w:val="26"/>
          <w:rtl/>
        </w:rPr>
        <w:t>لمعدات</w:t>
      </w:r>
      <w:r w:rsidR="00297517">
        <w:rPr>
          <w:sz w:val="26"/>
          <w:szCs w:val="26"/>
          <w:rtl/>
        </w:rPr>
        <w:t xml:space="preserve"> </w:t>
      </w:r>
      <w:r w:rsidR="003A382C">
        <w:rPr>
          <w:rFonts w:hint="cs"/>
          <w:sz w:val="26"/>
          <w:szCs w:val="26"/>
          <w:rtl/>
        </w:rPr>
        <w:t>التبريد</w:t>
      </w:r>
      <w:r w:rsidR="00297517">
        <w:rPr>
          <w:rFonts w:hint="cs"/>
          <w:sz w:val="26"/>
          <w:szCs w:val="26"/>
          <w:rtl/>
        </w:rPr>
        <w:t xml:space="preserve"> </w:t>
      </w:r>
      <w:r w:rsidR="003A382C">
        <w:rPr>
          <w:rFonts w:hint="cs"/>
          <w:sz w:val="26"/>
          <w:szCs w:val="26"/>
          <w:rtl/>
        </w:rPr>
        <w:t>و</w:t>
      </w:r>
      <w:r w:rsidRPr="00D450A7">
        <w:rPr>
          <w:sz w:val="26"/>
          <w:szCs w:val="26"/>
          <w:rtl/>
        </w:rPr>
        <w:t>تكييف</w:t>
      </w:r>
      <w:r w:rsidR="00297517">
        <w:rPr>
          <w:sz w:val="26"/>
          <w:szCs w:val="26"/>
          <w:rtl/>
        </w:rPr>
        <w:t xml:space="preserve"> </w:t>
      </w:r>
      <w:r w:rsidR="003A382C">
        <w:rPr>
          <w:rFonts w:hint="cs"/>
          <w:sz w:val="26"/>
          <w:szCs w:val="26"/>
          <w:rtl/>
        </w:rPr>
        <w:t>الهواء</w:t>
      </w:r>
      <w:r w:rsidR="00297517">
        <w:rPr>
          <w:rFonts w:hint="cs"/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خلال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تنسيق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الوكالات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المعنية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وبناء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قدرا</w:t>
      </w:r>
      <w:r w:rsidR="003A382C">
        <w:rPr>
          <w:sz w:val="26"/>
          <w:szCs w:val="26"/>
          <w:rtl/>
        </w:rPr>
        <w:t>ت</w:t>
      </w:r>
      <w:r w:rsidR="00297517">
        <w:rPr>
          <w:sz w:val="26"/>
          <w:szCs w:val="26"/>
          <w:rtl/>
        </w:rPr>
        <w:t xml:space="preserve"> </w:t>
      </w:r>
      <w:r w:rsidR="003A382C">
        <w:rPr>
          <w:sz w:val="26"/>
          <w:szCs w:val="26"/>
          <w:rtl/>
        </w:rPr>
        <w:t>أصحاب</w:t>
      </w:r>
      <w:r w:rsidR="00297517">
        <w:rPr>
          <w:sz w:val="26"/>
          <w:szCs w:val="26"/>
          <w:rtl/>
        </w:rPr>
        <w:t xml:space="preserve"> </w:t>
      </w:r>
      <w:r w:rsidR="003A382C">
        <w:rPr>
          <w:sz w:val="26"/>
          <w:szCs w:val="26"/>
          <w:rtl/>
        </w:rPr>
        <w:t>المصلحة،</w:t>
      </w:r>
      <w:r w:rsidR="00297517">
        <w:rPr>
          <w:sz w:val="26"/>
          <w:szCs w:val="26"/>
          <w:rtl/>
        </w:rPr>
        <w:t xml:space="preserve"> </w:t>
      </w:r>
      <w:r w:rsidR="003A382C">
        <w:rPr>
          <w:sz w:val="26"/>
          <w:szCs w:val="26"/>
          <w:rtl/>
        </w:rPr>
        <w:t>بما</w:t>
      </w:r>
      <w:r w:rsidR="00297517">
        <w:rPr>
          <w:sz w:val="26"/>
          <w:szCs w:val="26"/>
          <w:rtl/>
        </w:rPr>
        <w:t xml:space="preserve"> </w:t>
      </w:r>
      <w:r w:rsidR="003A382C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="003A382C">
        <w:rPr>
          <w:sz w:val="26"/>
          <w:szCs w:val="26"/>
          <w:rtl/>
        </w:rPr>
        <w:t>ذلك</w:t>
      </w:r>
      <w:r w:rsidR="00297517">
        <w:rPr>
          <w:sz w:val="26"/>
          <w:szCs w:val="26"/>
          <w:rtl/>
        </w:rPr>
        <w:t xml:space="preserve"> </w:t>
      </w:r>
      <w:r w:rsidR="003A382C">
        <w:rPr>
          <w:sz w:val="26"/>
          <w:szCs w:val="26"/>
          <w:rtl/>
        </w:rPr>
        <w:t>قدر</w:t>
      </w:r>
      <w:r w:rsidR="003A382C">
        <w:rPr>
          <w:rFonts w:hint="cs"/>
          <w:sz w:val="26"/>
          <w:szCs w:val="26"/>
          <w:rtl/>
        </w:rPr>
        <w:t>ات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الفنيين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على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صيانة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المعدات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وخدمتها.</w:t>
      </w:r>
      <w:r w:rsidR="00297517">
        <w:rPr>
          <w:sz w:val="26"/>
          <w:szCs w:val="26"/>
          <w:rtl/>
        </w:rPr>
        <w:t xml:space="preserve"> </w:t>
      </w:r>
      <w:r w:rsidR="003A382C">
        <w:rPr>
          <w:rFonts w:hint="cs"/>
          <w:sz w:val="26"/>
          <w:szCs w:val="26"/>
          <w:rtl/>
        </w:rPr>
        <w:t>س</w:t>
      </w:r>
      <w:r w:rsidRPr="00D450A7">
        <w:rPr>
          <w:sz w:val="26"/>
          <w:szCs w:val="26"/>
          <w:rtl/>
        </w:rPr>
        <w:t>يساهم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المشروع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تحقيق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الأهداف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العامة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لخطة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إدارة</w:t>
      </w:r>
      <w:r w:rsidR="00297517">
        <w:rPr>
          <w:sz w:val="26"/>
          <w:szCs w:val="26"/>
          <w:rtl/>
        </w:rPr>
        <w:t xml:space="preserve"> </w:t>
      </w:r>
      <w:r w:rsidR="003A382C">
        <w:rPr>
          <w:rFonts w:hint="cs"/>
          <w:sz w:val="26"/>
          <w:szCs w:val="26"/>
          <w:rtl/>
        </w:rPr>
        <w:t>إزالة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المواد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الهيدر</w:t>
      </w:r>
      <w:r w:rsidR="003A382C">
        <w:rPr>
          <w:sz w:val="26"/>
          <w:szCs w:val="26"/>
          <w:rtl/>
        </w:rPr>
        <w:t>وكلوروفلوروكربونية</w:t>
      </w:r>
      <w:r w:rsidR="00297517">
        <w:rPr>
          <w:sz w:val="26"/>
          <w:szCs w:val="26"/>
          <w:rtl/>
        </w:rPr>
        <w:t xml:space="preserve"> </w:t>
      </w:r>
      <w:r w:rsidR="003A382C">
        <w:rPr>
          <w:sz w:val="26"/>
          <w:szCs w:val="26"/>
          <w:rtl/>
        </w:rPr>
        <w:t>ومساعدة</w:t>
      </w:r>
      <w:r w:rsidR="00297517">
        <w:rPr>
          <w:sz w:val="26"/>
          <w:szCs w:val="26"/>
          <w:rtl/>
        </w:rPr>
        <w:t xml:space="preserve"> </w:t>
      </w:r>
      <w:r w:rsidR="003A382C">
        <w:rPr>
          <w:sz w:val="26"/>
          <w:szCs w:val="26"/>
          <w:rtl/>
        </w:rPr>
        <w:t>البل</w:t>
      </w:r>
      <w:r w:rsidRPr="00D450A7">
        <w:rPr>
          <w:sz w:val="26"/>
          <w:szCs w:val="26"/>
          <w:rtl/>
        </w:rPr>
        <w:t>د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على</w:t>
      </w:r>
      <w:r w:rsidR="00297517">
        <w:rPr>
          <w:sz w:val="26"/>
          <w:szCs w:val="26"/>
          <w:rtl/>
        </w:rPr>
        <w:t xml:space="preserve"> </w:t>
      </w:r>
      <w:r w:rsidR="003A382C">
        <w:rPr>
          <w:rFonts w:hint="cs"/>
          <w:sz w:val="26"/>
          <w:szCs w:val="26"/>
          <w:rtl/>
        </w:rPr>
        <w:t>استدامة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تخفيضات</w:t>
      </w:r>
      <w:r w:rsidR="00297517">
        <w:rPr>
          <w:sz w:val="26"/>
          <w:szCs w:val="26"/>
          <w:rtl/>
        </w:rPr>
        <w:t xml:space="preserve"> </w:t>
      </w:r>
      <w:r w:rsidR="003A382C">
        <w:rPr>
          <w:rFonts w:hint="cs"/>
          <w:sz w:val="26"/>
          <w:szCs w:val="26"/>
          <w:rtl/>
        </w:rPr>
        <w:t>المواد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الهيدروكلوروفلوروكربون</w:t>
      </w:r>
      <w:r w:rsidR="003A382C">
        <w:rPr>
          <w:rFonts w:hint="cs"/>
          <w:sz w:val="26"/>
          <w:szCs w:val="26"/>
          <w:rtl/>
        </w:rPr>
        <w:t>ية</w:t>
      </w:r>
      <w:r w:rsidR="00297517">
        <w:rPr>
          <w:rFonts w:hint="cs"/>
          <w:sz w:val="26"/>
          <w:szCs w:val="26"/>
          <w:rtl/>
        </w:rPr>
        <w:t xml:space="preserve"> </w:t>
      </w:r>
      <w:r w:rsidR="003A382C" w:rsidRPr="00D450A7">
        <w:rPr>
          <w:sz w:val="26"/>
          <w:szCs w:val="26"/>
          <w:rtl/>
        </w:rPr>
        <w:t>المحققة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مع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تبني</w:t>
      </w:r>
      <w:r w:rsidR="00297517">
        <w:rPr>
          <w:sz w:val="26"/>
          <w:szCs w:val="26"/>
          <w:rtl/>
        </w:rPr>
        <w:t xml:space="preserve"> </w:t>
      </w:r>
      <w:r w:rsidR="003A382C">
        <w:rPr>
          <w:rFonts w:hint="cs"/>
          <w:sz w:val="26"/>
          <w:szCs w:val="26"/>
          <w:rtl/>
        </w:rPr>
        <w:t>تكنولوجيات</w:t>
      </w:r>
      <w:r w:rsidR="00297517">
        <w:rPr>
          <w:rFonts w:hint="cs"/>
          <w:sz w:val="26"/>
          <w:szCs w:val="26"/>
          <w:rtl/>
        </w:rPr>
        <w:t xml:space="preserve"> </w:t>
      </w:r>
      <w:r w:rsidR="003A382C">
        <w:rPr>
          <w:rFonts w:hint="cs"/>
          <w:sz w:val="26"/>
          <w:szCs w:val="26"/>
          <w:rtl/>
        </w:rPr>
        <w:t>تبريد</w:t>
      </w:r>
      <w:r w:rsidR="00297517">
        <w:rPr>
          <w:rFonts w:hint="cs"/>
          <w:sz w:val="26"/>
          <w:szCs w:val="26"/>
          <w:rtl/>
        </w:rPr>
        <w:t xml:space="preserve"> </w:t>
      </w:r>
      <w:r w:rsidR="003A382C">
        <w:rPr>
          <w:rFonts w:hint="cs"/>
          <w:sz w:val="26"/>
          <w:szCs w:val="26"/>
          <w:rtl/>
        </w:rPr>
        <w:t>وتكييف</w:t>
      </w:r>
      <w:r w:rsidR="00297517">
        <w:rPr>
          <w:rFonts w:hint="cs"/>
          <w:sz w:val="26"/>
          <w:szCs w:val="26"/>
          <w:rtl/>
        </w:rPr>
        <w:t xml:space="preserve"> </w:t>
      </w:r>
      <w:r w:rsidR="003A382C">
        <w:rPr>
          <w:rFonts w:hint="cs"/>
          <w:sz w:val="26"/>
          <w:szCs w:val="26"/>
          <w:rtl/>
        </w:rPr>
        <w:t>الهواء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أكثر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كفاءة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استخدام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الطاقة.</w:t>
      </w:r>
    </w:p>
    <w:p w14:paraId="600D39D9" w14:textId="77777777" w:rsidR="00C0710D" w:rsidRPr="00D450A7" w:rsidRDefault="00E4611C" w:rsidP="00C0710D">
      <w:pPr>
        <w:keepNext/>
        <w:bidi/>
        <w:spacing w:before="360" w:after="240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ال</w:t>
      </w:r>
      <w:r w:rsidR="00C0710D" w:rsidRPr="00D450A7">
        <w:rPr>
          <w:b/>
          <w:bCs/>
          <w:sz w:val="26"/>
          <w:szCs w:val="26"/>
          <w:rtl/>
        </w:rPr>
        <w:t>توصية</w:t>
      </w:r>
    </w:p>
    <w:p w14:paraId="7671165E" w14:textId="55AEC546" w:rsidR="00C0710D" w:rsidRPr="00D450A7" w:rsidRDefault="00C0710D" w:rsidP="004811C9">
      <w:pPr>
        <w:pStyle w:val="Heading1"/>
        <w:bidi/>
        <w:rPr>
          <w:sz w:val="26"/>
          <w:szCs w:val="26"/>
          <w:rtl/>
        </w:rPr>
      </w:pPr>
      <w:bookmarkStart w:id="7" w:name="_Hlk122622077"/>
      <w:r w:rsidRPr="00D450A7">
        <w:rPr>
          <w:sz w:val="26"/>
          <w:szCs w:val="26"/>
          <w:rtl/>
        </w:rPr>
        <w:t>ت</w:t>
      </w:r>
      <w:r w:rsidR="00E4611C">
        <w:rPr>
          <w:sz w:val="26"/>
          <w:szCs w:val="26"/>
          <w:rtl/>
        </w:rPr>
        <w:t>وصي</w:t>
      </w:r>
      <w:r w:rsidR="00297517">
        <w:rPr>
          <w:sz w:val="26"/>
          <w:szCs w:val="26"/>
          <w:rtl/>
        </w:rPr>
        <w:t xml:space="preserve"> </w:t>
      </w:r>
      <w:r w:rsidR="00E4611C">
        <w:rPr>
          <w:sz w:val="26"/>
          <w:szCs w:val="26"/>
          <w:rtl/>
        </w:rPr>
        <w:t>أمانة</w:t>
      </w:r>
      <w:r w:rsidR="00297517">
        <w:rPr>
          <w:sz w:val="26"/>
          <w:szCs w:val="26"/>
          <w:rtl/>
        </w:rPr>
        <w:t xml:space="preserve"> </w:t>
      </w:r>
      <w:r w:rsidR="00E4611C">
        <w:rPr>
          <w:sz w:val="26"/>
          <w:szCs w:val="26"/>
          <w:rtl/>
        </w:rPr>
        <w:t>الصندوق</w:t>
      </w:r>
      <w:r w:rsidR="00297517">
        <w:rPr>
          <w:sz w:val="26"/>
          <w:szCs w:val="26"/>
          <w:rtl/>
        </w:rPr>
        <w:t xml:space="preserve"> </w:t>
      </w:r>
      <w:r w:rsidR="00E4611C">
        <w:rPr>
          <w:sz w:val="26"/>
          <w:szCs w:val="26"/>
          <w:rtl/>
        </w:rPr>
        <w:t>بالموافقة</w:t>
      </w:r>
      <w:r w:rsidR="00297517">
        <w:rPr>
          <w:sz w:val="26"/>
          <w:szCs w:val="26"/>
          <w:rtl/>
        </w:rPr>
        <w:t xml:space="preserve"> </w:t>
      </w:r>
      <w:r w:rsidR="00E4611C">
        <w:rPr>
          <w:sz w:val="26"/>
          <w:szCs w:val="26"/>
          <w:rtl/>
        </w:rPr>
        <w:t>الش</w:t>
      </w:r>
      <w:r w:rsidRPr="00D450A7">
        <w:rPr>
          <w:sz w:val="26"/>
          <w:szCs w:val="26"/>
          <w:rtl/>
        </w:rPr>
        <w:t>م</w:t>
      </w:r>
      <w:r w:rsidR="00E4611C">
        <w:rPr>
          <w:rFonts w:hint="cs"/>
          <w:sz w:val="26"/>
          <w:szCs w:val="26"/>
          <w:rtl/>
        </w:rPr>
        <w:t>و</w:t>
      </w:r>
      <w:r w:rsidRPr="00D450A7">
        <w:rPr>
          <w:sz w:val="26"/>
          <w:szCs w:val="26"/>
          <w:rtl/>
        </w:rPr>
        <w:t>ل</w:t>
      </w:r>
      <w:r w:rsidR="00E4611C">
        <w:rPr>
          <w:rFonts w:hint="cs"/>
          <w:sz w:val="26"/>
          <w:szCs w:val="26"/>
          <w:rtl/>
        </w:rPr>
        <w:t>ي</w:t>
      </w:r>
      <w:r w:rsidRPr="00D450A7">
        <w:rPr>
          <w:sz w:val="26"/>
          <w:szCs w:val="26"/>
          <w:rtl/>
        </w:rPr>
        <w:t>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على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المشروع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المتعلق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بالأنشطة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الإضافية</w:t>
      </w:r>
      <w:r w:rsidR="00297517">
        <w:rPr>
          <w:sz w:val="26"/>
          <w:szCs w:val="26"/>
          <w:rtl/>
        </w:rPr>
        <w:t xml:space="preserve"> </w:t>
      </w:r>
      <w:r w:rsidR="00E4611C">
        <w:rPr>
          <w:rFonts w:hint="cs"/>
          <w:sz w:val="26"/>
          <w:szCs w:val="26"/>
          <w:rtl/>
        </w:rPr>
        <w:t>لاستعمال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بدائل</w:t>
      </w:r>
      <w:r w:rsidR="00297517">
        <w:rPr>
          <w:sz w:val="26"/>
          <w:szCs w:val="26"/>
          <w:rtl/>
        </w:rPr>
        <w:t xml:space="preserve"> </w:t>
      </w:r>
      <w:r w:rsidR="00F13600">
        <w:rPr>
          <w:sz w:val="26"/>
          <w:szCs w:val="26"/>
          <w:rtl/>
        </w:rPr>
        <w:t>ذات</w:t>
      </w:r>
      <w:r w:rsidR="00297517">
        <w:rPr>
          <w:sz w:val="26"/>
          <w:szCs w:val="26"/>
          <w:rtl/>
        </w:rPr>
        <w:t xml:space="preserve"> </w:t>
      </w:r>
      <w:r w:rsidR="00F13600">
        <w:rPr>
          <w:sz w:val="26"/>
          <w:szCs w:val="26"/>
          <w:rtl/>
        </w:rPr>
        <w:t>قدرة</w:t>
      </w:r>
      <w:r w:rsidR="00297517">
        <w:rPr>
          <w:sz w:val="26"/>
          <w:szCs w:val="26"/>
          <w:rtl/>
        </w:rPr>
        <w:t xml:space="preserve"> </w:t>
      </w:r>
      <w:r w:rsidR="00F13600" w:rsidRPr="00D450A7">
        <w:rPr>
          <w:sz w:val="26"/>
          <w:szCs w:val="26"/>
          <w:rtl/>
        </w:rPr>
        <w:t>منخفضة</w:t>
      </w:r>
      <w:r w:rsidR="00297517">
        <w:rPr>
          <w:sz w:val="26"/>
          <w:szCs w:val="26"/>
          <w:rtl/>
        </w:rPr>
        <w:t xml:space="preserve"> </w:t>
      </w:r>
      <w:r w:rsidR="00F13600" w:rsidRPr="00D450A7">
        <w:rPr>
          <w:sz w:val="26"/>
          <w:szCs w:val="26"/>
          <w:rtl/>
        </w:rPr>
        <w:t>على</w:t>
      </w:r>
      <w:r w:rsidR="00297517">
        <w:rPr>
          <w:sz w:val="26"/>
          <w:szCs w:val="26"/>
          <w:rtl/>
        </w:rPr>
        <w:t xml:space="preserve"> </w:t>
      </w:r>
      <w:r w:rsidR="00F13600" w:rsidRPr="00D450A7">
        <w:rPr>
          <w:sz w:val="26"/>
          <w:szCs w:val="26"/>
          <w:rtl/>
        </w:rPr>
        <w:t>إحداث</w:t>
      </w:r>
      <w:r w:rsidR="00297517">
        <w:rPr>
          <w:sz w:val="26"/>
          <w:szCs w:val="26"/>
          <w:rtl/>
        </w:rPr>
        <w:t xml:space="preserve"> </w:t>
      </w:r>
      <w:r w:rsidR="00F13600">
        <w:rPr>
          <w:rFonts w:hint="cs"/>
          <w:sz w:val="26"/>
          <w:szCs w:val="26"/>
          <w:rtl/>
        </w:rPr>
        <w:t>الاحترار</w:t>
      </w:r>
      <w:r w:rsidR="00297517">
        <w:rPr>
          <w:sz w:val="26"/>
          <w:szCs w:val="26"/>
          <w:rtl/>
        </w:rPr>
        <w:t xml:space="preserve"> </w:t>
      </w:r>
      <w:r w:rsidR="00F13600" w:rsidRPr="00D450A7">
        <w:rPr>
          <w:sz w:val="26"/>
          <w:szCs w:val="26"/>
          <w:rtl/>
        </w:rPr>
        <w:t>العالمي</w:t>
      </w:r>
      <w:r w:rsidR="00297517">
        <w:rPr>
          <w:sz w:val="26"/>
          <w:szCs w:val="26"/>
          <w:rtl/>
        </w:rPr>
        <w:t xml:space="preserve"> </w:t>
      </w:r>
      <w:r w:rsidR="00E4611C">
        <w:rPr>
          <w:rFonts w:hint="cs"/>
          <w:sz w:val="26"/>
          <w:szCs w:val="26"/>
          <w:rtl/>
        </w:rPr>
        <w:t>للمواد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الهيدروكلوروفلوروكربون</w:t>
      </w:r>
      <w:r w:rsidR="00E4611C">
        <w:rPr>
          <w:rFonts w:hint="cs"/>
          <w:sz w:val="26"/>
          <w:szCs w:val="26"/>
          <w:rtl/>
        </w:rPr>
        <w:t>ية</w:t>
      </w:r>
      <w:r w:rsidR="00297517">
        <w:rPr>
          <w:sz w:val="26"/>
          <w:szCs w:val="26"/>
          <w:rtl/>
        </w:rPr>
        <w:t xml:space="preserve"> </w:t>
      </w:r>
      <w:r w:rsidR="004811C9">
        <w:rPr>
          <w:sz w:val="26"/>
          <w:szCs w:val="26"/>
          <w:rtl/>
        </w:rPr>
        <w:t>و</w:t>
      </w:r>
      <w:r w:rsidR="004811C9">
        <w:rPr>
          <w:rFonts w:hint="cs"/>
          <w:sz w:val="26"/>
          <w:szCs w:val="26"/>
          <w:rtl/>
        </w:rPr>
        <w:t>ل</w:t>
      </w:r>
      <w:r w:rsidRPr="00D450A7">
        <w:rPr>
          <w:sz w:val="26"/>
          <w:szCs w:val="26"/>
          <w:rtl/>
        </w:rPr>
        <w:t>لحفاظ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على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كفاءة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الطاقة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قطاع</w:t>
      </w:r>
      <w:r w:rsidR="00297517">
        <w:rPr>
          <w:sz w:val="26"/>
          <w:szCs w:val="26"/>
          <w:rtl/>
        </w:rPr>
        <w:t xml:space="preserve"> </w:t>
      </w:r>
      <w:r w:rsidR="004811C9">
        <w:rPr>
          <w:rFonts w:hint="cs"/>
          <w:sz w:val="26"/>
          <w:szCs w:val="26"/>
          <w:rtl/>
        </w:rPr>
        <w:t>خدمة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التبريد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سانت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فينسنت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وجزر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غرينادين،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وخطة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التنفيذ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المقابلة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للفترة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2025-2026،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عند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مستوى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التمويل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الموضح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الجدول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أدناه،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على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أن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يكون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مفهوماً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أن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أمانة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الصندوق</w:t>
      </w:r>
      <w:r w:rsidR="00297517">
        <w:rPr>
          <w:sz w:val="26"/>
          <w:szCs w:val="26"/>
          <w:rtl/>
        </w:rPr>
        <w:t xml:space="preserve"> </w:t>
      </w:r>
      <w:r w:rsidR="004811C9">
        <w:rPr>
          <w:rFonts w:hint="cs"/>
          <w:sz w:val="26"/>
          <w:szCs w:val="26"/>
          <w:rtl/>
        </w:rPr>
        <w:t>حدثت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الاتفاق</w:t>
      </w:r>
      <w:r w:rsidR="00297517">
        <w:rPr>
          <w:sz w:val="26"/>
          <w:szCs w:val="26"/>
          <w:rtl/>
        </w:rPr>
        <w:t xml:space="preserve"> </w:t>
      </w:r>
      <w:r w:rsidR="004811C9">
        <w:rPr>
          <w:rFonts w:hint="cs"/>
          <w:sz w:val="26"/>
          <w:szCs w:val="26"/>
          <w:rtl/>
        </w:rPr>
        <w:t>المبرم</w:t>
      </w:r>
      <w:r w:rsidR="00297517">
        <w:rPr>
          <w:rFonts w:hint="cs"/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بين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حكومة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سانت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فينسنت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وجزر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غرينادين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واللجنة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التنفيذية،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على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النحو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الوارد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المرفق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الأول</w:t>
      </w:r>
      <w:r w:rsidR="00297517">
        <w:rPr>
          <w:sz w:val="26"/>
          <w:szCs w:val="26"/>
          <w:rtl/>
        </w:rPr>
        <w:t xml:space="preserve"> </w:t>
      </w:r>
      <w:r w:rsidR="004811C9">
        <w:rPr>
          <w:rFonts w:hint="cs"/>
          <w:sz w:val="26"/>
          <w:szCs w:val="26"/>
          <w:rtl/>
        </w:rPr>
        <w:t>ب</w:t>
      </w:r>
      <w:r w:rsidRPr="00D450A7">
        <w:rPr>
          <w:sz w:val="26"/>
          <w:szCs w:val="26"/>
          <w:rtl/>
        </w:rPr>
        <w:t>هذه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الوثيقة،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وتحديداً</w:t>
      </w:r>
      <w:r w:rsidR="00297517">
        <w:rPr>
          <w:sz w:val="26"/>
          <w:szCs w:val="26"/>
          <w:rtl/>
        </w:rPr>
        <w:t xml:space="preserve"> </w:t>
      </w:r>
      <w:r w:rsidR="004811C9">
        <w:rPr>
          <w:rFonts w:hint="cs"/>
          <w:sz w:val="26"/>
          <w:szCs w:val="26"/>
          <w:rtl/>
        </w:rPr>
        <w:t>التذيل</w:t>
      </w:r>
      <w:r w:rsidR="00297517">
        <w:rPr>
          <w:sz w:val="26"/>
          <w:szCs w:val="26"/>
          <w:rtl/>
        </w:rPr>
        <w:t xml:space="preserve"> </w:t>
      </w:r>
      <w:r w:rsidR="004811C9">
        <w:rPr>
          <w:sz w:val="26"/>
          <w:szCs w:val="26"/>
          <w:rtl/>
        </w:rPr>
        <w:t>2</w:t>
      </w:r>
      <w:r w:rsidRPr="00D450A7">
        <w:rPr>
          <w:sz w:val="26"/>
          <w:szCs w:val="26"/>
          <w:rtl/>
        </w:rPr>
        <w:noBreakHyphen/>
      </w:r>
      <w:r w:rsidR="00297517">
        <w:rPr>
          <w:rFonts w:hint="cs"/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أ</w:t>
      </w:r>
      <w:r w:rsidR="004811C9">
        <w:rPr>
          <w:rFonts w:hint="cs"/>
          <w:sz w:val="26"/>
          <w:szCs w:val="26"/>
          <w:rtl/>
        </w:rPr>
        <w:t>لف</w:t>
      </w:r>
      <w:r w:rsidRPr="00D450A7">
        <w:rPr>
          <w:sz w:val="26"/>
          <w:szCs w:val="26"/>
          <w:rtl/>
        </w:rPr>
        <w:t>،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ل</w:t>
      </w:r>
      <w:r w:rsidR="004811C9">
        <w:rPr>
          <w:rFonts w:hint="cs"/>
          <w:sz w:val="26"/>
          <w:szCs w:val="26"/>
          <w:rtl/>
        </w:rPr>
        <w:t>كي</w:t>
      </w:r>
      <w:r w:rsidR="00297517">
        <w:rPr>
          <w:rFonts w:hint="cs"/>
          <w:sz w:val="26"/>
          <w:szCs w:val="26"/>
          <w:rtl/>
        </w:rPr>
        <w:t xml:space="preserve"> </w:t>
      </w:r>
      <w:r w:rsidR="004811C9">
        <w:rPr>
          <w:rFonts w:hint="cs"/>
          <w:sz w:val="26"/>
          <w:szCs w:val="26"/>
          <w:rtl/>
        </w:rPr>
        <w:t>يبين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مستوى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التمويل</w:t>
      </w:r>
      <w:r w:rsidR="00297517">
        <w:rPr>
          <w:sz w:val="26"/>
          <w:szCs w:val="26"/>
          <w:rtl/>
        </w:rPr>
        <w:t xml:space="preserve"> </w:t>
      </w:r>
      <w:r w:rsidR="004811C9">
        <w:rPr>
          <w:rFonts w:hint="cs"/>
          <w:sz w:val="26"/>
          <w:szCs w:val="26"/>
          <w:rtl/>
        </w:rPr>
        <w:t>المعدل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بسبب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  <w:lang w:eastAsia="en-CA"/>
        </w:rPr>
        <w:t>إدراج</w:t>
      </w:r>
      <w:r w:rsidR="00297517">
        <w:rPr>
          <w:sz w:val="26"/>
          <w:szCs w:val="26"/>
          <w:rtl/>
          <w:lang w:eastAsia="en-CA"/>
        </w:rPr>
        <w:t xml:space="preserve"> </w:t>
      </w:r>
      <w:r w:rsidR="004811C9">
        <w:rPr>
          <w:sz w:val="26"/>
          <w:szCs w:val="26"/>
          <w:rtl/>
        </w:rPr>
        <w:t>تمويل</w:t>
      </w:r>
      <w:r w:rsidR="00297517">
        <w:rPr>
          <w:sz w:val="26"/>
          <w:szCs w:val="26"/>
          <w:rtl/>
        </w:rPr>
        <w:t xml:space="preserve"> </w:t>
      </w:r>
      <w:r w:rsidR="004811C9">
        <w:rPr>
          <w:sz w:val="26"/>
          <w:szCs w:val="26"/>
          <w:rtl/>
        </w:rPr>
        <w:t>لأنشطة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إضافية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للحفاظ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على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كفاءة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الطاقة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قطاع</w:t>
      </w:r>
      <w:r w:rsidR="00297517">
        <w:rPr>
          <w:sz w:val="26"/>
          <w:szCs w:val="26"/>
          <w:rtl/>
        </w:rPr>
        <w:t xml:space="preserve"> </w:t>
      </w:r>
      <w:r w:rsidR="004811C9">
        <w:rPr>
          <w:rFonts w:hint="cs"/>
          <w:sz w:val="26"/>
          <w:szCs w:val="26"/>
          <w:rtl/>
        </w:rPr>
        <w:t>خدمة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التبريد؛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والفقرة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16،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التي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أضيفت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للإشارة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إلى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أن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الاتفاق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المحدث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يحل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محل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الاتفاق</w:t>
      </w:r>
      <w:r w:rsidR="00297517">
        <w:rPr>
          <w:sz w:val="26"/>
          <w:szCs w:val="26"/>
          <w:rtl/>
        </w:rPr>
        <w:t xml:space="preserve"> </w:t>
      </w:r>
      <w:r w:rsidR="004811C9">
        <w:rPr>
          <w:rFonts w:hint="cs"/>
          <w:sz w:val="26"/>
          <w:szCs w:val="26"/>
          <w:rtl/>
        </w:rPr>
        <w:t>المبرم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في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الاجتماع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الرابع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والستين</w:t>
      </w:r>
      <w:r w:rsidR="00297517">
        <w:rPr>
          <w:sz w:val="26"/>
          <w:szCs w:val="26"/>
          <w:rtl/>
        </w:rPr>
        <w:t xml:space="preserve"> </w:t>
      </w:r>
      <w:r w:rsidRPr="004811C9">
        <w:rPr>
          <w:sz w:val="26"/>
          <w:szCs w:val="26"/>
          <w:rtl/>
        </w:rPr>
        <w:t>بموجب</w:t>
      </w:r>
      <w:r w:rsidR="00297517">
        <w:rPr>
          <w:sz w:val="26"/>
          <w:szCs w:val="26"/>
          <w:vertAlign w:val="superscript"/>
          <w:rtl/>
        </w:rPr>
        <w:t xml:space="preserve"> </w:t>
      </w:r>
      <w:r w:rsidRPr="00D450A7">
        <w:rPr>
          <w:sz w:val="26"/>
          <w:szCs w:val="26"/>
          <w:rtl/>
        </w:rPr>
        <w:t>القرار</w:t>
      </w:r>
      <w:r w:rsidR="00297517">
        <w:rPr>
          <w:sz w:val="26"/>
          <w:szCs w:val="26"/>
          <w:rtl/>
        </w:rPr>
        <w:t xml:space="preserve"> </w:t>
      </w:r>
      <w:r w:rsidRPr="00D450A7">
        <w:rPr>
          <w:sz w:val="26"/>
          <w:szCs w:val="26"/>
          <w:rtl/>
        </w:rPr>
        <w:t>64/38.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04"/>
        <w:gridCol w:w="3969"/>
        <w:gridCol w:w="1559"/>
        <w:gridCol w:w="1559"/>
        <w:gridCol w:w="1559"/>
      </w:tblGrid>
      <w:tr w:rsidR="00C0710D" w:rsidRPr="00F17C60" w14:paraId="44AEB88B" w14:textId="77777777" w:rsidTr="00BD31A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FA80" w14:textId="77777777" w:rsidR="00C0710D" w:rsidRPr="00F17C60" w:rsidRDefault="00C0710D" w:rsidP="00AD2BA3">
            <w:pPr>
              <w:rPr>
                <w:sz w:val="20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DDF22" w14:textId="3261CE06" w:rsidR="00C0710D" w:rsidRPr="00F17C60" w:rsidRDefault="00C0710D" w:rsidP="00AD2BA3">
            <w:pPr>
              <w:bidi/>
              <w:jc w:val="center"/>
              <w:rPr>
                <w:b/>
                <w:bCs/>
                <w:sz w:val="20"/>
                <w:lang w:val="en-US"/>
              </w:rPr>
            </w:pPr>
            <w:r w:rsidRPr="00F17C60">
              <w:rPr>
                <w:b/>
                <w:bCs/>
                <w:sz w:val="20"/>
                <w:rtl/>
                <w:lang w:val="en-US"/>
              </w:rPr>
              <w:t>عنوان</w:t>
            </w:r>
            <w:r w:rsidR="00297517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F17C60">
              <w:rPr>
                <w:b/>
                <w:bCs/>
                <w:sz w:val="20"/>
                <w:rtl/>
                <w:lang w:val="en-US"/>
              </w:rPr>
              <w:t>المشروع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60513" w14:textId="66466F8B" w:rsidR="00C0710D" w:rsidRPr="00F17C60" w:rsidRDefault="00C0710D" w:rsidP="00AD2BA3">
            <w:pPr>
              <w:bidi/>
              <w:jc w:val="center"/>
              <w:rPr>
                <w:b/>
                <w:bCs/>
                <w:sz w:val="20"/>
                <w:lang w:val="en-US"/>
              </w:rPr>
            </w:pPr>
            <w:r w:rsidRPr="00F17C60">
              <w:rPr>
                <w:b/>
                <w:bCs/>
                <w:sz w:val="20"/>
                <w:rtl/>
                <w:lang w:val="en-US"/>
              </w:rPr>
              <w:t>تمويل</w:t>
            </w:r>
            <w:r w:rsidR="00297517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F17C60">
              <w:rPr>
                <w:b/>
                <w:bCs/>
                <w:sz w:val="20"/>
                <w:rtl/>
                <w:lang w:val="en-US"/>
              </w:rPr>
              <w:t>المشروع</w:t>
            </w:r>
            <w:r w:rsidR="00297517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F17C60">
              <w:rPr>
                <w:b/>
                <w:bCs/>
                <w:sz w:val="20"/>
                <w:lang w:val="en-US"/>
              </w:rPr>
              <w:t>(</w:t>
            </w:r>
            <w:r w:rsidRPr="00F17C60">
              <w:rPr>
                <w:b/>
                <w:bCs/>
                <w:sz w:val="20"/>
                <w:rtl/>
                <w:lang w:val="en-US"/>
              </w:rPr>
              <w:t>بالدولار</w:t>
            </w:r>
            <w:r w:rsidR="00297517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F17C60">
              <w:rPr>
                <w:b/>
                <w:bCs/>
                <w:sz w:val="20"/>
                <w:rtl/>
                <w:lang w:val="en-US"/>
              </w:rPr>
              <w:t>الأمريكي</w:t>
            </w:r>
            <w:r w:rsidRPr="00F17C60"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D8F0F" w14:textId="1A5F7EE2" w:rsidR="00C0710D" w:rsidRPr="00F17C60" w:rsidRDefault="00C0710D" w:rsidP="00BD31A3">
            <w:pPr>
              <w:bidi/>
              <w:jc w:val="center"/>
              <w:rPr>
                <w:b/>
                <w:bCs/>
                <w:sz w:val="20"/>
                <w:lang w:val="en-US"/>
              </w:rPr>
            </w:pPr>
            <w:r w:rsidRPr="00F17C60">
              <w:rPr>
                <w:b/>
                <w:bCs/>
                <w:sz w:val="20"/>
                <w:rtl/>
                <w:lang w:val="en-US"/>
              </w:rPr>
              <w:t>تكاليف</w:t>
            </w:r>
            <w:r w:rsidR="00297517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F17C60">
              <w:rPr>
                <w:b/>
                <w:bCs/>
                <w:sz w:val="20"/>
                <w:rtl/>
                <w:lang w:val="en-US"/>
              </w:rPr>
              <w:t>الدعم</w:t>
            </w:r>
            <w:r w:rsidR="00297517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="00BD31A3">
              <w:rPr>
                <w:rFonts w:hint="cs"/>
                <w:b/>
                <w:bCs/>
                <w:sz w:val="20"/>
                <w:rtl/>
                <w:lang w:val="en-US"/>
              </w:rPr>
              <w:t>(</w:t>
            </w:r>
            <w:r w:rsidRPr="00F17C60">
              <w:rPr>
                <w:b/>
                <w:bCs/>
                <w:sz w:val="20"/>
                <w:rtl/>
                <w:lang w:val="en-US"/>
              </w:rPr>
              <w:t>بالدولار</w:t>
            </w:r>
            <w:r w:rsidR="00297517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F17C60">
              <w:rPr>
                <w:b/>
                <w:bCs/>
                <w:sz w:val="20"/>
                <w:rtl/>
                <w:lang w:val="en-US"/>
              </w:rPr>
              <w:t>الأمريكي</w:t>
            </w:r>
            <w:r w:rsidR="00BD31A3">
              <w:rPr>
                <w:b/>
                <w:bCs/>
                <w:sz w:val="20"/>
                <w:lang w:val="en-US"/>
              </w:rPr>
              <w:t>(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5EE2B" w14:textId="1E5F5A3D" w:rsidR="00C0710D" w:rsidRPr="00F17C60" w:rsidRDefault="00BD31A3" w:rsidP="00BD31A3">
            <w:pPr>
              <w:bidi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rFonts w:hint="cs"/>
                <w:b/>
                <w:bCs/>
                <w:sz w:val="20"/>
                <w:rtl/>
                <w:lang w:val="en-US" w:bidi="ar-SA"/>
              </w:rPr>
              <w:t>ال</w:t>
            </w:r>
            <w:r w:rsidR="00C0710D" w:rsidRPr="00F17C60">
              <w:rPr>
                <w:b/>
                <w:bCs/>
                <w:sz w:val="20"/>
                <w:rtl/>
                <w:lang w:val="en-US"/>
              </w:rPr>
              <w:t>وكالة</w:t>
            </w:r>
            <w:r w:rsidR="00297517">
              <w:rPr>
                <w:b/>
                <w:bCs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/>
              </w:rPr>
              <w:t>المنفذة</w:t>
            </w:r>
          </w:p>
        </w:tc>
      </w:tr>
      <w:tr w:rsidR="00C0710D" w:rsidRPr="00F17C60" w14:paraId="38551ACC" w14:textId="77777777" w:rsidTr="00BD31A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A8CED" w14:textId="77777777" w:rsidR="00C0710D" w:rsidRPr="00F17C60" w:rsidRDefault="000211D1" w:rsidP="000211D1">
            <w:pPr>
              <w:bidi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(أ)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D5789" w14:textId="472A47E4" w:rsidR="00C0710D" w:rsidRPr="00F17C60" w:rsidRDefault="00C0710D" w:rsidP="00733CC9">
            <w:pPr>
              <w:bidi/>
              <w:rPr>
                <w:sz w:val="20"/>
                <w:lang w:val="en-US"/>
              </w:rPr>
            </w:pPr>
            <w:r w:rsidRPr="00F17C60">
              <w:rPr>
                <w:sz w:val="20"/>
                <w:rtl/>
                <w:lang w:val="en-US"/>
              </w:rPr>
              <w:t>أنشطة</w:t>
            </w:r>
            <w:r w:rsidR="00297517">
              <w:rPr>
                <w:sz w:val="20"/>
                <w:rtl/>
                <w:lang w:val="en-US"/>
              </w:rPr>
              <w:t xml:space="preserve"> </w:t>
            </w:r>
            <w:r w:rsidRPr="00F17C60">
              <w:rPr>
                <w:sz w:val="20"/>
                <w:rtl/>
                <w:lang w:val="en-US"/>
              </w:rPr>
              <w:t>إضافية</w:t>
            </w:r>
            <w:r w:rsidR="00297517">
              <w:rPr>
                <w:sz w:val="20"/>
                <w:rtl/>
                <w:lang w:val="en-US"/>
              </w:rPr>
              <w:t xml:space="preserve"> </w:t>
            </w:r>
            <w:r w:rsidRPr="00F17C60">
              <w:rPr>
                <w:sz w:val="20"/>
                <w:rtl/>
                <w:lang w:val="en-US"/>
              </w:rPr>
              <w:t>لتقديم</w:t>
            </w:r>
            <w:r w:rsidR="00297517">
              <w:rPr>
                <w:sz w:val="20"/>
                <w:rtl/>
                <w:lang w:val="en-US"/>
              </w:rPr>
              <w:t xml:space="preserve"> </w:t>
            </w:r>
            <w:r w:rsidRPr="00F17C60">
              <w:rPr>
                <w:sz w:val="20"/>
                <w:rtl/>
                <w:lang w:val="en-US"/>
              </w:rPr>
              <w:t>بدائل</w:t>
            </w:r>
            <w:r w:rsidR="00297517">
              <w:rPr>
                <w:sz w:val="26"/>
                <w:szCs w:val="26"/>
                <w:rtl/>
              </w:rPr>
              <w:t xml:space="preserve"> </w:t>
            </w:r>
            <w:r w:rsidR="00B24F8C" w:rsidRPr="00B24F8C">
              <w:rPr>
                <w:sz w:val="20"/>
                <w:rtl/>
              </w:rPr>
              <w:t>ذات</w:t>
            </w:r>
            <w:r w:rsidR="00297517">
              <w:rPr>
                <w:sz w:val="20"/>
                <w:rtl/>
              </w:rPr>
              <w:t xml:space="preserve"> </w:t>
            </w:r>
            <w:r w:rsidR="00B24F8C" w:rsidRPr="00B24F8C">
              <w:rPr>
                <w:sz w:val="20"/>
                <w:rtl/>
              </w:rPr>
              <w:t>قدرة</w:t>
            </w:r>
            <w:r w:rsidR="00297517">
              <w:rPr>
                <w:sz w:val="20"/>
                <w:rtl/>
              </w:rPr>
              <w:t xml:space="preserve"> </w:t>
            </w:r>
            <w:r w:rsidR="00B24F8C" w:rsidRPr="00B24F8C">
              <w:rPr>
                <w:sz w:val="20"/>
                <w:rtl/>
              </w:rPr>
              <w:t>منخفضة</w:t>
            </w:r>
            <w:r w:rsidR="00297517">
              <w:rPr>
                <w:sz w:val="20"/>
                <w:rtl/>
              </w:rPr>
              <w:t xml:space="preserve"> </w:t>
            </w:r>
            <w:r w:rsidR="00B24F8C" w:rsidRPr="00B24F8C">
              <w:rPr>
                <w:sz w:val="20"/>
                <w:rtl/>
              </w:rPr>
              <w:t>على</w:t>
            </w:r>
            <w:r w:rsidR="00297517">
              <w:rPr>
                <w:sz w:val="20"/>
                <w:rtl/>
              </w:rPr>
              <w:t xml:space="preserve"> </w:t>
            </w:r>
            <w:r w:rsidR="00B24F8C" w:rsidRPr="00B24F8C">
              <w:rPr>
                <w:sz w:val="20"/>
                <w:rtl/>
              </w:rPr>
              <w:t>إحداث</w:t>
            </w:r>
            <w:r w:rsidR="00297517">
              <w:rPr>
                <w:sz w:val="20"/>
                <w:rtl/>
              </w:rPr>
              <w:t xml:space="preserve"> </w:t>
            </w:r>
            <w:r w:rsidR="00B24F8C" w:rsidRPr="00B24F8C">
              <w:rPr>
                <w:rFonts w:hint="cs"/>
                <w:sz w:val="20"/>
                <w:rtl/>
              </w:rPr>
              <w:t>الاحترار</w:t>
            </w:r>
            <w:r w:rsidR="00297517">
              <w:rPr>
                <w:sz w:val="20"/>
                <w:rtl/>
              </w:rPr>
              <w:t xml:space="preserve"> </w:t>
            </w:r>
            <w:r w:rsidR="00B24F8C" w:rsidRPr="00B24F8C">
              <w:rPr>
                <w:sz w:val="20"/>
                <w:rtl/>
              </w:rPr>
              <w:t>العالمي</w:t>
            </w:r>
            <w:r w:rsidR="00297517">
              <w:rPr>
                <w:sz w:val="20"/>
                <w:rtl/>
                <w:lang w:val="en-US"/>
              </w:rPr>
              <w:t xml:space="preserve"> </w:t>
            </w:r>
            <w:r w:rsidR="00733CC9">
              <w:rPr>
                <w:rFonts w:hint="cs"/>
                <w:sz w:val="20"/>
                <w:rtl/>
                <w:lang w:val="en-US"/>
              </w:rPr>
              <w:t>للمواد</w:t>
            </w:r>
            <w:r w:rsidR="00297517">
              <w:rPr>
                <w:sz w:val="20"/>
                <w:rtl/>
                <w:lang w:val="en-US"/>
              </w:rPr>
              <w:t xml:space="preserve"> </w:t>
            </w:r>
            <w:r w:rsidRPr="00F17C60">
              <w:rPr>
                <w:sz w:val="20"/>
                <w:rtl/>
                <w:lang w:val="en-US"/>
              </w:rPr>
              <w:t>الهيدروكلوروفلوروكربون</w:t>
            </w:r>
            <w:r w:rsidR="00733CC9">
              <w:rPr>
                <w:rFonts w:hint="cs"/>
                <w:sz w:val="20"/>
                <w:rtl/>
                <w:lang w:val="en-US"/>
              </w:rPr>
              <w:t>ية</w:t>
            </w:r>
            <w:r w:rsidR="00297517">
              <w:rPr>
                <w:sz w:val="20"/>
                <w:rtl/>
                <w:lang w:val="en-US"/>
              </w:rPr>
              <w:t xml:space="preserve"> </w:t>
            </w:r>
            <w:r w:rsidR="00733CC9">
              <w:rPr>
                <w:sz w:val="20"/>
                <w:rtl/>
                <w:lang w:val="en-US"/>
              </w:rPr>
              <w:t>و</w:t>
            </w:r>
            <w:r w:rsidR="00733CC9">
              <w:rPr>
                <w:rFonts w:hint="cs"/>
                <w:sz w:val="20"/>
                <w:rtl/>
                <w:lang w:val="en-US"/>
              </w:rPr>
              <w:t>ل</w:t>
            </w:r>
            <w:r w:rsidRPr="00F17C60">
              <w:rPr>
                <w:sz w:val="20"/>
                <w:rtl/>
                <w:lang w:val="en-US"/>
              </w:rPr>
              <w:t>لحفاظ</w:t>
            </w:r>
            <w:r w:rsidR="00297517">
              <w:rPr>
                <w:sz w:val="20"/>
                <w:rtl/>
                <w:lang w:val="en-US"/>
              </w:rPr>
              <w:t xml:space="preserve"> </w:t>
            </w:r>
            <w:r w:rsidRPr="00F17C60">
              <w:rPr>
                <w:sz w:val="20"/>
                <w:rtl/>
                <w:lang w:val="en-US"/>
              </w:rPr>
              <w:t>على</w:t>
            </w:r>
            <w:r w:rsidR="00297517">
              <w:rPr>
                <w:sz w:val="20"/>
                <w:rtl/>
                <w:lang w:val="en-US"/>
              </w:rPr>
              <w:t xml:space="preserve"> </w:t>
            </w:r>
            <w:r w:rsidRPr="00F17C60">
              <w:rPr>
                <w:sz w:val="20"/>
                <w:rtl/>
                <w:lang w:val="en-US"/>
              </w:rPr>
              <w:t>كفاءة</w:t>
            </w:r>
            <w:r w:rsidR="00297517">
              <w:rPr>
                <w:sz w:val="20"/>
                <w:rtl/>
                <w:lang w:val="en-US"/>
              </w:rPr>
              <w:t xml:space="preserve"> </w:t>
            </w:r>
            <w:r w:rsidRPr="00F17C60">
              <w:rPr>
                <w:sz w:val="20"/>
                <w:rtl/>
                <w:lang w:val="en-US"/>
              </w:rPr>
              <w:t>الطاقة</w:t>
            </w:r>
            <w:r w:rsidR="00297517">
              <w:rPr>
                <w:sz w:val="20"/>
                <w:rtl/>
                <w:lang w:val="en-US"/>
              </w:rPr>
              <w:t xml:space="preserve"> </w:t>
            </w:r>
            <w:r w:rsidRPr="00F17C60">
              <w:rPr>
                <w:sz w:val="20"/>
                <w:rtl/>
                <w:lang w:val="en-US"/>
              </w:rPr>
              <w:t>في</w:t>
            </w:r>
            <w:r w:rsidR="00297517">
              <w:rPr>
                <w:sz w:val="20"/>
                <w:rtl/>
                <w:lang w:val="en-US"/>
              </w:rPr>
              <w:t xml:space="preserve"> </w:t>
            </w:r>
            <w:r w:rsidRPr="00F17C60">
              <w:rPr>
                <w:sz w:val="20"/>
                <w:rtl/>
                <w:lang w:val="en-US"/>
              </w:rPr>
              <w:t>قطاع</w:t>
            </w:r>
            <w:r w:rsidR="00297517">
              <w:rPr>
                <w:sz w:val="20"/>
                <w:rtl/>
                <w:lang w:val="en-US"/>
              </w:rPr>
              <w:t xml:space="preserve"> </w:t>
            </w:r>
            <w:r w:rsidR="00733CC9">
              <w:rPr>
                <w:rFonts w:hint="cs"/>
                <w:sz w:val="20"/>
                <w:rtl/>
                <w:lang w:val="en-US"/>
              </w:rPr>
              <w:t>خدمة</w:t>
            </w:r>
            <w:r w:rsidR="00297517">
              <w:rPr>
                <w:sz w:val="20"/>
                <w:rtl/>
                <w:lang w:val="en-US"/>
              </w:rPr>
              <w:t xml:space="preserve"> </w:t>
            </w:r>
            <w:r w:rsidRPr="00F17C60">
              <w:rPr>
                <w:sz w:val="20"/>
                <w:rtl/>
                <w:lang w:val="en-US"/>
              </w:rPr>
              <w:t>التبريد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3EAED" w14:textId="77777777" w:rsidR="00C0710D" w:rsidRPr="00F17C60" w:rsidRDefault="00C0710D" w:rsidP="00411BFF">
            <w:pPr>
              <w:bidi/>
              <w:jc w:val="left"/>
              <w:rPr>
                <w:sz w:val="20"/>
                <w:lang w:val="en-US"/>
              </w:rPr>
            </w:pPr>
            <w:r w:rsidRPr="00F17C60">
              <w:rPr>
                <w:sz w:val="20"/>
                <w:lang w:val="en-US"/>
              </w:rPr>
              <w:t>100</w:t>
            </w:r>
            <w:r w:rsidR="00411BFF">
              <w:rPr>
                <w:sz w:val="20"/>
                <w:lang w:val="en-US"/>
              </w:rPr>
              <w:t>,</w:t>
            </w:r>
            <w:r w:rsidRPr="00F17C60">
              <w:rPr>
                <w:sz w:val="20"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85CDD" w14:textId="77777777" w:rsidR="00C0710D" w:rsidRPr="00F17C60" w:rsidRDefault="00C0710D" w:rsidP="00411BFF">
            <w:pPr>
              <w:bidi/>
              <w:jc w:val="left"/>
              <w:rPr>
                <w:sz w:val="20"/>
                <w:lang w:val="en-US"/>
              </w:rPr>
            </w:pPr>
            <w:r w:rsidRPr="00F17C60">
              <w:rPr>
                <w:sz w:val="20"/>
                <w:lang w:val="en-US"/>
              </w:rPr>
              <w:t>13</w:t>
            </w:r>
            <w:r w:rsidR="00411BFF">
              <w:rPr>
                <w:sz w:val="20"/>
                <w:lang w:val="en-US"/>
              </w:rPr>
              <w:t>,</w:t>
            </w:r>
            <w:r w:rsidRPr="00F17C60">
              <w:rPr>
                <w:sz w:val="20"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F7129" w14:textId="77777777" w:rsidR="00C0710D" w:rsidRPr="00F17C60" w:rsidRDefault="00BD31A3" w:rsidP="00AD2BA3">
            <w:pPr>
              <w:bidi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اليونيب</w:t>
            </w:r>
          </w:p>
        </w:tc>
      </w:tr>
      <w:bookmarkEnd w:id="7"/>
    </w:tbl>
    <w:p w14:paraId="73E04F06" w14:textId="77777777" w:rsidR="007E5D09" w:rsidRDefault="00E1360E" w:rsidP="004B7BB4">
      <w:pPr>
        <w:pStyle w:val="Heading3"/>
        <w:numPr>
          <w:ilvl w:val="0"/>
          <w:numId w:val="0"/>
        </w:numPr>
        <w:ind w:left="2160" w:hanging="720"/>
        <w:sectPr w:rsidR="007E5D09" w:rsidSect="007E20B0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850" w:right="1440" w:bottom="1440" w:left="1440" w:header="720" w:footer="706" w:gutter="0"/>
          <w:cols w:space="720"/>
          <w:titlePg/>
        </w:sectPr>
      </w:pPr>
      <w:r>
        <w:br w:type="page"/>
      </w:r>
    </w:p>
    <w:p w14:paraId="7F44A059" w14:textId="05AEE1F4" w:rsidR="007E5D09" w:rsidRDefault="00E1360E" w:rsidP="00D1460D">
      <w:pPr>
        <w:tabs>
          <w:tab w:val="left" w:pos="4095"/>
          <w:tab w:val="center" w:pos="4680"/>
        </w:tabs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 w:hint="cs"/>
          <w:b/>
          <w:bCs/>
          <w:sz w:val="26"/>
          <w:szCs w:val="26"/>
          <w:rtl/>
        </w:rPr>
        <w:lastRenderedPageBreak/>
        <w:t>المرفق</w:t>
      </w:r>
      <w:r w:rsidR="00297517">
        <w:rPr>
          <w:rFonts w:cs="Arabic Transparent" w:hint="cs"/>
          <w:b/>
          <w:bCs/>
          <w:sz w:val="26"/>
          <w:szCs w:val="26"/>
          <w:rtl/>
          <w:lang w:bidi="ar-EG"/>
        </w:rPr>
        <w:t xml:space="preserve"> </w:t>
      </w:r>
      <w:r>
        <w:rPr>
          <w:rFonts w:cs="Arabic Transparent" w:hint="cs"/>
          <w:b/>
          <w:bCs/>
          <w:sz w:val="26"/>
          <w:szCs w:val="26"/>
          <w:rtl/>
          <w:lang w:bidi="ar-EG"/>
        </w:rPr>
        <w:t>الأول</w:t>
      </w:r>
    </w:p>
    <w:p w14:paraId="1C9F5FC1" w14:textId="4DF7F5C1" w:rsidR="00D1460D" w:rsidRPr="002C5229" w:rsidRDefault="00C75698" w:rsidP="0024098C">
      <w:pPr>
        <w:bidi/>
        <w:spacing w:before="240"/>
        <w:jc w:val="center"/>
        <w:rPr>
          <w:b/>
          <w:bCs/>
          <w:sz w:val="28"/>
          <w:szCs w:val="28"/>
          <w:rtl/>
        </w:rPr>
      </w:pPr>
      <w:bookmarkStart w:id="8" w:name="_Hlk181890648"/>
      <w:r w:rsidRPr="00C50920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النّص</w:t>
      </w:r>
      <w:r w:rsidR="0029751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C50920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المقرّر</w:t>
      </w:r>
      <w:r w:rsidR="0029751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C50920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إدراجه</w:t>
      </w:r>
      <w:r w:rsidR="0029751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C50920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في</w:t>
      </w:r>
      <w:r w:rsidR="0029751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C50920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الاتفاق</w:t>
      </w:r>
      <w:r w:rsidR="0029751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C50920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المبرم</w:t>
      </w:r>
      <w:r w:rsidR="0029751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C50920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بين</w:t>
      </w:r>
      <w:r w:rsidR="0029751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C50920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حكومة</w:t>
      </w:r>
      <w:r w:rsidR="0029751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D1460D" w:rsidRPr="002C5229">
        <w:rPr>
          <w:b/>
          <w:bCs/>
          <w:sz w:val="28"/>
          <w:szCs w:val="28"/>
          <w:rtl/>
        </w:rPr>
        <w:t>سانت</w:t>
      </w:r>
      <w:r w:rsidR="00297517">
        <w:rPr>
          <w:b/>
          <w:bCs/>
          <w:sz w:val="28"/>
          <w:szCs w:val="28"/>
          <w:rtl/>
        </w:rPr>
        <w:t xml:space="preserve"> </w:t>
      </w:r>
      <w:r w:rsidR="00D1460D" w:rsidRPr="002C5229">
        <w:rPr>
          <w:b/>
          <w:bCs/>
          <w:sz w:val="28"/>
          <w:szCs w:val="28"/>
          <w:rtl/>
        </w:rPr>
        <w:t>فنسنت</w:t>
      </w:r>
      <w:r w:rsidR="00297517">
        <w:rPr>
          <w:b/>
          <w:bCs/>
          <w:sz w:val="28"/>
          <w:szCs w:val="28"/>
          <w:rtl/>
        </w:rPr>
        <w:t xml:space="preserve"> </w:t>
      </w:r>
      <w:r w:rsidR="00D1460D" w:rsidRPr="002C5229">
        <w:rPr>
          <w:b/>
          <w:bCs/>
          <w:sz w:val="28"/>
          <w:szCs w:val="28"/>
          <w:rtl/>
        </w:rPr>
        <w:t>وجزر</w:t>
      </w:r>
      <w:r w:rsidR="00297517">
        <w:rPr>
          <w:b/>
          <w:bCs/>
          <w:sz w:val="28"/>
          <w:szCs w:val="28"/>
          <w:rtl/>
        </w:rPr>
        <w:t xml:space="preserve"> </w:t>
      </w:r>
      <w:r w:rsidR="00D1460D" w:rsidRPr="002C5229">
        <w:rPr>
          <w:b/>
          <w:bCs/>
          <w:sz w:val="28"/>
          <w:szCs w:val="28"/>
          <w:rtl/>
        </w:rPr>
        <w:t>غرينادين</w:t>
      </w:r>
    </w:p>
    <w:p w14:paraId="6000C685" w14:textId="76EBCBB6" w:rsidR="00C75698" w:rsidRPr="00C50920" w:rsidRDefault="00297517" w:rsidP="00C75698">
      <w:pPr>
        <w:bidi/>
        <w:spacing w:after="240"/>
        <w:jc w:val="center"/>
        <w:rPr>
          <w:rFonts w:asciiTheme="majorBidi" w:hAnsiTheme="majorBidi" w:cstheme="majorBidi"/>
          <w:b/>
          <w:bCs/>
          <w:sz w:val="26"/>
          <w:szCs w:val="26"/>
          <w:lang w:bidi="ar-LB"/>
        </w:rPr>
      </w:pPr>
      <w:r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C75698" w:rsidRPr="00C50920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واللّجنة</w:t>
      </w:r>
      <w:r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C75698" w:rsidRPr="00C50920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التنفيذية</w:t>
      </w:r>
      <w:r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C75698" w:rsidRPr="00C50920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للصندوق</w:t>
      </w:r>
      <w:r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C75698" w:rsidRPr="00C50920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المتعدّد</w:t>
      </w:r>
      <w:r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C75698" w:rsidRPr="00C50920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الأطراف</w:t>
      </w:r>
      <w:r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C75698" w:rsidRPr="00C50920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لخفض</w:t>
      </w:r>
      <w:r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C75698" w:rsidRPr="00C50920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استهلاك</w:t>
      </w:r>
      <w:r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C75698" w:rsidRPr="00C50920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المواد</w:t>
      </w:r>
      <w:r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C75698" w:rsidRPr="00C50920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الهيدروكلوروفلوروكربونية</w:t>
      </w:r>
      <w:r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</w:p>
    <w:p w14:paraId="04885F43" w14:textId="56D2DB98" w:rsidR="00C75698" w:rsidRDefault="00C75698" w:rsidP="00C75698">
      <w:pPr>
        <w:bidi/>
        <w:spacing w:after="240"/>
        <w:jc w:val="center"/>
        <w:rPr>
          <w:rFonts w:asciiTheme="majorBidi" w:hAnsiTheme="majorBidi" w:cstheme="majorBidi"/>
          <w:sz w:val="26"/>
          <w:szCs w:val="26"/>
          <w:rtl/>
          <w:lang w:val="en-CA"/>
        </w:rPr>
      </w:pPr>
      <w:bookmarkStart w:id="9" w:name="_Hlk181890653"/>
      <w:bookmarkEnd w:id="8"/>
      <w:r w:rsidRPr="00A55B27">
        <w:rPr>
          <w:rFonts w:asciiTheme="majorBidi" w:hAnsiTheme="majorBidi" w:cstheme="majorBidi"/>
          <w:sz w:val="26"/>
          <w:szCs w:val="26"/>
          <w:rtl/>
        </w:rPr>
        <w:t>(التغييرات</w:t>
      </w:r>
      <w:r w:rsidR="00297517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A55B27">
        <w:rPr>
          <w:rFonts w:asciiTheme="majorBidi" w:hAnsiTheme="majorBidi" w:cstheme="majorBidi"/>
          <w:sz w:val="26"/>
          <w:szCs w:val="26"/>
          <w:rtl/>
        </w:rPr>
        <w:t>ذات</w:t>
      </w:r>
      <w:r w:rsidR="00297517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A55B27">
        <w:rPr>
          <w:rFonts w:asciiTheme="majorBidi" w:hAnsiTheme="majorBidi" w:cstheme="majorBidi"/>
          <w:sz w:val="26"/>
          <w:szCs w:val="26"/>
          <w:rtl/>
        </w:rPr>
        <w:t>الصلة</w:t>
      </w:r>
      <w:r w:rsidR="00297517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A55B27">
        <w:rPr>
          <w:rFonts w:asciiTheme="majorBidi" w:hAnsiTheme="majorBidi" w:cstheme="majorBidi"/>
          <w:sz w:val="26"/>
          <w:szCs w:val="26"/>
          <w:rtl/>
        </w:rPr>
        <w:t>مكتوبة</w:t>
      </w:r>
      <w:r w:rsidR="00297517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A55B27">
        <w:rPr>
          <w:rFonts w:asciiTheme="majorBidi" w:hAnsiTheme="majorBidi" w:cstheme="majorBidi"/>
          <w:sz w:val="26"/>
          <w:szCs w:val="26"/>
          <w:rtl/>
        </w:rPr>
        <w:t>بخط</w:t>
      </w:r>
      <w:r w:rsidR="00297517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A55B27">
        <w:rPr>
          <w:rFonts w:asciiTheme="majorBidi" w:hAnsiTheme="majorBidi" w:cstheme="majorBidi"/>
          <w:sz w:val="26"/>
          <w:szCs w:val="26"/>
          <w:rtl/>
        </w:rPr>
        <w:t>عريض</w:t>
      </w:r>
      <w:r w:rsidR="00297517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A55B27">
        <w:rPr>
          <w:rFonts w:asciiTheme="majorBidi" w:hAnsiTheme="majorBidi" w:cstheme="majorBidi"/>
          <w:sz w:val="26"/>
          <w:szCs w:val="26"/>
          <w:rtl/>
        </w:rPr>
        <w:t>لسهولة</w:t>
      </w:r>
      <w:r w:rsidR="00297517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A55B27">
        <w:rPr>
          <w:rFonts w:asciiTheme="majorBidi" w:hAnsiTheme="majorBidi" w:cstheme="majorBidi"/>
          <w:sz w:val="26"/>
          <w:szCs w:val="26"/>
          <w:rtl/>
        </w:rPr>
        <w:t>الرجوع</w:t>
      </w:r>
      <w:r w:rsidR="00297517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A55B27">
        <w:rPr>
          <w:rFonts w:asciiTheme="majorBidi" w:hAnsiTheme="majorBidi" w:cstheme="majorBidi"/>
          <w:sz w:val="26"/>
          <w:szCs w:val="26"/>
          <w:rtl/>
        </w:rPr>
        <w:t>إليها)</w:t>
      </w:r>
      <w:bookmarkEnd w:id="9"/>
    </w:p>
    <w:p w14:paraId="7EBB4096" w14:textId="7C1234EF" w:rsidR="00C75698" w:rsidRPr="00A7014B" w:rsidRDefault="00C75698" w:rsidP="00C75698">
      <w:pPr>
        <w:bidi/>
        <w:spacing w:after="240"/>
        <w:rPr>
          <w:rFonts w:asciiTheme="majorBidi" w:hAnsiTheme="majorBidi" w:cstheme="majorBidi"/>
          <w:sz w:val="26"/>
          <w:szCs w:val="26"/>
          <w:rtl/>
          <w:lang w:val="en-CA"/>
        </w:rPr>
      </w:pPr>
      <w:r w:rsidRPr="00D1460D">
        <w:rPr>
          <w:rFonts w:asciiTheme="majorBidi" w:hAnsiTheme="majorBidi" w:cstheme="majorBidi" w:hint="cs"/>
          <w:b/>
          <w:bCs/>
          <w:sz w:val="26"/>
          <w:szCs w:val="26"/>
          <w:rtl/>
          <w:lang w:val="en-CA"/>
        </w:rPr>
        <w:t>16</w:t>
      </w:r>
      <w:r>
        <w:rPr>
          <w:rFonts w:asciiTheme="majorBidi" w:hAnsiTheme="majorBidi" w:cstheme="majorBidi" w:hint="cs"/>
          <w:sz w:val="26"/>
          <w:szCs w:val="26"/>
          <w:rtl/>
          <w:lang w:val="en-CA"/>
        </w:rPr>
        <w:t>.</w:t>
      </w:r>
      <w:r w:rsidR="009C1789">
        <w:rPr>
          <w:rFonts w:asciiTheme="majorBidi" w:hAnsiTheme="majorBidi" w:cstheme="majorBidi"/>
          <w:sz w:val="26"/>
          <w:szCs w:val="26"/>
          <w:rtl/>
          <w:lang w:val="en-CA"/>
        </w:rPr>
        <w:tab/>
      </w:r>
      <w:r w:rsidR="00297517">
        <w:rPr>
          <w:rFonts w:asciiTheme="majorBidi" w:hAnsiTheme="majorBidi" w:cstheme="majorBidi" w:hint="cs"/>
          <w:sz w:val="26"/>
          <w:szCs w:val="26"/>
          <w:rtl/>
          <w:lang w:val="en-CA"/>
        </w:rPr>
        <w:t xml:space="preserve"> </w:t>
      </w:r>
      <w:r w:rsidRPr="002F0FBD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يحل</w:t>
      </w:r>
      <w:r w:rsidR="0029751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2F0FBD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هذا</w:t>
      </w:r>
      <w:r w:rsidR="0029751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2F0FBD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الاتفاق</w:t>
      </w:r>
      <w:r w:rsidR="0029751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2F0FBD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المحدّث</w:t>
      </w:r>
      <w:r w:rsidR="0029751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2F0FBD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محل</w:t>
      </w:r>
      <w:r w:rsidR="0029751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2F0FBD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الاتفاق</w:t>
      </w:r>
      <w:r w:rsidR="0029751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2F0FBD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المبرم</w:t>
      </w:r>
      <w:r w:rsidR="0029751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2F0FBD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بين</w:t>
      </w:r>
      <w:r w:rsidR="0029751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2F0FBD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حكومة</w:t>
      </w:r>
      <w:r w:rsidR="0029751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 w:hint="cs"/>
          <w:b/>
          <w:bCs/>
          <w:sz w:val="26"/>
          <w:szCs w:val="26"/>
          <w:rtl/>
          <w:lang w:bidi="ar-LB"/>
        </w:rPr>
        <w:t>سانت</w:t>
      </w:r>
      <w:r w:rsidR="00297517">
        <w:rPr>
          <w:rFonts w:asciiTheme="majorBidi" w:hAnsiTheme="majorBidi" w:cstheme="majorBidi" w:hint="cs"/>
          <w:b/>
          <w:b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 w:hint="cs"/>
          <w:b/>
          <w:bCs/>
          <w:sz w:val="26"/>
          <w:szCs w:val="26"/>
          <w:rtl/>
          <w:lang w:bidi="ar-LB"/>
        </w:rPr>
        <w:t>فينسنت</w:t>
      </w:r>
      <w:r w:rsidR="00297517">
        <w:rPr>
          <w:rFonts w:asciiTheme="majorBidi" w:hAnsiTheme="majorBidi" w:cstheme="majorBidi" w:hint="cs"/>
          <w:b/>
          <w:b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 w:hint="cs"/>
          <w:b/>
          <w:bCs/>
          <w:sz w:val="26"/>
          <w:szCs w:val="26"/>
          <w:rtl/>
          <w:lang w:bidi="ar-LB"/>
        </w:rPr>
        <w:t>وجزرغرينادين</w:t>
      </w:r>
      <w:r w:rsidR="0029751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2F0FBD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واللجنة</w:t>
      </w:r>
      <w:r w:rsidR="0029751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2F0FBD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التنفيذية</w:t>
      </w:r>
      <w:r w:rsidR="0029751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2F0FBD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في</w:t>
      </w:r>
      <w:r w:rsidR="0029751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2F0FBD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الاجتماع</w:t>
      </w:r>
      <w:r w:rsidR="0029751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AE1B09">
        <w:rPr>
          <w:rFonts w:asciiTheme="majorBidi" w:hAnsiTheme="majorBidi" w:cstheme="majorBidi" w:hint="cs"/>
          <w:b/>
          <w:bCs/>
          <w:sz w:val="26"/>
          <w:szCs w:val="26"/>
          <w:rtl/>
          <w:lang w:val="en-CA" w:bidi="ar-LB"/>
        </w:rPr>
        <w:t>الرابع</w:t>
      </w:r>
      <w:r w:rsidR="0029751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AE1B09">
        <w:rPr>
          <w:rFonts w:asciiTheme="majorBidi" w:hAnsiTheme="majorBidi" w:cstheme="majorBidi" w:hint="cs"/>
          <w:b/>
          <w:bCs/>
          <w:sz w:val="26"/>
          <w:szCs w:val="26"/>
          <w:rtl/>
          <w:lang w:bidi="ar-LB"/>
        </w:rPr>
        <w:t>والستين</w:t>
      </w:r>
      <w:r w:rsidR="0029751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2F0FBD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للّجنة</w:t>
      </w:r>
      <w:r w:rsidR="0029751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CC623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التنفيذي</w:t>
      </w:r>
      <w:r w:rsidRPr="00CC6234">
        <w:rPr>
          <w:rFonts w:asciiTheme="majorBidi" w:hAnsiTheme="majorBidi" w:cstheme="majorBidi" w:hint="cs"/>
          <w:b/>
          <w:bCs/>
          <w:sz w:val="26"/>
          <w:szCs w:val="26"/>
          <w:rtl/>
          <w:lang w:bidi="ar-LB"/>
        </w:rPr>
        <w:t>ة</w:t>
      </w:r>
      <w:r w:rsidR="00AE1B09">
        <w:rPr>
          <w:rFonts w:asciiTheme="majorBidi" w:hAnsiTheme="majorBidi" w:cstheme="majorBidi" w:hint="cs"/>
          <w:b/>
          <w:bCs/>
          <w:sz w:val="26"/>
          <w:szCs w:val="26"/>
          <w:rtl/>
          <w:lang w:bidi="ar-LB"/>
        </w:rPr>
        <w:t>.</w:t>
      </w:r>
    </w:p>
    <w:p w14:paraId="3BD08060" w14:textId="4C2D958B" w:rsidR="00C75698" w:rsidRPr="00AE1B09" w:rsidRDefault="00AE1B09" w:rsidP="00AE1B09">
      <w:pPr>
        <w:spacing w:after="240"/>
        <w:jc w:val="right"/>
        <w:rPr>
          <w:b/>
          <w:bCs/>
          <w:sz w:val="26"/>
          <w:szCs w:val="26"/>
        </w:rPr>
      </w:pPr>
      <w:r>
        <w:rPr>
          <w:rFonts w:asciiTheme="majorBidi" w:hAnsiTheme="majorBidi" w:hint="cs"/>
          <w:b/>
          <w:bCs/>
          <w:sz w:val="26"/>
          <w:szCs w:val="26"/>
          <w:rtl/>
        </w:rPr>
        <w:t>التذييل</w:t>
      </w:r>
      <w:r w:rsidR="00297517">
        <w:rPr>
          <w:rFonts w:asciiTheme="majorBidi" w:hAnsiTheme="majorBidi" w:hint="cs"/>
          <w:b/>
          <w:bCs/>
          <w:sz w:val="26"/>
          <w:szCs w:val="26"/>
          <w:rtl/>
        </w:rPr>
        <w:t xml:space="preserve"> </w:t>
      </w:r>
      <w:r>
        <w:rPr>
          <w:rFonts w:asciiTheme="majorBidi" w:hAnsiTheme="majorBidi" w:hint="cs"/>
          <w:b/>
          <w:bCs/>
          <w:sz w:val="26"/>
          <w:szCs w:val="26"/>
          <w:rtl/>
        </w:rPr>
        <w:t>2-أ:</w:t>
      </w:r>
      <w:r w:rsidR="00297517">
        <w:rPr>
          <w:rFonts w:asciiTheme="majorBidi" w:hAnsiTheme="majorBidi" w:hint="cs"/>
          <w:b/>
          <w:bCs/>
          <w:sz w:val="26"/>
          <w:szCs w:val="26"/>
          <w:rtl/>
        </w:rPr>
        <w:t xml:space="preserve"> </w:t>
      </w:r>
      <w:r>
        <w:rPr>
          <w:rFonts w:asciiTheme="majorBidi" w:hAnsiTheme="majorBidi" w:hint="cs"/>
          <w:b/>
          <w:bCs/>
          <w:sz w:val="26"/>
          <w:szCs w:val="26"/>
          <w:rtl/>
        </w:rPr>
        <w:t>الأهداف</w:t>
      </w:r>
      <w:r w:rsidR="00297517">
        <w:rPr>
          <w:rFonts w:asciiTheme="majorBidi" w:hAnsiTheme="majorBidi" w:hint="cs"/>
          <w:b/>
          <w:bCs/>
          <w:sz w:val="26"/>
          <w:szCs w:val="26"/>
          <w:rtl/>
        </w:rPr>
        <w:t xml:space="preserve"> </w:t>
      </w:r>
      <w:r>
        <w:rPr>
          <w:rFonts w:asciiTheme="majorBidi" w:hAnsiTheme="majorBidi" w:hint="cs"/>
          <w:b/>
          <w:bCs/>
          <w:sz w:val="26"/>
          <w:szCs w:val="26"/>
          <w:rtl/>
        </w:rPr>
        <w:t>والتمويل</w:t>
      </w:r>
    </w:p>
    <w:tbl>
      <w:tblPr>
        <w:tblW w:w="114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6"/>
        <w:gridCol w:w="819"/>
        <w:gridCol w:w="832"/>
        <w:gridCol w:w="833"/>
        <w:gridCol w:w="768"/>
        <w:gridCol w:w="769"/>
        <w:gridCol w:w="768"/>
        <w:gridCol w:w="769"/>
        <w:gridCol w:w="768"/>
        <w:gridCol w:w="801"/>
        <w:gridCol w:w="777"/>
        <w:gridCol w:w="2123"/>
        <w:gridCol w:w="579"/>
      </w:tblGrid>
      <w:tr w:rsidR="00C75698" w:rsidRPr="009C1789" w14:paraId="1B75FA75" w14:textId="77777777" w:rsidTr="007C4806">
        <w:trPr>
          <w:trHeight w:val="412"/>
          <w:jc w:val="center"/>
        </w:trPr>
        <w:tc>
          <w:tcPr>
            <w:tcW w:w="846" w:type="dxa"/>
            <w:vAlign w:val="center"/>
          </w:tcPr>
          <w:p w14:paraId="48D9B705" w14:textId="40A92745" w:rsidR="00C75698" w:rsidRPr="009C1789" w:rsidRDefault="00C75698" w:rsidP="00B80FC6">
            <w:pPr>
              <w:pStyle w:val="TableParagraph"/>
              <w:bidi/>
              <w:spacing w:line="223" w:lineRule="exact"/>
              <w:jc w:val="lef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b/>
                <w:bCs/>
                <w:spacing w:val="-2"/>
                <w:sz w:val="19"/>
                <w:szCs w:val="19"/>
                <w:rtl/>
              </w:rPr>
              <w:t>ﺍﻟﻤﺠﻤﻮﻉ</w:t>
            </w:r>
          </w:p>
        </w:tc>
        <w:tc>
          <w:tcPr>
            <w:tcW w:w="819" w:type="dxa"/>
          </w:tcPr>
          <w:p w14:paraId="634F13FB" w14:textId="77777777" w:rsidR="00C75698" w:rsidRPr="009C1789" w:rsidRDefault="00C75698" w:rsidP="001B7627">
            <w:pPr>
              <w:pStyle w:val="TableParagraph"/>
              <w:spacing w:before="98"/>
              <w:ind w:left="244"/>
              <w:jc w:val="lef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b/>
                <w:bCs/>
                <w:spacing w:val="-4"/>
                <w:sz w:val="19"/>
                <w:szCs w:val="19"/>
              </w:rPr>
              <w:t>2025</w:t>
            </w:r>
          </w:p>
        </w:tc>
        <w:tc>
          <w:tcPr>
            <w:tcW w:w="832" w:type="dxa"/>
          </w:tcPr>
          <w:p w14:paraId="6BBE63DD" w14:textId="77777777" w:rsidR="00C75698" w:rsidRPr="009C1789" w:rsidRDefault="00C75698" w:rsidP="001B7627">
            <w:pPr>
              <w:pStyle w:val="TableParagraph"/>
              <w:spacing w:before="98"/>
              <w:ind w:left="244"/>
              <w:jc w:val="left"/>
              <w:rPr>
                <w:rFonts w:asciiTheme="majorBidi" w:hAnsiTheme="majorBidi" w:cstheme="majorBidi"/>
                <w:b/>
                <w:bCs/>
                <w:spacing w:val="-2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b/>
                <w:bCs/>
                <w:spacing w:val="-4"/>
                <w:sz w:val="19"/>
                <w:szCs w:val="19"/>
              </w:rPr>
              <w:t>2024</w:t>
            </w:r>
          </w:p>
        </w:tc>
        <w:tc>
          <w:tcPr>
            <w:tcW w:w="833" w:type="dxa"/>
          </w:tcPr>
          <w:p w14:paraId="020A13C5" w14:textId="77777777" w:rsidR="00C75698" w:rsidRPr="009C1789" w:rsidRDefault="00C75698" w:rsidP="001B7627">
            <w:pPr>
              <w:pStyle w:val="TableParagraph"/>
              <w:spacing w:line="202" w:lineRule="exact"/>
              <w:ind w:left="143"/>
              <w:jc w:val="lef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b/>
                <w:bCs/>
                <w:spacing w:val="-2"/>
                <w:sz w:val="19"/>
                <w:szCs w:val="19"/>
              </w:rPr>
              <w:t>2020-</w:t>
            </w:r>
          </w:p>
          <w:p w14:paraId="57A5110E" w14:textId="77777777" w:rsidR="00C75698" w:rsidRPr="009C1789" w:rsidRDefault="00C75698" w:rsidP="001B7627">
            <w:pPr>
              <w:pStyle w:val="TableParagraph"/>
              <w:spacing w:line="191" w:lineRule="exact"/>
              <w:ind w:left="171"/>
              <w:jc w:val="lef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b/>
                <w:bCs/>
                <w:spacing w:val="-4"/>
                <w:sz w:val="19"/>
                <w:szCs w:val="19"/>
              </w:rPr>
              <w:t>2023</w:t>
            </w:r>
          </w:p>
        </w:tc>
        <w:tc>
          <w:tcPr>
            <w:tcW w:w="768" w:type="dxa"/>
          </w:tcPr>
          <w:p w14:paraId="728C3188" w14:textId="77777777" w:rsidR="00C75698" w:rsidRPr="009C1789" w:rsidRDefault="00C75698" w:rsidP="001B7627">
            <w:pPr>
              <w:pStyle w:val="TableParagraph"/>
              <w:spacing w:before="98"/>
              <w:ind w:right="164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b/>
                <w:bCs/>
                <w:spacing w:val="-4"/>
                <w:sz w:val="19"/>
                <w:szCs w:val="19"/>
              </w:rPr>
              <w:t>2019</w:t>
            </w:r>
          </w:p>
        </w:tc>
        <w:tc>
          <w:tcPr>
            <w:tcW w:w="769" w:type="dxa"/>
          </w:tcPr>
          <w:p w14:paraId="07553162" w14:textId="77777777" w:rsidR="00C75698" w:rsidRPr="009C1789" w:rsidRDefault="00C75698" w:rsidP="001B7627">
            <w:pPr>
              <w:pStyle w:val="TableParagraph"/>
              <w:spacing w:before="98"/>
              <w:ind w:left="242"/>
              <w:jc w:val="lef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b/>
                <w:bCs/>
                <w:spacing w:val="-4"/>
                <w:sz w:val="19"/>
                <w:szCs w:val="19"/>
              </w:rPr>
              <w:t>2018</w:t>
            </w:r>
          </w:p>
        </w:tc>
        <w:tc>
          <w:tcPr>
            <w:tcW w:w="768" w:type="dxa"/>
          </w:tcPr>
          <w:p w14:paraId="6A54438E" w14:textId="77777777" w:rsidR="00C75698" w:rsidRPr="009C1789" w:rsidRDefault="00C75698" w:rsidP="001B7627">
            <w:pPr>
              <w:pStyle w:val="TableParagraph"/>
              <w:spacing w:line="202" w:lineRule="exact"/>
              <w:ind w:left="211"/>
              <w:jc w:val="lef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b/>
                <w:bCs/>
                <w:spacing w:val="-2"/>
                <w:sz w:val="19"/>
                <w:szCs w:val="19"/>
              </w:rPr>
              <w:t>2016-</w:t>
            </w:r>
          </w:p>
          <w:p w14:paraId="3DB09F50" w14:textId="77777777" w:rsidR="00C75698" w:rsidRPr="009C1789" w:rsidRDefault="00C75698" w:rsidP="001B7627">
            <w:pPr>
              <w:pStyle w:val="TableParagraph"/>
              <w:spacing w:line="191" w:lineRule="exact"/>
              <w:ind w:left="240"/>
              <w:jc w:val="lef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b/>
                <w:bCs/>
                <w:spacing w:val="-4"/>
                <w:sz w:val="19"/>
                <w:szCs w:val="19"/>
              </w:rPr>
              <w:t>2017</w:t>
            </w:r>
          </w:p>
        </w:tc>
        <w:tc>
          <w:tcPr>
            <w:tcW w:w="769" w:type="dxa"/>
          </w:tcPr>
          <w:p w14:paraId="3BDC9C26" w14:textId="77777777" w:rsidR="00C75698" w:rsidRPr="009C1789" w:rsidRDefault="00C75698" w:rsidP="001B7627">
            <w:pPr>
              <w:pStyle w:val="TableParagraph"/>
              <w:spacing w:before="98"/>
              <w:ind w:left="239"/>
              <w:jc w:val="lef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b/>
                <w:bCs/>
                <w:spacing w:val="-4"/>
                <w:sz w:val="19"/>
                <w:szCs w:val="19"/>
              </w:rPr>
              <w:t>2015</w:t>
            </w:r>
          </w:p>
        </w:tc>
        <w:tc>
          <w:tcPr>
            <w:tcW w:w="768" w:type="dxa"/>
          </w:tcPr>
          <w:p w14:paraId="195F40B6" w14:textId="77777777" w:rsidR="00C75698" w:rsidRPr="009C1789" w:rsidRDefault="00C75698" w:rsidP="001B7627">
            <w:pPr>
              <w:pStyle w:val="TableParagraph"/>
              <w:spacing w:line="202" w:lineRule="exact"/>
              <w:ind w:left="137"/>
              <w:jc w:val="lef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b/>
                <w:bCs/>
                <w:spacing w:val="-2"/>
                <w:sz w:val="19"/>
                <w:szCs w:val="19"/>
              </w:rPr>
              <w:t>2013-</w:t>
            </w:r>
          </w:p>
          <w:p w14:paraId="764256F6" w14:textId="77777777" w:rsidR="00C75698" w:rsidRPr="009C1789" w:rsidRDefault="00C75698" w:rsidP="001B7627">
            <w:pPr>
              <w:pStyle w:val="TableParagraph"/>
              <w:spacing w:line="191" w:lineRule="exact"/>
              <w:ind w:left="166"/>
              <w:jc w:val="lef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b/>
                <w:bCs/>
                <w:spacing w:val="-4"/>
                <w:sz w:val="19"/>
                <w:szCs w:val="19"/>
              </w:rPr>
              <w:t>2014</w:t>
            </w:r>
          </w:p>
        </w:tc>
        <w:tc>
          <w:tcPr>
            <w:tcW w:w="801" w:type="dxa"/>
          </w:tcPr>
          <w:p w14:paraId="6A0F1B31" w14:textId="77777777" w:rsidR="00C75698" w:rsidRPr="009C1789" w:rsidRDefault="00C75698" w:rsidP="001B7627">
            <w:pPr>
              <w:pStyle w:val="TableParagraph"/>
              <w:spacing w:before="98"/>
              <w:ind w:left="165"/>
              <w:jc w:val="lef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b/>
                <w:bCs/>
                <w:spacing w:val="-4"/>
                <w:sz w:val="19"/>
                <w:szCs w:val="19"/>
              </w:rPr>
              <w:t>2012</w:t>
            </w:r>
          </w:p>
        </w:tc>
        <w:tc>
          <w:tcPr>
            <w:tcW w:w="777" w:type="dxa"/>
          </w:tcPr>
          <w:p w14:paraId="60932281" w14:textId="77777777" w:rsidR="00C75698" w:rsidRPr="009C1789" w:rsidRDefault="00C75698" w:rsidP="001B7627">
            <w:pPr>
              <w:pStyle w:val="TableParagraph"/>
              <w:spacing w:before="98"/>
              <w:ind w:left="236"/>
              <w:jc w:val="lef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b/>
                <w:bCs/>
                <w:spacing w:val="-4"/>
                <w:sz w:val="19"/>
                <w:szCs w:val="19"/>
              </w:rPr>
              <w:t>2011</w:t>
            </w:r>
          </w:p>
        </w:tc>
        <w:tc>
          <w:tcPr>
            <w:tcW w:w="2123" w:type="dxa"/>
          </w:tcPr>
          <w:p w14:paraId="079FAACC" w14:textId="77777777" w:rsidR="00C75698" w:rsidRPr="009C1789" w:rsidRDefault="00C75698" w:rsidP="001B7627">
            <w:pPr>
              <w:pStyle w:val="TableParagraph"/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579" w:type="dxa"/>
          </w:tcPr>
          <w:p w14:paraId="13681839" w14:textId="77777777" w:rsidR="00C75698" w:rsidRPr="009C1789" w:rsidRDefault="00C75698" w:rsidP="001B7627">
            <w:pPr>
              <w:pStyle w:val="TableParagraph"/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</w:tr>
      <w:tr w:rsidR="00C75698" w:rsidRPr="009C1789" w14:paraId="41256CC6" w14:textId="77777777" w:rsidTr="007C4806">
        <w:trPr>
          <w:trHeight w:val="921"/>
          <w:jc w:val="center"/>
        </w:trPr>
        <w:tc>
          <w:tcPr>
            <w:tcW w:w="846" w:type="dxa"/>
            <w:vAlign w:val="center"/>
          </w:tcPr>
          <w:p w14:paraId="21F21E8C" w14:textId="0A6675BF" w:rsidR="00C75698" w:rsidRPr="009C1789" w:rsidRDefault="00913346" w:rsidP="00913346">
            <w:pPr>
              <w:pStyle w:val="TableParagraph"/>
              <w:bidi/>
              <w:spacing w:line="225" w:lineRule="exact"/>
              <w:ind w:left="97"/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4"/>
                <w:sz w:val="19"/>
                <w:szCs w:val="19"/>
                <w:rtl/>
              </w:rPr>
              <w:t>ﻏﻴﺮ</w:t>
            </w: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  <w:rtl/>
              </w:rPr>
              <w:t>ﻣﺘﻮﻓﺮ</w:t>
            </w:r>
          </w:p>
        </w:tc>
        <w:tc>
          <w:tcPr>
            <w:tcW w:w="819" w:type="dxa"/>
            <w:vAlign w:val="center"/>
          </w:tcPr>
          <w:p w14:paraId="608A9E13" w14:textId="77777777" w:rsidR="00C75698" w:rsidRPr="009C1789" w:rsidRDefault="00C75698" w:rsidP="001B7627">
            <w:pPr>
              <w:pStyle w:val="TableParagraph"/>
              <w:ind w:right="98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0.09</w:t>
            </w:r>
          </w:p>
        </w:tc>
        <w:tc>
          <w:tcPr>
            <w:tcW w:w="832" w:type="dxa"/>
            <w:vAlign w:val="center"/>
          </w:tcPr>
          <w:p w14:paraId="40DF281A" w14:textId="77777777" w:rsidR="00C75698" w:rsidRPr="009C1789" w:rsidRDefault="00C75698" w:rsidP="001B7627">
            <w:pPr>
              <w:pStyle w:val="TableParagraph"/>
              <w:ind w:right="81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zh-CN"/>
              </w:rPr>
            </w:pPr>
            <w:r w:rsidRPr="009C1789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zh-CN"/>
              </w:rPr>
              <w:t>0,18</w:t>
            </w:r>
          </w:p>
        </w:tc>
        <w:tc>
          <w:tcPr>
            <w:tcW w:w="833" w:type="dxa"/>
            <w:vAlign w:val="center"/>
          </w:tcPr>
          <w:p w14:paraId="4C12482F" w14:textId="77777777" w:rsidR="00C75698" w:rsidRPr="009C1789" w:rsidRDefault="00C75698" w:rsidP="001B7627">
            <w:pPr>
              <w:pStyle w:val="TableParagraph"/>
              <w:ind w:right="100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0.18</w:t>
            </w:r>
          </w:p>
        </w:tc>
        <w:tc>
          <w:tcPr>
            <w:tcW w:w="768" w:type="dxa"/>
            <w:vAlign w:val="center"/>
          </w:tcPr>
          <w:p w14:paraId="74680BA3" w14:textId="77777777" w:rsidR="00C75698" w:rsidRPr="009C1789" w:rsidRDefault="00C75698" w:rsidP="001B7627">
            <w:pPr>
              <w:pStyle w:val="TableParagraph"/>
              <w:ind w:right="98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0.25</w:t>
            </w:r>
          </w:p>
        </w:tc>
        <w:tc>
          <w:tcPr>
            <w:tcW w:w="769" w:type="dxa"/>
            <w:vAlign w:val="center"/>
          </w:tcPr>
          <w:p w14:paraId="569360E1" w14:textId="77777777" w:rsidR="00C75698" w:rsidRPr="009C1789" w:rsidRDefault="00C75698" w:rsidP="001B7627">
            <w:pPr>
              <w:pStyle w:val="TableParagraph"/>
              <w:ind w:right="101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0.25</w:t>
            </w:r>
          </w:p>
        </w:tc>
        <w:tc>
          <w:tcPr>
            <w:tcW w:w="768" w:type="dxa"/>
            <w:vAlign w:val="center"/>
          </w:tcPr>
          <w:p w14:paraId="6EF86A88" w14:textId="77777777" w:rsidR="00C75698" w:rsidRPr="009C1789" w:rsidRDefault="00C75698" w:rsidP="001B7627">
            <w:pPr>
              <w:pStyle w:val="TableParagraph"/>
              <w:ind w:right="101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0.25</w:t>
            </w:r>
          </w:p>
        </w:tc>
        <w:tc>
          <w:tcPr>
            <w:tcW w:w="769" w:type="dxa"/>
            <w:vAlign w:val="center"/>
          </w:tcPr>
          <w:p w14:paraId="4B1BD898" w14:textId="77777777" w:rsidR="00C75698" w:rsidRPr="009C1789" w:rsidRDefault="00C75698" w:rsidP="001B7627">
            <w:pPr>
              <w:pStyle w:val="TableParagraph"/>
              <w:ind w:right="102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0.25</w:t>
            </w:r>
          </w:p>
        </w:tc>
        <w:tc>
          <w:tcPr>
            <w:tcW w:w="768" w:type="dxa"/>
            <w:vAlign w:val="center"/>
          </w:tcPr>
          <w:p w14:paraId="06511C5C" w14:textId="77777777" w:rsidR="00C75698" w:rsidRPr="009C1789" w:rsidRDefault="00C75698" w:rsidP="001B7627">
            <w:pPr>
              <w:pStyle w:val="TableParagraph"/>
              <w:ind w:right="103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0.28</w:t>
            </w:r>
          </w:p>
        </w:tc>
        <w:tc>
          <w:tcPr>
            <w:tcW w:w="801" w:type="dxa"/>
            <w:vAlign w:val="center"/>
          </w:tcPr>
          <w:p w14:paraId="70B9A06E" w14:textId="77777777" w:rsidR="00C75698" w:rsidRPr="009C1789" w:rsidRDefault="00C75698" w:rsidP="001B7627">
            <w:pPr>
              <w:pStyle w:val="TableParagraph"/>
              <w:bidi/>
              <w:spacing w:line="237" w:lineRule="auto"/>
              <w:ind w:left="30" w:right="100"/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4"/>
                <w:sz w:val="19"/>
                <w:szCs w:val="19"/>
                <w:rtl/>
              </w:rPr>
              <w:t>ﻏﻴﺮ</w:t>
            </w: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  <w:rtl/>
              </w:rPr>
              <w:t>ﻣﺘﻮﻓﺮ</w:t>
            </w:r>
          </w:p>
        </w:tc>
        <w:tc>
          <w:tcPr>
            <w:tcW w:w="777" w:type="dxa"/>
            <w:vAlign w:val="center"/>
          </w:tcPr>
          <w:p w14:paraId="1C4C7FD8" w14:textId="77777777" w:rsidR="00C75698" w:rsidRPr="009C1789" w:rsidRDefault="00C75698" w:rsidP="001B7627">
            <w:pPr>
              <w:pStyle w:val="TableParagraph"/>
              <w:bidi/>
              <w:spacing w:line="237" w:lineRule="auto"/>
              <w:ind w:left="374" w:right="99" w:hanging="314"/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4"/>
                <w:sz w:val="19"/>
                <w:szCs w:val="19"/>
                <w:rtl/>
              </w:rPr>
              <w:t>ﻏﻴﺮ</w:t>
            </w: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  <w:rtl/>
              </w:rPr>
              <w:t>ﻣﺘﻮﻓﺮ</w:t>
            </w:r>
          </w:p>
        </w:tc>
        <w:tc>
          <w:tcPr>
            <w:tcW w:w="2123" w:type="dxa"/>
            <w:vAlign w:val="center"/>
          </w:tcPr>
          <w:p w14:paraId="3DD139E4" w14:textId="791F6A4C" w:rsidR="00C75698" w:rsidRPr="009C1789" w:rsidRDefault="00C75698" w:rsidP="00297517">
            <w:pPr>
              <w:pStyle w:val="TableParagraph"/>
              <w:bidi/>
              <w:ind w:left="101" w:right="73"/>
              <w:jc w:val="both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ﺟﺪﻭﻝ</w:t>
            </w:r>
            <w:r w:rsidR="00297517" w:rsidRPr="009C1789">
              <w:rPr>
                <w:rFonts w:asciiTheme="majorBidi" w:hAnsiTheme="majorBidi" w:cstheme="majorBidi"/>
                <w:spacing w:val="78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ﺗﺨﻔﻴﻀﺎﺕ</w:t>
            </w:r>
            <w:r w:rsidR="00297517" w:rsidRPr="009C1789">
              <w:rPr>
                <w:rFonts w:asciiTheme="majorBidi" w:hAnsiTheme="majorBidi" w:cstheme="majorBidi"/>
                <w:spacing w:val="78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ﺑﺮﻭﺗﻮﻛﻮﻝ</w:t>
            </w:r>
            <w:r w:rsidR="00297517"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ﻣﻮﻧﺘﺮﻳﺎﻝ</w:t>
            </w:r>
            <w:r w:rsidR="00297517" w:rsidRPr="009C1789">
              <w:rPr>
                <w:rFonts w:asciiTheme="majorBidi" w:hAnsiTheme="majorBidi" w:cstheme="majorBidi"/>
                <w:spacing w:val="40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ﻟﻤﻮﺍﺩ</w:t>
            </w:r>
            <w:r w:rsidR="00297517" w:rsidRPr="009C1789">
              <w:rPr>
                <w:rFonts w:asciiTheme="majorBidi" w:hAnsiTheme="majorBidi" w:cstheme="majorBidi"/>
                <w:spacing w:val="40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ﺍﻟﻤﺮﻓﻖ</w:t>
            </w:r>
            <w:r w:rsidR="00297517" w:rsidRPr="009C1789">
              <w:rPr>
                <w:rFonts w:asciiTheme="majorBidi" w:hAnsiTheme="majorBidi" w:cstheme="majorBidi"/>
                <w:spacing w:val="40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ﺟﻴﻢ،</w:t>
            </w:r>
            <w:r w:rsidR="00297517"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  <w:rtl/>
              </w:rPr>
              <w:t>ﺍﻟﻤﺠﻤﻮﻋﺔ</w:t>
            </w:r>
            <w:r w:rsidR="00297517" w:rsidRPr="009C1789">
              <w:rPr>
                <w:rFonts w:asciiTheme="majorBidi" w:hAnsiTheme="majorBidi" w:cstheme="majorBidi"/>
                <w:spacing w:val="64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ﺍﻷﻭﻟﻰ</w:t>
            </w:r>
            <w:r w:rsidR="00297517" w:rsidRPr="009C1789">
              <w:rPr>
                <w:rFonts w:asciiTheme="majorBidi" w:hAnsiTheme="majorBidi" w:cstheme="majorBidi"/>
                <w:spacing w:val="64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</w:rPr>
              <w:t>)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ﺃﻁﻨﺎﻥ</w:t>
            </w:r>
          </w:p>
          <w:p w14:paraId="1EA6B10E" w14:textId="6ECDD306" w:rsidR="00C75698" w:rsidRPr="009C1789" w:rsidRDefault="00C75698" w:rsidP="00297517">
            <w:pPr>
              <w:pStyle w:val="TableParagraph"/>
              <w:bidi/>
              <w:spacing w:line="216" w:lineRule="exact"/>
              <w:ind w:left="101" w:right="73"/>
              <w:jc w:val="both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  <w:rtl/>
              </w:rPr>
              <w:t>ﻗﺪﺭﺍﺕ</w:t>
            </w:r>
            <w:r w:rsidR="00297517" w:rsidRPr="009C1789">
              <w:rPr>
                <w:rFonts w:asciiTheme="majorBidi" w:hAnsiTheme="majorBidi" w:cstheme="majorBidi"/>
                <w:spacing w:val="-8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ﺍﺳﺘﻨﻔﺎﺩ</w:t>
            </w:r>
            <w:r w:rsidR="00297517" w:rsidRPr="009C1789">
              <w:rPr>
                <w:rFonts w:asciiTheme="majorBidi" w:hAnsiTheme="majorBidi" w:cstheme="majorBidi"/>
                <w:spacing w:val="-8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ﺍﻷﻭﺯﻭﻥ</w:t>
            </w:r>
            <w:r w:rsidRPr="009C1789">
              <w:rPr>
                <w:rFonts w:asciiTheme="majorBidi" w:hAnsiTheme="majorBidi" w:cstheme="majorBidi"/>
                <w:sz w:val="19"/>
                <w:szCs w:val="19"/>
              </w:rPr>
              <w:t>(</w:t>
            </w:r>
          </w:p>
        </w:tc>
        <w:tc>
          <w:tcPr>
            <w:tcW w:w="579" w:type="dxa"/>
            <w:vAlign w:val="center"/>
          </w:tcPr>
          <w:p w14:paraId="7BE315A9" w14:textId="77777777" w:rsidR="00C75698" w:rsidRPr="009C1789" w:rsidRDefault="00C75698" w:rsidP="007C4806">
            <w:pPr>
              <w:pStyle w:val="TableParagraph"/>
              <w:spacing w:before="145"/>
              <w:rPr>
                <w:rFonts w:asciiTheme="majorBidi" w:hAnsiTheme="majorBidi" w:cstheme="majorBidi"/>
                <w:b/>
                <w:sz w:val="19"/>
                <w:szCs w:val="19"/>
              </w:rPr>
            </w:pPr>
          </w:p>
          <w:p w14:paraId="51C301B5" w14:textId="77777777" w:rsidR="00C75698" w:rsidRPr="009C1789" w:rsidRDefault="00C75698" w:rsidP="007C4806">
            <w:pPr>
              <w:pStyle w:val="TableParagraph"/>
              <w:ind w:right="95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5"/>
                <w:sz w:val="19"/>
                <w:szCs w:val="19"/>
              </w:rPr>
              <w:t>1.1</w:t>
            </w:r>
          </w:p>
        </w:tc>
      </w:tr>
      <w:tr w:rsidR="00913346" w:rsidRPr="009C1789" w14:paraId="0E437775" w14:textId="77777777" w:rsidTr="007C4806">
        <w:trPr>
          <w:trHeight w:val="1149"/>
          <w:jc w:val="center"/>
        </w:trPr>
        <w:tc>
          <w:tcPr>
            <w:tcW w:w="846" w:type="dxa"/>
            <w:vAlign w:val="center"/>
          </w:tcPr>
          <w:p w14:paraId="21E631DB" w14:textId="35FBADC7" w:rsidR="00913346" w:rsidRPr="009C1789" w:rsidRDefault="00913346" w:rsidP="00913346">
            <w:pPr>
              <w:pStyle w:val="TableParagraph"/>
              <w:bidi/>
              <w:spacing w:line="223" w:lineRule="exact"/>
              <w:ind w:left="97"/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4"/>
                <w:sz w:val="19"/>
                <w:szCs w:val="19"/>
                <w:rtl/>
              </w:rPr>
              <w:t>ﻏﻴﺮ</w:t>
            </w: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  <w:rtl/>
              </w:rPr>
              <w:t>ﻣﺘﻮﻓﺮ</w:t>
            </w:r>
          </w:p>
        </w:tc>
        <w:tc>
          <w:tcPr>
            <w:tcW w:w="819" w:type="dxa"/>
            <w:vAlign w:val="center"/>
          </w:tcPr>
          <w:p w14:paraId="17136897" w14:textId="77777777" w:rsidR="00913346" w:rsidRPr="009C1789" w:rsidRDefault="00913346" w:rsidP="00913346">
            <w:pPr>
              <w:pStyle w:val="TableParagraph"/>
              <w:ind w:right="96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0</w:t>
            </w:r>
          </w:p>
        </w:tc>
        <w:tc>
          <w:tcPr>
            <w:tcW w:w="832" w:type="dxa"/>
            <w:vAlign w:val="center"/>
          </w:tcPr>
          <w:p w14:paraId="42121C08" w14:textId="77777777" w:rsidR="00913346" w:rsidRPr="009C1789" w:rsidRDefault="00913346" w:rsidP="00C850F4">
            <w:pPr>
              <w:pStyle w:val="TableParagraph"/>
              <w:ind w:right="81"/>
              <w:rPr>
                <w:rFonts w:asciiTheme="majorBidi" w:hAnsiTheme="majorBidi" w:cstheme="majorBidi"/>
                <w:b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zh-CN"/>
              </w:rPr>
              <w:t>0,09</w:t>
            </w:r>
          </w:p>
        </w:tc>
        <w:tc>
          <w:tcPr>
            <w:tcW w:w="833" w:type="dxa"/>
            <w:vAlign w:val="center"/>
          </w:tcPr>
          <w:p w14:paraId="4BCA2ACF" w14:textId="77777777" w:rsidR="00913346" w:rsidRPr="009C1789" w:rsidRDefault="00913346" w:rsidP="00913346">
            <w:pPr>
              <w:pStyle w:val="TableParagraph"/>
              <w:ind w:right="101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0.09</w:t>
            </w:r>
          </w:p>
        </w:tc>
        <w:tc>
          <w:tcPr>
            <w:tcW w:w="768" w:type="dxa"/>
            <w:vAlign w:val="center"/>
          </w:tcPr>
          <w:p w14:paraId="25D9211D" w14:textId="77777777" w:rsidR="00913346" w:rsidRPr="009C1789" w:rsidRDefault="00913346" w:rsidP="00913346">
            <w:pPr>
              <w:pStyle w:val="TableParagraph"/>
              <w:ind w:right="98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0.23</w:t>
            </w:r>
          </w:p>
        </w:tc>
        <w:tc>
          <w:tcPr>
            <w:tcW w:w="769" w:type="dxa"/>
            <w:vAlign w:val="center"/>
          </w:tcPr>
          <w:p w14:paraId="15D82E2E" w14:textId="77777777" w:rsidR="00913346" w:rsidRPr="009C1789" w:rsidRDefault="00913346" w:rsidP="00913346">
            <w:pPr>
              <w:pStyle w:val="TableParagraph"/>
              <w:ind w:right="99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0.23</w:t>
            </w:r>
          </w:p>
        </w:tc>
        <w:tc>
          <w:tcPr>
            <w:tcW w:w="768" w:type="dxa"/>
            <w:vAlign w:val="center"/>
          </w:tcPr>
          <w:p w14:paraId="2170499E" w14:textId="77777777" w:rsidR="00913346" w:rsidRPr="009C1789" w:rsidRDefault="00913346" w:rsidP="00913346">
            <w:pPr>
              <w:pStyle w:val="TableParagraph"/>
              <w:ind w:right="102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0.23</w:t>
            </w:r>
          </w:p>
        </w:tc>
        <w:tc>
          <w:tcPr>
            <w:tcW w:w="769" w:type="dxa"/>
            <w:vAlign w:val="center"/>
          </w:tcPr>
          <w:p w14:paraId="6BC500FF" w14:textId="77777777" w:rsidR="00913346" w:rsidRPr="009C1789" w:rsidRDefault="00913346" w:rsidP="00913346">
            <w:pPr>
              <w:pStyle w:val="TableParagraph"/>
              <w:ind w:right="102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0.23</w:t>
            </w:r>
          </w:p>
        </w:tc>
        <w:tc>
          <w:tcPr>
            <w:tcW w:w="768" w:type="dxa"/>
            <w:vAlign w:val="center"/>
          </w:tcPr>
          <w:p w14:paraId="7FC4253A" w14:textId="77777777" w:rsidR="00913346" w:rsidRPr="009C1789" w:rsidRDefault="00913346" w:rsidP="00913346">
            <w:pPr>
              <w:pStyle w:val="TableParagraph"/>
              <w:ind w:right="103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0.25</w:t>
            </w:r>
          </w:p>
        </w:tc>
        <w:tc>
          <w:tcPr>
            <w:tcW w:w="801" w:type="dxa"/>
            <w:vAlign w:val="center"/>
          </w:tcPr>
          <w:p w14:paraId="22D5262C" w14:textId="77777777" w:rsidR="00913346" w:rsidRPr="009C1789" w:rsidRDefault="00913346" w:rsidP="00913346">
            <w:pPr>
              <w:pStyle w:val="TableParagraph"/>
              <w:ind w:right="106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4"/>
                <w:sz w:val="19"/>
                <w:szCs w:val="19"/>
              </w:rPr>
              <w:t>0,28</w:t>
            </w:r>
          </w:p>
        </w:tc>
        <w:tc>
          <w:tcPr>
            <w:tcW w:w="777" w:type="dxa"/>
            <w:vAlign w:val="center"/>
          </w:tcPr>
          <w:p w14:paraId="66262273" w14:textId="77777777" w:rsidR="00913346" w:rsidRPr="009C1789" w:rsidRDefault="00913346" w:rsidP="00297517">
            <w:pPr>
              <w:pStyle w:val="TableParagraph"/>
              <w:bidi/>
              <w:ind w:right="159"/>
              <w:rPr>
                <w:rFonts w:asciiTheme="majorBidi" w:hAnsiTheme="majorBidi" w:cstheme="majorBidi"/>
                <w:sz w:val="19"/>
                <w:szCs w:val="19"/>
                <w:rtl/>
                <w:lang w:bidi="ar-LB"/>
              </w:rPr>
            </w:pPr>
            <w:r w:rsidRPr="009C1789">
              <w:rPr>
                <w:rFonts w:asciiTheme="majorBidi" w:hAnsiTheme="majorBidi" w:cstheme="majorBidi"/>
                <w:spacing w:val="-4"/>
                <w:sz w:val="19"/>
                <w:szCs w:val="19"/>
                <w:rtl/>
              </w:rPr>
              <w:t>ﻏﻴﺮ</w:t>
            </w: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  <w:rtl/>
              </w:rPr>
              <w:t>ﻣﺘﻮﻓﺮ</w:t>
            </w:r>
          </w:p>
        </w:tc>
        <w:tc>
          <w:tcPr>
            <w:tcW w:w="2123" w:type="dxa"/>
            <w:vAlign w:val="center"/>
          </w:tcPr>
          <w:p w14:paraId="60048605" w14:textId="2BC3AF19" w:rsidR="00913346" w:rsidRPr="009C1789" w:rsidRDefault="00913346" w:rsidP="00297517">
            <w:pPr>
              <w:pStyle w:val="TableParagraph"/>
              <w:bidi/>
              <w:ind w:left="101" w:right="73"/>
              <w:jc w:val="both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ﺍﻟﺤﺪ</w:t>
            </w:r>
            <w:r w:rsidR="00297517" w:rsidRPr="009C1789">
              <w:rPr>
                <w:rFonts w:asciiTheme="majorBidi" w:hAnsiTheme="majorBidi" w:cstheme="majorBidi"/>
                <w:spacing w:val="36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ﺍﻷﻗﺼﻰ</w:t>
            </w:r>
            <w:r w:rsidR="00297517" w:rsidRPr="009C1789">
              <w:rPr>
                <w:rFonts w:asciiTheme="majorBidi" w:hAnsiTheme="majorBidi" w:cstheme="majorBidi"/>
                <w:spacing w:val="36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ﺍﻟﻤﺴﻤﻮﺡ</w:t>
            </w:r>
            <w:r w:rsidR="00297517" w:rsidRPr="009C1789">
              <w:rPr>
                <w:rFonts w:asciiTheme="majorBidi" w:hAnsiTheme="majorBidi" w:cstheme="majorBidi"/>
                <w:spacing w:val="40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ﺑﻪ</w:t>
            </w:r>
            <w:r w:rsidR="00297517" w:rsidRPr="009C1789">
              <w:rPr>
                <w:rFonts w:asciiTheme="majorBidi" w:hAnsiTheme="majorBidi" w:cstheme="majorBidi"/>
                <w:spacing w:val="40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ﻟﻼﺳﺘﻬﻼﻙ</w:t>
            </w:r>
            <w:r w:rsidR="00297517" w:rsidRPr="009C1789">
              <w:rPr>
                <w:rFonts w:asciiTheme="majorBidi" w:hAnsiTheme="majorBidi" w:cstheme="majorBidi"/>
                <w:spacing w:val="52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ﺍﻟﻜﻠﻲ</w:t>
            </w:r>
            <w:r w:rsidR="00297517" w:rsidRPr="009C1789">
              <w:rPr>
                <w:rFonts w:asciiTheme="majorBidi" w:hAnsiTheme="majorBidi" w:cstheme="majorBidi"/>
                <w:spacing w:val="55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ﻣﻦ</w:t>
            </w:r>
            <w:r w:rsidR="00297517" w:rsidRPr="009C1789">
              <w:rPr>
                <w:rFonts w:asciiTheme="majorBidi" w:hAnsiTheme="majorBidi" w:cstheme="majorBidi"/>
                <w:spacing w:val="54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ﻣﻮﺍﺩ</w:t>
            </w:r>
            <w:r w:rsidR="00297517" w:rsidRPr="009C1789">
              <w:rPr>
                <w:rFonts w:asciiTheme="majorBidi" w:hAnsiTheme="majorBidi" w:cstheme="majorBidi"/>
                <w:spacing w:val="80"/>
                <w:w w:val="150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ﺍﻟﻤﺮﻓﻖ</w:t>
            </w:r>
            <w:r w:rsidR="00297517" w:rsidRPr="009C1789">
              <w:rPr>
                <w:rFonts w:asciiTheme="majorBidi" w:hAnsiTheme="majorBidi" w:cstheme="majorBidi"/>
                <w:spacing w:val="-13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ﺟﻴﻢ،</w:t>
            </w:r>
            <w:r w:rsidR="00297517" w:rsidRPr="009C1789">
              <w:rPr>
                <w:rFonts w:asciiTheme="majorBidi" w:hAnsiTheme="majorBidi" w:cstheme="majorBidi"/>
                <w:spacing w:val="-12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ﺍﻟﻤﺠﻤﻮﻋﺔ</w:t>
            </w:r>
            <w:r w:rsidR="00297517" w:rsidRPr="009C1789">
              <w:rPr>
                <w:rFonts w:asciiTheme="majorBidi" w:hAnsiTheme="majorBidi" w:cstheme="majorBidi"/>
                <w:spacing w:val="-13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ﺍﻷﻭﻟﻰ</w:t>
            </w:r>
            <w:r w:rsidR="00297517"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</w:rPr>
              <w:t>)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ﺃﻁﻨﺎﻥ</w:t>
            </w:r>
            <w:r w:rsidR="00297517"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ﻗﺪﺭﺍﺕ</w:t>
            </w:r>
            <w:r w:rsidR="00297517"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ﺍﺳﺘﻨﻔﺎﺩ</w:t>
            </w:r>
          </w:p>
          <w:p w14:paraId="28964B67" w14:textId="77777777" w:rsidR="00913346" w:rsidRPr="009C1789" w:rsidRDefault="00913346" w:rsidP="00297517">
            <w:pPr>
              <w:pStyle w:val="TableParagraph"/>
              <w:bidi/>
              <w:spacing w:line="216" w:lineRule="exact"/>
              <w:ind w:left="101" w:right="73"/>
              <w:jc w:val="both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  <w:rtl/>
              </w:rPr>
              <w:t>ﺍﻷﻭﺯﻭﻥ</w:t>
            </w: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</w:rPr>
              <w:t>(</w:t>
            </w:r>
          </w:p>
        </w:tc>
        <w:tc>
          <w:tcPr>
            <w:tcW w:w="579" w:type="dxa"/>
            <w:vAlign w:val="center"/>
          </w:tcPr>
          <w:p w14:paraId="28D7833D" w14:textId="77777777" w:rsidR="00913346" w:rsidRPr="009C1789" w:rsidRDefault="00913346" w:rsidP="007C4806">
            <w:pPr>
              <w:pStyle w:val="TableParagraph"/>
              <w:rPr>
                <w:rFonts w:asciiTheme="majorBidi" w:hAnsiTheme="majorBidi" w:cstheme="majorBidi"/>
                <w:b/>
                <w:sz w:val="19"/>
                <w:szCs w:val="19"/>
              </w:rPr>
            </w:pPr>
          </w:p>
          <w:p w14:paraId="6ED28650" w14:textId="77777777" w:rsidR="00913346" w:rsidRPr="009C1789" w:rsidRDefault="00913346" w:rsidP="007C4806">
            <w:pPr>
              <w:pStyle w:val="TableParagraph"/>
              <w:spacing w:before="51"/>
              <w:rPr>
                <w:rFonts w:asciiTheme="majorBidi" w:hAnsiTheme="majorBidi" w:cstheme="majorBidi"/>
                <w:b/>
                <w:sz w:val="19"/>
                <w:szCs w:val="19"/>
              </w:rPr>
            </w:pPr>
          </w:p>
          <w:p w14:paraId="1D778C06" w14:textId="77777777" w:rsidR="00913346" w:rsidRPr="009C1789" w:rsidRDefault="00913346" w:rsidP="007C4806">
            <w:pPr>
              <w:pStyle w:val="TableParagraph"/>
              <w:ind w:right="95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5"/>
                <w:sz w:val="19"/>
                <w:szCs w:val="19"/>
              </w:rPr>
              <w:t>1.2</w:t>
            </w:r>
          </w:p>
        </w:tc>
      </w:tr>
      <w:tr w:rsidR="00C75698" w:rsidRPr="009C1789" w14:paraId="1CEFCE46" w14:textId="77777777" w:rsidTr="007C4806">
        <w:trPr>
          <w:trHeight w:val="688"/>
          <w:jc w:val="center"/>
        </w:trPr>
        <w:tc>
          <w:tcPr>
            <w:tcW w:w="846" w:type="dxa"/>
            <w:vAlign w:val="center"/>
          </w:tcPr>
          <w:p w14:paraId="4D4A7C99" w14:textId="77777777" w:rsidR="00C75698" w:rsidRPr="009C1789" w:rsidRDefault="00C75698" w:rsidP="001B7627">
            <w:pPr>
              <w:pStyle w:val="TableParagraph"/>
              <w:spacing w:before="1"/>
              <w:ind w:right="93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zh-CN"/>
              </w:rPr>
              <w:t>445,800</w:t>
            </w:r>
          </w:p>
        </w:tc>
        <w:tc>
          <w:tcPr>
            <w:tcW w:w="819" w:type="dxa"/>
            <w:vAlign w:val="center"/>
          </w:tcPr>
          <w:p w14:paraId="3D9AE328" w14:textId="77777777" w:rsidR="00C75698" w:rsidRPr="009C1789" w:rsidRDefault="00C75698" w:rsidP="001B7627">
            <w:pPr>
              <w:pStyle w:val="TableParagraph"/>
              <w:spacing w:before="1"/>
              <w:ind w:right="95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46,991</w:t>
            </w:r>
          </w:p>
        </w:tc>
        <w:tc>
          <w:tcPr>
            <w:tcW w:w="832" w:type="dxa"/>
            <w:vAlign w:val="center"/>
          </w:tcPr>
          <w:p w14:paraId="7A094CBF" w14:textId="77777777" w:rsidR="00C75698" w:rsidRPr="009C1789" w:rsidRDefault="00C75698" w:rsidP="001B7627">
            <w:pPr>
              <w:pStyle w:val="TableParagraph"/>
              <w:spacing w:before="27"/>
              <w:ind w:right="95"/>
              <w:rPr>
                <w:rFonts w:asciiTheme="majorBidi" w:hAnsiTheme="majorBidi" w:cstheme="majorBidi"/>
                <w:b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zh-CN"/>
              </w:rPr>
              <w:t>100,000</w:t>
            </w:r>
          </w:p>
        </w:tc>
        <w:tc>
          <w:tcPr>
            <w:tcW w:w="833" w:type="dxa"/>
            <w:vAlign w:val="center"/>
          </w:tcPr>
          <w:p w14:paraId="51D225B6" w14:textId="77777777" w:rsidR="00C75698" w:rsidRPr="009C1789" w:rsidRDefault="00C75698" w:rsidP="001B7627">
            <w:pPr>
              <w:pStyle w:val="TableParagraph"/>
              <w:spacing w:before="1"/>
              <w:ind w:right="144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768" w:type="dxa"/>
            <w:vAlign w:val="center"/>
          </w:tcPr>
          <w:p w14:paraId="05FD875F" w14:textId="77777777" w:rsidR="00C75698" w:rsidRPr="009C1789" w:rsidRDefault="00C75698" w:rsidP="001B7627">
            <w:pPr>
              <w:pStyle w:val="TableParagraph"/>
              <w:spacing w:before="1"/>
              <w:ind w:right="143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769" w:type="dxa"/>
            <w:vAlign w:val="center"/>
          </w:tcPr>
          <w:p w14:paraId="6A3EE93A" w14:textId="77777777" w:rsidR="00C75698" w:rsidRPr="009C1789" w:rsidRDefault="00C75698" w:rsidP="001B7627">
            <w:pPr>
              <w:pStyle w:val="TableParagraph"/>
              <w:spacing w:before="1"/>
              <w:ind w:right="97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103,000</w:t>
            </w:r>
          </w:p>
        </w:tc>
        <w:tc>
          <w:tcPr>
            <w:tcW w:w="768" w:type="dxa"/>
            <w:vAlign w:val="center"/>
          </w:tcPr>
          <w:p w14:paraId="5D275E6E" w14:textId="77777777" w:rsidR="00C75698" w:rsidRPr="009C1789" w:rsidRDefault="00C75698" w:rsidP="0044013A">
            <w:pPr>
              <w:pStyle w:val="TableParagraph"/>
              <w:spacing w:before="1"/>
              <w:ind w:right="145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769" w:type="dxa"/>
            <w:vAlign w:val="center"/>
          </w:tcPr>
          <w:p w14:paraId="4A5E8A7C" w14:textId="77777777" w:rsidR="00C75698" w:rsidRPr="009C1789" w:rsidRDefault="00C75698" w:rsidP="001B7627">
            <w:pPr>
              <w:pStyle w:val="TableParagraph"/>
              <w:spacing w:before="1"/>
              <w:ind w:right="99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140,000</w:t>
            </w:r>
          </w:p>
        </w:tc>
        <w:tc>
          <w:tcPr>
            <w:tcW w:w="768" w:type="dxa"/>
            <w:vAlign w:val="center"/>
          </w:tcPr>
          <w:p w14:paraId="48462C67" w14:textId="77777777" w:rsidR="00C75698" w:rsidRPr="009C1789" w:rsidRDefault="00C75698" w:rsidP="0044013A">
            <w:pPr>
              <w:pStyle w:val="TableParagraph"/>
              <w:spacing w:before="1"/>
              <w:ind w:right="147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801" w:type="dxa"/>
            <w:vAlign w:val="center"/>
          </w:tcPr>
          <w:p w14:paraId="068BC063" w14:textId="77777777" w:rsidR="00C75698" w:rsidRPr="009C1789" w:rsidRDefault="00C75698" w:rsidP="0044013A">
            <w:pPr>
              <w:pStyle w:val="TableParagraph"/>
              <w:spacing w:before="1"/>
              <w:ind w:right="150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777" w:type="dxa"/>
            <w:vAlign w:val="center"/>
          </w:tcPr>
          <w:p w14:paraId="3A605774" w14:textId="77777777" w:rsidR="00C75698" w:rsidRPr="009C1789" w:rsidRDefault="00C75698" w:rsidP="001B7627">
            <w:pPr>
              <w:pStyle w:val="TableParagraph"/>
              <w:spacing w:before="1"/>
              <w:ind w:right="103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55,809</w:t>
            </w:r>
          </w:p>
        </w:tc>
        <w:tc>
          <w:tcPr>
            <w:tcW w:w="2123" w:type="dxa"/>
            <w:vAlign w:val="center"/>
          </w:tcPr>
          <w:p w14:paraId="1D07CD8B" w14:textId="3D1AD0F4" w:rsidR="00C75698" w:rsidRPr="009C1789" w:rsidRDefault="00C75698" w:rsidP="00297517">
            <w:pPr>
              <w:pStyle w:val="TableParagraph"/>
              <w:bidi/>
              <w:spacing w:line="237" w:lineRule="auto"/>
              <w:ind w:left="102" w:right="99" w:hanging="1"/>
              <w:jc w:val="both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ﺍﻟﺘﻤﻮﻳﻞ</w:t>
            </w:r>
            <w:r w:rsidR="00297517" w:rsidRPr="009C1789">
              <w:rPr>
                <w:rFonts w:asciiTheme="majorBidi" w:hAnsiTheme="majorBidi" w:cstheme="majorBidi"/>
                <w:spacing w:val="40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ﺍﻟﻤﺘﻔﻖ</w:t>
            </w:r>
            <w:r w:rsidR="00297517" w:rsidRPr="009C1789">
              <w:rPr>
                <w:rFonts w:asciiTheme="majorBidi" w:hAnsiTheme="majorBidi" w:cstheme="majorBidi"/>
                <w:spacing w:val="40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ﻋﻠﻴﻪ</w:t>
            </w:r>
            <w:r w:rsidR="00297517" w:rsidRPr="009C1789">
              <w:rPr>
                <w:rFonts w:asciiTheme="majorBidi" w:hAnsiTheme="majorBidi" w:cstheme="majorBidi"/>
                <w:spacing w:val="40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ﻟﻠﻮﻛﺎﻟﺔ</w:t>
            </w:r>
            <w:r w:rsidR="00297517"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  <w:rtl/>
              </w:rPr>
              <w:t>ﺍﻟﻤﻨﻔﺬﺓ</w:t>
            </w:r>
            <w:r w:rsidR="00297517" w:rsidRPr="009C1789">
              <w:rPr>
                <w:rFonts w:asciiTheme="majorBidi" w:hAnsiTheme="majorBidi" w:cstheme="majorBidi"/>
                <w:spacing w:val="49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ﺍﻟﺮﺋﻴﺴﻴﺔ</w:t>
            </w:r>
            <w:r w:rsidR="00297517" w:rsidRPr="009C1789">
              <w:rPr>
                <w:rFonts w:asciiTheme="majorBidi" w:hAnsiTheme="majorBidi" w:cstheme="majorBidi"/>
                <w:spacing w:val="48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</w:rPr>
              <w:t>)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ﺍﻟﻴﻮﻧﻴﺐ</w:t>
            </w:r>
            <w:r w:rsidRPr="009C1789">
              <w:rPr>
                <w:rFonts w:asciiTheme="majorBidi" w:hAnsiTheme="majorBidi" w:cstheme="majorBidi"/>
                <w:sz w:val="19"/>
                <w:szCs w:val="19"/>
              </w:rPr>
              <w:t>(</w:t>
            </w:r>
          </w:p>
          <w:p w14:paraId="4F64FD26" w14:textId="4463F546" w:rsidR="00C75698" w:rsidRPr="009C1789" w:rsidRDefault="00C75698" w:rsidP="00297517">
            <w:pPr>
              <w:pStyle w:val="TableParagraph"/>
              <w:bidi/>
              <w:spacing w:line="217" w:lineRule="exact"/>
              <w:ind w:left="102" w:right="73"/>
              <w:jc w:val="both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</w:rPr>
              <w:t>)</w:t>
            </w: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  <w:rtl/>
              </w:rPr>
              <w:t>ﺩﻭﻻﺭ</w:t>
            </w:r>
            <w:r w:rsidR="00297517" w:rsidRPr="009C1789">
              <w:rPr>
                <w:rFonts w:asciiTheme="majorBidi" w:hAnsiTheme="majorBidi" w:cstheme="majorBidi"/>
                <w:spacing w:val="-6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ﺃﻣﺮﻳﻜﻲ</w:t>
            </w:r>
            <w:r w:rsidRPr="009C1789">
              <w:rPr>
                <w:rFonts w:asciiTheme="majorBidi" w:hAnsiTheme="majorBidi" w:cstheme="majorBidi"/>
                <w:sz w:val="19"/>
                <w:szCs w:val="19"/>
              </w:rPr>
              <w:t>(</w:t>
            </w:r>
          </w:p>
        </w:tc>
        <w:tc>
          <w:tcPr>
            <w:tcW w:w="579" w:type="dxa"/>
            <w:vAlign w:val="center"/>
          </w:tcPr>
          <w:p w14:paraId="705088B9" w14:textId="77777777" w:rsidR="00C75698" w:rsidRPr="009C1789" w:rsidRDefault="00C75698" w:rsidP="007C4806">
            <w:pPr>
              <w:pStyle w:val="TableParagraph"/>
              <w:spacing w:before="27"/>
              <w:rPr>
                <w:rFonts w:asciiTheme="majorBidi" w:hAnsiTheme="majorBidi" w:cstheme="majorBidi"/>
                <w:b/>
                <w:sz w:val="19"/>
                <w:szCs w:val="19"/>
              </w:rPr>
            </w:pPr>
          </w:p>
          <w:p w14:paraId="5C9A0CF4" w14:textId="77777777" w:rsidR="00C75698" w:rsidRPr="009C1789" w:rsidRDefault="00C75698" w:rsidP="007C4806">
            <w:pPr>
              <w:pStyle w:val="TableParagraph"/>
              <w:spacing w:before="1"/>
              <w:ind w:right="95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5"/>
                <w:sz w:val="19"/>
                <w:szCs w:val="19"/>
              </w:rPr>
              <w:t>2.1</w:t>
            </w:r>
          </w:p>
        </w:tc>
      </w:tr>
      <w:tr w:rsidR="00C75698" w:rsidRPr="009C1789" w14:paraId="11499EDE" w14:textId="77777777" w:rsidTr="007C4806">
        <w:trPr>
          <w:trHeight w:val="460"/>
          <w:jc w:val="center"/>
        </w:trPr>
        <w:tc>
          <w:tcPr>
            <w:tcW w:w="846" w:type="dxa"/>
            <w:vAlign w:val="center"/>
          </w:tcPr>
          <w:p w14:paraId="36C920E8" w14:textId="77777777" w:rsidR="00C75698" w:rsidRPr="009C1789" w:rsidRDefault="00C75698" w:rsidP="001B7627">
            <w:pPr>
              <w:pStyle w:val="TableParagraph"/>
              <w:spacing w:before="122"/>
              <w:ind w:right="95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zh-CN"/>
              </w:rPr>
              <w:t>57,954</w:t>
            </w:r>
          </w:p>
        </w:tc>
        <w:tc>
          <w:tcPr>
            <w:tcW w:w="819" w:type="dxa"/>
            <w:vAlign w:val="center"/>
          </w:tcPr>
          <w:p w14:paraId="5D003713" w14:textId="77777777" w:rsidR="00C75698" w:rsidRPr="009C1789" w:rsidRDefault="00C75698" w:rsidP="001B7627">
            <w:pPr>
              <w:pStyle w:val="TableParagraph"/>
              <w:spacing w:before="122"/>
              <w:ind w:right="94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6,109</w:t>
            </w:r>
          </w:p>
        </w:tc>
        <w:tc>
          <w:tcPr>
            <w:tcW w:w="832" w:type="dxa"/>
            <w:vAlign w:val="center"/>
          </w:tcPr>
          <w:p w14:paraId="6C4DC916" w14:textId="29D75B01" w:rsidR="00C75698" w:rsidRPr="009C1789" w:rsidRDefault="00C75698" w:rsidP="001B7627">
            <w:pPr>
              <w:pStyle w:val="TableParagraph"/>
              <w:spacing w:before="122"/>
              <w:ind w:right="88"/>
              <w:rPr>
                <w:rFonts w:asciiTheme="majorBidi" w:hAnsiTheme="majorBidi" w:cstheme="majorBidi"/>
                <w:spacing w:val="-10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zh-CN"/>
              </w:rPr>
              <w:t>13,000</w:t>
            </w:r>
          </w:p>
        </w:tc>
        <w:tc>
          <w:tcPr>
            <w:tcW w:w="833" w:type="dxa"/>
            <w:vAlign w:val="center"/>
          </w:tcPr>
          <w:p w14:paraId="7F28547D" w14:textId="77777777" w:rsidR="00C75698" w:rsidRPr="009C1789" w:rsidRDefault="00C75698" w:rsidP="001B7627">
            <w:pPr>
              <w:pStyle w:val="TableParagraph"/>
              <w:spacing w:before="122"/>
              <w:ind w:right="144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768" w:type="dxa"/>
            <w:vAlign w:val="center"/>
          </w:tcPr>
          <w:p w14:paraId="493E3738" w14:textId="77777777" w:rsidR="00C75698" w:rsidRPr="009C1789" w:rsidRDefault="00C75698" w:rsidP="001B7627">
            <w:pPr>
              <w:pStyle w:val="TableParagraph"/>
              <w:spacing w:before="122"/>
              <w:ind w:right="142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769" w:type="dxa"/>
            <w:vAlign w:val="center"/>
          </w:tcPr>
          <w:p w14:paraId="72D94A43" w14:textId="77777777" w:rsidR="00C75698" w:rsidRPr="009C1789" w:rsidRDefault="00C75698" w:rsidP="001B7627">
            <w:pPr>
              <w:pStyle w:val="TableParagraph"/>
              <w:spacing w:before="122"/>
              <w:ind w:right="98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13,390</w:t>
            </w:r>
          </w:p>
        </w:tc>
        <w:tc>
          <w:tcPr>
            <w:tcW w:w="768" w:type="dxa"/>
            <w:vAlign w:val="center"/>
          </w:tcPr>
          <w:p w14:paraId="1502F443" w14:textId="77777777" w:rsidR="00C75698" w:rsidRPr="009C1789" w:rsidRDefault="00C75698" w:rsidP="001B7627">
            <w:pPr>
              <w:pStyle w:val="TableParagraph"/>
              <w:spacing w:before="122"/>
              <w:ind w:right="145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769" w:type="dxa"/>
            <w:vAlign w:val="center"/>
          </w:tcPr>
          <w:p w14:paraId="2D617500" w14:textId="77777777" w:rsidR="00C75698" w:rsidRPr="009C1789" w:rsidRDefault="00C75698" w:rsidP="001B7627">
            <w:pPr>
              <w:pStyle w:val="TableParagraph"/>
              <w:spacing w:before="122"/>
              <w:ind w:right="101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18,200</w:t>
            </w:r>
          </w:p>
        </w:tc>
        <w:tc>
          <w:tcPr>
            <w:tcW w:w="768" w:type="dxa"/>
            <w:vAlign w:val="center"/>
          </w:tcPr>
          <w:p w14:paraId="0ED23F7E" w14:textId="77777777" w:rsidR="00C75698" w:rsidRPr="009C1789" w:rsidRDefault="00C75698" w:rsidP="001B7627">
            <w:pPr>
              <w:pStyle w:val="TableParagraph"/>
              <w:spacing w:before="122"/>
              <w:ind w:right="147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801" w:type="dxa"/>
            <w:vAlign w:val="center"/>
          </w:tcPr>
          <w:p w14:paraId="32DA8AFB" w14:textId="77777777" w:rsidR="00C75698" w:rsidRPr="009C1789" w:rsidRDefault="00C75698" w:rsidP="001B7627">
            <w:pPr>
              <w:pStyle w:val="TableParagraph"/>
              <w:spacing w:before="122"/>
              <w:ind w:right="150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777" w:type="dxa"/>
            <w:vAlign w:val="center"/>
          </w:tcPr>
          <w:p w14:paraId="0512A098" w14:textId="77777777" w:rsidR="00C75698" w:rsidRPr="009C1789" w:rsidRDefault="00C75698" w:rsidP="001B7627">
            <w:pPr>
              <w:pStyle w:val="TableParagraph"/>
              <w:spacing w:before="122"/>
              <w:ind w:right="101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7,255</w:t>
            </w:r>
          </w:p>
        </w:tc>
        <w:tc>
          <w:tcPr>
            <w:tcW w:w="2123" w:type="dxa"/>
            <w:vAlign w:val="center"/>
          </w:tcPr>
          <w:p w14:paraId="36A79FCA" w14:textId="509F0273" w:rsidR="00C75698" w:rsidRPr="009C1789" w:rsidRDefault="00C75698" w:rsidP="00297517">
            <w:pPr>
              <w:pStyle w:val="TableParagraph"/>
              <w:bidi/>
              <w:spacing w:line="223" w:lineRule="exact"/>
              <w:ind w:left="102" w:right="73"/>
              <w:jc w:val="both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  <w:rtl/>
              </w:rPr>
              <w:t>ﺗﻜﺎﻟﻴﻒ</w:t>
            </w:r>
            <w:r w:rsidR="00297517" w:rsidRPr="009C1789">
              <w:rPr>
                <w:rFonts w:asciiTheme="majorBidi" w:hAnsiTheme="majorBidi" w:cstheme="majorBidi"/>
                <w:spacing w:val="50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ﺩﻋﻢ</w:t>
            </w:r>
            <w:r w:rsidR="00297517" w:rsidRPr="009C1789">
              <w:rPr>
                <w:rFonts w:asciiTheme="majorBidi" w:hAnsiTheme="majorBidi" w:cstheme="majorBidi"/>
                <w:spacing w:val="50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ﺍﻟﻮﻛﺎﻟﺔ</w:t>
            </w:r>
            <w:r w:rsidR="00297517" w:rsidRPr="009C1789">
              <w:rPr>
                <w:rFonts w:asciiTheme="majorBidi" w:hAnsiTheme="majorBidi" w:cstheme="majorBidi"/>
                <w:spacing w:val="49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ﺍﻟﺮﺋﻴﺴﻴﺔ</w:t>
            </w:r>
          </w:p>
          <w:p w14:paraId="57A9E78A" w14:textId="1A719E5C" w:rsidR="00C75698" w:rsidRPr="009C1789" w:rsidRDefault="00C75698" w:rsidP="00297517">
            <w:pPr>
              <w:pStyle w:val="TableParagraph"/>
              <w:bidi/>
              <w:spacing w:line="217" w:lineRule="exact"/>
              <w:ind w:left="103" w:right="73"/>
              <w:jc w:val="both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</w:rPr>
              <w:t>)</w:t>
            </w: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  <w:rtl/>
              </w:rPr>
              <w:t>ﺩﻭﻻﺭ</w:t>
            </w:r>
            <w:r w:rsidR="00297517" w:rsidRPr="009C1789">
              <w:rPr>
                <w:rFonts w:asciiTheme="majorBidi" w:hAnsiTheme="majorBidi" w:cstheme="majorBidi"/>
                <w:spacing w:val="-6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ﺃﻣﺮﻳﻜﻲ</w:t>
            </w:r>
            <w:r w:rsidRPr="009C1789">
              <w:rPr>
                <w:rFonts w:asciiTheme="majorBidi" w:hAnsiTheme="majorBidi" w:cstheme="majorBidi"/>
                <w:sz w:val="19"/>
                <w:szCs w:val="19"/>
              </w:rPr>
              <w:t>(</w:t>
            </w:r>
          </w:p>
        </w:tc>
        <w:tc>
          <w:tcPr>
            <w:tcW w:w="579" w:type="dxa"/>
            <w:vAlign w:val="center"/>
          </w:tcPr>
          <w:p w14:paraId="2C248D33" w14:textId="77777777" w:rsidR="00C75698" w:rsidRPr="009C1789" w:rsidRDefault="00C75698" w:rsidP="007C4806">
            <w:pPr>
              <w:pStyle w:val="TableParagraph"/>
              <w:spacing w:before="122"/>
              <w:ind w:right="95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5"/>
                <w:sz w:val="19"/>
                <w:szCs w:val="19"/>
              </w:rPr>
              <w:t>2.2</w:t>
            </w:r>
          </w:p>
        </w:tc>
      </w:tr>
      <w:tr w:rsidR="00C75698" w:rsidRPr="009C1789" w14:paraId="69766B49" w14:textId="77777777" w:rsidTr="007C4806">
        <w:trPr>
          <w:trHeight w:val="688"/>
          <w:jc w:val="center"/>
        </w:trPr>
        <w:tc>
          <w:tcPr>
            <w:tcW w:w="846" w:type="dxa"/>
            <w:vAlign w:val="center"/>
          </w:tcPr>
          <w:p w14:paraId="50606D1C" w14:textId="77777777" w:rsidR="00C75698" w:rsidRPr="009C1789" w:rsidRDefault="00C75698" w:rsidP="001B7627">
            <w:pPr>
              <w:pStyle w:val="TableParagraph"/>
              <w:spacing w:before="1"/>
              <w:ind w:right="94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124,115</w:t>
            </w:r>
          </w:p>
        </w:tc>
        <w:tc>
          <w:tcPr>
            <w:tcW w:w="819" w:type="dxa"/>
            <w:vAlign w:val="center"/>
          </w:tcPr>
          <w:p w14:paraId="1E46A96F" w14:textId="77777777" w:rsidR="00C75698" w:rsidRPr="009C1789" w:rsidRDefault="00C75698" w:rsidP="001B7627">
            <w:pPr>
              <w:pStyle w:val="TableParagraph"/>
              <w:spacing w:before="1"/>
              <w:ind w:right="98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0</w:t>
            </w:r>
          </w:p>
        </w:tc>
        <w:tc>
          <w:tcPr>
            <w:tcW w:w="832" w:type="dxa"/>
            <w:vAlign w:val="center"/>
          </w:tcPr>
          <w:p w14:paraId="5996BAC7" w14:textId="77777777" w:rsidR="00C75698" w:rsidRPr="009C1789" w:rsidRDefault="00C75698" w:rsidP="0044013A">
            <w:pPr>
              <w:pStyle w:val="TableParagraph"/>
              <w:spacing w:before="27"/>
              <w:ind w:right="95"/>
              <w:rPr>
                <w:rFonts w:asciiTheme="majorBidi" w:hAnsiTheme="majorBidi" w:cstheme="majorBidi"/>
                <w:b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zh-CN"/>
              </w:rPr>
              <w:t>0</w:t>
            </w:r>
          </w:p>
        </w:tc>
        <w:tc>
          <w:tcPr>
            <w:tcW w:w="833" w:type="dxa"/>
            <w:vAlign w:val="center"/>
          </w:tcPr>
          <w:p w14:paraId="3556DDEB" w14:textId="77777777" w:rsidR="00C75698" w:rsidRPr="009C1789" w:rsidRDefault="00C75698" w:rsidP="0044013A">
            <w:pPr>
              <w:pStyle w:val="TableParagraph"/>
              <w:spacing w:before="1"/>
              <w:ind w:right="144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768" w:type="dxa"/>
            <w:vAlign w:val="center"/>
          </w:tcPr>
          <w:p w14:paraId="0322DEA8" w14:textId="77777777" w:rsidR="00C75698" w:rsidRPr="009C1789" w:rsidRDefault="00C75698" w:rsidP="0044013A">
            <w:pPr>
              <w:pStyle w:val="TableParagraph"/>
              <w:spacing w:before="1"/>
              <w:ind w:right="144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769" w:type="dxa"/>
            <w:vAlign w:val="center"/>
          </w:tcPr>
          <w:p w14:paraId="6BC47E1D" w14:textId="77777777" w:rsidR="00C75698" w:rsidRPr="009C1789" w:rsidRDefault="00C75698" w:rsidP="001B7627">
            <w:pPr>
              <w:pStyle w:val="TableParagraph"/>
              <w:spacing w:before="1"/>
              <w:ind w:right="101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0</w:t>
            </w:r>
          </w:p>
        </w:tc>
        <w:tc>
          <w:tcPr>
            <w:tcW w:w="768" w:type="dxa"/>
            <w:vAlign w:val="center"/>
          </w:tcPr>
          <w:p w14:paraId="309FE645" w14:textId="77777777" w:rsidR="00C75698" w:rsidRPr="009C1789" w:rsidRDefault="00C75698" w:rsidP="0044013A">
            <w:pPr>
              <w:pStyle w:val="TableParagraph"/>
              <w:spacing w:before="1"/>
              <w:ind w:right="145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769" w:type="dxa"/>
            <w:vAlign w:val="center"/>
          </w:tcPr>
          <w:p w14:paraId="0151ADAD" w14:textId="050AEF6D" w:rsidR="00207313" w:rsidRPr="009C1789" w:rsidRDefault="0044013A" w:rsidP="0044013A">
            <w:pPr>
              <w:pStyle w:val="TableParagraph"/>
              <w:spacing w:before="1"/>
              <w:ind w:right="103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0</w:t>
            </w:r>
          </w:p>
        </w:tc>
        <w:tc>
          <w:tcPr>
            <w:tcW w:w="768" w:type="dxa"/>
            <w:vAlign w:val="center"/>
          </w:tcPr>
          <w:p w14:paraId="1CC9962E" w14:textId="77777777" w:rsidR="00C75698" w:rsidRPr="009C1789" w:rsidRDefault="00C75698" w:rsidP="0044013A">
            <w:pPr>
              <w:pStyle w:val="TableParagraph"/>
              <w:ind w:right="147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801" w:type="dxa"/>
            <w:vAlign w:val="center"/>
          </w:tcPr>
          <w:p w14:paraId="3616CF73" w14:textId="77777777" w:rsidR="00C75698" w:rsidRPr="009C1789" w:rsidRDefault="00C75698" w:rsidP="0044013A">
            <w:pPr>
              <w:pStyle w:val="TableParagraph"/>
              <w:ind w:right="150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777" w:type="dxa"/>
            <w:vAlign w:val="center"/>
          </w:tcPr>
          <w:p w14:paraId="2A703825" w14:textId="6A30D64B" w:rsidR="00C75698" w:rsidRPr="009C1789" w:rsidRDefault="00C75698" w:rsidP="00C850F4">
            <w:pPr>
              <w:pStyle w:val="TableParagraph"/>
              <w:ind w:right="103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124,115</w:t>
            </w:r>
            <w:r w:rsidR="00297517"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 xml:space="preserve"> </w:t>
            </w:r>
          </w:p>
        </w:tc>
        <w:tc>
          <w:tcPr>
            <w:tcW w:w="2123" w:type="dxa"/>
            <w:vAlign w:val="center"/>
          </w:tcPr>
          <w:p w14:paraId="2E269D5D" w14:textId="47911066" w:rsidR="00C75698" w:rsidRPr="009C1789" w:rsidRDefault="00C75698" w:rsidP="00297517">
            <w:pPr>
              <w:pStyle w:val="TableParagraph"/>
              <w:bidi/>
              <w:spacing w:line="223" w:lineRule="exact"/>
              <w:ind w:left="101" w:right="73"/>
              <w:jc w:val="both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  <w:rtl/>
              </w:rPr>
              <w:t>ﺍﻟﺘﻤﻮﻳﻞ</w:t>
            </w:r>
            <w:r w:rsidR="00297517" w:rsidRPr="009C1789">
              <w:rPr>
                <w:rFonts w:asciiTheme="majorBidi" w:hAnsiTheme="majorBidi" w:cstheme="majorBidi"/>
                <w:spacing w:val="77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ﺍﻟﻤﺘﻔﻖ</w:t>
            </w:r>
            <w:r w:rsidR="00297517" w:rsidRPr="009C1789">
              <w:rPr>
                <w:rFonts w:asciiTheme="majorBidi" w:hAnsiTheme="majorBidi" w:cstheme="majorBidi"/>
                <w:spacing w:val="75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ﻋﻠﻴﻪ</w:t>
            </w:r>
            <w:r w:rsidR="00297517" w:rsidRPr="009C1789">
              <w:rPr>
                <w:rFonts w:asciiTheme="majorBidi" w:hAnsiTheme="majorBidi" w:cstheme="majorBidi"/>
                <w:spacing w:val="74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ﻟﻠﻮﻛﺎﻟﺔ</w:t>
            </w:r>
          </w:p>
          <w:p w14:paraId="1A6FBBEC" w14:textId="4BBC7846" w:rsidR="00C75698" w:rsidRPr="009C1789" w:rsidRDefault="00C75698" w:rsidP="00297517">
            <w:pPr>
              <w:pStyle w:val="TableParagraph"/>
              <w:bidi/>
              <w:spacing w:line="228" w:lineRule="exact"/>
              <w:ind w:left="103" w:right="99" w:hanging="2"/>
              <w:jc w:val="both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ﺍﻟﻤﻨﻔﺬﺓ</w:t>
            </w:r>
            <w:r w:rsidR="00297517" w:rsidRPr="009C1789">
              <w:rPr>
                <w:rFonts w:asciiTheme="majorBidi" w:hAnsiTheme="majorBidi" w:cstheme="majorBidi"/>
                <w:spacing w:val="80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ﺍﻟﻤﺘﻌﺎﻭﻧﺔ</w:t>
            </w:r>
            <w:r w:rsidR="00297517" w:rsidRPr="009C1789">
              <w:rPr>
                <w:rFonts w:asciiTheme="majorBidi" w:hAnsiTheme="majorBidi" w:cstheme="majorBidi"/>
                <w:spacing w:val="80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</w:rPr>
              <w:t>)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ﺍﻟﻴﻮﻧﺒﺪﻭ</w:t>
            </w:r>
            <w:r w:rsidRPr="009C1789">
              <w:rPr>
                <w:rFonts w:asciiTheme="majorBidi" w:hAnsiTheme="majorBidi" w:cstheme="majorBidi"/>
                <w:sz w:val="19"/>
                <w:szCs w:val="19"/>
              </w:rPr>
              <w:t>(</w:t>
            </w:r>
            <w:r w:rsidR="00297517" w:rsidRPr="009C1789">
              <w:rPr>
                <w:rFonts w:asciiTheme="majorBidi" w:hAnsiTheme="majorBidi" w:cstheme="majorBidi"/>
                <w:sz w:val="19"/>
                <w:szCs w:val="19"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</w:rPr>
              <w:t>)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ﺩﻭﻻﺭ</w:t>
            </w:r>
            <w:r w:rsidR="00297517"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ﺃﻣﺮﻳﻜﻲ</w:t>
            </w:r>
            <w:r w:rsidRPr="009C1789">
              <w:rPr>
                <w:rFonts w:asciiTheme="majorBidi" w:hAnsiTheme="majorBidi" w:cstheme="majorBidi"/>
                <w:sz w:val="19"/>
                <w:szCs w:val="19"/>
              </w:rPr>
              <w:t>(</w:t>
            </w:r>
          </w:p>
        </w:tc>
        <w:tc>
          <w:tcPr>
            <w:tcW w:w="579" w:type="dxa"/>
            <w:vAlign w:val="center"/>
          </w:tcPr>
          <w:p w14:paraId="4B891CFB" w14:textId="77777777" w:rsidR="00C75698" w:rsidRPr="009C1789" w:rsidRDefault="00C75698" w:rsidP="007C4806">
            <w:pPr>
              <w:pStyle w:val="TableParagraph"/>
              <w:spacing w:before="27"/>
              <w:rPr>
                <w:rFonts w:asciiTheme="majorBidi" w:hAnsiTheme="majorBidi" w:cstheme="majorBidi"/>
                <w:b/>
                <w:sz w:val="19"/>
                <w:szCs w:val="19"/>
              </w:rPr>
            </w:pPr>
          </w:p>
          <w:p w14:paraId="6629B7A0" w14:textId="77777777" w:rsidR="00C75698" w:rsidRPr="009C1789" w:rsidRDefault="00C75698" w:rsidP="007C4806">
            <w:pPr>
              <w:pStyle w:val="TableParagraph"/>
              <w:spacing w:before="1"/>
              <w:ind w:right="95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5"/>
                <w:sz w:val="19"/>
                <w:szCs w:val="19"/>
              </w:rPr>
              <w:t>2.3</w:t>
            </w:r>
          </w:p>
        </w:tc>
      </w:tr>
      <w:tr w:rsidR="00C75698" w:rsidRPr="009C1789" w14:paraId="53A0A758" w14:textId="77777777" w:rsidTr="007C4806">
        <w:trPr>
          <w:trHeight w:val="460"/>
          <w:jc w:val="center"/>
        </w:trPr>
        <w:tc>
          <w:tcPr>
            <w:tcW w:w="846" w:type="dxa"/>
            <w:vAlign w:val="center"/>
          </w:tcPr>
          <w:p w14:paraId="7EFEBA83" w14:textId="77777777" w:rsidR="00C75698" w:rsidRPr="009C1789" w:rsidRDefault="00C75698" w:rsidP="001B7627">
            <w:pPr>
              <w:pStyle w:val="TableParagraph"/>
              <w:spacing w:before="122"/>
              <w:ind w:right="96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11,170</w:t>
            </w:r>
          </w:p>
        </w:tc>
        <w:tc>
          <w:tcPr>
            <w:tcW w:w="819" w:type="dxa"/>
            <w:vAlign w:val="center"/>
          </w:tcPr>
          <w:p w14:paraId="0D46427B" w14:textId="77777777" w:rsidR="00C75698" w:rsidRPr="009C1789" w:rsidRDefault="00C75698" w:rsidP="001B7627">
            <w:pPr>
              <w:pStyle w:val="TableParagraph"/>
              <w:spacing w:before="122"/>
              <w:ind w:right="140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0</w:t>
            </w:r>
          </w:p>
        </w:tc>
        <w:tc>
          <w:tcPr>
            <w:tcW w:w="832" w:type="dxa"/>
            <w:vAlign w:val="center"/>
          </w:tcPr>
          <w:p w14:paraId="5B712B25" w14:textId="77777777" w:rsidR="00C75698" w:rsidRPr="009C1789" w:rsidRDefault="00C75698" w:rsidP="001B7627">
            <w:pPr>
              <w:pStyle w:val="TableParagraph"/>
              <w:spacing w:before="122"/>
              <w:ind w:right="144"/>
              <w:rPr>
                <w:rFonts w:asciiTheme="majorBidi" w:hAnsiTheme="majorBidi" w:cstheme="majorBidi"/>
                <w:spacing w:val="-10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zh-CN"/>
              </w:rPr>
              <w:t>0</w:t>
            </w:r>
          </w:p>
        </w:tc>
        <w:tc>
          <w:tcPr>
            <w:tcW w:w="833" w:type="dxa"/>
            <w:vAlign w:val="center"/>
          </w:tcPr>
          <w:p w14:paraId="1F9108B4" w14:textId="77777777" w:rsidR="00C75698" w:rsidRPr="009C1789" w:rsidRDefault="00C75698" w:rsidP="001B7627">
            <w:pPr>
              <w:pStyle w:val="TableParagraph"/>
              <w:spacing w:before="122"/>
              <w:ind w:right="144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768" w:type="dxa"/>
            <w:vAlign w:val="center"/>
          </w:tcPr>
          <w:p w14:paraId="1A07A833" w14:textId="77777777" w:rsidR="00C75698" w:rsidRPr="009C1789" w:rsidRDefault="00C75698" w:rsidP="001B7627">
            <w:pPr>
              <w:pStyle w:val="TableParagraph"/>
              <w:spacing w:before="122"/>
              <w:ind w:right="142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769" w:type="dxa"/>
            <w:vAlign w:val="center"/>
          </w:tcPr>
          <w:p w14:paraId="32CC78F5" w14:textId="77777777" w:rsidR="00C75698" w:rsidRPr="009C1789" w:rsidRDefault="00C75698" w:rsidP="001B7627">
            <w:pPr>
              <w:pStyle w:val="TableParagraph"/>
              <w:spacing w:before="122"/>
              <w:ind w:right="144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0</w:t>
            </w:r>
          </w:p>
        </w:tc>
        <w:tc>
          <w:tcPr>
            <w:tcW w:w="768" w:type="dxa"/>
            <w:vAlign w:val="center"/>
          </w:tcPr>
          <w:p w14:paraId="69490CF8" w14:textId="77777777" w:rsidR="00C75698" w:rsidRPr="009C1789" w:rsidRDefault="00C75698" w:rsidP="001B7627">
            <w:pPr>
              <w:pStyle w:val="TableParagraph"/>
              <w:spacing w:before="122"/>
              <w:ind w:right="145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769" w:type="dxa"/>
            <w:vAlign w:val="center"/>
          </w:tcPr>
          <w:p w14:paraId="32836840" w14:textId="77777777" w:rsidR="00C75698" w:rsidRPr="009C1789" w:rsidRDefault="00C75698" w:rsidP="001B7627">
            <w:pPr>
              <w:pStyle w:val="TableParagraph"/>
              <w:spacing w:before="122"/>
              <w:ind w:right="103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0</w:t>
            </w:r>
          </w:p>
        </w:tc>
        <w:tc>
          <w:tcPr>
            <w:tcW w:w="768" w:type="dxa"/>
            <w:vAlign w:val="center"/>
          </w:tcPr>
          <w:p w14:paraId="76433723" w14:textId="77777777" w:rsidR="00C75698" w:rsidRPr="009C1789" w:rsidRDefault="00C75698" w:rsidP="001B7627">
            <w:pPr>
              <w:pStyle w:val="TableParagraph"/>
              <w:spacing w:before="122"/>
              <w:ind w:right="147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801" w:type="dxa"/>
            <w:vAlign w:val="center"/>
          </w:tcPr>
          <w:p w14:paraId="0BA73C65" w14:textId="77777777" w:rsidR="00C75698" w:rsidRPr="009C1789" w:rsidRDefault="00C75698" w:rsidP="001B7627">
            <w:pPr>
              <w:pStyle w:val="TableParagraph"/>
              <w:spacing w:before="122"/>
              <w:ind w:right="150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777" w:type="dxa"/>
            <w:vAlign w:val="center"/>
          </w:tcPr>
          <w:p w14:paraId="29C499C7" w14:textId="77777777" w:rsidR="00C75698" w:rsidRPr="009C1789" w:rsidRDefault="00C75698" w:rsidP="001B7627">
            <w:pPr>
              <w:pStyle w:val="TableParagraph"/>
              <w:spacing w:before="122"/>
              <w:ind w:right="103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11,170</w:t>
            </w:r>
          </w:p>
        </w:tc>
        <w:tc>
          <w:tcPr>
            <w:tcW w:w="2123" w:type="dxa"/>
            <w:vAlign w:val="center"/>
          </w:tcPr>
          <w:p w14:paraId="764C2BC6" w14:textId="1FC3017A" w:rsidR="00C75698" w:rsidRPr="009C1789" w:rsidRDefault="00C75698" w:rsidP="00297517">
            <w:pPr>
              <w:pStyle w:val="TableParagraph"/>
              <w:bidi/>
              <w:spacing w:line="223" w:lineRule="exact"/>
              <w:ind w:left="101" w:right="73"/>
              <w:jc w:val="both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  <w:rtl/>
              </w:rPr>
              <w:t>ﺗﻜﺎﻟﻴﻒ</w:t>
            </w:r>
            <w:r w:rsidR="00297517" w:rsidRPr="009C1789">
              <w:rPr>
                <w:rFonts w:asciiTheme="majorBidi" w:hAnsiTheme="majorBidi" w:cstheme="majorBidi"/>
                <w:spacing w:val="38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ﺩﻋﻢ</w:t>
            </w:r>
            <w:r w:rsidR="00297517" w:rsidRPr="009C1789">
              <w:rPr>
                <w:rFonts w:asciiTheme="majorBidi" w:hAnsiTheme="majorBidi" w:cstheme="majorBidi"/>
                <w:spacing w:val="38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ﺍﻟﻮﻛﺎﻟﺔ</w:t>
            </w:r>
            <w:r w:rsidR="00297517" w:rsidRPr="009C1789">
              <w:rPr>
                <w:rFonts w:asciiTheme="majorBidi" w:hAnsiTheme="majorBidi" w:cstheme="majorBidi"/>
                <w:spacing w:val="37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ﺍﻟﻤﺘﻌﺎﻭﻧﺔ</w:t>
            </w:r>
          </w:p>
          <w:p w14:paraId="63384BE1" w14:textId="3744E7BD" w:rsidR="00C75698" w:rsidRPr="009C1789" w:rsidRDefault="00C75698" w:rsidP="00297517">
            <w:pPr>
              <w:pStyle w:val="TableParagraph"/>
              <w:bidi/>
              <w:spacing w:line="217" w:lineRule="exact"/>
              <w:ind w:left="103" w:right="73"/>
              <w:jc w:val="both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</w:rPr>
              <w:t>)</w:t>
            </w: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  <w:rtl/>
              </w:rPr>
              <w:t>ﺩﻭﻻﺭ</w:t>
            </w:r>
            <w:r w:rsidR="00297517" w:rsidRPr="009C1789">
              <w:rPr>
                <w:rFonts w:asciiTheme="majorBidi" w:hAnsiTheme="majorBidi" w:cstheme="majorBidi"/>
                <w:spacing w:val="-6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ﺃﻣﺮﻳﻜﻲ</w:t>
            </w:r>
            <w:r w:rsidRPr="009C1789">
              <w:rPr>
                <w:rFonts w:asciiTheme="majorBidi" w:hAnsiTheme="majorBidi" w:cstheme="majorBidi"/>
                <w:sz w:val="19"/>
                <w:szCs w:val="19"/>
              </w:rPr>
              <w:t>(</w:t>
            </w:r>
          </w:p>
        </w:tc>
        <w:tc>
          <w:tcPr>
            <w:tcW w:w="579" w:type="dxa"/>
            <w:vAlign w:val="center"/>
          </w:tcPr>
          <w:p w14:paraId="01C3E7CF" w14:textId="77777777" w:rsidR="00C75698" w:rsidRPr="009C1789" w:rsidRDefault="00C75698" w:rsidP="007C4806">
            <w:pPr>
              <w:pStyle w:val="TableParagraph"/>
              <w:spacing w:before="122"/>
              <w:ind w:right="95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5"/>
                <w:sz w:val="19"/>
                <w:szCs w:val="19"/>
              </w:rPr>
              <w:t>2.4</w:t>
            </w:r>
          </w:p>
        </w:tc>
      </w:tr>
      <w:tr w:rsidR="00C75698" w:rsidRPr="009C1789" w14:paraId="54C8B367" w14:textId="77777777" w:rsidTr="007C4806">
        <w:trPr>
          <w:trHeight w:val="457"/>
          <w:jc w:val="center"/>
        </w:trPr>
        <w:tc>
          <w:tcPr>
            <w:tcW w:w="846" w:type="dxa"/>
            <w:vAlign w:val="center"/>
          </w:tcPr>
          <w:p w14:paraId="5540CF2F" w14:textId="77777777" w:rsidR="00C75698" w:rsidRPr="009C1789" w:rsidRDefault="00C75698" w:rsidP="001B7627">
            <w:pPr>
              <w:pStyle w:val="TableParagraph"/>
              <w:spacing w:before="122"/>
              <w:ind w:right="94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zh-CN"/>
              </w:rPr>
              <w:t>569,915</w:t>
            </w:r>
          </w:p>
        </w:tc>
        <w:tc>
          <w:tcPr>
            <w:tcW w:w="819" w:type="dxa"/>
            <w:vAlign w:val="center"/>
          </w:tcPr>
          <w:p w14:paraId="3259245A" w14:textId="77777777" w:rsidR="00C75698" w:rsidRPr="009C1789" w:rsidRDefault="00C75698" w:rsidP="001B7627">
            <w:pPr>
              <w:pStyle w:val="TableParagraph"/>
              <w:spacing w:before="122"/>
              <w:ind w:right="95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46,991</w:t>
            </w:r>
          </w:p>
        </w:tc>
        <w:tc>
          <w:tcPr>
            <w:tcW w:w="832" w:type="dxa"/>
            <w:vAlign w:val="center"/>
          </w:tcPr>
          <w:p w14:paraId="20D46837" w14:textId="77777777" w:rsidR="00C75698" w:rsidRPr="009C1789" w:rsidRDefault="00C75698" w:rsidP="001B7627">
            <w:pPr>
              <w:pStyle w:val="TableParagraph"/>
              <w:spacing w:before="122"/>
              <w:ind w:right="88"/>
              <w:rPr>
                <w:rFonts w:asciiTheme="majorBidi" w:hAnsiTheme="majorBidi" w:cstheme="majorBidi"/>
                <w:spacing w:val="-10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zh-CN"/>
              </w:rPr>
              <w:t>100,000</w:t>
            </w:r>
          </w:p>
        </w:tc>
        <w:tc>
          <w:tcPr>
            <w:tcW w:w="833" w:type="dxa"/>
            <w:vAlign w:val="center"/>
          </w:tcPr>
          <w:p w14:paraId="0FAEBF74" w14:textId="77777777" w:rsidR="00C75698" w:rsidRPr="009C1789" w:rsidRDefault="00C75698" w:rsidP="001B7627">
            <w:pPr>
              <w:pStyle w:val="TableParagraph"/>
              <w:spacing w:before="122"/>
              <w:ind w:right="144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768" w:type="dxa"/>
            <w:vAlign w:val="center"/>
          </w:tcPr>
          <w:p w14:paraId="3DF384D5" w14:textId="77777777" w:rsidR="00C75698" w:rsidRPr="009C1789" w:rsidRDefault="00C75698" w:rsidP="001B7627">
            <w:pPr>
              <w:pStyle w:val="TableParagraph"/>
              <w:spacing w:before="122"/>
              <w:ind w:right="143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769" w:type="dxa"/>
            <w:vAlign w:val="center"/>
          </w:tcPr>
          <w:p w14:paraId="423BA1FE" w14:textId="77777777" w:rsidR="00C75698" w:rsidRPr="009C1789" w:rsidRDefault="00C75698" w:rsidP="001B7627">
            <w:pPr>
              <w:pStyle w:val="TableParagraph"/>
              <w:spacing w:before="122"/>
              <w:ind w:right="97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103,000</w:t>
            </w:r>
          </w:p>
        </w:tc>
        <w:tc>
          <w:tcPr>
            <w:tcW w:w="768" w:type="dxa"/>
            <w:vAlign w:val="center"/>
          </w:tcPr>
          <w:p w14:paraId="04C2531C" w14:textId="77777777" w:rsidR="00C75698" w:rsidRPr="009C1789" w:rsidRDefault="00C75698" w:rsidP="001B7627">
            <w:pPr>
              <w:pStyle w:val="TableParagraph"/>
              <w:spacing w:before="122"/>
              <w:ind w:right="145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769" w:type="dxa"/>
            <w:vAlign w:val="center"/>
          </w:tcPr>
          <w:p w14:paraId="2DFB17BD" w14:textId="77777777" w:rsidR="00C75698" w:rsidRPr="009C1789" w:rsidRDefault="00C75698" w:rsidP="001B7627">
            <w:pPr>
              <w:pStyle w:val="TableParagraph"/>
              <w:spacing w:before="122"/>
              <w:ind w:right="99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140,000</w:t>
            </w:r>
          </w:p>
        </w:tc>
        <w:tc>
          <w:tcPr>
            <w:tcW w:w="768" w:type="dxa"/>
            <w:vAlign w:val="center"/>
          </w:tcPr>
          <w:p w14:paraId="14CA7AD7" w14:textId="77777777" w:rsidR="00C75698" w:rsidRPr="009C1789" w:rsidRDefault="00C75698" w:rsidP="001B7627">
            <w:pPr>
              <w:pStyle w:val="TableParagraph"/>
              <w:spacing w:before="122"/>
              <w:ind w:right="147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801" w:type="dxa"/>
            <w:vAlign w:val="center"/>
          </w:tcPr>
          <w:p w14:paraId="36D74107" w14:textId="77777777" w:rsidR="00C75698" w:rsidRPr="009C1789" w:rsidRDefault="00C75698" w:rsidP="001B7627">
            <w:pPr>
              <w:pStyle w:val="TableParagraph"/>
              <w:spacing w:before="122"/>
              <w:ind w:right="150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777" w:type="dxa"/>
            <w:vAlign w:val="center"/>
          </w:tcPr>
          <w:p w14:paraId="7AE688D9" w14:textId="77777777" w:rsidR="00C75698" w:rsidRPr="009C1789" w:rsidRDefault="00C75698" w:rsidP="001B7627">
            <w:pPr>
              <w:pStyle w:val="TableParagraph"/>
              <w:spacing w:before="122"/>
              <w:ind w:right="101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179,924</w:t>
            </w:r>
          </w:p>
        </w:tc>
        <w:tc>
          <w:tcPr>
            <w:tcW w:w="2123" w:type="dxa"/>
            <w:vAlign w:val="center"/>
          </w:tcPr>
          <w:p w14:paraId="791CEED4" w14:textId="03281D3A" w:rsidR="00C75698" w:rsidRPr="009C1789" w:rsidRDefault="00C75698" w:rsidP="00297517">
            <w:pPr>
              <w:pStyle w:val="TableParagraph"/>
              <w:bidi/>
              <w:spacing w:line="223" w:lineRule="exact"/>
              <w:ind w:left="102" w:right="73"/>
              <w:jc w:val="both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  <w:rtl/>
              </w:rPr>
              <w:t>ﺇﺟﻤﺎﻟﻲ</w:t>
            </w:r>
            <w:r w:rsidR="00297517" w:rsidRPr="009C1789">
              <w:rPr>
                <w:rFonts w:asciiTheme="majorBidi" w:hAnsiTheme="majorBidi" w:cstheme="majorBidi"/>
                <w:spacing w:val="66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ﺍﻟﺘﻤﻮﻳﻞ</w:t>
            </w:r>
            <w:r w:rsidR="00297517" w:rsidRPr="009C1789">
              <w:rPr>
                <w:rFonts w:asciiTheme="majorBidi" w:hAnsiTheme="majorBidi" w:cstheme="majorBidi"/>
                <w:spacing w:val="67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ﺍﻟﻤﺘﻔﻖ</w:t>
            </w:r>
            <w:r w:rsidR="00297517" w:rsidRPr="009C1789">
              <w:rPr>
                <w:rFonts w:asciiTheme="majorBidi" w:hAnsiTheme="majorBidi" w:cstheme="majorBidi"/>
                <w:spacing w:val="66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ﻋﻠﻴﻪ</w:t>
            </w:r>
          </w:p>
          <w:p w14:paraId="660340E9" w14:textId="57879DFA" w:rsidR="00C75698" w:rsidRPr="009C1789" w:rsidRDefault="00C75698" w:rsidP="00297517">
            <w:pPr>
              <w:pStyle w:val="TableParagraph"/>
              <w:bidi/>
              <w:spacing w:line="215" w:lineRule="exact"/>
              <w:ind w:left="103" w:right="73"/>
              <w:jc w:val="both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</w:rPr>
              <w:t>)</w:t>
            </w: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  <w:rtl/>
              </w:rPr>
              <w:t>ﺩﻭﻻﺭ</w:t>
            </w:r>
            <w:r w:rsidR="00297517" w:rsidRPr="009C1789">
              <w:rPr>
                <w:rFonts w:asciiTheme="majorBidi" w:hAnsiTheme="majorBidi" w:cstheme="majorBidi"/>
                <w:spacing w:val="-6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ﺃﻣﺮﻳﻜﻲ</w:t>
            </w:r>
            <w:r w:rsidRPr="009C1789">
              <w:rPr>
                <w:rFonts w:asciiTheme="majorBidi" w:hAnsiTheme="majorBidi" w:cstheme="majorBidi"/>
                <w:sz w:val="19"/>
                <w:szCs w:val="19"/>
              </w:rPr>
              <w:t>(</w:t>
            </w:r>
          </w:p>
        </w:tc>
        <w:tc>
          <w:tcPr>
            <w:tcW w:w="579" w:type="dxa"/>
            <w:vAlign w:val="center"/>
          </w:tcPr>
          <w:p w14:paraId="25DE1B44" w14:textId="77777777" w:rsidR="00C75698" w:rsidRPr="009C1789" w:rsidRDefault="00C75698" w:rsidP="007C4806">
            <w:pPr>
              <w:pStyle w:val="TableParagraph"/>
              <w:spacing w:before="122"/>
              <w:ind w:right="95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5"/>
                <w:sz w:val="19"/>
                <w:szCs w:val="19"/>
              </w:rPr>
              <w:t>3.1</w:t>
            </w:r>
          </w:p>
        </w:tc>
      </w:tr>
      <w:tr w:rsidR="00C75698" w:rsidRPr="009C1789" w14:paraId="11774791" w14:textId="77777777" w:rsidTr="007C4806">
        <w:trPr>
          <w:trHeight w:val="460"/>
          <w:jc w:val="center"/>
        </w:trPr>
        <w:tc>
          <w:tcPr>
            <w:tcW w:w="846" w:type="dxa"/>
            <w:vAlign w:val="center"/>
          </w:tcPr>
          <w:p w14:paraId="32975CFF" w14:textId="77777777" w:rsidR="00C75698" w:rsidRPr="009C1789" w:rsidRDefault="00C75698" w:rsidP="001B7627">
            <w:pPr>
              <w:pStyle w:val="TableParagraph"/>
              <w:spacing w:before="122"/>
              <w:ind w:right="95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zh-CN"/>
              </w:rPr>
              <w:t>69,124</w:t>
            </w:r>
          </w:p>
        </w:tc>
        <w:tc>
          <w:tcPr>
            <w:tcW w:w="819" w:type="dxa"/>
            <w:vAlign w:val="center"/>
          </w:tcPr>
          <w:p w14:paraId="73D76FA9" w14:textId="77777777" w:rsidR="00C75698" w:rsidRPr="009C1789" w:rsidRDefault="00C75698" w:rsidP="001B7627">
            <w:pPr>
              <w:pStyle w:val="TableParagraph"/>
              <w:spacing w:before="122"/>
              <w:ind w:right="94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6,109</w:t>
            </w:r>
          </w:p>
        </w:tc>
        <w:tc>
          <w:tcPr>
            <w:tcW w:w="832" w:type="dxa"/>
            <w:vAlign w:val="center"/>
          </w:tcPr>
          <w:p w14:paraId="2AE39C1C" w14:textId="77777777" w:rsidR="00C75698" w:rsidRPr="009C1789" w:rsidRDefault="00C75698" w:rsidP="001B7627">
            <w:pPr>
              <w:pStyle w:val="TableParagraph"/>
              <w:spacing w:before="122"/>
              <w:ind w:right="88"/>
              <w:rPr>
                <w:rFonts w:asciiTheme="majorBidi" w:hAnsiTheme="majorBidi" w:cstheme="majorBidi"/>
                <w:spacing w:val="-10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zh-CN"/>
              </w:rPr>
              <w:t>13,000</w:t>
            </w:r>
          </w:p>
        </w:tc>
        <w:tc>
          <w:tcPr>
            <w:tcW w:w="833" w:type="dxa"/>
            <w:vAlign w:val="center"/>
          </w:tcPr>
          <w:p w14:paraId="78E89F6E" w14:textId="77777777" w:rsidR="00C75698" w:rsidRPr="009C1789" w:rsidRDefault="00C75698" w:rsidP="001B7627">
            <w:pPr>
              <w:pStyle w:val="TableParagraph"/>
              <w:spacing w:before="122"/>
              <w:ind w:right="144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768" w:type="dxa"/>
            <w:vAlign w:val="center"/>
          </w:tcPr>
          <w:p w14:paraId="0F39472F" w14:textId="77777777" w:rsidR="00C75698" w:rsidRPr="009C1789" w:rsidRDefault="00C75698" w:rsidP="001B7627">
            <w:pPr>
              <w:pStyle w:val="TableParagraph"/>
              <w:spacing w:before="122"/>
              <w:ind w:right="142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769" w:type="dxa"/>
            <w:vAlign w:val="center"/>
          </w:tcPr>
          <w:p w14:paraId="236C923E" w14:textId="77777777" w:rsidR="00C75698" w:rsidRPr="009C1789" w:rsidRDefault="00C75698" w:rsidP="001B7627">
            <w:pPr>
              <w:pStyle w:val="TableParagraph"/>
              <w:spacing w:before="122"/>
              <w:ind w:right="98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13,390</w:t>
            </w:r>
          </w:p>
        </w:tc>
        <w:tc>
          <w:tcPr>
            <w:tcW w:w="768" w:type="dxa"/>
            <w:vAlign w:val="center"/>
          </w:tcPr>
          <w:p w14:paraId="173328E5" w14:textId="77777777" w:rsidR="00C75698" w:rsidRPr="009C1789" w:rsidRDefault="00C75698" w:rsidP="001B7627">
            <w:pPr>
              <w:pStyle w:val="TableParagraph"/>
              <w:spacing w:before="122"/>
              <w:ind w:right="145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769" w:type="dxa"/>
            <w:vAlign w:val="center"/>
          </w:tcPr>
          <w:p w14:paraId="20B4A0E6" w14:textId="77777777" w:rsidR="00C75698" w:rsidRPr="009C1789" w:rsidRDefault="00C75698" w:rsidP="001B7627">
            <w:pPr>
              <w:pStyle w:val="TableParagraph"/>
              <w:spacing w:before="122"/>
              <w:ind w:right="101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18,200</w:t>
            </w:r>
          </w:p>
        </w:tc>
        <w:tc>
          <w:tcPr>
            <w:tcW w:w="768" w:type="dxa"/>
            <w:vAlign w:val="center"/>
          </w:tcPr>
          <w:p w14:paraId="4C8D6AE0" w14:textId="77777777" w:rsidR="00C75698" w:rsidRPr="009C1789" w:rsidRDefault="00C75698" w:rsidP="001B7627">
            <w:pPr>
              <w:pStyle w:val="TableParagraph"/>
              <w:spacing w:before="122"/>
              <w:ind w:right="147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801" w:type="dxa"/>
            <w:vAlign w:val="center"/>
          </w:tcPr>
          <w:p w14:paraId="6849EC9D" w14:textId="77777777" w:rsidR="00C75698" w:rsidRPr="009C1789" w:rsidRDefault="00C75698" w:rsidP="001B7627">
            <w:pPr>
              <w:pStyle w:val="TableParagraph"/>
              <w:spacing w:before="122"/>
              <w:ind w:right="150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777" w:type="dxa"/>
            <w:vAlign w:val="center"/>
          </w:tcPr>
          <w:p w14:paraId="770729AF" w14:textId="77777777" w:rsidR="00C75698" w:rsidRPr="009C1789" w:rsidRDefault="00C75698" w:rsidP="001B7627">
            <w:pPr>
              <w:pStyle w:val="TableParagraph"/>
              <w:spacing w:before="122"/>
              <w:ind w:right="103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18,425</w:t>
            </w:r>
          </w:p>
        </w:tc>
        <w:tc>
          <w:tcPr>
            <w:tcW w:w="2123" w:type="dxa"/>
            <w:vAlign w:val="center"/>
          </w:tcPr>
          <w:p w14:paraId="68D718EE" w14:textId="43875D55" w:rsidR="00C75698" w:rsidRPr="009C1789" w:rsidRDefault="00297517" w:rsidP="00297517">
            <w:pPr>
              <w:pStyle w:val="TableParagraph"/>
              <w:bidi/>
              <w:spacing w:line="224" w:lineRule="exact"/>
              <w:jc w:val="both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</w:rPr>
              <w:t xml:space="preserve"> </w:t>
            </w:r>
            <w:r w:rsidR="00C75698" w:rsidRPr="009C1789">
              <w:rPr>
                <w:rFonts w:asciiTheme="majorBidi" w:hAnsiTheme="majorBidi" w:cstheme="majorBidi"/>
                <w:spacing w:val="-2"/>
                <w:sz w:val="19"/>
                <w:szCs w:val="19"/>
                <w:rtl/>
              </w:rPr>
              <w:t>ﻣﺠﻤﻮﻉ</w:t>
            </w:r>
            <w:r w:rsidRPr="009C1789">
              <w:rPr>
                <w:rFonts w:asciiTheme="majorBidi" w:hAnsiTheme="majorBidi" w:cstheme="majorBidi"/>
                <w:spacing w:val="33"/>
                <w:sz w:val="19"/>
                <w:szCs w:val="19"/>
                <w:rtl/>
              </w:rPr>
              <w:t xml:space="preserve"> </w:t>
            </w:r>
            <w:r w:rsidR="00C75698"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ﺗﻜﺎﻟﻴﻒ</w:t>
            </w:r>
            <w:r w:rsidRPr="009C1789">
              <w:rPr>
                <w:rFonts w:asciiTheme="majorBidi" w:hAnsiTheme="majorBidi" w:cstheme="majorBidi"/>
                <w:spacing w:val="32"/>
                <w:sz w:val="19"/>
                <w:szCs w:val="19"/>
                <w:rtl/>
              </w:rPr>
              <w:t xml:space="preserve"> </w:t>
            </w:r>
            <w:r w:rsidR="00C75698"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ﺍﻟﺪﻋﻢ</w:t>
            </w:r>
            <w:r w:rsidRPr="009C1789">
              <w:rPr>
                <w:rFonts w:asciiTheme="majorBidi" w:hAnsiTheme="majorBidi" w:cstheme="majorBidi"/>
                <w:spacing w:val="34"/>
                <w:sz w:val="19"/>
                <w:szCs w:val="19"/>
                <w:rtl/>
              </w:rPr>
              <w:t xml:space="preserve"> </w:t>
            </w:r>
            <w:r w:rsidR="00C75698" w:rsidRPr="009C1789">
              <w:rPr>
                <w:rFonts w:asciiTheme="majorBidi" w:hAnsiTheme="majorBidi" w:cstheme="majorBidi"/>
                <w:sz w:val="19"/>
                <w:szCs w:val="19"/>
              </w:rPr>
              <w:t>)</w:t>
            </w:r>
            <w:r w:rsidR="00C75698"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ﺩﻭﻻﺭ</w:t>
            </w:r>
          </w:p>
          <w:p w14:paraId="1EE45421" w14:textId="77777777" w:rsidR="00C75698" w:rsidRPr="009C1789" w:rsidRDefault="00C75698" w:rsidP="00297517">
            <w:pPr>
              <w:pStyle w:val="TableParagraph"/>
              <w:bidi/>
              <w:spacing w:line="216" w:lineRule="exact"/>
              <w:ind w:left="100" w:right="73"/>
              <w:jc w:val="both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  <w:rtl/>
              </w:rPr>
              <w:t>ﺃﻣﺮﻳﻜﻲ</w:t>
            </w: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</w:rPr>
              <w:t>(</w:t>
            </w:r>
          </w:p>
        </w:tc>
        <w:tc>
          <w:tcPr>
            <w:tcW w:w="579" w:type="dxa"/>
            <w:vAlign w:val="center"/>
          </w:tcPr>
          <w:p w14:paraId="387C3E85" w14:textId="77777777" w:rsidR="00C75698" w:rsidRPr="009C1789" w:rsidRDefault="00C75698" w:rsidP="007C4806">
            <w:pPr>
              <w:pStyle w:val="TableParagraph"/>
              <w:spacing w:before="122"/>
              <w:ind w:right="95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5"/>
                <w:sz w:val="19"/>
                <w:szCs w:val="19"/>
              </w:rPr>
              <w:t>3.2</w:t>
            </w:r>
          </w:p>
        </w:tc>
      </w:tr>
      <w:tr w:rsidR="00C75698" w:rsidRPr="009C1789" w14:paraId="3F099221" w14:textId="77777777" w:rsidTr="007C4806">
        <w:trPr>
          <w:trHeight w:val="460"/>
          <w:jc w:val="center"/>
        </w:trPr>
        <w:tc>
          <w:tcPr>
            <w:tcW w:w="846" w:type="dxa"/>
            <w:vAlign w:val="center"/>
          </w:tcPr>
          <w:p w14:paraId="28013196" w14:textId="77777777" w:rsidR="00C75698" w:rsidRPr="009C1789" w:rsidRDefault="00C75698" w:rsidP="001B7627">
            <w:pPr>
              <w:pStyle w:val="TableParagraph"/>
              <w:spacing w:before="122"/>
              <w:ind w:right="94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zh-CN"/>
              </w:rPr>
              <w:t>639,039</w:t>
            </w:r>
          </w:p>
        </w:tc>
        <w:tc>
          <w:tcPr>
            <w:tcW w:w="819" w:type="dxa"/>
            <w:vAlign w:val="center"/>
          </w:tcPr>
          <w:p w14:paraId="50D80BE7" w14:textId="77777777" w:rsidR="00C75698" w:rsidRPr="009C1789" w:rsidRDefault="00C75698" w:rsidP="001B7627">
            <w:pPr>
              <w:pStyle w:val="TableParagraph"/>
              <w:spacing w:before="122"/>
              <w:ind w:right="95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53,100</w:t>
            </w:r>
          </w:p>
        </w:tc>
        <w:tc>
          <w:tcPr>
            <w:tcW w:w="832" w:type="dxa"/>
            <w:vAlign w:val="center"/>
          </w:tcPr>
          <w:p w14:paraId="0B4D708B" w14:textId="45CAFF8B" w:rsidR="00C75698" w:rsidRPr="009C1789" w:rsidRDefault="00C75698" w:rsidP="001B7627">
            <w:pPr>
              <w:pStyle w:val="TableParagraph"/>
              <w:spacing w:before="122"/>
              <w:ind w:right="88"/>
              <w:rPr>
                <w:rFonts w:asciiTheme="majorBidi" w:hAnsiTheme="majorBidi" w:cstheme="majorBidi"/>
                <w:spacing w:val="-10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zh-CN"/>
              </w:rPr>
              <w:t>113,000</w:t>
            </w:r>
          </w:p>
        </w:tc>
        <w:tc>
          <w:tcPr>
            <w:tcW w:w="833" w:type="dxa"/>
            <w:vAlign w:val="center"/>
          </w:tcPr>
          <w:p w14:paraId="34E32CE2" w14:textId="77777777" w:rsidR="00C75698" w:rsidRPr="009C1789" w:rsidRDefault="00C75698" w:rsidP="001B7627">
            <w:pPr>
              <w:pStyle w:val="TableParagraph"/>
              <w:spacing w:before="122"/>
              <w:ind w:right="144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768" w:type="dxa"/>
            <w:vAlign w:val="center"/>
          </w:tcPr>
          <w:p w14:paraId="0A3DB046" w14:textId="77777777" w:rsidR="00C75698" w:rsidRPr="009C1789" w:rsidRDefault="00C75698" w:rsidP="001B7627">
            <w:pPr>
              <w:pStyle w:val="TableParagraph"/>
              <w:spacing w:before="122"/>
              <w:ind w:right="143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769" w:type="dxa"/>
            <w:vAlign w:val="center"/>
          </w:tcPr>
          <w:p w14:paraId="7BA01C8E" w14:textId="77777777" w:rsidR="00C75698" w:rsidRPr="009C1789" w:rsidRDefault="00C75698" w:rsidP="001B7627">
            <w:pPr>
              <w:pStyle w:val="TableParagraph"/>
              <w:spacing w:before="122"/>
              <w:ind w:right="97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116,390</w:t>
            </w:r>
          </w:p>
        </w:tc>
        <w:tc>
          <w:tcPr>
            <w:tcW w:w="768" w:type="dxa"/>
            <w:vAlign w:val="center"/>
          </w:tcPr>
          <w:p w14:paraId="48747D74" w14:textId="77777777" w:rsidR="00C75698" w:rsidRPr="009C1789" w:rsidRDefault="00C75698" w:rsidP="001B7627">
            <w:pPr>
              <w:pStyle w:val="TableParagraph"/>
              <w:spacing w:before="122"/>
              <w:ind w:right="145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769" w:type="dxa"/>
            <w:vAlign w:val="center"/>
          </w:tcPr>
          <w:p w14:paraId="37FDAD5F" w14:textId="77777777" w:rsidR="00C75698" w:rsidRPr="009C1789" w:rsidRDefault="00C75698" w:rsidP="001B7627">
            <w:pPr>
              <w:pStyle w:val="TableParagraph"/>
              <w:spacing w:before="122"/>
              <w:ind w:right="99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158,200</w:t>
            </w:r>
          </w:p>
        </w:tc>
        <w:tc>
          <w:tcPr>
            <w:tcW w:w="768" w:type="dxa"/>
            <w:vAlign w:val="center"/>
          </w:tcPr>
          <w:p w14:paraId="19F0F460" w14:textId="77777777" w:rsidR="00C75698" w:rsidRPr="009C1789" w:rsidRDefault="00C75698" w:rsidP="001B7627">
            <w:pPr>
              <w:pStyle w:val="TableParagraph"/>
              <w:spacing w:before="122"/>
              <w:ind w:right="147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801" w:type="dxa"/>
            <w:vAlign w:val="center"/>
          </w:tcPr>
          <w:p w14:paraId="4BDBB8B4" w14:textId="77777777" w:rsidR="00C75698" w:rsidRPr="009C1789" w:rsidRDefault="00C75698" w:rsidP="001B7627">
            <w:pPr>
              <w:pStyle w:val="TableParagraph"/>
              <w:spacing w:before="122"/>
              <w:ind w:right="150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10"/>
                <w:sz w:val="19"/>
                <w:szCs w:val="19"/>
              </w:rPr>
              <w:t>0</w:t>
            </w:r>
          </w:p>
        </w:tc>
        <w:tc>
          <w:tcPr>
            <w:tcW w:w="777" w:type="dxa"/>
            <w:vAlign w:val="center"/>
          </w:tcPr>
          <w:p w14:paraId="4749A336" w14:textId="77777777" w:rsidR="00C75698" w:rsidRPr="009C1789" w:rsidRDefault="00C75698" w:rsidP="001B7627">
            <w:pPr>
              <w:pStyle w:val="TableParagraph"/>
              <w:spacing w:before="122"/>
              <w:ind w:right="101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198,349</w:t>
            </w:r>
          </w:p>
        </w:tc>
        <w:tc>
          <w:tcPr>
            <w:tcW w:w="2123" w:type="dxa"/>
            <w:vAlign w:val="center"/>
          </w:tcPr>
          <w:p w14:paraId="6F0735F1" w14:textId="24D8BB2C" w:rsidR="00C75698" w:rsidRPr="009C1789" w:rsidRDefault="00C75698" w:rsidP="00297517">
            <w:pPr>
              <w:pStyle w:val="TableParagraph"/>
              <w:bidi/>
              <w:spacing w:line="223" w:lineRule="exact"/>
              <w:ind w:left="101" w:right="73"/>
              <w:jc w:val="both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  <w:rtl/>
              </w:rPr>
              <w:t>ﺇﺟﻤﺎﻟﻲ</w:t>
            </w:r>
            <w:r w:rsidR="00297517" w:rsidRPr="009C1789">
              <w:rPr>
                <w:rFonts w:asciiTheme="majorBidi" w:hAnsiTheme="majorBidi" w:cstheme="majorBidi"/>
                <w:spacing w:val="31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ﺍﻟﺘﻜﺎﻟﻴﻒ</w:t>
            </w:r>
            <w:r w:rsidR="00297517" w:rsidRPr="009C1789">
              <w:rPr>
                <w:rFonts w:asciiTheme="majorBidi" w:hAnsiTheme="majorBidi" w:cstheme="majorBidi"/>
                <w:spacing w:val="31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ﺍﻟﻤﺘﻔﻖ</w:t>
            </w:r>
            <w:r w:rsidR="00297517" w:rsidRPr="009C1789">
              <w:rPr>
                <w:rFonts w:asciiTheme="majorBidi" w:hAnsiTheme="majorBidi" w:cstheme="majorBidi"/>
                <w:spacing w:val="32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ﻋﻠﻴﻬﺎ</w:t>
            </w:r>
          </w:p>
          <w:p w14:paraId="02AD4AE7" w14:textId="48A6D70D" w:rsidR="00C75698" w:rsidRPr="009C1789" w:rsidRDefault="00C75698" w:rsidP="00297517">
            <w:pPr>
              <w:pStyle w:val="TableParagraph"/>
              <w:bidi/>
              <w:spacing w:line="217" w:lineRule="exact"/>
              <w:ind w:left="103" w:right="73"/>
              <w:jc w:val="both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</w:rPr>
              <w:t>)</w:t>
            </w: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  <w:rtl/>
              </w:rPr>
              <w:t>ﺩﻭﻻﺭ</w:t>
            </w:r>
            <w:r w:rsidR="00297517" w:rsidRPr="009C1789">
              <w:rPr>
                <w:rFonts w:asciiTheme="majorBidi" w:hAnsiTheme="majorBidi" w:cstheme="majorBidi"/>
                <w:spacing w:val="-6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ﺃﻣﺮﻳﻜﻲ</w:t>
            </w:r>
            <w:r w:rsidRPr="009C1789">
              <w:rPr>
                <w:rFonts w:asciiTheme="majorBidi" w:hAnsiTheme="majorBidi" w:cstheme="majorBidi"/>
                <w:sz w:val="19"/>
                <w:szCs w:val="19"/>
              </w:rPr>
              <w:t>(</w:t>
            </w:r>
          </w:p>
        </w:tc>
        <w:tc>
          <w:tcPr>
            <w:tcW w:w="579" w:type="dxa"/>
            <w:vAlign w:val="center"/>
          </w:tcPr>
          <w:p w14:paraId="4D1F2635" w14:textId="77777777" w:rsidR="00C75698" w:rsidRPr="009C1789" w:rsidRDefault="00C75698" w:rsidP="007C4806">
            <w:pPr>
              <w:pStyle w:val="TableParagraph"/>
              <w:spacing w:before="122"/>
              <w:ind w:right="95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5"/>
                <w:sz w:val="19"/>
                <w:szCs w:val="19"/>
              </w:rPr>
              <w:t>3.3</w:t>
            </w:r>
          </w:p>
        </w:tc>
      </w:tr>
      <w:tr w:rsidR="00C75698" w:rsidRPr="009C1789" w14:paraId="6EDBC418" w14:textId="77777777" w:rsidTr="007C4806">
        <w:trPr>
          <w:trHeight w:val="299"/>
          <w:jc w:val="center"/>
        </w:trPr>
        <w:tc>
          <w:tcPr>
            <w:tcW w:w="846" w:type="dxa"/>
          </w:tcPr>
          <w:p w14:paraId="6D37C26B" w14:textId="77777777" w:rsidR="00C75698" w:rsidRPr="009C1789" w:rsidRDefault="00C75698" w:rsidP="001B7627">
            <w:pPr>
              <w:pStyle w:val="TableParagraph"/>
              <w:spacing w:before="40"/>
              <w:ind w:right="96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0,28</w:t>
            </w:r>
          </w:p>
        </w:tc>
        <w:tc>
          <w:tcPr>
            <w:tcW w:w="10027" w:type="dxa"/>
            <w:gridSpan w:val="11"/>
          </w:tcPr>
          <w:p w14:paraId="0F2A7930" w14:textId="0F31CC59" w:rsidR="00C75698" w:rsidRPr="009C1789" w:rsidRDefault="00C75698" w:rsidP="001B7627">
            <w:pPr>
              <w:pStyle w:val="TableParagraph"/>
              <w:bidi/>
              <w:spacing w:line="223" w:lineRule="exact"/>
              <w:ind w:left="101"/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  <w:rtl/>
              </w:rPr>
              <w:t>ﺇﺟﻤﺎﻟﻲ</w:t>
            </w:r>
            <w:r w:rsidR="00297517" w:rsidRPr="009C1789">
              <w:rPr>
                <w:rFonts w:asciiTheme="majorBidi" w:hAnsiTheme="majorBidi" w:cstheme="majorBidi"/>
                <w:spacing w:val="-10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ﺍﻹﺯﺍﻟﺔ</w:t>
            </w:r>
            <w:r w:rsidR="00297517" w:rsidRPr="009C1789">
              <w:rPr>
                <w:rFonts w:asciiTheme="majorBidi" w:hAnsiTheme="majorBidi" w:cstheme="majorBidi"/>
                <w:spacing w:val="-10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ﻣﻦ</w:t>
            </w:r>
            <w:r w:rsidR="00297517" w:rsidRPr="009C1789">
              <w:rPr>
                <w:rFonts w:asciiTheme="majorBidi" w:hAnsiTheme="majorBidi" w:cstheme="majorBidi"/>
                <w:spacing w:val="-10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ﺍﻟﻬﻴﺪﺭﻭﻛﻠﻮﺭﻭﻓﻠﻮﺭﻭﻛﺮﺑﻮﻥ</w:t>
            </w:r>
            <w:r w:rsidRPr="009C1789">
              <w:rPr>
                <w:rFonts w:asciiTheme="majorBidi" w:hAnsiTheme="majorBidi" w:cstheme="majorBidi"/>
                <w:sz w:val="19"/>
                <w:szCs w:val="19"/>
              </w:rPr>
              <w:t>22-</w:t>
            </w:r>
            <w:r w:rsidR="00297517" w:rsidRPr="009C1789">
              <w:rPr>
                <w:rFonts w:asciiTheme="majorBidi" w:hAnsiTheme="majorBidi" w:cstheme="majorBidi"/>
                <w:spacing w:val="-11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ﺿﻤﻦ</w:t>
            </w:r>
            <w:r w:rsidR="00297517" w:rsidRPr="009C1789">
              <w:rPr>
                <w:rFonts w:asciiTheme="majorBidi" w:hAnsiTheme="majorBidi" w:cstheme="majorBidi"/>
                <w:spacing w:val="-11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ﻫﺬﺍ</w:t>
            </w:r>
            <w:r w:rsidR="00297517" w:rsidRPr="009C1789">
              <w:rPr>
                <w:rFonts w:asciiTheme="majorBidi" w:hAnsiTheme="majorBidi" w:cstheme="majorBidi"/>
                <w:spacing w:val="-10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ﺍﻻﺗﻔﺎﻕ</w:t>
            </w:r>
            <w:r w:rsidR="00297517" w:rsidRPr="009C1789">
              <w:rPr>
                <w:rFonts w:asciiTheme="majorBidi" w:hAnsiTheme="majorBidi" w:cstheme="majorBidi"/>
                <w:spacing w:val="-9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</w:rPr>
              <w:t>)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ﺃﻁﻨﺎﻥ</w:t>
            </w:r>
            <w:r w:rsidR="00297517" w:rsidRPr="009C1789">
              <w:rPr>
                <w:rFonts w:asciiTheme="majorBidi" w:hAnsiTheme="majorBidi" w:cstheme="majorBidi"/>
                <w:spacing w:val="-11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ﻗﺪﺭﺍﺕ</w:t>
            </w:r>
            <w:r w:rsidR="00297517" w:rsidRPr="009C1789">
              <w:rPr>
                <w:rFonts w:asciiTheme="majorBidi" w:hAnsiTheme="majorBidi" w:cstheme="majorBidi"/>
                <w:spacing w:val="-11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ﺍﺳﺘﻨﻔﺎﺩ</w:t>
            </w:r>
            <w:r w:rsidR="00297517" w:rsidRPr="009C1789">
              <w:rPr>
                <w:rFonts w:asciiTheme="majorBidi" w:hAnsiTheme="majorBidi" w:cstheme="majorBidi"/>
                <w:spacing w:val="-11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ﺍﻷﻭﺯﻭﻥ</w:t>
            </w:r>
            <w:r w:rsidRPr="009C1789">
              <w:rPr>
                <w:rFonts w:asciiTheme="majorBidi" w:hAnsiTheme="majorBidi" w:cstheme="majorBidi"/>
                <w:sz w:val="19"/>
                <w:szCs w:val="19"/>
              </w:rPr>
              <w:t>(</w:t>
            </w:r>
          </w:p>
        </w:tc>
        <w:tc>
          <w:tcPr>
            <w:tcW w:w="579" w:type="dxa"/>
          </w:tcPr>
          <w:p w14:paraId="6B77D2B8" w14:textId="77777777" w:rsidR="00C75698" w:rsidRPr="009C1789" w:rsidRDefault="00C75698" w:rsidP="001B7627">
            <w:pPr>
              <w:pStyle w:val="TableParagraph"/>
              <w:spacing w:before="40"/>
              <w:ind w:right="3"/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</w:rPr>
              <w:t>4.1.1</w:t>
            </w:r>
          </w:p>
        </w:tc>
      </w:tr>
      <w:tr w:rsidR="00C75698" w:rsidRPr="009C1789" w14:paraId="34ED5DC9" w14:textId="77777777" w:rsidTr="007C4806">
        <w:trPr>
          <w:trHeight w:val="299"/>
          <w:jc w:val="center"/>
        </w:trPr>
        <w:tc>
          <w:tcPr>
            <w:tcW w:w="846" w:type="dxa"/>
          </w:tcPr>
          <w:p w14:paraId="7FFEB23E" w14:textId="35843531" w:rsidR="00C75698" w:rsidRPr="009C1789" w:rsidRDefault="00C75698" w:rsidP="001B7627">
            <w:pPr>
              <w:pStyle w:val="TableParagraph"/>
              <w:bidi/>
              <w:spacing w:before="29"/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5"/>
                <w:sz w:val="19"/>
                <w:szCs w:val="19"/>
                <w:rtl/>
              </w:rPr>
              <w:t>ﻏﻴﺮ</w:t>
            </w:r>
            <w:r w:rsidR="00297517" w:rsidRPr="009C1789">
              <w:rPr>
                <w:rFonts w:asciiTheme="majorBidi" w:hAnsiTheme="majorBidi" w:cstheme="majorBidi"/>
                <w:spacing w:val="-8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ﻣﺘﻮﻓﺮ</w:t>
            </w:r>
          </w:p>
        </w:tc>
        <w:tc>
          <w:tcPr>
            <w:tcW w:w="10027" w:type="dxa"/>
            <w:gridSpan w:val="11"/>
          </w:tcPr>
          <w:p w14:paraId="6908F985" w14:textId="1138887E" w:rsidR="00C75698" w:rsidRPr="009C1789" w:rsidRDefault="00C75698" w:rsidP="001B7627">
            <w:pPr>
              <w:pStyle w:val="TableParagraph"/>
              <w:bidi/>
              <w:spacing w:line="223" w:lineRule="exact"/>
              <w:ind w:left="100"/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  <w:rtl/>
              </w:rPr>
              <w:t>ﺇﺯﺍﻟﺔ</w:t>
            </w:r>
            <w:r w:rsidR="00297517" w:rsidRPr="009C1789">
              <w:rPr>
                <w:rFonts w:asciiTheme="majorBidi" w:hAnsiTheme="majorBidi" w:cstheme="majorBidi"/>
                <w:spacing w:val="-12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ﺍﻟﻬﻴﺪﺭﻭﻛﻠﻮﺭﻭﻓﻠﻮﺭﻭﻛﺮﺑﻮﻥ</w:t>
            </w:r>
            <w:r w:rsidRPr="009C1789">
              <w:rPr>
                <w:rFonts w:asciiTheme="majorBidi" w:hAnsiTheme="majorBidi" w:cstheme="majorBidi"/>
                <w:sz w:val="19"/>
                <w:szCs w:val="19"/>
              </w:rPr>
              <w:t>22-</w:t>
            </w:r>
            <w:r w:rsidR="00297517" w:rsidRPr="009C1789">
              <w:rPr>
                <w:rFonts w:asciiTheme="majorBidi" w:hAnsiTheme="majorBidi" w:cstheme="majorBidi"/>
                <w:spacing w:val="-12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ﻓﻲ</w:t>
            </w:r>
            <w:r w:rsidR="00297517" w:rsidRPr="009C1789">
              <w:rPr>
                <w:rFonts w:asciiTheme="majorBidi" w:hAnsiTheme="majorBidi" w:cstheme="majorBidi"/>
                <w:spacing w:val="-12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ﺍﻟﻤﺸﺮﻭﻋﺎﺕ</w:t>
            </w:r>
            <w:r w:rsidR="00297517" w:rsidRPr="009C1789">
              <w:rPr>
                <w:rFonts w:asciiTheme="majorBidi" w:hAnsiTheme="majorBidi" w:cstheme="majorBidi"/>
                <w:spacing w:val="-12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ﺍﻟﺴﺎﺑﻘﺔ</w:t>
            </w:r>
            <w:r w:rsidR="00297517" w:rsidRPr="009C1789">
              <w:rPr>
                <w:rFonts w:asciiTheme="majorBidi" w:hAnsiTheme="majorBidi" w:cstheme="majorBidi"/>
                <w:spacing w:val="-12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ﺍﻟﻤﺘﻔﻖ</w:t>
            </w:r>
            <w:r w:rsidR="00297517" w:rsidRPr="009C1789">
              <w:rPr>
                <w:rFonts w:asciiTheme="majorBidi" w:hAnsiTheme="majorBidi" w:cstheme="majorBidi"/>
                <w:spacing w:val="-12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ﻋﻠﻴﻬﺎ</w:t>
            </w:r>
            <w:r w:rsidR="00297517" w:rsidRPr="009C1789">
              <w:rPr>
                <w:rFonts w:asciiTheme="majorBidi" w:hAnsiTheme="majorBidi" w:cstheme="majorBidi"/>
                <w:spacing w:val="-12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</w:rPr>
              <w:t>)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ﺃﻁﻨﺎﻥ</w:t>
            </w:r>
            <w:r w:rsidR="00297517" w:rsidRPr="009C1789">
              <w:rPr>
                <w:rFonts w:asciiTheme="majorBidi" w:hAnsiTheme="majorBidi" w:cstheme="majorBidi"/>
                <w:spacing w:val="-13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ﻗﺪﺭﺍﺕ</w:t>
            </w:r>
            <w:r w:rsidR="00297517" w:rsidRPr="009C1789">
              <w:rPr>
                <w:rFonts w:asciiTheme="majorBidi" w:hAnsiTheme="majorBidi" w:cstheme="majorBidi"/>
                <w:spacing w:val="-12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ﺍﺳﺘﻨﻔﺎﺩ</w:t>
            </w:r>
            <w:r w:rsidR="00297517" w:rsidRPr="009C1789">
              <w:rPr>
                <w:rFonts w:asciiTheme="majorBidi" w:hAnsiTheme="majorBidi" w:cstheme="majorBidi"/>
                <w:spacing w:val="-13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ﺍﻷﻭﺯﻭﻥ</w:t>
            </w:r>
            <w:r w:rsidRPr="009C1789">
              <w:rPr>
                <w:rFonts w:asciiTheme="majorBidi" w:hAnsiTheme="majorBidi" w:cstheme="majorBidi"/>
                <w:sz w:val="19"/>
                <w:szCs w:val="19"/>
              </w:rPr>
              <w:t>(</w:t>
            </w:r>
          </w:p>
        </w:tc>
        <w:tc>
          <w:tcPr>
            <w:tcW w:w="579" w:type="dxa"/>
          </w:tcPr>
          <w:p w14:paraId="18594D0B" w14:textId="77777777" w:rsidR="00C75698" w:rsidRPr="009C1789" w:rsidRDefault="00C75698" w:rsidP="001B7627">
            <w:pPr>
              <w:pStyle w:val="TableParagraph"/>
              <w:spacing w:before="40"/>
              <w:ind w:right="3"/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</w:rPr>
              <w:t>4.1.2</w:t>
            </w:r>
          </w:p>
        </w:tc>
      </w:tr>
      <w:tr w:rsidR="00C75698" w:rsidRPr="009C1789" w14:paraId="1EC25B34" w14:textId="77777777" w:rsidTr="007C4806">
        <w:trPr>
          <w:trHeight w:val="299"/>
          <w:jc w:val="center"/>
        </w:trPr>
        <w:tc>
          <w:tcPr>
            <w:tcW w:w="846" w:type="dxa"/>
          </w:tcPr>
          <w:p w14:paraId="1133CA1B" w14:textId="77777777" w:rsidR="00C75698" w:rsidRPr="009C1789" w:rsidRDefault="00C75698" w:rsidP="001B7627">
            <w:pPr>
              <w:pStyle w:val="TableParagraph"/>
              <w:spacing w:before="43"/>
              <w:ind w:right="95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5"/>
                <w:sz w:val="19"/>
                <w:szCs w:val="19"/>
              </w:rPr>
              <w:t>0,00</w:t>
            </w:r>
          </w:p>
        </w:tc>
        <w:tc>
          <w:tcPr>
            <w:tcW w:w="10027" w:type="dxa"/>
            <w:gridSpan w:val="11"/>
          </w:tcPr>
          <w:p w14:paraId="0ADD185F" w14:textId="270834E9" w:rsidR="00C75698" w:rsidRPr="009C1789" w:rsidRDefault="00C75698" w:rsidP="001B7627">
            <w:pPr>
              <w:pStyle w:val="TableParagraph"/>
              <w:bidi/>
              <w:spacing w:line="223" w:lineRule="exact"/>
              <w:ind w:left="100"/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  <w:rtl/>
              </w:rPr>
              <w:t>ﺍﻻﺳﺘﻬﻼﻙ</w:t>
            </w:r>
            <w:r w:rsidR="00297517" w:rsidRPr="009C1789">
              <w:rPr>
                <w:rFonts w:asciiTheme="majorBidi" w:hAnsiTheme="majorBidi" w:cstheme="majorBidi"/>
                <w:spacing w:val="-7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ﺍﻟﻤﺆﻫﻞ</w:t>
            </w:r>
            <w:r w:rsidR="00297517" w:rsidRPr="009C1789">
              <w:rPr>
                <w:rFonts w:asciiTheme="majorBidi" w:hAnsiTheme="majorBidi" w:cstheme="majorBidi"/>
                <w:spacing w:val="-9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ﺍﻟﻤﺘﺒﻘﻲ</w:t>
            </w:r>
            <w:r w:rsidR="00297517" w:rsidRPr="009C1789">
              <w:rPr>
                <w:rFonts w:asciiTheme="majorBidi" w:hAnsiTheme="majorBidi" w:cstheme="majorBidi"/>
                <w:spacing w:val="-8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ﻣﻦ</w:t>
            </w:r>
            <w:r w:rsidR="00297517" w:rsidRPr="009C1789">
              <w:rPr>
                <w:rFonts w:asciiTheme="majorBidi" w:hAnsiTheme="majorBidi" w:cstheme="majorBidi"/>
                <w:spacing w:val="-9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ﺍﻟﻬﻴﺪﺭﻭﻛﻠﻮﺭﻭﻓﻠﻮﺭﻭﻛﺮﺑﻮﻥ</w:t>
            </w:r>
            <w:r w:rsidRPr="009C1789">
              <w:rPr>
                <w:rFonts w:asciiTheme="majorBidi" w:hAnsiTheme="majorBidi" w:cstheme="majorBidi"/>
                <w:sz w:val="19"/>
                <w:szCs w:val="19"/>
              </w:rPr>
              <w:t>22-</w:t>
            </w:r>
            <w:r w:rsidR="00297517" w:rsidRPr="009C1789">
              <w:rPr>
                <w:rFonts w:asciiTheme="majorBidi" w:hAnsiTheme="majorBidi" w:cstheme="majorBidi"/>
                <w:spacing w:val="72"/>
                <w:sz w:val="19"/>
                <w:szCs w:val="19"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</w:rPr>
              <w:t>)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ﺃﻁﻨﺎﻥ</w:t>
            </w:r>
            <w:r w:rsidR="00297517" w:rsidRPr="009C1789">
              <w:rPr>
                <w:rFonts w:asciiTheme="majorBidi" w:hAnsiTheme="majorBidi" w:cstheme="majorBidi"/>
                <w:spacing w:val="-10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ﻗﺪﺭﺍﺕ</w:t>
            </w:r>
            <w:r w:rsidR="00297517" w:rsidRPr="009C1789">
              <w:rPr>
                <w:rFonts w:asciiTheme="majorBidi" w:hAnsiTheme="majorBidi" w:cstheme="majorBidi"/>
                <w:spacing w:val="-7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ﺍﺳﺘﻨﻔﺎﺩ</w:t>
            </w:r>
            <w:r w:rsidR="00297517" w:rsidRPr="009C1789">
              <w:rPr>
                <w:rFonts w:asciiTheme="majorBidi" w:hAnsiTheme="majorBidi" w:cstheme="majorBidi"/>
                <w:spacing w:val="-8"/>
                <w:sz w:val="19"/>
                <w:szCs w:val="19"/>
                <w:rtl/>
              </w:rPr>
              <w:t xml:space="preserve"> </w:t>
            </w:r>
            <w:r w:rsidRPr="009C1789">
              <w:rPr>
                <w:rFonts w:asciiTheme="majorBidi" w:hAnsiTheme="majorBidi" w:cstheme="majorBidi"/>
                <w:sz w:val="19"/>
                <w:szCs w:val="19"/>
                <w:rtl/>
              </w:rPr>
              <w:t>ﺍﻷﻭﺯﻭﻥ</w:t>
            </w:r>
            <w:r w:rsidRPr="009C1789">
              <w:rPr>
                <w:rFonts w:asciiTheme="majorBidi" w:hAnsiTheme="majorBidi" w:cstheme="majorBidi"/>
                <w:sz w:val="19"/>
                <w:szCs w:val="19"/>
              </w:rPr>
              <w:t>(</w:t>
            </w:r>
          </w:p>
        </w:tc>
        <w:tc>
          <w:tcPr>
            <w:tcW w:w="579" w:type="dxa"/>
          </w:tcPr>
          <w:p w14:paraId="5EFCAE94" w14:textId="77777777" w:rsidR="00C75698" w:rsidRPr="009C1789" w:rsidRDefault="00C75698" w:rsidP="001B7627">
            <w:pPr>
              <w:pStyle w:val="TableParagraph"/>
              <w:spacing w:before="43"/>
              <w:ind w:right="3"/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9C1789">
              <w:rPr>
                <w:rFonts w:asciiTheme="majorBidi" w:hAnsiTheme="majorBidi" w:cstheme="majorBidi"/>
                <w:spacing w:val="-2"/>
                <w:sz w:val="19"/>
                <w:szCs w:val="19"/>
              </w:rPr>
              <w:t>4.1.3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7E5D09" w14:paraId="6799C6CF" w14:textId="77777777">
        <w:tc>
          <w:tcPr>
            <w:tcW w:w="1915" w:type="dxa"/>
          </w:tcPr>
          <w:p w14:paraId="35738426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2BA16F89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6B40AA6A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2AD6A7EF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07F54662" w14:textId="77777777" w:rsidR="007E5D09" w:rsidRDefault="007E5D09">
            <w:pPr>
              <w:rPr>
                <w:lang w:val="en-CA"/>
              </w:rPr>
            </w:pPr>
          </w:p>
        </w:tc>
      </w:tr>
    </w:tbl>
    <w:p w14:paraId="116CEFA9" w14:textId="77777777" w:rsidR="007E5D09" w:rsidRDefault="007E5D09" w:rsidP="0048316F">
      <w:pPr>
        <w:rPr>
          <w:lang w:val="en-CA"/>
        </w:rPr>
      </w:pPr>
    </w:p>
    <w:sectPr w:rsidR="007E5D0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B2E33A" w14:textId="77777777" w:rsidR="00751ED3" w:rsidRDefault="00751ED3">
      <w:r>
        <w:separator/>
      </w:r>
    </w:p>
  </w:endnote>
  <w:endnote w:type="continuationSeparator" w:id="0">
    <w:p w14:paraId="4C4CB6F9" w14:textId="77777777" w:rsidR="00751ED3" w:rsidRDefault="00751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Simplified Arabic"/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BC08E3" w14:textId="77777777"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A0D49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6FF49B" w14:textId="77777777"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A0D49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34EAD7" w14:textId="63A67470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FB329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FB329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FB329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FB329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FB329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FB329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FB329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FB329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FB329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FB329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FB329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FB329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FB3290">
      <w:rPr>
        <w:rFonts w:cs="Arabic Transparent"/>
        <w:rtl/>
      </w:rPr>
      <w:t xml:space="preserve"> </w:t>
    </w:r>
  </w:p>
  <w:p w14:paraId="24222CE6" w14:textId="7BBD0765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FB329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FB329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FB329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FB329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FB329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FB329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FB329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FB329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FB329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FB329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FB3290">
      <w:rPr>
        <w:rFonts w:cs="Arabic Transparent"/>
        <w:rtl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06F623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4B7BB4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7607ED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A05CCE" w14:textId="77777777"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739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0FAA87" w14:textId="77777777" w:rsidR="00751ED3" w:rsidRDefault="00751ED3" w:rsidP="00B60446">
      <w:pPr>
        <w:jc w:val="right"/>
      </w:pPr>
      <w:r>
        <w:separator/>
      </w:r>
    </w:p>
  </w:footnote>
  <w:footnote w:type="continuationSeparator" w:id="0">
    <w:p w14:paraId="109AE910" w14:textId="77777777" w:rsidR="00751ED3" w:rsidRDefault="00751ED3">
      <w:r>
        <w:continuationSeparator/>
      </w:r>
    </w:p>
  </w:footnote>
  <w:footnote w:id="1">
    <w:p w14:paraId="45EC530E" w14:textId="659F1980" w:rsidR="00393115" w:rsidRPr="0048316F" w:rsidRDefault="00393115" w:rsidP="0048316F">
      <w:pPr>
        <w:pStyle w:val="FootnoteText"/>
        <w:bidi/>
        <w:ind w:right="100"/>
        <w:jc w:val="left"/>
        <w:rPr>
          <w:lang w:val="en-US" w:bidi="ar-SA"/>
        </w:rPr>
      </w:pPr>
      <w:r w:rsidRPr="001A24C6">
        <w:rPr>
          <w:rStyle w:val="FootnoteReference"/>
        </w:rPr>
        <w:footnoteRef/>
      </w:r>
      <w:r w:rsidR="00FB3290">
        <w:rPr>
          <w:rFonts w:hint="cs"/>
          <w:rtl/>
          <w:lang w:val="fr-CH" w:bidi="ar-SA"/>
        </w:rPr>
        <w:t xml:space="preserve"> </w:t>
      </w:r>
      <w:r w:rsidR="00DB5152">
        <w:rPr>
          <w:rFonts w:hint="cs"/>
          <w:rtl/>
          <w:lang w:val="fr-CH" w:bidi="ar-SA"/>
        </w:rPr>
        <w:t>الوثيقة</w:t>
      </w:r>
      <w:r w:rsidR="00FB3290">
        <w:rPr>
          <w:rFonts w:hint="cs"/>
          <w:rtl/>
          <w:lang w:val="fr-CH" w:bidi="ar-SA"/>
        </w:rPr>
        <w:t xml:space="preserve"> </w:t>
      </w:r>
      <w:r w:rsidR="00DB5152">
        <w:t>UNEP/OzL.Pro/ExCom/95/1</w:t>
      </w:r>
    </w:p>
  </w:footnote>
  <w:footnote w:id="2">
    <w:p w14:paraId="163B26BE" w14:textId="1C51EE9A" w:rsidR="00C0710D" w:rsidRPr="00F17C60" w:rsidRDefault="00C0710D" w:rsidP="00C0710D">
      <w:pPr>
        <w:pStyle w:val="FootnoteText"/>
        <w:bidi/>
        <w:rPr>
          <w:rtl/>
        </w:rPr>
      </w:pPr>
      <w:r w:rsidRPr="00F17C60">
        <w:rPr>
          <w:rStyle w:val="FootnoteReference"/>
        </w:rPr>
        <w:footnoteRef/>
      </w:r>
      <w:r w:rsidR="00FB3290">
        <w:rPr>
          <w:rFonts w:hint="cs"/>
          <w:rtl/>
        </w:rPr>
        <w:t xml:space="preserve"> </w:t>
      </w:r>
      <w:r w:rsidRPr="00F17C60">
        <w:rPr>
          <w:rtl/>
        </w:rPr>
        <w:t>القرار</w:t>
      </w:r>
      <w:r w:rsidR="00FB3290">
        <w:rPr>
          <w:rtl/>
        </w:rPr>
        <w:t xml:space="preserve"> </w:t>
      </w:r>
      <w:r w:rsidRPr="00F17C60">
        <w:rPr>
          <w:rtl/>
        </w:rPr>
        <w:t>64/38</w:t>
      </w:r>
    </w:p>
  </w:footnote>
  <w:footnote w:id="3">
    <w:p w14:paraId="7649F4A7" w14:textId="3794A0BB" w:rsidR="00C0710D" w:rsidRPr="00F17C60" w:rsidRDefault="00FB3290" w:rsidP="00C0710D">
      <w:pPr>
        <w:pStyle w:val="FootnoteText"/>
        <w:bidi/>
        <w:rPr>
          <w:lang w:val="en-US"/>
        </w:rPr>
      </w:pPr>
      <w:r>
        <w:rPr>
          <w:rtl/>
          <w:lang w:val="en-US"/>
        </w:rPr>
        <w:t xml:space="preserve"> </w:t>
      </w:r>
      <w:r w:rsidR="00C0710D" w:rsidRPr="00F17C60"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="00C048BC">
        <w:rPr>
          <w:rtl/>
        </w:rPr>
        <w:t>قرار</w:t>
      </w:r>
      <w:r>
        <w:rPr>
          <w:rtl/>
        </w:rPr>
        <w:t xml:space="preserve"> </w:t>
      </w:r>
      <w:r w:rsidR="00C048BC">
        <w:rPr>
          <w:rtl/>
        </w:rPr>
        <w:t>الموافقة</w:t>
      </w:r>
      <w:r>
        <w:rPr>
          <w:rtl/>
        </w:rPr>
        <w:t xml:space="preserve"> </w:t>
      </w:r>
      <w:r w:rsidR="00C048BC">
        <w:rPr>
          <w:rtl/>
        </w:rPr>
        <w:t>الش</w:t>
      </w:r>
      <w:r w:rsidR="00C0710D" w:rsidRPr="00F17C60">
        <w:rPr>
          <w:rtl/>
        </w:rPr>
        <w:t>م</w:t>
      </w:r>
      <w:r w:rsidR="00C048BC">
        <w:rPr>
          <w:rFonts w:hint="cs"/>
          <w:rtl/>
        </w:rPr>
        <w:t>و</w:t>
      </w:r>
      <w:r w:rsidR="00C0710D" w:rsidRPr="00F17C60">
        <w:rPr>
          <w:rtl/>
        </w:rPr>
        <w:t>ل</w:t>
      </w:r>
      <w:r w:rsidR="00C048BC">
        <w:rPr>
          <w:rFonts w:hint="cs"/>
          <w:rtl/>
        </w:rPr>
        <w:t>ي</w:t>
      </w:r>
      <w:r w:rsidR="00C0710D" w:rsidRPr="00F17C60">
        <w:rPr>
          <w:rtl/>
        </w:rPr>
        <w:t>ة</w:t>
      </w:r>
      <w:r>
        <w:rPr>
          <w:rtl/>
        </w:rPr>
        <w:t xml:space="preserve"> </w:t>
      </w:r>
      <w:r w:rsidR="00C0710D" w:rsidRPr="00F17C60">
        <w:rPr>
          <w:rtl/>
        </w:rPr>
        <w:t>86/53</w:t>
      </w:r>
      <w:r>
        <w:rPr>
          <w:rFonts w:hint="cs"/>
          <w:rtl/>
        </w:rPr>
        <w:t xml:space="preserve"> </w:t>
      </w:r>
      <w:r w:rsidR="00C0710D" w:rsidRPr="00F17C60">
        <w:rPr>
          <w:rtl/>
        </w:rPr>
        <w:t>(أ)</w:t>
      </w:r>
    </w:p>
  </w:footnote>
  <w:footnote w:id="4">
    <w:p w14:paraId="0E3B9C43" w14:textId="1EE36524" w:rsidR="00C0710D" w:rsidRPr="00F17C60" w:rsidRDefault="00C0710D" w:rsidP="00EB5460">
      <w:pPr>
        <w:pStyle w:val="FootnoteText"/>
        <w:bidi/>
        <w:rPr>
          <w:lang w:val="en-US"/>
        </w:rPr>
      </w:pPr>
      <w:r w:rsidRPr="00F17C60">
        <w:rPr>
          <w:rStyle w:val="FootnoteReference"/>
        </w:rPr>
        <w:footnoteRef/>
      </w:r>
      <w:r w:rsidR="00FB3290">
        <w:rPr>
          <w:rFonts w:hint="cs"/>
          <w:rtl/>
        </w:rPr>
        <w:t xml:space="preserve"> </w:t>
      </w:r>
      <w:r w:rsidR="006210AC">
        <w:rPr>
          <w:rtl/>
          <w:lang w:val="en-US"/>
        </w:rPr>
        <w:t>يسمح</w:t>
      </w:r>
      <w:r w:rsidR="00FB3290">
        <w:rPr>
          <w:rtl/>
          <w:lang w:val="en-US"/>
        </w:rPr>
        <w:t xml:space="preserve"> </w:t>
      </w:r>
      <w:r w:rsidR="006210AC">
        <w:rPr>
          <w:rtl/>
          <w:lang w:val="en-US"/>
        </w:rPr>
        <w:t>القرار</w:t>
      </w:r>
      <w:r w:rsidR="00FB3290">
        <w:rPr>
          <w:rFonts w:hint="cs"/>
          <w:rtl/>
          <w:lang w:val="en-US"/>
        </w:rPr>
        <w:t xml:space="preserve"> </w:t>
      </w:r>
      <w:r w:rsidR="006210AC">
        <w:rPr>
          <w:rFonts w:hint="cs"/>
          <w:rtl/>
          <w:lang w:val="en-US"/>
        </w:rPr>
        <w:t>92/22</w:t>
      </w:r>
      <w:r w:rsidR="00FB3290">
        <w:rPr>
          <w:rFonts w:hint="cs"/>
          <w:rtl/>
          <w:lang w:val="en-US"/>
        </w:rPr>
        <w:t xml:space="preserve"> </w:t>
      </w:r>
      <w:r w:rsidRPr="00F17C60">
        <w:rPr>
          <w:rtl/>
          <w:lang w:val="en-US"/>
        </w:rPr>
        <w:t>بتقديم</w:t>
      </w:r>
      <w:r w:rsidR="00FB3290">
        <w:rPr>
          <w:rtl/>
          <w:lang w:val="en-US"/>
        </w:rPr>
        <w:t xml:space="preserve"> </w:t>
      </w:r>
      <w:r w:rsidRPr="00F17C60">
        <w:rPr>
          <w:rtl/>
          <w:lang w:val="en-US"/>
        </w:rPr>
        <w:t>طلبات</w:t>
      </w:r>
      <w:r w:rsidR="00FB3290">
        <w:rPr>
          <w:rtl/>
          <w:lang w:val="en-US"/>
        </w:rPr>
        <w:t xml:space="preserve"> </w:t>
      </w:r>
      <w:r w:rsidR="006210AC">
        <w:rPr>
          <w:rtl/>
          <w:lang w:val="en-US"/>
        </w:rPr>
        <w:t>ا</w:t>
      </w:r>
      <w:r w:rsidR="006210AC">
        <w:rPr>
          <w:rFonts w:hint="cs"/>
          <w:rtl/>
          <w:lang w:val="en-US"/>
        </w:rPr>
        <w:t>ل</w:t>
      </w:r>
      <w:r w:rsidRPr="00F17C60">
        <w:rPr>
          <w:rtl/>
          <w:lang w:val="en-US"/>
        </w:rPr>
        <w:t>أنشطة</w:t>
      </w:r>
      <w:r w:rsidR="00FB3290">
        <w:rPr>
          <w:rtl/>
          <w:lang w:val="en-US"/>
        </w:rPr>
        <w:t xml:space="preserve"> </w:t>
      </w:r>
      <w:r w:rsidRPr="00F17C60">
        <w:rPr>
          <w:rtl/>
          <w:lang w:val="en-US"/>
        </w:rPr>
        <w:t>المشار</w:t>
      </w:r>
      <w:r w:rsidR="00FB3290">
        <w:rPr>
          <w:rtl/>
          <w:lang w:val="en-US"/>
        </w:rPr>
        <w:t xml:space="preserve"> </w:t>
      </w:r>
      <w:r w:rsidRPr="00F17C60">
        <w:rPr>
          <w:rtl/>
          <w:lang w:val="en-US"/>
        </w:rPr>
        <w:t>إليها</w:t>
      </w:r>
      <w:r w:rsidR="00FB3290">
        <w:rPr>
          <w:rtl/>
          <w:lang w:val="en-US"/>
        </w:rPr>
        <w:t xml:space="preserve"> </w:t>
      </w:r>
      <w:r w:rsidRPr="00F17C60">
        <w:rPr>
          <w:rtl/>
          <w:lang w:val="en-US"/>
        </w:rPr>
        <w:t>في</w:t>
      </w:r>
      <w:r w:rsidR="00FB3290">
        <w:rPr>
          <w:rtl/>
          <w:lang w:val="en-US"/>
        </w:rPr>
        <w:t xml:space="preserve"> </w:t>
      </w:r>
      <w:r w:rsidRPr="00F17C60">
        <w:rPr>
          <w:rtl/>
          <w:lang w:val="en-US"/>
        </w:rPr>
        <w:t>القرار</w:t>
      </w:r>
      <w:r w:rsidR="00FB3290">
        <w:rPr>
          <w:rtl/>
          <w:lang w:val="en-US"/>
        </w:rPr>
        <w:t xml:space="preserve"> </w:t>
      </w:r>
      <w:r w:rsidR="006210AC">
        <w:rPr>
          <w:rFonts w:hint="cs"/>
          <w:rtl/>
          <w:lang w:val="en-US"/>
        </w:rPr>
        <w:t>89/6</w:t>
      </w:r>
      <w:r w:rsidR="00FB3290">
        <w:rPr>
          <w:rFonts w:hint="cs"/>
          <w:rtl/>
          <w:lang w:val="en-US"/>
        </w:rPr>
        <w:t xml:space="preserve"> </w:t>
      </w:r>
      <w:r w:rsidR="006210AC">
        <w:rPr>
          <w:rFonts w:hint="cs"/>
          <w:rtl/>
          <w:lang w:val="en-US"/>
        </w:rPr>
        <w:t>(</w:t>
      </w:r>
      <w:r w:rsidRPr="00F17C60">
        <w:rPr>
          <w:rtl/>
          <w:lang w:val="en-US"/>
        </w:rPr>
        <w:t>ب</w:t>
      </w:r>
      <w:r w:rsidR="006210AC">
        <w:rPr>
          <w:rFonts w:hint="cs"/>
          <w:rtl/>
          <w:lang w:val="en-US"/>
        </w:rPr>
        <w:t>)</w:t>
      </w:r>
      <w:r w:rsidR="00FB3290">
        <w:rPr>
          <w:rtl/>
          <w:lang w:val="en-US"/>
        </w:rPr>
        <w:t xml:space="preserve"> </w:t>
      </w:r>
      <w:r w:rsidRPr="00F17C60">
        <w:rPr>
          <w:rtl/>
          <w:lang w:val="en-US"/>
        </w:rPr>
        <w:t>منفصل</w:t>
      </w:r>
      <w:r w:rsidR="00EB5460">
        <w:rPr>
          <w:rFonts w:hint="cs"/>
          <w:rtl/>
          <w:lang w:val="en-US"/>
        </w:rPr>
        <w:t>ة</w:t>
      </w:r>
      <w:r w:rsidR="00FB3290">
        <w:rPr>
          <w:rtl/>
          <w:lang w:val="en-US"/>
        </w:rPr>
        <w:t xml:space="preserve"> </w:t>
      </w:r>
      <w:r w:rsidRPr="00F17C60">
        <w:rPr>
          <w:rtl/>
          <w:lang w:val="en-US"/>
        </w:rPr>
        <w:t>عن</w:t>
      </w:r>
      <w:r w:rsidR="00FB3290">
        <w:rPr>
          <w:rtl/>
          <w:lang w:val="en-US"/>
        </w:rPr>
        <w:t xml:space="preserve"> </w:t>
      </w:r>
      <w:r w:rsidRPr="00F17C60">
        <w:rPr>
          <w:rtl/>
          <w:lang w:val="en-US"/>
        </w:rPr>
        <w:t>طلبات</w:t>
      </w:r>
      <w:r w:rsidR="00FB3290">
        <w:rPr>
          <w:rtl/>
          <w:lang w:val="en-US"/>
        </w:rPr>
        <w:t xml:space="preserve"> </w:t>
      </w:r>
      <w:r w:rsidRPr="00F17C60">
        <w:rPr>
          <w:rtl/>
          <w:lang w:val="en-US"/>
        </w:rPr>
        <w:t>شريحة</w:t>
      </w:r>
      <w:r w:rsidR="00FB3290">
        <w:rPr>
          <w:rtl/>
          <w:lang w:val="en-US"/>
        </w:rPr>
        <w:t xml:space="preserve"> </w:t>
      </w:r>
      <w:r w:rsidRPr="00F17C60">
        <w:rPr>
          <w:rtl/>
          <w:lang w:val="en-US"/>
        </w:rPr>
        <w:t>خطة</w:t>
      </w:r>
      <w:r w:rsidR="00FB3290">
        <w:rPr>
          <w:rtl/>
          <w:lang w:val="en-US"/>
        </w:rPr>
        <w:t xml:space="preserve"> </w:t>
      </w:r>
      <w:r w:rsidRPr="00F17C60">
        <w:rPr>
          <w:rtl/>
          <w:lang w:val="en-US"/>
        </w:rPr>
        <w:t>إدارة</w:t>
      </w:r>
      <w:r w:rsidR="00FB3290">
        <w:rPr>
          <w:rtl/>
          <w:lang w:val="en-US"/>
        </w:rPr>
        <w:t xml:space="preserve"> </w:t>
      </w:r>
      <w:r w:rsidR="00EB5460">
        <w:rPr>
          <w:rFonts w:hint="cs"/>
          <w:rtl/>
          <w:lang w:val="en-US"/>
        </w:rPr>
        <w:t>إزالة</w:t>
      </w:r>
      <w:r w:rsidR="00FB3290">
        <w:rPr>
          <w:rFonts w:hint="cs"/>
          <w:rtl/>
          <w:lang w:val="en-US"/>
        </w:rPr>
        <w:t xml:space="preserve"> </w:t>
      </w:r>
      <w:r w:rsidR="00EB5460">
        <w:rPr>
          <w:rFonts w:hint="cs"/>
          <w:rtl/>
          <w:lang w:val="en-US"/>
        </w:rPr>
        <w:t>المواد</w:t>
      </w:r>
      <w:r w:rsidR="00FB3290">
        <w:rPr>
          <w:rtl/>
          <w:lang w:val="en-US"/>
        </w:rPr>
        <w:t xml:space="preserve"> </w:t>
      </w:r>
      <w:r w:rsidRPr="00F17C60">
        <w:rPr>
          <w:rtl/>
          <w:lang w:val="en-US"/>
        </w:rPr>
        <w:t>الهيدروكلوروفلوروكربون</w:t>
      </w:r>
      <w:r w:rsidR="00EB5460">
        <w:rPr>
          <w:rFonts w:hint="cs"/>
          <w:rtl/>
          <w:lang w:val="en-US"/>
        </w:rPr>
        <w:t>ية</w:t>
      </w:r>
      <w:r w:rsidR="00EB5460">
        <w:rPr>
          <w:rtl/>
          <w:lang w:val="en-US"/>
        </w:rPr>
        <w:t>،</w:t>
      </w:r>
      <w:r w:rsidR="00FB3290">
        <w:rPr>
          <w:rtl/>
          <w:lang w:val="en-US"/>
        </w:rPr>
        <w:t xml:space="preserve"> </w:t>
      </w:r>
      <w:r w:rsidR="00EB5460">
        <w:rPr>
          <w:rtl/>
          <w:lang w:val="en-US"/>
        </w:rPr>
        <w:t>بما</w:t>
      </w:r>
      <w:r w:rsidR="00FB3290">
        <w:rPr>
          <w:rtl/>
          <w:lang w:val="en-US"/>
        </w:rPr>
        <w:t xml:space="preserve"> </w:t>
      </w:r>
      <w:r w:rsidR="00EB5460">
        <w:rPr>
          <w:rtl/>
          <w:lang w:val="en-US"/>
        </w:rPr>
        <w:t>في</w:t>
      </w:r>
      <w:r w:rsidR="00FB3290">
        <w:rPr>
          <w:rtl/>
          <w:lang w:val="en-US"/>
        </w:rPr>
        <w:t xml:space="preserve"> </w:t>
      </w:r>
      <w:r w:rsidR="00EB5460">
        <w:rPr>
          <w:rtl/>
          <w:lang w:val="en-US"/>
        </w:rPr>
        <w:t>ذلك</w:t>
      </w:r>
      <w:r w:rsidR="00FB3290">
        <w:rPr>
          <w:rtl/>
          <w:lang w:val="en-US"/>
        </w:rPr>
        <w:t xml:space="preserve"> </w:t>
      </w:r>
      <w:r w:rsidR="00EB5460">
        <w:rPr>
          <w:rtl/>
          <w:lang w:val="en-US"/>
        </w:rPr>
        <w:t>اتفاق</w:t>
      </w:r>
      <w:r w:rsidR="00FB3290">
        <w:rPr>
          <w:rtl/>
          <w:lang w:val="en-US"/>
        </w:rPr>
        <w:t xml:space="preserve"> </w:t>
      </w:r>
      <w:r w:rsidR="00EB5460">
        <w:rPr>
          <w:rtl/>
          <w:lang w:val="en-US"/>
        </w:rPr>
        <w:t>منقح</w:t>
      </w:r>
      <w:r w:rsidR="00FB3290">
        <w:rPr>
          <w:rtl/>
          <w:lang w:val="en-US"/>
        </w:rPr>
        <w:t xml:space="preserve"> </w:t>
      </w:r>
      <w:r w:rsidRPr="00F17C60">
        <w:rPr>
          <w:rtl/>
          <w:lang w:val="en-US"/>
        </w:rPr>
        <w:t>بين</w:t>
      </w:r>
      <w:r w:rsidR="00FB3290">
        <w:rPr>
          <w:rtl/>
          <w:lang w:val="en-US"/>
        </w:rPr>
        <w:t xml:space="preserve"> </w:t>
      </w:r>
      <w:r w:rsidRPr="00F17C60">
        <w:rPr>
          <w:rtl/>
          <w:lang w:val="en-US"/>
        </w:rPr>
        <w:t>حكومة</w:t>
      </w:r>
      <w:r w:rsidR="00FB3290">
        <w:rPr>
          <w:rtl/>
          <w:lang w:val="en-US"/>
        </w:rPr>
        <w:t xml:space="preserve"> </w:t>
      </w:r>
      <w:r w:rsidR="00EB5460">
        <w:rPr>
          <w:rFonts w:hint="cs"/>
          <w:rtl/>
          <w:lang w:val="en-US"/>
        </w:rPr>
        <w:t>البلد</w:t>
      </w:r>
      <w:r w:rsidR="00FB3290">
        <w:rPr>
          <w:rtl/>
          <w:lang w:val="en-US"/>
        </w:rPr>
        <w:t xml:space="preserve"> </w:t>
      </w:r>
      <w:r w:rsidR="00EB5460">
        <w:rPr>
          <w:rFonts w:hint="cs"/>
          <w:rtl/>
          <w:lang w:val="en-US"/>
        </w:rPr>
        <w:t>العامل</w:t>
      </w:r>
      <w:r w:rsidR="00FB3290">
        <w:rPr>
          <w:rtl/>
          <w:lang w:val="en-US"/>
        </w:rPr>
        <w:t xml:space="preserve"> </w:t>
      </w:r>
      <w:r w:rsidR="00EB5460">
        <w:rPr>
          <w:rFonts w:hint="cs"/>
          <w:rtl/>
          <w:lang w:val="en-US"/>
        </w:rPr>
        <w:t>ب</w:t>
      </w:r>
      <w:r w:rsidR="00EB5460">
        <w:rPr>
          <w:rtl/>
          <w:lang w:val="en-US"/>
        </w:rPr>
        <w:t>المادة</w:t>
      </w:r>
      <w:r w:rsidRPr="00F17C60">
        <w:rPr>
          <w:lang w:val="en-US"/>
        </w:rPr>
        <w:t>5</w:t>
      </w:r>
      <w:r w:rsidR="00FB3290">
        <w:rPr>
          <w:rtl/>
          <w:lang w:val="en-US"/>
        </w:rPr>
        <w:t xml:space="preserve"> </w:t>
      </w:r>
      <w:r w:rsidRPr="00F17C60">
        <w:rPr>
          <w:rtl/>
          <w:lang w:val="en-US"/>
        </w:rPr>
        <w:t>واللجنة</w:t>
      </w:r>
      <w:r w:rsidR="00FB3290">
        <w:rPr>
          <w:rtl/>
          <w:lang w:val="en-US"/>
        </w:rPr>
        <w:t xml:space="preserve"> </w:t>
      </w:r>
      <w:r w:rsidRPr="00F17C60">
        <w:rPr>
          <w:rtl/>
          <w:lang w:val="en-US"/>
        </w:rPr>
        <w:t>التنفيذية،</w:t>
      </w:r>
      <w:r w:rsidR="00FB3290">
        <w:rPr>
          <w:rtl/>
          <w:lang w:val="en-US"/>
        </w:rPr>
        <w:t xml:space="preserve"> </w:t>
      </w:r>
      <w:r w:rsidRPr="00F17C60">
        <w:rPr>
          <w:rtl/>
          <w:lang w:val="en-US"/>
        </w:rPr>
        <w:t>على</w:t>
      </w:r>
      <w:r w:rsidR="00FB3290">
        <w:rPr>
          <w:rtl/>
          <w:lang w:val="en-US"/>
        </w:rPr>
        <w:t xml:space="preserve"> </w:t>
      </w:r>
      <w:r w:rsidRPr="00F17C60">
        <w:rPr>
          <w:rtl/>
          <w:lang w:val="en-US"/>
        </w:rPr>
        <w:t>أساس</w:t>
      </w:r>
      <w:r w:rsidR="00FB3290">
        <w:rPr>
          <w:rtl/>
          <w:lang w:val="en-US"/>
        </w:rPr>
        <w:t xml:space="preserve"> </w:t>
      </w:r>
      <w:r w:rsidRPr="00F17C60">
        <w:rPr>
          <w:rtl/>
          <w:lang w:val="en-US"/>
        </w:rPr>
        <w:t>أن</w:t>
      </w:r>
      <w:r w:rsidR="00FB3290">
        <w:rPr>
          <w:rtl/>
          <w:lang w:val="en-US"/>
        </w:rPr>
        <w:t xml:space="preserve"> </w:t>
      </w:r>
      <w:r w:rsidRPr="00F17C60">
        <w:rPr>
          <w:rtl/>
          <w:lang w:val="en-US"/>
        </w:rPr>
        <w:t>هذه</w:t>
      </w:r>
      <w:r w:rsidR="00FB3290">
        <w:rPr>
          <w:rtl/>
          <w:lang w:val="en-US"/>
        </w:rPr>
        <w:t xml:space="preserve"> </w:t>
      </w:r>
      <w:r w:rsidRPr="00F17C60">
        <w:rPr>
          <w:rtl/>
          <w:lang w:val="en-US"/>
        </w:rPr>
        <w:t>الأنشطة</w:t>
      </w:r>
      <w:r w:rsidR="00FB3290">
        <w:rPr>
          <w:rtl/>
          <w:lang w:val="en-US"/>
        </w:rPr>
        <w:t xml:space="preserve"> </w:t>
      </w:r>
      <w:r w:rsidRPr="00F17C60">
        <w:rPr>
          <w:rtl/>
          <w:lang w:val="en-US"/>
        </w:rPr>
        <w:t>تم</w:t>
      </w:r>
      <w:r w:rsidR="00FB3290">
        <w:rPr>
          <w:rtl/>
          <w:lang w:val="en-US"/>
        </w:rPr>
        <w:t xml:space="preserve"> </w:t>
      </w:r>
      <w:r w:rsidRPr="00F17C60">
        <w:rPr>
          <w:rtl/>
          <w:lang w:val="en-US"/>
        </w:rPr>
        <w:t>دمجها</w:t>
      </w:r>
      <w:r w:rsidR="00FB3290">
        <w:rPr>
          <w:rtl/>
          <w:lang w:val="en-US"/>
        </w:rPr>
        <w:t xml:space="preserve"> </w:t>
      </w:r>
      <w:r w:rsidRPr="00F17C60">
        <w:rPr>
          <w:rtl/>
          <w:lang w:val="en-US"/>
        </w:rPr>
        <w:t>في</w:t>
      </w:r>
      <w:r w:rsidR="00FB3290">
        <w:rPr>
          <w:rtl/>
          <w:lang w:val="en-US"/>
        </w:rPr>
        <w:t xml:space="preserve"> </w:t>
      </w:r>
      <w:r w:rsidRPr="00F17C60">
        <w:rPr>
          <w:rtl/>
          <w:lang w:val="en-US"/>
        </w:rPr>
        <w:t>خطط</w:t>
      </w:r>
      <w:r w:rsidR="00FB3290">
        <w:rPr>
          <w:rtl/>
          <w:lang w:val="en-US"/>
        </w:rPr>
        <w:t xml:space="preserve"> </w:t>
      </w:r>
      <w:r w:rsidRPr="00F17C60">
        <w:rPr>
          <w:rtl/>
          <w:lang w:val="en-US"/>
        </w:rPr>
        <w:t>تنفيذ</w:t>
      </w:r>
      <w:r w:rsidR="00FB3290">
        <w:rPr>
          <w:rtl/>
          <w:lang w:val="en-US"/>
        </w:rPr>
        <w:t xml:space="preserve"> </w:t>
      </w:r>
      <w:r w:rsidRPr="00F17C60">
        <w:rPr>
          <w:rtl/>
          <w:lang w:val="en-US"/>
        </w:rPr>
        <w:t>الشريحة</w:t>
      </w:r>
      <w:r w:rsidR="00FB3290">
        <w:rPr>
          <w:rtl/>
          <w:lang w:val="en-US"/>
        </w:rPr>
        <w:t xml:space="preserve"> </w:t>
      </w:r>
      <w:r w:rsidRPr="00F17C60">
        <w:rPr>
          <w:rtl/>
          <w:lang w:val="en-US"/>
        </w:rPr>
        <w:t>الجارية</w:t>
      </w:r>
      <w:r w:rsidRPr="00F17C60">
        <w:rPr>
          <w:lang w:val="en-US"/>
        </w:rPr>
        <w:t>.</w:t>
      </w:r>
    </w:p>
  </w:footnote>
  <w:footnote w:id="5">
    <w:p w14:paraId="1FE677E8" w14:textId="6A7658B8" w:rsidR="00C0710D" w:rsidRPr="00F17C60" w:rsidRDefault="00C0710D" w:rsidP="00083E0F">
      <w:pPr>
        <w:pStyle w:val="FootnoteText"/>
        <w:bidi/>
        <w:rPr>
          <w:rtl/>
        </w:rPr>
      </w:pPr>
      <w:r w:rsidRPr="00F17C60">
        <w:rPr>
          <w:rStyle w:val="FootnoteReference"/>
        </w:rPr>
        <w:footnoteRef/>
      </w:r>
      <w:r w:rsidR="00FB3290">
        <w:rPr>
          <w:rFonts w:hint="cs"/>
          <w:rtl/>
          <w:lang w:bidi="ar-SA"/>
        </w:rPr>
        <w:t xml:space="preserve"> </w:t>
      </w:r>
      <w:r w:rsidRPr="00F17C60">
        <w:rPr>
          <w:rtl/>
        </w:rPr>
        <w:t>وفقًا</w:t>
      </w:r>
      <w:r w:rsidR="00FB3290">
        <w:rPr>
          <w:rtl/>
        </w:rPr>
        <w:t xml:space="preserve"> </w:t>
      </w:r>
      <w:r w:rsidR="00083E0F">
        <w:rPr>
          <w:rFonts w:hint="cs"/>
          <w:rtl/>
        </w:rPr>
        <w:t>للخطاب</w:t>
      </w:r>
      <w:r w:rsidR="00FB3290">
        <w:rPr>
          <w:rtl/>
        </w:rPr>
        <w:t xml:space="preserve"> </w:t>
      </w:r>
      <w:r w:rsidRPr="00F17C60">
        <w:rPr>
          <w:rtl/>
        </w:rPr>
        <w:t>المؤرخ</w:t>
      </w:r>
      <w:r w:rsidR="00FB3290">
        <w:rPr>
          <w:rtl/>
        </w:rPr>
        <w:t xml:space="preserve"> </w:t>
      </w:r>
      <w:r w:rsidRPr="00F17C60">
        <w:rPr>
          <w:rtl/>
        </w:rPr>
        <w:t>9</w:t>
      </w:r>
      <w:r w:rsidR="00FB3290">
        <w:rPr>
          <w:rtl/>
        </w:rPr>
        <w:t xml:space="preserve"> </w:t>
      </w:r>
      <w:r w:rsidRPr="00F17C60">
        <w:rPr>
          <w:rtl/>
        </w:rPr>
        <w:t>سبتمبر</w:t>
      </w:r>
      <w:r w:rsidR="00083E0F">
        <w:rPr>
          <w:rFonts w:hint="cs"/>
          <w:rtl/>
        </w:rPr>
        <w:t>/</w:t>
      </w:r>
      <w:r w:rsidR="00FB3290">
        <w:rPr>
          <w:rFonts w:hint="cs"/>
          <w:rtl/>
        </w:rPr>
        <w:t xml:space="preserve"> </w:t>
      </w:r>
      <w:r w:rsidR="00083E0F">
        <w:rPr>
          <w:rFonts w:hint="cs"/>
          <w:rtl/>
        </w:rPr>
        <w:t>أيلول</w:t>
      </w:r>
      <w:r w:rsidR="00FB3290">
        <w:rPr>
          <w:rtl/>
        </w:rPr>
        <w:t xml:space="preserve"> </w:t>
      </w:r>
      <w:r w:rsidRPr="00F17C60">
        <w:rPr>
          <w:rtl/>
        </w:rPr>
        <w:t>2024</w:t>
      </w:r>
      <w:r w:rsidR="00FB3290">
        <w:rPr>
          <w:rtl/>
        </w:rPr>
        <w:t xml:space="preserve"> </w:t>
      </w:r>
      <w:r w:rsidR="00083E0F">
        <w:rPr>
          <w:rFonts w:hint="cs"/>
          <w:rtl/>
        </w:rPr>
        <w:t>المرسل</w:t>
      </w:r>
      <w:r w:rsidR="00FB3290">
        <w:rPr>
          <w:rFonts w:hint="cs"/>
          <w:rtl/>
        </w:rPr>
        <w:t xml:space="preserve"> </w:t>
      </w:r>
      <w:r w:rsidR="00083E0F">
        <w:rPr>
          <w:rFonts w:hint="cs"/>
          <w:rtl/>
        </w:rPr>
        <w:t>من</w:t>
      </w:r>
      <w:r w:rsidR="00FB3290">
        <w:rPr>
          <w:rtl/>
        </w:rPr>
        <w:t xml:space="preserve"> </w:t>
      </w:r>
      <w:r w:rsidRPr="00F17C60">
        <w:rPr>
          <w:rtl/>
        </w:rPr>
        <w:t>وزارة</w:t>
      </w:r>
      <w:r w:rsidR="00FB3290">
        <w:rPr>
          <w:rtl/>
        </w:rPr>
        <w:t xml:space="preserve"> </w:t>
      </w:r>
      <w:r w:rsidRPr="00F17C60">
        <w:rPr>
          <w:rtl/>
        </w:rPr>
        <w:t>السياحة</w:t>
      </w:r>
      <w:r w:rsidR="00FB3290">
        <w:rPr>
          <w:rtl/>
        </w:rPr>
        <w:t xml:space="preserve"> </w:t>
      </w:r>
      <w:r w:rsidRPr="00F17C60">
        <w:rPr>
          <w:rtl/>
        </w:rPr>
        <w:t>والطيران</w:t>
      </w:r>
      <w:r w:rsidR="00FB3290">
        <w:rPr>
          <w:rtl/>
        </w:rPr>
        <w:t xml:space="preserve"> </w:t>
      </w:r>
      <w:r w:rsidRPr="00F17C60">
        <w:rPr>
          <w:rtl/>
        </w:rPr>
        <w:t>المدني</w:t>
      </w:r>
      <w:r w:rsidR="00FB3290">
        <w:rPr>
          <w:rtl/>
        </w:rPr>
        <w:t xml:space="preserve"> </w:t>
      </w:r>
      <w:r w:rsidRPr="00F17C60">
        <w:rPr>
          <w:rtl/>
        </w:rPr>
        <w:t>والتنمية</w:t>
      </w:r>
      <w:r w:rsidR="00FB3290">
        <w:rPr>
          <w:rtl/>
        </w:rPr>
        <w:t xml:space="preserve"> </w:t>
      </w:r>
      <w:r w:rsidRPr="00F17C60">
        <w:rPr>
          <w:rtl/>
        </w:rPr>
        <w:t>المستدامة</w:t>
      </w:r>
      <w:r w:rsidR="00FB3290">
        <w:rPr>
          <w:rtl/>
        </w:rPr>
        <w:t xml:space="preserve"> </w:t>
      </w:r>
      <w:r w:rsidRPr="00F17C60">
        <w:rPr>
          <w:rtl/>
        </w:rPr>
        <w:t>والثقافة</w:t>
      </w:r>
      <w:r w:rsidR="00FB3290">
        <w:rPr>
          <w:rtl/>
        </w:rPr>
        <w:t xml:space="preserve"> </w:t>
      </w:r>
      <w:r w:rsidRPr="00F17C60">
        <w:rPr>
          <w:rtl/>
        </w:rPr>
        <w:t>في</w:t>
      </w:r>
      <w:r w:rsidR="00FB3290">
        <w:rPr>
          <w:rtl/>
        </w:rPr>
        <w:t xml:space="preserve"> </w:t>
      </w:r>
      <w:r w:rsidRPr="00F17C60">
        <w:rPr>
          <w:rtl/>
        </w:rPr>
        <w:t>سانت</w:t>
      </w:r>
      <w:r w:rsidR="00FB3290">
        <w:rPr>
          <w:rtl/>
        </w:rPr>
        <w:t xml:space="preserve"> </w:t>
      </w:r>
      <w:r w:rsidRPr="00F17C60">
        <w:rPr>
          <w:rtl/>
        </w:rPr>
        <w:t>فنسنت</w:t>
      </w:r>
      <w:r w:rsidR="00FB3290">
        <w:rPr>
          <w:rtl/>
        </w:rPr>
        <w:t xml:space="preserve"> </w:t>
      </w:r>
      <w:r w:rsidRPr="00F17C60">
        <w:rPr>
          <w:rtl/>
        </w:rPr>
        <w:t>وجزر</w:t>
      </w:r>
      <w:r w:rsidR="00FB3290">
        <w:rPr>
          <w:rtl/>
        </w:rPr>
        <w:t xml:space="preserve"> </w:t>
      </w:r>
      <w:r w:rsidRPr="00F17C60">
        <w:rPr>
          <w:rtl/>
        </w:rPr>
        <w:t>غرينادين</w:t>
      </w:r>
      <w:r w:rsidR="00FB3290">
        <w:rPr>
          <w:rtl/>
        </w:rPr>
        <w:t xml:space="preserve"> </w:t>
      </w:r>
      <w:r w:rsidRPr="00F17C60">
        <w:rPr>
          <w:rtl/>
        </w:rPr>
        <w:t>إلى</w:t>
      </w:r>
      <w:r w:rsidR="00FB3290">
        <w:rPr>
          <w:rtl/>
        </w:rPr>
        <w:t xml:space="preserve"> </w:t>
      </w:r>
      <w:r w:rsidRPr="00F17C60">
        <w:rPr>
          <w:rtl/>
        </w:rPr>
        <w:t>الأمانة.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95A6D6" w14:textId="2E5B0837" w:rsidR="007E5D09" w:rsidRDefault="002C5229" w:rsidP="00C226C6">
    <w:pPr>
      <w:jc w:val="right"/>
    </w:pPr>
    <w:fldSimple w:instr=" DOCPROPERTY &quot;Document number&quot;  \* MERGEFORMAT ">
      <w:r>
        <w:t>UNEP/OzL.Pro/ExCom/95/</w:t>
      </w:r>
      <w:r w:rsidRPr="002C5229">
        <w:rPr>
          <w:szCs w:val="24"/>
        </w:rPr>
        <w:t>75</w:t>
      </w:r>
    </w:fldSimple>
  </w:p>
  <w:p w14:paraId="752E324F" w14:textId="77777777" w:rsidR="007E5D09" w:rsidRDefault="007E5D09"/>
  <w:p w14:paraId="084D0759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F83FB6" w14:textId="53EDF26C" w:rsidR="007E5D09" w:rsidRDefault="002C5229" w:rsidP="00C226C6">
    <w:pPr>
      <w:jc w:val="left"/>
    </w:pPr>
    <w:fldSimple w:instr=" DOCPROPERTY &quot;Document number&quot;  \* MERGEFORMAT ">
      <w:r>
        <w:t>UNEP/OzL.Pro/ExCom/95/</w:t>
      </w:r>
      <w:r w:rsidRPr="002C5229">
        <w:rPr>
          <w:szCs w:val="24"/>
        </w:rPr>
        <w:t>75</w:t>
      </w:r>
    </w:fldSimple>
  </w:p>
  <w:p w14:paraId="44B11371" w14:textId="77777777" w:rsidR="007E5D09" w:rsidRDefault="007E5D09"/>
  <w:p w14:paraId="5843A64C" w14:textId="77777777"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759D78" w14:textId="77777777" w:rsidR="007E5D09" w:rsidRDefault="00137B00">
    <w:fldSimple w:instr=" DOCPROPERTY &quot;Document number&quot;  \* MERGEFORMAT ">
      <w:r>
        <w:t>UNEP/OzL.Pro/ExCom/95/1</w:t>
      </w:r>
    </w:fldSimple>
  </w:p>
  <w:p w14:paraId="3D2702D9" w14:textId="77777777" w:rsidR="007E5D09" w:rsidRDefault="007E5D09"/>
  <w:p w14:paraId="1CA51B25" w14:textId="77777777" w:rsidR="007E5D09" w:rsidRDefault="007E5D0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138E50" w14:textId="77777777" w:rsidR="007E5D09" w:rsidRDefault="00137B00">
    <w:pPr>
      <w:jc w:val="right"/>
    </w:pPr>
    <w:fldSimple w:instr=" DOCPROPERTY &quot;Document number&quot;  \* MERGEFORMAT ">
      <w:r>
        <w:t>UNEP/OzL.Pro/ExCom/95/1</w:t>
      </w:r>
    </w:fldSimple>
  </w:p>
  <w:p w14:paraId="33476DA7" w14:textId="77777777" w:rsidR="007E5D09" w:rsidRDefault="007E5D09"/>
  <w:p w14:paraId="56466A4C" w14:textId="77777777" w:rsidR="007E5D09" w:rsidRDefault="007E5D0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842695" w14:textId="259B2D39" w:rsidR="007E5D09" w:rsidRDefault="002C5229" w:rsidP="009859CD">
    <w:pPr>
      <w:jc w:val="right"/>
    </w:pPr>
    <w:fldSimple w:instr=" DOCPROPERTY &quot;Document number&quot;  \* MERGEFORMAT ">
      <w:r>
        <w:t>UNEP/OzL.Pro/ExCom/95/75</w:t>
      </w:r>
    </w:fldSimple>
  </w:p>
  <w:p w14:paraId="3AC923AE" w14:textId="0E59CF57" w:rsidR="007E5D09" w:rsidRDefault="00017133" w:rsidP="00393115">
    <w:pPr>
      <w:jc w:val="right"/>
    </w:pPr>
    <w:r>
      <w:t>Annex</w:t>
    </w:r>
    <w:r w:rsidR="00FB3290">
      <w:t xml:space="preserve"> </w:t>
    </w:r>
    <w:r>
      <w:t>I</w:t>
    </w:r>
  </w:p>
  <w:p w14:paraId="516AA64C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9FB2F53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i w:val="0"/>
        <w:iCs w:val="0"/>
        <w:sz w:val="26"/>
        <w:szCs w:val="26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2E5DFF"/>
    <w:multiLevelType w:val="hybridMultilevel"/>
    <w:tmpl w:val="A0A8CDFA"/>
    <w:lvl w:ilvl="0" w:tplc="CAEA0BDC">
      <w:start w:val="5"/>
      <w:numFmt w:val="decimal"/>
      <w:lvlText w:val="%1."/>
      <w:lvlJc w:val="left"/>
      <w:pPr>
        <w:ind w:left="839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559" w:hanging="360"/>
      </w:pPr>
    </w:lvl>
    <w:lvl w:ilvl="2" w:tplc="1009001B" w:tentative="1">
      <w:start w:val="1"/>
      <w:numFmt w:val="lowerRoman"/>
      <w:lvlText w:val="%3."/>
      <w:lvlJc w:val="right"/>
      <w:pPr>
        <w:ind w:left="2279" w:hanging="180"/>
      </w:pPr>
    </w:lvl>
    <w:lvl w:ilvl="3" w:tplc="1009000F" w:tentative="1">
      <w:start w:val="1"/>
      <w:numFmt w:val="decimal"/>
      <w:lvlText w:val="%4."/>
      <w:lvlJc w:val="left"/>
      <w:pPr>
        <w:ind w:left="2999" w:hanging="360"/>
      </w:pPr>
    </w:lvl>
    <w:lvl w:ilvl="4" w:tplc="10090019" w:tentative="1">
      <w:start w:val="1"/>
      <w:numFmt w:val="lowerLetter"/>
      <w:lvlText w:val="%5."/>
      <w:lvlJc w:val="left"/>
      <w:pPr>
        <w:ind w:left="3719" w:hanging="360"/>
      </w:pPr>
    </w:lvl>
    <w:lvl w:ilvl="5" w:tplc="1009001B" w:tentative="1">
      <w:start w:val="1"/>
      <w:numFmt w:val="lowerRoman"/>
      <w:lvlText w:val="%6."/>
      <w:lvlJc w:val="right"/>
      <w:pPr>
        <w:ind w:left="4439" w:hanging="180"/>
      </w:pPr>
    </w:lvl>
    <w:lvl w:ilvl="6" w:tplc="1009000F" w:tentative="1">
      <w:start w:val="1"/>
      <w:numFmt w:val="decimal"/>
      <w:lvlText w:val="%7."/>
      <w:lvlJc w:val="left"/>
      <w:pPr>
        <w:ind w:left="5159" w:hanging="360"/>
      </w:pPr>
    </w:lvl>
    <w:lvl w:ilvl="7" w:tplc="10090019" w:tentative="1">
      <w:start w:val="1"/>
      <w:numFmt w:val="lowerLetter"/>
      <w:lvlText w:val="%8."/>
      <w:lvlJc w:val="left"/>
      <w:pPr>
        <w:ind w:left="5879" w:hanging="360"/>
      </w:pPr>
    </w:lvl>
    <w:lvl w:ilvl="8" w:tplc="100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774011704">
    <w:abstractNumId w:val="10"/>
  </w:num>
  <w:num w:numId="2" w16cid:durableId="1739160150">
    <w:abstractNumId w:val="10"/>
  </w:num>
  <w:num w:numId="3" w16cid:durableId="1101998713">
    <w:abstractNumId w:val="10"/>
  </w:num>
  <w:num w:numId="4" w16cid:durableId="937102906">
    <w:abstractNumId w:val="10"/>
  </w:num>
  <w:num w:numId="5" w16cid:durableId="1796873927">
    <w:abstractNumId w:val="10"/>
  </w:num>
  <w:num w:numId="6" w16cid:durableId="483425993">
    <w:abstractNumId w:val="9"/>
  </w:num>
  <w:num w:numId="7" w16cid:durableId="1334454490">
    <w:abstractNumId w:val="7"/>
  </w:num>
  <w:num w:numId="8" w16cid:durableId="125248120">
    <w:abstractNumId w:val="6"/>
  </w:num>
  <w:num w:numId="9" w16cid:durableId="1434016500">
    <w:abstractNumId w:val="5"/>
  </w:num>
  <w:num w:numId="10" w16cid:durableId="1755008412">
    <w:abstractNumId w:val="4"/>
  </w:num>
  <w:num w:numId="11" w16cid:durableId="1378119050">
    <w:abstractNumId w:val="8"/>
  </w:num>
  <w:num w:numId="12" w16cid:durableId="1646817655">
    <w:abstractNumId w:val="3"/>
  </w:num>
  <w:num w:numId="13" w16cid:durableId="384452567">
    <w:abstractNumId w:val="2"/>
  </w:num>
  <w:num w:numId="14" w16cid:durableId="1401708277">
    <w:abstractNumId w:val="1"/>
  </w:num>
  <w:num w:numId="15" w16cid:durableId="590703135">
    <w:abstractNumId w:val="0"/>
  </w:num>
  <w:num w:numId="16" w16cid:durableId="18749062">
    <w:abstractNumId w:val="12"/>
  </w:num>
  <w:num w:numId="17" w16cid:durableId="851723048">
    <w:abstractNumId w:val="15"/>
  </w:num>
  <w:num w:numId="18" w16cid:durableId="2076316103">
    <w:abstractNumId w:val="16"/>
  </w:num>
  <w:num w:numId="19" w16cid:durableId="677928291">
    <w:abstractNumId w:val="19"/>
  </w:num>
  <w:num w:numId="20" w16cid:durableId="1246109241">
    <w:abstractNumId w:val="14"/>
  </w:num>
  <w:num w:numId="21" w16cid:durableId="538203165">
    <w:abstractNumId w:val="11"/>
  </w:num>
  <w:num w:numId="22" w16cid:durableId="910192501">
    <w:abstractNumId w:val="13"/>
  </w:num>
  <w:num w:numId="23" w16cid:durableId="463231172">
    <w:abstractNumId w:val="17"/>
  </w:num>
  <w:num w:numId="24" w16cid:durableId="1163622093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7B00"/>
    <w:rsid w:val="00013372"/>
    <w:rsid w:val="00017133"/>
    <w:rsid w:val="000211D1"/>
    <w:rsid w:val="0002664F"/>
    <w:rsid w:val="0003197D"/>
    <w:rsid w:val="0004254A"/>
    <w:rsid w:val="000703F4"/>
    <w:rsid w:val="00072E10"/>
    <w:rsid w:val="00083E0F"/>
    <w:rsid w:val="000861FE"/>
    <w:rsid w:val="00093C5D"/>
    <w:rsid w:val="000977F1"/>
    <w:rsid w:val="000A194B"/>
    <w:rsid w:val="000C2FE8"/>
    <w:rsid w:val="000C3531"/>
    <w:rsid w:val="000C4FBE"/>
    <w:rsid w:val="000C5E7E"/>
    <w:rsid w:val="000C6985"/>
    <w:rsid w:val="000E0770"/>
    <w:rsid w:val="0012793A"/>
    <w:rsid w:val="00133CBD"/>
    <w:rsid w:val="00137B00"/>
    <w:rsid w:val="00170997"/>
    <w:rsid w:val="00182141"/>
    <w:rsid w:val="00184391"/>
    <w:rsid w:val="001A7EAC"/>
    <w:rsid w:val="001B6A02"/>
    <w:rsid w:val="001B7AB0"/>
    <w:rsid w:val="001D2B45"/>
    <w:rsid w:val="001E7767"/>
    <w:rsid w:val="00200D79"/>
    <w:rsid w:val="00207313"/>
    <w:rsid w:val="002208E4"/>
    <w:rsid w:val="0022104F"/>
    <w:rsid w:val="00234B6E"/>
    <w:rsid w:val="0024098C"/>
    <w:rsid w:val="002518EE"/>
    <w:rsid w:val="00275D45"/>
    <w:rsid w:val="00294B16"/>
    <w:rsid w:val="00297517"/>
    <w:rsid w:val="002B535E"/>
    <w:rsid w:val="002C5229"/>
    <w:rsid w:val="002D0EA6"/>
    <w:rsid w:val="002D6BC0"/>
    <w:rsid w:val="002E6A6F"/>
    <w:rsid w:val="002E7EF7"/>
    <w:rsid w:val="002F505F"/>
    <w:rsid w:val="0031378F"/>
    <w:rsid w:val="0032579D"/>
    <w:rsid w:val="00340E9A"/>
    <w:rsid w:val="0035369C"/>
    <w:rsid w:val="0035441C"/>
    <w:rsid w:val="00356A9E"/>
    <w:rsid w:val="00366184"/>
    <w:rsid w:val="00393115"/>
    <w:rsid w:val="00396DA0"/>
    <w:rsid w:val="003A382C"/>
    <w:rsid w:val="003C2491"/>
    <w:rsid w:val="003C2739"/>
    <w:rsid w:val="003C31EE"/>
    <w:rsid w:val="003D2472"/>
    <w:rsid w:val="003E0E67"/>
    <w:rsid w:val="003E1046"/>
    <w:rsid w:val="003E6CCC"/>
    <w:rsid w:val="003F2852"/>
    <w:rsid w:val="00411BFF"/>
    <w:rsid w:val="00413BB8"/>
    <w:rsid w:val="00416AD7"/>
    <w:rsid w:val="0044013A"/>
    <w:rsid w:val="004507C0"/>
    <w:rsid w:val="00463511"/>
    <w:rsid w:val="004811C9"/>
    <w:rsid w:val="0048316F"/>
    <w:rsid w:val="004B2A51"/>
    <w:rsid w:val="004B6802"/>
    <w:rsid w:val="004B7BB4"/>
    <w:rsid w:val="004C5B74"/>
    <w:rsid w:val="0053096E"/>
    <w:rsid w:val="0053277D"/>
    <w:rsid w:val="005449D2"/>
    <w:rsid w:val="00546241"/>
    <w:rsid w:val="005528AF"/>
    <w:rsid w:val="00580989"/>
    <w:rsid w:val="00584ED8"/>
    <w:rsid w:val="00592116"/>
    <w:rsid w:val="005B65DF"/>
    <w:rsid w:val="005C7D4A"/>
    <w:rsid w:val="00605B47"/>
    <w:rsid w:val="00617E5F"/>
    <w:rsid w:val="006210AC"/>
    <w:rsid w:val="00624AEF"/>
    <w:rsid w:val="006602D7"/>
    <w:rsid w:val="006617CD"/>
    <w:rsid w:val="00662A73"/>
    <w:rsid w:val="006759DA"/>
    <w:rsid w:val="00687A47"/>
    <w:rsid w:val="006D1B70"/>
    <w:rsid w:val="006D6B03"/>
    <w:rsid w:val="006F2A2C"/>
    <w:rsid w:val="00702662"/>
    <w:rsid w:val="00710764"/>
    <w:rsid w:val="007213CA"/>
    <w:rsid w:val="00733CC9"/>
    <w:rsid w:val="00740586"/>
    <w:rsid w:val="00751ED3"/>
    <w:rsid w:val="007720E3"/>
    <w:rsid w:val="00784581"/>
    <w:rsid w:val="00786775"/>
    <w:rsid w:val="00791A1A"/>
    <w:rsid w:val="007A3D02"/>
    <w:rsid w:val="007C4806"/>
    <w:rsid w:val="007C6EF9"/>
    <w:rsid w:val="007D141D"/>
    <w:rsid w:val="007D567C"/>
    <w:rsid w:val="007E20B0"/>
    <w:rsid w:val="007E5D09"/>
    <w:rsid w:val="007F2CD6"/>
    <w:rsid w:val="007F6AF8"/>
    <w:rsid w:val="0084173D"/>
    <w:rsid w:val="008469E8"/>
    <w:rsid w:val="00885865"/>
    <w:rsid w:val="00887961"/>
    <w:rsid w:val="008B0616"/>
    <w:rsid w:val="008B5D6D"/>
    <w:rsid w:val="008E2901"/>
    <w:rsid w:val="008E3DF3"/>
    <w:rsid w:val="008F18AC"/>
    <w:rsid w:val="008F3475"/>
    <w:rsid w:val="0090339C"/>
    <w:rsid w:val="009063A7"/>
    <w:rsid w:val="00913346"/>
    <w:rsid w:val="009176A5"/>
    <w:rsid w:val="00920424"/>
    <w:rsid w:val="00923AC0"/>
    <w:rsid w:val="0096244B"/>
    <w:rsid w:val="00967F04"/>
    <w:rsid w:val="00971762"/>
    <w:rsid w:val="00983FD1"/>
    <w:rsid w:val="009859CD"/>
    <w:rsid w:val="009A0D49"/>
    <w:rsid w:val="009A5140"/>
    <w:rsid w:val="009A636A"/>
    <w:rsid w:val="009C1789"/>
    <w:rsid w:val="009C46B2"/>
    <w:rsid w:val="009C517D"/>
    <w:rsid w:val="009D6C72"/>
    <w:rsid w:val="009F1B6B"/>
    <w:rsid w:val="00A339BE"/>
    <w:rsid w:val="00A44778"/>
    <w:rsid w:val="00A448E8"/>
    <w:rsid w:val="00A45F65"/>
    <w:rsid w:val="00A65A96"/>
    <w:rsid w:val="00A6734F"/>
    <w:rsid w:val="00A67BFE"/>
    <w:rsid w:val="00A755B6"/>
    <w:rsid w:val="00A907AD"/>
    <w:rsid w:val="00A93391"/>
    <w:rsid w:val="00A97621"/>
    <w:rsid w:val="00AA5DDE"/>
    <w:rsid w:val="00AB4886"/>
    <w:rsid w:val="00AB7022"/>
    <w:rsid w:val="00AD11F6"/>
    <w:rsid w:val="00AE1B09"/>
    <w:rsid w:val="00AE7157"/>
    <w:rsid w:val="00AF0DBF"/>
    <w:rsid w:val="00B10DDB"/>
    <w:rsid w:val="00B11DB6"/>
    <w:rsid w:val="00B24F8C"/>
    <w:rsid w:val="00B3468B"/>
    <w:rsid w:val="00B40E87"/>
    <w:rsid w:val="00B42FB0"/>
    <w:rsid w:val="00B45785"/>
    <w:rsid w:val="00B4641B"/>
    <w:rsid w:val="00B52250"/>
    <w:rsid w:val="00B60446"/>
    <w:rsid w:val="00B80FC6"/>
    <w:rsid w:val="00B81E83"/>
    <w:rsid w:val="00B90149"/>
    <w:rsid w:val="00BB1C42"/>
    <w:rsid w:val="00BD31A3"/>
    <w:rsid w:val="00BD5734"/>
    <w:rsid w:val="00BE4CD8"/>
    <w:rsid w:val="00C0337B"/>
    <w:rsid w:val="00C04192"/>
    <w:rsid w:val="00C048BC"/>
    <w:rsid w:val="00C0710D"/>
    <w:rsid w:val="00C226C6"/>
    <w:rsid w:val="00C24CE8"/>
    <w:rsid w:val="00C25CFF"/>
    <w:rsid w:val="00C27B58"/>
    <w:rsid w:val="00C55EF2"/>
    <w:rsid w:val="00C7166A"/>
    <w:rsid w:val="00C7391D"/>
    <w:rsid w:val="00C75698"/>
    <w:rsid w:val="00C83E39"/>
    <w:rsid w:val="00C850F4"/>
    <w:rsid w:val="00CA3983"/>
    <w:rsid w:val="00CA4902"/>
    <w:rsid w:val="00CC52D6"/>
    <w:rsid w:val="00CE76F1"/>
    <w:rsid w:val="00CE7FEF"/>
    <w:rsid w:val="00CF61A7"/>
    <w:rsid w:val="00D0069F"/>
    <w:rsid w:val="00D006A9"/>
    <w:rsid w:val="00D1460D"/>
    <w:rsid w:val="00D174A2"/>
    <w:rsid w:val="00D43FE3"/>
    <w:rsid w:val="00D450A7"/>
    <w:rsid w:val="00D45C4D"/>
    <w:rsid w:val="00D6339B"/>
    <w:rsid w:val="00DB5152"/>
    <w:rsid w:val="00DB633C"/>
    <w:rsid w:val="00DD021A"/>
    <w:rsid w:val="00E03182"/>
    <w:rsid w:val="00E1360E"/>
    <w:rsid w:val="00E27B62"/>
    <w:rsid w:val="00E42FCC"/>
    <w:rsid w:val="00E4611C"/>
    <w:rsid w:val="00E6142C"/>
    <w:rsid w:val="00E86EBE"/>
    <w:rsid w:val="00E91F84"/>
    <w:rsid w:val="00E94D21"/>
    <w:rsid w:val="00EB4567"/>
    <w:rsid w:val="00EB5460"/>
    <w:rsid w:val="00EC108E"/>
    <w:rsid w:val="00EC5C55"/>
    <w:rsid w:val="00ED5750"/>
    <w:rsid w:val="00ED5A4C"/>
    <w:rsid w:val="00EE732B"/>
    <w:rsid w:val="00EF566C"/>
    <w:rsid w:val="00F11194"/>
    <w:rsid w:val="00F13600"/>
    <w:rsid w:val="00F243C9"/>
    <w:rsid w:val="00F33DB2"/>
    <w:rsid w:val="00F46E28"/>
    <w:rsid w:val="00F5398D"/>
    <w:rsid w:val="00F969FD"/>
    <w:rsid w:val="00FB3290"/>
    <w:rsid w:val="00FD739B"/>
    <w:rsid w:val="00FE28DF"/>
    <w:rsid w:val="00FE705C"/>
    <w:rsid w:val="00FF1B34"/>
    <w:rsid w:val="00FF26B7"/>
    <w:rsid w:val="00FF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A67ACD"/>
  <w15:docId w15:val="{889B9BC2-4EDB-4B09-90EE-7DCE5BA37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uiPriority w:val="9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uiPriority w:val="9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uiPriority w:val="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aliases w:val="ADB paragraph numbering,List Paragraph nowy,Bullets,List Paragraph (numbered (a)),Numbered List Paragraph,Paragraph,List Paragraph1,Unordered List,List Paragraph 2,列出段落YUAN,List Paragraph Char Char Char,Use Case List Paragraph"/>
    <w:basedOn w:val="Normal"/>
    <w:link w:val="ListParagraphChar"/>
    <w:qFormat/>
    <w:rsid w:val="00C0710D"/>
    <w:pPr>
      <w:ind w:left="720"/>
      <w:contextualSpacing/>
    </w:pPr>
    <w:rPr>
      <w:sz w:val="22"/>
      <w:szCs w:val="22"/>
      <w:lang w:bidi="ar-SA"/>
    </w:rPr>
  </w:style>
  <w:style w:type="character" w:customStyle="1" w:styleId="ListParagraphChar">
    <w:name w:val="List Paragraph Char"/>
    <w:aliases w:val="ADB paragraph numbering Char,List Paragraph nowy Char,Bullets Char,List Paragraph (numbered (a)) Char,Numbered List Paragraph Char,Paragraph Char,List Paragraph1 Char,Unordered List Char,List Paragraph 2 Char,列出段落YUAN Char"/>
    <w:link w:val="ListParagraph"/>
    <w:qFormat/>
    <w:rsid w:val="00C0710D"/>
    <w:rPr>
      <w:sz w:val="22"/>
      <w:szCs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C7569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75698"/>
    <w:rPr>
      <w:sz w:val="24"/>
      <w:lang w:val="en-GB" w:bidi="ar-DZ"/>
    </w:rPr>
  </w:style>
  <w:style w:type="paragraph" w:customStyle="1" w:styleId="TableParagraph">
    <w:name w:val="Table Paragraph"/>
    <w:basedOn w:val="Normal"/>
    <w:uiPriority w:val="1"/>
    <w:qFormat/>
    <w:rsid w:val="00C75698"/>
    <w:pPr>
      <w:widowControl w:val="0"/>
      <w:autoSpaceDE w:val="0"/>
      <w:autoSpaceDN w:val="0"/>
      <w:jc w:val="right"/>
    </w:pPr>
    <w:rPr>
      <w:sz w:val="22"/>
      <w:szCs w:val="22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95-Gener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BFDC38B4-957D-4BBD-ADC4-5C73C1BD9C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A95-General template</Template>
  <TotalTime>234</TotalTime>
  <Pages>7</Pages>
  <Words>2327</Words>
  <Characters>13265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سانت فنسنت وجزر غرينادين</vt:lpstr>
    </vt:vector>
  </TitlesOfParts>
  <Company>UNMFS</Company>
  <LinksUpToDate>false</LinksUpToDate>
  <CharactersWithSpaces>15561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سانت فنسنت وجزر غرينادين</dc:title>
  <dc:creator>Yas</dc:creator>
  <cp:lastModifiedBy>Angela Xue He Yan</cp:lastModifiedBy>
  <cp:revision>159</cp:revision>
  <cp:lastPrinted>2001-05-26T16:40:00Z</cp:lastPrinted>
  <dcterms:created xsi:type="dcterms:W3CDTF">2024-11-07T16:14:00Z</dcterms:created>
  <dcterms:modified xsi:type="dcterms:W3CDTF">2024-11-09T14:59:00Z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UNEP/OzL.Pro/ExCom/95/75</vt:lpwstr>
  </property>
  <property fmtid="{D5CDD505-2E9C-101B-9397-08002B2CF9AE}" pid="3" name="Revision date">
    <vt:lpwstr>7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