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rsidRPr="00D45772" w14:paraId="4CD9B510" w14:textId="77777777">
        <w:trPr>
          <w:trHeight w:val="720"/>
        </w:trPr>
        <w:tc>
          <w:tcPr>
            <w:tcW w:w="5490" w:type="dxa"/>
            <w:gridSpan w:val="2"/>
            <w:tcBorders>
              <w:bottom w:val="single" w:sz="18" w:space="0" w:color="auto"/>
            </w:tcBorders>
          </w:tcPr>
          <w:p w14:paraId="71BF71DE" w14:textId="77777777" w:rsidR="003B468A" w:rsidRPr="00D45772"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45772">
              <w:rPr>
                <w:rFonts w:eastAsia="SimHei"/>
                <w:color w:val="000000"/>
                <w:sz w:val="36"/>
                <w:szCs w:val="36"/>
              </w:rPr>
              <w:t>联</w:t>
            </w:r>
            <w:r w:rsidRPr="00D45772">
              <w:rPr>
                <w:rFonts w:eastAsia="SimHei"/>
                <w:color w:val="000000"/>
                <w:sz w:val="36"/>
                <w:szCs w:val="36"/>
              </w:rPr>
              <w:t xml:space="preserve">  </w:t>
            </w:r>
            <w:r w:rsidRPr="00D45772">
              <w:rPr>
                <w:rFonts w:eastAsia="SimHei"/>
                <w:color w:val="000000"/>
                <w:sz w:val="36"/>
                <w:szCs w:val="36"/>
              </w:rPr>
              <w:t>合</w:t>
            </w:r>
            <w:r w:rsidRPr="00D45772">
              <w:rPr>
                <w:rFonts w:eastAsia="SimHei"/>
                <w:color w:val="000000"/>
                <w:sz w:val="36"/>
                <w:szCs w:val="36"/>
              </w:rPr>
              <w:t xml:space="preserve">  </w:t>
            </w:r>
            <w:r w:rsidRPr="00D45772">
              <w:rPr>
                <w:rFonts w:eastAsia="SimHei"/>
                <w:color w:val="000000"/>
                <w:sz w:val="36"/>
                <w:szCs w:val="36"/>
              </w:rPr>
              <w:t>国</w:t>
            </w:r>
          </w:p>
        </w:tc>
        <w:tc>
          <w:tcPr>
            <w:tcW w:w="4590" w:type="dxa"/>
            <w:tcBorders>
              <w:bottom w:val="single" w:sz="18" w:space="0" w:color="auto"/>
            </w:tcBorders>
          </w:tcPr>
          <w:p w14:paraId="58804B68" w14:textId="77777777" w:rsidR="003B468A" w:rsidRPr="00D45772" w:rsidRDefault="00C4722B">
            <w:pPr>
              <w:jc w:val="right"/>
              <w:rPr>
                <w:sz w:val="52"/>
                <w:szCs w:val="52"/>
              </w:rPr>
            </w:pPr>
            <w:r w:rsidRPr="00D45772">
              <w:rPr>
                <w:b/>
                <w:sz w:val="72"/>
              </w:rPr>
              <w:t>EP</w:t>
            </w:r>
          </w:p>
        </w:tc>
      </w:tr>
      <w:tr w:rsidR="003B468A" w:rsidRPr="00D45772" w14:paraId="3E6294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704104F" w14:textId="77777777" w:rsidR="003B468A" w:rsidRPr="00D45772" w:rsidRDefault="00C4722B">
            <w:pPr>
              <w:spacing w:before="120"/>
            </w:pPr>
            <w:r w:rsidRPr="00D45772">
              <w:rPr>
                <w:noProof/>
                <w:lang w:val="en-CA" w:eastAsia="en-CA"/>
              </w:rPr>
              <w:drawing>
                <wp:anchor distT="0" distB="0" distL="114300" distR="114300" simplePos="0" relativeHeight="251660288" behindDoc="0" locked="0" layoutInCell="1" allowOverlap="1" wp14:anchorId="7BC8592F" wp14:editId="50124A1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45772">
              <w:rPr>
                <w:noProof/>
                <w:lang w:val="en-CA" w:eastAsia="en-CA"/>
              </w:rPr>
              <w:drawing>
                <wp:anchor distT="0" distB="0" distL="114300" distR="114300" simplePos="0" relativeHeight="251661312" behindDoc="1" locked="0" layoutInCell="0" allowOverlap="1" wp14:anchorId="68B17BD1" wp14:editId="7BE7FFD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1F29D4F" w14:textId="77777777" w:rsidR="003B468A" w:rsidRPr="00D45772" w:rsidRDefault="003B468A">
            <w:pPr>
              <w:pStyle w:val="Heading3"/>
              <w:numPr>
                <w:ilvl w:val="0"/>
                <w:numId w:val="0"/>
              </w:numPr>
              <w:spacing w:after="0"/>
              <w:jc w:val="left"/>
              <w:rPr>
                <w:b/>
                <w:sz w:val="32"/>
                <w:lang w:val="en-CA"/>
              </w:rPr>
            </w:pPr>
          </w:p>
          <w:p w14:paraId="6389CE24" w14:textId="77777777" w:rsidR="003B468A" w:rsidRPr="00D45772" w:rsidRDefault="00C4722B">
            <w:pPr>
              <w:pStyle w:val="Heading3"/>
              <w:numPr>
                <w:ilvl w:val="0"/>
                <w:numId w:val="0"/>
              </w:numPr>
              <w:spacing w:after="0"/>
              <w:jc w:val="left"/>
              <w:rPr>
                <w:b/>
                <w:sz w:val="32"/>
                <w:lang w:val="ru-RU"/>
              </w:rPr>
            </w:pPr>
            <w:r w:rsidRPr="00D45772">
              <w:rPr>
                <w:rFonts w:eastAsia="SimHei"/>
                <w:color w:val="000000"/>
                <w:sz w:val="44"/>
              </w:rPr>
              <w:t>联</w:t>
            </w:r>
            <w:r w:rsidRPr="00D45772">
              <w:rPr>
                <w:rFonts w:eastAsia="SimHei"/>
                <w:color w:val="000000"/>
                <w:sz w:val="44"/>
              </w:rPr>
              <w:t xml:space="preserve"> </w:t>
            </w:r>
            <w:r w:rsidRPr="00D45772">
              <w:rPr>
                <w:rFonts w:eastAsia="SimHei"/>
                <w:color w:val="000000"/>
                <w:sz w:val="44"/>
              </w:rPr>
              <w:t>合</w:t>
            </w:r>
            <w:r w:rsidRPr="00D45772">
              <w:rPr>
                <w:rFonts w:eastAsia="SimHei"/>
                <w:color w:val="000000"/>
                <w:sz w:val="44"/>
              </w:rPr>
              <w:t xml:space="preserve"> </w:t>
            </w:r>
            <w:r w:rsidRPr="00D45772">
              <w:rPr>
                <w:rFonts w:eastAsia="SimHei"/>
                <w:color w:val="000000"/>
                <w:sz w:val="44"/>
              </w:rPr>
              <w:t>国</w:t>
            </w:r>
          </w:p>
          <w:p w14:paraId="38B6313E" w14:textId="77777777" w:rsidR="003B468A" w:rsidRPr="00D45772"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r w:rsidRPr="00D45772">
              <w:rPr>
                <w:rFonts w:eastAsia="SimHei"/>
                <w:color w:val="000000"/>
                <w:sz w:val="44"/>
              </w:rPr>
              <w:t>环</w:t>
            </w:r>
            <w:r w:rsidRPr="00D45772">
              <w:rPr>
                <w:rFonts w:eastAsia="SimHei"/>
                <w:color w:val="000000"/>
                <w:sz w:val="44"/>
                <w:lang w:val="ru-RU"/>
              </w:rPr>
              <w:t xml:space="preserve"> </w:t>
            </w:r>
            <w:r w:rsidRPr="00D45772">
              <w:rPr>
                <w:rFonts w:eastAsia="SimHei"/>
                <w:color w:val="000000"/>
                <w:sz w:val="44"/>
              </w:rPr>
              <w:t>境</w:t>
            </w:r>
            <w:r w:rsidRPr="00D45772">
              <w:rPr>
                <w:rFonts w:eastAsia="SimHei"/>
                <w:color w:val="000000"/>
                <w:sz w:val="44"/>
                <w:lang w:val="ru-RU"/>
              </w:rPr>
              <w:t xml:space="preserve"> </w:t>
            </w:r>
            <w:r w:rsidRPr="00D45772">
              <w:rPr>
                <w:rFonts w:eastAsia="SimHei"/>
                <w:color w:val="000000"/>
                <w:sz w:val="44"/>
              </w:rPr>
              <w:t>规</w:t>
            </w:r>
            <w:r w:rsidRPr="00D45772">
              <w:rPr>
                <w:rFonts w:eastAsia="SimHei"/>
                <w:color w:val="000000"/>
                <w:sz w:val="44"/>
                <w:lang w:val="ru-RU"/>
              </w:rPr>
              <w:t xml:space="preserve"> </w:t>
            </w:r>
            <w:r w:rsidRPr="00D45772">
              <w:rPr>
                <w:rFonts w:eastAsia="SimHei"/>
                <w:color w:val="000000"/>
                <w:sz w:val="44"/>
              </w:rPr>
              <w:t>划</w:t>
            </w:r>
            <w:r w:rsidRPr="00D45772">
              <w:rPr>
                <w:rFonts w:eastAsia="SimHei"/>
                <w:color w:val="000000"/>
                <w:sz w:val="44"/>
                <w:lang w:val="ru-RU"/>
              </w:rPr>
              <w:t xml:space="preserve"> </w:t>
            </w:r>
            <w:r w:rsidRPr="00D45772">
              <w:rPr>
                <w:rFonts w:eastAsia="SimHei"/>
                <w:color w:val="000000"/>
                <w:sz w:val="44"/>
              </w:rPr>
              <w:t>署</w:t>
            </w:r>
          </w:p>
          <w:p w14:paraId="408BDC28" w14:textId="77777777" w:rsidR="003B468A" w:rsidRPr="00D45772"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p>
          <w:p w14:paraId="5089D30E" w14:textId="77777777" w:rsidR="003B468A" w:rsidRPr="00D45772"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590" w:type="dxa"/>
            <w:tcBorders>
              <w:top w:val="nil"/>
              <w:left w:val="nil"/>
              <w:bottom w:val="single" w:sz="36" w:space="0" w:color="auto"/>
              <w:right w:val="nil"/>
            </w:tcBorders>
          </w:tcPr>
          <w:p w14:paraId="5272A8D6" w14:textId="77777777" w:rsidR="003B468A" w:rsidRPr="00D45772" w:rsidRDefault="003B468A">
            <w:pPr>
              <w:rPr>
                <w:color w:val="000000"/>
                <w:szCs w:val="24"/>
                <w:lang w:val="ru-RU"/>
              </w:rPr>
            </w:pPr>
          </w:p>
          <w:p w14:paraId="13C3F109" w14:textId="77777777" w:rsidR="003B468A" w:rsidRPr="00D45772" w:rsidRDefault="00C4722B">
            <w:pPr>
              <w:rPr>
                <w:color w:val="000000"/>
                <w:szCs w:val="24"/>
              </w:rPr>
            </w:pPr>
            <w:r w:rsidRPr="00D45772">
              <w:rPr>
                <w:color w:val="000000"/>
                <w:szCs w:val="24"/>
              </w:rPr>
              <w:t>Distr.</w:t>
            </w:r>
          </w:p>
          <w:p w14:paraId="5F02B132" w14:textId="77777777" w:rsidR="003B468A" w:rsidRPr="00D45772" w:rsidRDefault="00C4722B">
            <w:pPr>
              <w:rPr>
                <w:color w:val="000000"/>
                <w:szCs w:val="24"/>
              </w:rPr>
            </w:pPr>
            <w:r w:rsidRPr="00D45772">
              <w:rPr>
                <w:color w:val="000000"/>
                <w:szCs w:val="24"/>
              </w:rPr>
              <w:t>GENERAL</w:t>
            </w:r>
          </w:p>
          <w:p w14:paraId="0554BD95" w14:textId="77777777" w:rsidR="003B468A" w:rsidRPr="00D45772" w:rsidRDefault="003B468A">
            <w:pPr>
              <w:rPr>
                <w:color w:val="000000"/>
                <w:szCs w:val="24"/>
              </w:rPr>
            </w:pPr>
          </w:p>
          <w:p w14:paraId="1EF9BE9E" w14:textId="472C8408" w:rsidR="003B468A" w:rsidRPr="00D45772" w:rsidRDefault="00C4722B">
            <w:r w:rsidRPr="00D45772">
              <w:fldChar w:fldCharType="begin"/>
            </w:r>
            <w:r w:rsidRPr="00D45772">
              <w:rPr>
                <w:lang w:val="pt-BR"/>
              </w:rPr>
              <w:instrText xml:space="preserve"> DOCPROPERTY "Document number"  \* MERGEFORMAT </w:instrText>
            </w:r>
            <w:r w:rsidRPr="00D45772">
              <w:fldChar w:fldCharType="separate"/>
            </w:r>
            <w:r w:rsidR="008823E2">
              <w:rPr>
                <w:lang w:val="pt-BR"/>
              </w:rPr>
              <w:t>UNEP/OzL.Pro/ExCom/84/33</w:t>
            </w:r>
            <w:r w:rsidRPr="00D45772">
              <w:fldChar w:fldCharType="end"/>
            </w:r>
          </w:p>
          <w:p w14:paraId="6E1283CB" w14:textId="118845C5" w:rsidR="003B468A" w:rsidRPr="00D45772" w:rsidRDefault="00C4722B" w:rsidP="00D2077F">
            <w:pPr>
              <w:rPr>
                <w:color w:val="000000"/>
                <w:szCs w:val="24"/>
              </w:rPr>
            </w:pPr>
            <w:r w:rsidRPr="00D45772">
              <w:rPr>
                <w:color w:val="000000"/>
                <w:szCs w:val="24"/>
              </w:rPr>
              <w:fldChar w:fldCharType="begin"/>
            </w:r>
            <w:r w:rsidRPr="00D45772">
              <w:rPr>
                <w:color w:val="000000"/>
                <w:szCs w:val="24"/>
              </w:rPr>
              <w:instrText xml:space="preserve"> DOCPROPERTY "Revision date" \@ "d MMMM YYYY"  \* MERGEFORMAT </w:instrText>
            </w:r>
            <w:r w:rsidRPr="00D45772">
              <w:rPr>
                <w:color w:val="000000"/>
                <w:szCs w:val="24"/>
              </w:rPr>
              <w:fldChar w:fldCharType="separate"/>
            </w:r>
            <w:r w:rsidR="0047631C">
              <w:rPr>
                <w:color w:val="000000"/>
                <w:szCs w:val="24"/>
              </w:rPr>
              <w:t>22 November 2019</w:t>
            </w:r>
            <w:r w:rsidRPr="00D45772">
              <w:rPr>
                <w:color w:val="000000"/>
                <w:szCs w:val="24"/>
              </w:rPr>
              <w:fldChar w:fldCharType="end"/>
            </w:r>
            <w:bookmarkStart w:id="0" w:name="_GoBack"/>
            <w:bookmarkEnd w:id="0"/>
          </w:p>
          <w:p w14:paraId="5756FF20" w14:textId="77777777" w:rsidR="003B468A" w:rsidRPr="00D45772" w:rsidRDefault="003B468A">
            <w:pPr>
              <w:rPr>
                <w:color w:val="000000"/>
                <w:szCs w:val="24"/>
              </w:rPr>
            </w:pPr>
          </w:p>
          <w:p w14:paraId="3F865C8C" w14:textId="77777777" w:rsidR="003B468A" w:rsidRPr="00D45772" w:rsidRDefault="00C4722B">
            <w:pPr>
              <w:tabs>
                <w:tab w:val="left" w:pos="10080"/>
              </w:tabs>
              <w:rPr>
                <w:color w:val="000000"/>
                <w:szCs w:val="24"/>
              </w:rPr>
            </w:pPr>
            <w:r w:rsidRPr="00D45772">
              <w:rPr>
                <w:color w:val="000000"/>
                <w:szCs w:val="24"/>
              </w:rPr>
              <w:t>CHINESE</w:t>
            </w:r>
          </w:p>
          <w:p w14:paraId="20992C3F" w14:textId="77777777" w:rsidR="003B468A" w:rsidRPr="00D45772" w:rsidRDefault="00C4722B">
            <w:pPr>
              <w:tabs>
                <w:tab w:val="left" w:pos="10080"/>
              </w:tabs>
              <w:rPr>
                <w:color w:val="000000"/>
                <w:spacing w:val="-10"/>
                <w:szCs w:val="24"/>
              </w:rPr>
            </w:pPr>
            <w:r w:rsidRPr="00D45772">
              <w:rPr>
                <w:color w:val="000000"/>
                <w:szCs w:val="24"/>
              </w:rPr>
              <w:t>ORIGINAL: ENGLISH</w:t>
            </w:r>
          </w:p>
          <w:p w14:paraId="2F432802" w14:textId="77777777" w:rsidR="003B468A" w:rsidRPr="00D45772" w:rsidRDefault="003B468A"/>
        </w:tc>
      </w:tr>
    </w:tbl>
    <w:p w14:paraId="66DECFBD" w14:textId="77777777" w:rsidR="003B468A" w:rsidRPr="00D45772" w:rsidRDefault="00C4722B">
      <w:pPr>
        <w:pStyle w:val="Normal-para"/>
        <w:numPr>
          <w:ilvl w:val="0"/>
          <w:numId w:val="0"/>
        </w:numPr>
        <w:tabs>
          <w:tab w:val="clear" w:pos="490"/>
          <w:tab w:val="clear" w:pos="979"/>
          <w:tab w:val="clear" w:pos="1469"/>
          <w:tab w:val="left" w:pos="3705"/>
        </w:tabs>
        <w:spacing w:before="0" w:after="0"/>
        <w:rPr>
          <w:color w:val="000000"/>
          <w:sz w:val="28"/>
        </w:rPr>
      </w:pPr>
      <w:r w:rsidRPr="00D45772">
        <w:rPr>
          <w:color w:val="000000"/>
          <w:sz w:val="28"/>
        </w:rPr>
        <w:t>执行蒙特利尔议定书</w:t>
      </w:r>
    </w:p>
    <w:p w14:paraId="0CD47A1A" w14:textId="77777777" w:rsidR="003B468A" w:rsidRPr="00D45772" w:rsidRDefault="00C4722B">
      <w:pPr>
        <w:pStyle w:val="Normal-para"/>
        <w:numPr>
          <w:ilvl w:val="0"/>
          <w:numId w:val="0"/>
        </w:numPr>
        <w:tabs>
          <w:tab w:val="clear" w:pos="490"/>
          <w:tab w:val="clear" w:pos="979"/>
          <w:tab w:val="clear" w:pos="1469"/>
          <w:tab w:val="left" w:pos="3705"/>
        </w:tabs>
        <w:spacing w:before="0" w:after="0"/>
        <w:rPr>
          <w:color w:val="000000"/>
          <w:sz w:val="28"/>
        </w:rPr>
      </w:pPr>
      <w:r w:rsidRPr="00D45772">
        <w:rPr>
          <w:color w:val="000000"/>
          <w:sz w:val="28"/>
          <w:lang w:val="en-CA"/>
        </w:rPr>
        <w:t xml:space="preserve">  </w:t>
      </w:r>
      <w:r w:rsidRPr="00D45772">
        <w:rPr>
          <w:color w:val="000000"/>
          <w:sz w:val="28"/>
        </w:rPr>
        <w:t>多边基金执行委员会</w:t>
      </w:r>
      <w:r w:rsidRPr="00D45772">
        <w:rPr>
          <w:color w:val="000000"/>
          <w:sz w:val="28"/>
        </w:rPr>
        <w:tab/>
      </w:r>
    </w:p>
    <w:p w14:paraId="4E5CF543" w14:textId="77777777" w:rsidR="001F57DF" w:rsidRPr="00D45772" w:rsidRDefault="001F57DF" w:rsidP="00A8067B">
      <w:pPr>
        <w:ind w:left="360" w:hanging="360"/>
        <w:jc w:val="left"/>
        <w:rPr>
          <w:sz w:val="24"/>
          <w:szCs w:val="24"/>
          <w:lang w:val="en-CA"/>
        </w:rPr>
      </w:pPr>
      <w:r w:rsidRPr="00D45772">
        <w:rPr>
          <w:noProof/>
          <w:sz w:val="24"/>
          <w:szCs w:val="24"/>
          <w:lang w:val="en-CA"/>
        </w:rPr>
        <w:t>第八十</w:t>
      </w:r>
      <w:r w:rsidR="00A8067B" w:rsidRPr="00D45772">
        <w:rPr>
          <w:noProof/>
          <w:sz w:val="24"/>
          <w:szCs w:val="24"/>
          <w:lang w:val="en-CA"/>
        </w:rPr>
        <w:t>四</w:t>
      </w:r>
      <w:r w:rsidRPr="00D45772">
        <w:rPr>
          <w:noProof/>
          <w:sz w:val="24"/>
          <w:szCs w:val="24"/>
          <w:lang w:val="en-CA"/>
        </w:rPr>
        <w:t>次会议</w:t>
      </w:r>
    </w:p>
    <w:p w14:paraId="5F39DF8F" w14:textId="77777777" w:rsidR="001F57DF" w:rsidRPr="00D45772" w:rsidRDefault="001F57DF" w:rsidP="00B83637">
      <w:pPr>
        <w:ind w:left="360" w:hanging="360"/>
        <w:jc w:val="left"/>
        <w:rPr>
          <w:sz w:val="24"/>
          <w:szCs w:val="24"/>
          <w:lang w:val="en-CA"/>
        </w:rPr>
      </w:pPr>
      <w:r w:rsidRPr="00D45772">
        <w:rPr>
          <w:noProof/>
          <w:sz w:val="24"/>
          <w:szCs w:val="24"/>
          <w:lang w:val="en-CA"/>
        </w:rPr>
        <w:t>2019</w:t>
      </w:r>
      <w:r w:rsidRPr="00D45772">
        <w:rPr>
          <w:noProof/>
          <w:sz w:val="24"/>
          <w:szCs w:val="24"/>
          <w:lang w:val="en-CA"/>
        </w:rPr>
        <w:t>年</w:t>
      </w:r>
      <w:r w:rsidR="00B83637" w:rsidRPr="00D45772">
        <w:rPr>
          <w:noProof/>
          <w:sz w:val="24"/>
          <w:szCs w:val="24"/>
          <w:lang w:val="en-CA"/>
        </w:rPr>
        <w:t>12</w:t>
      </w:r>
      <w:r w:rsidRPr="00D45772">
        <w:rPr>
          <w:noProof/>
          <w:sz w:val="24"/>
          <w:szCs w:val="24"/>
          <w:lang w:val="en-CA"/>
        </w:rPr>
        <w:t>月</w:t>
      </w:r>
      <w:r w:rsidR="00B83637" w:rsidRPr="00D45772">
        <w:rPr>
          <w:noProof/>
          <w:sz w:val="24"/>
          <w:szCs w:val="24"/>
          <w:lang w:val="en-CA"/>
        </w:rPr>
        <w:t>16</w:t>
      </w:r>
      <w:r w:rsidRPr="00D45772">
        <w:rPr>
          <w:noProof/>
          <w:sz w:val="24"/>
          <w:szCs w:val="24"/>
          <w:lang w:val="en-CA"/>
        </w:rPr>
        <w:t>日至</w:t>
      </w:r>
      <w:r w:rsidR="00B83637" w:rsidRPr="00D45772">
        <w:rPr>
          <w:noProof/>
          <w:sz w:val="24"/>
          <w:szCs w:val="24"/>
          <w:lang w:val="en-CA"/>
        </w:rPr>
        <w:t>20</w:t>
      </w:r>
      <w:r w:rsidRPr="00D45772">
        <w:rPr>
          <w:noProof/>
          <w:sz w:val="24"/>
          <w:szCs w:val="24"/>
          <w:lang w:val="en-CA"/>
        </w:rPr>
        <w:t>日，蒙特利尔</w:t>
      </w:r>
    </w:p>
    <w:p w14:paraId="4A425115" w14:textId="77777777" w:rsidR="003B468A" w:rsidRPr="00D45772"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14:paraId="6D2D6E30" w14:textId="6BE119C0" w:rsidR="003B468A" w:rsidRPr="00D45772" w:rsidRDefault="00CA38B2" w:rsidP="00CB0889">
      <w:pPr>
        <w:tabs>
          <w:tab w:val="left" w:pos="720"/>
        </w:tabs>
        <w:spacing w:before="480" w:after="240" w:line="200" w:lineRule="exact"/>
        <w:jc w:val="center"/>
        <w:rPr>
          <w:rFonts w:eastAsia="SimHei"/>
          <w:b/>
          <w:bCs/>
          <w:color w:val="000000"/>
          <w:sz w:val="28"/>
          <w:szCs w:val="28"/>
          <w:lang w:eastAsia="zh-CN"/>
        </w:rPr>
      </w:pPr>
      <w:r w:rsidRPr="00CA38B2">
        <w:rPr>
          <w:rFonts w:eastAsia="SimHei"/>
          <w:b/>
          <w:bCs/>
          <w:color w:val="000000"/>
          <w:sz w:val="28"/>
          <w:szCs w:val="28"/>
          <w:lang w:eastAsia="zh-CN"/>
        </w:rPr>
        <w:t>双边合作</w:t>
      </w:r>
    </w:p>
    <w:p w14:paraId="02E9264C" w14:textId="5F794017" w:rsidR="003B468A" w:rsidRDefault="005C659C" w:rsidP="00C85A92">
      <w:pPr>
        <w:widowControl w:val="0"/>
        <w:numPr>
          <w:ilvl w:val="0"/>
          <w:numId w:val="22"/>
        </w:numPr>
        <w:tabs>
          <w:tab w:val="left" w:pos="720"/>
          <w:tab w:val="left" w:pos="1418"/>
        </w:tabs>
        <w:adjustRightInd w:val="0"/>
        <w:ind w:left="0" w:firstLine="0"/>
        <w:textAlignment w:val="baseline"/>
        <w:rPr>
          <w:lang w:eastAsia="zh-CN"/>
        </w:rPr>
      </w:pPr>
      <w:r w:rsidRPr="005C659C">
        <w:rPr>
          <w:rFonts w:hint="eastAsia"/>
          <w:lang w:eastAsia="zh-CN"/>
        </w:rPr>
        <w:t>本文件概述了各双边机构提出的申请，并说明根据可为</w:t>
      </w:r>
      <w:r w:rsidRPr="005C659C">
        <w:rPr>
          <w:rFonts w:hint="eastAsia"/>
          <w:lang w:eastAsia="zh-CN"/>
        </w:rPr>
        <w:t>2019</w:t>
      </w:r>
      <w:r w:rsidRPr="005C659C">
        <w:rPr>
          <w:rFonts w:hint="eastAsia"/>
          <w:lang w:eastAsia="zh-CN"/>
        </w:rPr>
        <w:t>年或</w:t>
      </w:r>
      <w:r w:rsidRPr="005C659C">
        <w:rPr>
          <w:rFonts w:hint="eastAsia"/>
          <w:lang w:eastAsia="zh-CN"/>
        </w:rPr>
        <w:t>2018-2020</w:t>
      </w:r>
      <w:r w:rsidRPr="005C659C">
        <w:rPr>
          <w:rFonts w:hint="eastAsia"/>
          <w:lang w:eastAsia="zh-CN"/>
        </w:rPr>
        <w:t>三年期提供的双边合作经费上限，这些申请是否符合资格。本文件参照了讨论双边申请的有关会议文件，并载有关于双边合作任务分配年度的建议。</w:t>
      </w:r>
    </w:p>
    <w:p w14:paraId="10A2C8BD" w14:textId="77777777" w:rsidR="005B713C" w:rsidRDefault="005B713C" w:rsidP="005B713C">
      <w:pPr>
        <w:widowControl w:val="0"/>
        <w:tabs>
          <w:tab w:val="left" w:pos="720"/>
          <w:tab w:val="left" w:pos="1418"/>
        </w:tabs>
        <w:adjustRightInd w:val="0"/>
        <w:textAlignment w:val="baseline"/>
        <w:rPr>
          <w:lang w:eastAsia="zh-CN"/>
        </w:rPr>
      </w:pPr>
    </w:p>
    <w:p w14:paraId="499CAC43" w14:textId="73971C3D" w:rsidR="005B713C" w:rsidRPr="005B713C" w:rsidRDefault="00944D55" w:rsidP="00821AEB">
      <w:pPr>
        <w:widowControl w:val="0"/>
        <w:tabs>
          <w:tab w:val="left" w:pos="5918"/>
        </w:tabs>
        <w:adjustRightInd w:val="0"/>
        <w:textAlignment w:val="baseline"/>
        <w:rPr>
          <w:rFonts w:eastAsia="SimHei"/>
          <w:b/>
          <w:bCs/>
          <w:lang w:val="en-US" w:eastAsia="zh-CN" w:bidi="hi-IN"/>
        </w:rPr>
      </w:pPr>
      <w:r>
        <w:rPr>
          <w:rFonts w:eastAsia="SimHei" w:hint="eastAsia"/>
          <w:b/>
          <w:bCs/>
          <w:lang w:val="en-US" w:eastAsia="zh-CN" w:bidi="hi-IN"/>
        </w:rPr>
        <w:t>概述</w:t>
      </w:r>
      <w:r w:rsidR="00821AEB">
        <w:rPr>
          <w:rFonts w:eastAsia="SimHei"/>
          <w:b/>
          <w:bCs/>
          <w:lang w:val="en-US" w:eastAsia="zh-CN" w:bidi="hi-IN"/>
        </w:rPr>
        <w:tab/>
      </w:r>
    </w:p>
    <w:p w14:paraId="456ED2A7" w14:textId="19AC0DEA" w:rsidR="003B468A" w:rsidRPr="00D45772" w:rsidRDefault="005C659C">
      <w:pPr>
        <w:widowControl w:val="0"/>
        <w:numPr>
          <w:ilvl w:val="0"/>
          <w:numId w:val="22"/>
        </w:numPr>
        <w:tabs>
          <w:tab w:val="left" w:pos="720"/>
        </w:tabs>
        <w:adjustRightInd w:val="0"/>
        <w:spacing w:before="120" w:after="120" w:line="240" w:lineRule="atLeast"/>
        <w:ind w:left="0" w:firstLine="0"/>
        <w:textAlignment w:val="baseline"/>
        <w:rPr>
          <w:lang w:eastAsia="zh-CN"/>
        </w:rPr>
      </w:pPr>
      <w:r w:rsidRPr="00016E9E">
        <w:rPr>
          <w:rFonts w:hint="eastAsia"/>
          <w:lang w:eastAsia="zh-CN"/>
        </w:rPr>
        <w:t>向第八十四次会议提交了</w:t>
      </w:r>
      <w:r w:rsidRPr="00016E9E">
        <w:rPr>
          <w:rFonts w:hint="eastAsia"/>
          <w:lang w:eastAsia="zh-CN"/>
        </w:rPr>
        <w:t>8</w:t>
      </w:r>
      <w:r w:rsidRPr="00016E9E">
        <w:rPr>
          <w:rFonts w:hint="eastAsia"/>
          <w:lang w:eastAsia="zh-CN"/>
        </w:rPr>
        <w:t>个双边合作项目，经费数额为</w:t>
      </w:r>
      <w:r w:rsidRPr="00016E9E">
        <w:rPr>
          <w:lang w:eastAsia="zh-CN"/>
        </w:rPr>
        <w:t>3,221,559</w:t>
      </w:r>
      <w:r w:rsidRPr="00016E9E">
        <w:rPr>
          <w:rFonts w:hint="eastAsia"/>
          <w:lang w:eastAsia="zh-CN"/>
        </w:rPr>
        <w:t>美元，如表</w:t>
      </w:r>
      <w:r w:rsidRPr="00016E9E">
        <w:rPr>
          <w:rFonts w:hint="eastAsia"/>
          <w:lang w:eastAsia="zh-CN"/>
        </w:rPr>
        <w:t>1</w:t>
      </w:r>
      <w:r w:rsidRPr="00016E9E">
        <w:rPr>
          <w:rFonts w:hint="eastAsia"/>
          <w:lang w:eastAsia="zh-CN"/>
        </w:rPr>
        <w:t>所示。</w:t>
      </w:r>
    </w:p>
    <w:p w14:paraId="7D77B48E" w14:textId="362EADD5" w:rsidR="00895C6D" w:rsidRPr="00D45772" w:rsidRDefault="00895C6D" w:rsidP="00895C6D">
      <w:pPr>
        <w:keepNext/>
        <w:rPr>
          <w:b/>
          <w:bCs/>
          <w:sz w:val="21"/>
          <w:szCs w:val="21"/>
          <w:lang w:val="en-CA" w:eastAsia="zh-CN"/>
        </w:rPr>
      </w:pPr>
      <w:r w:rsidRPr="00D45772">
        <w:rPr>
          <w:b/>
          <w:bCs/>
          <w:sz w:val="21"/>
          <w:szCs w:val="21"/>
          <w:lang w:eastAsia="zh-CN"/>
        </w:rPr>
        <w:t>表</w:t>
      </w:r>
      <w:r w:rsidRPr="00D45772">
        <w:rPr>
          <w:b/>
          <w:bCs/>
          <w:spacing w:val="-83"/>
          <w:sz w:val="21"/>
          <w:szCs w:val="21"/>
          <w:lang w:eastAsia="zh-CN"/>
        </w:rPr>
        <w:t xml:space="preserve"> </w:t>
      </w:r>
      <w:r w:rsidRPr="00D45772">
        <w:rPr>
          <w:b/>
          <w:bCs/>
          <w:spacing w:val="1"/>
          <w:sz w:val="21"/>
          <w:szCs w:val="21"/>
          <w:lang w:eastAsia="zh-CN"/>
        </w:rPr>
        <w:t>1</w:t>
      </w:r>
      <w:r w:rsidRPr="00D45772">
        <w:rPr>
          <w:b/>
          <w:bCs/>
          <w:spacing w:val="1"/>
          <w:sz w:val="21"/>
          <w:szCs w:val="21"/>
          <w:lang w:eastAsia="zh-CN"/>
        </w:rPr>
        <w:t>：</w:t>
      </w:r>
      <w:r w:rsidR="005C659C" w:rsidRPr="005C659C">
        <w:rPr>
          <w:rFonts w:hint="eastAsia"/>
          <w:b/>
          <w:sz w:val="21"/>
          <w:szCs w:val="21"/>
          <w:lang w:eastAsia="zh-CN"/>
        </w:rPr>
        <w:t>提交第八十四次会议的双边合作项目</w:t>
      </w:r>
    </w:p>
    <w:tbl>
      <w:tblPr>
        <w:tblW w:w="95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16"/>
        <w:gridCol w:w="3453"/>
        <w:gridCol w:w="1227"/>
        <w:gridCol w:w="1170"/>
        <w:gridCol w:w="1422"/>
      </w:tblGrid>
      <w:tr w:rsidR="005C659C" w:rsidRPr="00A51B44" w14:paraId="7EC8FA26" w14:textId="77777777" w:rsidTr="00F42EEC">
        <w:trPr>
          <w:tblHeader/>
        </w:trPr>
        <w:tc>
          <w:tcPr>
            <w:tcW w:w="1134" w:type="dxa"/>
          </w:tcPr>
          <w:p w14:paraId="56955AEE" w14:textId="77777777" w:rsidR="005C659C" w:rsidRPr="00A51B44" w:rsidRDefault="005C659C" w:rsidP="00F42EEC">
            <w:pPr>
              <w:jc w:val="center"/>
              <w:outlineLvl w:val="0"/>
              <w:rPr>
                <w:b/>
                <w:bCs/>
                <w:sz w:val="20"/>
                <w:szCs w:val="20"/>
              </w:rPr>
            </w:pPr>
            <w:r w:rsidRPr="00A51B44">
              <w:rPr>
                <w:rFonts w:hint="eastAsia"/>
                <w:b/>
                <w:bCs/>
                <w:sz w:val="20"/>
                <w:szCs w:val="20"/>
                <w:lang w:eastAsia="zh-CN"/>
              </w:rPr>
              <w:t>机构</w:t>
            </w:r>
          </w:p>
        </w:tc>
        <w:tc>
          <w:tcPr>
            <w:tcW w:w="1116" w:type="dxa"/>
            <w:tcBorders>
              <w:bottom w:val="single" w:sz="4" w:space="0" w:color="auto"/>
            </w:tcBorders>
          </w:tcPr>
          <w:p w14:paraId="3ACE4031" w14:textId="77777777" w:rsidR="005C659C" w:rsidRPr="00A51B44" w:rsidRDefault="005C659C" w:rsidP="00F42EEC">
            <w:pPr>
              <w:jc w:val="center"/>
              <w:rPr>
                <w:b/>
                <w:bCs/>
                <w:sz w:val="20"/>
                <w:szCs w:val="20"/>
              </w:rPr>
            </w:pPr>
            <w:r w:rsidRPr="00A51B44">
              <w:rPr>
                <w:rFonts w:hint="eastAsia"/>
                <w:b/>
                <w:bCs/>
                <w:sz w:val="20"/>
                <w:szCs w:val="20"/>
                <w:lang w:eastAsia="zh-CN"/>
              </w:rPr>
              <w:t>国家</w:t>
            </w:r>
          </w:p>
        </w:tc>
        <w:tc>
          <w:tcPr>
            <w:tcW w:w="3453" w:type="dxa"/>
            <w:tcBorders>
              <w:bottom w:val="single" w:sz="4" w:space="0" w:color="auto"/>
            </w:tcBorders>
          </w:tcPr>
          <w:p w14:paraId="15816894" w14:textId="77777777" w:rsidR="005C659C" w:rsidRPr="00A51B44" w:rsidRDefault="005C659C" w:rsidP="00F42EEC">
            <w:pPr>
              <w:jc w:val="center"/>
              <w:rPr>
                <w:b/>
                <w:bCs/>
                <w:sz w:val="20"/>
                <w:szCs w:val="20"/>
              </w:rPr>
            </w:pPr>
            <w:r w:rsidRPr="00A51B44">
              <w:rPr>
                <w:rFonts w:hint="eastAsia"/>
                <w:b/>
                <w:bCs/>
                <w:sz w:val="20"/>
                <w:szCs w:val="20"/>
                <w:lang w:eastAsia="zh-CN"/>
              </w:rPr>
              <w:t>项目名称</w:t>
            </w:r>
          </w:p>
        </w:tc>
        <w:tc>
          <w:tcPr>
            <w:tcW w:w="1227" w:type="dxa"/>
            <w:tcBorders>
              <w:bottom w:val="single" w:sz="4" w:space="0" w:color="auto"/>
            </w:tcBorders>
          </w:tcPr>
          <w:p w14:paraId="2095A1E7" w14:textId="77777777" w:rsidR="005C659C" w:rsidRPr="00A51B44" w:rsidRDefault="005C659C" w:rsidP="00F42EEC">
            <w:pPr>
              <w:jc w:val="center"/>
              <w:rPr>
                <w:b/>
                <w:bCs/>
                <w:sz w:val="20"/>
                <w:szCs w:val="20"/>
              </w:rPr>
            </w:pPr>
            <w:r w:rsidRPr="00A51B44">
              <w:rPr>
                <w:rFonts w:hint="eastAsia"/>
                <w:b/>
                <w:bCs/>
                <w:sz w:val="20"/>
                <w:szCs w:val="20"/>
                <w:lang w:eastAsia="zh-CN"/>
              </w:rPr>
              <w:t>申请数额</w:t>
            </w:r>
            <w:r w:rsidRPr="00A51B44">
              <w:rPr>
                <w:b/>
                <w:bCs/>
                <w:sz w:val="20"/>
                <w:szCs w:val="20"/>
              </w:rPr>
              <w:t>(</w:t>
            </w:r>
            <w:r w:rsidRPr="00A51B44">
              <w:rPr>
                <w:rFonts w:hint="eastAsia"/>
                <w:b/>
                <w:bCs/>
                <w:sz w:val="20"/>
                <w:szCs w:val="20"/>
                <w:lang w:eastAsia="zh-CN"/>
              </w:rPr>
              <w:t>美元</w:t>
            </w:r>
            <w:r w:rsidRPr="00A51B44">
              <w:rPr>
                <w:b/>
                <w:bCs/>
                <w:sz w:val="20"/>
                <w:szCs w:val="20"/>
              </w:rPr>
              <w:t>)</w:t>
            </w:r>
          </w:p>
        </w:tc>
        <w:tc>
          <w:tcPr>
            <w:tcW w:w="1170" w:type="dxa"/>
            <w:tcBorders>
              <w:bottom w:val="single" w:sz="4" w:space="0" w:color="auto"/>
            </w:tcBorders>
          </w:tcPr>
          <w:p w14:paraId="2770CDDF" w14:textId="77777777" w:rsidR="005C659C" w:rsidRPr="00A51B44" w:rsidRDefault="005C659C" w:rsidP="00F42EEC">
            <w:pPr>
              <w:jc w:val="center"/>
              <w:rPr>
                <w:b/>
                <w:bCs/>
                <w:sz w:val="20"/>
                <w:szCs w:val="20"/>
              </w:rPr>
            </w:pPr>
            <w:r w:rsidRPr="00A51B44">
              <w:rPr>
                <w:rFonts w:hint="eastAsia"/>
                <w:b/>
                <w:bCs/>
                <w:sz w:val="20"/>
                <w:szCs w:val="20"/>
                <w:lang w:eastAsia="zh-CN"/>
              </w:rPr>
              <w:t>支助费用</w:t>
            </w:r>
            <w:r w:rsidRPr="00A51B44">
              <w:rPr>
                <w:b/>
                <w:bCs/>
                <w:sz w:val="20"/>
                <w:szCs w:val="20"/>
              </w:rPr>
              <w:t xml:space="preserve"> (</w:t>
            </w:r>
            <w:r w:rsidRPr="00A51B44">
              <w:rPr>
                <w:rFonts w:hint="eastAsia"/>
                <w:b/>
                <w:bCs/>
                <w:sz w:val="20"/>
                <w:szCs w:val="20"/>
                <w:lang w:eastAsia="zh-CN"/>
              </w:rPr>
              <w:t>美元</w:t>
            </w:r>
            <w:r w:rsidRPr="00A51B44">
              <w:rPr>
                <w:b/>
                <w:bCs/>
                <w:sz w:val="20"/>
                <w:szCs w:val="20"/>
              </w:rPr>
              <w:t>)</w:t>
            </w:r>
          </w:p>
        </w:tc>
        <w:tc>
          <w:tcPr>
            <w:tcW w:w="1422" w:type="dxa"/>
            <w:tcBorders>
              <w:bottom w:val="single" w:sz="4" w:space="0" w:color="auto"/>
            </w:tcBorders>
            <w:tcMar>
              <w:left w:w="0" w:type="dxa"/>
              <w:right w:w="0" w:type="dxa"/>
            </w:tcMar>
          </w:tcPr>
          <w:p w14:paraId="2D96AB45" w14:textId="77777777" w:rsidR="005C659C" w:rsidRPr="00A51B44" w:rsidRDefault="005C659C" w:rsidP="00F42EEC">
            <w:pPr>
              <w:jc w:val="center"/>
              <w:rPr>
                <w:b/>
                <w:bCs/>
                <w:sz w:val="20"/>
                <w:szCs w:val="20"/>
                <w:lang w:eastAsia="zh-CN"/>
              </w:rPr>
            </w:pPr>
            <w:r w:rsidRPr="00A51B44">
              <w:rPr>
                <w:rFonts w:hint="eastAsia"/>
                <w:b/>
                <w:bCs/>
                <w:sz w:val="20"/>
                <w:szCs w:val="20"/>
                <w:lang w:eastAsia="zh-CN"/>
              </w:rPr>
              <w:t>建议数额</w:t>
            </w:r>
          </w:p>
          <w:p w14:paraId="083545F2" w14:textId="77777777" w:rsidR="005C659C" w:rsidRPr="00A51B44" w:rsidRDefault="005C659C" w:rsidP="00F42EEC">
            <w:pPr>
              <w:jc w:val="center"/>
              <w:rPr>
                <w:b/>
                <w:bCs/>
                <w:sz w:val="20"/>
                <w:szCs w:val="20"/>
              </w:rPr>
            </w:pPr>
            <w:r w:rsidRPr="00A51B44">
              <w:rPr>
                <w:b/>
                <w:bCs/>
                <w:sz w:val="20"/>
                <w:szCs w:val="20"/>
              </w:rPr>
              <w:t>(</w:t>
            </w:r>
            <w:r w:rsidRPr="00A51B44">
              <w:rPr>
                <w:rFonts w:hint="eastAsia"/>
                <w:b/>
                <w:bCs/>
                <w:sz w:val="20"/>
                <w:szCs w:val="20"/>
                <w:lang w:eastAsia="zh-CN"/>
              </w:rPr>
              <w:t>美元</w:t>
            </w:r>
            <w:r w:rsidRPr="00A51B44">
              <w:rPr>
                <w:b/>
                <w:bCs/>
                <w:sz w:val="20"/>
                <w:szCs w:val="20"/>
              </w:rPr>
              <w:t>)</w:t>
            </w:r>
          </w:p>
        </w:tc>
      </w:tr>
      <w:tr w:rsidR="005C659C" w:rsidRPr="00A51B44" w14:paraId="51033996" w14:textId="77777777" w:rsidTr="00F42EEC">
        <w:tc>
          <w:tcPr>
            <w:tcW w:w="1134" w:type="dxa"/>
          </w:tcPr>
          <w:p w14:paraId="7F318E91" w14:textId="77777777" w:rsidR="005C659C" w:rsidRPr="00A51B44" w:rsidRDefault="005C659C" w:rsidP="00F42EEC">
            <w:pPr>
              <w:rPr>
                <w:sz w:val="20"/>
                <w:szCs w:val="20"/>
              </w:rPr>
            </w:pPr>
            <w:r w:rsidRPr="00A51B44">
              <w:rPr>
                <w:rFonts w:hint="eastAsia"/>
                <w:sz w:val="20"/>
                <w:szCs w:val="20"/>
                <w:lang w:eastAsia="zh-CN"/>
              </w:rPr>
              <w:t>法国</w:t>
            </w:r>
          </w:p>
        </w:tc>
        <w:tc>
          <w:tcPr>
            <w:tcW w:w="1116" w:type="dxa"/>
            <w:tcBorders>
              <w:top w:val="single" w:sz="4" w:space="0" w:color="auto"/>
              <w:left w:val="nil"/>
              <w:bottom w:val="single" w:sz="4" w:space="0" w:color="auto"/>
              <w:right w:val="single" w:sz="4" w:space="0" w:color="auto"/>
            </w:tcBorders>
            <w:shd w:val="clear" w:color="auto" w:fill="auto"/>
          </w:tcPr>
          <w:p w14:paraId="2B37602A" w14:textId="77777777" w:rsidR="005C659C" w:rsidRPr="00A51B44" w:rsidRDefault="005C659C" w:rsidP="00F42EEC">
            <w:pPr>
              <w:jc w:val="left"/>
              <w:rPr>
                <w:color w:val="000000"/>
                <w:sz w:val="20"/>
                <w:szCs w:val="20"/>
              </w:rPr>
            </w:pPr>
            <w:r w:rsidRPr="00A51B44">
              <w:rPr>
                <w:rFonts w:hint="eastAsia"/>
                <w:color w:val="000000"/>
                <w:sz w:val="20"/>
                <w:szCs w:val="20"/>
                <w:lang w:eastAsia="zh-CN"/>
              </w:rPr>
              <w:t>突尼斯</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670FF1B" w14:textId="77777777" w:rsidR="005C659C" w:rsidRPr="00A51B44" w:rsidRDefault="005C659C" w:rsidP="00F42EEC">
            <w:pPr>
              <w:jc w:val="left"/>
              <w:rPr>
                <w:bCs/>
                <w:sz w:val="20"/>
                <w:szCs w:val="20"/>
                <w:lang w:eastAsia="zh-CN"/>
              </w:rPr>
            </w:pPr>
            <w:r w:rsidRPr="00A51B44">
              <w:rPr>
                <w:rFonts w:hint="eastAsia"/>
                <w:bCs/>
                <w:sz w:val="20"/>
                <w:szCs w:val="20"/>
                <w:lang w:eastAsia="zh-CN"/>
              </w:rPr>
              <w:t>氟氯烃淘汰管理计划</w:t>
            </w:r>
            <w:r w:rsidRPr="00A51B44">
              <w:rPr>
                <w:bCs/>
                <w:sz w:val="20"/>
                <w:szCs w:val="20"/>
                <w:lang w:eastAsia="zh-CN"/>
              </w:rPr>
              <w:t>(</w:t>
            </w:r>
            <w:r w:rsidRPr="00A51B44">
              <w:rPr>
                <w:rFonts w:hint="eastAsia"/>
                <w:bCs/>
                <w:sz w:val="20"/>
                <w:szCs w:val="20"/>
                <w:lang w:eastAsia="zh-CN"/>
              </w:rPr>
              <w:t>第一阶段，第三次付款</w:t>
            </w:r>
            <w:r w:rsidRPr="00A51B44">
              <w:rPr>
                <w:bCs/>
                <w:sz w:val="20"/>
                <w:szCs w:val="20"/>
                <w:lang w:eastAsia="zh-CN"/>
              </w:rPr>
              <w:t xml:space="preserve">) </w:t>
            </w:r>
          </w:p>
        </w:tc>
        <w:tc>
          <w:tcPr>
            <w:tcW w:w="1227" w:type="dxa"/>
            <w:tcBorders>
              <w:top w:val="single" w:sz="4" w:space="0" w:color="auto"/>
              <w:left w:val="nil"/>
              <w:bottom w:val="single" w:sz="4" w:space="0" w:color="auto"/>
              <w:right w:val="single" w:sz="4" w:space="0" w:color="auto"/>
            </w:tcBorders>
            <w:shd w:val="clear" w:color="auto" w:fill="auto"/>
          </w:tcPr>
          <w:p w14:paraId="37F76C1A" w14:textId="77777777" w:rsidR="005C659C" w:rsidRPr="00A51B44" w:rsidRDefault="005C659C" w:rsidP="00F42EEC">
            <w:pPr>
              <w:jc w:val="right"/>
              <w:rPr>
                <w:color w:val="000000"/>
                <w:sz w:val="20"/>
                <w:szCs w:val="20"/>
              </w:rPr>
            </w:pPr>
            <w:r w:rsidRPr="00A51B44">
              <w:rPr>
                <w:color w:val="000000"/>
                <w:sz w:val="20"/>
                <w:szCs w:val="20"/>
              </w:rPr>
              <w:t>19,000</w:t>
            </w:r>
          </w:p>
        </w:tc>
        <w:tc>
          <w:tcPr>
            <w:tcW w:w="1170" w:type="dxa"/>
            <w:tcBorders>
              <w:top w:val="single" w:sz="4" w:space="0" w:color="auto"/>
              <w:left w:val="single" w:sz="4" w:space="0" w:color="auto"/>
              <w:bottom w:val="single" w:sz="4" w:space="0" w:color="auto"/>
              <w:right w:val="nil"/>
            </w:tcBorders>
            <w:shd w:val="clear" w:color="auto" w:fill="auto"/>
          </w:tcPr>
          <w:p w14:paraId="29FAEB40" w14:textId="77777777" w:rsidR="005C659C" w:rsidRPr="00A51B44" w:rsidRDefault="005C659C" w:rsidP="00F42EEC">
            <w:pPr>
              <w:jc w:val="right"/>
              <w:rPr>
                <w:color w:val="000000"/>
                <w:sz w:val="20"/>
                <w:szCs w:val="20"/>
              </w:rPr>
            </w:pPr>
            <w:r w:rsidRPr="00A51B44">
              <w:rPr>
                <w:color w:val="000000"/>
                <w:sz w:val="20"/>
                <w:szCs w:val="20"/>
              </w:rPr>
              <w:t>2,470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A1FCCDF" w14:textId="77777777" w:rsidR="005C659C" w:rsidRPr="00A51B44" w:rsidRDefault="005C659C" w:rsidP="00F42EEC">
            <w:pPr>
              <w:jc w:val="right"/>
              <w:rPr>
                <w:sz w:val="20"/>
                <w:szCs w:val="20"/>
              </w:rPr>
            </w:pPr>
            <w:r w:rsidRPr="00A51B44">
              <w:rPr>
                <w:sz w:val="20"/>
                <w:szCs w:val="20"/>
              </w:rPr>
              <w:t>(1)</w:t>
            </w:r>
          </w:p>
        </w:tc>
      </w:tr>
      <w:tr w:rsidR="005C659C" w:rsidRPr="00A51B44" w14:paraId="3D047195" w14:textId="77777777" w:rsidTr="00F42EEC">
        <w:tc>
          <w:tcPr>
            <w:tcW w:w="1134" w:type="dxa"/>
          </w:tcPr>
          <w:p w14:paraId="03C520A3" w14:textId="77777777" w:rsidR="005C659C" w:rsidRPr="00A51B44" w:rsidRDefault="005C659C" w:rsidP="00F42EEC">
            <w:pPr>
              <w:rPr>
                <w:sz w:val="20"/>
                <w:szCs w:val="20"/>
              </w:rPr>
            </w:pPr>
            <w:r w:rsidRPr="00A51B44">
              <w:rPr>
                <w:rFonts w:hint="eastAsia"/>
                <w:b/>
                <w:sz w:val="20"/>
                <w:szCs w:val="20"/>
                <w:lang w:val="en-CA" w:eastAsia="zh-CN"/>
              </w:rPr>
              <w:t>小计</w:t>
            </w:r>
          </w:p>
        </w:tc>
        <w:tc>
          <w:tcPr>
            <w:tcW w:w="1116" w:type="dxa"/>
            <w:tcBorders>
              <w:top w:val="single" w:sz="4" w:space="0" w:color="auto"/>
              <w:left w:val="nil"/>
              <w:bottom w:val="single" w:sz="4" w:space="0" w:color="auto"/>
              <w:right w:val="single" w:sz="4" w:space="0" w:color="auto"/>
            </w:tcBorders>
            <w:shd w:val="clear" w:color="auto" w:fill="auto"/>
          </w:tcPr>
          <w:p w14:paraId="3C81CB55" w14:textId="77777777" w:rsidR="005C659C" w:rsidRPr="00A51B44" w:rsidRDefault="005C659C" w:rsidP="00F42EEC">
            <w:pPr>
              <w:jc w:val="left"/>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A62459B" w14:textId="77777777" w:rsidR="005C659C" w:rsidRPr="00A51B44" w:rsidRDefault="005C659C" w:rsidP="00F42EEC">
            <w:pPr>
              <w:jc w:val="left"/>
              <w:rPr>
                <w:bCs/>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07154153" w14:textId="77777777" w:rsidR="005C659C" w:rsidRPr="00A51B44" w:rsidRDefault="005C659C" w:rsidP="00F42EEC">
            <w:pPr>
              <w:jc w:val="right"/>
              <w:rPr>
                <w:b/>
                <w:color w:val="000000"/>
                <w:sz w:val="20"/>
                <w:szCs w:val="20"/>
              </w:rPr>
            </w:pPr>
            <w:r w:rsidRPr="00A51B44">
              <w:rPr>
                <w:b/>
                <w:color w:val="000000"/>
                <w:sz w:val="20"/>
                <w:szCs w:val="20"/>
              </w:rPr>
              <w:t>19,000</w:t>
            </w:r>
          </w:p>
        </w:tc>
        <w:tc>
          <w:tcPr>
            <w:tcW w:w="1170" w:type="dxa"/>
            <w:tcBorders>
              <w:top w:val="single" w:sz="4" w:space="0" w:color="auto"/>
              <w:left w:val="single" w:sz="4" w:space="0" w:color="auto"/>
              <w:bottom w:val="single" w:sz="4" w:space="0" w:color="auto"/>
              <w:right w:val="nil"/>
            </w:tcBorders>
            <w:shd w:val="clear" w:color="auto" w:fill="auto"/>
          </w:tcPr>
          <w:p w14:paraId="5577C3D9" w14:textId="77777777" w:rsidR="005C659C" w:rsidRPr="00A51B44" w:rsidRDefault="005C659C" w:rsidP="00F42EEC">
            <w:pPr>
              <w:jc w:val="right"/>
              <w:rPr>
                <w:b/>
                <w:color w:val="000000"/>
                <w:sz w:val="20"/>
                <w:szCs w:val="20"/>
              </w:rPr>
            </w:pPr>
            <w:r w:rsidRPr="00A51B44">
              <w:rPr>
                <w:b/>
                <w:color w:val="000000"/>
                <w:sz w:val="20"/>
                <w:szCs w:val="20"/>
              </w:rPr>
              <w:t>2,470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EA14C99" w14:textId="77777777" w:rsidR="005C659C" w:rsidRPr="00A51B44" w:rsidRDefault="005C659C" w:rsidP="00F42EEC">
            <w:pPr>
              <w:jc w:val="right"/>
              <w:rPr>
                <w:sz w:val="20"/>
                <w:szCs w:val="20"/>
              </w:rPr>
            </w:pPr>
          </w:p>
        </w:tc>
      </w:tr>
      <w:tr w:rsidR="005C659C" w:rsidRPr="00A51B44" w14:paraId="2FCF0279" w14:textId="77777777" w:rsidTr="00F42EEC">
        <w:tc>
          <w:tcPr>
            <w:tcW w:w="1134" w:type="dxa"/>
          </w:tcPr>
          <w:p w14:paraId="6E863F76" w14:textId="77777777" w:rsidR="005C659C" w:rsidRPr="00A51B44" w:rsidRDefault="005C659C" w:rsidP="00F42EEC">
            <w:pPr>
              <w:rPr>
                <w:sz w:val="20"/>
                <w:szCs w:val="20"/>
              </w:rPr>
            </w:pPr>
            <w:r w:rsidRPr="00A51B44">
              <w:rPr>
                <w:rFonts w:hint="eastAsia"/>
                <w:sz w:val="20"/>
                <w:szCs w:val="20"/>
                <w:lang w:eastAsia="zh-CN"/>
              </w:rPr>
              <w:t>德国</w:t>
            </w:r>
          </w:p>
        </w:tc>
        <w:tc>
          <w:tcPr>
            <w:tcW w:w="1116" w:type="dxa"/>
            <w:tcBorders>
              <w:top w:val="single" w:sz="4" w:space="0" w:color="auto"/>
              <w:left w:val="nil"/>
              <w:bottom w:val="single" w:sz="4" w:space="0" w:color="auto"/>
              <w:right w:val="single" w:sz="4" w:space="0" w:color="auto"/>
            </w:tcBorders>
            <w:shd w:val="clear" w:color="auto" w:fill="auto"/>
          </w:tcPr>
          <w:p w14:paraId="2F3D8602" w14:textId="77777777" w:rsidR="005C659C" w:rsidRPr="00A51B44" w:rsidRDefault="005C659C" w:rsidP="00F42EEC">
            <w:pPr>
              <w:jc w:val="left"/>
              <w:rPr>
                <w:sz w:val="20"/>
                <w:szCs w:val="20"/>
              </w:rPr>
            </w:pPr>
            <w:r w:rsidRPr="00A51B44">
              <w:rPr>
                <w:rFonts w:hint="eastAsia"/>
                <w:color w:val="000000"/>
                <w:sz w:val="20"/>
                <w:szCs w:val="20"/>
                <w:lang w:eastAsia="zh-CN"/>
              </w:rPr>
              <w:t>中国</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664AC32E" w14:textId="77777777" w:rsidR="005C659C" w:rsidRPr="00A51B44" w:rsidRDefault="005C659C" w:rsidP="00F42EEC">
            <w:pPr>
              <w:jc w:val="left"/>
              <w:rPr>
                <w:bCs/>
                <w:sz w:val="20"/>
                <w:szCs w:val="20"/>
                <w:lang w:eastAsia="zh-CN"/>
              </w:rPr>
            </w:pPr>
            <w:r w:rsidRPr="00A51B44">
              <w:rPr>
                <w:rFonts w:hint="eastAsia"/>
                <w:bCs/>
                <w:sz w:val="20"/>
                <w:szCs w:val="20"/>
                <w:lang w:eastAsia="zh-CN"/>
              </w:rPr>
              <w:t>氟氯烃淘汰管理计划</w:t>
            </w:r>
            <w:r w:rsidRPr="00A51B44">
              <w:rPr>
                <w:bCs/>
                <w:sz w:val="20"/>
                <w:szCs w:val="20"/>
                <w:lang w:eastAsia="zh-CN"/>
              </w:rPr>
              <w:t>(</w:t>
            </w:r>
            <w:r w:rsidRPr="00A51B44">
              <w:rPr>
                <w:rFonts w:hint="eastAsia"/>
                <w:bCs/>
                <w:sz w:val="20"/>
                <w:szCs w:val="20"/>
                <w:lang w:eastAsia="zh-CN"/>
              </w:rPr>
              <w:t>第二阶段，第三次付款</w:t>
            </w:r>
            <w:r w:rsidRPr="00A51B44">
              <w:rPr>
                <w:bCs/>
                <w:sz w:val="20"/>
                <w:szCs w:val="20"/>
                <w:lang w:eastAsia="zh-CN"/>
              </w:rPr>
              <w:t>)</w:t>
            </w:r>
            <w:r w:rsidRPr="00A51B44">
              <w:rPr>
                <w:rFonts w:hint="eastAsia"/>
                <w:bCs/>
                <w:sz w:val="20"/>
                <w:szCs w:val="20"/>
                <w:lang w:eastAsia="zh-CN"/>
              </w:rPr>
              <w:t>(</w:t>
            </w:r>
            <w:r w:rsidRPr="00A51B44">
              <w:rPr>
                <w:rFonts w:hint="eastAsia"/>
                <w:bCs/>
                <w:sz w:val="20"/>
                <w:szCs w:val="20"/>
                <w:lang w:eastAsia="zh-CN"/>
              </w:rPr>
              <w:t>挤出聚苯乙烯泡沫行业计划</w:t>
            </w:r>
            <w:r w:rsidRPr="00A51B44">
              <w:rPr>
                <w:rFonts w:hint="eastAsia"/>
                <w:bCs/>
                <w:sz w:val="20"/>
                <w:szCs w:val="20"/>
                <w:lang w:eastAsia="zh-CN"/>
              </w:rPr>
              <w:t>)</w:t>
            </w:r>
          </w:p>
        </w:tc>
        <w:tc>
          <w:tcPr>
            <w:tcW w:w="1227" w:type="dxa"/>
            <w:tcBorders>
              <w:top w:val="single" w:sz="4" w:space="0" w:color="auto"/>
              <w:left w:val="nil"/>
              <w:bottom w:val="single" w:sz="4" w:space="0" w:color="auto"/>
              <w:right w:val="single" w:sz="4" w:space="0" w:color="auto"/>
            </w:tcBorders>
            <w:shd w:val="clear" w:color="auto" w:fill="auto"/>
          </w:tcPr>
          <w:p w14:paraId="5D2EAE5A" w14:textId="77777777" w:rsidR="005C659C" w:rsidRPr="00A51B44" w:rsidRDefault="005C659C" w:rsidP="00F42EEC">
            <w:pPr>
              <w:jc w:val="right"/>
              <w:rPr>
                <w:color w:val="000000"/>
                <w:sz w:val="20"/>
                <w:szCs w:val="20"/>
              </w:rPr>
            </w:pPr>
            <w:r w:rsidRPr="00A51B44">
              <w:rPr>
                <w:color w:val="000000"/>
                <w:sz w:val="20"/>
                <w:szCs w:val="20"/>
              </w:rPr>
              <w:t>356,514</w:t>
            </w:r>
          </w:p>
        </w:tc>
        <w:tc>
          <w:tcPr>
            <w:tcW w:w="1170" w:type="dxa"/>
            <w:tcBorders>
              <w:top w:val="single" w:sz="4" w:space="0" w:color="auto"/>
              <w:left w:val="single" w:sz="4" w:space="0" w:color="auto"/>
              <w:bottom w:val="single" w:sz="4" w:space="0" w:color="auto"/>
              <w:right w:val="nil"/>
            </w:tcBorders>
            <w:shd w:val="clear" w:color="auto" w:fill="auto"/>
          </w:tcPr>
          <w:p w14:paraId="62E38916" w14:textId="77777777" w:rsidR="005C659C" w:rsidRPr="00A51B44" w:rsidRDefault="005C659C" w:rsidP="00F42EEC">
            <w:pPr>
              <w:jc w:val="right"/>
              <w:rPr>
                <w:color w:val="000000"/>
                <w:sz w:val="20"/>
                <w:szCs w:val="20"/>
              </w:rPr>
            </w:pPr>
            <w:r w:rsidRPr="00A51B44">
              <w:rPr>
                <w:color w:val="000000"/>
                <w:sz w:val="20"/>
                <w:szCs w:val="20"/>
              </w:rPr>
              <w:t>42,502</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E0EFB64" w14:textId="77777777" w:rsidR="005C659C" w:rsidRPr="00A51B44" w:rsidRDefault="005C659C" w:rsidP="00F42EEC">
            <w:pPr>
              <w:jc w:val="right"/>
              <w:rPr>
                <w:sz w:val="20"/>
                <w:szCs w:val="20"/>
              </w:rPr>
            </w:pPr>
            <w:r w:rsidRPr="00A51B44">
              <w:rPr>
                <w:sz w:val="20"/>
                <w:szCs w:val="20"/>
              </w:rPr>
              <w:t>(2)</w:t>
            </w:r>
          </w:p>
        </w:tc>
      </w:tr>
      <w:tr w:rsidR="005C659C" w:rsidRPr="00A51B44" w14:paraId="12CF8DB4" w14:textId="77777777" w:rsidTr="00F42EEC">
        <w:tc>
          <w:tcPr>
            <w:tcW w:w="1134" w:type="dxa"/>
          </w:tcPr>
          <w:p w14:paraId="339E98F3" w14:textId="77777777" w:rsidR="005C659C" w:rsidRPr="00A51B44" w:rsidRDefault="005C659C" w:rsidP="00F42EEC">
            <w:pPr>
              <w:rPr>
                <w:sz w:val="20"/>
                <w:szCs w:val="20"/>
              </w:rPr>
            </w:pPr>
            <w:r w:rsidRPr="00A51B44">
              <w:rPr>
                <w:rFonts w:hint="eastAsia"/>
                <w:sz w:val="20"/>
                <w:szCs w:val="20"/>
                <w:lang w:eastAsia="zh-CN"/>
              </w:rPr>
              <w:t>德国</w:t>
            </w:r>
          </w:p>
        </w:tc>
        <w:tc>
          <w:tcPr>
            <w:tcW w:w="1116" w:type="dxa"/>
            <w:tcBorders>
              <w:top w:val="single" w:sz="4" w:space="0" w:color="auto"/>
              <w:left w:val="nil"/>
              <w:bottom w:val="single" w:sz="4" w:space="0" w:color="auto"/>
              <w:right w:val="single" w:sz="4" w:space="0" w:color="auto"/>
            </w:tcBorders>
            <w:shd w:val="clear" w:color="auto" w:fill="auto"/>
          </w:tcPr>
          <w:p w14:paraId="665E7692" w14:textId="77777777" w:rsidR="005C659C" w:rsidRPr="00A51B44" w:rsidRDefault="005C659C" w:rsidP="00F42EEC">
            <w:pPr>
              <w:jc w:val="left"/>
              <w:rPr>
                <w:sz w:val="20"/>
                <w:szCs w:val="20"/>
              </w:rPr>
            </w:pPr>
            <w:r w:rsidRPr="00A51B44">
              <w:rPr>
                <w:rFonts w:hint="eastAsia"/>
                <w:sz w:val="20"/>
                <w:szCs w:val="20"/>
                <w:lang w:eastAsia="zh-CN"/>
              </w:rPr>
              <w:t>中国</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0F7A624" w14:textId="77777777" w:rsidR="005C659C" w:rsidRPr="00A51B44" w:rsidRDefault="005C659C" w:rsidP="00F42EEC">
            <w:pPr>
              <w:jc w:val="left"/>
              <w:rPr>
                <w:bCs/>
                <w:sz w:val="20"/>
                <w:szCs w:val="20"/>
                <w:lang w:eastAsia="zh-CN"/>
              </w:rPr>
            </w:pPr>
            <w:r w:rsidRPr="00A51B44">
              <w:rPr>
                <w:rFonts w:hint="eastAsia"/>
                <w:bCs/>
                <w:sz w:val="20"/>
                <w:szCs w:val="20"/>
                <w:lang w:eastAsia="zh-CN"/>
              </w:rPr>
              <w:t>氟氯烃淘汰管理计划</w:t>
            </w:r>
            <w:r w:rsidRPr="00A51B44">
              <w:rPr>
                <w:bCs/>
                <w:sz w:val="20"/>
                <w:szCs w:val="20"/>
                <w:lang w:eastAsia="zh-CN"/>
              </w:rPr>
              <w:t>(</w:t>
            </w:r>
            <w:r w:rsidRPr="00A51B44">
              <w:rPr>
                <w:rFonts w:hint="eastAsia"/>
                <w:bCs/>
                <w:sz w:val="20"/>
                <w:szCs w:val="20"/>
                <w:lang w:eastAsia="zh-CN"/>
              </w:rPr>
              <w:t>第二阶段，第三和第四次付款</w:t>
            </w:r>
            <w:r w:rsidRPr="00A51B44">
              <w:rPr>
                <w:bCs/>
                <w:sz w:val="20"/>
                <w:szCs w:val="20"/>
                <w:lang w:eastAsia="zh-CN"/>
              </w:rPr>
              <w:t>)</w:t>
            </w:r>
            <w:r w:rsidRPr="00A51B44">
              <w:rPr>
                <w:color w:val="000000"/>
                <w:sz w:val="20"/>
                <w:szCs w:val="20"/>
                <w:lang w:eastAsia="zh-CN"/>
              </w:rPr>
              <w:t xml:space="preserve"> (</w:t>
            </w:r>
            <w:r w:rsidRPr="00A51B44">
              <w:rPr>
                <w:bCs/>
                <w:color w:val="000000"/>
                <w:sz w:val="20"/>
                <w:szCs w:val="20"/>
                <w:lang w:eastAsia="zh-CN"/>
              </w:rPr>
              <w:t>制冷空调维修行业计划和</w:t>
            </w:r>
            <w:r w:rsidRPr="00A51B44">
              <w:rPr>
                <w:rFonts w:hint="eastAsia"/>
                <w:bCs/>
                <w:color w:val="000000"/>
                <w:sz w:val="20"/>
                <w:szCs w:val="20"/>
                <w:lang w:val="en-US" w:eastAsia="zh-CN"/>
              </w:rPr>
              <w:t>扶持</w:t>
            </w:r>
            <w:r w:rsidRPr="00A51B44">
              <w:rPr>
                <w:bCs/>
                <w:color w:val="000000"/>
                <w:sz w:val="20"/>
                <w:szCs w:val="20"/>
                <w:lang w:val="en-US" w:eastAsia="zh-CN"/>
              </w:rPr>
              <w:t>部分</w:t>
            </w:r>
            <w:r w:rsidRPr="00A51B44">
              <w:rPr>
                <w:color w:val="000000"/>
                <w:sz w:val="20"/>
                <w:szCs w:val="20"/>
                <w:lang w:eastAsia="zh-CN"/>
              </w:rPr>
              <w:t>)</w:t>
            </w:r>
          </w:p>
        </w:tc>
        <w:tc>
          <w:tcPr>
            <w:tcW w:w="1227" w:type="dxa"/>
            <w:tcBorders>
              <w:top w:val="single" w:sz="4" w:space="0" w:color="auto"/>
              <w:left w:val="nil"/>
              <w:bottom w:val="single" w:sz="4" w:space="0" w:color="auto"/>
              <w:right w:val="single" w:sz="4" w:space="0" w:color="auto"/>
            </w:tcBorders>
            <w:shd w:val="clear" w:color="auto" w:fill="auto"/>
          </w:tcPr>
          <w:p w14:paraId="47AD8A85" w14:textId="77777777" w:rsidR="005C659C" w:rsidRPr="00A51B44" w:rsidRDefault="005C659C" w:rsidP="00F42EEC">
            <w:pPr>
              <w:jc w:val="right"/>
              <w:rPr>
                <w:sz w:val="20"/>
                <w:szCs w:val="20"/>
              </w:rPr>
            </w:pPr>
            <w:r w:rsidRPr="00A51B44">
              <w:rPr>
                <w:sz w:val="20"/>
                <w:szCs w:val="20"/>
              </w:rPr>
              <w:t>500,000</w:t>
            </w:r>
          </w:p>
        </w:tc>
        <w:tc>
          <w:tcPr>
            <w:tcW w:w="1170" w:type="dxa"/>
            <w:tcBorders>
              <w:top w:val="single" w:sz="4" w:space="0" w:color="auto"/>
              <w:left w:val="single" w:sz="4" w:space="0" w:color="auto"/>
              <w:bottom w:val="single" w:sz="4" w:space="0" w:color="auto"/>
              <w:right w:val="nil"/>
            </w:tcBorders>
            <w:shd w:val="clear" w:color="auto" w:fill="auto"/>
          </w:tcPr>
          <w:p w14:paraId="67A7E92E" w14:textId="77777777" w:rsidR="005C659C" w:rsidRPr="00A51B44" w:rsidRDefault="005C659C" w:rsidP="00F42EEC">
            <w:pPr>
              <w:jc w:val="right"/>
              <w:rPr>
                <w:sz w:val="20"/>
                <w:szCs w:val="20"/>
              </w:rPr>
            </w:pPr>
            <w:r w:rsidRPr="00A51B44">
              <w:rPr>
                <w:sz w:val="20"/>
                <w:szCs w:val="20"/>
              </w:rPr>
              <w:t>60,000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2FA973E3" w14:textId="77777777" w:rsidR="005C659C" w:rsidRPr="00A51B44" w:rsidRDefault="005C659C" w:rsidP="00F42EEC">
            <w:pPr>
              <w:jc w:val="right"/>
              <w:rPr>
                <w:sz w:val="20"/>
                <w:szCs w:val="20"/>
              </w:rPr>
            </w:pPr>
            <w:r w:rsidRPr="00A51B44">
              <w:rPr>
                <w:sz w:val="20"/>
                <w:szCs w:val="20"/>
              </w:rPr>
              <w:t>(2)</w:t>
            </w:r>
          </w:p>
        </w:tc>
      </w:tr>
      <w:tr w:rsidR="005C659C" w:rsidRPr="00A51B44" w14:paraId="41B2166A" w14:textId="77777777" w:rsidTr="00F42EEC">
        <w:tc>
          <w:tcPr>
            <w:tcW w:w="1134" w:type="dxa"/>
          </w:tcPr>
          <w:p w14:paraId="3F7BFBBF" w14:textId="77777777" w:rsidR="005C659C" w:rsidRPr="00A51B44" w:rsidRDefault="005C659C" w:rsidP="00F42EEC">
            <w:pPr>
              <w:rPr>
                <w:sz w:val="20"/>
                <w:szCs w:val="20"/>
              </w:rPr>
            </w:pPr>
            <w:r w:rsidRPr="00A51B44">
              <w:rPr>
                <w:rFonts w:hint="eastAsia"/>
                <w:sz w:val="20"/>
                <w:szCs w:val="20"/>
                <w:lang w:eastAsia="zh-CN"/>
              </w:rPr>
              <w:t>德国</w:t>
            </w:r>
          </w:p>
        </w:tc>
        <w:tc>
          <w:tcPr>
            <w:tcW w:w="1116" w:type="dxa"/>
            <w:tcBorders>
              <w:top w:val="single" w:sz="4" w:space="0" w:color="auto"/>
              <w:left w:val="nil"/>
              <w:bottom w:val="single" w:sz="4" w:space="0" w:color="auto"/>
              <w:right w:val="single" w:sz="4" w:space="0" w:color="auto"/>
            </w:tcBorders>
            <w:shd w:val="clear" w:color="auto" w:fill="auto"/>
          </w:tcPr>
          <w:p w14:paraId="1275A18F" w14:textId="77777777" w:rsidR="005C659C" w:rsidRPr="00A51B44" w:rsidRDefault="005C659C" w:rsidP="00F42EEC">
            <w:pPr>
              <w:jc w:val="left"/>
              <w:rPr>
                <w:color w:val="000000"/>
                <w:sz w:val="20"/>
                <w:szCs w:val="20"/>
              </w:rPr>
            </w:pPr>
            <w:r w:rsidRPr="00A51B44">
              <w:rPr>
                <w:rFonts w:hint="eastAsia"/>
                <w:color w:val="000000"/>
                <w:sz w:val="20"/>
                <w:szCs w:val="20"/>
                <w:lang w:eastAsia="zh-CN"/>
              </w:rPr>
              <w:t>埃及</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5C3B641" w14:textId="77777777" w:rsidR="005C659C" w:rsidRPr="00A51B44" w:rsidRDefault="005C659C" w:rsidP="00F42EEC">
            <w:pPr>
              <w:jc w:val="left"/>
              <w:rPr>
                <w:bCs/>
                <w:sz w:val="20"/>
                <w:szCs w:val="20"/>
                <w:lang w:eastAsia="zh-CN"/>
              </w:rPr>
            </w:pPr>
            <w:r w:rsidRPr="00A51B44">
              <w:rPr>
                <w:rFonts w:hint="eastAsia"/>
                <w:bCs/>
                <w:sz w:val="20"/>
                <w:szCs w:val="20"/>
                <w:lang w:eastAsia="zh-CN"/>
              </w:rPr>
              <w:t>氟氯烃淘汰管理计划</w:t>
            </w:r>
            <w:r w:rsidRPr="00A51B44">
              <w:rPr>
                <w:bCs/>
                <w:sz w:val="20"/>
                <w:szCs w:val="20"/>
                <w:lang w:eastAsia="zh-CN"/>
              </w:rPr>
              <w:t>(</w:t>
            </w:r>
            <w:r w:rsidRPr="00A51B44">
              <w:rPr>
                <w:rFonts w:hint="eastAsia"/>
                <w:bCs/>
                <w:sz w:val="20"/>
                <w:szCs w:val="20"/>
                <w:lang w:eastAsia="zh-CN"/>
              </w:rPr>
              <w:t>第二阶段，第二次付款</w:t>
            </w:r>
            <w:r w:rsidRPr="00A51B44">
              <w:rPr>
                <w:bCs/>
                <w:sz w:val="20"/>
                <w:szCs w:val="20"/>
                <w:lang w:eastAsia="zh-CN"/>
              </w:rPr>
              <w:t xml:space="preserve">) </w:t>
            </w:r>
          </w:p>
        </w:tc>
        <w:tc>
          <w:tcPr>
            <w:tcW w:w="1227" w:type="dxa"/>
            <w:tcBorders>
              <w:top w:val="single" w:sz="4" w:space="0" w:color="auto"/>
              <w:left w:val="nil"/>
              <w:bottom w:val="single" w:sz="4" w:space="0" w:color="auto"/>
              <w:right w:val="single" w:sz="4" w:space="0" w:color="auto"/>
            </w:tcBorders>
            <w:shd w:val="clear" w:color="auto" w:fill="auto"/>
          </w:tcPr>
          <w:p w14:paraId="0033A426" w14:textId="77777777" w:rsidR="005C659C" w:rsidRPr="00A51B44" w:rsidRDefault="005C659C" w:rsidP="00F42EEC">
            <w:pPr>
              <w:jc w:val="right"/>
              <w:rPr>
                <w:color w:val="000000"/>
                <w:sz w:val="20"/>
                <w:szCs w:val="20"/>
              </w:rPr>
            </w:pPr>
            <w:r w:rsidRPr="00A51B44">
              <w:rPr>
                <w:color w:val="000000"/>
                <w:sz w:val="20"/>
                <w:szCs w:val="20"/>
              </w:rPr>
              <w:t>207,300</w:t>
            </w:r>
          </w:p>
        </w:tc>
        <w:tc>
          <w:tcPr>
            <w:tcW w:w="1170" w:type="dxa"/>
            <w:tcBorders>
              <w:top w:val="single" w:sz="4" w:space="0" w:color="auto"/>
              <w:left w:val="single" w:sz="4" w:space="0" w:color="auto"/>
              <w:bottom w:val="single" w:sz="4" w:space="0" w:color="auto"/>
              <w:right w:val="nil"/>
            </w:tcBorders>
            <w:shd w:val="clear" w:color="auto" w:fill="auto"/>
          </w:tcPr>
          <w:p w14:paraId="582CF2B0" w14:textId="77777777" w:rsidR="005C659C" w:rsidRPr="00A51B44" w:rsidRDefault="005C659C" w:rsidP="00F42EEC">
            <w:pPr>
              <w:jc w:val="right"/>
              <w:rPr>
                <w:color w:val="000000"/>
                <w:sz w:val="20"/>
                <w:szCs w:val="20"/>
              </w:rPr>
            </w:pPr>
            <w:r w:rsidRPr="00A51B44">
              <w:rPr>
                <w:color w:val="000000"/>
                <w:sz w:val="20"/>
                <w:szCs w:val="20"/>
              </w:rPr>
              <w:t>26,949</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F671C36" w14:textId="77777777" w:rsidR="005C659C" w:rsidRPr="00A51B44" w:rsidRDefault="005C659C" w:rsidP="00F42EEC">
            <w:pPr>
              <w:jc w:val="right"/>
              <w:rPr>
                <w:sz w:val="20"/>
                <w:szCs w:val="20"/>
              </w:rPr>
            </w:pPr>
            <w:r w:rsidRPr="00A51B44">
              <w:rPr>
                <w:sz w:val="20"/>
                <w:szCs w:val="20"/>
              </w:rPr>
              <w:t>(3)</w:t>
            </w:r>
          </w:p>
        </w:tc>
      </w:tr>
      <w:tr w:rsidR="005C659C" w:rsidRPr="00A51B44" w14:paraId="1C62343C" w14:textId="77777777" w:rsidTr="00F42EEC">
        <w:tc>
          <w:tcPr>
            <w:tcW w:w="1134" w:type="dxa"/>
          </w:tcPr>
          <w:p w14:paraId="6812AF55" w14:textId="77777777" w:rsidR="005C659C" w:rsidRPr="00A51B44" w:rsidRDefault="005C659C" w:rsidP="00F42EEC">
            <w:pPr>
              <w:rPr>
                <w:sz w:val="20"/>
                <w:szCs w:val="20"/>
              </w:rPr>
            </w:pPr>
            <w:r w:rsidRPr="00A51B44">
              <w:rPr>
                <w:rFonts w:hint="eastAsia"/>
                <w:sz w:val="20"/>
                <w:szCs w:val="20"/>
                <w:lang w:eastAsia="zh-CN"/>
              </w:rPr>
              <w:t>德国</w:t>
            </w:r>
          </w:p>
        </w:tc>
        <w:tc>
          <w:tcPr>
            <w:tcW w:w="1116" w:type="dxa"/>
            <w:tcBorders>
              <w:top w:val="single" w:sz="4" w:space="0" w:color="auto"/>
              <w:left w:val="nil"/>
              <w:bottom w:val="single" w:sz="4" w:space="0" w:color="auto"/>
              <w:right w:val="single" w:sz="4" w:space="0" w:color="auto"/>
            </w:tcBorders>
            <w:shd w:val="clear" w:color="auto" w:fill="auto"/>
          </w:tcPr>
          <w:p w14:paraId="2FDD2D04" w14:textId="77777777" w:rsidR="005C659C" w:rsidRPr="00A51B44" w:rsidRDefault="005C659C" w:rsidP="00F42EEC">
            <w:pPr>
              <w:jc w:val="left"/>
              <w:rPr>
                <w:color w:val="000000"/>
                <w:sz w:val="20"/>
                <w:szCs w:val="20"/>
              </w:rPr>
            </w:pPr>
            <w:r w:rsidRPr="00A51B44">
              <w:rPr>
                <w:color w:val="000000"/>
                <w:sz w:val="20"/>
                <w:szCs w:val="20"/>
                <w:lang w:eastAsia="zh-CN"/>
              </w:rPr>
              <w:t>伊朗伊斯兰共和国</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314C3D3" w14:textId="77777777" w:rsidR="005C659C" w:rsidRPr="00A51B44" w:rsidRDefault="005C659C" w:rsidP="00F42EEC">
            <w:pPr>
              <w:jc w:val="left"/>
              <w:rPr>
                <w:bCs/>
                <w:sz w:val="20"/>
                <w:szCs w:val="20"/>
                <w:lang w:eastAsia="zh-CN"/>
              </w:rPr>
            </w:pPr>
            <w:r w:rsidRPr="00A51B44">
              <w:rPr>
                <w:rFonts w:hint="eastAsia"/>
                <w:bCs/>
                <w:sz w:val="20"/>
                <w:szCs w:val="20"/>
                <w:lang w:eastAsia="zh-CN"/>
              </w:rPr>
              <w:t>氟氯烃淘汰管理计划</w:t>
            </w:r>
            <w:r w:rsidRPr="00A51B44">
              <w:rPr>
                <w:bCs/>
                <w:sz w:val="20"/>
                <w:szCs w:val="20"/>
                <w:lang w:eastAsia="zh-CN"/>
              </w:rPr>
              <w:t>(</w:t>
            </w:r>
            <w:r w:rsidRPr="00A51B44">
              <w:rPr>
                <w:rFonts w:hint="eastAsia"/>
                <w:bCs/>
                <w:sz w:val="20"/>
                <w:szCs w:val="20"/>
                <w:lang w:eastAsia="zh-CN"/>
              </w:rPr>
              <w:t>第二阶段，第二次付款</w:t>
            </w:r>
            <w:r w:rsidRPr="00A51B44">
              <w:rPr>
                <w:bCs/>
                <w:sz w:val="20"/>
                <w:szCs w:val="20"/>
                <w:lang w:eastAsia="zh-CN"/>
              </w:rPr>
              <w:t>)</w:t>
            </w:r>
          </w:p>
        </w:tc>
        <w:tc>
          <w:tcPr>
            <w:tcW w:w="1227" w:type="dxa"/>
            <w:tcBorders>
              <w:top w:val="single" w:sz="4" w:space="0" w:color="auto"/>
              <w:left w:val="nil"/>
              <w:bottom w:val="single" w:sz="4" w:space="0" w:color="auto"/>
              <w:right w:val="single" w:sz="4" w:space="0" w:color="auto"/>
            </w:tcBorders>
            <w:shd w:val="clear" w:color="auto" w:fill="auto"/>
          </w:tcPr>
          <w:p w14:paraId="5EA95988" w14:textId="77777777" w:rsidR="005C659C" w:rsidRPr="00A51B44" w:rsidRDefault="005C659C" w:rsidP="00F42EEC">
            <w:pPr>
              <w:jc w:val="right"/>
              <w:rPr>
                <w:color w:val="000000"/>
                <w:sz w:val="20"/>
                <w:szCs w:val="20"/>
              </w:rPr>
            </w:pPr>
            <w:r w:rsidRPr="00A51B44">
              <w:rPr>
                <w:color w:val="000000"/>
                <w:sz w:val="20"/>
                <w:szCs w:val="20"/>
              </w:rPr>
              <w:t>1,047,035</w:t>
            </w:r>
          </w:p>
        </w:tc>
        <w:tc>
          <w:tcPr>
            <w:tcW w:w="1170" w:type="dxa"/>
            <w:tcBorders>
              <w:top w:val="single" w:sz="4" w:space="0" w:color="auto"/>
              <w:left w:val="single" w:sz="4" w:space="0" w:color="auto"/>
              <w:bottom w:val="single" w:sz="4" w:space="0" w:color="auto"/>
              <w:right w:val="nil"/>
            </w:tcBorders>
            <w:shd w:val="clear" w:color="auto" w:fill="auto"/>
          </w:tcPr>
          <w:p w14:paraId="21DC951E" w14:textId="77777777" w:rsidR="005C659C" w:rsidRPr="00A51B44" w:rsidRDefault="005C659C" w:rsidP="00F42EEC">
            <w:pPr>
              <w:jc w:val="right"/>
              <w:rPr>
                <w:color w:val="000000"/>
                <w:sz w:val="20"/>
                <w:szCs w:val="20"/>
              </w:rPr>
            </w:pPr>
            <w:r w:rsidRPr="00A51B44">
              <w:rPr>
                <w:color w:val="000000"/>
                <w:sz w:val="20"/>
                <w:szCs w:val="20"/>
              </w:rPr>
              <w:t>119,092</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26516A27" w14:textId="77777777" w:rsidR="005C659C" w:rsidRPr="00A51B44" w:rsidRDefault="005C659C" w:rsidP="00F42EEC">
            <w:pPr>
              <w:jc w:val="right"/>
              <w:rPr>
                <w:sz w:val="20"/>
                <w:szCs w:val="20"/>
              </w:rPr>
            </w:pPr>
            <w:r w:rsidRPr="00A51B44">
              <w:rPr>
                <w:sz w:val="20"/>
                <w:szCs w:val="20"/>
              </w:rPr>
              <w:t>(4)</w:t>
            </w:r>
          </w:p>
        </w:tc>
      </w:tr>
      <w:tr w:rsidR="005C659C" w:rsidRPr="00A51B44" w14:paraId="303A1657" w14:textId="77777777" w:rsidTr="00F42EEC">
        <w:tc>
          <w:tcPr>
            <w:tcW w:w="1134" w:type="dxa"/>
          </w:tcPr>
          <w:p w14:paraId="7E7AA202" w14:textId="77777777" w:rsidR="005C659C" w:rsidRPr="00A51B44" w:rsidRDefault="005C659C" w:rsidP="00F42EEC">
            <w:pPr>
              <w:jc w:val="left"/>
              <w:rPr>
                <w:b/>
                <w:sz w:val="20"/>
                <w:szCs w:val="20"/>
                <w:lang w:val="en-CA"/>
              </w:rPr>
            </w:pPr>
            <w:r w:rsidRPr="00A51B44">
              <w:rPr>
                <w:rFonts w:hint="eastAsia"/>
                <w:b/>
                <w:sz w:val="20"/>
                <w:szCs w:val="20"/>
                <w:lang w:val="en-CA" w:eastAsia="zh-CN"/>
              </w:rPr>
              <w:t>小计</w:t>
            </w:r>
          </w:p>
        </w:tc>
        <w:tc>
          <w:tcPr>
            <w:tcW w:w="1116" w:type="dxa"/>
            <w:tcBorders>
              <w:top w:val="single" w:sz="4" w:space="0" w:color="auto"/>
              <w:left w:val="nil"/>
              <w:bottom w:val="single" w:sz="4" w:space="0" w:color="auto"/>
              <w:right w:val="single" w:sz="4" w:space="0" w:color="auto"/>
            </w:tcBorders>
            <w:shd w:val="clear" w:color="auto" w:fill="auto"/>
          </w:tcPr>
          <w:p w14:paraId="41A61A1E" w14:textId="77777777" w:rsidR="005C659C" w:rsidRPr="00A51B44" w:rsidRDefault="005C659C" w:rsidP="00F42EEC">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C44C040" w14:textId="77777777" w:rsidR="005C659C" w:rsidRPr="00A51B44" w:rsidRDefault="005C659C" w:rsidP="00F42EEC">
            <w:pPr>
              <w:jc w:val="left"/>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14901871" w14:textId="77777777" w:rsidR="005C659C" w:rsidRPr="00A51B44" w:rsidRDefault="005C659C" w:rsidP="00F42EEC">
            <w:pPr>
              <w:jc w:val="right"/>
              <w:rPr>
                <w:b/>
                <w:color w:val="000000"/>
                <w:sz w:val="20"/>
                <w:szCs w:val="20"/>
              </w:rPr>
            </w:pPr>
            <w:r w:rsidRPr="00A51B44">
              <w:rPr>
                <w:b/>
                <w:color w:val="000000"/>
                <w:sz w:val="20"/>
                <w:szCs w:val="20"/>
              </w:rPr>
              <w:t>2,110,849</w:t>
            </w:r>
          </w:p>
        </w:tc>
        <w:tc>
          <w:tcPr>
            <w:tcW w:w="1170" w:type="dxa"/>
            <w:tcBorders>
              <w:top w:val="single" w:sz="4" w:space="0" w:color="auto"/>
              <w:left w:val="single" w:sz="4" w:space="0" w:color="auto"/>
              <w:bottom w:val="single" w:sz="4" w:space="0" w:color="auto"/>
              <w:right w:val="nil"/>
            </w:tcBorders>
            <w:shd w:val="clear" w:color="auto" w:fill="auto"/>
          </w:tcPr>
          <w:p w14:paraId="77065B93" w14:textId="77777777" w:rsidR="005C659C" w:rsidRPr="00A51B44" w:rsidRDefault="005C659C" w:rsidP="00F42EEC">
            <w:pPr>
              <w:jc w:val="right"/>
              <w:rPr>
                <w:b/>
                <w:color w:val="000000"/>
                <w:sz w:val="20"/>
                <w:szCs w:val="20"/>
              </w:rPr>
            </w:pPr>
            <w:r w:rsidRPr="00A51B44">
              <w:rPr>
                <w:b/>
                <w:color w:val="000000"/>
                <w:sz w:val="20"/>
                <w:szCs w:val="20"/>
              </w:rPr>
              <w:t>248,543</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9F3FCE7" w14:textId="77777777" w:rsidR="005C659C" w:rsidRPr="00A51B44" w:rsidRDefault="005C659C" w:rsidP="00F42EEC">
            <w:pPr>
              <w:jc w:val="right"/>
              <w:rPr>
                <w:b/>
                <w:sz w:val="20"/>
                <w:szCs w:val="20"/>
              </w:rPr>
            </w:pPr>
          </w:p>
        </w:tc>
      </w:tr>
      <w:tr w:rsidR="005C659C" w:rsidRPr="00A51B44" w14:paraId="4E514924" w14:textId="77777777" w:rsidTr="00F42EEC">
        <w:tc>
          <w:tcPr>
            <w:tcW w:w="1134" w:type="dxa"/>
          </w:tcPr>
          <w:p w14:paraId="3F77DB13" w14:textId="77777777" w:rsidR="005C659C" w:rsidRPr="00A51B44" w:rsidRDefault="005C659C" w:rsidP="00F42EEC">
            <w:pPr>
              <w:jc w:val="left"/>
              <w:rPr>
                <w:sz w:val="20"/>
                <w:szCs w:val="20"/>
                <w:lang w:val="en-CA"/>
              </w:rPr>
            </w:pPr>
            <w:r w:rsidRPr="00A51B44">
              <w:rPr>
                <w:rFonts w:hint="eastAsia"/>
                <w:sz w:val="20"/>
                <w:szCs w:val="20"/>
                <w:lang w:val="en-CA" w:eastAsia="zh-CN"/>
              </w:rPr>
              <w:t>意大利</w:t>
            </w:r>
          </w:p>
        </w:tc>
        <w:tc>
          <w:tcPr>
            <w:tcW w:w="1116" w:type="dxa"/>
            <w:tcBorders>
              <w:top w:val="single" w:sz="4" w:space="0" w:color="auto"/>
              <w:left w:val="nil"/>
              <w:bottom w:val="single" w:sz="4" w:space="0" w:color="auto"/>
              <w:right w:val="single" w:sz="4" w:space="0" w:color="auto"/>
            </w:tcBorders>
            <w:shd w:val="clear" w:color="auto" w:fill="auto"/>
          </w:tcPr>
          <w:p w14:paraId="741C4F13" w14:textId="77777777" w:rsidR="005C659C" w:rsidRPr="00A51B44" w:rsidRDefault="005C659C" w:rsidP="00F42EEC">
            <w:pPr>
              <w:jc w:val="left"/>
              <w:rPr>
                <w:color w:val="000000"/>
                <w:sz w:val="20"/>
                <w:szCs w:val="20"/>
              </w:rPr>
            </w:pPr>
            <w:r w:rsidRPr="00A51B44">
              <w:rPr>
                <w:color w:val="000000"/>
                <w:sz w:val="20"/>
                <w:szCs w:val="20"/>
                <w:lang w:eastAsia="zh-CN"/>
              </w:rPr>
              <w:t>伊朗伊斯兰共和国</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7D1290AC" w14:textId="77777777" w:rsidR="005C659C" w:rsidRPr="00A51B44" w:rsidRDefault="005C659C" w:rsidP="00F42EEC">
            <w:pPr>
              <w:jc w:val="left"/>
              <w:rPr>
                <w:color w:val="000000"/>
                <w:sz w:val="20"/>
                <w:szCs w:val="20"/>
                <w:lang w:eastAsia="zh-CN"/>
              </w:rPr>
            </w:pPr>
            <w:r w:rsidRPr="00A51B44">
              <w:rPr>
                <w:rFonts w:hint="eastAsia"/>
                <w:bCs/>
                <w:sz w:val="20"/>
                <w:szCs w:val="20"/>
                <w:lang w:eastAsia="zh-CN"/>
              </w:rPr>
              <w:t>氟氯烃淘汰管理计划</w:t>
            </w:r>
            <w:r w:rsidRPr="00A51B44">
              <w:rPr>
                <w:bCs/>
                <w:sz w:val="20"/>
                <w:szCs w:val="20"/>
                <w:lang w:eastAsia="zh-CN"/>
              </w:rPr>
              <w:t>(</w:t>
            </w:r>
            <w:r w:rsidRPr="00A51B44">
              <w:rPr>
                <w:rFonts w:hint="eastAsia"/>
                <w:bCs/>
                <w:sz w:val="20"/>
                <w:szCs w:val="20"/>
                <w:lang w:eastAsia="zh-CN"/>
              </w:rPr>
              <w:t>第二阶段，第二次付款</w:t>
            </w:r>
            <w:r w:rsidRPr="00A51B44">
              <w:rPr>
                <w:bCs/>
                <w:sz w:val="20"/>
                <w:szCs w:val="20"/>
                <w:lang w:eastAsia="zh-CN"/>
              </w:rPr>
              <w:t>)</w:t>
            </w:r>
          </w:p>
        </w:tc>
        <w:tc>
          <w:tcPr>
            <w:tcW w:w="1227" w:type="dxa"/>
            <w:tcBorders>
              <w:top w:val="single" w:sz="4" w:space="0" w:color="auto"/>
              <w:left w:val="nil"/>
              <w:bottom w:val="single" w:sz="4" w:space="0" w:color="auto"/>
              <w:right w:val="single" w:sz="4" w:space="0" w:color="auto"/>
            </w:tcBorders>
            <w:shd w:val="clear" w:color="auto" w:fill="auto"/>
          </w:tcPr>
          <w:p w14:paraId="4C451197" w14:textId="77777777" w:rsidR="005C659C" w:rsidRPr="00A51B44" w:rsidRDefault="005C659C" w:rsidP="00F42EEC">
            <w:pPr>
              <w:jc w:val="right"/>
              <w:rPr>
                <w:color w:val="000000"/>
                <w:sz w:val="20"/>
                <w:szCs w:val="20"/>
              </w:rPr>
            </w:pPr>
            <w:r w:rsidRPr="00A51B44">
              <w:rPr>
                <w:color w:val="000000"/>
                <w:sz w:val="20"/>
                <w:szCs w:val="20"/>
              </w:rPr>
              <w:t>504,004</w:t>
            </w:r>
          </w:p>
        </w:tc>
        <w:tc>
          <w:tcPr>
            <w:tcW w:w="1170" w:type="dxa"/>
            <w:tcBorders>
              <w:top w:val="single" w:sz="4" w:space="0" w:color="auto"/>
              <w:left w:val="single" w:sz="4" w:space="0" w:color="auto"/>
              <w:bottom w:val="single" w:sz="4" w:space="0" w:color="auto"/>
              <w:right w:val="nil"/>
            </w:tcBorders>
            <w:shd w:val="clear" w:color="auto" w:fill="auto"/>
          </w:tcPr>
          <w:p w14:paraId="10C0B87B" w14:textId="77777777" w:rsidR="005C659C" w:rsidRPr="00A51B44" w:rsidRDefault="005C659C" w:rsidP="00F42EEC">
            <w:pPr>
              <w:jc w:val="right"/>
              <w:rPr>
                <w:color w:val="000000"/>
                <w:sz w:val="20"/>
                <w:szCs w:val="20"/>
              </w:rPr>
            </w:pPr>
            <w:r w:rsidRPr="00A51B44">
              <w:rPr>
                <w:color w:val="000000"/>
                <w:sz w:val="20"/>
                <w:szCs w:val="20"/>
              </w:rPr>
              <w:t>60,996</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C720C5E" w14:textId="77777777" w:rsidR="005C659C" w:rsidRPr="00A51B44" w:rsidRDefault="005C659C" w:rsidP="00F42EEC">
            <w:pPr>
              <w:jc w:val="right"/>
              <w:rPr>
                <w:sz w:val="20"/>
                <w:szCs w:val="20"/>
              </w:rPr>
            </w:pPr>
            <w:r w:rsidRPr="00A51B44">
              <w:rPr>
                <w:sz w:val="20"/>
                <w:szCs w:val="20"/>
              </w:rPr>
              <w:t>(4)</w:t>
            </w:r>
          </w:p>
        </w:tc>
      </w:tr>
      <w:tr w:rsidR="005C659C" w:rsidRPr="00A51B44" w14:paraId="3C3ADC8C" w14:textId="77777777" w:rsidTr="00F42EEC">
        <w:tc>
          <w:tcPr>
            <w:tcW w:w="1134" w:type="dxa"/>
          </w:tcPr>
          <w:p w14:paraId="1F6FBF80" w14:textId="77777777" w:rsidR="005C659C" w:rsidRPr="00A51B44" w:rsidRDefault="005C659C" w:rsidP="00F42EEC">
            <w:pPr>
              <w:jc w:val="left"/>
              <w:rPr>
                <w:b/>
                <w:sz w:val="20"/>
                <w:szCs w:val="20"/>
                <w:lang w:val="en-CA"/>
              </w:rPr>
            </w:pPr>
            <w:r w:rsidRPr="00A51B44">
              <w:rPr>
                <w:rFonts w:hint="eastAsia"/>
                <w:b/>
                <w:sz w:val="20"/>
                <w:szCs w:val="20"/>
                <w:lang w:val="en-CA" w:eastAsia="zh-CN"/>
              </w:rPr>
              <w:t>小计</w:t>
            </w:r>
          </w:p>
        </w:tc>
        <w:tc>
          <w:tcPr>
            <w:tcW w:w="1116" w:type="dxa"/>
            <w:tcBorders>
              <w:top w:val="single" w:sz="4" w:space="0" w:color="auto"/>
              <w:left w:val="nil"/>
              <w:bottom w:val="single" w:sz="4" w:space="0" w:color="auto"/>
              <w:right w:val="single" w:sz="4" w:space="0" w:color="auto"/>
            </w:tcBorders>
            <w:shd w:val="clear" w:color="auto" w:fill="auto"/>
          </w:tcPr>
          <w:p w14:paraId="1D1247AD" w14:textId="77777777" w:rsidR="005C659C" w:rsidRPr="00A51B44" w:rsidRDefault="005C659C" w:rsidP="00F42EEC">
            <w:pPr>
              <w:jc w:val="left"/>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615477D6" w14:textId="77777777" w:rsidR="005C659C" w:rsidRPr="00A51B44" w:rsidRDefault="005C659C" w:rsidP="00F42EEC">
            <w:pPr>
              <w:rPr>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00862B3B" w14:textId="77777777" w:rsidR="005C659C" w:rsidRPr="00A51B44" w:rsidRDefault="005C659C" w:rsidP="00F42EEC">
            <w:pPr>
              <w:jc w:val="right"/>
              <w:rPr>
                <w:b/>
                <w:color w:val="000000"/>
                <w:sz w:val="20"/>
                <w:szCs w:val="20"/>
              </w:rPr>
            </w:pPr>
            <w:r w:rsidRPr="00A51B44">
              <w:rPr>
                <w:b/>
                <w:color w:val="000000"/>
                <w:sz w:val="20"/>
                <w:szCs w:val="20"/>
              </w:rPr>
              <w:t>504,004</w:t>
            </w:r>
          </w:p>
        </w:tc>
        <w:tc>
          <w:tcPr>
            <w:tcW w:w="1170" w:type="dxa"/>
            <w:tcBorders>
              <w:top w:val="single" w:sz="4" w:space="0" w:color="auto"/>
              <w:left w:val="single" w:sz="4" w:space="0" w:color="auto"/>
              <w:bottom w:val="single" w:sz="4" w:space="0" w:color="auto"/>
              <w:right w:val="nil"/>
            </w:tcBorders>
            <w:shd w:val="clear" w:color="auto" w:fill="auto"/>
          </w:tcPr>
          <w:p w14:paraId="36352BC9" w14:textId="77777777" w:rsidR="005C659C" w:rsidRPr="00A51B44" w:rsidRDefault="005C659C" w:rsidP="00F42EEC">
            <w:pPr>
              <w:jc w:val="right"/>
              <w:rPr>
                <w:b/>
                <w:color w:val="000000"/>
                <w:sz w:val="20"/>
                <w:szCs w:val="20"/>
              </w:rPr>
            </w:pPr>
            <w:r w:rsidRPr="00A51B44">
              <w:rPr>
                <w:b/>
                <w:color w:val="000000"/>
                <w:sz w:val="20"/>
                <w:szCs w:val="20"/>
              </w:rPr>
              <w:t>60,996</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30DD7E16" w14:textId="77777777" w:rsidR="005C659C" w:rsidRPr="00A51B44" w:rsidRDefault="005C659C" w:rsidP="00F42EEC">
            <w:pPr>
              <w:jc w:val="right"/>
              <w:rPr>
                <w:sz w:val="20"/>
                <w:szCs w:val="20"/>
              </w:rPr>
            </w:pPr>
          </w:p>
        </w:tc>
      </w:tr>
      <w:tr w:rsidR="005C659C" w:rsidRPr="00A51B44" w14:paraId="308E7491" w14:textId="77777777" w:rsidTr="00F42EEC">
        <w:tc>
          <w:tcPr>
            <w:tcW w:w="1134" w:type="dxa"/>
          </w:tcPr>
          <w:p w14:paraId="392BB66F" w14:textId="77777777" w:rsidR="005C659C" w:rsidRPr="00A51B44" w:rsidRDefault="005C659C" w:rsidP="00F42EEC">
            <w:pPr>
              <w:jc w:val="left"/>
              <w:rPr>
                <w:sz w:val="20"/>
                <w:szCs w:val="20"/>
                <w:lang w:val="en-CA"/>
              </w:rPr>
            </w:pPr>
            <w:r w:rsidRPr="00A51B44">
              <w:rPr>
                <w:rFonts w:hint="eastAsia"/>
                <w:sz w:val="20"/>
                <w:szCs w:val="20"/>
                <w:lang w:val="en-CA" w:eastAsia="zh-CN"/>
              </w:rPr>
              <w:lastRenderedPageBreak/>
              <w:t>日本</w:t>
            </w:r>
          </w:p>
        </w:tc>
        <w:tc>
          <w:tcPr>
            <w:tcW w:w="1116" w:type="dxa"/>
            <w:tcBorders>
              <w:top w:val="single" w:sz="4" w:space="0" w:color="auto"/>
              <w:left w:val="nil"/>
              <w:bottom w:val="single" w:sz="4" w:space="0" w:color="auto"/>
              <w:right w:val="single" w:sz="4" w:space="0" w:color="auto"/>
            </w:tcBorders>
            <w:shd w:val="clear" w:color="auto" w:fill="auto"/>
          </w:tcPr>
          <w:p w14:paraId="5D02966A" w14:textId="77777777" w:rsidR="005C659C" w:rsidRPr="00A51B44" w:rsidRDefault="005C659C" w:rsidP="00F42EEC">
            <w:pPr>
              <w:jc w:val="left"/>
              <w:rPr>
                <w:color w:val="000000"/>
                <w:sz w:val="20"/>
                <w:szCs w:val="20"/>
              </w:rPr>
            </w:pPr>
            <w:r w:rsidRPr="00A51B44">
              <w:rPr>
                <w:rFonts w:hint="eastAsia"/>
                <w:color w:val="000000"/>
                <w:sz w:val="20"/>
                <w:szCs w:val="20"/>
                <w:lang w:eastAsia="zh-CN"/>
              </w:rPr>
              <w:t>中国</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7515565" w14:textId="77777777" w:rsidR="005C659C" w:rsidRPr="00A51B44" w:rsidRDefault="005C659C" w:rsidP="00F42EEC">
            <w:pPr>
              <w:jc w:val="left"/>
              <w:rPr>
                <w:color w:val="000000"/>
                <w:sz w:val="20"/>
                <w:szCs w:val="20"/>
                <w:lang w:eastAsia="zh-CN"/>
              </w:rPr>
            </w:pPr>
            <w:r w:rsidRPr="00A51B44">
              <w:rPr>
                <w:rFonts w:hint="eastAsia"/>
                <w:bCs/>
                <w:sz w:val="20"/>
                <w:szCs w:val="20"/>
                <w:lang w:eastAsia="zh-CN"/>
              </w:rPr>
              <w:t>氟氯烃淘汰管理计划</w:t>
            </w:r>
            <w:r w:rsidRPr="00A51B44">
              <w:rPr>
                <w:bCs/>
                <w:sz w:val="20"/>
                <w:szCs w:val="20"/>
                <w:lang w:eastAsia="zh-CN"/>
              </w:rPr>
              <w:t>(</w:t>
            </w:r>
            <w:r w:rsidRPr="00A51B44">
              <w:rPr>
                <w:rFonts w:hint="eastAsia"/>
                <w:bCs/>
                <w:sz w:val="20"/>
                <w:szCs w:val="20"/>
                <w:lang w:eastAsia="zh-CN"/>
              </w:rPr>
              <w:t>第二阶段，第三次付款</w:t>
            </w:r>
            <w:r w:rsidRPr="00A51B44">
              <w:rPr>
                <w:bCs/>
                <w:sz w:val="20"/>
                <w:szCs w:val="20"/>
                <w:lang w:eastAsia="zh-CN"/>
              </w:rPr>
              <w:t>)</w:t>
            </w:r>
            <w:r w:rsidRPr="00A51B44">
              <w:rPr>
                <w:color w:val="000000"/>
                <w:sz w:val="20"/>
                <w:szCs w:val="20"/>
                <w:lang w:eastAsia="zh-CN"/>
              </w:rPr>
              <w:t xml:space="preserve"> (</w:t>
            </w:r>
            <w:r w:rsidRPr="00A51B44">
              <w:rPr>
                <w:bCs/>
                <w:color w:val="000000"/>
                <w:sz w:val="20"/>
                <w:szCs w:val="20"/>
                <w:lang w:eastAsia="zh-CN"/>
              </w:rPr>
              <w:t>制冷空调维修行业计划和</w:t>
            </w:r>
            <w:r w:rsidRPr="00A51B44">
              <w:rPr>
                <w:rFonts w:hint="eastAsia"/>
                <w:bCs/>
                <w:color w:val="000000"/>
                <w:sz w:val="20"/>
                <w:szCs w:val="20"/>
                <w:lang w:val="en-US" w:eastAsia="zh-CN"/>
              </w:rPr>
              <w:t>扶持</w:t>
            </w:r>
            <w:r w:rsidRPr="00A51B44">
              <w:rPr>
                <w:bCs/>
                <w:color w:val="000000"/>
                <w:sz w:val="20"/>
                <w:szCs w:val="20"/>
                <w:lang w:val="en-US" w:eastAsia="zh-CN"/>
              </w:rPr>
              <w:t>部分</w:t>
            </w:r>
            <w:r w:rsidRPr="00A51B44">
              <w:rPr>
                <w:color w:val="000000"/>
                <w:sz w:val="20"/>
                <w:szCs w:val="20"/>
                <w:lang w:eastAsia="zh-CN"/>
              </w:rPr>
              <w:t>)</w:t>
            </w:r>
          </w:p>
        </w:tc>
        <w:tc>
          <w:tcPr>
            <w:tcW w:w="1227" w:type="dxa"/>
            <w:tcBorders>
              <w:top w:val="single" w:sz="4" w:space="0" w:color="auto"/>
              <w:left w:val="nil"/>
              <w:bottom w:val="single" w:sz="4" w:space="0" w:color="auto"/>
              <w:right w:val="single" w:sz="4" w:space="0" w:color="auto"/>
            </w:tcBorders>
            <w:shd w:val="clear" w:color="auto" w:fill="auto"/>
          </w:tcPr>
          <w:p w14:paraId="1645EB52" w14:textId="77777777" w:rsidR="005C659C" w:rsidRPr="00A51B44" w:rsidRDefault="005C659C" w:rsidP="00F42EEC">
            <w:pPr>
              <w:jc w:val="right"/>
              <w:rPr>
                <w:color w:val="000000"/>
                <w:sz w:val="20"/>
                <w:szCs w:val="20"/>
              </w:rPr>
            </w:pPr>
            <w:r w:rsidRPr="00A51B44">
              <w:rPr>
                <w:color w:val="000000"/>
                <w:sz w:val="20"/>
                <w:szCs w:val="20"/>
              </w:rPr>
              <w:t>80,000</w:t>
            </w:r>
          </w:p>
        </w:tc>
        <w:tc>
          <w:tcPr>
            <w:tcW w:w="1170" w:type="dxa"/>
            <w:tcBorders>
              <w:top w:val="single" w:sz="4" w:space="0" w:color="auto"/>
              <w:left w:val="single" w:sz="4" w:space="0" w:color="auto"/>
              <w:bottom w:val="single" w:sz="4" w:space="0" w:color="auto"/>
              <w:right w:val="nil"/>
            </w:tcBorders>
            <w:shd w:val="clear" w:color="auto" w:fill="auto"/>
          </w:tcPr>
          <w:p w14:paraId="13616449" w14:textId="77777777" w:rsidR="005C659C" w:rsidRPr="00A51B44" w:rsidRDefault="005C659C" w:rsidP="00F42EEC">
            <w:pPr>
              <w:jc w:val="right"/>
              <w:rPr>
                <w:color w:val="000000"/>
                <w:sz w:val="20"/>
                <w:szCs w:val="20"/>
              </w:rPr>
            </w:pPr>
            <w:r w:rsidRPr="00A51B44">
              <w:rPr>
                <w:color w:val="000000"/>
                <w:sz w:val="20"/>
                <w:szCs w:val="20"/>
              </w:rPr>
              <w:t>10,400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A51008A" w14:textId="77777777" w:rsidR="005C659C" w:rsidRPr="00A51B44" w:rsidRDefault="005C659C" w:rsidP="00F42EEC">
            <w:pPr>
              <w:jc w:val="right"/>
              <w:rPr>
                <w:sz w:val="20"/>
                <w:szCs w:val="20"/>
              </w:rPr>
            </w:pPr>
            <w:r w:rsidRPr="00A51B44">
              <w:rPr>
                <w:sz w:val="20"/>
                <w:szCs w:val="20"/>
              </w:rPr>
              <w:t>(2)</w:t>
            </w:r>
          </w:p>
        </w:tc>
      </w:tr>
      <w:tr w:rsidR="005C659C" w:rsidRPr="00A51B44" w14:paraId="418788F3" w14:textId="77777777" w:rsidTr="00F42EEC">
        <w:tc>
          <w:tcPr>
            <w:tcW w:w="1134" w:type="dxa"/>
          </w:tcPr>
          <w:p w14:paraId="641AAE9F" w14:textId="77777777" w:rsidR="005C659C" w:rsidRPr="00A51B44" w:rsidRDefault="005C659C" w:rsidP="00F42EEC">
            <w:pPr>
              <w:jc w:val="left"/>
              <w:rPr>
                <w:sz w:val="20"/>
                <w:szCs w:val="20"/>
                <w:lang w:val="en-CA"/>
              </w:rPr>
            </w:pPr>
            <w:r w:rsidRPr="00A51B44">
              <w:rPr>
                <w:rFonts w:hint="eastAsia"/>
                <w:sz w:val="20"/>
                <w:szCs w:val="20"/>
                <w:lang w:val="en-CA" w:eastAsia="zh-CN"/>
              </w:rPr>
              <w:t>日本</w:t>
            </w:r>
          </w:p>
        </w:tc>
        <w:tc>
          <w:tcPr>
            <w:tcW w:w="1116" w:type="dxa"/>
            <w:tcBorders>
              <w:top w:val="single" w:sz="4" w:space="0" w:color="auto"/>
              <w:left w:val="nil"/>
              <w:bottom w:val="single" w:sz="4" w:space="0" w:color="auto"/>
              <w:right w:val="single" w:sz="4" w:space="0" w:color="auto"/>
            </w:tcBorders>
            <w:shd w:val="clear" w:color="auto" w:fill="auto"/>
          </w:tcPr>
          <w:p w14:paraId="6EAA02B2" w14:textId="77777777" w:rsidR="005C659C" w:rsidRPr="00A51B44" w:rsidRDefault="005C659C" w:rsidP="00F42EEC">
            <w:pPr>
              <w:jc w:val="left"/>
              <w:rPr>
                <w:color w:val="000000"/>
                <w:sz w:val="20"/>
                <w:szCs w:val="20"/>
              </w:rPr>
            </w:pPr>
            <w:r w:rsidRPr="00A51B44">
              <w:rPr>
                <w:rFonts w:hint="eastAsia"/>
                <w:color w:val="000000"/>
                <w:sz w:val="20"/>
                <w:szCs w:val="20"/>
                <w:lang w:eastAsia="zh-CN"/>
              </w:rPr>
              <w:t>越南</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B3646F3" w14:textId="77777777" w:rsidR="005C659C" w:rsidRPr="00A51B44" w:rsidRDefault="005C659C" w:rsidP="00F42EEC">
            <w:pPr>
              <w:jc w:val="left"/>
              <w:rPr>
                <w:color w:val="000000"/>
                <w:sz w:val="20"/>
                <w:szCs w:val="20"/>
                <w:lang w:eastAsia="zh-CN"/>
              </w:rPr>
            </w:pPr>
            <w:r w:rsidRPr="00A51B44">
              <w:rPr>
                <w:rFonts w:hint="eastAsia"/>
                <w:bCs/>
                <w:sz w:val="20"/>
                <w:szCs w:val="20"/>
                <w:lang w:eastAsia="zh-CN"/>
              </w:rPr>
              <w:t>氟氯烃淘汰管理计划</w:t>
            </w:r>
            <w:r w:rsidRPr="00A51B44">
              <w:rPr>
                <w:bCs/>
                <w:sz w:val="20"/>
                <w:szCs w:val="20"/>
                <w:lang w:eastAsia="zh-CN"/>
              </w:rPr>
              <w:t>(</w:t>
            </w:r>
            <w:r w:rsidRPr="00A51B44">
              <w:rPr>
                <w:rFonts w:hint="eastAsia"/>
                <w:bCs/>
                <w:sz w:val="20"/>
                <w:szCs w:val="20"/>
                <w:lang w:eastAsia="zh-CN"/>
              </w:rPr>
              <w:t>第二阶段，第二次付款</w:t>
            </w:r>
            <w:r w:rsidRPr="00A51B44">
              <w:rPr>
                <w:bCs/>
                <w:sz w:val="20"/>
                <w:szCs w:val="20"/>
                <w:lang w:eastAsia="zh-CN"/>
              </w:rPr>
              <w:t>)</w:t>
            </w:r>
          </w:p>
        </w:tc>
        <w:tc>
          <w:tcPr>
            <w:tcW w:w="1227" w:type="dxa"/>
            <w:tcBorders>
              <w:top w:val="single" w:sz="4" w:space="0" w:color="auto"/>
              <w:left w:val="nil"/>
              <w:bottom w:val="single" w:sz="4" w:space="0" w:color="auto"/>
              <w:right w:val="single" w:sz="4" w:space="0" w:color="auto"/>
            </w:tcBorders>
            <w:shd w:val="clear" w:color="auto" w:fill="auto"/>
          </w:tcPr>
          <w:p w14:paraId="3C4C9B7D" w14:textId="77777777" w:rsidR="005C659C" w:rsidRPr="00A51B44" w:rsidRDefault="005C659C" w:rsidP="00F42EEC">
            <w:pPr>
              <w:jc w:val="right"/>
              <w:rPr>
                <w:color w:val="000000"/>
                <w:sz w:val="20"/>
                <w:szCs w:val="20"/>
              </w:rPr>
            </w:pPr>
            <w:r w:rsidRPr="00A51B44">
              <w:rPr>
                <w:color w:val="000000"/>
                <w:sz w:val="20"/>
                <w:szCs w:val="20"/>
              </w:rPr>
              <w:t>163,980</w:t>
            </w:r>
          </w:p>
        </w:tc>
        <w:tc>
          <w:tcPr>
            <w:tcW w:w="1170" w:type="dxa"/>
            <w:tcBorders>
              <w:top w:val="single" w:sz="4" w:space="0" w:color="auto"/>
              <w:left w:val="single" w:sz="4" w:space="0" w:color="auto"/>
              <w:bottom w:val="single" w:sz="4" w:space="0" w:color="auto"/>
              <w:right w:val="nil"/>
            </w:tcBorders>
            <w:shd w:val="clear" w:color="auto" w:fill="auto"/>
          </w:tcPr>
          <w:p w14:paraId="61F5E1A0" w14:textId="77777777" w:rsidR="005C659C" w:rsidRPr="00A51B44" w:rsidRDefault="005C659C" w:rsidP="00F42EEC">
            <w:pPr>
              <w:jc w:val="right"/>
              <w:rPr>
                <w:color w:val="000000"/>
                <w:sz w:val="20"/>
                <w:szCs w:val="20"/>
              </w:rPr>
            </w:pPr>
            <w:r w:rsidRPr="00A51B44">
              <w:rPr>
                <w:color w:val="000000"/>
                <w:sz w:val="20"/>
                <w:szCs w:val="20"/>
              </w:rPr>
              <w:t>21,317</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30DDA173" w14:textId="77777777" w:rsidR="005C659C" w:rsidRPr="00A51B44" w:rsidRDefault="005C659C" w:rsidP="00F42EEC">
            <w:pPr>
              <w:jc w:val="right"/>
              <w:rPr>
                <w:sz w:val="20"/>
                <w:szCs w:val="20"/>
              </w:rPr>
            </w:pPr>
            <w:r w:rsidRPr="00A51B44">
              <w:rPr>
                <w:sz w:val="20"/>
                <w:szCs w:val="20"/>
              </w:rPr>
              <w:t>(5)</w:t>
            </w:r>
          </w:p>
        </w:tc>
      </w:tr>
      <w:tr w:rsidR="005C659C" w:rsidRPr="00A51B44" w14:paraId="5A67D349" w14:textId="77777777" w:rsidTr="00F42EEC">
        <w:tc>
          <w:tcPr>
            <w:tcW w:w="1134" w:type="dxa"/>
          </w:tcPr>
          <w:p w14:paraId="079DB9C2" w14:textId="77777777" w:rsidR="005C659C" w:rsidRPr="00A51B44" w:rsidRDefault="005C659C" w:rsidP="00F42EEC">
            <w:pPr>
              <w:jc w:val="left"/>
              <w:rPr>
                <w:b/>
                <w:sz w:val="20"/>
                <w:szCs w:val="20"/>
                <w:lang w:val="en-CA"/>
              </w:rPr>
            </w:pPr>
            <w:r w:rsidRPr="00A51B44">
              <w:rPr>
                <w:rFonts w:hint="eastAsia"/>
                <w:b/>
                <w:sz w:val="20"/>
                <w:szCs w:val="20"/>
                <w:lang w:val="en-CA" w:eastAsia="zh-CN"/>
              </w:rPr>
              <w:t>小计</w:t>
            </w:r>
          </w:p>
        </w:tc>
        <w:tc>
          <w:tcPr>
            <w:tcW w:w="1116" w:type="dxa"/>
            <w:tcBorders>
              <w:top w:val="single" w:sz="4" w:space="0" w:color="auto"/>
              <w:left w:val="nil"/>
              <w:bottom w:val="single" w:sz="4" w:space="0" w:color="auto"/>
              <w:right w:val="single" w:sz="4" w:space="0" w:color="auto"/>
            </w:tcBorders>
            <w:shd w:val="clear" w:color="auto" w:fill="auto"/>
          </w:tcPr>
          <w:p w14:paraId="48EBF508" w14:textId="77777777" w:rsidR="005C659C" w:rsidRPr="00A51B44" w:rsidRDefault="005C659C" w:rsidP="00F42EEC">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F241E88" w14:textId="77777777" w:rsidR="005C659C" w:rsidRPr="00A51B44" w:rsidRDefault="005C659C" w:rsidP="00F42EEC">
            <w:pPr>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47B40D17" w14:textId="77777777" w:rsidR="005C659C" w:rsidRPr="00A51B44" w:rsidRDefault="005C659C" w:rsidP="00F42EEC">
            <w:pPr>
              <w:jc w:val="right"/>
              <w:rPr>
                <w:b/>
                <w:color w:val="000000"/>
                <w:sz w:val="20"/>
                <w:szCs w:val="20"/>
              </w:rPr>
            </w:pPr>
            <w:r w:rsidRPr="00A51B44">
              <w:rPr>
                <w:b/>
                <w:color w:val="000000"/>
                <w:sz w:val="20"/>
                <w:szCs w:val="20"/>
              </w:rPr>
              <w:t>243,980</w:t>
            </w:r>
          </w:p>
        </w:tc>
        <w:tc>
          <w:tcPr>
            <w:tcW w:w="1170" w:type="dxa"/>
            <w:tcBorders>
              <w:top w:val="single" w:sz="4" w:space="0" w:color="auto"/>
              <w:left w:val="single" w:sz="4" w:space="0" w:color="auto"/>
              <w:bottom w:val="single" w:sz="4" w:space="0" w:color="auto"/>
              <w:right w:val="nil"/>
            </w:tcBorders>
            <w:shd w:val="clear" w:color="auto" w:fill="auto"/>
          </w:tcPr>
          <w:p w14:paraId="61670258" w14:textId="77777777" w:rsidR="005C659C" w:rsidRPr="00A51B44" w:rsidRDefault="005C659C" w:rsidP="00F42EEC">
            <w:pPr>
              <w:jc w:val="right"/>
              <w:rPr>
                <w:b/>
                <w:color w:val="000000"/>
                <w:sz w:val="20"/>
                <w:szCs w:val="20"/>
              </w:rPr>
            </w:pPr>
            <w:r w:rsidRPr="00A51B44">
              <w:rPr>
                <w:b/>
                <w:color w:val="000000"/>
                <w:sz w:val="20"/>
                <w:szCs w:val="20"/>
              </w:rPr>
              <w:t>31,717</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7D1E5C0" w14:textId="77777777" w:rsidR="005C659C" w:rsidRPr="00A51B44" w:rsidRDefault="005C659C" w:rsidP="00F42EEC">
            <w:pPr>
              <w:jc w:val="right"/>
              <w:rPr>
                <w:b/>
                <w:sz w:val="20"/>
                <w:szCs w:val="20"/>
              </w:rPr>
            </w:pPr>
          </w:p>
        </w:tc>
      </w:tr>
      <w:tr w:rsidR="005C659C" w:rsidRPr="00A51B44" w14:paraId="56873406" w14:textId="77777777" w:rsidTr="00F42EEC">
        <w:tc>
          <w:tcPr>
            <w:tcW w:w="1134" w:type="dxa"/>
          </w:tcPr>
          <w:p w14:paraId="5C217DDF" w14:textId="77777777" w:rsidR="005C659C" w:rsidRPr="00A51B44" w:rsidRDefault="005C659C" w:rsidP="00F42EEC">
            <w:pPr>
              <w:jc w:val="left"/>
              <w:rPr>
                <w:b/>
                <w:sz w:val="20"/>
                <w:szCs w:val="20"/>
                <w:lang w:val="en-CA"/>
              </w:rPr>
            </w:pPr>
            <w:r w:rsidRPr="00A51B44">
              <w:rPr>
                <w:rFonts w:hint="eastAsia"/>
                <w:b/>
                <w:sz w:val="20"/>
                <w:szCs w:val="20"/>
                <w:lang w:val="en-CA" w:eastAsia="zh-CN"/>
              </w:rPr>
              <w:t>共计</w:t>
            </w:r>
          </w:p>
        </w:tc>
        <w:tc>
          <w:tcPr>
            <w:tcW w:w="1116" w:type="dxa"/>
            <w:tcBorders>
              <w:top w:val="single" w:sz="4" w:space="0" w:color="auto"/>
              <w:left w:val="nil"/>
              <w:bottom w:val="single" w:sz="4" w:space="0" w:color="auto"/>
              <w:right w:val="single" w:sz="4" w:space="0" w:color="auto"/>
            </w:tcBorders>
            <w:shd w:val="clear" w:color="auto" w:fill="auto"/>
          </w:tcPr>
          <w:p w14:paraId="0BE6B280" w14:textId="77777777" w:rsidR="005C659C" w:rsidRPr="00A51B44" w:rsidRDefault="005C659C" w:rsidP="00F42EEC">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2C5A8DDA" w14:textId="77777777" w:rsidR="005C659C" w:rsidRPr="00A51B44" w:rsidRDefault="005C659C" w:rsidP="00F42EEC">
            <w:pPr>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2900A443" w14:textId="77777777" w:rsidR="005C659C" w:rsidRPr="00A51B44" w:rsidRDefault="005C659C" w:rsidP="00F42EEC">
            <w:pPr>
              <w:jc w:val="right"/>
              <w:rPr>
                <w:b/>
                <w:color w:val="000000"/>
                <w:sz w:val="20"/>
                <w:szCs w:val="20"/>
              </w:rPr>
            </w:pPr>
            <w:r w:rsidRPr="00A51B44">
              <w:rPr>
                <w:b/>
                <w:color w:val="000000"/>
                <w:sz w:val="20"/>
                <w:szCs w:val="20"/>
              </w:rPr>
              <w:t>2,877,833</w:t>
            </w:r>
          </w:p>
        </w:tc>
        <w:tc>
          <w:tcPr>
            <w:tcW w:w="1170" w:type="dxa"/>
            <w:tcBorders>
              <w:top w:val="single" w:sz="4" w:space="0" w:color="auto"/>
              <w:left w:val="single" w:sz="4" w:space="0" w:color="auto"/>
              <w:bottom w:val="single" w:sz="4" w:space="0" w:color="auto"/>
              <w:right w:val="nil"/>
            </w:tcBorders>
            <w:shd w:val="clear" w:color="auto" w:fill="auto"/>
          </w:tcPr>
          <w:p w14:paraId="18AA5D6F" w14:textId="77777777" w:rsidR="005C659C" w:rsidRPr="00A51B44" w:rsidRDefault="005C659C" w:rsidP="00F42EEC">
            <w:pPr>
              <w:jc w:val="right"/>
              <w:rPr>
                <w:b/>
                <w:color w:val="000000"/>
                <w:sz w:val="20"/>
                <w:szCs w:val="20"/>
              </w:rPr>
            </w:pPr>
            <w:r w:rsidRPr="00A51B44">
              <w:rPr>
                <w:b/>
                <w:color w:val="000000"/>
                <w:sz w:val="20"/>
                <w:szCs w:val="20"/>
              </w:rPr>
              <w:t>343,726</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5ACF1C8D" w14:textId="77777777" w:rsidR="005C659C" w:rsidRPr="00A51B44" w:rsidRDefault="005C659C" w:rsidP="00F42EEC">
            <w:pPr>
              <w:jc w:val="right"/>
              <w:rPr>
                <w:b/>
                <w:sz w:val="20"/>
                <w:szCs w:val="20"/>
              </w:rPr>
            </w:pPr>
          </w:p>
        </w:tc>
      </w:tr>
    </w:tbl>
    <w:p w14:paraId="5D572082" w14:textId="77777777" w:rsidR="005C659C" w:rsidRPr="00E66B4D" w:rsidRDefault="005C659C" w:rsidP="005C659C">
      <w:pPr>
        <w:pStyle w:val="Heading1"/>
        <w:numPr>
          <w:ilvl w:val="0"/>
          <w:numId w:val="0"/>
        </w:numPr>
        <w:spacing w:after="0"/>
        <w:rPr>
          <w:sz w:val="18"/>
          <w:szCs w:val="18"/>
          <w:lang w:eastAsia="zh-CN"/>
        </w:rPr>
      </w:pPr>
      <w:r w:rsidRPr="00E66B4D">
        <w:rPr>
          <w:sz w:val="18"/>
          <w:szCs w:val="18"/>
        </w:rPr>
        <w:t>(1) UNEP/</w:t>
      </w:r>
      <w:proofErr w:type="spellStart"/>
      <w:r w:rsidRPr="00E66B4D">
        <w:rPr>
          <w:sz w:val="18"/>
          <w:szCs w:val="18"/>
        </w:rPr>
        <w:t>OzL.Pro</w:t>
      </w:r>
      <w:proofErr w:type="spellEnd"/>
      <w:r w:rsidRPr="00E66B4D">
        <w:rPr>
          <w:sz w:val="18"/>
          <w:szCs w:val="18"/>
        </w:rPr>
        <w:t>/</w:t>
      </w:r>
      <w:proofErr w:type="spellStart"/>
      <w:r w:rsidRPr="00E66B4D">
        <w:rPr>
          <w:sz w:val="18"/>
          <w:szCs w:val="18"/>
        </w:rPr>
        <w:t>ExCom</w:t>
      </w:r>
      <w:proofErr w:type="spellEnd"/>
      <w:r w:rsidRPr="00E66B4D">
        <w:rPr>
          <w:sz w:val="18"/>
          <w:szCs w:val="18"/>
        </w:rPr>
        <w:t>/84/60</w:t>
      </w:r>
      <w:r>
        <w:rPr>
          <w:rFonts w:hint="eastAsia"/>
          <w:sz w:val="18"/>
          <w:szCs w:val="18"/>
          <w:lang w:eastAsia="zh-CN"/>
        </w:rPr>
        <w:t>号文件</w:t>
      </w:r>
    </w:p>
    <w:p w14:paraId="728715BB" w14:textId="77777777" w:rsidR="005C659C" w:rsidRPr="00E66B4D" w:rsidRDefault="005C659C" w:rsidP="005C659C">
      <w:pPr>
        <w:rPr>
          <w:sz w:val="18"/>
          <w:szCs w:val="18"/>
          <w:lang w:eastAsia="zh-CN"/>
        </w:rPr>
      </w:pPr>
      <w:r w:rsidRPr="00E66B4D">
        <w:rPr>
          <w:sz w:val="18"/>
          <w:szCs w:val="18"/>
          <w:lang w:eastAsia="zh-CN"/>
        </w:rPr>
        <w:t>(2) UNEP/</w:t>
      </w:r>
      <w:proofErr w:type="spellStart"/>
      <w:r w:rsidRPr="00E66B4D">
        <w:rPr>
          <w:sz w:val="18"/>
          <w:szCs w:val="18"/>
          <w:lang w:eastAsia="zh-CN"/>
        </w:rPr>
        <w:t>OzL.Pro</w:t>
      </w:r>
      <w:proofErr w:type="spellEnd"/>
      <w:r w:rsidRPr="00E66B4D">
        <w:rPr>
          <w:sz w:val="18"/>
          <w:szCs w:val="18"/>
          <w:lang w:eastAsia="zh-CN"/>
        </w:rPr>
        <w:t>/</w:t>
      </w:r>
      <w:proofErr w:type="spellStart"/>
      <w:r w:rsidRPr="00E66B4D">
        <w:rPr>
          <w:sz w:val="18"/>
          <w:szCs w:val="18"/>
          <w:lang w:eastAsia="zh-CN"/>
        </w:rPr>
        <w:t>ExCom</w:t>
      </w:r>
      <w:proofErr w:type="spellEnd"/>
      <w:r w:rsidRPr="00E66B4D">
        <w:rPr>
          <w:sz w:val="18"/>
          <w:szCs w:val="18"/>
          <w:lang w:eastAsia="zh-CN"/>
        </w:rPr>
        <w:t>/84/42</w:t>
      </w:r>
      <w:r>
        <w:rPr>
          <w:rFonts w:hint="eastAsia"/>
          <w:sz w:val="18"/>
          <w:szCs w:val="18"/>
          <w:lang w:eastAsia="zh-CN"/>
        </w:rPr>
        <w:t>号文件</w:t>
      </w:r>
    </w:p>
    <w:p w14:paraId="4359A676" w14:textId="77777777" w:rsidR="005C659C" w:rsidRPr="00E66B4D" w:rsidRDefault="005C659C" w:rsidP="005C659C">
      <w:pPr>
        <w:rPr>
          <w:sz w:val="18"/>
          <w:szCs w:val="18"/>
          <w:lang w:eastAsia="zh-CN"/>
        </w:rPr>
      </w:pPr>
      <w:r w:rsidRPr="00E66B4D">
        <w:rPr>
          <w:sz w:val="18"/>
          <w:szCs w:val="18"/>
          <w:lang w:eastAsia="zh-CN"/>
        </w:rPr>
        <w:t>(3) UNEP/</w:t>
      </w:r>
      <w:proofErr w:type="spellStart"/>
      <w:r w:rsidRPr="00E66B4D">
        <w:rPr>
          <w:sz w:val="18"/>
          <w:szCs w:val="18"/>
          <w:lang w:eastAsia="zh-CN"/>
        </w:rPr>
        <w:t>OzL.Pro</w:t>
      </w:r>
      <w:proofErr w:type="spellEnd"/>
      <w:r w:rsidRPr="00E66B4D">
        <w:rPr>
          <w:sz w:val="18"/>
          <w:szCs w:val="18"/>
          <w:lang w:eastAsia="zh-CN"/>
        </w:rPr>
        <w:t>/</w:t>
      </w:r>
      <w:proofErr w:type="spellStart"/>
      <w:r w:rsidRPr="00E66B4D">
        <w:rPr>
          <w:sz w:val="18"/>
          <w:szCs w:val="18"/>
          <w:lang w:eastAsia="zh-CN"/>
        </w:rPr>
        <w:t>ExCom</w:t>
      </w:r>
      <w:proofErr w:type="spellEnd"/>
      <w:r w:rsidRPr="00E66B4D">
        <w:rPr>
          <w:sz w:val="18"/>
          <w:szCs w:val="18"/>
          <w:lang w:eastAsia="zh-CN"/>
        </w:rPr>
        <w:t>/84/49</w:t>
      </w:r>
      <w:r>
        <w:rPr>
          <w:rFonts w:hint="eastAsia"/>
          <w:sz w:val="18"/>
          <w:szCs w:val="18"/>
          <w:lang w:eastAsia="zh-CN"/>
        </w:rPr>
        <w:t>号文件</w:t>
      </w:r>
    </w:p>
    <w:p w14:paraId="6153DCB3" w14:textId="77777777" w:rsidR="005C659C" w:rsidRPr="00E66B4D" w:rsidRDefault="005C659C" w:rsidP="005C659C">
      <w:pPr>
        <w:rPr>
          <w:sz w:val="18"/>
          <w:szCs w:val="18"/>
          <w:lang w:eastAsia="zh-CN"/>
        </w:rPr>
      </w:pPr>
      <w:r w:rsidRPr="00E66B4D">
        <w:rPr>
          <w:sz w:val="18"/>
          <w:szCs w:val="18"/>
          <w:lang w:eastAsia="zh-CN"/>
        </w:rPr>
        <w:t>(4) UNEP/</w:t>
      </w:r>
      <w:proofErr w:type="spellStart"/>
      <w:r w:rsidRPr="00E66B4D">
        <w:rPr>
          <w:sz w:val="18"/>
          <w:szCs w:val="18"/>
          <w:lang w:eastAsia="zh-CN"/>
        </w:rPr>
        <w:t>OzL.Pro</w:t>
      </w:r>
      <w:proofErr w:type="spellEnd"/>
      <w:r w:rsidRPr="00E66B4D">
        <w:rPr>
          <w:sz w:val="18"/>
          <w:szCs w:val="18"/>
          <w:lang w:eastAsia="zh-CN"/>
        </w:rPr>
        <w:t>/</w:t>
      </w:r>
      <w:proofErr w:type="spellStart"/>
      <w:r w:rsidRPr="00E66B4D">
        <w:rPr>
          <w:sz w:val="18"/>
          <w:szCs w:val="18"/>
          <w:lang w:eastAsia="zh-CN"/>
        </w:rPr>
        <w:t>ExCom</w:t>
      </w:r>
      <w:proofErr w:type="spellEnd"/>
      <w:r w:rsidRPr="00E66B4D">
        <w:rPr>
          <w:sz w:val="18"/>
          <w:szCs w:val="18"/>
          <w:lang w:eastAsia="zh-CN"/>
        </w:rPr>
        <w:t>/84/51</w:t>
      </w:r>
      <w:r>
        <w:rPr>
          <w:rFonts w:hint="eastAsia"/>
          <w:sz w:val="18"/>
          <w:szCs w:val="18"/>
          <w:lang w:eastAsia="zh-CN"/>
        </w:rPr>
        <w:t>号文件</w:t>
      </w:r>
    </w:p>
    <w:p w14:paraId="6946A514" w14:textId="77777777" w:rsidR="005C659C" w:rsidRPr="00E66B4D" w:rsidRDefault="005C659C" w:rsidP="005C659C">
      <w:pPr>
        <w:spacing w:after="240"/>
        <w:rPr>
          <w:sz w:val="18"/>
          <w:szCs w:val="18"/>
          <w:lang w:eastAsia="zh-CN"/>
        </w:rPr>
      </w:pPr>
      <w:r w:rsidRPr="00E66B4D">
        <w:rPr>
          <w:sz w:val="18"/>
          <w:szCs w:val="18"/>
          <w:lang w:eastAsia="zh-CN"/>
        </w:rPr>
        <w:t>(5) UNEP/</w:t>
      </w:r>
      <w:proofErr w:type="spellStart"/>
      <w:r w:rsidRPr="00E66B4D">
        <w:rPr>
          <w:sz w:val="18"/>
          <w:szCs w:val="18"/>
          <w:lang w:eastAsia="zh-CN"/>
        </w:rPr>
        <w:t>OzL.Pro</w:t>
      </w:r>
      <w:proofErr w:type="spellEnd"/>
      <w:r w:rsidRPr="00E66B4D">
        <w:rPr>
          <w:sz w:val="18"/>
          <w:szCs w:val="18"/>
          <w:lang w:eastAsia="zh-CN"/>
        </w:rPr>
        <w:t>/</w:t>
      </w:r>
      <w:proofErr w:type="spellStart"/>
      <w:r w:rsidRPr="00E66B4D">
        <w:rPr>
          <w:sz w:val="18"/>
          <w:szCs w:val="18"/>
          <w:lang w:eastAsia="zh-CN"/>
        </w:rPr>
        <w:t>ExCom</w:t>
      </w:r>
      <w:proofErr w:type="spellEnd"/>
      <w:r w:rsidRPr="00E66B4D">
        <w:rPr>
          <w:sz w:val="18"/>
          <w:szCs w:val="18"/>
          <w:lang w:eastAsia="zh-CN"/>
        </w:rPr>
        <w:t>/84/62</w:t>
      </w:r>
      <w:r>
        <w:rPr>
          <w:rFonts w:hint="eastAsia"/>
          <w:sz w:val="18"/>
          <w:szCs w:val="18"/>
          <w:lang w:eastAsia="zh-CN"/>
        </w:rPr>
        <w:t>号文件</w:t>
      </w:r>
    </w:p>
    <w:p w14:paraId="79D58DE3" w14:textId="3D7F840A" w:rsidR="001248EC" w:rsidRPr="00D45772" w:rsidRDefault="005B713C" w:rsidP="00EB1A9D">
      <w:pPr>
        <w:widowControl w:val="0"/>
        <w:tabs>
          <w:tab w:val="left" w:pos="720"/>
        </w:tabs>
        <w:adjustRightInd w:val="0"/>
        <w:spacing w:before="120" w:after="120" w:line="240" w:lineRule="atLeast"/>
        <w:textAlignment w:val="baseline"/>
        <w:rPr>
          <w:rFonts w:eastAsia="SimHei"/>
          <w:spacing w:val="1"/>
          <w:lang w:eastAsia="zh-CN"/>
        </w:rPr>
      </w:pPr>
      <w:r w:rsidRPr="005B713C">
        <w:rPr>
          <w:rFonts w:eastAsia="SimHei" w:hint="eastAsia"/>
          <w:b/>
          <w:bCs/>
          <w:lang w:val="en-US" w:eastAsia="zh-CN" w:bidi="hi-IN"/>
        </w:rPr>
        <w:t>允许的双边合作水平</w:t>
      </w:r>
    </w:p>
    <w:p w14:paraId="7EBD12B0" w14:textId="4ECC13D3" w:rsidR="001E3059" w:rsidRPr="00D45772" w:rsidRDefault="005B713C" w:rsidP="0067047C">
      <w:pPr>
        <w:widowControl w:val="0"/>
        <w:numPr>
          <w:ilvl w:val="0"/>
          <w:numId w:val="22"/>
        </w:numPr>
        <w:tabs>
          <w:tab w:val="left" w:pos="720"/>
        </w:tabs>
        <w:adjustRightInd w:val="0"/>
        <w:spacing w:before="120" w:after="120" w:line="240" w:lineRule="atLeast"/>
        <w:ind w:left="0" w:firstLine="0"/>
        <w:textAlignment w:val="baseline"/>
        <w:rPr>
          <w:lang w:eastAsia="zh-CN"/>
        </w:rPr>
      </w:pPr>
      <w:r w:rsidRPr="00016E9E">
        <w:rPr>
          <w:rFonts w:hint="eastAsia"/>
          <w:lang w:eastAsia="zh-CN"/>
        </w:rPr>
        <w:t>法国政府、德国政府、意大利政府和日本政府向第八十四次会议申请的资金额度，与已核准的</w:t>
      </w:r>
      <w:r w:rsidRPr="00016E9E">
        <w:rPr>
          <w:rFonts w:hint="eastAsia"/>
          <w:lang w:eastAsia="zh-CN"/>
        </w:rPr>
        <w:t>2018-2020</w:t>
      </w:r>
      <w:r w:rsidRPr="00016E9E">
        <w:rPr>
          <w:rFonts w:hint="eastAsia"/>
          <w:lang w:eastAsia="zh-CN"/>
        </w:rPr>
        <w:t>三年期资金额度加在一起，不超过允许的双边合作水平的</w:t>
      </w:r>
      <w:r w:rsidRPr="00016E9E">
        <w:rPr>
          <w:rFonts w:hint="eastAsia"/>
          <w:lang w:eastAsia="zh-CN"/>
        </w:rPr>
        <w:t>20%</w:t>
      </w:r>
      <w:r w:rsidRPr="00016E9E">
        <w:rPr>
          <w:rFonts w:hint="eastAsia"/>
          <w:lang w:eastAsia="zh-CN"/>
        </w:rPr>
        <w:t>，如表</w:t>
      </w:r>
      <w:r w:rsidRPr="00016E9E">
        <w:rPr>
          <w:rFonts w:hint="eastAsia"/>
          <w:lang w:eastAsia="zh-CN"/>
        </w:rPr>
        <w:t>2</w:t>
      </w:r>
      <w:r w:rsidRPr="00016E9E">
        <w:rPr>
          <w:rFonts w:hint="eastAsia"/>
          <w:lang w:eastAsia="zh-CN"/>
        </w:rPr>
        <w:t>所示。</w:t>
      </w:r>
    </w:p>
    <w:p w14:paraId="13206E3D" w14:textId="7800DC0C" w:rsidR="00466984" w:rsidRDefault="00466984" w:rsidP="005B713C">
      <w:pPr>
        <w:rPr>
          <w:b/>
          <w:sz w:val="21"/>
          <w:szCs w:val="21"/>
          <w:lang w:val="en-US" w:eastAsia="zh-CN"/>
        </w:rPr>
      </w:pPr>
      <w:r w:rsidRPr="005B713C">
        <w:rPr>
          <w:b/>
          <w:bCs/>
          <w:sz w:val="21"/>
          <w:szCs w:val="21"/>
          <w:lang w:eastAsia="zh-CN"/>
        </w:rPr>
        <w:t>表</w:t>
      </w:r>
      <w:r w:rsidRPr="005B713C">
        <w:rPr>
          <w:b/>
          <w:bCs/>
          <w:sz w:val="21"/>
          <w:szCs w:val="21"/>
          <w:lang w:eastAsia="zh-CN"/>
        </w:rPr>
        <w:t xml:space="preserve"> 2</w:t>
      </w:r>
      <w:r w:rsidRPr="005B713C">
        <w:rPr>
          <w:b/>
          <w:bCs/>
          <w:sz w:val="21"/>
          <w:szCs w:val="21"/>
          <w:lang w:eastAsia="zh-CN"/>
        </w:rPr>
        <w:t>：</w:t>
      </w:r>
      <w:r w:rsidR="005B713C" w:rsidRPr="005B713C">
        <w:rPr>
          <w:b/>
          <w:sz w:val="21"/>
          <w:szCs w:val="21"/>
          <w:lang w:val="en-US" w:eastAsia="zh-CN"/>
        </w:rPr>
        <w:t>2018-2020</w:t>
      </w:r>
      <w:r w:rsidR="005B713C" w:rsidRPr="005B713C">
        <w:rPr>
          <w:rFonts w:hint="eastAsia"/>
          <w:b/>
          <w:sz w:val="21"/>
          <w:szCs w:val="21"/>
          <w:lang w:val="en-US" w:eastAsia="zh-CN"/>
        </w:rPr>
        <w:t>三年期双边合作资金水平</w:t>
      </w:r>
      <w:r w:rsidR="00523D42">
        <w:rPr>
          <w:rFonts w:hint="eastAsia"/>
          <w:b/>
          <w:sz w:val="21"/>
          <w:szCs w:val="21"/>
          <w:lang w:val="en-US" w:eastAsia="zh-CN"/>
        </w:rPr>
        <w:t>（美元）</w:t>
      </w:r>
    </w:p>
    <w:tbl>
      <w:tblPr>
        <w:tblW w:w="9502" w:type="dxa"/>
        <w:tblLayout w:type="fixed"/>
        <w:tblLook w:val="04A0" w:firstRow="1" w:lastRow="0" w:firstColumn="1" w:lastColumn="0" w:noHBand="0" w:noVBand="1"/>
      </w:tblPr>
      <w:tblGrid>
        <w:gridCol w:w="1583"/>
        <w:gridCol w:w="1584"/>
        <w:gridCol w:w="1790"/>
        <w:gridCol w:w="1377"/>
        <w:gridCol w:w="1584"/>
        <w:gridCol w:w="1584"/>
      </w:tblGrid>
      <w:tr w:rsidR="005B713C" w:rsidRPr="00016E9E" w14:paraId="32697650" w14:textId="77777777" w:rsidTr="00F42EEC">
        <w:tc>
          <w:tcPr>
            <w:tcW w:w="1583" w:type="dxa"/>
            <w:vMerge w:val="restart"/>
            <w:tcBorders>
              <w:top w:val="single" w:sz="4" w:space="0" w:color="auto"/>
              <w:left w:val="single" w:sz="4" w:space="0" w:color="auto"/>
              <w:right w:val="single" w:sz="4" w:space="0" w:color="auto"/>
            </w:tcBorders>
            <w:shd w:val="clear" w:color="auto" w:fill="auto"/>
            <w:noWrap/>
            <w:vAlign w:val="center"/>
          </w:tcPr>
          <w:p w14:paraId="5219D8C4" w14:textId="77777777" w:rsidR="005B713C" w:rsidRPr="00016E9E" w:rsidRDefault="005B713C" w:rsidP="00F42EEC">
            <w:pPr>
              <w:rPr>
                <w:b/>
                <w:color w:val="000000"/>
                <w:sz w:val="20"/>
                <w:szCs w:val="20"/>
                <w:lang w:val="en-CA" w:eastAsia="en-CA"/>
              </w:rPr>
            </w:pPr>
            <w:r w:rsidRPr="00016E9E">
              <w:rPr>
                <w:rFonts w:hint="eastAsia"/>
                <w:b/>
                <w:color w:val="000000"/>
                <w:sz w:val="20"/>
                <w:szCs w:val="20"/>
                <w:lang w:val="en-CA" w:eastAsia="zh-CN"/>
              </w:rPr>
              <w:t>机构</w:t>
            </w:r>
          </w:p>
        </w:tc>
        <w:tc>
          <w:tcPr>
            <w:tcW w:w="4751" w:type="dxa"/>
            <w:gridSpan w:val="3"/>
            <w:tcBorders>
              <w:top w:val="single" w:sz="4" w:space="0" w:color="auto"/>
              <w:left w:val="nil"/>
              <w:bottom w:val="single" w:sz="4" w:space="0" w:color="auto"/>
              <w:right w:val="single" w:sz="4" w:space="0" w:color="auto"/>
            </w:tcBorders>
            <w:shd w:val="clear" w:color="auto" w:fill="auto"/>
            <w:noWrap/>
            <w:vAlign w:val="center"/>
          </w:tcPr>
          <w:p w14:paraId="449DC1D3" w14:textId="11AA7587" w:rsidR="005B713C" w:rsidRPr="00016E9E" w:rsidRDefault="005B713C" w:rsidP="00F42EEC">
            <w:pPr>
              <w:jc w:val="center"/>
              <w:rPr>
                <w:b/>
                <w:color w:val="000000"/>
                <w:sz w:val="20"/>
                <w:szCs w:val="20"/>
                <w:lang w:val="en-CA" w:eastAsia="en-CA"/>
              </w:rPr>
            </w:pPr>
            <w:r w:rsidRPr="00016E9E">
              <w:rPr>
                <w:rFonts w:hint="eastAsia"/>
                <w:b/>
                <w:color w:val="000000"/>
                <w:sz w:val="20"/>
                <w:szCs w:val="20"/>
                <w:lang w:val="en-CA" w:eastAsia="zh-CN"/>
              </w:rPr>
              <w:t>资金</w:t>
            </w:r>
            <w:r w:rsidR="006D7B7C">
              <w:rPr>
                <w:rFonts w:hint="eastAsia"/>
                <w:b/>
                <w:color w:val="000000"/>
                <w:sz w:val="20"/>
                <w:szCs w:val="20"/>
                <w:lang w:val="en-CA" w:eastAsia="zh-CN"/>
              </w:rPr>
              <w:t>水平</w:t>
            </w:r>
          </w:p>
        </w:tc>
        <w:tc>
          <w:tcPr>
            <w:tcW w:w="1584" w:type="dxa"/>
            <w:vMerge w:val="restart"/>
            <w:tcBorders>
              <w:top w:val="single" w:sz="4" w:space="0" w:color="auto"/>
              <w:left w:val="nil"/>
              <w:right w:val="single" w:sz="4" w:space="0" w:color="auto"/>
            </w:tcBorders>
            <w:shd w:val="clear" w:color="auto" w:fill="auto"/>
            <w:noWrap/>
            <w:vAlign w:val="center"/>
          </w:tcPr>
          <w:p w14:paraId="7321A7B2" w14:textId="77777777" w:rsidR="005B713C" w:rsidRPr="00016E9E" w:rsidRDefault="005B713C" w:rsidP="00F42EEC">
            <w:pPr>
              <w:jc w:val="center"/>
              <w:rPr>
                <w:b/>
                <w:color w:val="000000"/>
                <w:sz w:val="20"/>
                <w:szCs w:val="20"/>
                <w:lang w:val="en-CA" w:eastAsia="en-CA"/>
              </w:rPr>
            </w:pPr>
            <w:r w:rsidRPr="00016E9E">
              <w:rPr>
                <w:rFonts w:hint="eastAsia"/>
                <w:b/>
                <w:color w:val="000000"/>
                <w:sz w:val="20"/>
                <w:szCs w:val="20"/>
                <w:lang w:val="en-CA" w:eastAsia="zh-CN"/>
              </w:rPr>
              <w:t>允许水平</w:t>
            </w:r>
          </w:p>
        </w:tc>
        <w:tc>
          <w:tcPr>
            <w:tcW w:w="1584" w:type="dxa"/>
            <w:vMerge w:val="restart"/>
            <w:tcBorders>
              <w:top w:val="single" w:sz="4" w:space="0" w:color="auto"/>
              <w:left w:val="nil"/>
              <w:right w:val="single" w:sz="4" w:space="0" w:color="auto"/>
            </w:tcBorders>
          </w:tcPr>
          <w:p w14:paraId="6D2B5504" w14:textId="77777777" w:rsidR="005B713C" w:rsidRPr="00016E9E" w:rsidRDefault="005B713C" w:rsidP="00F42EEC">
            <w:pPr>
              <w:jc w:val="center"/>
              <w:rPr>
                <w:b/>
                <w:color w:val="000000"/>
                <w:sz w:val="20"/>
                <w:szCs w:val="20"/>
                <w:lang w:val="en-CA" w:eastAsia="en-CA"/>
              </w:rPr>
            </w:pPr>
            <w:r w:rsidRPr="00016E9E">
              <w:rPr>
                <w:rFonts w:hint="eastAsia"/>
                <w:b/>
                <w:color w:val="000000"/>
                <w:sz w:val="20"/>
                <w:szCs w:val="20"/>
                <w:lang w:val="en-CA" w:eastAsia="zh-CN"/>
              </w:rPr>
              <w:t>分配年度</w:t>
            </w:r>
          </w:p>
        </w:tc>
      </w:tr>
      <w:tr w:rsidR="005B713C" w:rsidRPr="00016E9E" w14:paraId="3EF8A7CD" w14:textId="77777777" w:rsidTr="00F42EEC">
        <w:tc>
          <w:tcPr>
            <w:tcW w:w="1583" w:type="dxa"/>
            <w:vMerge/>
            <w:tcBorders>
              <w:left w:val="single" w:sz="4" w:space="0" w:color="auto"/>
              <w:bottom w:val="single" w:sz="4" w:space="0" w:color="auto"/>
              <w:right w:val="single" w:sz="4" w:space="0" w:color="auto"/>
            </w:tcBorders>
            <w:shd w:val="clear" w:color="auto" w:fill="auto"/>
            <w:noWrap/>
            <w:vAlign w:val="bottom"/>
            <w:hideMark/>
          </w:tcPr>
          <w:p w14:paraId="12EC9848" w14:textId="77777777" w:rsidR="005B713C" w:rsidRPr="00016E9E" w:rsidRDefault="005B713C" w:rsidP="00F42EEC">
            <w:pPr>
              <w:rPr>
                <w:b/>
                <w:color w:val="000000"/>
                <w:sz w:val="20"/>
                <w:szCs w:val="20"/>
                <w:lang w:val="en-CA" w:eastAsia="en-CA"/>
              </w:rPr>
            </w:pPr>
          </w:p>
        </w:tc>
        <w:tc>
          <w:tcPr>
            <w:tcW w:w="1584" w:type="dxa"/>
            <w:tcBorders>
              <w:top w:val="single" w:sz="4" w:space="0" w:color="auto"/>
              <w:left w:val="nil"/>
              <w:bottom w:val="single" w:sz="4" w:space="0" w:color="auto"/>
              <w:right w:val="single" w:sz="4" w:space="0" w:color="auto"/>
            </w:tcBorders>
            <w:shd w:val="clear" w:color="auto" w:fill="auto"/>
            <w:noWrap/>
            <w:vAlign w:val="center"/>
            <w:hideMark/>
          </w:tcPr>
          <w:p w14:paraId="199AC4FF" w14:textId="77777777" w:rsidR="005B713C" w:rsidRPr="00016E9E" w:rsidRDefault="005B713C" w:rsidP="00F42EEC">
            <w:pPr>
              <w:jc w:val="center"/>
              <w:rPr>
                <w:b/>
                <w:color w:val="000000"/>
                <w:sz w:val="20"/>
                <w:szCs w:val="20"/>
                <w:lang w:val="en-CA" w:eastAsia="en-CA"/>
              </w:rPr>
            </w:pPr>
            <w:r w:rsidRPr="00016E9E">
              <w:rPr>
                <w:rFonts w:hint="eastAsia"/>
                <w:b/>
                <w:color w:val="000000"/>
                <w:sz w:val="20"/>
                <w:szCs w:val="20"/>
                <w:lang w:val="en-CA" w:eastAsia="zh-CN"/>
              </w:rPr>
              <w:t>已核准</w:t>
            </w:r>
          </w:p>
        </w:tc>
        <w:tc>
          <w:tcPr>
            <w:tcW w:w="1790" w:type="dxa"/>
            <w:tcBorders>
              <w:top w:val="single" w:sz="4" w:space="0" w:color="auto"/>
              <w:left w:val="nil"/>
              <w:bottom w:val="single" w:sz="4" w:space="0" w:color="auto"/>
              <w:right w:val="single" w:sz="4" w:space="0" w:color="auto"/>
            </w:tcBorders>
            <w:shd w:val="clear" w:color="auto" w:fill="auto"/>
            <w:noWrap/>
            <w:vAlign w:val="center"/>
            <w:hideMark/>
          </w:tcPr>
          <w:p w14:paraId="61841F03" w14:textId="77777777" w:rsidR="005B713C" w:rsidRPr="00016E9E" w:rsidRDefault="005B713C" w:rsidP="00F42EEC">
            <w:pPr>
              <w:jc w:val="center"/>
              <w:rPr>
                <w:b/>
                <w:color w:val="000000"/>
                <w:sz w:val="20"/>
                <w:szCs w:val="20"/>
                <w:lang w:val="en-CA" w:eastAsia="en-CA"/>
              </w:rPr>
            </w:pPr>
            <w:r w:rsidRPr="00016E9E">
              <w:rPr>
                <w:rFonts w:hint="eastAsia"/>
                <w:b/>
                <w:color w:val="000000"/>
                <w:sz w:val="20"/>
                <w:szCs w:val="20"/>
                <w:lang w:val="en-CA" w:eastAsia="zh-CN"/>
              </w:rPr>
              <w:t>第八十四次会议</w:t>
            </w:r>
          </w:p>
        </w:tc>
        <w:tc>
          <w:tcPr>
            <w:tcW w:w="1377" w:type="dxa"/>
            <w:tcBorders>
              <w:top w:val="single" w:sz="4" w:space="0" w:color="auto"/>
              <w:left w:val="nil"/>
              <w:bottom w:val="single" w:sz="4" w:space="0" w:color="auto"/>
              <w:right w:val="single" w:sz="4" w:space="0" w:color="auto"/>
            </w:tcBorders>
            <w:shd w:val="clear" w:color="auto" w:fill="auto"/>
            <w:noWrap/>
            <w:vAlign w:val="center"/>
            <w:hideMark/>
          </w:tcPr>
          <w:p w14:paraId="24A68EA8" w14:textId="77777777" w:rsidR="005B713C" w:rsidRPr="00016E9E" w:rsidRDefault="005B713C" w:rsidP="00F42EEC">
            <w:pPr>
              <w:jc w:val="center"/>
              <w:rPr>
                <w:b/>
                <w:color w:val="000000"/>
                <w:sz w:val="20"/>
                <w:szCs w:val="20"/>
                <w:lang w:val="en-CA" w:eastAsia="en-CA"/>
              </w:rPr>
            </w:pPr>
            <w:r w:rsidRPr="00016E9E">
              <w:rPr>
                <w:rFonts w:hint="eastAsia"/>
                <w:b/>
                <w:color w:val="000000"/>
                <w:sz w:val="20"/>
                <w:szCs w:val="20"/>
                <w:lang w:val="en-CA" w:eastAsia="zh-CN"/>
              </w:rPr>
              <w:t>总计</w:t>
            </w:r>
          </w:p>
        </w:tc>
        <w:tc>
          <w:tcPr>
            <w:tcW w:w="1584" w:type="dxa"/>
            <w:vMerge/>
            <w:tcBorders>
              <w:left w:val="nil"/>
              <w:bottom w:val="single" w:sz="4" w:space="0" w:color="auto"/>
              <w:right w:val="single" w:sz="4" w:space="0" w:color="auto"/>
            </w:tcBorders>
            <w:shd w:val="clear" w:color="auto" w:fill="auto"/>
            <w:noWrap/>
            <w:vAlign w:val="bottom"/>
            <w:hideMark/>
          </w:tcPr>
          <w:p w14:paraId="24BB9155" w14:textId="77777777" w:rsidR="005B713C" w:rsidRPr="00016E9E" w:rsidRDefault="005B713C" w:rsidP="00F42EEC">
            <w:pPr>
              <w:rPr>
                <w:b/>
                <w:color w:val="000000"/>
                <w:sz w:val="20"/>
                <w:szCs w:val="20"/>
                <w:lang w:val="en-CA" w:eastAsia="en-CA"/>
              </w:rPr>
            </w:pPr>
          </w:p>
        </w:tc>
        <w:tc>
          <w:tcPr>
            <w:tcW w:w="1584" w:type="dxa"/>
            <w:vMerge/>
            <w:tcBorders>
              <w:left w:val="nil"/>
              <w:bottom w:val="single" w:sz="4" w:space="0" w:color="auto"/>
              <w:right w:val="single" w:sz="4" w:space="0" w:color="auto"/>
            </w:tcBorders>
          </w:tcPr>
          <w:p w14:paraId="4AC33C99" w14:textId="77777777" w:rsidR="005B713C" w:rsidRPr="00016E9E" w:rsidRDefault="005B713C" w:rsidP="00F42EEC">
            <w:pPr>
              <w:rPr>
                <w:b/>
                <w:color w:val="000000"/>
                <w:sz w:val="20"/>
                <w:szCs w:val="20"/>
                <w:lang w:val="en-CA" w:eastAsia="en-CA"/>
              </w:rPr>
            </w:pPr>
          </w:p>
        </w:tc>
      </w:tr>
      <w:tr w:rsidR="005B713C" w:rsidRPr="00016E9E" w14:paraId="7C7A5459" w14:textId="77777777" w:rsidTr="00F42EEC">
        <w:tc>
          <w:tcPr>
            <w:tcW w:w="1583" w:type="dxa"/>
            <w:tcBorders>
              <w:top w:val="nil"/>
              <w:left w:val="single" w:sz="4" w:space="0" w:color="auto"/>
              <w:bottom w:val="single" w:sz="4" w:space="0" w:color="auto"/>
              <w:right w:val="single" w:sz="4" w:space="0" w:color="auto"/>
            </w:tcBorders>
            <w:shd w:val="clear" w:color="auto" w:fill="auto"/>
            <w:noWrap/>
            <w:vAlign w:val="bottom"/>
            <w:hideMark/>
          </w:tcPr>
          <w:p w14:paraId="644A44BA" w14:textId="77777777" w:rsidR="005B713C" w:rsidRPr="00016E9E" w:rsidRDefault="005B713C" w:rsidP="00F42EEC">
            <w:pPr>
              <w:rPr>
                <w:color w:val="000000"/>
                <w:sz w:val="20"/>
                <w:szCs w:val="20"/>
                <w:lang w:val="en-CA" w:eastAsia="en-CA"/>
              </w:rPr>
            </w:pPr>
            <w:r w:rsidRPr="00016E9E">
              <w:rPr>
                <w:rFonts w:hint="eastAsia"/>
                <w:color w:val="000000"/>
                <w:sz w:val="20"/>
                <w:szCs w:val="20"/>
                <w:lang w:val="en-CA" w:eastAsia="zh-CN"/>
              </w:rPr>
              <w:t>法国</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03B8AEF"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113,000</w:t>
            </w:r>
          </w:p>
        </w:tc>
        <w:tc>
          <w:tcPr>
            <w:tcW w:w="17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74DB3DC"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21,470</w:t>
            </w:r>
          </w:p>
        </w:tc>
        <w:tc>
          <w:tcPr>
            <w:tcW w:w="1377"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5AF9F23C"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134,470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1CED68B"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7,347,300</w:t>
            </w:r>
          </w:p>
        </w:tc>
        <w:tc>
          <w:tcPr>
            <w:tcW w:w="1584" w:type="dxa"/>
            <w:tcBorders>
              <w:top w:val="nil"/>
              <w:left w:val="nil"/>
              <w:bottom w:val="single" w:sz="4" w:space="0" w:color="auto"/>
              <w:right w:val="single" w:sz="4" w:space="0" w:color="auto"/>
            </w:tcBorders>
            <w:tcMar>
              <w:right w:w="288" w:type="dxa"/>
            </w:tcMar>
          </w:tcPr>
          <w:p w14:paraId="370957CE" w14:textId="747760BC" w:rsidR="005B713C" w:rsidRPr="00016E9E" w:rsidRDefault="005B713C" w:rsidP="00F42EEC">
            <w:pPr>
              <w:jc w:val="right"/>
              <w:rPr>
                <w:color w:val="000000"/>
                <w:sz w:val="20"/>
                <w:szCs w:val="20"/>
                <w:lang w:val="en-CA" w:eastAsia="en-CA"/>
              </w:rPr>
            </w:pPr>
            <w:r w:rsidRPr="00016E9E">
              <w:rPr>
                <w:color w:val="000000"/>
                <w:sz w:val="20"/>
                <w:szCs w:val="20"/>
                <w:lang w:val="en-CA" w:eastAsia="en-CA"/>
              </w:rPr>
              <w:t>2019</w:t>
            </w:r>
            <w:r w:rsidR="006D7B7C">
              <w:rPr>
                <w:rFonts w:hint="eastAsia"/>
                <w:color w:val="000000"/>
                <w:sz w:val="20"/>
                <w:szCs w:val="20"/>
                <w:lang w:val="en-CA" w:eastAsia="zh-CN"/>
              </w:rPr>
              <w:t>年</w:t>
            </w:r>
          </w:p>
        </w:tc>
      </w:tr>
      <w:tr w:rsidR="005B713C" w:rsidRPr="00016E9E" w14:paraId="4DDF9C2E" w14:textId="77777777" w:rsidTr="00F42EEC">
        <w:tc>
          <w:tcPr>
            <w:tcW w:w="1583" w:type="dxa"/>
            <w:tcBorders>
              <w:top w:val="nil"/>
              <w:left w:val="single" w:sz="4" w:space="0" w:color="auto"/>
              <w:bottom w:val="single" w:sz="4" w:space="0" w:color="auto"/>
              <w:right w:val="single" w:sz="4" w:space="0" w:color="auto"/>
            </w:tcBorders>
            <w:shd w:val="clear" w:color="auto" w:fill="auto"/>
            <w:noWrap/>
            <w:vAlign w:val="bottom"/>
            <w:hideMark/>
          </w:tcPr>
          <w:p w14:paraId="7C02C45A" w14:textId="77777777" w:rsidR="005B713C" w:rsidRPr="00016E9E" w:rsidRDefault="005B713C" w:rsidP="00F42EEC">
            <w:pPr>
              <w:rPr>
                <w:color w:val="000000"/>
                <w:sz w:val="20"/>
                <w:szCs w:val="20"/>
                <w:lang w:val="en-CA" w:eastAsia="en-CA"/>
              </w:rPr>
            </w:pPr>
            <w:r w:rsidRPr="00016E9E">
              <w:rPr>
                <w:rFonts w:hint="eastAsia"/>
                <w:color w:val="000000"/>
                <w:sz w:val="20"/>
                <w:szCs w:val="20"/>
                <w:lang w:val="en-CA" w:eastAsia="zh-CN"/>
              </w:rPr>
              <w:t>德国</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133B1CD"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5,068,337</w:t>
            </w:r>
          </w:p>
        </w:tc>
        <w:tc>
          <w:tcPr>
            <w:tcW w:w="17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738B7C1"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2,359,392</w:t>
            </w:r>
          </w:p>
        </w:tc>
        <w:tc>
          <w:tcPr>
            <w:tcW w:w="1377"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5EE1605"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7,427,729</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9CF8C6B"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9,660,800</w:t>
            </w:r>
          </w:p>
        </w:tc>
        <w:tc>
          <w:tcPr>
            <w:tcW w:w="1584" w:type="dxa"/>
            <w:tcBorders>
              <w:top w:val="nil"/>
              <w:left w:val="nil"/>
              <w:bottom w:val="single" w:sz="4" w:space="0" w:color="auto"/>
              <w:right w:val="single" w:sz="4" w:space="0" w:color="auto"/>
            </w:tcBorders>
            <w:tcMar>
              <w:right w:w="288" w:type="dxa"/>
            </w:tcMar>
          </w:tcPr>
          <w:p w14:paraId="6A4AAD1A" w14:textId="27F1EC4F" w:rsidR="005B713C" w:rsidRPr="00016E9E" w:rsidRDefault="005B713C" w:rsidP="00F42EEC">
            <w:pPr>
              <w:jc w:val="right"/>
              <w:rPr>
                <w:color w:val="000000"/>
                <w:sz w:val="20"/>
                <w:szCs w:val="20"/>
                <w:lang w:val="en-CA" w:eastAsia="en-CA"/>
              </w:rPr>
            </w:pPr>
            <w:r w:rsidRPr="00016E9E">
              <w:rPr>
                <w:color w:val="000000"/>
                <w:sz w:val="20"/>
                <w:szCs w:val="20"/>
                <w:lang w:val="en-CA" w:eastAsia="en-CA"/>
              </w:rPr>
              <w:t>2018-2020</w:t>
            </w:r>
            <w:r w:rsidR="006D7B7C">
              <w:rPr>
                <w:rFonts w:hint="eastAsia"/>
                <w:color w:val="000000"/>
                <w:sz w:val="20"/>
                <w:szCs w:val="20"/>
                <w:lang w:val="en-CA" w:eastAsia="zh-CN"/>
              </w:rPr>
              <w:t>年</w:t>
            </w:r>
          </w:p>
        </w:tc>
      </w:tr>
      <w:tr w:rsidR="005B713C" w:rsidRPr="00016E9E" w14:paraId="51F55265" w14:textId="77777777" w:rsidTr="00F42EEC">
        <w:tc>
          <w:tcPr>
            <w:tcW w:w="1583" w:type="dxa"/>
            <w:tcBorders>
              <w:top w:val="nil"/>
              <w:left w:val="single" w:sz="4" w:space="0" w:color="auto"/>
              <w:bottom w:val="single" w:sz="4" w:space="0" w:color="auto"/>
              <w:right w:val="single" w:sz="4" w:space="0" w:color="auto"/>
            </w:tcBorders>
            <w:shd w:val="clear" w:color="auto" w:fill="auto"/>
            <w:noWrap/>
            <w:vAlign w:val="bottom"/>
            <w:hideMark/>
          </w:tcPr>
          <w:p w14:paraId="16777378" w14:textId="77777777" w:rsidR="005B713C" w:rsidRPr="00016E9E" w:rsidRDefault="005B713C" w:rsidP="00F42EEC">
            <w:pPr>
              <w:rPr>
                <w:color w:val="000000"/>
                <w:sz w:val="20"/>
                <w:szCs w:val="20"/>
                <w:lang w:val="en-CA" w:eastAsia="en-CA"/>
              </w:rPr>
            </w:pPr>
            <w:r w:rsidRPr="00016E9E">
              <w:rPr>
                <w:rFonts w:hint="eastAsia"/>
                <w:color w:val="000000"/>
                <w:sz w:val="20"/>
                <w:szCs w:val="20"/>
                <w:lang w:val="en-CA" w:eastAsia="zh-CN"/>
              </w:rPr>
              <w:t>意大利</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F958580"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371,762</w:t>
            </w:r>
          </w:p>
        </w:tc>
        <w:tc>
          <w:tcPr>
            <w:tcW w:w="17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62F8792"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565,000</w:t>
            </w:r>
          </w:p>
        </w:tc>
        <w:tc>
          <w:tcPr>
            <w:tcW w:w="1377"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870C07D"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936,762</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689523B8"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5,667,300</w:t>
            </w:r>
          </w:p>
        </w:tc>
        <w:tc>
          <w:tcPr>
            <w:tcW w:w="1584" w:type="dxa"/>
            <w:tcBorders>
              <w:top w:val="nil"/>
              <w:left w:val="nil"/>
              <w:bottom w:val="single" w:sz="4" w:space="0" w:color="auto"/>
              <w:right w:val="single" w:sz="4" w:space="0" w:color="auto"/>
            </w:tcBorders>
            <w:tcMar>
              <w:right w:w="288" w:type="dxa"/>
            </w:tcMar>
            <w:vAlign w:val="center"/>
          </w:tcPr>
          <w:p w14:paraId="3C883F68" w14:textId="7E2EA197" w:rsidR="005B713C" w:rsidRPr="00016E9E" w:rsidRDefault="005B713C" w:rsidP="00F42EEC">
            <w:pPr>
              <w:jc w:val="right"/>
              <w:rPr>
                <w:sz w:val="20"/>
                <w:szCs w:val="20"/>
              </w:rPr>
            </w:pPr>
            <w:r w:rsidRPr="00016E9E">
              <w:rPr>
                <w:color w:val="000000"/>
                <w:sz w:val="20"/>
                <w:szCs w:val="20"/>
                <w:lang w:val="en-CA" w:eastAsia="en-CA"/>
              </w:rPr>
              <w:t>2019</w:t>
            </w:r>
            <w:r w:rsidR="006D7B7C">
              <w:rPr>
                <w:rFonts w:hint="eastAsia"/>
                <w:color w:val="000000"/>
                <w:sz w:val="20"/>
                <w:szCs w:val="20"/>
                <w:lang w:val="en-CA" w:eastAsia="zh-CN"/>
              </w:rPr>
              <w:t>年</w:t>
            </w:r>
          </w:p>
        </w:tc>
      </w:tr>
      <w:tr w:rsidR="005B713C" w:rsidRPr="00016E9E" w14:paraId="2CDFFEAE" w14:textId="77777777" w:rsidTr="00F42EEC">
        <w:tc>
          <w:tcPr>
            <w:tcW w:w="1583" w:type="dxa"/>
            <w:tcBorders>
              <w:top w:val="nil"/>
              <w:left w:val="single" w:sz="4" w:space="0" w:color="auto"/>
              <w:bottom w:val="single" w:sz="4" w:space="0" w:color="auto"/>
              <w:right w:val="single" w:sz="4" w:space="0" w:color="auto"/>
            </w:tcBorders>
            <w:shd w:val="clear" w:color="auto" w:fill="auto"/>
            <w:noWrap/>
            <w:vAlign w:val="bottom"/>
            <w:hideMark/>
          </w:tcPr>
          <w:p w14:paraId="4B66CFD2" w14:textId="77777777" w:rsidR="005B713C" w:rsidRPr="00016E9E" w:rsidRDefault="005B713C" w:rsidP="00F42EEC">
            <w:pPr>
              <w:rPr>
                <w:color w:val="000000"/>
                <w:sz w:val="20"/>
                <w:szCs w:val="20"/>
                <w:lang w:val="en-CA" w:eastAsia="en-CA"/>
              </w:rPr>
            </w:pPr>
            <w:r w:rsidRPr="00016E9E">
              <w:rPr>
                <w:rFonts w:hint="eastAsia"/>
                <w:color w:val="000000"/>
                <w:sz w:val="20"/>
                <w:szCs w:val="20"/>
                <w:lang w:val="en-CA" w:eastAsia="zh-CN"/>
              </w:rPr>
              <w:t>日本</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23F910B"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90,400</w:t>
            </w:r>
          </w:p>
        </w:tc>
        <w:tc>
          <w:tcPr>
            <w:tcW w:w="1790"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BAC201A"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275,697</w:t>
            </w:r>
          </w:p>
        </w:tc>
        <w:tc>
          <w:tcPr>
            <w:tcW w:w="1377"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5583567"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366,097</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4056D7D" w14:textId="77777777" w:rsidR="005B713C" w:rsidRPr="00016E9E" w:rsidRDefault="005B713C" w:rsidP="00F42EEC">
            <w:pPr>
              <w:jc w:val="right"/>
              <w:rPr>
                <w:color w:val="000000"/>
                <w:sz w:val="20"/>
                <w:szCs w:val="20"/>
                <w:lang w:val="en-CA" w:eastAsia="en-CA"/>
              </w:rPr>
            </w:pPr>
            <w:r w:rsidRPr="00016E9E">
              <w:rPr>
                <w:color w:val="000000"/>
                <w:sz w:val="20"/>
                <w:szCs w:val="20"/>
                <w:lang w:val="en-CA" w:eastAsia="en-CA"/>
              </w:rPr>
              <w:t>14,637,099</w:t>
            </w:r>
          </w:p>
        </w:tc>
        <w:tc>
          <w:tcPr>
            <w:tcW w:w="1584" w:type="dxa"/>
            <w:tcBorders>
              <w:top w:val="nil"/>
              <w:left w:val="nil"/>
              <w:bottom w:val="single" w:sz="4" w:space="0" w:color="auto"/>
              <w:right w:val="single" w:sz="4" w:space="0" w:color="auto"/>
            </w:tcBorders>
            <w:tcMar>
              <w:right w:w="288" w:type="dxa"/>
            </w:tcMar>
            <w:vAlign w:val="center"/>
          </w:tcPr>
          <w:p w14:paraId="2F460950" w14:textId="642A01D0" w:rsidR="005B713C" w:rsidRPr="00016E9E" w:rsidRDefault="005B713C" w:rsidP="00F42EEC">
            <w:pPr>
              <w:jc w:val="right"/>
              <w:rPr>
                <w:sz w:val="20"/>
                <w:szCs w:val="20"/>
              </w:rPr>
            </w:pPr>
            <w:r w:rsidRPr="00016E9E">
              <w:rPr>
                <w:color w:val="000000"/>
                <w:sz w:val="20"/>
                <w:szCs w:val="20"/>
                <w:lang w:val="en-CA" w:eastAsia="en-CA"/>
              </w:rPr>
              <w:t>2019</w:t>
            </w:r>
            <w:r w:rsidR="006D7B7C">
              <w:rPr>
                <w:rFonts w:hint="eastAsia"/>
                <w:color w:val="000000"/>
                <w:sz w:val="20"/>
                <w:szCs w:val="20"/>
                <w:lang w:val="en-CA" w:eastAsia="zh-CN"/>
              </w:rPr>
              <w:t>年</w:t>
            </w:r>
          </w:p>
        </w:tc>
      </w:tr>
    </w:tbl>
    <w:p w14:paraId="73677ECE" w14:textId="64789EE4" w:rsidR="005B713C" w:rsidRDefault="005B713C" w:rsidP="005B713C">
      <w:pPr>
        <w:rPr>
          <w:b/>
          <w:sz w:val="21"/>
          <w:szCs w:val="21"/>
          <w:lang w:val="en-US" w:eastAsia="zh-CN"/>
        </w:rPr>
      </w:pPr>
    </w:p>
    <w:p w14:paraId="1B10B6E1" w14:textId="5E1561A5" w:rsidR="001E3059" w:rsidRPr="00D45772" w:rsidRDefault="004B5EC0" w:rsidP="004B5EC0">
      <w:pPr>
        <w:widowControl w:val="0"/>
        <w:tabs>
          <w:tab w:val="left" w:pos="720"/>
        </w:tabs>
        <w:adjustRightInd w:val="0"/>
        <w:spacing w:before="120" w:after="120" w:line="240" w:lineRule="atLeast"/>
        <w:textAlignment w:val="baseline"/>
        <w:rPr>
          <w:rFonts w:eastAsia="SimHei"/>
          <w:lang w:eastAsia="zh-CN"/>
        </w:rPr>
      </w:pPr>
      <w:r w:rsidRPr="00D45772">
        <w:rPr>
          <w:rFonts w:eastAsia="SimHei"/>
          <w:b/>
          <w:bCs/>
          <w:lang w:val="en-US" w:eastAsia="zh-CN" w:bidi="hi-IN"/>
        </w:rPr>
        <w:t>建议</w:t>
      </w:r>
      <w:r w:rsidR="00112465" w:rsidRPr="00D45772">
        <w:rPr>
          <w:rFonts w:eastAsia="SimHei"/>
          <w:b/>
          <w:bCs/>
          <w:lang w:val="en-US" w:eastAsia="zh-CN" w:bidi="hi-IN"/>
        </w:rPr>
        <w:t xml:space="preserve"> </w:t>
      </w:r>
    </w:p>
    <w:p w14:paraId="28895AB8" w14:textId="28ED92B1" w:rsidR="001E3059" w:rsidRPr="00D45772" w:rsidRDefault="00967749" w:rsidP="009450E2">
      <w:pPr>
        <w:widowControl w:val="0"/>
        <w:tabs>
          <w:tab w:val="left" w:pos="720"/>
        </w:tabs>
        <w:adjustRightInd w:val="0"/>
        <w:spacing w:before="120" w:after="120" w:line="240" w:lineRule="atLeast"/>
        <w:textAlignment w:val="baseline"/>
        <w:rPr>
          <w:lang w:eastAsia="zh-CN"/>
        </w:rPr>
      </w:pPr>
      <w:r>
        <w:rPr>
          <w:rFonts w:hint="eastAsia"/>
          <w:lang w:val="en-US" w:eastAsia="zh-CN" w:bidi="hi-IN"/>
        </w:rPr>
        <w:t>4</w:t>
      </w:r>
      <w:r w:rsidR="009450E2" w:rsidRPr="00D45772">
        <w:rPr>
          <w:lang w:val="en-US" w:eastAsia="zh-CN" w:bidi="hi-IN"/>
        </w:rPr>
        <w:t>.</w:t>
      </w:r>
      <w:r w:rsidR="009450E2" w:rsidRPr="00D45772">
        <w:rPr>
          <w:lang w:val="en-US" w:eastAsia="zh-CN" w:bidi="hi-IN"/>
        </w:rPr>
        <w:tab/>
      </w:r>
      <w:r w:rsidRPr="0026029D">
        <w:rPr>
          <w:rFonts w:hint="eastAsia"/>
          <w:lang w:eastAsia="zh-CN"/>
        </w:rPr>
        <w:t>谨建议执行委员会请财务主任把第八十四次会议核准的双边项目经费冲抵如下：</w:t>
      </w:r>
    </w:p>
    <w:p w14:paraId="6A9A8078" w14:textId="4ABE2030" w:rsidR="004B5EC0" w:rsidRPr="00967749" w:rsidRDefault="00967749" w:rsidP="004B5EC0">
      <w:pPr>
        <w:widowControl w:val="0"/>
        <w:numPr>
          <w:ilvl w:val="1"/>
          <w:numId w:val="22"/>
        </w:numPr>
        <w:adjustRightInd w:val="0"/>
        <w:spacing w:before="120" w:after="120" w:line="240" w:lineRule="atLeast"/>
        <w:ind w:hanging="720"/>
        <w:textAlignment w:val="baseline"/>
        <w:rPr>
          <w:lang w:eastAsia="zh-CN"/>
        </w:rPr>
      </w:pPr>
      <w:r w:rsidRPr="0026029D">
        <w:rPr>
          <w:rFonts w:hint="eastAsia"/>
          <w:lang w:val="en-CA" w:eastAsia="zh-CN"/>
        </w:rPr>
        <w:t>在法国政府</w:t>
      </w:r>
      <w:r w:rsidRPr="0026029D">
        <w:rPr>
          <w:rFonts w:hint="eastAsia"/>
          <w:lang w:val="en-CA" w:eastAsia="zh-CN"/>
        </w:rPr>
        <w:t>2019</w:t>
      </w:r>
      <w:r w:rsidRPr="0026029D">
        <w:rPr>
          <w:rFonts w:hint="eastAsia"/>
          <w:lang w:val="en-CA" w:eastAsia="zh-CN"/>
        </w:rPr>
        <w:t>年双边捐款余额中冲抵</w:t>
      </w:r>
      <w:r w:rsidRPr="0026029D">
        <w:rPr>
          <w:rFonts w:hint="eastAsia"/>
          <w:lang w:val="en-CA" w:eastAsia="zh-CN"/>
        </w:rPr>
        <w:t>XX</w:t>
      </w:r>
      <w:r w:rsidRPr="0026029D">
        <w:rPr>
          <w:rFonts w:hint="eastAsia"/>
          <w:lang w:val="en-CA" w:eastAsia="zh-CN"/>
        </w:rPr>
        <w:t>美元（包括机构支助费用）；</w:t>
      </w:r>
    </w:p>
    <w:p w14:paraId="7AE5BAC9" w14:textId="63B5A985" w:rsidR="00967749" w:rsidRPr="00967749" w:rsidRDefault="00967749" w:rsidP="004B5EC0">
      <w:pPr>
        <w:widowControl w:val="0"/>
        <w:numPr>
          <w:ilvl w:val="1"/>
          <w:numId w:val="22"/>
        </w:numPr>
        <w:adjustRightInd w:val="0"/>
        <w:spacing w:before="120" w:after="120" w:line="240" w:lineRule="atLeast"/>
        <w:ind w:hanging="720"/>
        <w:textAlignment w:val="baseline"/>
        <w:rPr>
          <w:lang w:eastAsia="zh-CN"/>
        </w:rPr>
      </w:pPr>
      <w:r w:rsidRPr="0026029D">
        <w:rPr>
          <w:rFonts w:hint="eastAsia"/>
          <w:lang w:val="en-CA" w:eastAsia="zh-CN"/>
        </w:rPr>
        <w:t>在德国政府</w:t>
      </w:r>
      <w:r w:rsidRPr="0026029D">
        <w:rPr>
          <w:rFonts w:hint="eastAsia"/>
          <w:lang w:val="en-CA" w:eastAsia="zh-CN"/>
        </w:rPr>
        <w:t>2018-2020</w:t>
      </w:r>
      <w:r w:rsidRPr="0026029D">
        <w:rPr>
          <w:rFonts w:hint="eastAsia"/>
          <w:lang w:val="en-CA" w:eastAsia="zh-CN"/>
        </w:rPr>
        <w:t>年双边捐款余额中冲抵</w:t>
      </w:r>
      <w:r w:rsidRPr="0026029D">
        <w:rPr>
          <w:rFonts w:hint="eastAsia"/>
          <w:lang w:val="en-CA" w:eastAsia="zh-CN"/>
        </w:rPr>
        <w:t>XX</w:t>
      </w:r>
      <w:r w:rsidRPr="0026029D">
        <w:rPr>
          <w:rFonts w:hint="eastAsia"/>
          <w:lang w:val="en-CA" w:eastAsia="zh-CN"/>
        </w:rPr>
        <w:t>美元（包括机构支助费用）；</w:t>
      </w:r>
    </w:p>
    <w:p w14:paraId="4B353938" w14:textId="0474CE08" w:rsidR="00967749" w:rsidRPr="00D45772" w:rsidRDefault="00967749" w:rsidP="004B5EC0">
      <w:pPr>
        <w:widowControl w:val="0"/>
        <w:numPr>
          <w:ilvl w:val="1"/>
          <w:numId w:val="22"/>
        </w:numPr>
        <w:adjustRightInd w:val="0"/>
        <w:spacing w:before="120" w:after="120" w:line="240" w:lineRule="atLeast"/>
        <w:ind w:hanging="720"/>
        <w:textAlignment w:val="baseline"/>
        <w:rPr>
          <w:lang w:eastAsia="zh-CN"/>
        </w:rPr>
      </w:pPr>
      <w:r w:rsidRPr="0026029D">
        <w:rPr>
          <w:rFonts w:hint="eastAsia"/>
          <w:lang w:val="en-CA" w:eastAsia="zh-CN"/>
        </w:rPr>
        <w:t>在意大利政府</w:t>
      </w:r>
      <w:r w:rsidRPr="0026029D">
        <w:rPr>
          <w:rFonts w:hint="eastAsia"/>
          <w:lang w:val="en-CA" w:eastAsia="zh-CN"/>
        </w:rPr>
        <w:t>2019</w:t>
      </w:r>
      <w:r w:rsidRPr="0026029D">
        <w:rPr>
          <w:rFonts w:hint="eastAsia"/>
          <w:lang w:val="en-CA" w:eastAsia="zh-CN"/>
        </w:rPr>
        <w:t>年双边捐款余额中冲抵</w:t>
      </w:r>
      <w:r w:rsidRPr="0026029D">
        <w:rPr>
          <w:rFonts w:hint="eastAsia"/>
          <w:lang w:val="en-CA" w:eastAsia="zh-CN"/>
        </w:rPr>
        <w:t>XX</w:t>
      </w:r>
      <w:r w:rsidRPr="0026029D">
        <w:rPr>
          <w:rFonts w:hint="eastAsia"/>
          <w:lang w:val="en-CA" w:eastAsia="zh-CN"/>
        </w:rPr>
        <w:t>美元（包括机构支助费用）；</w:t>
      </w:r>
    </w:p>
    <w:p w14:paraId="0BAB3753" w14:textId="7485668B" w:rsidR="003B468A" w:rsidRPr="00D45772" w:rsidRDefault="00967749" w:rsidP="004B5EC0">
      <w:pPr>
        <w:widowControl w:val="0"/>
        <w:numPr>
          <w:ilvl w:val="1"/>
          <w:numId w:val="22"/>
        </w:numPr>
        <w:adjustRightInd w:val="0"/>
        <w:spacing w:before="120" w:after="120" w:line="240" w:lineRule="atLeast"/>
        <w:ind w:hanging="720"/>
        <w:textAlignment w:val="baseline"/>
        <w:rPr>
          <w:lang w:eastAsia="zh-CN"/>
        </w:rPr>
      </w:pPr>
      <w:r w:rsidRPr="0026029D">
        <w:rPr>
          <w:rFonts w:hint="eastAsia"/>
          <w:lang w:val="en-CA" w:eastAsia="zh-CN"/>
        </w:rPr>
        <w:t>在日本政府</w:t>
      </w:r>
      <w:r w:rsidRPr="0026029D">
        <w:rPr>
          <w:rFonts w:hint="eastAsia"/>
          <w:lang w:val="en-CA" w:eastAsia="zh-CN"/>
        </w:rPr>
        <w:t>2019</w:t>
      </w:r>
      <w:r w:rsidRPr="0026029D">
        <w:rPr>
          <w:rFonts w:hint="eastAsia"/>
          <w:lang w:val="en-CA" w:eastAsia="zh-CN"/>
        </w:rPr>
        <w:t>年双边捐款余额中冲抵</w:t>
      </w:r>
      <w:r w:rsidRPr="0026029D">
        <w:rPr>
          <w:rFonts w:hint="eastAsia"/>
          <w:lang w:val="en-CA" w:eastAsia="zh-CN"/>
        </w:rPr>
        <w:t>XX</w:t>
      </w:r>
      <w:r w:rsidRPr="0026029D">
        <w:rPr>
          <w:rFonts w:hint="eastAsia"/>
          <w:lang w:val="en-CA" w:eastAsia="zh-CN"/>
        </w:rPr>
        <w:t>美元（包括机构费用）。</w:t>
      </w:r>
    </w:p>
    <w:p w14:paraId="67D46FB0" w14:textId="77777777" w:rsidR="002B52B3" w:rsidRPr="00967749" w:rsidRDefault="002B52B3" w:rsidP="002B52B3">
      <w:pPr>
        <w:widowControl w:val="0"/>
        <w:adjustRightInd w:val="0"/>
        <w:spacing w:before="120" w:after="120" w:line="240" w:lineRule="atLeast"/>
        <w:ind w:left="1440"/>
        <w:textAlignment w:val="baseline"/>
        <w:rPr>
          <w:b/>
          <w:bCs/>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25CE6" w:rsidRPr="00967749" w14:paraId="6DCB0EE9" w14:textId="77777777" w:rsidTr="008F3EDC">
        <w:tc>
          <w:tcPr>
            <w:tcW w:w="1871" w:type="dxa"/>
          </w:tcPr>
          <w:p w14:paraId="7E102BC3" w14:textId="77777777" w:rsidR="00125CE6" w:rsidRPr="00967749" w:rsidRDefault="00125CE6" w:rsidP="008F3EDC">
            <w:pPr>
              <w:tabs>
                <w:tab w:val="left" w:pos="8280"/>
              </w:tabs>
              <w:rPr>
                <w:b/>
                <w:bCs/>
                <w:lang w:eastAsia="zh-CN"/>
              </w:rPr>
            </w:pPr>
          </w:p>
        </w:tc>
        <w:tc>
          <w:tcPr>
            <w:tcW w:w="1872" w:type="dxa"/>
          </w:tcPr>
          <w:p w14:paraId="4D6BCE4D" w14:textId="77777777" w:rsidR="00125CE6" w:rsidRPr="00967749" w:rsidRDefault="00125CE6" w:rsidP="008F3EDC">
            <w:pPr>
              <w:tabs>
                <w:tab w:val="left" w:pos="8280"/>
              </w:tabs>
              <w:rPr>
                <w:b/>
                <w:bCs/>
                <w:lang w:eastAsia="zh-CN"/>
              </w:rPr>
            </w:pPr>
          </w:p>
        </w:tc>
        <w:tc>
          <w:tcPr>
            <w:tcW w:w="1872" w:type="dxa"/>
            <w:tcBorders>
              <w:bottom w:val="single" w:sz="4" w:space="0" w:color="auto"/>
            </w:tcBorders>
          </w:tcPr>
          <w:p w14:paraId="3BD6408E" w14:textId="77777777" w:rsidR="00125CE6" w:rsidRPr="00967749" w:rsidRDefault="00125CE6" w:rsidP="008F3EDC">
            <w:pPr>
              <w:tabs>
                <w:tab w:val="left" w:pos="8280"/>
              </w:tabs>
              <w:rPr>
                <w:b/>
                <w:bCs/>
                <w:lang w:eastAsia="zh-CN"/>
              </w:rPr>
            </w:pPr>
          </w:p>
        </w:tc>
        <w:tc>
          <w:tcPr>
            <w:tcW w:w="1872" w:type="dxa"/>
          </w:tcPr>
          <w:p w14:paraId="25776699" w14:textId="77777777" w:rsidR="00125CE6" w:rsidRPr="00967749" w:rsidRDefault="00125CE6" w:rsidP="008F3EDC">
            <w:pPr>
              <w:tabs>
                <w:tab w:val="left" w:pos="8280"/>
              </w:tabs>
              <w:rPr>
                <w:b/>
                <w:bCs/>
                <w:lang w:eastAsia="zh-CN"/>
              </w:rPr>
            </w:pPr>
          </w:p>
        </w:tc>
        <w:tc>
          <w:tcPr>
            <w:tcW w:w="1873" w:type="dxa"/>
          </w:tcPr>
          <w:p w14:paraId="70A7BB58" w14:textId="77777777" w:rsidR="00125CE6" w:rsidRPr="00967749" w:rsidRDefault="00125CE6" w:rsidP="008F3EDC">
            <w:pPr>
              <w:tabs>
                <w:tab w:val="left" w:pos="8280"/>
              </w:tabs>
              <w:rPr>
                <w:b/>
                <w:bCs/>
                <w:lang w:eastAsia="zh-CN"/>
              </w:rPr>
            </w:pPr>
          </w:p>
        </w:tc>
      </w:tr>
    </w:tbl>
    <w:p w14:paraId="2207E8DF" w14:textId="77777777" w:rsidR="00125CE6" w:rsidRPr="00052C5C" w:rsidRDefault="00125CE6" w:rsidP="00125CE6">
      <w:pPr>
        <w:tabs>
          <w:tab w:val="left" w:pos="8280"/>
        </w:tabs>
        <w:rPr>
          <w:lang w:val="en-CA" w:eastAsia="zh-CN"/>
        </w:rPr>
      </w:pPr>
    </w:p>
    <w:p w14:paraId="247D7FF7" w14:textId="77777777" w:rsidR="00125CE6" w:rsidRPr="00966BC4" w:rsidRDefault="00125CE6" w:rsidP="00125CE6">
      <w:pPr>
        <w:tabs>
          <w:tab w:val="left" w:pos="8280"/>
        </w:tabs>
        <w:rPr>
          <w:lang w:val="en-CA" w:eastAsia="zh-CN"/>
        </w:rPr>
      </w:pPr>
    </w:p>
    <w:p w14:paraId="31D4DD32" w14:textId="4E368308" w:rsidR="00571FFD" w:rsidRPr="005545E0" w:rsidRDefault="00571FFD" w:rsidP="00571FFD">
      <w:pPr>
        <w:ind w:right="880"/>
        <w:rPr>
          <w:lang w:val="en-CA" w:eastAsia="zh-CN"/>
        </w:rPr>
      </w:pPr>
    </w:p>
    <w:p w14:paraId="1C4DA8C5" w14:textId="6A503F64" w:rsidR="00571FFD" w:rsidRPr="00D45772" w:rsidRDefault="00571FFD" w:rsidP="00571FFD">
      <w:pPr>
        <w:ind w:right="880"/>
        <w:rPr>
          <w:lang w:val="en-CA" w:eastAsia="zh-CN"/>
        </w:rPr>
      </w:pPr>
    </w:p>
    <w:p w14:paraId="239CD784" w14:textId="77777777" w:rsidR="00571FFD" w:rsidRPr="00D45772" w:rsidRDefault="00571FFD" w:rsidP="00571FFD">
      <w:pPr>
        <w:ind w:right="880"/>
        <w:rPr>
          <w:lang w:val="en-CA" w:eastAsia="zh-CN"/>
        </w:rPr>
      </w:pPr>
    </w:p>
    <w:sectPr w:rsidR="00571FFD" w:rsidRPr="00D4577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6504A" w14:textId="77777777" w:rsidR="00B07434" w:rsidRDefault="00B07434">
      <w:r>
        <w:separator/>
      </w:r>
    </w:p>
  </w:endnote>
  <w:endnote w:type="continuationSeparator" w:id="0">
    <w:p w14:paraId="04659D65" w14:textId="77777777" w:rsidR="00B07434" w:rsidRDefault="00B07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3FFCB" w14:textId="367903E9" w:rsidR="0067047C" w:rsidRDefault="0067047C">
    <w:pPr>
      <w:jc w:val="center"/>
    </w:pPr>
    <w:r>
      <w:fldChar w:fldCharType="begin"/>
    </w:r>
    <w:r>
      <w:instrText xml:space="preserve"> PAGE </w:instrText>
    </w:r>
    <w:r>
      <w:fldChar w:fldCharType="separate"/>
    </w:r>
    <w:r w:rsidR="0047631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4253C" w14:textId="77777777" w:rsidR="0067047C" w:rsidRDefault="0067047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2F039" w14:textId="77777777" w:rsidR="0067047C" w:rsidRDefault="0067047C"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77568A81" w14:textId="77777777" w:rsidR="0067047C" w:rsidRPr="002472B2" w:rsidRDefault="0067047C" w:rsidP="002472B2">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2A591" w14:textId="77777777" w:rsidR="00B07434" w:rsidRDefault="00B07434">
      <w:r>
        <w:separator/>
      </w:r>
    </w:p>
  </w:footnote>
  <w:footnote w:type="continuationSeparator" w:id="0">
    <w:p w14:paraId="3CAB2F06" w14:textId="77777777" w:rsidR="00B07434" w:rsidRDefault="00B074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4A0B" w14:textId="3A81C36B" w:rsidR="0067047C" w:rsidRDefault="0067047C">
    <w:r>
      <w:fldChar w:fldCharType="begin"/>
    </w:r>
    <w:r>
      <w:instrText xml:space="preserve"> DOCPROPERTY "Document number"  \* MERGEFORMAT </w:instrText>
    </w:r>
    <w:r>
      <w:fldChar w:fldCharType="separate"/>
    </w:r>
    <w:r w:rsidR="00E94A5C">
      <w:t>UNEP/</w:t>
    </w:r>
    <w:proofErr w:type="spellStart"/>
    <w:r w:rsidR="00E94A5C">
      <w:t>OzL.Pro</w:t>
    </w:r>
    <w:proofErr w:type="spellEnd"/>
    <w:r w:rsidR="00E94A5C">
      <w:t>/</w:t>
    </w:r>
    <w:proofErr w:type="spellStart"/>
    <w:r w:rsidR="00E94A5C">
      <w:t>ExCom</w:t>
    </w:r>
    <w:proofErr w:type="spellEnd"/>
    <w:r w:rsidR="00E94A5C">
      <w:t>/84/33</w:t>
    </w:r>
    <w:r>
      <w:fldChar w:fldCharType="end"/>
    </w:r>
  </w:p>
  <w:p w14:paraId="391E381A" w14:textId="77777777" w:rsidR="0067047C" w:rsidRDefault="0067047C"/>
  <w:p w14:paraId="575B0873" w14:textId="77777777" w:rsidR="0067047C" w:rsidRDefault="006704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BD3D7" w14:textId="77777777" w:rsidR="0067047C" w:rsidRDefault="0067047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w:t>
    </w:r>
    <w:r>
      <w:fldChar w:fldCharType="end"/>
    </w:r>
  </w:p>
  <w:p w14:paraId="454AAFE1" w14:textId="77777777" w:rsidR="0067047C" w:rsidRDefault="0067047C"/>
  <w:p w14:paraId="5D4A1D3C" w14:textId="77777777" w:rsidR="0067047C" w:rsidRDefault="006704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66A6E1B"/>
    <w:multiLevelType w:val="hybridMultilevel"/>
    <w:tmpl w:val="53229128"/>
    <w:lvl w:ilvl="0" w:tplc="B960129C">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8" w15:restartNumberingAfterBreak="0">
    <w:nsid w:val="7ABF3542"/>
    <w:multiLevelType w:val="hybridMultilevel"/>
    <w:tmpl w:val="FAFAFAC2"/>
    <w:lvl w:ilvl="0" w:tplc="FFFFFFFF">
      <w:start w:val="1"/>
      <w:numFmt w:val="decimal"/>
      <w:lvlText w:val="%1."/>
      <w:lvlJc w:val="left"/>
      <w:pPr>
        <w:tabs>
          <w:tab w:val="num" w:pos="2280"/>
        </w:tabs>
        <w:ind w:left="22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016"/>
    <w:rsid w:val="00052574"/>
    <w:rsid w:val="0007209D"/>
    <w:rsid w:val="000A09FB"/>
    <w:rsid w:val="00102B2C"/>
    <w:rsid w:val="00112465"/>
    <w:rsid w:val="001248EC"/>
    <w:rsid w:val="00125CE6"/>
    <w:rsid w:val="001B4E9D"/>
    <w:rsid w:val="001C63CB"/>
    <w:rsid w:val="001E3059"/>
    <w:rsid w:val="001F57DF"/>
    <w:rsid w:val="002472B2"/>
    <w:rsid w:val="00261D41"/>
    <w:rsid w:val="002A21A6"/>
    <w:rsid w:val="002B52B3"/>
    <w:rsid w:val="002B6055"/>
    <w:rsid w:val="002D54F2"/>
    <w:rsid w:val="003244DF"/>
    <w:rsid w:val="00357FB9"/>
    <w:rsid w:val="003B468A"/>
    <w:rsid w:val="003D12BF"/>
    <w:rsid w:val="00410CBD"/>
    <w:rsid w:val="004257A0"/>
    <w:rsid w:val="0043184D"/>
    <w:rsid w:val="00434BC5"/>
    <w:rsid w:val="0044064B"/>
    <w:rsid w:val="004541FC"/>
    <w:rsid w:val="00466984"/>
    <w:rsid w:val="0047631C"/>
    <w:rsid w:val="004957F3"/>
    <w:rsid w:val="004A7863"/>
    <w:rsid w:val="004B5EC0"/>
    <w:rsid w:val="00512103"/>
    <w:rsid w:val="00520431"/>
    <w:rsid w:val="00521190"/>
    <w:rsid w:val="00523D42"/>
    <w:rsid w:val="005511B0"/>
    <w:rsid w:val="005545E0"/>
    <w:rsid w:val="00571FFD"/>
    <w:rsid w:val="00580A0A"/>
    <w:rsid w:val="0058332B"/>
    <w:rsid w:val="005A12AF"/>
    <w:rsid w:val="005B713C"/>
    <w:rsid w:val="005C659C"/>
    <w:rsid w:val="00665A8D"/>
    <w:rsid w:val="00665D6F"/>
    <w:rsid w:val="0067047C"/>
    <w:rsid w:val="006B7072"/>
    <w:rsid w:val="006C6AAD"/>
    <w:rsid w:val="006D7B7C"/>
    <w:rsid w:val="006F2630"/>
    <w:rsid w:val="00700D45"/>
    <w:rsid w:val="00780F15"/>
    <w:rsid w:val="0079066E"/>
    <w:rsid w:val="007B1DC5"/>
    <w:rsid w:val="007C4016"/>
    <w:rsid w:val="00803127"/>
    <w:rsid w:val="00821AEB"/>
    <w:rsid w:val="00852F19"/>
    <w:rsid w:val="00853020"/>
    <w:rsid w:val="008670AF"/>
    <w:rsid w:val="008823E2"/>
    <w:rsid w:val="00882465"/>
    <w:rsid w:val="00895C6D"/>
    <w:rsid w:val="008C1889"/>
    <w:rsid w:val="008D0091"/>
    <w:rsid w:val="008E2E18"/>
    <w:rsid w:val="009169DC"/>
    <w:rsid w:val="00944ABC"/>
    <w:rsid w:val="00944D55"/>
    <w:rsid w:val="009450E2"/>
    <w:rsid w:val="00967749"/>
    <w:rsid w:val="009776DB"/>
    <w:rsid w:val="00981461"/>
    <w:rsid w:val="00990089"/>
    <w:rsid w:val="009A390A"/>
    <w:rsid w:val="009B1499"/>
    <w:rsid w:val="009B2282"/>
    <w:rsid w:val="00A11BB2"/>
    <w:rsid w:val="00A2510B"/>
    <w:rsid w:val="00A51B44"/>
    <w:rsid w:val="00A67EAB"/>
    <w:rsid w:val="00A8067B"/>
    <w:rsid w:val="00B07434"/>
    <w:rsid w:val="00B12253"/>
    <w:rsid w:val="00B1701A"/>
    <w:rsid w:val="00B65D12"/>
    <w:rsid w:val="00B81882"/>
    <w:rsid w:val="00B83637"/>
    <w:rsid w:val="00B97007"/>
    <w:rsid w:val="00BB3A6E"/>
    <w:rsid w:val="00BE79C9"/>
    <w:rsid w:val="00C20499"/>
    <w:rsid w:val="00C22558"/>
    <w:rsid w:val="00C25949"/>
    <w:rsid w:val="00C4093D"/>
    <w:rsid w:val="00C4722B"/>
    <w:rsid w:val="00C66E51"/>
    <w:rsid w:val="00C85A92"/>
    <w:rsid w:val="00C871E4"/>
    <w:rsid w:val="00CA38B2"/>
    <w:rsid w:val="00CA53CF"/>
    <w:rsid w:val="00CB0889"/>
    <w:rsid w:val="00CB1864"/>
    <w:rsid w:val="00CC2565"/>
    <w:rsid w:val="00CC7CF9"/>
    <w:rsid w:val="00CF5E00"/>
    <w:rsid w:val="00D174C0"/>
    <w:rsid w:val="00D2077F"/>
    <w:rsid w:val="00D45772"/>
    <w:rsid w:val="00D74543"/>
    <w:rsid w:val="00E637A0"/>
    <w:rsid w:val="00E87FC7"/>
    <w:rsid w:val="00E94A5C"/>
    <w:rsid w:val="00EB1A9D"/>
    <w:rsid w:val="00ED0AAD"/>
    <w:rsid w:val="00EE3CE9"/>
    <w:rsid w:val="00EE5927"/>
    <w:rsid w:val="00F229E3"/>
    <w:rsid w:val="00F25846"/>
    <w:rsid w:val="00F61442"/>
    <w:rsid w:val="00F9773E"/>
    <w:rsid w:val="00FB5D67"/>
    <w:rsid w:val="00FE06EF"/>
    <w:rsid w:val="00FE42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EB27F7A"/>
  <w15:docId w15:val="{77103082-F1AD-49F8-8EFE-F2ABDA351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1E3059"/>
    <w:rPr>
      <w:rFonts w:eastAsiaTheme="minorEastAsia"/>
      <w:sz w:val="20"/>
      <w:szCs w:val="20"/>
    </w:rPr>
  </w:style>
  <w:style w:type="character" w:customStyle="1" w:styleId="FootnoteTextChar">
    <w:name w:val="Footnote Text Char"/>
    <w:basedOn w:val="DefaultParagraphFont"/>
    <w:link w:val="FootnoteText"/>
    <w:uiPriority w:val="99"/>
    <w:semiHidden/>
    <w:rsid w:val="001E3059"/>
    <w:rPr>
      <w:rFonts w:eastAsiaTheme="minorEastAsia"/>
      <w:lang w:val="en-GB"/>
    </w:rPr>
  </w:style>
  <w:style w:type="character" w:styleId="FootnoteReference">
    <w:name w:val="footnote reference"/>
    <w:basedOn w:val="DefaultParagraphFont"/>
    <w:semiHidden/>
    <w:unhideWhenUsed/>
    <w:rsid w:val="001E3059"/>
    <w:rPr>
      <w:vertAlign w:val="superscript"/>
    </w:rPr>
  </w:style>
  <w:style w:type="paragraph" w:styleId="ListParagraph">
    <w:name w:val="List Paragraph"/>
    <w:basedOn w:val="Normal"/>
    <w:uiPriority w:val="34"/>
    <w:qFormat/>
    <w:rsid w:val="004B5EC0"/>
    <w:pPr>
      <w:ind w:firstLineChars="200" w:firstLine="420"/>
    </w:pPr>
  </w:style>
  <w:style w:type="paragraph" w:customStyle="1" w:styleId="TableParagraph">
    <w:name w:val="Table Paragraph"/>
    <w:basedOn w:val="Normal"/>
    <w:uiPriority w:val="1"/>
    <w:qFormat/>
    <w:rsid w:val="00895C6D"/>
    <w:pPr>
      <w:widowControl w:val="0"/>
      <w:jc w:val="left"/>
    </w:pPr>
    <w:rPr>
      <w:rFonts w:asciiTheme="minorHAnsi" w:eastAsiaTheme="minorEastAsia" w:hAnsiTheme="minorHAnsi" w:cstheme="minorBidi"/>
      <w:lang w:val="en-US"/>
    </w:rPr>
  </w:style>
  <w:style w:type="paragraph" w:styleId="BodyText">
    <w:name w:val="Body Text"/>
    <w:basedOn w:val="Normal"/>
    <w:link w:val="BodyTextChar"/>
    <w:uiPriority w:val="99"/>
    <w:semiHidden/>
    <w:unhideWhenUsed/>
    <w:rsid w:val="00466984"/>
    <w:pPr>
      <w:spacing w:after="120"/>
    </w:pPr>
  </w:style>
  <w:style w:type="character" w:customStyle="1" w:styleId="BodyTextChar">
    <w:name w:val="Body Text Char"/>
    <w:basedOn w:val="DefaultParagraphFont"/>
    <w:link w:val="BodyText"/>
    <w:uiPriority w:val="99"/>
    <w:semiHidden/>
    <w:rsid w:val="00466984"/>
    <w:rPr>
      <w:sz w:val="22"/>
      <w:szCs w:val="22"/>
      <w:lang w:val="en-GB"/>
    </w:rPr>
  </w:style>
  <w:style w:type="paragraph" w:customStyle="1" w:styleId="subhead">
    <w:name w:val="subhead"/>
    <w:basedOn w:val="Normal"/>
    <w:next w:val="Normal"/>
    <w:uiPriority w:val="99"/>
    <w:rsid w:val="00466984"/>
    <w:pPr>
      <w:tabs>
        <w:tab w:val="left" w:pos="-720"/>
        <w:tab w:val="left" w:pos="0"/>
        <w:tab w:val="left" w:pos="720"/>
        <w:tab w:val="left" w:pos="1440"/>
        <w:tab w:val="left" w:pos="2160"/>
        <w:tab w:val="left" w:pos="2880"/>
        <w:tab w:val="left" w:pos="3600"/>
      </w:tabs>
      <w:jc w:val="center"/>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AppData\Local\Packages\Microsoft.MicrosoftEdge_8wekyb3d8bbwe\TempState\Downloads\C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UNEP/OzL.Pro/ExCom/84/33</Document_x0020_Number>
  </documentManagement>
</p:properties>
</file>

<file path=customXml/itemProps1.xml><?xml version="1.0" encoding="utf-8"?>
<ds:datastoreItem xmlns:ds="http://schemas.openxmlformats.org/officeDocument/2006/customXml" ds:itemID="{CE3C935B-136E-414D-8296-8093170069E1}"/>
</file>

<file path=customXml/itemProps2.xml><?xml version="1.0" encoding="utf-8"?>
<ds:datastoreItem xmlns:ds="http://schemas.openxmlformats.org/officeDocument/2006/customXml" ds:itemID="{FCC1251E-5718-44BD-A640-009E61FFF1A6}"/>
</file>

<file path=customXml/itemProps3.xml><?xml version="1.0" encoding="utf-8"?>
<ds:datastoreItem xmlns:ds="http://schemas.openxmlformats.org/officeDocument/2006/customXml" ds:itemID="{F5EDE3B3-38D2-48A7-A7BB-9C49DC12DD7F}"/>
</file>

<file path=customXml/itemProps4.xml><?xml version="1.0" encoding="utf-8"?>
<ds:datastoreItem xmlns:ds="http://schemas.openxmlformats.org/officeDocument/2006/customXml" ds:itemID="{D9459EC1-AFD0-4870-86AF-53C5049AB003}"/>
</file>

<file path=docProps/app.xml><?xml version="1.0" encoding="utf-8"?>
<Properties xmlns="http://schemas.openxmlformats.org/officeDocument/2006/extended-properties" xmlns:vt="http://schemas.openxmlformats.org/officeDocument/2006/docPropsVTypes">
  <Template>C84-template (1)</Template>
  <TotalTime>21</TotalTime>
  <Pages>2</Pages>
  <Words>904</Words>
  <Characters>884</Characters>
  <Application>Microsoft Office Word</Application>
  <DocSecurity>0</DocSecurity>
  <Lines>7</Lines>
  <Paragraphs>3</Paragraphs>
  <ScaleCrop>false</ScaleCrop>
  <HeadingPairs>
    <vt:vector size="2" baseType="variant">
      <vt:variant>
        <vt:lpstr>Title</vt:lpstr>
      </vt:variant>
      <vt:variant>
        <vt:i4>1</vt:i4>
      </vt:variant>
    </vt:vector>
  </HeadingPairs>
  <TitlesOfParts>
    <vt:vector size="1" baseType="lpstr">
      <vt:lpstr>双边合作</vt:lpstr>
    </vt:vector>
  </TitlesOfParts>
  <Company>UNMFS</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双边合作</dc:title>
  <dc:creator>lingling jing</dc:creator>
  <cp:lastModifiedBy>HBE</cp:lastModifiedBy>
  <cp:revision>16</cp:revision>
  <cp:lastPrinted>2001-05-26T16:40:00Z</cp:lastPrinted>
  <dcterms:created xsi:type="dcterms:W3CDTF">2019-11-26T12:41:00Z</dcterms:created>
  <dcterms:modified xsi:type="dcterms:W3CDTF">2019-11-30T17:59:00Z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UNEP/OzL.Pro/ExCom/84/33</vt:lpwstr>
  </property>
  <property fmtid="{D5CDD505-2E9C-101B-9397-08002B2CF9AE}" pid="3" name="Revision date">
    <vt:lpwstr>11/22/2019</vt:lpwstr>
  </property>
  <property fmtid="{D5CDD505-2E9C-101B-9397-08002B2CF9AE}" pid="4" name="ContentTypeId">
    <vt:lpwstr>0x010100425C447D7ECE4948834BAD83A694AABC</vt:lpwstr>
  </property>
</Properties>
</file>