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482"/>
        <w:gridCol w:w="3600"/>
      </w:tblGrid>
      <w:tr w:rsidR="00931BB3" w14:paraId="1A51E4D7" w14:textId="77777777" w:rsidTr="004F46D7">
        <w:trPr>
          <w:trHeight w:val="720"/>
        </w:trPr>
        <w:tc>
          <w:tcPr>
            <w:tcW w:w="6552" w:type="dxa"/>
            <w:gridSpan w:val="2"/>
            <w:tcBorders>
              <w:bottom w:val="single" w:sz="18" w:space="0" w:color="auto"/>
            </w:tcBorders>
          </w:tcPr>
          <w:p w14:paraId="20EF8803" w14:textId="77777777" w:rsidR="00A65ABB" w:rsidRDefault="00A65ABB" w:rsidP="00A65ABB">
            <w:pPr>
              <w:rPr>
                <w:b/>
                <w:bCs/>
                <w:sz w:val="28"/>
                <w:szCs w:val="28"/>
                <w:lang w:val="ru-RU"/>
              </w:rPr>
            </w:pPr>
            <w:r>
              <w:rPr>
                <w:b/>
                <w:bCs/>
                <w:sz w:val="28"/>
                <w:szCs w:val="28"/>
                <w:lang w:val="ru-RU"/>
              </w:rPr>
              <w:t>ОРГАНИЗАЦИЯ</w:t>
            </w:r>
          </w:p>
          <w:p w14:paraId="2041AF3D" w14:textId="77777777" w:rsidR="00A65ABB" w:rsidRDefault="00A65ABB" w:rsidP="00A65ABB">
            <w:pPr>
              <w:rPr>
                <w:b/>
                <w:bCs/>
                <w:sz w:val="28"/>
                <w:szCs w:val="28"/>
                <w:lang w:val="ru-RU"/>
              </w:rPr>
            </w:pPr>
            <w:r>
              <w:rPr>
                <w:b/>
                <w:bCs/>
                <w:sz w:val="28"/>
                <w:szCs w:val="28"/>
                <w:lang w:val="ru-RU"/>
              </w:rPr>
              <w:t>ОБЪЕДИНЕННЫХ</w:t>
            </w:r>
          </w:p>
          <w:p w14:paraId="12EC69F7" w14:textId="77777777" w:rsidR="00C15867" w:rsidRPr="006778F8" w:rsidRDefault="00A65ABB" w:rsidP="00A65A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Pr>
                <w:b/>
                <w:bCs/>
                <w:sz w:val="28"/>
                <w:szCs w:val="28"/>
                <w:lang w:val="ru-RU"/>
              </w:rPr>
              <w:t>НАЦИЙ</w:t>
            </w:r>
          </w:p>
        </w:tc>
        <w:tc>
          <w:tcPr>
            <w:tcW w:w="3600" w:type="dxa"/>
            <w:tcBorders>
              <w:bottom w:val="single" w:sz="18" w:space="0" w:color="auto"/>
            </w:tcBorders>
          </w:tcPr>
          <w:p w14:paraId="12A9E20E" w14:textId="77777777" w:rsidR="00C15867" w:rsidRPr="006778F8" w:rsidRDefault="00000000" w:rsidP="005E6ECA">
            <w:pPr>
              <w:jc w:val="right"/>
              <w:rPr>
                <w:sz w:val="52"/>
                <w:szCs w:val="52"/>
                <w:lang w:val="en-US"/>
              </w:rPr>
            </w:pPr>
            <w:r>
              <w:rPr>
                <w:rFonts w:ascii="Univers Bold" w:eastAsia="Univers Bold" w:hAnsi="Univers Bold"/>
                <w:b/>
                <w:bCs/>
                <w:sz w:val="72"/>
                <w:szCs w:val="72"/>
                <w:lang w:val="ru-RU"/>
              </w:rPr>
              <w:t>EP</w:t>
            </w:r>
          </w:p>
        </w:tc>
      </w:tr>
      <w:tr w:rsidR="00931BB3" w14:paraId="387A12B6" w14:textId="77777777" w:rsidTr="004F46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2C4D6F5" w14:textId="77777777" w:rsidR="00C15867" w:rsidRPr="006778F8" w:rsidRDefault="00000000" w:rsidP="005E6ECA">
            <w:pPr>
              <w:spacing w:before="120"/>
              <w:rPr>
                <w:lang w:val="en-US"/>
              </w:rPr>
            </w:pPr>
            <w:r w:rsidRPr="006778F8">
              <w:rPr>
                <w:noProof/>
                <w:lang w:val="en-US" w:eastAsia="zh-CN"/>
              </w:rPr>
              <mc:AlternateContent>
                <mc:Choice Requires="wpg">
                  <w:drawing>
                    <wp:anchor distT="0" distB="0" distL="114300" distR="114300" simplePos="0" relativeHeight="251658240" behindDoc="0" locked="0" layoutInCell="1" allowOverlap="1" wp14:anchorId="61F041EF" wp14:editId="591E62F0">
                      <wp:simplePos x="0" y="0"/>
                      <wp:positionH relativeFrom="column">
                        <wp:posOffset>5715</wp:posOffset>
                      </wp:positionH>
                      <wp:positionV relativeFrom="paragraph">
                        <wp:posOffset>101600</wp:posOffset>
                      </wp:positionV>
                      <wp:extent cx="822325" cy="150774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7741"/>
                                <a:chOff x="0" y="0"/>
                                <a:chExt cx="822325" cy="1507741"/>
                              </a:xfrm>
                            </wpg:grpSpPr>
                            <pic:pic xmlns:pic="http://schemas.openxmlformats.org/drawingml/2006/picture">
                              <pic:nvPicPr>
                                <pic:cNvPr id="2" name="Picture 2" descr="UNEP"/>
                                <pic:cNvPicPr>
                                  <a:picLocks noChangeAspect="1"/>
                                </pic:cNvPicPr>
                              </pic:nvPicPr>
                              <pic:blipFill>
                                <a:blip r:embed="rId11" cstate="print"/>
                                <a:stretch>
                                  <a:fillRect/>
                                </a:stretch>
                              </pic:blipFill>
                              <pic:spPr bwMode="auto">
                                <a:xfrm>
                                  <a:off x="9525" y="730660"/>
                                  <a:ext cx="8001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C12916A" id="Group 1" o:spid="_x0000_s1026" style="position:absolute;margin-left:.45pt;margin-top:8pt;width:64.75pt;height:118.7pt;z-index:251658240;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H5V/0oICAACXBwAADgAAAAAAAAAAAAAAAAA6AgAAZHJzL2Uyb0RvYy54bWxQSwECLQAKAAAAAAAA&#10;ACEAfhWsvxIGAAASBgAAFAAAAAAAAAAAAAAAAADoBAAAZHJzL21lZGlhL2ltYWdlMS5wbmdQSwEC&#10;LQAKAAAAAAAAACEA4IndHG0JAABtCQAAFAAAAAAAAAAAAAAAAAAsCwAAZHJzL21lZGlhL2ltYWdl&#10;Mi5wbmdQSwECLQAUAAYACAAAACEARNm1UuMAAAAMAQAADwAAAAAAAAAAAAAAAADL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4482" w:type="dxa"/>
            <w:tcBorders>
              <w:top w:val="nil"/>
              <w:left w:val="nil"/>
              <w:bottom w:val="single" w:sz="36" w:space="0" w:color="auto"/>
              <w:right w:val="nil"/>
            </w:tcBorders>
          </w:tcPr>
          <w:p w14:paraId="64776073" w14:textId="77777777" w:rsidR="00103DAD" w:rsidRPr="00A65ABB" w:rsidRDefault="00103DAD"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52BC07C0" w14:textId="77777777" w:rsidR="00A65ABB" w:rsidRDefault="00A65ABB" w:rsidP="00A65ABB">
            <w:pPr>
              <w:rPr>
                <w:b/>
                <w:bCs/>
                <w:sz w:val="32"/>
                <w:szCs w:val="32"/>
                <w:lang w:val="ru-RU"/>
              </w:rPr>
            </w:pPr>
            <w:r>
              <w:rPr>
                <w:b/>
                <w:bCs/>
                <w:sz w:val="32"/>
                <w:szCs w:val="32"/>
                <w:lang w:val="ru-RU"/>
              </w:rPr>
              <w:t>Программа Организации</w:t>
            </w:r>
          </w:p>
          <w:p w14:paraId="128220C7" w14:textId="77777777" w:rsidR="00A65ABB" w:rsidRDefault="00A65ABB" w:rsidP="00A65ABB">
            <w:pPr>
              <w:rPr>
                <w:sz w:val="32"/>
                <w:szCs w:val="32"/>
                <w:lang w:val="ru-RU"/>
              </w:rPr>
            </w:pPr>
            <w:r>
              <w:rPr>
                <w:b/>
                <w:bCs/>
                <w:sz w:val="32"/>
                <w:szCs w:val="32"/>
                <w:lang w:val="ru-RU"/>
              </w:rPr>
              <w:t>Объединенных Наций по</w:t>
            </w:r>
          </w:p>
          <w:p w14:paraId="25302579" w14:textId="77777777" w:rsidR="00C15867" w:rsidRPr="00A65ABB" w:rsidRDefault="00A65ABB" w:rsidP="00A65A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hint="eastAsia"/>
                <w:b/>
                <w:sz w:val="32"/>
                <w:lang w:val="ru-RU"/>
              </w:rPr>
            </w:pPr>
            <w:r>
              <w:rPr>
                <w:b/>
                <w:bCs/>
                <w:sz w:val="32"/>
                <w:szCs w:val="32"/>
                <w:lang w:val="ru-RU"/>
              </w:rPr>
              <w:t>окружающей среде</w:t>
            </w:r>
          </w:p>
          <w:p w14:paraId="431A48C1" w14:textId="77777777" w:rsidR="00C15867" w:rsidRPr="00A65ABB" w:rsidRDefault="00C15867" w:rsidP="005E6ECA">
            <w:pPr>
              <w:spacing w:before="720"/>
              <w:ind w:left="158"/>
              <w:rPr>
                <w:lang w:val="ru-RU"/>
              </w:rPr>
            </w:pPr>
          </w:p>
        </w:tc>
        <w:tc>
          <w:tcPr>
            <w:tcW w:w="3600" w:type="dxa"/>
            <w:tcBorders>
              <w:top w:val="nil"/>
              <w:left w:val="nil"/>
              <w:bottom w:val="single" w:sz="36" w:space="0" w:color="auto"/>
              <w:right w:val="nil"/>
            </w:tcBorders>
          </w:tcPr>
          <w:p w14:paraId="6265FDFC" w14:textId="77777777" w:rsidR="00103DAD" w:rsidRPr="00A65ABB" w:rsidRDefault="00103DAD" w:rsidP="005E6ECA">
            <w:pPr>
              <w:rPr>
                <w:lang w:val="ru-RU"/>
              </w:rPr>
            </w:pPr>
          </w:p>
          <w:p w14:paraId="7DCD9FA2" w14:textId="77777777" w:rsidR="00C15867" w:rsidRPr="006778F8" w:rsidRDefault="00000000" w:rsidP="005E6ECA">
            <w:pPr>
              <w:rPr>
                <w:lang w:val="en-US"/>
              </w:rPr>
            </w:pPr>
            <w:r w:rsidRPr="00A65ABB">
              <w:rPr>
                <w:lang w:val="en-US"/>
              </w:rPr>
              <w:t>Distr.</w:t>
            </w:r>
          </w:p>
          <w:p w14:paraId="54720A0E" w14:textId="77777777" w:rsidR="00923540" w:rsidRPr="006778F8" w:rsidRDefault="00000000" w:rsidP="00923540">
            <w:pPr>
              <w:rPr>
                <w:lang w:val="en-US"/>
              </w:rPr>
            </w:pPr>
            <w:r w:rsidRPr="00A65ABB">
              <w:rPr>
                <w:lang w:val="en-US"/>
              </w:rPr>
              <w:t>GENERAL</w:t>
            </w:r>
          </w:p>
          <w:p w14:paraId="35F88CD5" w14:textId="77777777" w:rsidR="00C15867" w:rsidRPr="006778F8" w:rsidRDefault="00C15867" w:rsidP="005E6ECA">
            <w:pPr>
              <w:rPr>
                <w:lang w:val="en-US"/>
              </w:rPr>
            </w:pPr>
          </w:p>
          <w:p w14:paraId="1B3FA7BD" w14:textId="77777777" w:rsidR="00C15867" w:rsidRPr="006778F8" w:rsidRDefault="00000000" w:rsidP="005E6ECA">
            <w:pPr>
              <w:rPr>
                <w:lang w:val="en-US"/>
              </w:rPr>
            </w:pPr>
            <w:r w:rsidRPr="006778F8">
              <w:rPr>
                <w:lang w:val="en-US"/>
              </w:rPr>
              <w:fldChar w:fldCharType="begin"/>
            </w:r>
            <w:r w:rsidRPr="006778F8">
              <w:rPr>
                <w:lang w:val="en-US"/>
              </w:rPr>
              <w:instrText xml:space="preserve"> DOCPROPERTY "Document number"  \* MERGEFORMAT </w:instrText>
            </w:r>
            <w:r w:rsidRPr="006778F8">
              <w:rPr>
                <w:lang w:val="en-US"/>
              </w:rPr>
              <w:fldChar w:fldCharType="separate"/>
            </w:r>
            <w:r w:rsidRPr="00A65ABB">
              <w:rPr>
                <w:lang w:val="en-US"/>
              </w:rPr>
              <w:t>UNEP/OzL.Pro/ExCom/96/4</w:t>
            </w:r>
            <w:r w:rsidRPr="006778F8">
              <w:rPr>
                <w:lang w:val="en-US"/>
              </w:rPr>
              <w:fldChar w:fldCharType="end"/>
            </w:r>
          </w:p>
          <w:p w14:paraId="7412C7C3" w14:textId="77777777" w:rsidR="00C15867" w:rsidRPr="006778F8" w:rsidRDefault="00000000" w:rsidP="005E6ECA">
            <w:pPr>
              <w:rPr>
                <w:lang w:val="en-US"/>
              </w:rPr>
            </w:pPr>
            <w:r w:rsidRPr="006778F8">
              <w:rPr>
                <w:lang w:val="en-US"/>
              </w:rPr>
              <w:fldChar w:fldCharType="begin"/>
            </w:r>
            <w:r w:rsidR="00851352" w:rsidRPr="006778F8">
              <w:rPr>
                <w:lang w:val="en-US"/>
              </w:rPr>
              <w:instrText xml:space="preserve"> DOCPROPERTY "Revision date" \@ "d MMMM YYYY"  \* MERGEFORMAT </w:instrText>
            </w:r>
            <w:r w:rsidRPr="006778F8">
              <w:rPr>
                <w:lang w:val="en-US"/>
              </w:rPr>
              <w:fldChar w:fldCharType="separate"/>
            </w:r>
            <w:r w:rsidRPr="00B41F4E">
              <w:rPr>
                <w:lang w:val="en-US"/>
              </w:rPr>
              <w:t>7 May 2025</w:t>
            </w:r>
            <w:r w:rsidRPr="006778F8">
              <w:rPr>
                <w:lang w:val="en-US"/>
              </w:rPr>
              <w:fldChar w:fldCharType="end"/>
            </w:r>
          </w:p>
          <w:p w14:paraId="0F867655" w14:textId="77777777" w:rsidR="00C15867" w:rsidRDefault="00C15867" w:rsidP="005E6ECA">
            <w:pPr>
              <w:rPr>
                <w:caps/>
                <w:lang w:val="en-US"/>
              </w:rPr>
            </w:pPr>
          </w:p>
          <w:p w14:paraId="34766356" w14:textId="77777777" w:rsidR="00A65ABB" w:rsidRPr="00A65ABB" w:rsidRDefault="00A65ABB" w:rsidP="00A65ABB">
            <w:pPr>
              <w:rPr>
                <w:caps/>
                <w:lang w:val="fr-CA"/>
              </w:rPr>
            </w:pPr>
            <w:r>
              <w:rPr>
                <w:caps/>
                <w:lang w:val="fr-CA"/>
              </w:rPr>
              <w:t>RUSSIAN</w:t>
            </w:r>
          </w:p>
          <w:p w14:paraId="3CCDA685" w14:textId="77777777" w:rsidR="00C15867" w:rsidRPr="006778F8" w:rsidRDefault="00000000" w:rsidP="005E6ECA">
            <w:pPr>
              <w:rPr>
                <w:lang w:val="en-US"/>
              </w:rPr>
            </w:pPr>
            <w:r>
              <w:rPr>
                <w:lang w:val="ru-RU"/>
              </w:rPr>
              <w:t>ORIGINAL: ENGLISH</w:t>
            </w:r>
          </w:p>
        </w:tc>
      </w:tr>
    </w:tbl>
    <w:p w14:paraId="3E2C9427" w14:textId="77777777" w:rsidR="00A40855" w:rsidRPr="00EE4FB4" w:rsidRDefault="00A40855" w:rsidP="00A40855">
      <w:pPr>
        <w:jc w:val="left"/>
        <w:rPr>
          <w:lang w:val="ru-RU"/>
        </w:rPr>
      </w:pPr>
      <w:r w:rsidRPr="00EE4FB4">
        <w:rPr>
          <w:lang w:val="ru-RU"/>
        </w:rPr>
        <w:t>ИСПОЛНИТЕЛЬНЫЙ КОМИТЕТ</w:t>
      </w:r>
      <w:r w:rsidRPr="00EE4FB4">
        <w:rPr>
          <w:lang w:val="ru-RU"/>
        </w:rPr>
        <w:br/>
        <w:t xml:space="preserve">   МНОГОСТОРОННЕГО ФОНДА ДЛЯ</w:t>
      </w:r>
      <w:r w:rsidRPr="00EE4FB4">
        <w:rPr>
          <w:lang w:val="ru-RU"/>
        </w:rPr>
        <w:br/>
        <w:t xml:space="preserve">   ОСУЩЕСТВЛЕНИЯ МОНРЕАЛЬСКОГО ПРОТОКОЛА</w:t>
      </w:r>
      <w:r w:rsidRPr="00EE4FB4">
        <w:rPr>
          <w:lang w:val="ru-RU"/>
        </w:rPr>
        <w:br/>
        <w:t>Девяносто шестое совещание</w:t>
      </w:r>
    </w:p>
    <w:p w14:paraId="4F3C734F" w14:textId="77777777" w:rsidR="00CA59FB" w:rsidRPr="00EE4FB4" w:rsidRDefault="00A40855" w:rsidP="00A40855">
      <w:pPr>
        <w:jc w:val="left"/>
        <w:rPr>
          <w:lang w:val="ru-RU"/>
        </w:rPr>
      </w:pPr>
      <w:r w:rsidRPr="00EE4FB4">
        <w:rPr>
          <w:lang w:val="ru-RU"/>
        </w:rPr>
        <w:t>Монреаль, 26-30 мая 2025 года</w:t>
      </w:r>
    </w:p>
    <w:p w14:paraId="5D20810D" w14:textId="77777777" w:rsidR="0079781A" w:rsidRPr="00EE4FB4" w:rsidRDefault="00000000" w:rsidP="0079781A">
      <w:pPr>
        <w:jc w:val="left"/>
        <w:rPr>
          <w:lang w:val="ru-RU"/>
        </w:rPr>
      </w:pPr>
      <w:r w:rsidRPr="00EE4FB4">
        <w:rPr>
          <w:lang w:val="ru-RU"/>
        </w:rPr>
        <w:t>Пункт 4 b) предварительной повестки дня</w:t>
      </w:r>
      <w:r w:rsidRPr="00EE4FB4">
        <w:rPr>
          <w:rStyle w:val="FootnoteReference"/>
          <w:lang w:val="ru-RU"/>
        </w:rPr>
        <w:footnoteReference w:id="2"/>
      </w:r>
    </w:p>
    <w:p w14:paraId="4303CA61" w14:textId="77777777" w:rsidR="00C15867" w:rsidRPr="00EE4FB4" w:rsidRDefault="00C15867" w:rsidP="00CA59FB">
      <w:pPr>
        <w:jc w:val="left"/>
        <w:rPr>
          <w:lang w:val="ru-RU"/>
        </w:rPr>
      </w:pPr>
    </w:p>
    <w:p w14:paraId="0377D258" w14:textId="77777777" w:rsidR="009145E4" w:rsidRPr="00EE4FB4" w:rsidRDefault="009145E4" w:rsidP="009145E4">
      <w:pPr>
        <w:pStyle w:val="Heading1"/>
        <w:numPr>
          <w:ilvl w:val="0"/>
          <w:numId w:val="0"/>
        </w:numPr>
        <w:rPr>
          <w:lang w:val="ru-RU"/>
        </w:rPr>
      </w:pPr>
    </w:p>
    <w:p w14:paraId="26CD2B0C" w14:textId="77777777" w:rsidR="002333B4" w:rsidRPr="00EE4FB4" w:rsidRDefault="00000000" w:rsidP="002333B4">
      <w:pPr>
        <w:tabs>
          <w:tab w:val="center" w:pos="4680"/>
        </w:tabs>
        <w:jc w:val="center"/>
        <w:outlineLvl w:val="0"/>
        <w:rPr>
          <w:b/>
          <w:caps/>
          <w:sz w:val="24"/>
          <w:szCs w:val="24"/>
          <w:lang w:val="ru-RU"/>
        </w:rPr>
      </w:pPr>
      <w:r w:rsidRPr="00EE4FB4">
        <w:rPr>
          <w:b/>
          <w:bCs/>
          <w:caps/>
          <w:sz w:val="24"/>
          <w:szCs w:val="24"/>
          <w:lang w:val="ru-RU"/>
        </w:rPr>
        <w:t>доклад о неиспользованных остатках и наличии ресурсов</w:t>
      </w:r>
    </w:p>
    <w:p w14:paraId="27F9443A" w14:textId="77777777" w:rsidR="002333B4" w:rsidRPr="00EE4FB4" w:rsidRDefault="002333B4" w:rsidP="002333B4">
      <w:pPr>
        <w:tabs>
          <w:tab w:val="center" w:pos="4680"/>
        </w:tabs>
        <w:jc w:val="center"/>
        <w:outlineLvl w:val="0"/>
        <w:rPr>
          <w:b/>
          <w:caps/>
          <w:lang w:val="ru-RU"/>
        </w:rPr>
      </w:pPr>
    </w:p>
    <w:p w14:paraId="20BB28E2" w14:textId="77777777" w:rsidR="002333B4" w:rsidRPr="00EE4FB4" w:rsidRDefault="002333B4" w:rsidP="002333B4">
      <w:pPr>
        <w:jc w:val="center"/>
        <w:outlineLvl w:val="0"/>
        <w:rPr>
          <w:b/>
          <w:caps/>
          <w:lang w:val="ru-RU"/>
        </w:rPr>
      </w:pPr>
    </w:p>
    <w:p w14:paraId="471C2857" w14:textId="77777777" w:rsidR="002333B4" w:rsidRPr="00EE4FB4" w:rsidRDefault="00000000" w:rsidP="002333B4">
      <w:pPr>
        <w:spacing w:after="240"/>
        <w:jc w:val="left"/>
        <w:outlineLvl w:val="0"/>
        <w:rPr>
          <w:b/>
          <w:caps/>
          <w:sz w:val="24"/>
          <w:szCs w:val="24"/>
          <w:lang w:val="ru-RU"/>
        </w:rPr>
      </w:pPr>
      <w:r w:rsidRPr="00EE4FB4">
        <w:rPr>
          <w:b/>
          <w:bCs/>
          <w:sz w:val="24"/>
          <w:szCs w:val="24"/>
          <w:lang w:val="ru-RU"/>
        </w:rPr>
        <w:t>Введение</w:t>
      </w:r>
    </w:p>
    <w:p w14:paraId="1E445AF6" w14:textId="77777777" w:rsidR="002333B4" w:rsidRPr="00EE4FB4" w:rsidRDefault="00000000" w:rsidP="002333B4">
      <w:pPr>
        <w:pStyle w:val="Heading1"/>
        <w:rPr>
          <w:lang w:val="ru-RU"/>
        </w:rPr>
      </w:pPr>
      <w:r w:rsidRPr="00EE4FB4">
        <w:rPr>
          <w:lang w:val="ru-RU"/>
        </w:rPr>
        <w:t>В настоящем документе представлен</w:t>
      </w:r>
      <w:r w:rsidR="00EE4FB4">
        <w:rPr>
          <w:lang w:val="ru-RU"/>
        </w:rPr>
        <w:t xml:space="preserve">о резюме </w:t>
      </w:r>
      <w:r w:rsidRPr="00EE4FB4">
        <w:rPr>
          <w:lang w:val="ru-RU"/>
        </w:rPr>
        <w:t>финансовых корректировок, указанных учреждениями-исполнителями (УИ) и двусторонними учреждениями по согласованию с секретариатом. В</w:t>
      </w:r>
      <w:r w:rsidR="00A31BE9">
        <w:rPr>
          <w:lang w:val="ru-RU"/>
        </w:rPr>
        <w:t xml:space="preserve"> </w:t>
      </w:r>
      <w:r w:rsidR="00A31BE9" w:rsidRPr="00EE4FB4">
        <w:rPr>
          <w:lang w:val="ru-RU"/>
        </w:rPr>
        <w:t>соответствии с требованиями решений</w:t>
      </w:r>
      <w:r w:rsidR="00A31BE9">
        <w:rPr>
          <w:lang w:val="ru-RU"/>
        </w:rPr>
        <w:t xml:space="preserve"> </w:t>
      </w:r>
      <w:r w:rsidR="00A31BE9" w:rsidRPr="00EE4FB4">
        <w:rPr>
          <w:lang w:val="ru-RU"/>
        </w:rPr>
        <w:t>28/7 и 56/2</w:t>
      </w:r>
      <w:r w:rsidR="00A31BE9">
        <w:rPr>
          <w:lang w:val="ru-RU"/>
        </w:rPr>
        <w:t> </w:t>
      </w:r>
      <w:r w:rsidR="00A31BE9" w:rsidRPr="00EE4FB4">
        <w:rPr>
          <w:lang w:val="ru-RU"/>
        </w:rPr>
        <w:t>c)</w:t>
      </w:r>
      <w:r w:rsidR="00A31BE9">
        <w:rPr>
          <w:lang w:val="ru-RU"/>
        </w:rPr>
        <w:t xml:space="preserve"> в</w:t>
      </w:r>
      <w:r w:rsidRPr="00EE4FB4">
        <w:rPr>
          <w:lang w:val="ru-RU"/>
        </w:rPr>
        <w:t xml:space="preserve"> нем приводятся статистические данные</w:t>
      </w:r>
      <w:r w:rsidRPr="00EE4FB4">
        <w:rPr>
          <w:vertAlign w:val="superscript"/>
          <w:lang w:val="ru-RU"/>
        </w:rPr>
        <w:footnoteReference w:id="3"/>
      </w:r>
      <w:r w:rsidRPr="00EE4FB4">
        <w:rPr>
          <w:lang w:val="ru-RU"/>
        </w:rPr>
        <w:t xml:space="preserve"> по всем проектам с неиспользованными остатками, находившимися без движения более 12 месяцев после </w:t>
      </w:r>
      <w:r w:rsidRPr="001C6D64">
        <w:rPr>
          <w:lang w:val="ru-RU"/>
        </w:rPr>
        <w:t xml:space="preserve">завершения соответствующего проекта. В нем </w:t>
      </w:r>
      <w:r w:rsidR="00FE07C7" w:rsidRPr="001C6D64">
        <w:rPr>
          <w:lang w:val="ru-RU"/>
        </w:rPr>
        <w:t xml:space="preserve">учитываются </w:t>
      </w:r>
      <w:r w:rsidRPr="001C6D64">
        <w:rPr>
          <w:lang w:val="ru-RU"/>
        </w:rPr>
        <w:t xml:space="preserve">неиспользованные остатки, подлежащие возврату </w:t>
      </w:r>
      <w:r w:rsidR="00822C21" w:rsidRPr="001C6D64">
        <w:rPr>
          <w:lang w:val="ru-RU"/>
        </w:rPr>
        <w:t xml:space="preserve">в отношении </w:t>
      </w:r>
      <w:r w:rsidR="00FE07C7" w:rsidRPr="001C6D64">
        <w:rPr>
          <w:lang w:val="ru-RU"/>
        </w:rPr>
        <w:t>проект</w:t>
      </w:r>
      <w:r w:rsidR="00822C21" w:rsidRPr="001C6D64">
        <w:rPr>
          <w:lang w:val="ru-RU"/>
        </w:rPr>
        <w:t>ов, реализуемых</w:t>
      </w:r>
      <w:r w:rsidR="00FE07C7" w:rsidRPr="001C6D64">
        <w:rPr>
          <w:lang w:val="ru-RU"/>
        </w:rPr>
        <w:t xml:space="preserve"> </w:t>
      </w:r>
      <w:r w:rsidRPr="001C6D64">
        <w:rPr>
          <w:lang w:val="ru-RU"/>
        </w:rPr>
        <w:t xml:space="preserve">во исполнение соответствующих решений (в настоящем документе </w:t>
      </w:r>
      <w:r w:rsidR="001C6D64" w:rsidRPr="00D50900">
        <w:rPr>
          <w:lang w:val="ru-RU"/>
        </w:rPr>
        <w:t>именуемые «</w:t>
      </w:r>
      <w:r w:rsidRPr="001C6D64">
        <w:rPr>
          <w:lang w:val="ru-RU"/>
        </w:rPr>
        <w:t>проекты</w:t>
      </w:r>
      <w:r w:rsidR="001C6D64" w:rsidRPr="00D50900">
        <w:rPr>
          <w:lang w:val="ru-RU"/>
        </w:rPr>
        <w:t xml:space="preserve"> </w:t>
      </w:r>
      <w:r w:rsidRPr="001C6D64">
        <w:rPr>
          <w:lang w:val="ru-RU"/>
        </w:rPr>
        <w:t>по решени</w:t>
      </w:r>
      <w:r w:rsidR="00AB7962" w:rsidRPr="001C6D64">
        <w:rPr>
          <w:lang w:val="ru-RU"/>
        </w:rPr>
        <w:t>ю</w:t>
      </w:r>
      <w:r w:rsidR="001C6D64" w:rsidRPr="00D50900">
        <w:rPr>
          <w:lang w:val="ru-RU"/>
        </w:rPr>
        <w:t>»</w:t>
      </w:r>
      <w:r w:rsidRPr="001C6D64">
        <w:rPr>
          <w:lang w:val="ru-RU"/>
        </w:rPr>
        <w:t xml:space="preserve">), и </w:t>
      </w:r>
      <w:r w:rsidR="005D0F8F" w:rsidRPr="001C6D64">
        <w:rPr>
          <w:lang w:val="ru-RU"/>
        </w:rPr>
        <w:t>перечисление</w:t>
      </w:r>
      <w:r w:rsidR="00FE07C7" w:rsidRPr="001C6D64">
        <w:rPr>
          <w:lang w:val="ru-RU"/>
        </w:rPr>
        <w:t xml:space="preserve"> </w:t>
      </w:r>
      <w:r w:rsidRPr="001C6D64">
        <w:rPr>
          <w:lang w:val="ru-RU"/>
        </w:rPr>
        <w:t xml:space="preserve">средств по проектам. В нем также указывается уровень ресурсов, доступных для </w:t>
      </w:r>
      <w:r w:rsidR="00795310" w:rsidRPr="001C6D64">
        <w:rPr>
          <w:lang w:val="ru-RU"/>
        </w:rPr>
        <w:t>И</w:t>
      </w:r>
      <w:r w:rsidRPr="001C6D64">
        <w:rPr>
          <w:lang w:val="ru-RU"/>
        </w:rPr>
        <w:t xml:space="preserve">сполнительного комитета в форме </w:t>
      </w:r>
      <w:r w:rsidR="00AB7962" w:rsidRPr="001C6D64">
        <w:rPr>
          <w:lang w:val="ru-RU"/>
        </w:rPr>
        <w:t>денежных</w:t>
      </w:r>
      <w:r w:rsidRPr="001C6D64">
        <w:rPr>
          <w:lang w:val="ru-RU"/>
        </w:rPr>
        <w:t xml:space="preserve"> </w:t>
      </w:r>
      <w:r w:rsidR="00FE07C7" w:rsidRPr="001C6D64">
        <w:rPr>
          <w:lang w:val="ru-RU"/>
        </w:rPr>
        <w:t xml:space="preserve">средств, что отражено </w:t>
      </w:r>
      <w:r w:rsidRPr="001C6D64">
        <w:rPr>
          <w:lang w:val="ru-RU"/>
        </w:rPr>
        <w:t>в документе о положении со взносами и расходами</w:t>
      </w:r>
      <w:r w:rsidR="00B97E64" w:rsidRPr="001C6D64">
        <w:rPr>
          <w:vertAlign w:val="superscript"/>
          <w:lang w:val="ru-RU"/>
        </w:rPr>
        <w:footnoteReference w:id="4"/>
      </w:r>
      <w:r w:rsidRPr="001C6D64">
        <w:rPr>
          <w:lang w:val="ru-RU"/>
        </w:rPr>
        <w:t>, в соответствии с требованиями решения</w:t>
      </w:r>
      <w:r w:rsidR="00A31C27" w:rsidRPr="001C6D64">
        <w:rPr>
          <w:lang w:val="ru-RU"/>
        </w:rPr>
        <w:t xml:space="preserve"> </w:t>
      </w:r>
      <w:r w:rsidRPr="001C6D64">
        <w:rPr>
          <w:lang w:val="ru-RU"/>
        </w:rPr>
        <w:t>41/92</w:t>
      </w:r>
      <w:r w:rsidR="00A31C27" w:rsidRPr="001C6D64">
        <w:rPr>
          <w:lang w:val="ru-RU"/>
        </w:rPr>
        <w:t> </w:t>
      </w:r>
      <w:r w:rsidRPr="001C6D64">
        <w:rPr>
          <w:lang w:val="ru-RU"/>
        </w:rPr>
        <w:t>b), и содержится рекомендация. В приложениях I и II указаны суммы, которые находятся в распоряжении УИ и двусторонних учреждений</w:t>
      </w:r>
      <w:r w:rsidR="00AB7962" w:rsidRPr="001C6D64">
        <w:rPr>
          <w:lang w:val="ru-RU"/>
        </w:rPr>
        <w:t>,</w:t>
      </w:r>
      <w:r w:rsidRPr="001C6D64">
        <w:rPr>
          <w:lang w:val="ru-RU"/>
        </w:rPr>
        <w:t xml:space="preserve"> по завершенным проектам, а также по проектам по решени</w:t>
      </w:r>
      <w:r w:rsidR="00AB7962" w:rsidRPr="001C6D64">
        <w:rPr>
          <w:lang w:val="ru-RU"/>
        </w:rPr>
        <w:t>ю</w:t>
      </w:r>
      <w:r w:rsidRPr="001C6D64">
        <w:rPr>
          <w:lang w:val="ru-RU"/>
        </w:rPr>
        <w:t xml:space="preserve">. В приложении III указаны средства, возвращенные </w:t>
      </w:r>
      <w:r w:rsidR="00BC168B" w:rsidRPr="001C6D64">
        <w:rPr>
          <w:lang w:val="ru-RU"/>
        </w:rPr>
        <w:t>УИ</w:t>
      </w:r>
      <w:r w:rsidR="00272D68" w:rsidRPr="001C6D64">
        <w:rPr>
          <w:lang w:val="ru-RU"/>
        </w:rPr>
        <w:t>,</w:t>
      </w:r>
      <w:r w:rsidRPr="001C6D64">
        <w:rPr>
          <w:lang w:val="ru-RU"/>
        </w:rPr>
        <w:t xml:space="preserve"> по завершенным проектам, а также по</w:t>
      </w:r>
      <w:r w:rsidRPr="00EE4FB4">
        <w:rPr>
          <w:lang w:val="ru-RU"/>
        </w:rPr>
        <w:t xml:space="preserve"> проектам с дополнительными добровольными взносами.</w:t>
      </w:r>
    </w:p>
    <w:p w14:paraId="3F62628A" w14:textId="77777777" w:rsidR="002333B4" w:rsidRPr="00EE4FB4" w:rsidRDefault="00000000" w:rsidP="00F067D6">
      <w:pPr>
        <w:spacing w:after="240"/>
        <w:jc w:val="left"/>
        <w:outlineLvl w:val="0"/>
        <w:rPr>
          <w:bCs/>
          <w:u w:val="single"/>
          <w:lang w:val="ru-RU"/>
        </w:rPr>
      </w:pPr>
      <w:r w:rsidRPr="00EE4FB4">
        <w:rPr>
          <w:bCs/>
          <w:u w:val="single"/>
          <w:lang w:val="ru-RU"/>
        </w:rPr>
        <w:t>Средства, подлежащие возврату 96-м</w:t>
      </w:r>
      <w:r w:rsidR="00BC168B">
        <w:rPr>
          <w:bCs/>
          <w:u w:val="single"/>
          <w:lang w:val="ru-RU"/>
        </w:rPr>
        <w:t>у</w:t>
      </w:r>
      <w:r w:rsidRPr="00EE4FB4">
        <w:rPr>
          <w:bCs/>
          <w:u w:val="single"/>
          <w:lang w:val="ru-RU"/>
        </w:rPr>
        <w:t xml:space="preserve"> </w:t>
      </w:r>
      <w:r w:rsidR="00BC168B" w:rsidRPr="00EE4FB4">
        <w:rPr>
          <w:bCs/>
          <w:u w:val="single"/>
          <w:lang w:val="ru-RU"/>
        </w:rPr>
        <w:t>совещани</w:t>
      </w:r>
      <w:r w:rsidR="00BC168B">
        <w:rPr>
          <w:bCs/>
          <w:u w:val="single"/>
          <w:lang w:val="ru-RU"/>
        </w:rPr>
        <w:t>ю</w:t>
      </w:r>
    </w:p>
    <w:p w14:paraId="3C6B1370" w14:textId="77777777" w:rsidR="002333B4" w:rsidRPr="00EE4FB4" w:rsidRDefault="00BC168B" w:rsidP="008160E5">
      <w:pPr>
        <w:pStyle w:val="Heading1"/>
        <w:rPr>
          <w:lang w:val="ru-RU"/>
        </w:rPr>
      </w:pPr>
      <w:r>
        <w:rPr>
          <w:lang w:val="ru-RU"/>
        </w:rPr>
        <w:t>К</w:t>
      </w:r>
      <w:r w:rsidRPr="00EE4FB4">
        <w:rPr>
          <w:lang w:val="ru-RU"/>
        </w:rPr>
        <w:t>ак показано в таблице 1</w:t>
      </w:r>
      <w:r>
        <w:rPr>
          <w:lang w:val="ru-RU"/>
        </w:rPr>
        <w:t>, о</w:t>
      </w:r>
      <w:r w:rsidRPr="00EE4FB4">
        <w:rPr>
          <w:lang w:val="ru-RU"/>
        </w:rPr>
        <w:t xml:space="preserve">бщая сумма средств, подлежащих возврату </w:t>
      </w:r>
      <w:r>
        <w:rPr>
          <w:lang w:val="ru-RU"/>
        </w:rPr>
        <w:t>УИ</w:t>
      </w:r>
      <w:r w:rsidR="0024391D">
        <w:rPr>
          <w:lang w:val="ru-RU"/>
        </w:rPr>
        <w:t>,</w:t>
      </w:r>
      <w:r w:rsidRPr="00EE4FB4">
        <w:rPr>
          <w:lang w:val="ru-RU"/>
        </w:rPr>
        <w:t xml:space="preserve"> по завершенным проектам и проектам с дополнительными добровольными взносами, составляет 1 467 369 долл. США.</w:t>
      </w:r>
    </w:p>
    <w:p w14:paraId="72D57837" w14:textId="77777777" w:rsidR="002333B4" w:rsidRPr="00EE4FB4" w:rsidRDefault="00000000" w:rsidP="002333B4">
      <w:pPr>
        <w:pStyle w:val="Heading1"/>
        <w:keepNext/>
        <w:numPr>
          <w:ilvl w:val="0"/>
          <w:numId w:val="0"/>
        </w:numPr>
        <w:tabs>
          <w:tab w:val="left" w:pos="0"/>
        </w:tabs>
        <w:spacing w:after="0"/>
        <w:ind w:right="14"/>
        <w:rPr>
          <w:b/>
          <w:lang w:val="ru-RU"/>
        </w:rPr>
      </w:pPr>
      <w:r w:rsidRPr="00EE4FB4">
        <w:rPr>
          <w:b/>
          <w:bCs/>
          <w:lang w:val="ru-RU"/>
        </w:rPr>
        <w:lastRenderedPageBreak/>
        <w:t xml:space="preserve">Таблица 1. Средства, подлежащие возврату </w:t>
      </w:r>
      <w:r w:rsidR="00BC168B">
        <w:rPr>
          <w:b/>
          <w:bCs/>
          <w:lang w:val="ru-RU"/>
        </w:rPr>
        <w:t>УИ</w:t>
      </w:r>
      <w:r w:rsidR="00C81741" w:rsidRPr="00EE4FB4">
        <w:rPr>
          <w:lang w:val="ru-RU"/>
        </w:rPr>
        <w:t xml:space="preserve"> </w:t>
      </w:r>
      <w:r w:rsidRPr="00EE4FB4">
        <w:rPr>
          <w:b/>
          <w:bCs/>
          <w:lang w:val="ru-RU"/>
        </w:rPr>
        <w:t>96-м</w:t>
      </w:r>
      <w:r w:rsidR="00BC168B">
        <w:rPr>
          <w:b/>
          <w:bCs/>
          <w:lang w:val="ru-RU"/>
        </w:rPr>
        <w:t>у</w:t>
      </w:r>
      <w:r w:rsidRPr="00EE4FB4">
        <w:rPr>
          <w:b/>
          <w:bCs/>
          <w:lang w:val="ru-RU"/>
        </w:rPr>
        <w:t xml:space="preserve"> </w:t>
      </w:r>
      <w:r w:rsidR="00BC168B" w:rsidRPr="00EE4FB4">
        <w:rPr>
          <w:b/>
          <w:bCs/>
          <w:lang w:val="ru-RU"/>
        </w:rPr>
        <w:t>совещани</w:t>
      </w:r>
      <w:r w:rsidR="00BC168B">
        <w:rPr>
          <w:b/>
          <w:bCs/>
          <w:lang w:val="ru-RU"/>
        </w:rPr>
        <w:t>ю</w:t>
      </w:r>
      <w:r w:rsidR="00BC168B" w:rsidRPr="00EE4FB4">
        <w:rPr>
          <w:b/>
          <w:bCs/>
          <w:lang w:val="ru-RU"/>
        </w:rPr>
        <w:t xml:space="preserve"> </w:t>
      </w:r>
      <w:r w:rsidRPr="00EE4FB4">
        <w:rPr>
          <w:b/>
          <w:bCs/>
          <w:lang w:val="ru-RU"/>
        </w:rPr>
        <w:t>(долл. США)</w:t>
      </w:r>
    </w:p>
    <w:tbl>
      <w:tblPr>
        <w:tblStyle w:val="TableGrid10"/>
        <w:tblW w:w="9356" w:type="dxa"/>
        <w:tblLook w:val="04A0" w:firstRow="1" w:lastRow="0" w:firstColumn="1" w:lastColumn="0" w:noHBand="0" w:noVBand="1"/>
      </w:tblPr>
      <w:tblGrid>
        <w:gridCol w:w="2339"/>
        <w:gridCol w:w="2339"/>
        <w:gridCol w:w="2339"/>
        <w:gridCol w:w="2339"/>
      </w:tblGrid>
      <w:tr w:rsidR="00931BB3" w:rsidRPr="00EE4FB4" w14:paraId="7145D418" w14:textId="77777777" w:rsidTr="00FC7570">
        <w:trPr>
          <w:trHeight w:val="242"/>
          <w:tblHeader/>
        </w:trPr>
        <w:tc>
          <w:tcPr>
            <w:tcW w:w="2339" w:type="dxa"/>
            <w:vAlign w:val="center"/>
          </w:tcPr>
          <w:p w14:paraId="0271CF98" w14:textId="77777777" w:rsidR="002333B4" w:rsidRPr="00EE4FB4" w:rsidRDefault="00000000" w:rsidP="002333B4">
            <w:pPr>
              <w:keepNext/>
              <w:jc w:val="center"/>
              <w:rPr>
                <w:rFonts w:ascii="Times New Roman" w:hAnsi="Times New Roman" w:cs="Times New Roman"/>
                <w:b/>
                <w:sz w:val="20"/>
                <w:szCs w:val="20"/>
                <w:lang w:val="ru-RU"/>
              </w:rPr>
            </w:pPr>
            <w:r w:rsidRPr="00EE4FB4">
              <w:rPr>
                <w:rFonts w:ascii="Times New Roman" w:eastAsia="Times New Roman" w:hAnsi="Times New Roman" w:cs="Times New Roman"/>
                <w:b/>
                <w:bCs/>
                <w:sz w:val="20"/>
                <w:szCs w:val="20"/>
                <w:lang w:val="ru-RU"/>
              </w:rPr>
              <w:t>Учреждение</w:t>
            </w:r>
          </w:p>
        </w:tc>
        <w:tc>
          <w:tcPr>
            <w:tcW w:w="2339" w:type="dxa"/>
            <w:vAlign w:val="center"/>
          </w:tcPr>
          <w:p w14:paraId="6335A633" w14:textId="77777777" w:rsidR="002333B4" w:rsidRPr="00EE4FB4" w:rsidRDefault="00000000" w:rsidP="002333B4">
            <w:pPr>
              <w:keepNext/>
              <w:jc w:val="center"/>
              <w:rPr>
                <w:rFonts w:ascii="Times New Roman" w:hAnsi="Times New Roman" w:cs="Times New Roman"/>
                <w:b/>
                <w:sz w:val="20"/>
                <w:szCs w:val="20"/>
                <w:lang w:val="ru-RU"/>
              </w:rPr>
            </w:pPr>
            <w:r w:rsidRPr="00EE4FB4">
              <w:rPr>
                <w:rFonts w:ascii="Times New Roman" w:eastAsia="Times New Roman" w:hAnsi="Times New Roman" w:cs="Times New Roman"/>
                <w:b/>
                <w:bCs/>
                <w:sz w:val="20"/>
                <w:szCs w:val="20"/>
                <w:lang w:val="ru-RU"/>
              </w:rPr>
              <w:t>Расходы по проектам</w:t>
            </w:r>
          </w:p>
        </w:tc>
        <w:tc>
          <w:tcPr>
            <w:tcW w:w="2339" w:type="dxa"/>
            <w:vAlign w:val="center"/>
          </w:tcPr>
          <w:p w14:paraId="1C35E446" w14:textId="77777777" w:rsidR="002333B4" w:rsidRPr="00EE4FB4" w:rsidRDefault="00000000" w:rsidP="002333B4">
            <w:pPr>
              <w:keepNext/>
              <w:jc w:val="center"/>
              <w:rPr>
                <w:rFonts w:ascii="Times New Roman" w:hAnsi="Times New Roman" w:cs="Times New Roman"/>
                <w:b/>
                <w:sz w:val="20"/>
                <w:szCs w:val="20"/>
                <w:lang w:val="ru-RU"/>
              </w:rPr>
            </w:pPr>
            <w:r w:rsidRPr="00EE4FB4">
              <w:rPr>
                <w:rFonts w:ascii="Times New Roman" w:eastAsia="Times New Roman" w:hAnsi="Times New Roman" w:cs="Times New Roman"/>
                <w:b/>
                <w:bCs/>
                <w:sz w:val="20"/>
                <w:szCs w:val="20"/>
                <w:lang w:val="ru-RU"/>
              </w:rPr>
              <w:t>Эксплуатационные расходы учреждений</w:t>
            </w:r>
          </w:p>
        </w:tc>
        <w:tc>
          <w:tcPr>
            <w:tcW w:w="2339" w:type="dxa"/>
            <w:vAlign w:val="center"/>
          </w:tcPr>
          <w:p w14:paraId="5A831191" w14:textId="77777777" w:rsidR="002333B4" w:rsidRPr="00EE4FB4" w:rsidRDefault="00000000" w:rsidP="002333B4">
            <w:pPr>
              <w:keepNext/>
              <w:jc w:val="center"/>
              <w:rPr>
                <w:rFonts w:ascii="Times New Roman" w:hAnsi="Times New Roman" w:cs="Times New Roman"/>
                <w:sz w:val="20"/>
                <w:szCs w:val="20"/>
                <w:lang w:val="ru-RU"/>
              </w:rPr>
            </w:pPr>
            <w:r w:rsidRPr="00EE4FB4">
              <w:rPr>
                <w:rFonts w:ascii="Times New Roman" w:eastAsia="Times New Roman" w:hAnsi="Times New Roman" w:cs="Times New Roman"/>
                <w:b/>
                <w:bCs/>
                <w:sz w:val="20"/>
                <w:szCs w:val="20"/>
                <w:lang w:val="ru-RU"/>
              </w:rPr>
              <w:t>Общая сумма расходов</w:t>
            </w:r>
          </w:p>
        </w:tc>
      </w:tr>
      <w:tr w:rsidR="00931BB3" w:rsidRPr="00EE4FB4" w14:paraId="23D5DD15" w14:textId="77777777" w:rsidTr="005E6ECA">
        <w:tc>
          <w:tcPr>
            <w:tcW w:w="2339" w:type="dxa"/>
          </w:tcPr>
          <w:p w14:paraId="1EE6968E" w14:textId="77777777" w:rsidR="002333B4" w:rsidRPr="00EE4FB4" w:rsidRDefault="00000000" w:rsidP="002333B4">
            <w:pPr>
              <w:keepNext/>
              <w:jc w:val="lef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ПРООН</w:t>
            </w:r>
          </w:p>
        </w:tc>
        <w:tc>
          <w:tcPr>
            <w:tcW w:w="2339" w:type="dxa"/>
            <w:tcMar>
              <w:left w:w="115" w:type="dxa"/>
              <w:right w:w="288" w:type="dxa"/>
            </w:tcMar>
            <w:vAlign w:val="bottom"/>
          </w:tcPr>
          <w:p w14:paraId="0F2A8667" w14:textId="77777777" w:rsidR="002333B4" w:rsidRPr="00EE4FB4" w:rsidRDefault="00000000" w:rsidP="002333B4">
            <w:pPr>
              <w:keepNext/>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307 094</w:t>
            </w:r>
          </w:p>
        </w:tc>
        <w:tc>
          <w:tcPr>
            <w:tcW w:w="2339" w:type="dxa"/>
            <w:tcMar>
              <w:left w:w="115" w:type="dxa"/>
              <w:right w:w="288" w:type="dxa"/>
            </w:tcMar>
            <w:vAlign w:val="bottom"/>
          </w:tcPr>
          <w:p w14:paraId="6D72D576" w14:textId="77777777" w:rsidR="002333B4" w:rsidRPr="00EE4FB4" w:rsidRDefault="00000000" w:rsidP="002333B4">
            <w:pPr>
              <w:keepNext/>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24 914</w:t>
            </w:r>
          </w:p>
        </w:tc>
        <w:tc>
          <w:tcPr>
            <w:tcW w:w="2339" w:type="dxa"/>
            <w:tcMar>
              <w:left w:w="115" w:type="dxa"/>
              <w:right w:w="288" w:type="dxa"/>
            </w:tcMar>
            <w:vAlign w:val="bottom"/>
          </w:tcPr>
          <w:p w14:paraId="69740AF9" w14:textId="77777777" w:rsidR="002333B4" w:rsidRPr="00EE4FB4" w:rsidRDefault="00000000" w:rsidP="002333B4">
            <w:pPr>
              <w:keepNext/>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332 008</w:t>
            </w:r>
          </w:p>
        </w:tc>
      </w:tr>
      <w:tr w:rsidR="00931BB3" w:rsidRPr="00EE4FB4" w14:paraId="0D747269" w14:textId="77777777" w:rsidTr="005E6ECA">
        <w:tc>
          <w:tcPr>
            <w:tcW w:w="2339" w:type="dxa"/>
          </w:tcPr>
          <w:p w14:paraId="5E8F3450" w14:textId="77777777" w:rsidR="002333B4" w:rsidRPr="00EE4FB4" w:rsidRDefault="00000000" w:rsidP="002333B4">
            <w:pPr>
              <w:keepNext/>
              <w:jc w:val="lef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ЮНЕП</w:t>
            </w:r>
            <w:r w:rsidRPr="00EE4FB4">
              <w:rPr>
                <w:rFonts w:ascii="Times New Roman" w:eastAsia="Times New Roman" w:hAnsi="Times New Roman" w:cs="Times New Roman"/>
                <w:sz w:val="18"/>
                <w:szCs w:val="18"/>
                <w:lang w:val="ru-RU"/>
              </w:rPr>
              <w:t>*</w:t>
            </w:r>
          </w:p>
        </w:tc>
        <w:tc>
          <w:tcPr>
            <w:tcW w:w="2339" w:type="dxa"/>
            <w:tcMar>
              <w:left w:w="115" w:type="dxa"/>
              <w:right w:w="288" w:type="dxa"/>
            </w:tcMar>
            <w:vAlign w:val="bottom"/>
          </w:tcPr>
          <w:p w14:paraId="36D6B80E" w14:textId="77777777" w:rsidR="002333B4" w:rsidRPr="00EE4FB4" w:rsidRDefault="00000000" w:rsidP="002333B4">
            <w:pPr>
              <w:keepNext/>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1 006 119</w:t>
            </w:r>
          </w:p>
        </w:tc>
        <w:tc>
          <w:tcPr>
            <w:tcW w:w="2339" w:type="dxa"/>
            <w:tcMar>
              <w:left w:w="115" w:type="dxa"/>
              <w:right w:w="288" w:type="dxa"/>
            </w:tcMar>
            <w:vAlign w:val="bottom"/>
          </w:tcPr>
          <w:p w14:paraId="665FC681" w14:textId="77777777" w:rsidR="002333B4" w:rsidRPr="00EE4FB4" w:rsidRDefault="00000000" w:rsidP="002333B4">
            <w:pPr>
              <w:keepNext/>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56 387</w:t>
            </w:r>
          </w:p>
        </w:tc>
        <w:tc>
          <w:tcPr>
            <w:tcW w:w="2339" w:type="dxa"/>
            <w:tcMar>
              <w:left w:w="115" w:type="dxa"/>
              <w:right w:w="288" w:type="dxa"/>
            </w:tcMar>
            <w:vAlign w:val="bottom"/>
          </w:tcPr>
          <w:p w14:paraId="034F1F67" w14:textId="77777777" w:rsidR="002333B4" w:rsidRPr="00EE4FB4" w:rsidRDefault="00000000" w:rsidP="002333B4">
            <w:pPr>
              <w:keepNext/>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1 062 506</w:t>
            </w:r>
          </w:p>
        </w:tc>
      </w:tr>
      <w:tr w:rsidR="00931BB3" w:rsidRPr="00EE4FB4" w14:paraId="62D249B5" w14:textId="77777777" w:rsidTr="005E6ECA">
        <w:tc>
          <w:tcPr>
            <w:tcW w:w="2339" w:type="dxa"/>
          </w:tcPr>
          <w:p w14:paraId="4755DE45" w14:textId="77777777" w:rsidR="008710F6" w:rsidRPr="00EE4FB4" w:rsidRDefault="00000000" w:rsidP="008710F6">
            <w:pPr>
              <w:keepNext/>
              <w:widowControl w:val="0"/>
              <w:jc w:val="lef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ЮНИДО</w:t>
            </w:r>
            <w:r w:rsidRPr="00EE4FB4">
              <w:rPr>
                <w:rFonts w:ascii="Times New Roman" w:eastAsia="Times New Roman" w:hAnsi="Times New Roman" w:cs="Times New Roman"/>
                <w:sz w:val="18"/>
                <w:szCs w:val="18"/>
                <w:lang w:val="ru-RU"/>
              </w:rPr>
              <w:t>**</w:t>
            </w:r>
          </w:p>
        </w:tc>
        <w:tc>
          <w:tcPr>
            <w:tcW w:w="2339" w:type="dxa"/>
            <w:tcMar>
              <w:left w:w="115" w:type="dxa"/>
              <w:right w:w="288" w:type="dxa"/>
            </w:tcMar>
            <w:vAlign w:val="bottom"/>
          </w:tcPr>
          <w:p w14:paraId="443CC96B" w14:textId="77777777" w:rsidR="008710F6" w:rsidRPr="00EE4FB4" w:rsidRDefault="00000000" w:rsidP="008710F6">
            <w:pPr>
              <w:keepNext/>
              <w:jc w:val="right"/>
              <w:rPr>
                <w:rFonts w:asciiTheme="majorBidi" w:hAnsiTheme="majorBidi" w:cstheme="majorBidi"/>
                <w:sz w:val="20"/>
                <w:szCs w:val="20"/>
                <w:lang w:val="ru-RU"/>
              </w:rPr>
            </w:pPr>
            <w:r w:rsidRPr="00EE4FB4">
              <w:rPr>
                <w:rFonts w:ascii="Times New Roman" w:eastAsia="Times New Roman" w:hAnsi="Times New Roman" w:cs="Times New Roman"/>
                <w:color w:val="000000"/>
                <w:sz w:val="20"/>
                <w:szCs w:val="20"/>
                <w:lang w:val="ru-RU"/>
              </w:rPr>
              <w:t>67 866</w:t>
            </w:r>
          </w:p>
        </w:tc>
        <w:tc>
          <w:tcPr>
            <w:tcW w:w="2339" w:type="dxa"/>
            <w:tcMar>
              <w:left w:w="115" w:type="dxa"/>
              <w:right w:w="288" w:type="dxa"/>
            </w:tcMar>
            <w:vAlign w:val="bottom"/>
          </w:tcPr>
          <w:p w14:paraId="6B07EB3B" w14:textId="77777777" w:rsidR="008710F6" w:rsidRPr="00EE4FB4" w:rsidRDefault="00000000" w:rsidP="008710F6">
            <w:pPr>
              <w:keepNext/>
              <w:jc w:val="right"/>
              <w:rPr>
                <w:rFonts w:asciiTheme="majorBidi" w:hAnsiTheme="majorBidi" w:cstheme="majorBidi"/>
                <w:sz w:val="20"/>
                <w:szCs w:val="20"/>
                <w:lang w:val="ru-RU"/>
              </w:rPr>
            </w:pPr>
            <w:r w:rsidRPr="00EE4FB4">
              <w:rPr>
                <w:rFonts w:ascii="Times New Roman" w:eastAsia="Times New Roman" w:hAnsi="Times New Roman" w:cs="Times New Roman"/>
                <w:color w:val="000000"/>
                <w:sz w:val="20"/>
                <w:szCs w:val="20"/>
                <w:lang w:val="ru-RU"/>
              </w:rPr>
              <w:t>4 989</w:t>
            </w:r>
          </w:p>
        </w:tc>
        <w:tc>
          <w:tcPr>
            <w:tcW w:w="2339" w:type="dxa"/>
            <w:tcMar>
              <w:left w:w="115" w:type="dxa"/>
              <w:right w:w="288" w:type="dxa"/>
            </w:tcMar>
            <w:vAlign w:val="bottom"/>
          </w:tcPr>
          <w:p w14:paraId="29D81CB6" w14:textId="77777777" w:rsidR="008710F6" w:rsidRPr="00EE4FB4" w:rsidRDefault="00000000" w:rsidP="008710F6">
            <w:pPr>
              <w:keepNext/>
              <w:jc w:val="right"/>
              <w:rPr>
                <w:rFonts w:asciiTheme="majorBidi" w:hAnsiTheme="majorBidi" w:cstheme="majorBidi"/>
                <w:sz w:val="20"/>
                <w:szCs w:val="20"/>
                <w:lang w:val="ru-RU"/>
              </w:rPr>
            </w:pPr>
            <w:r w:rsidRPr="00EE4FB4">
              <w:rPr>
                <w:rFonts w:ascii="Times New Roman" w:eastAsia="Times New Roman" w:hAnsi="Times New Roman" w:cs="Times New Roman"/>
                <w:color w:val="000000"/>
                <w:sz w:val="20"/>
                <w:szCs w:val="20"/>
                <w:lang w:val="ru-RU"/>
              </w:rPr>
              <w:t>72 855</w:t>
            </w:r>
          </w:p>
        </w:tc>
      </w:tr>
      <w:tr w:rsidR="00931BB3" w:rsidRPr="00EE4FB4" w14:paraId="235E5BA1" w14:textId="77777777" w:rsidTr="005E6ECA">
        <w:tc>
          <w:tcPr>
            <w:tcW w:w="2339" w:type="dxa"/>
            <w:vAlign w:val="center"/>
          </w:tcPr>
          <w:p w14:paraId="38628B8E" w14:textId="77777777" w:rsidR="00ED54AF" w:rsidRPr="00C342BB" w:rsidRDefault="0024391D" w:rsidP="00ED54AF">
            <w:pPr>
              <w:keepNext/>
              <w:widowControl w:val="0"/>
              <w:jc w:val="left"/>
              <w:rPr>
                <w:rFonts w:asciiTheme="majorBidi" w:hAnsiTheme="majorBidi" w:cstheme="majorBidi"/>
                <w:b/>
                <w:sz w:val="20"/>
                <w:szCs w:val="20"/>
                <w:lang w:val="en-US"/>
              </w:rPr>
            </w:pPr>
            <w:r>
              <w:rPr>
                <w:rFonts w:ascii="Times New Roman" w:eastAsia="Times New Roman" w:hAnsi="Times New Roman" w:cs="Times New Roman"/>
                <w:b/>
                <w:bCs/>
                <w:sz w:val="20"/>
                <w:szCs w:val="20"/>
                <w:lang w:val="ru-RU"/>
              </w:rPr>
              <w:t>Общий итог</w:t>
            </w:r>
          </w:p>
        </w:tc>
        <w:tc>
          <w:tcPr>
            <w:tcW w:w="2339" w:type="dxa"/>
            <w:tcMar>
              <w:left w:w="115" w:type="dxa"/>
              <w:right w:w="288" w:type="dxa"/>
            </w:tcMar>
            <w:vAlign w:val="bottom"/>
          </w:tcPr>
          <w:p w14:paraId="3790A885" w14:textId="77777777" w:rsidR="00ED54AF" w:rsidRPr="00EE4FB4" w:rsidRDefault="00000000" w:rsidP="00ED54AF">
            <w:pPr>
              <w:keepNext/>
              <w:jc w:val="right"/>
              <w:rPr>
                <w:rFonts w:asciiTheme="majorBidi" w:hAnsiTheme="majorBidi" w:cstheme="majorBidi"/>
                <w:b/>
                <w:bCs/>
                <w:color w:val="000000"/>
                <w:sz w:val="20"/>
                <w:szCs w:val="20"/>
                <w:lang w:val="ru-RU"/>
              </w:rPr>
            </w:pPr>
            <w:r w:rsidRPr="00EE4FB4">
              <w:rPr>
                <w:rFonts w:ascii="Times New Roman" w:eastAsia="Times New Roman" w:hAnsi="Times New Roman" w:cs="Times New Roman"/>
                <w:b/>
                <w:bCs/>
                <w:sz w:val="20"/>
                <w:szCs w:val="20"/>
                <w:lang w:val="ru-RU"/>
              </w:rPr>
              <w:t>1 381 079</w:t>
            </w:r>
          </w:p>
        </w:tc>
        <w:tc>
          <w:tcPr>
            <w:tcW w:w="2339" w:type="dxa"/>
            <w:tcMar>
              <w:left w:w="115" w:type="dxa"/>
              <w:right w:w="288" w:type="dxa"/>
            </w:tcMar>
            <w:vAlign w:val="bottom"/>
          </w:tcPr>
          <w:p w14:paraId="439DB94D" w14:textId="77777777" w:rsidR="00ED54AF" w:rsidRPr="00EE4FB4" w:rsidRDefault="00000000" w:rsidP="00ED54AF">
            <w:pPr>
              <w:keepNext/>
              <w:jc w:val="right"/>
              <w:rPr>
                <w:rFonts w:asciiTheme="majorBidi" w:hAnsiTheme="majorBidi" w:cstheme="majorBidi"/>
                <w:b/>
                <w:bCs/>
                <w:color w:val="000000"/>
                <w:sz w:val="20"/>
                <w:szCs w:val="20"/>
                <w:lang w:val="ru-RU"/>
              </w:rPr>
            </w:pPr>
            <w:r w:rsidRPr="00EE4FB4">
              <w:rPr>
                <w:rFonts w:ascii="Times New Roman" w:eastAsia="Times New Roman" w:hAnsi="Times New Roman" w:cs="Times New Roman"/>
                <w:b/>
                <w:bCs/>
                <w:sz w:val="20"/>
                <w:szCs w:val="20"/>
                <w:lang w:val="ru-RU"/>
              </w:rPr>
              <w:t>86 290</w:t>
            </w:r>
          </w:p>
        </w:tc>
        <w:tc>
          <w:tcPr>
            <w:tcW w:w="2339" w:type="dxa"/>
            <w:tcMar>
              <w:left w:w="115" w:type="dxa"/>
              <w:right w:w="288" w:type="dxa"/>
            </w:tcMar>
            <w:vAlign w:val="bottom"/>
          </w:tcPr>
          <w:p w14:paraId="14DAA7A7" w14:textId="77777777" w:rsidR="00ED54AF" w:rsidRPr="00EE4FB4" w:rsidRDefault="00000000" w:rsidP="00ED54AF">
            <w:pPr>
              <w:jc w:val="right"/>
              <w:rPr>
                <w:rFonts w:asciiTheme="majorBidi" w:hAnsiTheme="majorBidi" w:cstheme="majorBidi"/>
                <w:b/>
                <w:bCs/>
                <w:color w:val="000000"/>
                <w:sz w:val="20"/>
                <w:szCs w:val="20"/>
                <w:lang w:val="ru-RU"/>
              </w:rPr>
            </w:pPr>
            <w:r w:rsidRPr="00EE4FB4">
              <w:rPr>
                <w:rFonts w:ascii="Times New Roman" w:eastAsia="Times New Roman" w:hAnsi="Times New Roman" w:cs="Times New Roman"/>
                <w:b/>
                <w:bCs/>
                <w:sz w:val="20"/>
                <w:szCs w:val="20"/>
                <w:lang w:val="ru-RU"/>
              </w:rPr>
              <w:t>1 467 369</w:t>
            </w:r>
          </w:p>
        </w:tc>
      </w:tr>
    </w:tbl>
    <w:p w14:paraId="75EDFE89" w14:textId="77777777" w:rsidR="009650E0" w:rsidRPr="00EE4FB4" w:rsidRDefault="00000000" w:rsidP="007153A0">
      <w:pPr>
        <w:pStyle w:val="FootnoteText"/>
        <w:rPr>
          <w:sz w:val="18"/>
          <w:szCs w:val="18"/>
          <w:lang w:val="ru-RU"/>
        </w:rPr>
      </w:pPr>
      <w:r w:rsidRPr="00EE4FB4">
        <w:rPr>
          <w:sz w:val="18"/>
          <w:szCs w:val="18"/>
          <w:lang w:val="ru-RU"/>
        </w:rPr>
        <w:t xml:space="preserve">* </w:t>
      </w:r>
      <w:r w:rsidR="00BC168B">
        <w:rPr>
          <w:sz w:val="18"/>
          <w:szCs w:val="18"/>
          <w:lang w:val="ru-RU"/>
        </w:rPr>
        <w:t>Возвращаемые ЮНЕП средства</w:t>
      </w:r>
      <w:r w:rsidR="002F4CEC">
        <w:rPr>
          <w:sz w:val="18"/>
          <w:szCs w:val="18"/>
          <w:lang w:val="ru-RU"/>
        </w:rPr>
        <w:t xml:space="preserve"> </w:t>
      </w:r>
      <w:r w:rsidR="00BC168B">
        <w:rPr>
          <w:sz w:val="18"/>
          <w:szCs w:val="18"/>
          <w:lang w:val="ru-RU"/>
        </w:rPr>
        <w:t>на реализацию</w:t>
      </w:r>
      <w:r w:rsidR="00BC168B" w:rsidRPr="00EE4FB4">
        <w:rPr>
          <w:sz w:val="18"/>
          <w:szCs w:val="18"/>
          <w:lang w:val="ru-RU"/>
        </w:rPr>
        <w:t xml:space="preserve"> проект</w:t>
      </w:r>
      <w:r w:rsidR="00BC168B">
        <w:rPr>
          <w:sz w:val="18"/>
          <w:szCs w:val="18"/>
          <w:lang w:val="ru-RU"/>
        </w:rPr>
        <w:t>а</w:t>
      </w:r>
      <w:r w:rsidR="00BC168B" w:rsidDel="00BC168B">
        <w:rPr>
          <w:sz w:val="18"/>
          <w:szCs w:val="18"/>
          <w:lang w:val="ru-RU"/>
        </w:rPr>
        <w:t xml:space="preserve"> </w:t>
      </w:r>
      <w:r w:rsidRPr="00EE4FB4">
        <w:rPr>
          <w:sz w:val="18"/>
          <w:szCs w:val="18"/>
          <w:lang w:val="ru-RU"/>
        </w:rPr>
        <w:t>включа</w:t>
      </w:r>
      <w:r w:rsidR="00BC168B">
        <w:rPr>
          <w:sz w:val="18"/>
          <w:szCs w:val="18"/>
          <w:lang w:val="ru-RU"/>
        </w:rPr>
        <w:t>ю</w:t>
      </w:r>
      <w:r w:rsidR="002F4CEC">
        <w:rPr>
          <w:sz w:val="18"/>
          <w:szCs w:val="18"/>
          <w:lang w:val="ru-RU"/>
        </w:rPr>
        <w:t xml:space="preserve">т </w:t>
      </w:r>
      <w:r w:rsidRPr="00EE4FB4">
        <w:rPr>
          <w:sz w:val="18"/>
          <w:szCs w:val="18"/>
          <w:lang w:val="ru-RU"/>
        </w:rPr>
        <w:t xml:space="preserve">500 000 долл. США, </w:t>
      </w:r>
      <w:r w:rsidR="002F4CEC">
        <w:rPr>
          <w:sz w:val="18"/>
          <w:szCs w:val="18"/>
          <w:lang w:val="ru-RU"/>
        </w:rPr>
        <w:t xml:space="preserve">которые </w:t>
      </w:r>
      <w:r w:rsidRPr="00EE4FB4">
        <w:rPr>
          <w:sz w:val="18"/>
          <w:szCs w:val="18"/>
          <w:lang w:val="ru-RU"/>
        </w:rPr>
        <w:t xml:space="preserve">будут </w:t>
      </w:r>
      <w:r w:rsidR="005D0F8F">
        <w:rPr>
          <w:sz w:val="18"/>
          <w:szCs w:val="18"/>
          <w:lang w:val="ru-RU"/>
        </w:rPr>
        <w:t>перечислены</w:t>
      </w:r>
      <w:r w:rsidR="005D0F8F" w:rsidRPr="00C342BB">
        <w:rPr>
          <w:sz w:val="18"/>
          <w:szCs w:val="18"/>
          <w:lang w:val="ru-RU"/>
        </w:rPr>
        <w:t xml:space="preserve"> </w:t>
      </w:r>
      <w:r w:rsidRPr="00EE4FB4">
        <w:rPr>
          <w:sz w:val="18"/>
          <w:szCs w:val="18"/>
          <w:lang w:val="ru-RU"/>
        </w:rPr>
        <w:t>ЮНИДО</w:t>
      </w:r>
      <w:r w:rsidR="002F4CEC">
        <w:rPr>
          <w:sz w:val="18"/>
          <w:szCs w:val="18"/>
          <w:lang w:val="ru-RU"/>
        </w:rPr>
        <w:t>.</w:t>
      </w:r>
    </w:p>
    <w:p w14:paraId="464ABFCF" w14:textId="77777777" w:rsidR="0087629A" w:rsidRPr="00EE4FB4" w:rsidRDefault="00000000" w:rsidP="007153A0">
      <w:pPr>
        <w:pStyle w:val="FootnoteText"/>
        <w:rPr>
          <w:sz w:val="18"/>
          <w:szCs w:val="18"/>
          <w:lang w:val="ru-RU"/>
        </w:rPr>
      </w:pPr>
      <w:r w:rsidRPr="00EE4FB4">
        <w:rPr>
          <w:sz w:val="18"/>
          <w:szCs w:val="18"/>
          <w:lang w:val="ru-RU"/>
        </w:rPr>
        <w:t xml:space="preserve">** </w:t>
      </w:r>
      <w:r w:rsidR="00BC168B">
        <w:rPr>
          <w:sz w:val="18"/>
          <w:szCs w:val="18"/>
          <w:lang w:val="ru-RU"/>
        </w:rPr>
        <w:t>Возвращаемые ЮНИДО средства на реализацию</w:t>
      </w:r>
      <w:r w:rsidR="00BC168B" w:rsidRPr="00EE4FB4">
        <w:rPr>
          <w:sz w:val="18"/>
          <w:szCs w:val="18"/>
          <w:lang w:val="ru-RU"/>
        </w:rPr>
        <w:t xml:space="preserve"> проект</w:t>
      </w:r>
      <w:r w:rsidR="00BC168B">
        <w:rPr>
          <w:sz w:val="18"/>
          <w:szCs w:val="18"/>
          <w:lang w:val="ru-RU"/>
        </w:rPr>
        <w:t>а</w:t>
      </w:r>
      <w:r w:rsidR="00BC168B" w:rsidDel="00BC168B">
        <w:rPr>
          <w:sz w:val="18"/>
          <w:szCs w:val="18"/>
          <w:lang w:val="ru-RU"/>
        </w:rPr>
        <w:t xml:space="preserve"> </w:t>
      </w:r>
      <w:r w:rsidRPr="00EE4FB4">
        <w:rPr>
          <w:sz w:val="18"/>
          <w:szCs w:val="18"/>
          <w:lang w:val="ru-RU"/>
        </w:rPr>
        <w:t>включа</w:t>
      </w:r>
      <w:r w:rsidR="00BC168B">
        <w:rPr>
          <w:sz w:val="18"/>
          <w:szCs w:val="18"/>
          <w:lang w:val="ru-RU"/>
        </w:rPr>
        <w:t>ю</w:t>
      </w:r>
      <w:r w:rsidR="002F4CEC">
        <w:rPr>
          <w:sz w:val="18"/>
          <w:szCs w:val="18"/>
          <w:lang w:val="ru-RU"/>
        </w:rPr>
        <w:t>т</w:t>
      </w:r>
      <w:r w:rsidRPr="00EE4FB4">
        <w:rPr>
          <w:sz w:val="18"/>
          <w:szCs w:val="18"/>
          <w:lang w:val="ru-RU"/>
        </w:rPr>
        <w:t xml:space="preserve"> 41 098 долл. США, </w:t>
      </w:r>
      <w:r w:rsidR="002F4CEC">
        <w:rPr>
          <w:sz w:val="18"/>
          <w:szCs w:val="18"/>
          <w:lang w:val="ru-RU"/>
        </w:rPr>
        <w:t xml:space="preserve">которые </w:t>
      </w:r>
      <w:r w:rsidRPr="00EE4FB4">
        <w:rPr>
          <w:sz w:val="18"/>
          <w:szCs w:val="18"/>
          <w:lang w:val="ru-RU"/>
        </w:rPr>
        <w:t xml:space="preserve">будут </w:t>
      </w:r>
      <w:r w:rsidR="005D0F8F">
        <w:rPr>
          <w:sz w:val="18"/>
          <w:szCs w:val="18"/>
          <w:lang w:val="ru-RU"/>
        </w:rPr>
        <w:t>перечислены</w:t>
      </w:r>
      <w:r w:rsidR="00C342BB">
        <w:rPr>
          <w:sz w:val="18"/>
          <w:szCs w:val="18"/>
          <w:lang w:val="ru-RU"/>
        </w:rPr>
        <w:t xml:space="preserve"> </w:t>
      </w:r>
      <w:r w:rsidRPr="00EE4FB4">
        <w:rPr>
          <w:sz w:val="18"/>
          <w:szCs w:val="18"/>
          <w:lang w:val="ru-RU"/>
        </w:rPr>
        <w:t>ПРООН, как показано в таблице 4.</w:t>
      </w:r>
    </w:p>
    <w:p w14:paraId="3CAD5392" w14:textId="77777777" w:rsidR="00B35678" w:rsidRPr="00EE4FB4" w:rsidRDefault="00000000" w:rsidP="006778F8">
      <w:pPr>
        <w:spacing w:before="240" w:after="240"/>
        <w:jc w:val="left"/>
        <w:outlineLvl w:val="0"/>
        <w:rPr>
          <w:bCs/>
          <w:u w:val="single"/>
          <w:lang w:val="ru-RU"/>
        </w:rPr>
      </w:pPr>
      <w:r w:rsidRPr="00EE4FB4">
        <w:rPr>
          <w:bCs/>
          <w:u w:val="single"/>
          <w:lang w:val="ru-RU"/>
        </w:rPr>
        <w:t xml:space="preserve">Средства, </w:t>
      </w:r>
      <w:r w:rsidR="00BC168B" w:rsidRPr="00EE4FB4">
        <w:rPr>
          <w:bCs/>
          <w:u w:val="single"/>
          <w:lang w:val="ru-RU"/>
        </w:rPr>
        <w:t>удерж</w:t>
      </w:r>
      <w:r w:rsidR="00BC168B">
        <w:rPr>
          <w:bCs/>
          <w:u w:val="single"/>
          <w:lang w:val="ru-RU"/>
        </w:rPr>
        <w:t>иваемые</w:t>
      </w:r>
      <w:r w:rsidR="00BC168B" w:rsidRPr="00EE4FB4">
        <w:rPr>
          <w:bCs/>
          <w:u w:val="single"/>
          <w:lang w:val="ru-RU"/>
        </w:rPr>
        <w:t xml:space="preserve"> </w:t>
      </w:r>
      <w:r w:rsidRPr="00EE4FB4">
        <w:rPr>
          <w:bCs/>
          <w:u w:val="single"/>
          <w:lang w:val="ru-RU"/>
        </w:rPr>
        <w:t>УИ и двусторонними учреждениями</w:t>
      </w:r>
    </w:p>
    <w:p w14:paraId="606BED0A" w14:textId="77777777" w:rsidR="00893DE5" w:rsidRPr="00EE4FB4" w:rsidRDefault="00BC168B" w:rsidP="008160E5">
      <w:pPr>
        <w:pStyle w:val="Heading1"/>
        <w:rPr>
          <w:lang w:val="ru-RU"/>
        </w:rPr>
      </w:pPr>
      <w:r>
        <w:rPr>
          <w:lang w:val="ru-RU"/>
        </w:rPr>
        <w:t>К</w:t>
      </w:r>
      <w:r w:rsidRPr="00EE4FB4">
        <w:rPr>
          <w:lang w:val="ru-RU"/>
        </w:rPr>
        <w:t>ак показано в таблицах 2 и 3</w:t>
      </w:r>
      <w:r>
        <w:rPr>
          <w:lang w:val="ru-RU"/>
        </w:rPr>
        <w:t>, о</w:t>
      </w:r>
      <w:r w:rsidRPr="00EE4FB4">
        <w:rPr>
          <w:lang w:val="ru-RU"/>
        </w:rPr>
        <w:t>бщая сумма удерж</w:t>
      </w:r>
      <w:r>
        <w:rPr>
          <w:lang w:val="ru-RU"/>
        </w:rPr>
        <w:t>иваемых</w:t>
      </w:r>
      <w:r w:rsidRPr="00EE4FB4">
        <w:rPr>
          <w:lang w:val="ru-RU"/>
        </w:rPr>
        <w:t xml:space="preserve"> средств составляет 3 127 741</w:t>
      </w:r>
      <w:r w:rsidR="00822C21">
        <w:rPr>
          <w:lang w:val="ru-RU"/>
        </w:rPr>
        <w:t> </w:t>
      </w:r>
      <w:r w:rsidRPr="00EE4FB4">
        <w:rPr>
          <w:lang w:val="ru-RU"/>
        </w:rPr>
        <w:t>долл. США (3 123 653 долл. США удерж</w:t>
      </w:r>
      <w:r>
        <w:rPr>
          <w:lang w:val="ru-RU"/>
        </w:rPr>
        <w:t>иваются</w:t>
      </w:r>
      <w:r w:rsidRPr="00EE4FB4">
        <w:rPr>
          <w:lang w:val="ru-RU"/>
        </w:rPr>
        <w:t xml:space="preserve"> УИ и 4 088 долл. США </w:t>
      </w:r>
      <w:r w:rsidR="00822C21">
        <w:rPr>
          <w:lang w:val="ru-RU"/>
        </w:rPr>
        <w:t xml:space="preserve">– </w:t>
      </w:r>
      <w:r w:rsidRPr="00EE4FB4">
        <w:rPr>
          <w:lang w:val="ru-RU"/>
        </w:rPr>
        <w:t>двусторонними учреждениями).</w:t>
      </w:r>
    </w:p>
    <w:p w14:paraId="27719324" w14:textId="77777777" w:rsidR="002333B4" w:rsidRPr="00EE4FB4" w:rsidRDefault="00000000" w:rsidP="006778F8">
      <w:pPr>
        <w:tabs>
          <w:tab w:val="center" w:pos="4320"/>
          <w:tab w:val="left" w:pos="8647"/>
        </w:tabs>
        <w:spacing w:before="240" w:after="60"/>
        <w:ind w:right="-23"/>
        <w:rPr>
          <w:b/>
          <w:lang w:val="ru-RU"/>
        </w:rPr>
      </w:pPr>
      <w:r w:rsidRPr="00EE4FB4">
        <w:rPr>
          <w:b/>
          <w:bCs/>
          <w:lang w:val="ru-RU"/>
        </w:rPr>
        <w:t>Таблица 2. Неиспользованные остатки по завершенным проектам и проектам по решени</w:t>
      </w:r>
      <w:r w:rsidR="001C6D64">
        <w:rPr>
          <w:b/>
          <w:bCs/>
          <w:lang w:val="ru-RU"/>
        </w:rPr>
        <w:t>ю</w:t>
      </w:r>
      <w:r w:rsidRPr="00EE4FB4">
        <w:rPr>
          <w:b/>
          <w:bCs/>
          <w:lang w:val="ru-RU"/>
        </w:rPr>
        <w:t xml:space="preserve">, </w:t>
      </w:r>
      <w:r w:rsidR="00822C21" w:rsidRPr="00EE4FB4">
        <w:rPr>
          <w:b/>
          <w:bCs/>
          <w:lang w:val="ru-RU"/>
        </w:rPr>
        <w:t>удерж</w:t>
      </w:r>
      <w:r w:rsidR="00822C21">
        <w:rPr>
          <w:b/>
          <w:bCs/>
          <w:lang w:val="ru-RU"/>
        </w:rPr>
        <w:t>иваемые</w:t>
      </w:r>
      <w:r w:rsidR="00822C21" w:rsidRPr="00EE4FB4">
        <w:rPr>
          <w:b/>
          <w:bCs/>
          <w:lang w:val="ru-RU"/>
        </w:rPr>
        <w:t xml:space="preserve"> </w:t>
      </w:r>
      <w:r w:rsidRPr="00EE4FB4">
        <w:rPr>
          <w:b/>
          <w:bCs/>
          <w:lang w:val="ru-RU"/>
        </w:rPr>
        <w:t>УИ (включая эксплуатационные расходы учреждений)</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931BB3" w:rsidRPr="00EE4FB4" w14:paraId="06DBBE3C" w14:textId="77777777" w:rsidTr="003F3DED">
        <w:tc>
          <w:tcPr>
            <w:tcW w:w="1339" w:type="dxa"/>
            <w:vAlign w:val="center"/>
          </w:tcPr>
          <w:p w14:paraId="4B26A53E" w14:textId="77777777" w:rsidR="002333B4" w:rsidRPr="00EE4FB4" w:rsidRDefault="00000000" w:rsidP="005E6ECA">
            <w:pPr>
              <w:tabs>
                <w:tab w:val="center" w:pos="4320"/>
                <w:tab w:val="right" w:pos="8640"/>
              </w:tabs>
              <w:rPr>
                <w:rFonts w:asciiTheme="majorBidi" w:hAnsiTheme="majorBidi" w:cstheme="majorBidi"/>
                <w:b/>
                <w:sz w:val="20"/>
                <w:szCs w:val="20"/>
                <w:lang w:val="ru-RU"/>
              </w:rPr>
            </w:pPr>
            <w:r w:rsidRPr="00EE4FB4">
              <w:rPr>
                <w:rFonts w:ascii="Times New Roman" w:eastAsia="Times New Roman" w:hAnsi="Times New Roman" w:cs="Times New Roman"/>
                <w:b/>
                <w:bCs/>
                <w:color w:val="000000"/>
                <w:sz w:val="20"/>
                <w:szCs w:val="20"/>
                <w:lang w:val="ru-RU" w:eastAsia="en-CA"/>
              </w:rPr>
              <w:t>Год завершения</w:t>
            </w:r>
          </w:p>
        </w:tc>
        <w:tc>
          <w:tcPr>
            <w:tcW w:w="2674" w:type="dxa"/>
            <w:gridSpan w:val="2"/>
            <w:vAlign w:val="center"/>
          </w:tcPr>
          <w:p w14:paraId="249E1B35"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ПРООН</w:t>
            </w:r>
          </w:p>
        </w:tc>
        <w:tc>
          <w:tcPr>
            <w:tcW w:w="2671" w:type="dxa"/>
            <w:gridSpan w:val="2"/>
            <w:vAlign w:val="center"/>
          </w:tcPr>
          <w:p w14:paraId="6086985E"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ЮНИДО</w:t>
            </w:r>
          </w:p>
        </w:tc>
        <w:tc>
          <w:tcPr>
            <w:tcW w:w="2709" w:type="dxa"/>
            <w:gridSpan w:val="2"/>
            <w:vAlign w:val="center"/>
          </w:tcPr>
          <w:p w14:paraId="26903F5E" w14:textId="77777777" w:rsidR="002333B4" w:rsidRPr="00EE4FB4" w:rsidRDefault="00000000" w:rsidP="005E6ECA">
            <w:pPr>
              <w:tabs>
                <w:tab w:val="center" w:pos="4320"/>
                <w:tab w:val="right" w:pos="8640"/>
              </w:tabs>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Общий итог</w:t>
            </w:r>
          </w:p>
        </w:tc>
      </w:tr>
      <w:tr w:rsidR="00931BB3" w:rsidRPr="00EE4FB4" w14:paraId="58C0479D" w14:textId="77777777" w:rsidTr="003F3DED">
        <w:tc>
          <w:tcPr>
            <w:tcW w:w="1339" w:type="dxa"/>
          </w:tcPr>
          <w:p w14:paraId="371DC968" w14:textId="77777777" w:rsidR="002333B4" w:rsidRPr="00EE4FB4" w:rsidRDefault="002333B4" w:rsidP="005E6ECA">
            <w:pPr>
              <w:tabs>
                <w:tab w:val="center" w:pos="4320"/>
                <w:tab w:val="right" w:pos="8640"/>
              </w:tabs>
              <w:rPr>
                <w:rFonts w:asciiTheme="majorBidi" w:hAnsiTheme="majorBidi" w:cstheme="majorBidi"/>
                <w:b/>
                <w:sz w:val="20"/>
                <w:szCs w:val="20"/>
                <w:lang w:val="ru-RU"/>
              </w:rPr>
            </w:pPr>
          </w:p>
        </w:tc>
        <w:tc>
          <w:tcPr>
            <w:tcW w:w="1340" w:type="dxa"/>
          </w:tcPr>
          <w:p w14:paraId="0CC46ACF"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Количество</w:t>
            </w:r>
          </w:p>
        </w:tc>
        <w:tc>
          <w:tcPr>
            <w:tcW w:w="1334" w:type="dxa"/>
          </w:tcPr>
          <w:p w14:paraId="66423A60"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Долл. США</w:t>
            </w:r>
          </w:p>
        </w:tc>
        <w:tc>
          <w:tcPr>
            <w:tcW w:w="1374" w:type="dxa"/>
          </w:tcPr>
          <w:p w14:paraId="15C6510A"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Количество</w:t>
            </w:r>
          </w:p>
        </w:tc>
        <w:tc>
          <w:tcPr>
            <w:tcW w:w="1297" w:type="dxa"/>
          </w:tcPr>
          <w:p w14:paraId="741FB024"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Долл. США</w:t>
            </w:r>
          </w:p>
        </w:tc>
        <w:tc>
          <w:tcPr>
            <w:tcW w:w="1336" w:type="dxa"/>
          </w:tcPr>
          <w:p w14:paraId="7EB5482A" w14:textId="77777777" w:rsidR="002333B4" w:rsidRPr="00EE4FB4" w:rsidRDefault="00000000" w:rsidP="005E6ECA">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Количество</w:t>
            </w:r>
          </w:p>
        </w:tc>
        <w:tc>
          <w:tcPr>
            <w:tcW w:w="1373" w:type="dxa"/>
          </w:tcPr>
          <w:p w14:paraId="0B9E7377" w14:textId="77777777" w:rsidR="002333B4" w:rsidRPr="00EE4FB4" w:rsidRDefault="00000000" w:rsidP="005E6ECA">
            <w:pPr>
              <w:tabs>
                <w:tab w:val="center" w:pos="4320"/>
                <w:tab w:val="right" w:pos="8640"/>
              </w:tabs>
              <w:jc w:val="center"/>
              <w:rPr>
                <w:rFonts w:asciiTheme="majorBidi" w:hAnsiTheme="majorBidi" w:cstheme="majorBidi"/>
                <w:b/>
                <w:sz w:val="20"/>
                <w:szCs w:val="20"/>
                <w:lang w:val="ru-RU"/>
              </w:rPr>
            </w:pPr>
            <w:r w:rsidRPr="00EE4FB4">
              <w:rPr>
                <w:rFonts w:ascii="Times New Roman" w:eastAsia="Times New Roman" w:hAnsi="Times New Roman" w:cs="Times New Roman"/>
                <w:b/>
                <w:bCs/>
                <w:color w:val="000000"/>
                <w:sz w:val="20"/>
                <w:szCs w:val="20"/>
                <w:lang w:val="ru-RU" w:eastAsia="en-CA"/>
              </w:rPr>
              <w:t>Долл. США</w:t>
            </w:r>
          </w:p>
        </w:tc>
      </w:tr>
      <w:tr w:rsidR="00931BB3" w:rsidRPr="00B74035" w14:paraId="7B0216CB" w14:textId="77777777" w:rsidTr="005E6ECA">
        <w:tc>
          <w:tcPr>
            <w:tcW w:w="9393" w:type="dxa"/>
            <w:gridSpan w:val="7"/>
          </w:tcPr>
          <w:p w14:paraId="63883264" w14:textId="77777777" w:rsidR="002333B4" w:rsidRPr="00EE4FB4" w:rsidRDefault="00000000" w:rsidP="005E6ECA">
            <w:pPr>
              <w:jc w:val="left"/>
              <w:rPr>
                <w:rFonts w:asciiTheme="majorBidi" w:hAnsiTheme="majorBidi" w:cstheme="majorBidi"/>
                <w:sz w:val="20"/>
                <w:szCs w:val="20"/>
                <w:lang w:val="ru-RU"/>
              </w:rPr>
            </w:pPr>
            <w:r w:rsidRPr="00EE4FB4">
              <w:rPr>
                <w:rFonts w:ascii="Times New Roman" w:eastAsia="Times New Roman" w:hAnsi="Times New Roman" w:cs="Times New Roman"/>
                <w:b/>
                <w:bCs/>
                <w:sz w:val="20"/>
                <w:szCs w:val="20"/>
                <w:lang w:val="ru-RU" w:eastAsia="en-CA"/>
              </w:rPr>
              <w:t>Проекты, завершенные более двух лет назад</w:t>
            </w:r>
          </w:p>
        </w:tc>
      </w:tr>
      <w:tr w:rsidR="00931BB3" w:rsidRPr="00EE4FB4" w14:paraId="7BFB3E68" w14:textId="77777777" w:rsidTr="006778F8">
        <w:trPr>
          <w:trHeight w:val="70"/>
        </w:trPr>
        <w:tc>
          <w:tcPr>
            <w:tcW w:w="1339" w:type="dxa"/>
          </w:tcPr>
          <w:p w14:paraId="1A315C3D" w14:textId="77777777" w:rsidR="002333B4" w:rsidRPr="00EE4FB4" w:rsidRDefault="00000000" w:rsidP="005E6ECA">
            <w:pPr>
              <w:tabs>
                <w:tab w:val="center" w:pos="4320"/>
                <w:tab w:val="right" w:pos="8640"/>
              </w:tabs>
              <w:jc w:val="left"/>
              <w:rPr>
                <w:rFonts w:asciiTheme="majorBidi" w:hAnsiTheme="majorBidi" w:cstheme="majorBidi"/>
                <w:color w:val="000000"/>
                <w:sz w:val="20"/>
                <w:szCs w:val="20"/>
                <w:lang w:val="ru-RU" w:eastAsia="en-CA"/>
              </w:rPr>
            </w:pPr>
            <w:r w:rsidRPr="00EE4FB4">
              <w:rPr>
                <w:rFonts w:ascii="Times New Roman" w:eastAsia="Times New Roman" w:hAnsi="Times New Roman" w:cs="Times New Roman"/>
                <w:color w:val="000000"/>
                <w:sz w:val="20"/>
                <w:szCs w:val="20"/>
                <w:lang w:val="ru-RU" w:eastAsia="en-CA"/>
              </w:rPr>
              <w:t>2021</w:t>
            </w:r>
          </w:p>
        </w:tc>
        <w:tc>
          <w:tcPr>
            <w:tcW w:w="1340" w:type="dxa"/>
          </w:tcPr>
          <w:p w14:paraId="72AC589D"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34" w:type="dxa"/>
          </w:tcPr>
          <w:p w14:paraId="58D071AD" w14:textId="77777777" w:rsidR="002333B4"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74" w:type="dxa"/>
            <w:shd w:val="clear" w:color="auto" w:fill="auto"/>
          </w:tcPr>
          <w:p w14:paraId="4FA5D03D"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w:t>
            </w:r>
          </w:p>
        </w:tc>
        <w:tc>
          <w:tcPr>
            <w:tcW w:w="1297" w:type="dxa"/>
            <w:shd w:val="clear" w:color="auto" w:fill="auto"/>
          </w:tcPr>
          <w:p w14:paraId="27329E8F" w14:textId="77777777" w:rsidR="006C0061" w:rsidRPr="00EE4FB4" w:rsidRDefault="00000000" w:rsidP="006C0061">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33 422</w:t>
            </w:r>
          </w:p>
        </w:tc>
        <w:tc>
          <w:tcPr>
            <w:tcW w:w="1336" w:type="dxa"/>
            <w:vAlign w:val="bottom"/>
          </w:tcPr>
          <w:p w14:paraId="5BF9AB17"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w:t>
            </w:r>
          </w:p>
        </w:tc>
        <w:tc>
          <w:tcPr>
            <w:tcW w:w="1373" w:type="dxa"/>
            <w:vAlign w:val="bottom"/>
          </w:tcPr>
          <w:p w14:paraId="142574B7" w14:textId="77777777" w:rsidR="002333B4"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33 422</w:t>
            </w:r>
          </w:p>
        </w:tc>
      </w:tr>
      <w:tr w:rsidR="00931BB3" w:rsidRPr="00EE4FB4" w14:paraId="5F667943" w14:textId="77777777" w:rsidTr="006778F8">
        <w:tc>
          <w:tcPr>
            <w:tcW w:w="1339" w:type="dxa"/>
          </w:tcPr>
          <w:p w14:paraId="7096293E" w14:textId="77777777" w:rsidR="00584027" w:rsidRPr="00EE4FB4" w:rsidRDefault="00000000" w:rsidP="00584027">
            <w:pPr>
              <w:tabs>
                <w:tab w:val="center" w:pos="4320"/>
                <w:tab w:val="right" w:pos="8640"/>
              </w:tabs>
              <w:jc w:val="left"/>
              <w:rPr>
                <w:rFonts w:asciiTheme="majorBidi" w:hAnsiTheme="majorBidi" w:cstheme="majorBidi"/>
                <w:color w:val="000000"/>
                <w:sz w:val="20"/>
                <w:szCs w:val="20"/>
                <w:lang w:val="ru-RU" w:eastAsia="en-CA"/>
              </w:rPr>
            </w:pPr>
            <w:r w:rsidRPr="00EE4FB4">
              <w:rPr>
                <w:rFonts w:ascii="Times New Roman" w:eastAsia="Times New Roman" w:hAnsi="Times New Roman" w:cs="Times New Roman"/>
                <w:color w:val="000000"/>
                <w:sz w:val="20"/>
                <w:szCs w:val="20"/>
                <w:lang w:val="ru-RU" w:eastAsia="en-CA"/>
              </w:rPr>
              <w:t>2022</w:t>
            </w:r>
          </w:p>
        </w:tc>
        <w:tc>
          <w:tcPr>
            <w:tcW w:w="1340" w:type="dxa"/>
          </w:tcPr>
          <w:p w14:paraId="4BB92D54"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3</w:t>
            </w:r>
          </w:p>
        </w:tc>
        <w:tc>
          <w:tcPr>
            <w:tcW w:w="1334" w:type="dxa"/>
          </w:tcPr>
          <w:p w14:paraId="1A0CC875" w14:textId="77777777" w:rsidR="002333B4"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102 335</w:t>
            </w:r>
          </w:p>
        </w:tc>
        <w:tc>
          <w:tcPr>
            <w:tcW w:w="1374" w:type="dxa"/>
            <w:shd w:val="clear" w:color="auto" w:fill="auto"/>
          </w:tcPr>
          <w:p w14:paraId="7772FB47"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6</w:t>
            </w:r>
          </w:p>
        </w:tc>
        <w:tc>
          <w:tcPr>
            <w:tcW w:w="1297" w:type="dxa"/>
            <w:shd w:val="clear" w:color="auto" w:fill="auto"/>
          </w:tcPr>
          <w:p w14:paraId="111EDDA3" w14:textId="77777777" w:rsidR="002333B4" w:rsidRPr="00EE4FB4" w:rsidRDefault="00000000" w:rsidP="009D3D92">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111 287</w:t>
            </w:r>
          </w:p>
        </w:tc>
        <w:tc>
          <w:tcPr>
            <w:tcW w:w="1336" w:type="dxa"/>
          </w:tcPr>
          <w:p w14:paraId="68298004"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9</w:t>
            </w:r>
          </w:p>
        </w:tc>
        <w:tc>
          <w:tcPr>
            <w:tcW w:w="1373" w:type="dxa"/>
          </w:tcPr>
          <w:p w14:paraId="1B211670" w14:textId="77777777" w:rsidR="002333B4"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213 622</w:t>
            </w:r>
          </w:p>
        </w:tc>
      </w:tr>
      <w:tr w:rsidR="00931BB3" w:rsidRPr="00EE4FB4" w14:paraId="21C8F582" w14:textId="77777777" w:rsidTr="006778F8">
        <w:tc>
          <w:tcPr>
            <w:tcW w:w="1339" w:type="dxa"/>
          </w:tcPr>
          <w:p w14:paraId="7946F07A" w14:textId="77777777" w:rsidR="00584027" w:rsidRPr="00EE4FB4" w:rsidRDefault="00000000" w:rsidP="00584027">
            <w:pPr>
              <w:tabs>
                <w:tab w:val="center" w:pos="4320"/>
                <w:tab w:val="right" w:pos="8640"/>
              </w:tabs>
              <w:jc w:val="left"/>
              <w:rPr>
                <w:rFonts w:asciiTheme="majorBidi" w:hAnsiTheme="majorBidi" w:cstheme="majorBidi"/>
                <w:color w:val="000000"/>
                <w:sz w:val="20"/>
                <w:szCs w:val="20"/>
                <w:lang w:val="ru-RU" w:eastAsia="en-CA"/>
              </w:rPr>
            </w:pPr>
            <w:r w:rsidRPr="00EE4FB4">
              <w:rPr>
                <w:rFonts w:ascii="Times New Roman" w:eastAsia="Times New Roman" w:hAnsi="Times New Roman" w:cs="Times New Roman"/>
                <w:color w:val="000000"/>
                <w:sz w:val="20"/>
                <w:szCs w:val="20"/>
                <w:lang w:val="ru-RU" w:eastAsia="en-CA"/>
              </w:rPr>
              <w:t>С 1 января по</w:t>
            </w:r>
          </w:p>
          <w:p w14:paraId="3184832A" w14:textId="77777777" w:rsidR="00584027" w:rsidRPr="00EE4FB4" w:rsidRDefault="00000000" w:rsidP="00584027">
            <w:pPr>
              <w:tabs>
                <w:tab w:val="center" w:pos="4320"/>
                <w:tab w:val="right" w:pos="8640"/>
              </w:tabs>
              <w:jc w:val="left"/>
              <w:rPr>
                <w:rFonts w:asciiTheme="majorBidi" w:hAnsiTheme="majorBidi" w:cstheme="majorBidi"/>
                <w:color w:val="000000"/>
                <w:sz w:val="20"/>
                <w:szCs w:val="20"/>
                <w:lang w:val="ru-RU" w:eastAsia="en-CA"/>
              </w:rPr>
            </w:pPr>
            <w:r w:rsidRPr="00EE4FB4">
              <w:rPr>
                <w:rFonts w:ascii="Times New Roman" w:eastAsia="Times New Roman" w:hAnsi="Times New Roman" w:cs="Times New Roman"/>
                <w:color w:val="000000"/>
                <w:sz w:val="20"/>
                <w:szCs w:val="20"/>
                <w:lang w:val="ru-RU" w:eastAsia="en-CA"/>
              </w:rPr>
              <w:t>30 апреля 2023 г.</w:t>
            </w:r>
          </w:p>
        </w:tc>
        <w:tc>
          <w:tcPr>
            <w:tcW w:w="1340" w:type="dxa"/>
          </w:tcPr>
          <w:p w14:paraId="43A8AC10" w14:textId="77777777" w:rsidR="00584027"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34" w:type="dxa"/>
          </w:tcPr>
          <w:p w14:paraId="38DDB86E" w14:textId="77777777" w:rsidR="00584027"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74" w:type="dxa"/>
            <w:shd w:val="clear" w:color="auto" w:fill="auto"/>
          </w:tcPr>
          <w:p w14:paraId="2CF92CE7" w14:textId="77777777" w:rsidR="00584027"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297" w:type="dxa"/>
            <w:shd w:val="clear" w:color="auto" w:fill="auto"/>
          </w:tcPr>
          <w:p w14:paraId="6E3C64B2" w14:textId="77777777" w:rsidR="00584027"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36" w:type="dxa"/>
          </w:tcPr>
          <w:p w14:paraId="1DEFE525" w14:textId="77777777" w:rsidR="00584027"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73" w:type="dxa"/>
          </w:tcPr>
          <w:p w14:paraId="17368640" w14:textId="77777777" w:rsidR="00584027"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r>
      <w:tr w:rsidR="00931BB3" w:rsidRPr="00EE4FB4" w14:paraId="2CFC5F77" w14:textId="77777777" w:rsidTr="003F3DED">
        <w:tblPrEx>
          <w:tblCellMar>
            <w:left w:w="108" w:type="dxa"/>
            <w:right w:w="108" w:type="dxa"/>
          </w:tblCellMar>
        </w:tblPrEx>
        <w:tc>
          <w:tcPr>
            <w:tcW w:w="1339" w:type="dxa"/>
          </w:tcPr>
          <w:p w14:paraId="357F2ECE" w14:textId="77777777" w:rsidR="002333B4" w:rsidRPr="00EE4FB4" w:rsidRDefault="00000000" w:rsidP="005E6ECA">
            <w:pPr>
              <w:tabs>
                <w:tab w:val="center" w:pos="4320"/>
                <w:tab w:val="right" w:pos="8640"/>
              </w:tabs>
              <w:ind w:left="-73"/>
              <w:jc w:val="left"/>
              <w:rPr>
                <w:rFonts w:asciiTheme="majorBidi" w:hAnsiTheme="majorBidi" w:cstheme="majorBidi"/>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Промежуточный итог</w:t>
            </w:r>
          </w:p>
        </w:tc>
        <w:tc>
          <w:tcPr>
            <w:tcW w:w="1340" w:type="dxa"/>
          </w:tcPr>
          <w:p w14:paraId="6B335F9D"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3</w:t>
            </w:r>
          </w:p>
        </w:tc>
        <w:tc>
          <w:tcPr>
            <w:tcW w:w="1334" w:type="dxa"/>
          </w:tcPr>
          <w:p w14:paraId="2CE7EE84" w14:textId="77777777" w:rsidR="002333B4" w:rsidRPr="00EE4FB4" w:rsidRDefault="00000000" w:rsidP="005E6ECA">
            <w:pPr>
              <w:tabs>
                <w:tab w:val="center" w:pos="4320"/>
                <w:tab w:val="right" w:pos="8640"/>
              </w:tabs>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102 335</w:t>
            </w:r>
          </w:p>
        </w:tc>
        <w:tc>
          <w:tcPr>
            <w:tcW w:w="1374" w:type="dxa"/>
          </w:tcPr>
          <w:p w14:paraId="58B607C2"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7</w:t>
            </w:r>
          </w:p>
        </w:tc>
        <w:tc>
          <w:tcPr>
            <w:tcW w:w="1297" w:type="dxa"/>
          </w:tcPr>
          <w:p w14:paraId="5A547418" w14:textId="77777777" w:rsidR="002333B4" w:rsidRPr="00EE4FB4" w:rsidRDefault="00000000" w:rsidP="004E3680">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144 709</w:t>
            </w:r>
          </w:p>
        </w:tc>
        <w:tc>
          <w:tcPr>
            <w:tcW w:w="1336" w:type="dxa"/>
          </w:tcPr>
          <w:p w14:paraId="74F695A8"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10</w:t>
            </w:r>
          </w:p>
        </w:tc>
        <w:tc>
          <w:tcPr>
            <w:tcW w:w="1373" w:type="dxa"/>
          </w:tcPr>
          <w:p w14:paraId="32D83F2D" w14:textId="77777777" w:rsidR="002333B4" w:rsidRPr="00EE4FB4" w:rsidRDefault="00000000" w:rsidP="005E6ECA">
            <w:pPr>
              <w:ind w:right="-108"/>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247 044</w:t>
            </w:r>
          </w:p>
        </w:tc>
      </w:tr>
      <w:tr w:rsidR="00931BB3" w:rsidRPr="00B74035" w14:paraId="060EAA05" w14:textId="77777777" w:rsidTr="005E6ECA">
        <w:tc>
          <w:tcPr>
            <w:tcW w:w="9393" w:type="dxa"/>
            <w:gridSpan w:val="7"/>
          </w:tcPr>
          <w:p w14:paraId="68E721F5" w14:textId="77777777" w:rsidR="002333B4" w:rsidRPr="00EE4FB4" w:rsidRDefault="00000000" w:rsidP="005E6ECA">
            <w:pPr>
              <w:autoSpaceDE w:val="0"/>
              <w:autoSpaceDN w:val="0"/>
              <w:adjustRightInd w:val="0"/>
              <w:jc w:val="left"/>
              <w:rPr>
                <w:rFonts w:asciiTheme="majorBidi" w:hAnsiTheme="majorBidi" w:cstheme="majorBidi"/>
                <w:color w:val="000000"/>
                <w:sz w:val="20"/>
                <w:szCs w:val="20"/>
                <w:lang w:val="ru-RU"/>
              </w:rPr>
            </w:pPr>
            <w:r w:rsidRPr="00EE4FB4">
              <w:rPr>
                <w:rFonts w:ascii="Times New Roman" w:eastAsia="Times New Roman" w:hAnsi="Times New Roman" w:cs="Times New Roman"/>
                <w:b/>
                <w:bCs/>
                <w:color w:val="000000"/>
                <w:sz w:val="20"/>
                <w:szCs w:val="20"/>
                <w:lang w:val="ru-RU" w:eastAsia="en-CA"/>
              </w:rPr>
              <w:t>Проекты, завершенные менее двух лет назад</w:t>
            </w:r>
          </w:p>
        </w:tc>
      </w:tr>
      <w:tr w:rsidR="00931BB3" w:rsidRPr="00EE4FB4" w14:paraId="7FA2EA0D" w14:textId="77777777" w:rsidTr="003F3DED">
        <w:tc>
          <w:tcPr>
            <w:tcW w:w="1339" w:type="dxa"/>
          </w:tcPr>
          <w:p w14:paraId="7B9D3883" w14:textId="77777777" w:rsidR="002333B4" w:rsidRPr="00EE4FB4" w:rsidRDefault="00000000" w:rsidP="005E6ECA">
            <w:pPr>
              <w:tabs>
                <w:tab w:val="center" w:pos="4320"/>
                <w:tab w:val="right" w:pos="8640"/>
              </w:tabs>
              <w:jc w:val="left"/>
              <w:rPr>
                <w:rFonts w:asciiTheme="majorBidi" w:hAnsiTheme="majorBidi" w:cstheme="majorBidi"/>
                <w:b/>
                <w:sz w:val="20"/>
                <w:szCs w:val="20"/>
                <w:lang w:val="ru-RU"/>
              </w:rPr>
            </w:pPr>
            <w:r w:rsidRPr="00EE4FB4">
              <w:rPr>
                <w:rFonts w:ascii="Times New Roman" w:eastAsia="Times New Roman" w:hAnsi="Times New Roman" w:cs="Times New Roman"/>
                <w:color w:val="000000"/>
                <w:sz w:val="20"/>
                <w:szCs w:val="20"/>
                <w:lang w:val="ru-RU" w:eastAsia="en-CA"/>
              </w:rPr>
              <w:t xml:space="preserve">С 1 мая по </w:t>
            </w:r>
            <w:r w:rsidRPr="00EE4FB4">
              <w:rPr>
                <w:rFonts w:ascii="Times New Roman" w:eastAsia="Times New Roman" w:hAnsi="Times New Roman" w:cs="Times New Roman"/>
                <w:color w:val="000000"/>
                <w:sz w:val="20"/>
                <w:szCs w:val="20"/>
                <w:lang w:val="ru-RU" w:eastAsia="en-CA"/>
              </w:rPr>
              <w:br/>
              <w:t>31 декабря 2023 г.</w:t>
            </w:r>
          </w:p>
        </w:tc>
        <w:tc>
          <w:tcPr>
            <w:tcW w:w="1340" w:type="dxa"/>
          </w:tcPr>
          <w:p w14:paraId="598DEA5B"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27</w:t>
            </w:r>
          </w:p>
        </w:tc>
        <w:tc>
          <w:tcPr>
            <w:tcW w:w="1334" w:type="dxa"/>
          </w:tcPr>
          <w:p w14:paraId="34648D23" w14:textId="77777777" w:rsidR="002333B4" w:rsidRPr="00EE4FB4" w:rsidRDefault="00000000" w:rsidP="005E6ECA">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1 652 542</w:t>
            </w:r>
          </w:p>
        </w:tc>
        <w:tc>
          <w:tcPr>
            <w:tcW w:w="1374" w:type="dxa"/>
          </w:tcPr>
          <w:p w14:paraId="108736A8" w14:textId="77777777" w:rsidR="002333B4" w:rsidRPr="00EE4FB4" w:rsidRDefault="00000000" w:rsidP="005E6ECA">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11</w:t>
            </w:r>
          </w:p>
        </w:tc>
        <w:tc>
          <w:tcPr>
            <w:tcW w:w="1297" w:type="dxa"/>
          </w:tcPr>
          <w:p w14:paraId="2E4894B0" w14:textId="77777777" w:rsidR="009C6AC2" w:rsidRPr="00EE4FB4" w:rsidRDefault="00000000" w:rsidP="009C6AC2">
            <w:pPr>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1 222 643</w:t>
            </w:r>
          </w:p>
          <w:p w14:paraId="317CEC9F" w14:textId="77777777" w:rsidR="002333B4" w:rsidRPr="00EE4FB4" w:rsidRDefault="002333B4" w:rsidP="005E6ECA">
            <w:pPr>
              <w:tabs>
                <w:tab w:val="center" w:pos="4320"/>
                <w:tab w:val="right" w:pos="8640"/>
              </w:tabs>
              <w:jc w:val="right"/>
              <w:rPr>
                <w:rFonts w:asciiTheme="majorBidi" w:hAnsiTheme="majorBidi" w:cstheme="majorBidi"/>
                <w:sz w:val="20"/>
                <w:szCs w:val="20"/>
                <w:lang w:val="ru-RU"/>
              </w:rPr>
            </w:pPr>
          </w:p>
        </w:tc>
        <w:tc>
          <w:tcPr>
            <w:tcW w:w="1336" w:type="dxa"/>
          </w:tcPr>
          <w:p w14:paraId="208E4A95" w14:textId="77777777" w:rsidR="002333B4" w:rsidRPr="00EE4FB4" w:rsidRDefault="00000000" w:rsidP="005E6ECA">
            <w:pPr>
              <w:autoSpaceDE w:val="0"/>
              <w:autoSpaceDN w:val="0"/>
              <w:adjustRightInd w:val="0"/>
              <w:jc w:val="center"/>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38</w:t>
            </w:r>
          </w:p>
        </w:tc>
        <w:tc>
          <w:tcPr>
            <w:tcW w:w="1373" w:type="dxa"/>
          </w:tcPr>
          <w:p w14:paraId="0DD00029" w14:textId="77777777" w:rsidR="002333B4" w:rsidRPr="00EE4FB4" w:rsidRDefault="00000000" w:rsidP="005E6ECA">
            <w:pPr>
              <w:autoSpaceDE w:val="0"/>
              <w:autoSpaceDN w:val="0"/>
              <w:adjustRightInd w:val="0"/>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2 875 185</w:t>
            </w:r>
          </w:p>
        </w:tc>
      </w:tr>
      <w:tr w:rsidR="00931BB3" w:rsidRPr="00EE4FB4" w14:paraId="49AFD875" w14:textId="77777777" w:rsidTr="003F3DED">
        <w:tc>
          <w:tcPr>
            <w:tcW w:w="1339" w:type="dxa"/>
          </w:tcPr>
          <w:p w14:paraId="27F9E7AA" w14:textId="77777777" w:rsidR="00A465B9" w:rsidRPr="00EE4FB4" w:rsidRDefault="00000000" w:rsidP="00A465B9">
            <w:pPr>
              <w:jc w:val="center"/>
              <w:rPr>
                <w:rFonts w:asciiTheme="majorBidi" w:hAnsiTheme="majorBidi" w:cstheme="majorBidi"/>
                <w:b/>
                <w:bCs/>
                <w:color w:val="000000"/>
                <w:sz w:val="20"/>
                <w:szCs w:val="20"/>
                <w:lang w:val="ru-RU" w:eastAsia="en-CA"/>
              </w:rPr>
            </w:pPr>
            <w:r w:rsidRPr="00EE4FB4">
              <w:rPr>
                <w:rFonts w:ascii="Times New Roman" w:eastAsia="Times New Roman" w:hAnsi="Times New Roman" w:cs="Times New Roman"/>
                <w:b/>
                <w:bCs/>
                <w:color w:val="000000"/>
                <w:sz w:val="20"/>
                <w:szCs w:val="20"/>
                <w:lang w:val="ru-RU" w:eastAsia="en-CA"/>
              </w:rPr>
              <w:t>Промежуточный итог</w:t>
            </w:r>
          </w:p>
        </w:tc>
        <w:tc>
          <w:tcPr>
            <w:tcW w:w="1340" w:type="dxa"/>
          </w:tcPr>
          <w:p w14:paraId="393930A9" w14:textId="77777777" w:rsidR="00A465B9" w:rsidRPr="00EE4FB4" w:rsidRDefault="00000000" w:rsidP="00A465B9">
            <w:pPr>
              <w:tabs>
                <w:tab w:val="center" w:pos="4320"/>
                <w:tab w:val="right" w:pos="8640"/>
              </w:tabs>
              <w:jc w:val="center"/>
              <w:rPr>
                <w:rFonts w:asciiTheme="majorBidi" w:hAnsiTheme="majorBidi" w:cstheme="majorBidi"/>
                <w:b/>
                <w:bCs/>
                <w:sz w:val="20"/>
                <w:szCs w:val="20"/>
                <w:lang w:val="ru-RU"/>
              </w:rPr>
            </w:pPr>
            <w:r w:rsidRPr="00EE4FB4">
              <w:rPr>
                <w:rFonts w:ascii="Times New Roman" w:eastAsia="Times New Roman" w:hAnsi="Times New Roman" w:cs="Times New Roman"/>
                <w:sz w:val="20"/>
                <w:szCs w:val="20"/>
                <w:lang w:val="ru-RU"/>
              </w:rPr>
              <w:t>27</w:t>
            </w:r>
          </w:p>
        </w:tc>
        <w:tc>
          <w:tcPr>
            <w:tcW w:w="1334" w:type="dxa"/>
          </w:tcPr>
          <w:p w14:paraId="620C9D4F" w14:textId="77777777" w:rsidR="00A465B9" w:rsidRPr="00EE4FB4" w:rsidRDefault="00000000" w:rsidP="00A465B9">
            <w:pPr>
              <w:jc w:val="right"/>
              <w:rPr>
                <w:rFonts w:asciiTheme="majorBidi" w:hAnsiTheme="majorBidi" w:cstheme="majorBidi"/>
                <w:b/>
                <w:bCs/>
                <w:sz w:val="20"/>
                <w:szCs w:val="20"/>
                <w:lang w:val="ru-RU"/>
              </w:rPr>
            </w:pPr>
            <w:r w:rsidRPr="00EE4FB4">
              <w:rPr>
                <w:rFonts w:ascii="Times New Roman" w:eastAsia="Times New Roman" w:hAnsi="Times New Roman" w:cs="Times New Roman"/>
                <w:sz w:val="20"/>
                <w:szCs w:val="20"/>
                <w:lang w:val="ru-RU"/>
              </w:rPr>
              <w:t>1 652 542</w:t>
            </w:r>
          </w:p>
        </w:tc>
        <w:tc>
          <w:tcPr>
            <w:tcW w:w="1374" w:type="dxa"/>
          </w:tcPr>
          <w:p w14:paraId="18FBB858" w14:textId="77777777" w:rsidR="00A465B9" w:rsidRPr="00EE4FB4" w:rsidRDefault="00000000" w:rsidP="00A465B9">
            <w:pPr>
              <w:tabs>
                <w:tab w:val="center" w:pos="4320"/>
                <w:tab w:val="right" w:pos="8640"/>
              </w:tabs>
              <w:jc w:val="center"/>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11</w:t>
            </w:r>
          </w:p>
        </w:tc>
        <w:tc>
          <w:tcPr>
            <w:tcW w:w="1297" w:type="dxa"/>
          </w:tcPr>
          <w:p w14:paraId="0BDBB6E1" w14:textId="77777777" w:rsidR="00A465B9" w:rsidRPr="00EE4FB4" w:rsidRDefault="00000000" w:rsidP="00A465B9">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1 222 643</w:t>
            </w:r>
          </w:p>
        </w:tc>
        <w:tc>
          <w:tcPr>
            <w:tcW w:w="1336" w:type="dxa"/>
          </w:tcPr>
          <w:p w14:paraId="07037DFB" w14:textId="77777777" w:rsidR="00A465B9" w:rsidRPr="00EE4FB4" w:rsidRDefault="00000000" w:rsidP="00A465B9">
            <w:pPr>
              <w:autoSpaceDE w:val="0"/>
              <w:autoSpaceDN w:val="0"/>
              <w:adjustRightInd w:val="0"/>
              <w:jc w:val="center"/>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38</w:t>
            </w:r>
          </w:p>
        </w:tc>
        <w:tc>
          <w:tcPr>
            <w:tcW w:w="1373" w:type="dxa"/>
          </w:tcPr>
          <w:p w14:paraId="2C04A80D" w14:textId="77777777" w:rsidR="00A465B9" w:rsidRPr="00EE4FB4" w:rsidRDefault="00000000" w:rsidP="00A465B9">
            <w:pPr>
              <w:autoSpaceDE w:val="0"/>
              <w:autoSpaceDN w:val="0"/>
              <w:adjustRightInd w:val="0"/>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2 875 185</w:t>
            </w:r>
          </w:p>
        </w:tc>
      </w:tr>
      <w:tr w:rsidR="00931BB3" w:rsidRPr="00EE4FB4" w14:paraId="324DE375" w14:textId="77777777" w:rsidTr="003F3DED">
        <w:tc>
          <w:tcPr>
            <w:tcW w:w="1339" w:type="dxa"/>
          </w:tcPr>
          <w:p w14:paraId="7A0FE342" w14:textId="77777777" w:rsidR="00A465B9" w:rsidRPr="00EE4FB4" w:rsidRDefault="00000000" w:rsidP="00A465B9">
            <w:pPr>
              <w:jc w:val="center"/>
              <w:rPr>
                <w:rFonts w:asciiTheme="majorBidi" w:hAnsiTheme="majorBidi" w:cstheme="majorBidi"/>
                <w:b/>
                <w:bCs/>
                <w:color w:val="000000"/>
                <w:sz w:val="20"/>
                <w:szCs w:val="20"/>
                <w:lang w:val="ru-RU" w:eastAsia="en-CA"/>
              </w:rPr>
            </w:pPr>
            <w:bookmarkStart w:id="0" w:name="_Hlk179366560"/>
            <w:r w:rsidRPr="00EE4FB4">
              <w:rPr>
                <w:rFonts w:ascii="Times New Roman" w:eastAsia="Times New Roman" w:hAnsi="Times New Roman" w:cs="Times New Roman"/>
                <w:b/>
                <w:bCs/>
                <w:color w:val="000000"/>
                <w:sz w:val="20"/>
                <w:szCs w:val="20"/>
                <w:lang w:val="ru-RU" w:eastAsia="en-CA"/>
              </w:rPr>
              <w:t>Общий итог</w:t>
            </w:r>
          </w:p>
        </w:tc>
        <w:tc>
          <w:tcPr>
            <w:tcW w:w="1340" w:type="dxa"/>
          </w:tcPr>
          <w:p w14:paraId="4E8E4440" w14:textId="77777777" w:rsidR="00A465B9" w:rsidRPr="00EE4FB4" w:rsidRDefault="00000000" w:rsidP="00A465B9">
            <w:pPr>
              <w:tabs>
                <w:tab w:val="center" w:pos="4320"/>
                <w:tab w:val="right" w:pos="8640"/>
              </w:tabs>
              <w:jc w:val="center"/>
              <w:rPr>
                <w:rFonts w:asciiTheme="majorBidi" w:hAnsiTheme="majorBidi" w:cstheme="majorBidi"/>
                <w:b/>
                <w:sz w:val="20"/>
                <w:szCs w:val="20"/>
                <w:lang w:val="ru-RU"/>
              </w:rPr>
            </w:pPr>
            <w:r w:rsidRPr="00EE4FB4">
              <w:rPr>
                <w:rFonts w:ascii="Times New Roman" w:eastAsia="Times New Roman" w:hAnsi="Times New Roman" w:cs="Times New Roman"/>
                <w:b/>
                <w:bCs/>
                <w:sz w:val="20"/>
                <w:szCs w:val="20"/>
                <w:lang w:val="ru-RU"/>
              </w:rPr>
              <w:t>30</w:t>
            </w:r>
          </w:p>
        </w:tc>
        <w:tc>
          <w:tcPr>
            <w:tcW w:w="1334" w:type="dxa"/>
          </w:tcPr>
          <w:p w14:paraId="42DD2D08" w14:textId="77777777" w:rsidR="00A465B9" w:rsidRPr="00EE4FB4" w:rsidRDefault="00000000" w:rsidP="00A465B9">
            <w:pPr>
              <w:jc w:val="right"/>
              <w:rPr>
                <w:rFonts w:asciiTheme="majorBidi" w:hAnsiTheme="majorBidi" w:cstheme="majorBidi"/>
                <w:b/>
                <w:sz w:val="20"/>
                <w:szCs w:val="20"/>
                <w:lang w:val="ru-RU"/>
              </w:rPr>
            </w:pPr>
            <w:r w:rsidRPr="00EE4FB4">
              <w:rPr>
                <w:rFonts w:ascii="Times New Roman" w:eastAsia="Times New Roman" w:hAnsi="Times New Roman" w:cs="Times New Roman"/>
                <w:b/>
                <w:bCs/>
                <w:sz w:val="20"/>
                <w:szCs w:val="20"/>
                <w:lang w:val="ru-RU"/>
              </w:rPr>
              <w:t>1 754 877</w:t>
            </w:r>
          </w:p>
        </w:tc>
        <w:tc>
          <w:tcPr>
            <w:tcW w:w="1374" w:type="dxa"/>
          </w:tcPr>
          <w:p w14:paraId="3A156752" w14:textId="77777777" w:rsidR="00A465B9" w:rsidRPr="00EE4FB4" w:rsidRDefault="00000000" w:rsidP="00A465B9">
            <w:pPr>
              <w:tabs>
                <w:tab w:val="center" w:pos="4320"/>
                <w:tab w:val="right" w:pos="8640"/>
              </w:tabs>
              <w:jc w:val="center"/>
              <w:rPr>
                <w:rFonts w:asciiTheme="majorBidi" w:hAnsiTheme="majorBidi" w:cstheme="majorBidi"/>
                <w:b/>
                <w:sz w:val="20"/>
                <w:szCs w:val="20"/>
                <w:lang w:val="ru-RU"/>
              </w:rPr>
            </w:pPr>
            <w:r w:rsidRPr="00EE4FB4">
              <w:rPr>
                <w:rFonts w:ascii="Times New Roman" w:eastAsia="Times New Roman" w:hAnsi="Times New Roman" w:cs="Times New Roman"/>
                <w:b/>
                <w:bCs/>
                <w:sz w:val="20"/>
                <w:szCs w:val="20"/>
                <w:lang w:val="ru-RU"/>
              </w:rPr>
              <w:t>18</w:t>
            </w:r>
          </w:p>
        </w:tc>
        <w:tc>
          <w:tcPr>
            <w:tcW w:w="1297" w:type="dxa"/>
          </w:tcPr>
          <w:p w14:paraId="62297F57" w14:textId="77777777" w:rsidR="00A465B9" w:rsidRPr="00EE4FB4" w:rsidRDefault="00000000" w:rsidP="00885A65">
            <w:pPr>
              <w:jc w:val="right"/>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1 367 352</w:t>
            </w:r>
          </w:p>
        </w:tc>
        <w:tc>
          <w:tcPr>
            <w:tcW w:w="1336" w:type="dxa"/>
          </w:tcPr>
          <w:p w14:paraId="6D07228A" w14:textId="77777777" w:rsidR="00A465B9" w:rsidRPr="00EE4FB4" w:rsidRDefault="00000000" w:rsidP="00A465B9">
            <w:pPr>
              <w:autoSpaceDE w:val="0"/>
              <w:autoSpaceDN w:val="0"/>
              <w:adjustRightInd w:val="0"/>
              <w:jc w:val="center"/>
              <w:rPr>
                <w:rFonts w:asciiTheme="majorBidi" w:hAnsiTheme="majorBidi" w:cstheme="majorBidi"/>
                <w:b/>
                <w:bCs/>
                <w:color w:val="000000"/>
                <w:sz w:val="20"/>
                <w:szCs w:val="20"/>
                <w:lang w:val="ru-RU"/>
              </w:rPr>
            </w:pPr>
            <w:r w:rsidRPr="00EE4FB4">
              <w:rPr>
                <w:rFonts w:ascii="Times New Roman" w:eastAsia="Times New Roman" w:hAnsi="Times New Roman" w:cs="Times New Roman"/>
                <w:b/>
                <w:bCs/>
                <w:color w:val="000000"/>
                <w:sz w:val="20"/>
                <w:szCs w:val="20"/>
                <w:lang w:val="ru-RU"/>
              </w:rPr>
              <w:t>48</w:t>
            </w:r>
          </w:p>
        </w:tc>
        <w:tc>
          <w:tcPr>
            <w:tcW w:w="1373" w:type="dxa"/>
          </w:tcPr>
          <w:p w14:paraId="45C50497" w14:textId="77777777" w:rsidR="00A465B9" w:rsidRPr="00EE4FB4" w:rsidRDefault="00000000" w:rsidP="00A465B9">
            <w:pPr>
              <w:autoSpaceDE w:val="0"/>
              <w:autoSpaceDN w:val="0"/>
              <w:adjustRightInd w:val="0"/>
              <w:jc w:val="right"/>
              <w:rPr>
                <w:rFonts w:asciiTheme="majorBidi" w:hAnsiTheme="majorBidi" w:cstheme="majorBidi"/>
                <w:b/>
                <w:bCs/>
                <w:color w:val="000000"/>
                <w:sz w:val="20"/>
                <w:szCs w:val="20"/>
                <w:lang w:val="ru-RU"/>
              </w:rPr>
            </w:pPr>
            <w:r w:rsidRPr="00EE4FB4">
              <w:rPr>
                <w:rFonts w:ascii="Times New Roman" w:eastAsia="Times New Roman" w:hAnsi="Times New Roman" w:cs="Times New Roman"/>
                <w:b/>
                <w:bCs/>
                <w:color w:val="000000"/>
                <w:sz w:val="20"/>
                <w:szCs w:val="20"/>
                <w:lang w:val="ru-RU"/>
              </w:rPr>
              <w:t>3 122 229</w:t>
            </w:r>
          </w:p>
        </w:tc>
      </w:tr>
      <w:bookmarkEnd w:id="0"/>
      <w:tr w:rsidR="00931BB3" w:rsidRPr="00EE4FB4" w14:paraId="51CA5508" w14:textId="77777777" w:rsidTr="005E6ECA">
        <w:tc>
          <w:tcPr>
            <w:tcW w:w="9393" w:type="dxa"/>
            <w:gridSpan w:val="7"/>
          </w:tcPr>
          <w:p w14:paraId="711BC7BB" w14:textId="77777777" w:rsidR="00A465B9" w:rsidRPr="00EE4FB4" w:rsidRDefault="00000000" w:rsidP="00A465B9">
            <w:pPr>
              <w:autoSpaceDE w:val="0"/>
              <w:autoSpaceDN w:val="0"/>
              <w:adjustRightInd w:val="0"/>
              <w:jc w:val="left"/>
              <w:rPr>
                <w:rFonts w:asciiTheme="majorBidi" w:hAnsiTheme="majorBidi" w:cstheme="majorBidi"/>
                <w:color w:val="000000"/>
                <w:sz w:val="20"/>
                <w:szCs w:val="20"/>
                <w:lang w:val="ru-RU"/>
              </w:rPr>
            </w:pPr>
            <w:r w:rsidRPr="00EE4FB4">
              <w:rPr>
                <w:rFonts w:ascii="Times New Roman" w:eastAsia="Times New Roman" w:hAnsi="Times New Roman" w:cs="Times New Roman"/>
                <w:b/>
                <w:bCs/>
                <w:sz w:val="20"/>
                <w:szCs w:val="20"/>
                <w:lang w:val="ru-RU"/>
              </w:rPr>
              <w:t>Проекты по решени</w:t>
            </w:r>
            <w:r w:rsidR="001C6D64">
              <w:rPr>
                <w:rFonts w:ascii="Times New Roman" w:eastAsia="Times New Roman" w:hAnsi="Times New Roman" w:cs="Times New Roman"/>
                <w:b/>
                <w:bCs/>
                <w:sz w:val="20"/>
                <w:szCs w:val="20"/>
                <w:lang w:val="ru-RU"/>
              </w:rPr>
              <w:t>ю</w:t>
            </w:r>
          </w:p>
        </w:tc>
      </w:tr>
      <w:tr w:rsidR="00931BB3" w:rsidRPr="00EE4FB4" w14:paraId="42D6ADD9" w14:textId="77777777" w:rsidTr="003F3DED">
        <w:tc>
          <w:tcPr>
            <w:tcW w:w="1339" w:type="dxa"/>
          </w:tcPr>
          <w:p w14:paraId="5A2CF6BC" w14:textId="77777777" w:rsidR="00A465B9" w:rsidRPr="00EE4FB4" w:rsidRDefault="00A465B9" w:rsidP="00A465B9">
            <w:pPr>
              <w:tabs>
                <w:tab w:val="center" w:pos="4320"/>
                <w:tab w:val="right" w:pos="8640"/>
              </w:tabs>
              <w:rPr>
                <w:rFonts w:asciiTheme="majorBidi" w:hAnsiTheme="majorBidi" w:cstheme="majorBidi"/>
                <w:b/>
                <w:bCs/>
                <w:color w:val="000000"/>
                <w:sz w:val="20"/>
                <w:szCs w:val="20"/>
                <w:lang w:val="ru-RU" w:eastAsia="en-CA"/>
              </w:rPr>
            </w:pPr>
          </w:p>
        </w:tc>
        <w:tc>
          <w:tcPr>
            <w:tcW w:w="1340" w:type="dxa"/>
          </w:tcPr>
          <w:p w14:paraId="0A027A8B" w14:textId="77777777" w:rsidR="00A465B9" w:rsidRPr="00EE4FB4" w:rsidRDefault="00000000" w:rsidP="00A465B9">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34" w:type="dxa"/>
          </w:tcPr>
          <w:p w14:paraId="1C23DDB9" w14:textId="77777777" w:rsidR="00A465B9" w:rsidRPr="00EE4FB4" w:rsidRDefault="00000000" w:rsidP="00A465B9">
            <w:pPr>
              <w:tabs>
                <w:tab w:val="center" w:pos="4320"/>
                <w:tab w:val="right" w:pos="8640"/>
              </w:tabs>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0</w:t>
            </w:r>
          </w:p>
        </w:tc>
        <w:tc>
          <w:tcPr>
            <w:tcW w:w="1374" w:type="dxa"/>
          </w:tcPr>
          <w:p w14:paraId="26FDB0AA" w14:textId="77777777" w:rsidR="00A465B9" w:rsidRPr="00EE4FB4" w:rsidRDefault="00000000" w:rsidP="00A465B9">
            <w:pPr>
              <w:tabs>
                <w:tab w:val="center" w:pos="4320"/>
                <w:tab w:val="right" w:pos="8640"/>
              </w:tabs>
              <w:jc w:val="center"/>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w:t>
            </w:r>
          </w:p>
        </w:tc>
        <w:tc>
          <w:tcPr>
            <w:tcW w:w="1297" w:type="dxa"/>
          </w:tcPr>
          <w:p w14:paraId="6D6F34E9" w14:textId="77777777" w:rsidR="00A465B9" w:rsidRPr="00EE4FB4" w:rsidRDefault="00000000" w:rsidP="00A465B9">
            <w:pPr>
              <w:jc w:val="right"/>
              <w:rPr>
                <w:rFonts w:asciiTheme="majorBidi" w:hAnsiTheme="majorBidi" w:cstheme="majorBidi"/>
                <w:sz w:val="20"/>
                <w:szCs w:val="20"/>
                <w:lang w:val="ru-RU"/>
              </w:rPr>
            </w:pPr>
            <w:r w:rsidRPr="00EE4FB4">
              <w:rPr>
                <w:rFonts w:ascii="Times New Roman" w:eastAsia="Times New Roman" w:hAnsi="Times New Roman" w:cs="Times New Roman"/>
                <w:sz w:val="20"/>
                <w:szCs w:val="20"/>
                <w:lang w:val="ru-RU"/>
              </w:rPr>
              <w:t>1 424</w:t>
            </w:r>
          </w:p>
        </w:tc>
        <w:tc>
          <w:tcPr>
            <w:tcW w:w="1336" w:type="dxa"/>
          </w:tcPr>
          <w:p w14:paraId="5E4DAF9A" w14:textId="77777777" w:rsidR="00A465B9" w:rsidRPr="00EE4FB4" w:rsidRDefault="00000000" w:rsidP="00A465B9">
            <w:pPr>
              <w:autoSpaceDE w:val="0"/>
              <w:autoSpaceDN w:val="0"/>
              <w:adjustRightInd w:val="0"/>
              <w:jc w:val="center"/>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1</w:t>
            </w:r>
          </w:p>
        </w:tc>
        <w:tc>
          <w:tcPr>
            <w:tcW w:w="1373" w:type="dxa"/>
          </w:tcPr>
          <w:p w14:paraId="6556826E" w14:textId="77777777" w:rsidR="00A465B9" w:rsidRPr="00EE4FB4" w:rsidRDefault="00000000" w:rsidP="00A465B9">
            <w:pPr>
              <w:autoSpaceDE w:val="0"/>
              <w:autoSpaceDN w:val="0"/>
              <w:adjustRightInd w:val="0"/>
              <w:jc w:val="right"/>
              <w:rPr>
                <w:rFonts w:asciiTheme="majorBidi" w:hAnsiTheme="majorBidi" w:cstheme="majorBidi"/>
                <w:color w:val="000000"/>
                <w:sz w:val="20"/>
                <w:szCs w:val="20"/>
                <w:lang w:val="ru-RU"/>
              </w:rPr>
            </w:pPr>
            <w:r w:rsidRPr="00EE4FB4">
              <w:rPr>
                <w:rFonts w:ascii="Times New Roman" w:eastAsia="Times New Roman" w:hAnsi="Times New Roman" w:cs="Times New Roman"/>
                <w:color w:val="000000"/>
                <w:sz w:val="20"/>
                <w:szCs w:val="20"/>
                <w:lang w:val="ru-RU"/>
              </w:rPr>
              <w:t>1 424</w:t>
            </w:r>
          </w:p>
        </w:tc>
      </w:tr>
      <w:tr w:rsidR="00931BB3" w:rsidRPr="00EE4FB4" w14:paraId="695FA22C" w14:textId="77777777" w:rsidTr="003F3DED">
        <w:tc>
          <w:tcPr>
            <w:tcW w:w="1339" w:type="dxa"/>
          </w:tcPr>
          <w:p w14:paraId="40D82949" w14:textId="77777777" w:rsidR="00D37F69" w:rsidRPr="00EE4FB4" w:rsidRDefault="00000000" w:rsidP="00D37F69">
            <w:pPr>
              <w:tabs>
                <w:tab w:val="center" w:pos="4320"/>
                <w:tab w:val="right" w:pos="8640"/>
              </w:tabs>
              <w:rPr>
                <w:rFonts w:asciiTheme="majorBidi" w:hAnsiTheme="majorBidi" w:cstheme="majorBidi"/>
                <w:b/>
                <w:bCs/>
                <w:sz w:val="20"/>
                <w:szCs w:val="20"/>
                <w:lang w:val="ru-RU"/>
              </w:rPr>
            </w:pPr>
            <w:r w:rsidRPr="00EE4FB4">
              <w:rPr>
                <w:rFonts w:ascii="Times New Roman" w:eastAsia="Times New Roman" w:hAnsi="Times New Roman" w:cs="Times New Roman"/>
                <w:b/>
                <w:bCs/>
                <w:color w:val="000000"/>
                <w:sz w:val="20"/>
                <w:szCs w:val="20"/>
                <w:lang w:val="ru-RU" w:eastAsia="en-CA"/>
              </w:rPr>
              <w:t>Конечный итог</w:t>
            </w:r>
          </w:p>
        </w:tc>
        <w:tc>
          <w:tcPr>
            <w:tcW w:w="1340" w:type="dxa"/>
          </w:tcPr>
          <w:p w14:paraId="3FB4ABFD" w14:textId="77777777" w:rsidR="00D37F69" w:rsidRPr="00EE4FB4" w:rsidRDefault="00000000" w:rsidP="00D37F69">
            <w:pPr>
              <w:tabs>
                <w:tab w:val="center" w:pos="4320"/>
                <w:tab w:val="right" w:pos="8640"/>
              </w:tabs>
              <w:jc w:val="center"/>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30</w:t>
            </w:r>
          </w:p>
        </w:tc>
        <w:tc>
          <w:tcPr>
            <w:tcW w:w="1334" w:type="dxa"/>
          </w:tcPr>
          <w:p w14:paraId="1136D3EB" w14:textId="77777777" w:rsidR="00D37F69" w:rsidRPr="00EE4FB4" w:rsidRDefault="00000000" w:rsidP="00D37F69">
            <w:pPr>
              <w:tabs>
                <w:tab w:val="center" w:pos="4320"/>
                <w:tab w:val="right" w:pos="8640"/>
              </w:tabs>
              <w:jc w:val="right"/>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1 754 877</w:t>
            </w:r>
          </w:p>
        </w:tc>
        <w:tc>
          <w:tcPr>
            <w:tcW w:w="1374" w:type="dxa"/>
          </w:tcPr>
          <w:p w14:paraId="7F6C8B06" w14:textId="77777777" w:rsidR="00D37F69" w:rsidRPr="00EE4FB4" w:rsidRDefault="00000000" w:rsidP="00D37F69">
            <w:pPr>
              <w:tabs>
                <w:tab w:val="center" w:pos="4320"/>
                <w:tab w:val="right" w:pos="8640"/>
              </w:tabs>
              <w:jc w:val="center"/>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19</w:t>
            </w:r>
          </w:p>
        </w:tc>
        <w:tc>
          <w:tcPr>
            <w:tcW w:w="1297" w:type="dxa"/>
          </w:tcPr>
          <w:p w14:paraId="021E6F47" w14:textId="77777777" w:rsidR="00D37F69" w:rsidRPr="00EE4FB4" w:rsidRDefault="00000000" w:rsidP="008475A5">
            <w:pPr>
              <w:jc w:val="right"/>
              <w:rPr>
                <w:rFonts w:asciiTheme="majorBidi" w:hAnsiTheme="majorBidi" w:cstheme="majorBidi"/>
                <w:b/>
                <w:bCs/>
                <w:sz w:val="20"/>
                <w:szCs w:val="20"/>
                <w:lang w:val="ru-RU"/>
              </w:rPr>
            </w:pPr>
            <w:r w:rsidRPr="00EE4FB4">
              <w:rPr>
                <w:rFonts w:ascii="Times New Roman" w:eastAsia="Times New Roman" w:hAnsi="Times New Roman" w:cs="Times New Roman"/>
                <w:b/>
                <w:bCs/>
                <w:sz w:val="20"/>
                <w:szCs w:val="20"/>
                <w:lang w:val="ru-RU"/>
              </w:rPr>
              <w:t>1 368 776</w:t>
            </w:r>
          </w:p>
        </w:tc>
        <w:tc>
          <w:tcPr>
            <w:tcW w:w="1336" w:type="dxa"/>
          </w:tcPr>
          <w:p w14:paraId="649FA147" w14:textId="77777777" w:rsidR="00D37F69" w:rsidRPr="00EE4FB4" w:rsidRDefault="00000000" w:rsidP="00D37F69">
            <w:pPr>
              <w:autoSpaceDE w:val="0"/>
              <w:autoSpaceDN w:val="0"/>
              <w:adjustRightInd w:val="0"/>
              <w:jc w:val="center"/>
              <w:rPr>
                <w:rFonts w:asciiTheme="majorBidi" w:hAnsiTheme="majorBidi" w:cstheme="majorBidi"/>
                <w:b/>
                <w:bCs/>
                <w:color w:val="000000"/>
                <w:sz w:val="20"/>
                <w:szCs w:val="20"/>
                <w:lang w:val="ru-RU"/>
              </w:rPr>
            </w:pPr>
            <w:r w:rsidRPr="00EE4FB4">
              <w:rPr>
                <w:rFonts w:ascii="Times New Roman" w:eastAsia="Times New Roman" w:hAnsi="Times New Roman" w:cs="Times New Roman"/>
                <w:b/>
                <w:bCs/>
                <w:color w:val="000000"/>
                <w:sz w:val="20"/>
                <w:szCs w:val="20"/>
                <w:lang w:val="ru-RU"/>
              </w:rPr>
              <w:t>49</w:t>
            </w:r>
          </w:p>
        </w:tc>
        <w:tc>
          <w:tcPr>
            <w:tcW w:w="1373" w:type="dxa"/>
          </w:tcPr>
          <w:p w14:paraId="5AFAFA42" w14:textId="77777777" w:rsidR="00D37F69" w:rsidRPr="00EE4FB4" w:rsidRDefault="00000000" w:rsidP="00D37F69">
            <w:pPr>
              <w:autoSpaceDE w:val="0"/>
              <w:autoSpaceDN w:val="0"/>
              <w:adjustRightInd w:val="0"/>
              <w:jc w:val="right"/>
              <w:rPr>
                <w:rFonts w:asciiTheme="majorBidi" w:hAnsiTheme="majorBidi" w:cstheme="majorBidi"/>
                <w:b/>
                <w:bCs/>
                <w:color w:val="000000"/>
                <w:sz w:val="20"/>
                <w:szCs w:val="20"/>
                <w:lang w:val="ru-RU"/>
              </w:rPr>
            </w:pPr>
            <w:r w:rsidRPr="00EE4FB4">
              <w:rPr>
                <w:rFonts w:ascii="Times New Roman" w:eastAsia="Times New Roman" w:hAnsi="Times New Roman" w:cs="Times New Roman"/>
                <w:b/>
                <w:bCs/>
                <w:color w:val="000000"/>
                <w:sz w:val="20"/>
                <w:szCs w:val="20"/>
                <w:lang w:val="ru-RU"/>
              </w:rPr>
              <w:t>3 123 653</w:t>
            </w:r>
          </w:p>
        </w:tc>
      </w:tr>
    </w:tbl>
    <w:p w14:paraId="14DD56EA" w14:textId="77777777" w:rsidR="007A09E5" w:rsidRPr="00EE4FB4" w:rsidRDefault="007A09E5" w:rsidP="000C0DE1">
      <w:pPr>
        <w:rPr>
          <w:lang w:val="ru-RU"/>
        </w:rPr>
      </w:pPr>
    </w:p>
    <w:p w14:paraId="0A5C1C30" w14:textId="77777777" w:rsidR="00A5369C" w:rsidRPr="00EE4FB4" w:rsidRDefault="00000000" w:rsidP="00993C9A">
      <w:pPr>
        <w:rPr>
          <w:b/>
          <w:bCs/>
          <w:color w:val="000000"/>
          <w:lang w:val="ru-RU"/>
        </w:rPr>
      </w:pPr>
      <w:r w:rsidRPr="00EE4FB4">
        <w:rPr>
          <w:b/>
          <w:bCs/>
          <w:color w:val="000000"/>
          <w:lang w:val="ru-RU"/>
        </w:rPr>
        <w:t xml:space="preserve">Таблица 3. </w:t>
      </w:r>
      <w:r w:rsidR="00822C21" w:rsidRPr="00EE4FB4">
        <w:rPr>
          <w:b/>
          <w:bCs/>
          <w:color w:val="000000"/>
          <w:lang w:val="ru-RU"/>
        </w:rPr>
        <w:t>Неиспользованны</w:t>
      </w:r>
      <w:r w:rsidR="00822C21">
        <w:rPr>
          <w:b/>
          <w:bCs/>
          <w:color w:val="000000"/>
          <w:lang w:val="ru-RU"/>
        </w:rPr>
        <w:t>й</w:t>
      </w:r>
      <w:r w:rsidR="00822C21" w:rsidRPr="00EE4FB4">
        <w:rPr>
          <w:b/>
          <w:bCs/>
          <w:color w:val="000000"/>
          <w:lang w:val="ru-RU"/>
        </w:rPr>
        <w:t xml:space="preserve"> остат</w:t>
      </w:r>
      <w:r w:rsidR="00822C21">
        <w:rPr>
          <w:b/>
          <w:bCs/>
          <w:color w:val="000000"/>
          <w:lang w:val="ru-RU"/>
        </w:rPr>
        <w:t xml:space="preserve">ок </w:t>
      </w:r>
      <w:r w:rsidR="005F61D0">
        <w:rPr>
          <w:b/>
          <w:bCs/>
          <w:color w:val="000000"/>
          <w:lang w:val="ru-RU"/>
        </w:rPr>
        <w:t>одного</w:t>
      </w:r>
      <w:r w:rsidRPr="00EE4FB4">
        <w:rPr>
          <w:b/>
          <w:bCs/>
          <w:color w:val="000000"/>
          <w:lang w:val="ru-RU"/>
        </w:rPr>
        <w:t xml:space="preserve"> завершенного проекта, </w:t>
      </w:r>
      <w:r w:rsidR="00822C21" w:rsidRPr="00EE4FB4">
        <w:rPr>
          <w:b/>
          <w:bCs/>
          <w:color w:val="000000"/>
          <w:lang w:val="ru-RU"/>
        </w:rPr>
        <w:t>удерж</w:t>
      </w:r>
      <w:r w:rsidR="00822C21">
        <w:rPr>
          <w:b/>
          <w:bCs/>
          <w:color w:val="000000"/>
          <w:lang w:val="ru-RU"/>
        </w:rPr>
        <w:t xml:space="preserve">иваемый </w:t>
      </w:r>
      <w:r w:rsidRPr="00EE4FB4">
        <w:rPr>
          <w:b/>
          <w:bCs/>
          <w:color w:val="000000"/>
          <w:lang w:val="ru-RU"/>
        </w:rPr>
        <w:t>двусторонним учреждени</w:t>
      </w:r>
      <w:r w:rsidR="00822C21">
        <w:rPr>
          <w:b/>
          <w:bCs/>
          <w:color w:val="000000"/>
          <w:lang w:val="ru-RU"/>
        </w:rPr>
        <w:t>е</w:t>
      </w:r>
      <w:r w:rsidRPr="00EE4FB4">
        <w:rPr>
          <w:b/>
          <w:bCs/>
          <w:color w:val="000000"/>
          <w:lang w:val="ru-RU"/>
        </w:rPr>
        <w:t>м</w:t>
      </w:r>
    </w:p>
    <w:tbl>
      <w:tblPr>
        <w:tblStyle w:val="TableGrid"/>
        <w:tblpPr w:leftFromText="180" w:rightFromText="180" w:vertAnchor="text" w:horzAnchor="margin" w:tblpY="2"/>
        <w:tblW w:w="9351" w:type="dxa"/>
        <w:tblLook w:val="04A0" w:firstRow="1" w:lastRow="0" w:firstColumn="1" w:lastColumn="0" w:noHBand="0" w:noVBand="1"/>
      </w:tblPr>
      <w:tblGrid>
        <w:gridCol w:w="1330"/>
        <w:gridCol w:w="2161"/>
        <w:gridCol w:w="1301"/>
        <w:gridCol w:w="1988"/>
        <w:gridCol w:w="1988"/>
        <w:gridCol w:w="871"/>
      </w:tblGrid>
      <w:tr w:rsidR="00931BB3" w:rsidRPr="004F46D7" w14:paraId="33ABD695" w14:textId="77777777" w:rsidTr="00553347">
        <w:trPr>
          <w:trHeight w:val="84"/>
        </w:trPr>
        <w:tc>
          <w:tcPr>
            <w:tcW w:w="0" w:type="auto"/>
            <w:vMerge w:val="restart"/>
          </w:tcPr>
          <w:p w14:paraId="0AB2145D" w14:textId="77777777" w:rsidR="000B3CB7" w:rsidRPr="00EE4FB4" w:rsidRDefault="00000000" w:rsidP="004F715F">
            <w:pPr>
              <w:widowControl w:val="0"/>
              <w:jc w:val="center"/>
              <w:rPr>
                <w:b/>
                <w:bCs/>
                <w:color w:val="000000"/>
                <w:sz w:val="20"/>
                <w:szCs w:val="20"/>
                <w:lang w:val="ru-RU"/>
              </w:rPr>
            </w:pPr>
            <w:r w:rsidRPr="00EE4FB4">
              <w:rPr>
                <w:b/>
                <w:bCs/>
                <w:color w:val="000000"/>
                <w:sz w:val="20"/>
                <w:szCs w:val="20"/>
                <w:lang w:val="ru-RU"/>
              </w:rPr>
              <w:t>Учреждение</w:t>
            </w:r>
          </w:p>
        </w:tc>
        <w:tc>
          <w:tcPr>
            <w:tcW w:w="0" w:type="auto"/>
            <w:vMerge w:val="restart"/>
          </w:tcPr>
          <w:p w14:paraId="6CC3ECBA" w14:textId="77777777" w:rsidR="000B3CB7" w:rsidRPr="00EE4FB4" w:rsidRDefault="00000000" w:rsidP="0009205C">
            <w:pPr>
              <w:widowControl w:val="0"/>
              <w:jc w:val="center"/>
              <w:rPr>
                <w:b/>
                <w:bCs/>
                <w:color w:val="000000"/>
                <w:sz w:val="20"/>
                <w:szCs w:val="20"/>
                <w:lang w:val="ru-RU"/>
              </w:rPr>
            </w:pPr>
            <w:r w:rsidRPr="00EE4FB4">
              <w:rPr>
                <w:b/>
                <w:bCs/>
                <w:color w:val="000000"/>
                <w:sz w:val="20"/>
                <w:szCs w:val="20"/>
                <w:lang w:val="ru-RU"/>
              </w:rPr>
              <w:t>Код проекта</w:t>
            </w:r>
          </w:p>
        </w:tc>
        <w:tc>
          <w:tcPr>
            <w:tcW w:w="0" w:type="auto"/>
            <w:vMerge w:val="restart"/>
          </w:tcPr>
          <w:p w14:paraId="335D9D92" w14:textId="77777777" w:rsidR="000B3CB7" w:rsidRPr="00EE4FB4" w:rsidRDefault="00000000" w:rsidP="004F715F">
            <w:pPr>
              <w:widowControl w:val="0"/>
              <w:jc w:val="center"/>
              <w:rPr>
                <w:b/>
                <w:bCs/>
                <w:color w:val="000000"/>
                <w:sz w:val="20"/>
                <w:szCs w:val="20"/>
                <w:lang w:val="ru-RU"/>
              </w:rPr>
            </w:pPr>
            <w:r w:rsidRPr="00EE4FB4">
              <w:rPr>
                <w:b/>
                <w:bCs/>
                <w:color w:val="000000"/>
                <w:sz w:val="20"/>
                <w:szCs w:val="20"/>
                <w:lang w:val="ru-RU"/>
              </w:rPr>
              <w:t>Год завершения</w:t>
            </w:r>
          </w:p>
        </w:tc>
        <w:tc>
          <w:tcPr>
            <w:tcW w:w="4774" w:type="dxa"/>
            <w:gridSpan w:val="3"/>
          </w:tcPr>
          <w:p w14:paraId="2972C993" w14:textId="77777777" w:rsidR="000B3CB7" w:rsidRPr="00EE4FB4" w:rsidRDefault="00822C21" w:rsidP="0009205C">
            <w:pPr>
              <w:widowControl w:val="0"/>
              <w:jc w:val="center"/>
              <w:rPr>
                <w:b/>
                <w:bCs/>
                <w:color w:val="000000"/>
                <w:sz w:val="20"/>
                <w:szCs w:val="20"/>
                <w:lang w:val="ru-RU"/>
              </w:rPr>
            </w:pPr>
            <w:r w:rsidRPr="00EE4FB4">
              <w:rPr>
                <w:b/>
                <w:bCs/>
                <w:color w:val="000000"/>
                <w:sz w:val="20"/>
                <w:szCs w:val="20"/>
                <w:lang w:val="ru-RU"/>
              </w:rPr>
              <w:t>Неиспользованны</w:t>
            </w:r>
            <w:r>
              <w:rPr>
                <w:b/>
                <w:bCs/>
                <w:color w:val="000000"/>
                <w:sz w:val="20"/>
                <w:szCs w:val="20"/>
                <w:lang w:val="ru-RU"/>
              </w:rPr>
              <w:t>й</w:t>
            </w:r>
            <w:r w:rsidRPr="00EE4FB4">
              <w:rPr>
                <w:b/>
                <w:bCs/>
                <w:color w:val="000000"/>
                <w:sz w:val="20"/>
                <w:szCs w:val="20"/>
                <w:lang w:val="ru-RU"/>
              </w:rPr>
              <w:t xml:space="preserve"> остат</w:t>
            </w:r>
            <w:r>
              <w:rPr>
                <w:b/>
                <w:bCs/>
                <w:color w:val="000000"/>
                <w:sz w:val="20"/>
                <w:szCs w:val="20"/>
                <w:lang w:val="ru-RU"/>
              </w:rPr>
              <w:t xml:space="preserve">ок </w:t>
            </w:r>
            <w:r w:rsidRPr="00EE4FB4">
              <w:rPr>
                <w:b/>
                <w:bCs/>
                <w:color w:val="000000"/>
                <w:sz w:val="20"/>
                <w:szCs w:val="20"/>
                <w:lang w:val="ru-RU"/>
              </w:rPr>
              <w:t>обязательств (долл. США)</w:t>
            </w:r>
          </w:p>
        </w:tc>
      </w:tr>
      <w:tr w:rsidR="00931BB3" w:rsidRPr="00EE4FB4" w14:paraId="684B0590" w14:textId="77777777" w:rsidTr="00553347">
        <w:trPr>
          <w:trHeight w:val="94"/>
        </w:trPr>
        <w:tc>
          <w:tcPr>
            <w:tcW w:w="0" w:type="auto"/>
            <w:vMerge/>
          </w:tcPr>
          <w:p w14:paraId="6253E539" w14:textId="77777777" w:rsidR="000B3CB7" w:rsidRPr="00EE4FB4" w:rsidRDefault="000B3CB7" w:rsidP="004F715F">
            <w:pPr>
              <w:widowControl w:val="0"/>
              <w:jc w:val="center"/>
              <w:rPr>
                <w:b/>
                <w:bCs/>
                <w:color w:val="000000"/>
                <w:sz w:val="20"/>
                <w:szCs w:val="20"/>
                <w:lang w:val="ru-RU"/>
              </w:rPr>
            </w:pPr>
          </w:p>
        </w:tc>
        <w:tc>
          <w:tcPr>
            <w:tcW w:w="0" w:type="auto"/>
            <w:vMerge/>
          </w:tcPr>
          <w:p w14:paraId="478DA668" w14:textId="77777777" w:rsidR="000B3CB7" w:rsidRPr="00EE4FB4" w:rsidRDefault="000B3CB7" w:rsidP="004F715F">
            <w:pPr>
              <w:widowControl w:val="0"/>
              <w:jc w:val="center"/>
              <w:rPr>
                <w:b/>
                <w:bCs/>
                <w:color w:val="000000"/>
                <w:sz w:val="20"/>
                <w:szCs w:val="20"/>
                <w:lang w:val="ru-RU"/>
              </w:rPr>
            </w:pPr>
          </w:p>
        </w:tc>
        <w:tc>
          <w:tcPr>
            <w:tcW w:w="0" w:type="auto"/>
            <w:vMerge/>
          </w:tcPr>
          <w:p w14:paraId="2035B06F" w14:textId="77777777" w:rsidR="000B3CB7" w:rsidRPr="00EE4FB4" w:rsidRDefault="000B3CB7" w:rsidP="004F715F">
            <w:pPr>
              <w:widowControl w:val="0"/>
              <w:jc w:val="center"/>
              <w:rPr>
                <w:b/>
                <w:bCs/>
                <w:color w:val="000000"/>
                <w:sz w:val="20"/>
                <w:szCs w:val="20"/>
                <w:lang w:val="ru-RU"/>
              </w:rPr>
            </w:pPr>
          </w:p>
        </w:tc>
        <w:tc>
          <w:tcPr>
            <w:tcW w:w="0" w:type="auto"/>
          </w:tcPr>
          <w:p w14:paraId="46BE6532" w14:textId="77777777" w:rsidR="000B3CB7" w:rsidRPr="00EE4FB4" w:rsidRDefault="00000000" w:rsidP="00AB04DE">
            <w:pPr>
              <w:widowControl w:val="0"/>
              <w:jc w:val="center"/>
              <w:rPr>
                <w:b/>
                <w:bCs/>
                <w:color w:val="000000"/>
                <w:sz w:val="20"/>
                <w:szCs w:val="20"/>
                <w:lang w:val="ru-RU"/>
              </w:rPr>
            </w:pPr>
            <w:r w:rsidRPr="00EE4FB4">
              <w:rPr>
                <w:b/>
                <w:bCs/>
                <w:color w:val="000000"/>
                <w:sz w:val="20"/>
                <w:szCs w:val="20"/>
                <w:lang w:val="ru-RU"/>
              </w:rPr>
              <w:t>Неиспользованны</w:t>
            </w:r>
            <w:r w:rsidR="00CE6080">
              <w:rPr>
                <w:b/>
                <w:bCs/>
                <w:color w:val="000000"/>
                <w:sz w:val="20"/>
                <w:szCs w:val="20"/>
                <w:lang w:val="ru-RU"/>
              </w:rPr>
              <w:t>й</w:t>
            </w:r>
            <w:r w:rsidRPr="00EE4FB4">
              <w:rPr>
                <w:b/>
                <w:bCs/>
                <w:color w:val="000000"/>
                <w:sz w:val="20"/>
                <w:szCs w:val="20"/>
                <w:lang w:val="ru-RU"/>
              </w:rPr>
              <w:t xml:space="preserve"> оста</w:t>
            </w:r>
            <w:r w:rsidR="00CE6080">
              <w:rPr>
                <w:b/>
                <w:bCs/>
                <w:color w:val="000000"/>
                <w:sz w:val="20"/>
                <w:szCs w:val="20"/>
                <w:lang w:val="ru-RU"/>
              </w:rPr>
              <w:t>ток по</w:t>
            </w:r>
            <w:r w:rsidRPr="00EE4FB4">
              <w:rPr>
                <w:b/>
                <w:bCs/>
                <w:color w:val="000000"/>
                <w:sz w:val="20"/>
                <w:szCs w:val="20"/>
                <w:lang w:val="ru-RU"/>
              </w:rPr>
              <w:t xml:space="preserve"> проект</w:t>
            </w:r>
            <w:r w:rsidR="00CE6080">
              <w:rPr>
                <w:b/>
                <w:bCs/>
                <w:color w:val="000000"/>
                <w:sz w:val="20"/>
                <w:szCs w:val="20"/>
                <w:lang w:val="ru-RU"/>
              </w:rPr>
              <w:t>у</w:t>
            </w:r>
          </w:p>
        </w:tc>
        <w:tc>
          <w:tcPr>
            <w:tcW w:w="1647" w:type="dxa"/>
          </w:tcPr>
          <w:p w14:paraId="113D04F6" w14:textId="77777777" w:rsidR="000B3CB7" w:rsidRPr="00EE4FB4" w:rsidRDefault="00000000" w:rsidP="00AB04DE">
            <w:pPr>
              <w:widowControl w:val="0"/>
              <w:jc w:val="center"/>
              <w:rPr>
                <w:b/>
                <w:bCs/>
                <w:color w:val="000000"/>
                <w:sz w:val="20"/>
                <w:szCs w:val="20"/>
                <w:lang w:val="ru-RU"/>
              </w:rPr>
            </w:pPr>
            <w:r w:rsidRPr="00EE4FB4">
              <w:rPr>
                <w:b/>
                <w:bCs/>
                <w:color w:val="000000"/>
                <w:sz w:val="20"/>
                <w:szCs w:val="20"/>
                <w:lang w:val="ru-RU"/>
              </w:rPr>
              <w:t>Неиспользованны</w:t>
            </w:r>
            <w:r w:rsidR="00CE6080">
              <w:rPr>
                <w:b/>
                <w:bCs/>
                <w:color w:val="000000"/>
                <w:sz w:val="20"/>
                <w:szCs w:val="20"/>
                <w:lang w:val="ru-RU"/>
              </w:rPr>
              <w:t>й</w:t>
            </w:r>
            <w:r w:rsidRPr="00EE4FB4">
              <w:rPr>
                <w:b/>
                <w:bCs/>
                <w:color w:val="000000"/>
                <w:sz w:val="20"/>
                <w:szCs w:val="20"/>
                <w:lang w:val="ru-RU"/>
              </w:rPr>
              <w:t xml:space="preserve"> остат</w:t>
            </w:r>
            <w:r w:rsidR="00CE6080">
              <w:rPr>
                <w:b/>
                <w:bCs/>
                <w:color w:val="000000"/>
                <w:sz w:val="20"/>
                <w:szCs w:val="20"/>
                <w:lang w:val="ru-RU"/>
              </w:rPr>
              <w:t>ок</w:t>
            </w:r>
            <w:r w:rsidRPr="00EE4FB4">
              <w:rPr>
                <w:b/>
                <w:bCs/>
                <w:color w:val="000000"/>
                <w:sz w:val="20"/>
                <w:szCs w:val="20"/>
                <w:lang w:val="ru-RU"/>
              </w:rPr>
              <w:t xml:space="preserve"> эксплуатационных расходов учреждений</w:t>
            </w:r>
          </w:p>
        </w:tc>
        <w:tc>
          <w:tcPr>
            <w:tcW w:w="1583" w:type="dxa"/>
          </w:tcPr>
          <w:p w14:paraId="6CF40404" w14:textId="77777777" w:rsidR="000B3CB7" w:rsidRPr="00EE4FB4" w:rsidRDefault="00000000" w:rsidP="0009205C">
            <w:pPr>
              <w:widowControl w:val="0"/>
              <w:jc w:val="center"/>
              <w:rPr>
                <w:b/>
                <w:bCs/>
                <w:color w:val="000000"/>
                <w:sz w:val="20"/>
                <w:szCs w:val="20"/>
                <w:lang w:val="ru-RU"/>
              </w:rPr>
            </w:pPr>
            <w:r w:rsidRPr="00EE4FB4">
              <w:rPr>
                <w:b/>
                <w:bCs/>
                <w:color w:val="000000"/>
                <w:sz w:val="20"/>
                <w:szCs w:val="20"/>
                <w:lang w:val="ru-RU"/>
              </w:rPr>
              <w:t>Общий итог</w:t>
            </w:r>
          </w:p>
        </w:tc>
      </w:tr>
      <w:tr w:rsidR="00931BB3" w:rsidRPr="00EE4FB4" w14:paraId="1DC9D098" w14:textId="77777777" w:rsidTr="00553347">
        <w:trPr>
          <w:trHeight w:val="60"/>
        </w:trPr>
        <w:tc>
          <w:tcPr>
            <w:tcW w:w="0" w:type="auto"/>
          </w:tcPr>
          <w:p w14:paraId="212145BF" w14:textId="77777777" w:rsidR="00830B30" w:rsidRPr="00EE4FB4" w:rsidRDefault="00000000" w:rsidP="00E16AB4">
            <w:pPr>
              <w:widowControl w:val="0"/>
              <w:jc w:val="left"/>
              <w:rPr>
                <w:color w:val="000000"/>
                <w:sz w:val="20"/>
                <w:szCs w:val="20"/>
                <w:lang w:val="ru-RU"/>
              </w:rPr>
            </w:pPr>
            <w:r w:rsidRPr="00EE4FB4">
              <w:rPr>
                <w:color w:val="000000"/>
                <w:sz w:val="20"/>
                <w:szCs w:val="20"/>
                <w:lang w:val="ru-RU"/>
              </w:rPr>
              <w:t>Испания</w:t>
            </w:r>
          </w:p>
        </w:tc>
        <w:tc>
          <w:tcPr>
            <w:tcW w:w="0" w:type="auto"/>
          </w:tcPr>
          <w:p w14:paraId="147D8176" w14:textId="77777777" w:rsidR="00830B30" w:rsidRPr="00EE4FB4" w:rsidRDefault="00000000" w:rsidP="0009205C">
            <w:pPr>
              <w:widowControl w:val="0"/>
              <w:jc w:val="left"/>
              <w:rPr>
                <w:color w:val="000000"/>
                <w:sz w:val="20"/>
                <w:szCs w:val="20"/>
                <w:lang w:val="ru-RU"/>
              </w:rPr>
            </w:pPr>
            <w:r w:rsidRPr="00EE4FB4">
              <w:rPr>
                <w:sz w:val="20"/>
                <w:szCs w:val="20"/>
                <w:lang w:val="ru-RU"/>
              </w:rPr>
              <w:t>MEX/PHA/81/TAS/190</w:t>
            </w:r>
          </w:p>
        </w:tc>
        <w:tc>
          <w:tcPr>
            <w:tcW w:w="0" w:type="auto"/>
          </w:tcPr>
          <w:p w14:paraId="2DDC53E0" w14:textId="77777777" w:rsidR="00830B30" w:rsidRPr="00EE4FB4" w:rsidRDefault="00000000" w:rsidP="00E16AB4">
            <w:pPr>
              <w:widowControl w:val="0"/>
              <w:jc w:val="right"/>
              <w:rPr>
                <w:color w:val="000000"/>
                <w:sz w:val="20"/>
                <w:szCs w:val="20"/>
                <w:lang w:val="ru-RU"/>
              </w:rPr>
            </w:pPr>
            <w:r w:rsidRPr="00EE4FB4">
              <w:rPr>
                <w:color w:val="000000"/>
                <w:sz w:val="20"/>
                <w:szCs w:val="20"/>
                <w:lang w:val="ru-RU"/>
              </w:rPr>
              <w:t>2023</w:t>
            </w:r>
          </w:p>
        </w:tc>
        <w:tc>
          <w:tcPr>
            <w:tcW w:w="0" w:type="auto"/>
          </w:tcPr>
          <w:p w14:paraId="788A8134" w14:textId="77777777" w:rsidR="00830B30" w:rsidRPr="00EE4FB4" w:rsidRDefault="00000000" w:rsidP="005E6ECA">
            <w:pPr>
              <w:widowControl w:val="0"/>
              <w:jc w:val="right"/>
              <w:rPr>
                <w:color w:val="000000"/>
                <w:sz w:val="20"/>
                <w:szCs w:val="20"/>
                <w:lang w:val="ru-RU"/>
              </w:rPr>
            </w:pPr>
            <w:r w:rsidRPr="00EE4FB4">
              <w:rPr>
                <w:color w:val="000000"/>
                <w:sz w:val="20"/>
                <w:szCs w:val="20"/>
                <w:lang w:val="ru-RU"/>
              </w:rPr>
              <w:t>3 667</w:t>
            </w:r>
          </w:p>
        </w:tc>
        <w:tc>
          <w:tcPr>
            <w:tcW w:w="1647" w:type="dxa"/>
          </w:tcPr>
          <w:p w14:paraId="748B9702" w14:textId="77777777" w:rsidR="00830B30" w:rsidRPr="00EE4FB4" w:rsidRDefault="00000000" w:rsidP="005E6ECA">
            <w:pPr>
              <w:widowControl w:val="0"/>
              <w:jc w:val="right"/>
              <w:rPr>
                <w:color w:val="000000"/>
                <w:sz w:val="20"/>
                <w:szCs w:val="20"/>
                <w:lang w:val="ru-RU"/>
              </w:rPr>
            </w:pPr>
            <w:r w:rsidRPr="00EE4FB4">
              <w:rPr>
                <w:color w:val="000000"/>
                <w:sz w:val="20"/>
                <w:szCs w:val="20"/>
                <w:lang w:val="ru-RU"/>
              </w:rPr>
              <w:t>421</w:t>
            </w:r>
          </w:p>
        </w:tc>
        <w:tc>
          <w:tcPr>
            <w:tcW w:w="1583" w:type="dxa"/>
          </w:tcPr>
          <w:p w14:paraId="2A2D0FF4" w14:textId="77777777" w:rsidR="00830B30" w:rsidRPr="00EE4FB4" w:rsidRDefault="00000000" w:rsidP="0009205C">
            <w:pPr>
              <w:widowControl w:val="0"/>
              <w:jc w:val="right"/>
              <w:rPr>
                <w:color w:val="000000"/>
                <w:sz w:val="20"/>
                <w:szCs w:val="20"/>
                <w:lang w:val="ru-RU"/>
              </w:rPr>
            </w:pPr>
            <w:r w:rsidRPr="00EE4FB4">
              <w:rPr>
                <w:b/>
                <w:bCs/>
                <w:color w:val="000000"/>
                <w:sz w:val="20"/>
                <w:szCs w:val="20"/>
                <w:lang w:val="ru-RU"/>
              </w:rPr>
              <w:t>4 088</w:t>
            </w:r>
          </w:p>
        </w:tc>
      </w:tr>
    </w:tbl>
    <w:p w14:paraId="62541F99" w14:textId="77777777" w:rsidR="00664B2B" w:rsidRPr="00EE4FB4" w:rsidRDefault="00664B2B" w:rsidP="008415C6">
      <w:pPr>
        <w:pStyle w:val="Heading1"/>
        <w:widowControl w:val="0"/>
        <w:numPr>
          <w:ilvl w:val="0"/>
          <w:numId w:val="0"/>
        </w:numPr>
        <w:spacing w:after="0"/>
        <w:rPr>
          <w:lang w:val="ru-RU"/>
        </w:rPr>
      </w:pPr>
    </w:p>
    <w:p w14:paraId="504D1C41" w14:textId="77777777" w:rsidR="002333B4" w:rsidRPr="00EE4FB4" w:rsidRDefault="00925CCC" w:rsidP="008415C6">
      <w:pPr>
        <w:widowControl w:val="0"/>
        <w:spacing w:after="240"/>
        <w:jc w:val="left"/>
        <w:outlineLvl w:val="0"/>
        <w:rPr>
          <w:bCs/>
          <w:u w:val="single"/>
          <w:lang w:val="ru-RU"/>
        </w:rPr>
      </w:pPr>
      <w:r>
        <w:rPr>
          <w:bCs/>
          <w:u w:val="single"/>
          <w:lang w:val="ru-RU"/>
        </w:rPr>
        <w:t>Перечисление</w:t>
      </w:r>
      <w:r w:rsidRPr="00EE4FB4">
        <w:rPr>
          <w:bCs/>
          <w:u w:val="single"/>
          <w:lang w:val="ru-RU"/>
        </w:rPr>
        <w:t xml:space="preserve"> средств по проектам</w:t>
      </w:r>
    </w:p>
    <w:p w14:paraId="3941C421" w14:textId="77777777" w:rsidR="00BC2B1A" w:rsidRPr="00EE4FB4" w:rsidRDefault="00000000" w:rsidP="003E1F9F">
      <w:pPr>
        <w:pStyle w:val="Heading1"/>
        <w:widowControl w:val="0"/>
        <w:rPr>
          <w:lang w:val="ru-RU"/>
        </w:rPr>
      </w:pPr>
      <w:r w:rsidRPr="00EE4FB4">
        <w:rPr>
          <w:lang w:val="ru-RU"/>
        </w:rPr>
        <w:lastRenderedPageBreak/>
        <w:t xml:space="preserve">Правительство Южной Африки запросило </w:t>
      </w:r>
      <w:r w:rsidR="00124C47">
        <w:rPr>
          <w:lang w:val="ru-RU"/>
        </w:rPr>
        <w:t>осуществить перечисление</w:t>
      </w:r>
      <w:r w:rsidR="00124C47" w:rsidRPr="00EE4FB4">
        <w:rPr>
          <w:lang w:val="ru-RU"/>
        </w:rPr>
        <w:t xml:space="preserve"> </w:t>
      </w:r>
      <w:r w:rsidRPr="00EE4FB4">
        <w:rPr>
          <w:lang w:val="ru-RU"/>
        </w:rPr>
        <w:t>средств на реализацию проекта по укреплению организационной инфраструктуры (</w:t>
      </w:r>
      <w:r w:rsidR="00DB5C92">
        <w:rPr>
          <w:lang w:val="ru-RU"/>
        </w:rPr>
        <w:t>этап</w:t>
      </w:r>
      <w:r w:rsidR="00DB5C92" w:rsidRPr="00EE4FB4">
        <w:rPr>
          <w:lang w:val="ru-RU"/>
        </w:rPr>
        <w:t xml:space="preserve"> </w:t>
      </w:r>
      <w:r w:rsidRPr="00EE4FB4">
        <w:rPr>
          <w:lang w:val="ru-RU"/>
        </w:rPr>
        <w:t>I) от ЮНЕП в ЮНИДО</w:t>
      </w:r>
      <w:r w:rsidR="00CE6080" w:rsidRPr="00EE4FB4">
        <w:rPr>
          <w:rStyle w:val="FootnoteReference"/>
          <w:lang w:val="ru-RU"/>
        </w:rPr>
        <w:footnoteReference w:id="5"/>
      </w:r>
      <w:r w:rsidRPr="00EE4FB4">
        <w:rPr>
          <w:lang w:val="ru-RU"/>
        </w:rPr>
        <w:t>, как показано ниже:</w:t>
      </w:r>
    </w:p>
    <w:p w14:paraId="2B0DE9A6" w14:textId="77777777" w:rsidR="00324998" w:rsidRPr="00EE4FB4" w:rsidRDefault="00000000" w:rsidP="00D35A6B">
      <w:pPr>
        <w:pStyle w:val="Heading2"/>
        <w:numPr>
          <w:ilvl w:val="0"/>
          <w:numId w:val="46"/>
        </w:numPr>
        <w:rPr>
          <w:lang w:val="ru-RU"/>
        </w:rPr>
      </w:pPr>
      <w:r w:rsidRPr="00A65E50">
        <w:rPr>
          <w:lang w:val="en-US" w:eastAsia="zh-CN"/>
        </w:rPr>
        <w:t>SOA</w:t>
      </w:r>
      <w:r w:rsidRPr="004F46D7">
        <w:rPr>
          <w:lang w:val="ru-RU" w:eastAsia="zh-CN"/>
        </w:rPr>
        <w:t>/</w:t>
      </w:r>
      <w:r w:rsidRPr="00A65E50">
        <w:rPr>
          <w:lang w:val="en-US" w:eastAsia="zh-CN"/>
        </w:rPr>
        <w:t>SEV</w:t>
      </w:r>
      <w:r w:rsidRPr="004F46D7">
        <w:rPr>
          <w:lang w:val="ru-RU" w:eastAsia="zh-CN"/>
        </w:rPr>
        <w:t>/94/</w:t>
      </w:r>
      <w:r w:rsidRPr="00A65E50">
        <w:rPr>
          <w:lang w:val="en-US" w:eastAsia="zh-CN"/>
        </w:rPr>
        <w:t>INS</w:t>
      </w:r>
      <w:r w:rsidRPr="004F46D7">
        <w:rPr>
          <w:lang w:val="ru-RU" w:eastAsia="zh-CN"/>
        </w:rPr>
        <w:t xml:space="preserve">/18 </w:t>
      </w:r>
      <w:r w:rsidR="00B41F4E" w:rsidRPr="004F46D7">
        <w:rPr>
          <w:lang w:val="ru-RU" w:eastAsia="zh-CN"/>
        </w:rPr>
        <w:t>—</w:t>
      </w:r>
      <w:r w:rsidRPr="004F46D7">
        <w:rPr>
          <w:lang w:val="ru-RU" w:eastAsia="zh-CN"/>
        </w:rPr>
        <w:t xml:space="preserve"> 500</w:t>
      </w:r>
      <w:r w:rsidRPr="00A65E50">
        <w:rPr>
          <w:lang w:val="en-US" w:eastAsia="zh-CN"/>
        </w:rPr>
        <w:t> </w:t>
      </w:r>
      <w:r w:rsidRPr="004F46D7">
        <w:rPr>
          <w:lang w:val="ru-RU" w:eastAsia="zh-CN"/>
        </w:rPr>
        <w:t xml:space="preserve">000 </w:t>
      </w:r>
      <w:r w:rsidRPr="00EE4FB4">
        <w:rPr>
          <w:lang w:val="ru-RU" w:eastAsia="zh-CN"/>
        </w:rPr>
        <w:t>долл</w:t>
      </w:r>
      <w:r w:rsidRPr="004F46D7">
        <w:rPr>
          <w:lang w:val="ru-RU" w:eastAsia="zh-CN"/>
        </w:rPr>
        <w:t xml:space="preserve">. </w:t>
      </w:r>
      <w:r w:rsidRPr="00EE4FB4">
        <w:rPr>
          <w:lang w:val="ru-RU" w:eastAsia="zh-CN"/>
        </w:rPr>
        <w:t xml:space="preserve">США и без эксплуатационных расходов учреждений. </w:t>
      </w:r>
      <w:r w:rsidR="00124C47">
        <w:rPr>
          <w:lang w:val="ru-RU" w:eastAsia="zh-CN"/>
        </w:rPr>
        <w:t xml:space="preserve">Перечисление </w:t>
      </w:r>
      <w:r w:rsidR="002F4CEC">
        <w:rPr>
          <w:lang w:val="ru-RU" w:eastAsia="zh-CN"/>
        </w:rPr>
        <w:t>средств</w:t>
      </w:r>
      <w:r w:rsidRPr="00EE4FB4">
        <w:rPr>
          <w:lang w:val="ru-RU" w:eastAsia="zh-CN"/>
        </w:rPr>
        <w:t xml:space="preserve"> в ЮНИДО повлечет за собой увеличение эксплуатационных расходов </w:t>
      </w:r>
      <w:r w:rsidR="0010486B">
        <w:rPr>
          <w:lang w:val="ru-RU" w:eastAsia="zh-CN"/>
        </w:rPr>
        <w:t>учреждени</w:t>
      </w:r>
      <w:r w:rsidR="001F26B9">
        <w:rPr>
          <w:lang w:val="ru-RU" w:eastAsia="zh-CN"/>
        </w:rPr>
        <w:t>й</w:t>
      </w:r>
      <w:r w:rsidR="0010486B">
        <w:rPr>
          <w:lang w:val="ru-RU" w:eastAsia="zh-CN"/>
        </w:rPr>
        <w:t xml:space="preserve"> </w:t>
      </w:r>
      <w:r w:rsidRPr="00EE4FB4">
        <w:rPr>
          <w:lang w:val="ru-RU" w:eastAsia="zh-CN"/>
        </w:rPr>
        <w:t>на 35 000 долл. США.</w:t>
      </w:r>
    </w:p>
    <w:p w14:paraId="4FC95FF8" w14:textId="77777777" w:rsidR="008F2A33" w:rsidRPr="00EE4FB4" w:rsidRDefault="00000000" w:rsidP="00D35A6B">
      <w:pPr>
        <w:pStyle w:val="Heading1"/>
        <w:keepNext/>
        <w:rPr>
          <w:lang w:val="ru-RU"/>
        </w:rPr>
      </w:pPr>
      <w:r w:rsidRPr="00EE4FB4">
        <w:rPr>
          <w:lang w:val="ru-RU" w:eastAsia="zh-CN"/>
        </w:rPr>
        <w:t xml:space="preserve">Правительство Чили запросило </w:t>
      </w:r>
      <w:r w:rsidR="00124C47">
        <w:rPr>
          <w:lang w:val="ru-RU"/>
        </w:rPr>
        <w:t>осуществить перечисление</w:t>
      </w:r>
      <w:r w:rsidR="00124C47" w:rsidRPr="00EE4FB4">
        <w:rPr>
          <w:lang w:val="ru-RU"/>
        </w:rPr>
        <w:t xml:space="preserve"> </w:t>
      </w:r>
      <w:r w:rsidRPr="00EE4FB4">
        <w:rPr>
          <w:lang w:val="ru-RU" w:eastAsia="zh-CN"/>
        </w:rPr>
        <w:t>средств на реализацию плана организационной деятельности по поэтапному отказу от ГХФУ (этап III, первый транш) от ЮНИДО в ПРООН</w:t>
      </w:r>
      <w:r w:rsidR="000F32E6" w:rsidRPr="00EE4FB4">
        <w:rPr>
          <w:rStyle w:val="FootnoteReference"/>
          <w:rFonts w:asciiTheme="majorBidi" w:hAnsiTheme="majorBidi" w:cstheme="majorBidi"/>
          <w:lang w:val="ru-RU" w:eastAsia="zh-CN"/>
        </w:rPr>
        <w:footnoteReference w:id="6"/>
      </w:r>
      <w:r w:rsidRPr="00EE4FB4">
        <w:rPr>
          <w:lang w:val="ru-RU" w:eastAsia="zh-CN"/>
        </w:rPr>
        <w:t>, как показано ниже:</w:t>
      </w:r>
    </w:p>
    <w:p w14:paraId="7B737EB0" w14:textId="77777777" w:rsidR="0087629A" w:rsidRPr="00EE4FB4" w:rsidRDefault="00000000" w:rsidP="00D35A6B">
      <w:pPr>
        <w:pStyle w:val="Heading2"/>
        <w:numPr>
          <w:ilvl w:val="0"/>
          <w:numId w:val="46"/>
        </w:numPr>
        <w:rPr>
          <w:lang w:val="ru-RU"/>
        </w:rPr>
      </w:pPr>
      <w:r w:rsidRPr="00A65E50">
        <w:rPr>
          <w:lang w:val="en-US" w:eastAsia="zh-CN"/>
        </w:rPr>
        <w:t>CHI</w:t>
      </w:r>
      <w:r w:rsidRPr="004F46D7">
        <w:rPr>
          <w:lang w:val="ru-RU" w:eastAsia="zh-CN"/>
        </w:rPr>
        <w:t>/</w:t>
      </w:r>
      <w:r w:rsidRPr="00A65E50">
        <w:rPr>
          <w:lang w:val="en-US" w:eastAsia="zh-CN"/>
        </w:rPr>
        <w:t>PHA</w:t>
      </w:r>
      <w:r w:rsidRPr="004F46D7">
        <w:rPr>
          <w:lang w:val="ru-RU" w:eastAsia="zh-CN"/>
        </w:rPr>
        <w:t>/88/</w:t>
      </w:r>
      <w:r w:rsidRPr="00A65E50">
        <w:rPr>
          <w:lang w:val="en-US" w:eastAsia="zh-CN"/>
        </w:rPr>
        <w:t>INV</w:t>
      </w:r>
      <w:r w:rsidRPr="004F46D7">
        <w:rPr>
          <w:lang w:val="ru-RU" w:eastAsia="zh-CN"/>
        </w:rPr>
        <w:t xml:space="preserve">/205 </w:t>
      </w:r>
      <w:r w:rsidR="00B41F4E" w:rsidRPr="004F46D7">
        <w:rPr>
          <w:lang w:val="ru-RU" w:eastAsia="zh-CN"/>
        </w:rPr>
        <w:t>—</w:t>
      </w:r>
      <w:r w:rsidRPr="004F46D7">
        <w:rPr>
          <w:lang w:val="ru-RU" w:eastAsia="zh-CN"/>
        </w:rPr>
        <w:t xml:space="preserve"> 38</w:t>
      </w:r>
      <w:r w:rsidRPr="00A65E50">
        <w:rPr>
          <w:lang w:val="en-US" w:eastAsia="zh-CN"/>
        </w:rPr>
        <w:t> </w:t>
      </w:r>
      <w:r w:rsidRPr="004F46D7">
        <w:rPr>
          <w:lang w:val="ru-RU" w:eastAsia="zh-CN"/>
        </w:rPr>
        <w:t xml:space="preserve">409 </w:t>
      </w:r>
      <w:r w:rsidRPr="00EE4FB4">
        <w:rPr>
          <w:lang w:val="ru-RU" w:eastAsia="zh-CN"/>
        </w:rPr>
        <w:t>долл</w:t>
      </w:r>
      <w:r w:rsidRPr="004F46D7">
        <w:rPr>
          <w:lang w:val="ru-RU" w:eastAsia="zh-CN"/>
        </w:rPr>
        <w:t xml:space="preserve">. </w:t>
      </w:r>
      <w:r w:rsidRPr="00EE4FB4">
        <w:rPr>
          <w:lang w:val="ru-RU" w:eastAsia="zh-CN"/>
        </w:rPr>
        <w:t xml:space="preserve">США плюс эксплуатационные расходы </w:t>
      </w:r>
      <w:r w:rsidR="0010486B">
        <w:rPr>
          <w:lang w:val="ru-RU" w:eastAsia="zh-CN"/>
        </w:rPr>
        <w:t xml:space="preserve">учреждений </w:t>
      </w:r>
      <w:r w:rsidR="00B540E0">
        <w:rPr>
          <w:lang w:val="ru-RU" w:eastAsia="zh-CN"/>
        </w:rPr>
        <w:t>на сумму</w:t>
      </w:r>
      <w:r w:rsidRPr="00EE4FB4">
        <w:rPr>
          <w:lang w:val="ru-RU" w:eastAsia="zh-CN"/>
        </w:rPr>
        <w:t xml:space="preserve"> 2 689 долл. США.</w:t>
      </w:r>
    </w:p>
    <w:p w14:paraId="18D01EBA" w14:textId="77777777" w:rsidR="00C70975" w:rsidRPr="00EE4FB4" w:rsidRDefault="00000000" w:rsidP="00F067D6">
      <w:pPr>
        <w:pStyle w:val="Heading1"/>
        <w:rPr>
          <w:lang w:val="ru-RU"/>
        </w:rPr>
      </w:pPr>
      <w:r w:rsidRPr="00EE4FB4">
        <w:rPr>
          <w:lang w:val="ru-RU"/>
        </w:rPr>
        <w:t xml:space="preserve">В таблице 4 представлена подробная информация о </w:t>
      </w:r>
      <w:r w:rsidR="00DB5C92">
        <w:rPr>
          <w:lang w:val="ru-RU"/>
        </w:rPr>
        <w:t xml:space="preserve">подлежащих </w:t>
      </w:r>
      <w:r w:rsidR="00124C47">
        <w:rPr>
          <w:lang w:val="ru-RU"/>
        </w:rPr>
        <w:t>перечислению</w:t>
      </w:r>
      <w:r w:rsidRPr="00EE4FB4">
        <w:rPr>
          <w:lang w:val="ru-RU"/>
        </w:rPr>
        <w:t xml:space="preserve"> неиспользованных остатках. Исполнительный комитет, возможно, пожелает одобрить заявку.</w:t>
      </w:r>
    </w:p>
    <w:p w14:paraId="0337718F" w14:textId="3D849E32" w:rsidR="00D34C66" w:rsidRPr="00B74035" w:rsidRDefault="00000000" w:rsidP="005C4B8B">
      <w:pPr>
        <w:tabs>
          <w:tab w:val="num" w:pos="709"/>
        </w:tabs>
        <w:spacing w:before="120"/>
        <w:rPr>
          <w:b/>
          <w:lang w:val="ru-RU" w:eastAsia="zh-CN"/>
        </w:rPr>
      </w:pPr>
      <w:r w:rsidRPr="00EE4FB4">
        <w:rPr>
          <w:b/>
          <w:bCs/>
          <w:lang w:val="ru-RU"/>
        </w:rPr>
        <w:t>Таблица 4. П</w:t>
      </w:r>
      <w:r w:rsidR="00DB5C92">
        <w:rPr>
          <w:b/>
          <w:bCs/>
          <w:lang w:val="ru-RU"/>
        </w:rPr>
        <w:t xml:space="preserve">одлежащие </w:t>
      </w:r>
      <w:r w:rsidR="00124C47">
        <w:rPr>
          <w:b/>
          <w:bCs/>
          <w:lang w:val="ru-RU"/>
        </w:rPr>
        <w:t>перечислению</w:t>
      </w:r>
      <w:r w:rsidRPr="00EE4FB4">
        <w:rPr>
          <w:b/>
          <w:bCs/>
          <w:lang w:val="ru-RU"/>
        </w:rPr>
        <w:t xml:space="preserve"> неиспользованные остатки по проектам для Южной Африки</w:t>
      </w:r>
      <w:r w:rsidR="00B74035">
        <w:rPr>
          <w:rFonts w:hint="eastAsia"/>
          <w:b/>
          <w:bCs/>
          <w:lang w:val="ru-RU" w:eastAsia="zh-CN"/>
        </w:rPr>
        <w:t xml:space="preserve"> </w:t>
      </w:r>
      <w:r w:rsidR="00B74035">
        <w:rPr>
          <w:b/>
          <w:bCs/>
          <w:lang w:val="ru-RU" w:eastAsia="zh-CN"/>
        </w:rPr>
        <w:t>и Чили</w:t>
      </w:r>
    </w:p>
    <w:tbl>
      <w:tblPr>
        <w:tblpPr w:leftFromText="180" w:rightFromText="180" w:vertAnchor="text" w:horzAnchor="margin" w:tblpY="45"/>
        <w:tblW w:w="5000" w:type="pct"/>
        <w:tblLayout w:type="fixed"/>
        <w:tblLook w:val="04A0" w:firstRow="1" w:lastRow="0" w:firstColumn="1" w:lastColumn="0" w:noHBand="0" w:noVBand="1"/>
      </w:tblPr>
      <w:tblGrid>
        <w:gridCol w:w="2245"/>
        <w:gridCol w:w="1861"/>
        <w:gridCol w:w="851"/>
        <w:gridCol w:w="849"/>
        <w:gridCol w:w="853"/>
        <w:gridCol w:w="853"/>
        <w:gridCol w:w="851"/>
        <w:gridCol w:w="987"/>
      </w:tblGrid>
      <w:tr w:rsidR="00931BB3" w:rsidRPr="00EE4FB4" w14:paraId="54A5F218" w14:textId="77777777" w:rsidTr="00801415">
        <w:trPr>
          <w:trHeight w:val="300"/>
        </w:trPr>
        <w:tc>
          <w:tcPr>
            <w:tcW w:w="12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0C1FF8"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bookmarkStart w:id="1" w:name="_Hlk182847938"/>
            <w:r w:rsidRPr="00EE4FB4">
              <w:rPr>
                <w:b/>
                <w:bCs/>
                <w:color w:val="000000"/>
                <w:sz w:val="18"/>
                <w:szCs w:val="18"/>
                <w:lang w:val="ru-RU" w:eastAsia="zh-CN"/>
              </w:rPr>
              <w:t>Название проекта</w:t>
            </w:r>
          </w:p>
        </w:tc>
        <w:tc>
          <w:tcPr>
            <w:tcW w:w="9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3163B"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Номер проекта</w:t>
            </w:r>
          </w:p>
        </w:tc>
        <w:tc>
          <w:tcPr>
            <w:tcW w:w="13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47E8BB8E" w14:textId="77777777" w:rsidR="005C4B8B" w:rsidRPr="00EE4FB4" w:rsidRDefault="00000000" w:rsidP="00951E16">
            <w:pPr>
              <w:keepNext/>
              <w:keepLines/>
              <w:jc w:val="center"/>
              <w:rPr>
                <w:rFonts w:asciiTheme="majorBidi" w:hAnsiTheme="majorBidi" w:cstheme="majorBidi"/>
                <w:b/>
                <w:bCs/>
                <w:color w:val="000000"/>
                <w:sz w:val="18"/>
                <w:szCs w:val="18"/>
                <w:highlight w:val="yellow"/>
                <w:lang w:val="ru-RU" w:eastAsia="zh-CN"/>
              </w:rPr>
            </w:pPr>
            <w:r w:rsidRPr="00EE4FB4">
              <w:rPr>
                <w:b/>
                <w:bCs/>
                <w:color w:val="000000"/>
                <w:sz w:val="18"/>
                <w:szCs w:val="18"/>
                <w:lang w:val="ru-RU" w:eastAsia="zh-CN"/>
              </w:rPr>
              <w:t>Возврат</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670136C" w14:textId="77777777" w:rsidR="005C4B8B" w:rsidRPr="00EE4FB4" w:rsidRDefault="00124C47"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Пере</w:t>
            </w:r>
            <w:r>
              <w:rPr>
                <w:b/>
                <w:bCs/>
                <w:color w:val="000000"/>
                <w:sz w:val="18"/>
                <w:szCs w:val="18"/>
                <w:lang w:val="ru-RU" w:eastAsia="zh-CN"/>
              </w:rPr>
              <w:t>числение</w:t>
            </w:r>
          </w:p>
        </w:tc>
      </w:tr>
      <w:tr w:rsidR="00931BB3" w:rsidRPr="00EE4FB4" w14:paraId="39FF18F1" w14:textId="77777777" w:rsidTr="00801415">
        <w:trPr>
          <w:trHeight w:val="38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7D457714" w14:textId="77777777" w:rsidR="005C4B8B" w:rsidRPr="00EE4FB4" w:rsidRDefault="005C4B8B" w:rsidP="005C4B8B">
            <w:pPr>
              <w:keepNext/>
              <w:keepLines/>
              <w:jc w:val="left"/>
              <w:rPr>
                <w:rFonts w:asciiTheme="majorBidi" w:hAnsiTheme="majorBidi" w:cstheme="majorBidi"/>
                <w:b/>
                <w:bCs/>
                <w:color w:val="000000"/>
                <w:sz w:val="18"/>
                <w:szCs w:val="18"/>
                <w:lang w:val="ru-RU" w:eastAsia="zh-CN"/>
              </w:rPr>
            </w:pPr>
          </w:p>
        </w:tc>
        <w:tc>
          <w:tcPr>
            <w:tcW w:w="995" w:type="pct"/>
            <w:vMerge/>
            <w:tcBorders>
              <w:top w:val="single" w:sz="4" w:space="0" w:color="auto"/>
              <w:left w:val="single" w:sz="4" w:space="0" w:color="auto"/>
              <w:bottom w:val="single" w:sz="4" w:space="0" w:color="auto"/>
              <w:right w:val="single" w:sz="4" w:space="0" w:color="auto"/>
            </w:tcBorders>
            <w:vAlign w:val="center"/>
            <w:hideMark/>
          </w:tcPr>
          <w:p w14:paraId="6CF63DD6" w14:textId="77777777" w:rsidR="005C4B8B" w:rsidRPr="00EE4FB4" w:rsidRDefault="005C4B8B" w:rsidP="005C4B8B">
            <w:pPr>
              <w:keepNext/>
              <w:keepLines/>
              <w:jc w:val="left"/>
              <w:rPr>
                <w:rFonts w:asciiTheme="majorBidi" w:hAnsiTheme="majorBidi" w:cstheme="majorBidi"/>
                <w:b/>
                <w:bCs/>
                <w:color w:val="000000"/>
                <w:sz w:val="18"/>
                <w:szCs w:val="18"/>
                <w:lang w:val="ru-RU" w:eastAsia="zh-CN"/>
              </w:rPr>
            </w:pPr>
          </w:p>
        </w:tc>
        <w:tc>
          <w:tcPr>
            <w:tcW w:w="13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DAF3972" w14:textId="77777777" w:rsidR="005C4B8B" w:rsidRPr="00EE4FB4" w:rsidRDefault="00A6749A" w:rsidP="005C4B8B">
            <w:pPr>
              <w:keepNext/>
              <w:keepLines/>
              <w:jc w:val="center"/>
              <w:rPr>
                <w:rFonts w:asciiTheme="majorBidi" w:hAnsiTheme="majorBidi" w:cstheme="majorBidi"/>
                <w:b/>
                <w:bCs/>
                <w:color w:val="000000"/>
                <w:sz w:val="18"/>
                <w:szCs w:val="18"/>
                <w:lang w:val="ru-RU" w:eastAsia="zh-CN"/>
              </w:rPr>
            </w:pPr>
            <w:r>
              <w:rPr>
                <w:b/>
                <w:bCs/>
                <w:color w:val="000000"/>
                <w:sz w:val="18"/>
                <w:szCs w:val="18"/>
                <w:lang w:val="ru-RU" w:eastAsia="zh-CN"/>
              </w:rPr>
              <w:t>В</w:t>
            </w:r>
            <w:r w:rsidRPr="00EE4FB4">
              <w:rPr>
                <w:b/>
                <w:bCs/>
                <w:color w:val="000000"/>
                <w:sz w:val="18"/>
                <w:szCs w:val="18"/>
                <w:lang w:val="ru-RU" w:eastAsia="zh-CN"/>
              </w:rPr>
              <w:t xml:space="preserve"> Многосторонний фонд</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63BAA40" w14:textId="77777777" w:rsidR="005C4B8B" w:rsidRPr="00EE4FB4" w:rsidRDefault="00DB5C92" w:rsidP="005C4B8B">
            <w:pPr>
              <w:keepNext/>
              <w:keepLines/>
              <w:jc w:val="center"/>
              <w:rPr>
                <w:rFonts w:asciiTheme="majorBidi" w:hAnsiTheme="majorBidi" w:cstheme="majorBidi"/>
                <w:b/>
                <w:bCs/>
                <w:color w:val="000000"/>
                <w:sz w:val="18"/>
                <w:szCs w:val="18"/>
                <w:lang w:val="ru-RU" w:eastAsia="zh-CN"/>
              </w:rPr>
            </w:pPr>
            <w:r>
              <w:rPr>
                <w:b/>
                <w:bCs/>
                <w:color w:val="000000"/>
                <w:sz w:val="18"/>
                <w:szCs w:val="18"/>
                <w:lang w:val="ru-RU" w:eastAsia="zh-CN"/>
              </w:rPr>
              <w:t>Учреждению</w:t>
            </w:r>
          </w:p>
        </w:tc>
      </w:tr>
      <w:tr w:rsidR="00931BB3" w:rsidRPr="00EE4FB4" w14:paraId="5F421751" w14:textId="77777777" w:rsidTr="001D5EDD">
        <w:trPr>
          <w:trHeight w:val="30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A6C982A" w14:textId="77777777" w:rsidR="005C4B8B" w:rsidRPr="00EE4FB4" w:rsidRDefault="005C4B8B" w:rsidP="005C4B8B">
            <w:pPr>
              <w:keepNext/>
              <w:keepLines/>
              <w:jc w:val="left"/>
              <w:rPr>
                <w:rFonts w:asciiTheme="majorBidi" w:hAnsiTheme="majorBidi" w:cstheme="majorBidi"/>
                <w:b/>
                <w:bCs/>
                <w:color w:val="000000"/>
                <w:sz w:val="18"/>
                <w:szCs w:val="18"/>
                <w:lang w:val="ru-RU" w:eastAsia="zh-CN"/>
              </w:rPr>
            </w:pPr>
          </w:p>
        </w:tc>
        <w:tc>
          <w:tcPr>
            <w:tcW w:w="995" w:type="pct"/>
            <w:vMerge/>
            <w:tcBorders>
              <w:top w:val="single" w:sz="4" w:space="0" w:color="auto"/>
              <w:left w:val="single" w:sz="4" w:space="0" w:color="auto"/>
              <w:bottom w:val="single" w:sz="4" w:space="0" w:color="auto"/>
              <w:right w:val="single" w:sz="4" w:space="0" w:color="auto"/>
            </w:tcBorders>
            <w:vAlign w:val="center"/>
            <w:hideMark/>
          </w:tcPr>
          <w:p w14:paraId="03164918" w14:textId="77777777" w:rsidR="005C4B8B" w:rsidRPr="00EE4FB4" w:rsidRDefault="005C4B8B" w:rsidP="005C4B8B">
            <w:pPr>
              <w:keepNext/>
              <w:keepLines/>
              <w:jc w:val="left"/>
              <w:rPr>
                <w:rFonts w:asciiTheme="majorBidi" w:hAnsiTheme="majorBidi" w:cstheme="majorBidi"/>
                <w:b/>
                <w:bCs/>
                <w:color w:val="000000"/>
                <w:sz w:val="18"/>
                <w:szCs w:val="18"/>
                <w:lang w:val="ru-RU"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08FEDC4A"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От</w:t>
            </w:r>
          </w:p>
        </w:tc>
        <w:tc>
          <w:tcPr>
            <w:tcW w:w="454" w:type="pct"/>
            <w:tcBorders>
              <w:top w:val="nil"/>
              <w:left w:val="nil"/>
              <w:bottom w:val="single" w:sz="4" w:space="0" w:color="auto"/>
              <w:right w:val="single" w:sz="4" w:space="0" w:color="auto"/>
            </w:tcBorders>
            <w:shd w:val="clear" w:color="auto" w:fill="auto"/>
            <w:noWrap/>
            <w:vAlign w:val="center"/>
            <w:hideMark/>
          </w:tcPr>
          <w:p w14:paraId="3455A9B3"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Неиспользованные остатки</w:t>
            </w:r>
          </w:p>
        </w:tc>
        <w:tc>
          <w:tcPr>
            <w:tcW w:w="456" w:type="pct"/>
            <w:tcBorders>
              <w:top w:val="nil"/>
              <w:left w:val="nil"/>
              <w:bottom w:val="single" w:sz="4" w:space="0" w:color="auto"/>
              <w:right w:val="single" w:sz="4" w:space="0" w:color="auto"/>
            </w:tcBorders>
            <w:shd w:val="clear" w:color="auto" w:fill="auto"/>
            <w:noWrap/>
            <w:vAlign w:val="center"/>
            <w:hideMark/>
          </w:tcPr>
          <w:p w14:paraId="555C05F1"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Плюс эксплуатационные расходы</w:t>
            </w:r>
          </w:p>
        </w:tc>
        <w:tc>
          <w:tcPr>
            <w:tcW w:w="456" w:type="pct"/>
            <w:tcBorders>
              <w:top w:val="nil"/>
              <w:left w:val="nil"/>
              <w:bottom w:val="single" w:sz="4" w:space="0" w:color="auto"/>
              <w:right w:val="single" w:sz="4" w:space="0" w:color="auto"/>
            </w:tcBorders>
            <w:shd w:val="clear" w:color="auto" w:fill="auto"/>
            <w:noWrap/>
            <w:vAlign w:val="center"/>
            <w:hideMark/>
          </w:tcPr>
          <w:p w14:paraId="465CDBE9"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В</w:t>
            </w:r>
          </w:p>
        </w:tc>
        <w:tc>
          <w:tcPr>
            <w:tcW w:w="455" w:type="pct"/>
            <w:tcBorders>
              <w:top w:val="nil"/>
              <w:left w:val="nil"/>
              <w:bottom w:val="single" w:sz="4" w:space="0" w:color="auto"/>
              <w:right w:val="single" w:sz="4" w:space="0" w:color="auto"/>
            </w:tcBorders>
            <w:shd w:val="clear" w:color="auto" w:fill="auto"/>
            <w:noWrap/>
            <w:vAlign w:val="center"/>
            <w:hideMark/>
          </w:tcPr>
          <w:p w14:paraId="736D4458"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Неиспользованные остатки</w:t>
            </w:r>
          </w:p>
        </w:tc>
        <w:tc>
          <w:tcPr>
            <w:tcW w:w="528" w:type="pct"/>
            <w:tcBorders>
              <w:top w:val="nil"/>
              <w:left w:val="nil"/>
              <w:bottom w:val="single" w:sz="4" w:space="0" w:color="auto"/>
              <w:right w:val="single" w:sz="4" w:space="0" w:color="auto"/>
            </w:tcBorders>
            <w:shd w:val="clear" w:color="auto" w:fill="auto"/>
            <w:noWrap/>
            <w:vAlign w:val="center"/>
            <w:hideMark/>
          </w:tcPr>
          <w:p w14:paraId="41E3E7D8" w14:textId="77777777" w:rsidR="005C4B8B" w:rsidRPr="00EE4FB4" w:rsidRDefault="00000000" w:rsidP="005C4B8B">
            <w:pPr>
              <w:keepNext/>
              <w:keepLines/>
              <w:jc w:val="center"/>
              <w:rPr>
                <w:rFonts w:asciiTheme="majorBidi" w:hAnsiTheme="majorBidi" w:cstheme="majorBidi"/>
                <w:b/>
                <w:bCs/>
                <w:color w:val="000000"/>
                <w:sz w:val="18"/>
                <w:szCs w:val="18"/>
                <w:lang w:val="ru-RU" w:eastAsia="zh-CN"/>
              </w:rPr>
            </w:pPr>
            <w:r w:rsidRPr="00EE4FB4">
              <w:rPr>
                <w:b/>
                <w:bCs/>
                <w:color w:val="000000"/>
                <w:sz w:val="18"/>
                <w:szCs w:val="18"/>
                <w:lang w:val="ru-RU" w:eastAsia="zh-CN"/>
              </w:rPr>
              <w:t>Плюс эксплуатационные расходы</w:t>
            </w:r>
          </w:p>
        </w:tc>
      </w:tr>
      <w:tr w:rsidR="00931BB3" w:rsidRPr="00EE4FB4" w14:paraId="11EC1814" w14:textId="77777777" w:rsidTr="001D5EDD">
        <w:trPr>
          <w:trHeight w:val="402"/>
        </w:trPr>
        <w:tc>
          <w:tcPr>
            <w:tcW w:w="1201" w:type="pct"/>
            <w:tcBorders>
              <w:top w:val="nil"/>
              <w:left w:val="single" w:sz="4" w:space="0" w:color="auto"/>
              <w:bottom w:val="single" w:sz="4" w:space="0" w:color="auto"/>
              <w:right w:val="single" w:sz="4" w:space="0" w:color="auto"/>
            </w:tcBorders>
            <w:shd w:val="clear" w:color="auto" w:fill="auto"/>
            <w:noWrap/>
            <w:vAlign w:val="bottom"/>
            <w:hideMark/>
          </w:tcPr>
          <w:p w14:paraId="05857411" w14:textId="77777777" w:rsidR="005C4B8B" w:rsidRPr="00EE4FB4" w:rsidRDefault="0069138F" w:rsidP="00F91E6D">
            <w:pPr>
              <w:keepNext/>
              <w:keepLines/>
              <w:jc w:val="left"/>
              <w:rPr>
                <w:rFonts w:asciiTheme="majorBidi" w:hAnsiTheme="majorBidi" w:cstheme="majorBidi"/>
                <w:sz w:val="18"/>
                <w:szCs w:val="18"/>
                <w:lang w:val="ru-RU" w:eastAsia="zh-CN"/>
              </w:rPr>
            </w:pPr>
            <w:r>
              <w:rPr>
                <w:sz w:val="18"/>
                <w:szCs w:val="18"/>
                <w:lang w:val="ru-RU" w:eastAsia="zh-CN"/>
              </w:rPr>
              <w:t>П</w:t>
            </w:r>
            <w:r w:rsidRPr="00EE4FB4">
              <w:rPr>
                <w:sz w:val="18"/>
                <w:szCs w:val="18"/>
                <w:lang w:val="ru-RU" w:eastAsia="zh-CN"/>
              </w:rPr>
              <w:t>роект по укреплению организационной инфраструктуры (</w:t>
            </w:r>
            <w:r w:rsidR="00DB5C92">
              <w:rPr>
                <w:sz w:val="18"/>
                <w:szCs w:val="18"/>
                <w:lang w:val="ru-RU" w:eastAsia="zh-CN"/>
              </w:rPr>
              <w:t>этап</w:t>
            </w:r>
            <w:r w:rsidR="00DB5C92" w:rsidRPr="00EE4FB4">
              <w:rPr>
                <w:sz w:val="18"/>
                <w:szCs w:val="18"/>
                <w:lang w:val="ru-RU" w:eastAsia="zh-CN"/>
              </w:rPr>
              <w:t xml:space="preserve"> </w:t>
            </w:r>
            <w:r w:rsidRPr="00EE4FB4">
              <w:rPr>
                <w:sz w:val="18"/>
                <w:szCs w:val="18"/>
                <w:lang w:val="ru-RU" w:eastAsia="zh-CN"/>
              </w:rPr>
              <w:t>I: июнь 2024 г.</w:t>
            </w:r>
            <w:r w:rsidR="00B348E7">
              <w:rPr>
                <w:sz w:val="18"/>
                <w:szCs w:val="18"/>
                <w:lang w:val="ru-RU" w:eastAsia="zh-CN"/>
              </w:rPr>
              <w:t>-</w:t>
            </w:r>
            <w:r w:rsidRPr="00EE4FB4">
              <w:rPr>
                <w:sz w:val="18"/>
                <w:szCs w:val="18"/>
                <w:lang w:val="ru-RU" w:eastAsia="zh-CN"/>
              </w:rPr>
              <w:t>май 2027 г.)</w:t>
            </w:r>
          </w:p>
        </w:tc>
        <w:tc>
          <w:tcPr>
            <w:tcW w:w="995" w:type="pct"/>
            <w:tcBorders>
              <w:top w:val="nil"/>
              <w:left w:val="nil"/>
              <w:bottom w:val="single" w:sz="4" w:space="0" w:color="auto"/>
              <w:right w:val="single" w:sz="4" w:space="0" w:color="auto"/>
            </w:tcBorders>
            <w:shd w:val="clear" w:color="auto" w:fill="auto"/>
            <w:noWrap/>
            <w:vAlign w:val="center"/>
            <w:hideMark/>
          </w:tcPr>
          <w:p w14:paraId="6BC26A65" w14:textId="77777777" w:rsidR="005C4B8B" w:rsidRPr="00EE4FB4" w:rsidRDefault="00000000" w:rsidP="00F91E6D">
            <w:pPr>
              <w:keepNext/>
              <w:keepLines/>
              <w:jc w:val="left"/>
              <w:rPr>
                <w:rFonts w:asciiTheme="majorBidi" w:hAnsiTheme="majorBidi" w:cstheme="majorBidi"/>
                <w:sz w:val="18"/>
                <w:szCs w:val="18"/>
                <w:lang w:val="ru-RU" w:eastAsia="zh-CN"/>
              </w:rPr>
            </w:pPr>
            <w:r w:rsidRPr="00EE4FB4">
              <w:rPr>
                <w:sz w:val="18"/>
                <w:szCs w:val="18"/>
                <w:lang w:val="ru-RU" w:eastAsia="zh-CN"/>
              </w:rPr>
              <w:t>SOA/SEV/94/INS/18</w:t>
            </w:r>
          </w:p>
        </w:tc>
        <w:tc>
          <w:tcPr>
            <w:tcW w:w="455" w:type="pct"/>
            <w:tcBorders>
              <w:top w:val="nil"/>
              <w:left w:val="nil"/>
              <w:bottom w:val="single" w:sz="4" w:space="0" w:color="auto"/>
              <w:right w:val="single" w:sz="4" w:space="0" w:color="auto"/>
            </w:tcBorders>
            <w:shd w:val="clear" w:color="auto" w:fill="auto"/>
            <w:noWrap/>
            <w:vAlign w:val="center"/>
            <w:hideMark/>
          </w:tcPr>
          <w:p w14:paraId="1C7883B4" w14:textId="77777777" w:rsidR="005C4B8B" w:rsidRPr="00EE4FB4" w:rsidRDefault="00000000" w:rsidP="005C4B8B">
            <w:pPr>
              <w:keepNext/>
              <w:keepLines/>
              <w:jc w:val="center"/>
              <w:rPr>
                <w:rFonts w:asciiTheme="majorBidi" w:hAnsiTheme="majorBidi" w:cstheme="majorBidi"/>
                <w:color w:val="000000"/>
                <w:sz w:val="18"/>
                <w:szCs w:val="18"/>
                <w:lang w:val="ru-RU" w:eastAsia="zh-CN"/>
              </w:rPr>
            </w:pPr>
            <w:r w:rsidRPr="00EE4FB4">
              <w:rPr>
                <w:color w:val="000000"/>
                <w:sz w:val="18"/>
                <w:szCs w:val="18"/>
                <w:lang w:val="ru-RU" w:eastAsia="zh-CN"/>
              </w:rPr>
              <w:t>ЮНЕП</w:t>
            </w:r>
          </w:p>
        </w:tc>
        <w:tc>
          <w:tcPr>
            <w:tcW w:w="454" w:type="pct"/>
            <w:tcBorders>
              <w:top w:val="nil"/>
              <w:left w:val="nil"/>
              <w:bottom w:val="single" w:sz="4" w:space="0" w:color="auto"/>
              <w:right w:val="single" w:sz="4" w:space="0" w:color="auto"/>
            </w:tcBorders>
            <w:shd w:val="clear" w:color="auto" w:fill="auto"/>
            <w:noWrap/>
            <w:vAlign w:val="center"/>
            <w:hideMark/>
          </w:tcPr>
          <w:p w14:paraId="56615027" w14:textId="77777777" w:rsidR="005C4B8B" w:rsidRPr="00EE4FB4" w:rsidRDefault="00000000" w:rsidP="005C4B8B">
            <w:pPr>
              <w:keepNext/>
              <w:keepLines/>
              <w:jc w:val="right"/>
              <w:rPr>
                <w:rFonts w:asciiTheme="majorBidi" w:hAnsiTheme="majorBidi" w:cstheme="majorBidi"/>
                <w:sz w:val="18"/>
                <w:szCs w:val="18"/>
                <w:lang w:val="ru-RU" w:eastAsia="zh-CN"/>
              </w:rPr>
            </w:pPr>
            <w:r w:rsidRPr="00EE4FB4">
              <w:rPr>
                <w:sz w:val="18"/>
                <w:szCs w:val="18"/>
                <w:lang w:val="ru-RU" w:eastAsia="zh-CN"/>
              </w:rPr>
              <w:t>500 000</w:t>
            </w:r>
          </w:p>
        </w:tc>
        <w:tc>
          <w:tcPr>
            <w:tcW w:w="456" w:type="pct"/>
            <w:tcBorders>
              <w:top w:val="nil"/>
              <w:left w:val="nil"/>
              <w:bottom w:val="single" w:sz="4" w:space="0" w:color="auto"/>
              <w:right w:val="single" w:sz="4" w:space="0" w:color="auto"/>
            </w:tcBorders>
            <w:shd w:val="clear" w:color="auto" w:fill="auto"/>
            <w:noWrap/>
            <w:vAlign w:val="center"/>
            <w:hideMark/>
          </w:tcPr>
          <w:p w14:paraId="6E4CD81C" w14:textId="77777777" w:rsidR="005C4B8B" w:rsidRPr="00EE4FB4" w:rsidRDefault="00000000" w:rsidP="005C4B8B">
            <w:pPr>
              <w:keepNext/>
              <w:keepLines/>
              <w:jc w:val="right"/>
              <w:rPr>
                <w:rFonts w:asciiTheme="majorBidi" w:hAnsiTheme="majorBidi" w:cstheme="majorBidi"/>
                <w:color w:val="000000"/>
                <w:sz w:val="18"/>
                <w:szCs w:val="18"/>
                <w:lang w:val="ru-RU" w:eastAsia="zh-CN"/>
              </w:rPr>
            </w:pPr>
            <w:r w:rsidRPr="00EE4FB4">
              <w:rPr>
                <w:rFonts w:asciiTheme="majorBidi" w:hAnsiTheme="majorBidi" w:cstheme="majorBidi"/>
                <w:color w:val="000000"/>
                <w:sz w:val="18"/>
                <w:szCs w:val="18"/>
                <w:lang w:val="ru-RU" w:eastAsia="zh-CN"/>
              </w:rPr>
              <w:t>-</w:t>
            </w:r>
          </w:p>
        </w:tc>
        <w:tc>
          <w:tcPr>
            <w:tcW w:w="456" w:type="pct"/>
            <w:tcBorders>
              <w:top w:val="nil"/>
              <w:left w:val="nil"/>
              <w:bottom w:val="single" w:sz="4" w:space="0" w:color="auto"/>
              <w:right w:val="single" w:sz="4" w:space="0" w:color="auto"/>
            </w:tcBorders>
            <w:shd w:val="clear" w:color="auto" w:fill="auto"/>
            <w:noWrap/>
            <w:vAlign w:val="center"/>
            <w:hideMark/>
          </w:tcPr>
          <w:p w14:paraId="150B9240" w14:textId="77777777" w:rsidR="005C4B8B" w:rsidRPr="00EE4FB4" w:rsidRDefault="00000000" w:rsidP="005C4B8B">
            <w:pPr>
              <w:keepNext/>
              <w:keepLines/>
              <w:jc w:val="center"/>
              <w:rPr>
                <w:rFonts w:asciiTheme="majorBidi" w:hAnsiTheme="majorBidi" w:cstheme="majorBidi"/>
                <w:color w:val="000000"/>
                <w:sz w:val="18"/>
                <w:szCs w:val="18"/>
                <w:lang w:val="ru-RU" w:eastAsia="zh-CN"/>
              </w:rPr>
            </w:pPr>
            <w:r w:rsidRPr="00EE4FB4">
              <w:rPr>
                <w:color w:val="000000"/>
                <w:sz w:val="18"/>
                <w:szCs w:val="18"/>
                <w:lang w:val="ru-RU" w:eastAsia="zh-CN"/>
              </w:rPr>
              <w:t>ЮНИДО</w:t>
            </w:r>
          </w:p>
        </w:tc>
        <w:tc>
          <w:tcPr>
            <w:tcW w:w="455" w:type="pct"/>
            <w:tcBorders>
              <w:top w:val="nil"/>
              <w:left w:val="nil"/>
              <w:bottom w:val="single" w:sz="4" w:space="0" w:color="auto"/>
              <w:right w:val="single" w:sz="4" w:space="0" w:color="auto"/>
            </w:tcBorders>
            <w:shd w:val="clear" w:color="auto" w:fill="auto"/>
            <w:noWrap/>
            <w:vAlign w:val="center"/>
            <w:hideMark/>
          </w:tcPr>
          <w:p w14:paraId="77F66043" w14:textId="77777777" w:rsidR="005C4B8B" w:rsidRPr="00EE4FB4" w:rsidRDefault="00000000" w:rsidP="005C4B8B">
            <w:pPr>
              <w:keepNext/>
              <w:keepLines/>
              <w:jc w:val="right"/>
              <w:rPr>
                <w:rFonts w:asciiTheme="majorBidi" w:hAnsiTheme="majorBidi" w:cstheme="majorBidi"/>
                <w:color w:val="000000"/>
                <w:sz w:val="18"/>
                <w:szCs w:val="18"/>
                <w:lang w:val="ru-RU" w:eastAsia="zh-CN"/>
              </w:rPr>
            </w:pPr>
            <w:r w:rsidRPr="00EE4FB4">
              <w:rPr>
                <w:color w:val="000000"/>
                <w:sz w:val="18"/>
                <w:szCs w:val="18"/>
                <w:lang w:val="ru-RU" w:eastAsia="zh-CN"/>
              </w:rPr>
              <w:t xml:space="preserve"> 500 000 </w:t>
            </w:r>
          </w:p>
        </w:tc>
        <w:tc>
          <w:tcPr>
            <w:tcW w:w="528" w:type="pct"/>
            <w:tcBorders>
              <w:top w:val="nil"/>
              <w:left w:val="nil"/>
              <w:bottom w:val="single" w:sz="4" w:space="0" w:color="auto"/>
              <w:right w:val="single" w:sz="4" w:space="0" w:color="auto"/>
            </w:tcBorders>
            <w:shd w:val="clear" w:color="auto" w:fill="auto"/>
            <w:noWrap/>
            <w:vAlign w:val="center"/>
            <w:hideMark/>
          </w:tcPr>
          <w:p w14:paraId="41D7E154" w14:textId="77777777" w:rsidR="005C4B8B" w:rsidRPr="00EE4FB4" w:rsidRDefault="00000000" w:rsidP="005C4B8B">
            <w:pPr>
              <w:keepNext/>
              <w:keepLines/>
              <w:jc w:val="right"/>
              <w:rPr>
                <w:rFonts w:asciiTheme="majorBidi" w:hAnsiTheme="majorBidi" w:cstheme="majorBidi"/>
                <w:color w:val="000000"/>
                <w:sz w:val="18"/>
                <w:szCs w:val="18"/>
                <w:lang w:val="ru-RU" w:eastAsia="zh-CN"/>
              </w:rPr>
            </w:pPr>
            <w:r w:rsidRPr="00EE4FB4">
              <w:rPr>
                <w:color w:val="000000"/>
                <w:sz w:val="18"/>
                <w:szCs w:val="18"/>
                <w:lang w:val="ru-RU" w:eastAsia="zh-CN"/>
              </w:rPr>
              <w:t xml:space="preserve">35 000  </w:t>
            </w:r>
          </w:p>
        </w:tc>
      </w:tr>
      <w:tr w:rsidR="00931BB3" w:rsidRPr="00EE4FB4" w14:paraId="1BB0AB18" w14:textId="77777777" w:rsidTr="001D5EDD">
        <w:trPr>
          <w:trHeight w:val="402"/>
        </w:trPr>
        <w:tc>
          <w:tcPr>
            <w:tcW w:w="1201" w:type="pct"/>
            <w:tcBorders>
              <w:top w:val="nil"/>
              <w:left w:val="single" w:sz="4" w:space="0" w:color="auto"/>
              <w:bottom w:val="single" w:sz="4" w:space="0" w:color="auto"/>
              <w:right w:val="single" w:sz="4" w:space="0" w:color="auto"/>
            </w:tcBorders>
            <w:shd w:val="clear" w:color="auto" w:fill="auto"/>
            <w:noWrap/>
            <w:vAlign w:val="bottom"/>
          </w:tcPr>
          <w:p w14:paraId="29647276" w14:textId="77777777" w:rsidR="0087629A" w:rsidRPr="00EE4FB4" w:rsidRDefault="0069138F" w:rsidP="0087629A">
            <w:pPr>
              <w:keepNext/>
              <w:keepLines/>
              <w:jc w:val="left"/>
              <w:rPr>
                <w:rFonts w:asciiTheme="majorBidi" w:hAnsiTheme="majorBidi" w:cstheme="majorBidi"/>
                <w:sz w:val="18"/>
                <w:szCs w:val="18"/>
                <w:lang w:val="ru-RU" w:eastAsia="zh-CN"/>
              </w:rPr>
            </w:pPr>
            <w:r>
              <w:rPr>
                <w:sz w:val="18"/>
                <w:szCs w:val="18"/>
                <w:lang w:val="ru-RU" w:eastAsia="zh-CN"/>
              </w:rPr>
              <w:t>П</w:t>
            </w:r>
            <w:r w:rsidRPr="00EE4FB4">
              <w:rPr>
                <w:sz w:val="18"/>
                <w:szCs w:val="18"/>
                <w:lang w:val="ru-RU" w:eastAsia="zh-CN"/>
              </w:rPr>
              <w:t>лан организационной деятельности по поэтапному отказу от ГХФУ (этап III, первый транш)</w:t>
            </w:r>
          </w:p>
        </w:tc>
        <w:tc>
          <w:tcPr>
            <w:tcW w:w="995" w:type="pct"/>
            <w:tcBorders>
              <w:top w:val="nil"/>
              <w:left w:val="nil"/>
              <w:bottom w:val="single" w:sz="4" w:space="0" w:color="auto"/>
              <w:right w:val="single" w:sz="4" w:space="0" w:color="auto"/>
            </w:tcBorders>
            <w:shd w:val="clear" w:color="auto" w:fill="auto"/>
            <w:noWrap/>
            <w:vAlign w:val="center"/>
          </w:tcPr>
          <w:p w14:paraId="0D87DF61" w14:textId="77777777" w:rsidR="0087629A" w:rsidRPr="00EE4FB4" w:rsidRDefault="00000000" w:rsidP="0087629A">
            <w:pPr>
              <w:keepNext/>
              <w:keepLines/>
              <w:jc w:val="left"/>
              <w:rPr>
                <w:rFonts w:asciiTheme="majorBidi" w:hAnsiTheme="majorBidi" w:cstheme="majorBidi"/>
                <w:sz w:val="18"/>
                <w:szCs w:val="18"/>
                <w:lang w:val="ru-RU" w:eastAsia="zh-CN"/>
              </w:rPr>
            </w:pPr>
            <w:r w:rsidRPr="00EE4FB4">
              <w:rPr>
                <w:sz w:val="18"/>
                <w:szCs w:val="18"/>
                <w:lang w:val="ru-RU" w:eastAsia="zh-CN"/>
              </w:rPr>
              <w:t>CHI/PHA/88/INV/205</w:t>
            </w:r>
          </w:p>
        </w:tc>
        <w:tc>
          <w:tcPr>
            <w:tcW w:w="455" w:type="pct"/>
            <w:tcBorders>
              <w:top w:val="nil"/>
              <w:left w:val="nil"/>
              <w:bottom w:val="single" w:sz="4" w:space="0" w:color="auto"/>
              <w:right w:val="single" w:sz="4" w:space="0" w:color="auto"/>
            </w:tcBorders>
            <w:shd w:val="clear" w:color="auto" w:fill="auto"/>
            <w:noWrap/>
            <w:vAlign w:val="center"/>
          </w:tcPr>
          <w:p w14:paraId="30913CCB" w14:textId="77777777" w:rsidR="0087629A" w:rsidRPr="00EE4FB4" w:rsidRDefault="00000000" w:rsidP="005C4B8B">
            <w:pPr>
              <w:keepNext/>
              <w:keepLines/>
              <w:jc w:val="center"/>
              <w:rPr>
                <w:rFonts w:asciiTheme="majorBidi" w:hAnsiTheme="majorBidi" w:cstheme="majorBidi"/>
                <w:color w:val="000000"/>
                <w:sz w:val="18"/>
                <w:szCs w:val="18"/>
                <w:lang w:val="ru-RU" w:eastAsia="zh-CN"/>
              </w:rPr>
            </w:pPr>
            <w:r w:rsidRPr="00EE4FB4">
              <w:rPr>
                <w:color w:val="000000"/>
                <w:sz w:val="18"/>
                <w:szCs w:val="18"/>
                <w:lang w:val="ru-RU" w:eastAsia="zh-CN"/>
              </w:rPr>
              <w:t>ЮНИДО</w:t>
            </w:r>
          </w:p>
        </w:tc>
        <w:tc>
          <w:tcPr>
            <w:tcW w:w="454" w:type="pct"/>
            <w:tcBorders>
              <w:top w:val="nil"/>
              <w:left w:val="nil"/>
              <w:bottom w:val="single" w:sz="4" w:space="0" w:color="auto"/>
              <w:right w:val="single" w:sz="4" w:space="0" w:color="auto"/>
            </w:tcBorders>
            <w:shd w:val="clear" w:color="auto" w:fill="auto"/>
            <w:noWrap/>
            <w:vAlign w:val="center"/>
          </w:tcPr>
          <w:p w14:paraId="4ED60632" w14:textId="77777777" w:rsidR="0087629A" w:rsidRPr="00EE4FB4" w:rsidRDefault="00000000" w:rsidP="005C4B8B">
            <w:pPr>
              <w:keepNext/>
              <w:keepLines/>
              <w:jc w:val="right"/>
              <w:rPr>
                <w:rFonts w:asciiTheme="majorBidi" w:hAnsiTheme="majorBidi" w:cstheme="majorBidi"/>
                <w:sz w:val="18"/>
                <w:szCs w:val="18"/>
                <w:lang w:val="ru-RU" w:eastAsia="zh-CN"/>
              </w:rPr>
            </w:pPr>
            <w:r w:rsidRPr="00EE4FB4">
              <w:rPr>
                <w:sz w:val="18"/>
                <w:szCs w:val="18"/>
                <w:lang w:val="ru-RU" w:eastAsia="zh-CN"/>
              </w:rPr>
              <w:t>38 409</w:t>
            </w:r>
          </w:p>
        </w:tc>
        <w:tc>
          <w:tcPr>
            <w:tcW w:w="456" w:type="pct"/>
            <w:tcBorders>
              <w:top w:val="nil"/>
              <w:left w:val="nil"/>
              <w:bottom w:val="single" w:sz="4" w:space="0" w:color="auto"/>
              <w:right w:val="single" w:sz="4" w:space="0" w:color="auto"/>
            </w:tcBorders>
            <w:shd w:val="clear" w:color="auto" w:fill="auto"/>
            <w:noWrap/>
            <w:vAlign w:val="center"/>
          </w:tcPr>
          <w:p w14:paraId="03B88CD3" w14:textId="77777777" w:rsidR="0087629A" w:rsidRPr="00EE4FB4" w:rsidRDefault="00000000" w:rsidP="005C4B8B">
            <w:pPr>
              <w:keepNext/>
              <w:keepLines/>
              <w:jc w:val="right"/>
              <w:rPr>
                <w:rFonts w:asciiTheme="majorBidi" w:hAnsiTheme="majorBidi" w:cstheme="majorBidi"/>
                <w:color w:val="000000"/>
                <w:sz w:val="18"/>
                <w:szCs w:val="18"/>
                <w:lang w:val="ru-RU" w:eastAsia="zh-CN"/>
              </w:rPr>
            </w:pPr>
            <w:r w:rsidRPr="00EE4FB4">
              <w:rPr>
                <w:color w:val="000000"/>
                <w:sz w:val="18"/>
                <w:szCs w:val="18"/>
                <w:lang w:val="ru-RU" w:eastAsia="zh-CN"/>
              </w:rPr>
              <w:t>2 689</w:t>
            </w:r>
          </w:p>
        </w:tc>
        <w:tc>
          <w:tcPr>
            <w:tcW w:w="456" w:type="pct"/>
            <w:tcBorders>
              <w:top w:val="nil"/>
              <w:left w:val="nil"/>
              <w:bottom w:val="single" w:sz="4" w:space="0" w:color="auto"/>
              <w:right w:val="single" w:sz="4" w:space="0" w:color="auto"/>
            </w:tcBorders>
            <w:shd w:val="clear" w:color="auto" w:fill="auto"/>
            <w:noWrap/>
            <w:vAlign w:val="center"/>
          </w:tcPr>
          <w:p w14:paraId="59FF3A44" w14:textId="77777777" w:rsidR="0087629A" w:rsidRPr="00EE4FB4" w:rsidRDefault="00000000" w:rsidP="005C4B8B">
            <w:pPr>
              <w:keepNext/>
              <w:keepLines/>
              <w:jc w:val="center"/>
              <w:rPr>
                <w:rFonts w:asciiTheme="majorBidi" w:hAnsiTheme="majorBidi" w:cstheme="majorBidi"/>
                <w:color w:val="000000"/>
                <w:sz w:val="18"/>
                <w:szCs w:val="18"/>
                <w:lang w:val="ru-RU" w:eastAsia="zh-CN"/>
              </w:rPr>
            </w:pPr>
            <w:r w:rsidRPr="00EE4FB4">
              <w:rPr>
                <w:color w:val="000000"/>
                <w:sz w:val="18"/>
                <w:szCs w:val="18"/>
                <w:lang w:val="ru-RU" w:eastAsia="zh-CN"/>
              </w:rPr>
              <w:t>ПРООН</w:t>
            </w:r>
          </w:p>
        </w:tc>
        <w:tc>
          <w:tcPr>
            <w:tcW w:w="455" w:type="pct"/>
            <w:tcBorders>
              <w:top w:val="nil"/>
              <w:left w:val="nil"/>
              <w:bottom w:val="single" w:sz="4" w:space="0" w:color="auto"/>
              <w:right w:val="single" w:sz="4" w:space="0" w:color="auto"/>
            </w:tcBorders>
            <w:shd w:val="clear" w:color="auto" w:fill="auto"/>
            <w:noWrap/>
            <w:vAlign w:val="center"/>
          </w:tcPr>
          <w:p w14:paraId="2F6B24B6" w14:textId="77777777" w:rsidR="0087629A" w:rsidRPr="00EE4FB4" w:rsidRDefault="00000000" w:rsidP="005C4B8B">
            <w:pPr>
              <w:keepNext/>
              <w:keepLines/>
              <w:jc w:val="right"/>
              <w:rPr>
                <w:rFonts w:asciiTheme="majorBidi" w:hAnsiTheme="majorBidi" w:cstheme="majorBidi"/>
                <w:color w:val="000000"/>
                <w:sz w:val="18"/>
                <w:szCs w:val="18"/>
                <w:lang w:val="ru-RU" w:eastAsia="zh-CN"/>
              </w:rPr>
            </w:pPr>
            <w:r w:rsidRPr="00EE4FB4">
              <w:rPr>
                <w:color w:val="000000"/>
                <w:sz w:val="18"/>
                <w:szCs w:val="18"/>
                <w:lang w:val="ru-RU" w:eastAsia="zh-CN"/>
              </w:rPr>
              <w:t>38 409</w:t>
            </w:r>
          </w:p>
        </w:tc>
        <w:tc>
          <w:tcPr>
            <w:tcW w:w="528" w:type="pct"/>
            <w:tcBorders>
              <w:top w:val="nil"/>
              <w:left w:val="nil"/>
              <w:bottom w:val="single" w:sz="4" w:space="0" w:color="auto"/>
              <w:right w:val="single" w:sz="4" w:space="0" w:color="auto"/>
            </w:tcBorders>
            <w:shd w:val="clear" w:color="auto" w:fill="auto"/>
            <w:noWrap/>
            <w:vAlign w:val="center"/>
          </w:tcPr>
          <w:p w14:paraId="3C6C2412" w14:textId="77777777" w:rsidR="0087629A" w:rsidRPr="00EE4FB4" w:rsidRDefault="00000000" w:rsidP="005C4B8B">
            <w:pPr>
              <w:keepNext/>
              <w:keepLines/>
              <w:jc w:val="right"/>
              <w:rPr>
                <w:rFonts w:asciiTheme="majorBidi" w:hAnsiTheme="majorBidi" w:cstheme="majorBidi"/>
                <w:color w:val="000000"/>
                <w:sz w:val="18"/>
                <w:szCs w:val="18"/>
                <w:lang w:val="ru-RU" w:eastAsia="zh-CN"/>
              </w:rPr>
            </w:pPr>
            <w:r w:rsidRPr="00EE4FB4">
              <w:rPr>
                <w:color w:val="000000"/>
                <w:sz w:val="18"/>
                <w:szCs w:val="18"/>
                <w:lang w:val="ru-RU" w:eastAsia="zh-CN"/>
              </w:rPr>
              <w:t>2 689</w:t>
            </w:r>
          </w:p>
        </w:tc>
      </w:tr>
    </w:tbl>
    <w:bookmarkEnd w:id="1"/>
    <w:p w14:paraId="63A0886A" w14:textId="77777777" w:rsidR="007205D8" w:rsidRPr="00EE4FB4" w:rsidRDefault="00000000" w:rsidP="00855EF5">
      <w:pPr>
        <w:tabs>
          <w:tab w:val="num" w:pos="709"/>
        </w:tabs>
        <w:spacing w:before="240" w:after="240"/>
        <w:rPr>
          <w:b/>
          <w:sz w:val="24"/>
          <w:szCs w:val="24"/>
          <w:lang w:val="ru-RU"/>
        </w:rPr>
      </w:pPr>
      <w:r w:rsidRPr="00EE4FB4">
        <w:rPr>
          <w:b/>
          <w:bCs/>
          <w:sz w:val="24"/>
          <w:szCs w:val="24"/>
          <w:lang w:val="ru-RU"/>
        </w:rPr>
        <w:t>Наличие ресурсов</w:t>
      </w:r>
    </w:p>
    <w:p w14:paraId="209E3C67" w14:textId="77777777" w:rsidR="002333B4" w:rsidRPr="00EE4FB4" w:rsidRDefault="00000000" w:rsidP="002333B4">
      <w:pPr>
        <w:pStyle w:val="Heading1"/>
        <w:rPr>
          <w:lang w:val="ru-RU"/>
        </w:rPr>
      </w:pPr>
      <w:r w:rsidRPr="00EE4FB4">
        <w:rPr>
          <w:lang w:val="ru-RU"/>
        </w:rPr>
        <w:t xml:space="preserve">Своим решением (XXXV/1) Стороны утвердили бюджет Многостороннего фонда на трехлетний период 2024-2026 годов </w:t>
      </w:r>
      <w:r w:rsidR="00B540E0">
        <w:rPr>
          <w:shd w:val="clear" w:color="auto" w:fill="FFFFFF"/>
          <w:lang w:val="ru-RU"/>
        </w:rPr>
        <w:t>на сумму</w:t>
      </w:r>
      <w:r w:rsidRPr="00EE4FB4">
        <w:rPr>
          <w:shd w:val="clear" w:color="auto" w:fill="FFFFFF"/>
          <w:lang w:val="ru-RU"/>
        </w:rPr>
        <w:t xml:space="preserve"> 965 млн долл. США. В документе о положении со взносами и расходами </w:t>
      </w:r>
      <w:r w:rsidR="00DB5C92" w:rsidRPr="00EE4FB4">
        <w:rPr>
          <w:shd w:val="clear" w:color="auto" w:fill="FFFFFF"/>
          <w:lang w:val="ru-RU"/>
        </w:rPr>
        <w:t xml:space="preserve">по состоянию на 30 апреля 2025 года </w:t>
      </w:r>
      <w:r w:rsidRPr="00EE4FB4">
        <w:rPr>
          <w:shd w:val="clear" w:color="auto" w:fill="FFFFFF"/>
          <w:lang w:val="ru-RU"/>
        </w:rPr>
        <w:t xml:space="preserve">указан доступный неиспользованный остаток </w:t>
      </w:r>
      <w:r w:rsidR="00B540E0">
        <w:rPr>
          <w:shd w:val="clear" w:color="auto" w:fill="FFFFFF"/>
          <w:lang w:val="ru-RU"/>
        </w:rPr>
        <w:t>на сумму</w:t>
      </w:r>
      <w:r w:rsidRPr="00EE4FB4">
        <w:rPr>
          <w:shd w:val="clear" w:color="auto" w:fill="FFFFFF"/>
          <w:lang w:val="ru-RU"/>
        </w:rPr>
        <w:t xml:space="preserve"> 581 090 072 долл. США. Общий</w:t>
      </w:r>
      <w:r w:rsidRPr="00EE4FB4">
        <w:rPr>
          <w:lang w:val="ru-RU"/>
        </w:rPr>
        <w:t xml:space="preserve"> неиспользованный остаток, возвращ</w:t>
      </w:r>
      <w:r w:rsidR="00D66BA9">
        <w:rPr>
          <w:lang w:val="ru-RU"/>
        </w:rPr>
        <w:t>енный</w:t>
      </w:r>
      <w:r w:rsidRPr="00EE4FB4">
        <w:rPr>
          <w:lang w:val="ru-RU"/>
        </w:rPr>
        <w:t xml:space="preserve"> </w:t>
      </w:r>
      <w:r w:rsidR="004D7587">
        <w:rPr>
          <w:lang w:val="ru-RU"/>
        </w:rPr>
        <w:t>УИ</w:t>
      </w:r>
      <w:r w:rsidRPr="00EE4FB4">
        <w:rPr>
          <w:lang w:val="ru-RU"/>
        </w:rPr>
        <w:t xml:space="preserve"> 96-м</w:t>
      </w:r>
      <w:r w:rsidR="004D7587">
        <w:rPr>
          <w:lang w:val="ru-RU"/>
        </w:rPr>
        <w:t>у</w:t>
      </w:r>
      <w:r w:rsidRPr="00EE4FB4">
        <w:rPr>
          <w:lang w:val="ru-RU"/>
        </w:rPr>
        <w:t xml:space="preserve"> </w:t>
      </w:r>
      <w:r w:rsidR="004D7587" w:rsidRPr="00EE4FB4">
        <w:rPr>
          <w:lang w:val="ru-RU"/>
        </w:rPr>
        <w:t>совещани</w:t>
      </w:r>
      <w:r w:rsidR="004D7587">
        <w:rPr>
          <w:lang w:val="ru-RU"/>
        </w:rPr>
        <w:t>ю</w:t>
      </w:r>
      <w:r w:rsidRPr="00EE4FB4">
        <w:rPr>
          <w:lang w:val="ru-RU"/>
        </w:rPr>
        <w:t xml:space="preserve">, составляет 926 271 долл. США, исключая 500 000 долл. США, возвращенных ЮНЕП для </w:t>
      </w:r>
      <w:r w:rsidR="00EA2CD5">
        <w:rPr>
          <w:lang w:val="ru-RU"/>
        </w:rPr>
        <w:t>перечисления</w:t>
      </w:r>
      <w:r w:rsidR="00EA2CD5" w:rsidRPr="00EE4FB4">
        <w:rPr>
          <w:lang w:val="ru-RU"/>
        </w:rPr>
        <w:t xml:space="preserve"> </w:t>
      </w:r>
      <w:r w:rsidRPr="00EE4FB4">
        <w:rPr>
          <w:lang w:val="ru-RU"/>
        </w:rPr>
        <w:t xml:space="preserve">ЮНИДО, и 41 098 долл. США, возвращенных ЮНИДО для </w:t>
      </w:r>
      <w:r w:rsidR="00EA2CD5">
        <w:rPr>
          <w:lang w:val="ru-RU"/>
        </w:rPr>
        <w:t>перечисления</w:t>
      </w:r>
      <w:r w:rsidR="00EA2CD5" w:rsidRPr="00EE4FB4">
        <w:rPr>
          <w:lang w:val="ru-RU"/>
        </w:rPr>
        <w:t xml:space="preserve"> </w:t>
      </w:r>
      <w:r w:rsidRPr="00EE4FB4">
        <w:rPr>
          <w:lang w:val="ru-RU"/>
        </w:rPr>
        <w:t xml:space="preserve">ПРООН. Таким образом, общий уровень ресурсов, доступный для утверждения на 96-м совещании, составляет 582 016 343 долл. США. </w:t>
      </w:r>
    </w:p>
    <w:p w14:paraId="717FF27D" w14:textId="77777777" w:rsidR="002333B4" w:rsidRPr="00EE4FB4" w:rsidRDefault="00000000" w:rsidP="002333B4">
      <w:pPr>
        <w:pStyle w:val="Heading1"/>
        <w:numPr>
          <w:ilvl w:val="0"/>
          <w:numId w:val="0"/>
        </w:numPr>
        <w:rPr>
          <w:b/>
          <w:sz w:val="24"/>
          <w:szCs w:val="24"/>
          <w:lang w:val="ru-RU"/>
        </w:rPr>
      </w:pPr>
      <w:r w:rsidRPr="00EE4FB4">
        <w:rPr>
          <w:b/>
          <w:bCs/>
          <w:sz w:val="24"/>
          <w:szCs w:val="24"/>
          <w:lang w:val="ru-RU"/>
        </w:rPr>
        <w:t>Замечания секретариата</w:t>
      </w:r>
    </w:p>
    <w:p w14:paraId="548692A8" w14:textId="77777777" w:rsidR="002333B4" w:rsidRPr="00EE4FB4" w:rsidRDefault="00000000" w:rsidP="002333B4">
      <w:pPr>
        <w:pStyle w:val="Heading1"/>
        <w:rPr>
          <w:lang w:val="ru-RU"/>
        </w:rPr>
      </w:pPr>
      <w:r w:rsidRPr="00EE4FB4">
        <w:rPr>
          <w:lang w:val="ru-RU"/>
        </w:rPr>
        <w:lastRenderedPageBreak/>
        <w:t xml:space="preserve">Секретариат напомнил УИ, что неиспользованные остатки по проектам, завершенным год назад и </w:t>
      </w:r>
      <w:r w:rsidR="00346FEE">
        <w:rPr>
          <w:lang w:val="ru-RU"/>
        </w:rPr>
        <w:t>ранее</w:t>
      </w:r>
      <w:r w:rsidRPr="00EE4FB4">
        <w:rPr>
          <w:lang w:val="ru-RU"/>
        </w:rPr>
        <w:t xml:space="preserve">, проектам по </w:t>
      </w:r>
      <w:r w:rsidR="001C6D64">
        <w:rPr>
          <w:lang w:val="ru-RU"/>
        </w:rPr>
        <w:t>решению</w:t>
      </w:r>
      <w:r w:rsidRPr="00EE4FB4">
        <w:rPr>
          <w:lang w:val="ru-RU"/>
        </w:rPr>
        <w:t xml:space="preserve"> и</w:t>
      </w:r>
      <w:r w:rsidR="00346FEE">
        <w:rPr>
          <w:lang w:val="ru-RU"/>
        </w:rPr>
        <w:t xml:space="preserve"> </w:t>
      </w:r>
      <w:r w:rsidRPr="00EE4FB4">
        <w:rPr>
          <w:lang w:val="ru-RU"/>
        </w:rPr>
        <w:t xml:space="preserve">проектам с дополнительными добровольными взносами должны быть </w:t>
      </w:r>
      <w:r w:rsidR="001C6D64" w:rsidRPr="00EE4FB4">
        <w:rPr>
          <w:lang w:val="ru-RU"/>
        </w:rPr>
        <w:t xml:space="preserve">как можно скорее </w:t>
      </w:r>
      <w:r w:rsidRPr="00EE4FB4">
        <w:rPr>
          <w:lang w:val="ru-RU"/>
        </w:rPr>
        <w:t>возвращены в Многосторонний фонд.</w:t>
      </w:r>
    </w:p>
    <w:p w14:paraId="49B50A6D" w14:textId="77777777" w:rsidR="002333B4" w:rsidRPr="00EE4FB4" w:rsidRDefault="00000000" w:rsidP="002333B4">
      <w:pPr>
        <w:pStyle w:val="Heading1"/>
        <w:rPr>
          <w:lang w:val="ru-RU"/>
        </w:rPr>
      </w:pPr>
      <w:r w:rsidRPr="00EE4FB4">
        <w:rPr>
          <w:lang w:val="ru-RU"/>
        </w:rPr>
        <w:t>Учитывая, что общий уровень финансирования проектов и мероприятий, первоначально представленный 96-м</w:t>
      </w:r>
      <w:r w:rsidR="004D7587">
        <w:rPr>
          <w:lang w:val="ru-RU"/>
        </w:rPr>
        <w:t>у</w:t>
      </w:r>
      <w:r w:rsidRPr="00EE4FB4">
        <w:rPr>
          <w:lang w:val="ru-RU"/>
        </w:rPr>
        <w:t xml:space="preserve"> совещани</w:t>
      </w:r>
      <w:r w:rsidR="004D7587">
        <w:rPr>
          <w:lang w:val="ru-RU"/>
        </w:rPr>
        <w:t>ю</w:t>
      </w:r>
      <w:r w:rsidRPr="00EE4FB4">
        <w:rPr>
          <w:lang w:val="ru-RU"/>
        </w:rPr>
        <w:t xml:space="preserve">, составляет 53 386 363 долл. США, объем ресурсов, доступных для утверждения на 96-м совещании, </w:t>
      </w:r>
      <w:r w:rsidR="001C6D64">
        <w:rPr>
          <w:lang w:val="ru-RU"/>
        </w:rPr>
        <w:t xml:space="preserve">является </w:t>
      </w:r>
      <w:r w:rsidRPr="00EE4FB4">
        <w:rPr>
          <w:lang w:val="ru-RU"/>
        </w:rPr>
        <w:t>достаточ</w:t>
      </w:r>
      <w:r w:rsidR="001C6D64">
        <w:rPr>
          <w:lang w:val="ru-RU"/>
        </w:rPr>
        <w:t>ным</w:t>
      </w:r>
      <w:r w:rsidRPr="00EE4FB4">
        <w:rPr>
          <w:lang w:val="ru-RU"/>
        </w:rPr>
        <w:t>.</w:t>
      </w:r>
    </w:p>
    <w:p w14:paraId="415DD7CE" w14:textId="77777777" w:rsidR="002333B4" w:rsidRPr="00EE4FB4" w:rsidRDefault="00000000" w:rsidP="00041FEB">
      <w:pPr>
        <w:keepNext/>
        <w:keepLines/>
        <w:tabs>
          <w:tab w:val="num" w:pos="709"/>
        </w:tabs>
        <w:spacing w:after="240"/>
        <w:rPr>
          <w:b/>
          <w:sz w:val="24"/>
          <w:szCs w:val="24"/>
          <w:lang w:val="ru-RU"/>
        </w:rPr>
      </w:pPr>
      <w:r w:rsidRPr="00EE4FB4">
        <w:rPr>
          <w:b/>
          <w:bCs/>
          <w:sz w:val="24"/>
          <w:szCs w:val="24"/>
          <w:lang w:val="ru-RU"/>
        </w:rPr>
        <w:t>Рекомендация</w:t>
      </w:r>
    </w:p>
    <w:p w14:paraId="482CDC5E" w14:textId="77777777" w:rsidR="002333B4" w:rsidRPr="00EE4FB4" w:rsidRDefault="00000000" w:rsidP="002333B4">
      <w:pPr>
        <w:pStyle w:val="Heading1"/>
        <w:rPr>
          <w:lang w:val="ru-RU"/>
        </w:rPr>
      </w:pPr>
      <w:r w:rsidRPr="00EE4FB4">
        <w:rPr>
          <w:lang w:val="ru-RU"/>
        </w:rPr>
        <w:t>Исполнительный комитет, возможно, пожелает:</w:t>
      </w:r>
    </w:p>
    <w:p w14:paraId="7C0ED684" w14:textId="77777777" w:rsidR="002333B4" w:rsidRPr="00EE4FB4" w:rsidRDefault="00000000" w:rsidP="00D35A6B">
      <w:pPr>
        <w:pStyle w:val="Heading2"/>
        <w:ind w:firstLine="720"/>
        <w:rPr>
          <w:lang w:val="ru-RU"/>
        </w:rPr>
      </w:pPr>
      <w:r w:rsidRPr="00EE4FB4">
        <w:rPr>
          <w:lang w:val="ru-RU"/>
        </w:rPr>
        <w:t>a)</w:t>
      </w:r>
      <w:r w:rsidRPr="00EE4FB4">
        <w:rPr>
          <w:lang w:val="ru-RU"/>
        </w:rPr>
        <w:tab/>
        <w:t>принять к сведению:</w:t>
      </w:r>
    </w:p>
    <w:p w14:paraId="60487405" w14:textId="77777777" w:rsidR="002333B4" w:rsidRPr="00EE4FB4" w:rsidRDefault="00000000" w:rsidP="000C4214">
      <w:pPr>
        <w:pStyle w:val="Heading3"/>
        <w:rPr>
          <w:lang w:val="ru-RU"/>
        </w:rPr>
      </w:pPr>
      <w:r w:rsidRPr="00EE4FB4">
        <w:rPr>
          <w:lang w:val="ru-RU"/>
        </w:rPr>
        <w:t>доклад о неиспользованных остатках и наличии ресурсов, приведенный в документе UNEP/OzL.Pro/ExCom/96/4;</w:t>
      </w:r>
    </w:p>
    <w:p w14:paraId="5697DD93" w14:textId="77777777" w:rsidR="002333B4" w:rsidRPr="00EE4FB4" w:rsidRDefault="00000000" w:rsidP="00D35A6B">
      <w:pPr>
        <w:pStyle w:val="Heading3"/>
        <w:widowControl/>
        <w:rPr>
          <w:lang w:val="ru-RU"/>
        </w:rPr>
      </w:pPr>
      <w:r w:rsidRPr="00EE4FB4">
        <w:rPr>
          <w:lang w:val="ru-RU"/>
        </w:rPr>
        <w:t xml:space="preserve">что чистый объем средств, возвращаемых учреждениями-исполнителями на 96-м совещании, составляет 926 271 долл. США и включает 307 094 долл. США плюс эксплуатационные расходы </w:t>
      </w:r>
      <w:r w:rsidR="0010486B">
        <w:rPr>
          <w:lang w:val="ru-RU"/>
        </w:rPr>
        <w:t xml:space="preserve">учреждений </w:t>
      </w:r>
      <w:r w:rsidRPr="00EE4FB4">
        <w:rPr>
          <w:lang w:val="ru-RU"/>
        </w:rPr>
        <w:t xml:space="preserve">на сумму 24 914 долл. США от ПРООН; 506 119 долл. США плюс эксплуатационные расходы </w:t>
      </w:r>
      <w:r w:rsidR="0010486B">
        <w:rPr>
          <w:lang w:val="ru-RU"/>
        </w:rPr>
        <w:t xml:space="preserve">учреждений </w:t>
      </w:r>
      <w:r w:rsidRPr="00EE4FB4">
        <w:rPr>
          <w:lang w:val="ru-RU"/>
        </w:rPr>
        <w:t xml:space="preserve">на сумму 56 387 долл. США от ЮНЕП; 29 457 долл. США плюс эксплуатационные расходы </w:t>
      </w:r>
      <w:r w:rsidR="0010486B">
        <w:rPr>
          <w:lang w:val="ru-RU"/>
        </w:rPr>
        <w:t xml:space="preserve">учреждений </w:t>
      </w:r>
      <w:r w:rsidRPr="00EE4FB4">
        <w:rPr>
          <w:lang w:val="ru-RU"/>
        </w:rPr>
        <w:t>на сумму 2 300 долл. США от ЮНИДО;</w:t>
      </w:r>
    </w:p>
    <w:p w14:paraId="1B1C309D" w14:textId="77777777" w:rsidR="002333B4" w:rsidRPr="00EE4FB4" w:rsidRDefault="00000000" w:rsidP="002333B4">
      <w:pPr>
        <w:pStyle w:val="Heading3"/>
        <w:rPr>
          <w:lang w:val="ru-RU"/>
        </w:rPr>
      </w:pPr>
      <w:r w:rsidRPr="00EE4FB4">
        <w:rPr>
          <w:lang w:val="ru-RU"/>
        </w:rPr>
        <w:t>что у ПРООН имеются неиспользованные остатки на сумму 102 335 долл. США, включая эксплуатационные расходы учреждения, по трем проектам, завершенным в течение предыдущих двух лет;</w:t>
      </w:r>
    </w:p>
    <w:p w14:paraId="2381B334" w14:textId="77777777" w:rsidR="002333B4" w:rsidRPr="00EE4FB4" w:rsidRDefault="00000000" w:rsidP="000E2ACF">
      <w:pPr>
        <w:pStyle w:val="Heading3"/>
        <w:rPr>
          <w:lang w:val="ru-RU"/>
        </w:rPr>
      </w:pPr>
      <w:r w:rsidRPr="00EE4FB4">
        <w:rPr>
          <w:lang w:val="ru-RU"/>
        </w:rPr>
        <w:t xml:space="preserve">что у ЮНИДО имеются неиспользованные остатки на сумму 144 709 долл. США, включая эксплуатационные расходы учреждения, по семи проектам, завершенным в течение предыдущих двух лет; и 1 424 долл. США, </w:t>
      </w:r>
      <w:r w:rsidRPr="00EE4FB4">
        <w:rPr>
          <w:color w:val="000000"/>
          <w:lang w:val="ru-RU"/>
        </w:rPr>
        <w:t xml:space="preserve">включая эксплуатационные расходы учреждения, по одному проекту, завершенному «по решению </w:t>
      </w:r>
      <w:r w:rsidR="00F5442D">
        <w:rPr>
          <w:color w:val="000000"/>
          <w:lang w:val="ru-RU"/>
        </w:rPr>
        <w:t>И</w:t>
      </w:r>
      <w:r w:rsidRPr="00EE4FB4">
        <w:rPr>
          <w:color w:val="000000"/>
          <w:lang w:val="ru-RU"/>
        </w:rPr>
        <w:t>сполнительного комитета»;</w:t>
      </w:r>
    </w:p>
    <w:p w14:paraId="41C4A643" w14:textId="77777777" w:rsidR="00EB493C" w:rsidRPr="00EE4FB4" w:rsidRDefault="00000000" w:rsidP="002333B4">
      <w:pPr>
        <w:pStyle w:val="Heading3"/>
        <w:rPr>
          <w:lang w:val="ru-RU"/>
        </w:rPr>
      </w:pPr>
      <w:r w:rsidRPr="00EE4FB4">
        <w:rPr>
          <w:lang w:val="ru-RU"/>
        </w:rPr>
        <w:t>что на 96-м совещании ЮНЕП возвращает неиспользованные остатки по проекту по укреплению организационной инфраструктуры (</w:t>
      </w:r>
      <w:r w:rsidR="004D7587">
        <w:rPr>
          <w:lang w:val="ru-RU"/>
        </w:rPr>
        <w:t>этап</w:t>
      </w:r>
      <w:r w:rsidR="004D7587" w:rsidRPr="00EE4FB4">
        <w:rPr>
          <w:lang w:val="ru-RU"/>
        </w:rPr>
        <w:t xml:space="preserve"> </w:t>
      </w:r>
      <w:r w:rsidRPr="00EE4FB4">
        <w:rPr>
          <w:lang w:val="ru-RU"/>
        </w:rPr>
        <w:t>I) для Южной Африки (SOA/SEV/94/INS/18) на сумму 500 000 долл. США;</w:t>
      </w:r>
    </w:p>
    <w:p w14:paraId="302B200C" w14:textId="77777777" w:rsidR="002333B4" w:rsidRPr="00EE4FB4" w:rsidRDefault="00000000" w:rsidP="00D35A6B">
      <w:pPr>
        <w:pStyle w:val="Heading3"/>
        <w:rPr>
          <w:lang w:val="ru-RU"/>
        </w:rPr>
      </w:pPr>
      <w:r w:rsidRPr="00EE4FB4">
        <w:rPr>
          <w:lang w:val="ru-RU"/>
        </w:rPr>
        <w:t xml:space="preserve">что на 96-м совещании ЮНИДО возвращает неиспользованные остатки по </w:t>
      </w:r>
      <w:r w:rsidR="004D7587">
        <w:rPr>
          <w:lang w:val="ru-RU"/>
        </w:rPr>
        <w:t>этапу</w:t>
      </w:r>
      <w:r w:rsidR="004D7587" w:rsidRPr="00EE4FB4">
        <w:rPr>
          <w:lang w:val="ru-RU"/>
        </w:rPr>
        <w:t xml:space="preserve"> </w:t>
      </w:r>
      <w:r w:rsidRPr="00EE4FB4">
        <w:rPr>
          <w:lang w:val="ru-RU"/>
        </w:rPr>
        <w:t xml:space="preserve">III реализации плана организационной деятельности по поэтапному отказу от ГХФУ для Чили (первый транш) (CHI/PHA/88/INV/205) </w:t>
      </w:r>
      <w:r w:rsidR="00B540E0">
        <w:rPr>
          <w:lang w:val="ru-RU"/>
        </w:rPr>
        <w:t>на сумму</w:t>
      </w:r>
      <w:r w:rsidRPr="00EE4FB4">
        <w:rPr>
          <w:lang w:val="ru-RU"/>
        </w:rPr>
        <w:t xml:space="preserve"> 38 409 долл. США плюс эксплуатационные расходы </w:t>
      </w:r>
      <w:r w:rsidR="0010486B">
        <w:rPr>
          <w:lang w:val="ru-RU"/>
        </w:rPr>
        <w:t xml:space="preserve">учреждений </w:t>
      </w:r>
      <w:r w:rsidR="00B540E0">
        <w:rPr>
          <w:lang w:val="ru-RU"/>
        </w:rPr>
        <w:t>на сумму</w:t>
      </w:r>
      <w:r w:rsidRPr="00EE4FB4">
        <w:rPr>
          <w:lang w:val="ru-RU"/>
        </w:rPr>
        <w:t xml:space="preserve"> 2 689 долл. США;</w:t>
      </w:r>
    </w:p>
    <w:p w14:paraId="01793FAF" w14:textId="77777777" w:rsidR="002333B4" w:rsidRPr="00EE4FB4" w:rsidRDefault="00000000" w:rsidP="00D35A6B">
      <w:pPr>
        <w:pStyle w:val="Heading2"/>
        <w:ind w:firstLine="720"/>
        <w:rPr>
          <w:lang w:val="ru-RU"/>
        </w:rPr>
      </w:pPr>
      <w:r w:rsidRPr="00EE4FB4">
        <w:rPr>
          <w:lang w:val="ru-RU"/>
        </w:rPr>
        <w:t>b)</w:t>
      </w:r>
      <w:r w:rsidRPr="00EE4FB4">
        <w:rPr>
          <w:lang w:val="ru-RU"/>
        </w:rPr>
        <w:tab/>
        <w:t>предложить ПРООН и ЮНИДО:</w:t>
      </w:r>
    </w:p>
    <w:p w14:paraId="238CCF74" w14:textId="77777777" w:rsidR="002333B4" w:rsidRPr="00EE4FB4" w:rsidRDefault="00575AD9" w:rsidP="00D35A6B">
      <w:pPr>
        <w:pStyle w:val="Heading3"/>
        <w:numPr>
          <w:ilvl w:val="2"/>
          <w:numId w:val="47"/>
        </w:numPr>
        <w:rPr>
          <w:lang w:val="ru-RU"/>
        </w:rPr>
      </w:pPr>
      <w:r>
        <w:rPr>
          <w:lang w:val="ru-RU"/>
        </w:rPr>
        <w:t xml:space="preserve">осуществить выплату </w:t>
      </w:r>
      <w:r w:rsidRPr="00EE4FB4">
        <w:rPr>
          <w:lang w:val="ru-RU"/>
        </w:rPr>
        <w:t xml:space="preserve">или аннулировать </w:t>
      </w:r>
      <w:r>
        <w:rPr>
          <w:lang w:val="ru-RU"/>
        </w:rPr>
        <w:t xml:space="preserve">выделение </w:t>
      </w:r>
      <w:r w:rsidRPr="00EE4FB4">
        <w:rPr>
          <w:lang w:val="ru-RU"/>
        </w:rPr>
        <w:t>средств</w:t>
      </w:r>
      <w:r>
        <w:rPr>
          <w:lang w:val="ru-RU"/>
        </w:rPr>
        <w:t xml:space="preserve"> </w:t>
      </w:r>
      <w:r w:rsidR="005D0F8F">
        <w:rPr>
          <w:lang w:val="ru-RU"/>
        </w:rPr>
        <w:t xml:space="preserve">по обязательствам </w:t>
      </w:r>
      <w:r>
        <w:rPr>
          <w:lang w:val="ru-RU"/>
        </w:rPr>
        <w:t>в связи с завершени</w:t>
      </w:r>
      <w:r w:rsidR="005D0F8F">
        <w:rPr>
          <w:lang w:val="ru-RU"/>
        </w:rPr>
        <w:t>ем</w:t>
      </w:r>
      <w:r>
        <w:rPr>
          <w:lang w:val="ru-RU"/>
        </w:rPr>
        <w:t xml:space="preserve"> проекта</w:t>
      </w:r>
      <w:r w:rsidRPr="00EE4FB4">
        <w:rPr>
          <w:lang w:val="ru-RU"/>
        </w:rPr>
        <w:t xml:space="preserve"> и вернуть соответствующие неиспользованные остатки на 97-м совещании; </w:t>
      </w:r>
    </w:p>
    <w:p w14:paraId="6BFF556E" w14:textId="77777777" w:rsidR="002333B4" w:rsidRPr="00EE4FB4" w:rsidRDefault="00575AD9" w:rsidP="002333B4">
      <w:pPr>
        <w:pStyle w:val="Heading3"/>
        <w:rPr>
          <w:lang w:val="ru-RU"/>
        </w:rPr>
      </w:pPr>
      <w:r>
        <w:rPr>
          <w:lang w:val="ru-RU"/>
        </w:rPr>
        <w:t xml:space="preserve">осуществить выплату или отменить </w:t>
      </w:r>
      <w:r w:rsidRPr="00EE4FB4">
        <w:rPr>
          <w:lang w:val="ru-RU"/>
        </w:rPr>
        <w:t>обязательств</w:t>
      </w:r>
      <w:r>
        <w:rPr>
          <w:lang w:val="ru-RU"/>
        </w:rPr>
        <w:t>а</w:t>
      </w:r>
      <w:r w:rsidRPr="00EE4FB4">
        <w:rPr>
          <w:lang w:val="ru-RU"/>
        </w:rPr>
        <w:t xml:space="preserve"> по проектам, завершенным в течение предыдущих двух лет, и вернуть неиспользованные </w:t>
      </w:r>
      <w:r w:rsidRPr="00EE4FB4">
        <w:rPr>
          <w:lang w:val="ru-RU"/>
        </w:rPr>
        <w:lastRenderedPageBreak/>
        <w:t>остатки на 97-м совещании;</w:t>
      </w:r>
    </w:p>
    <w:p w14:paraId="3D7D3C75" w14:textId="77777777" w:rsidR="002333B4" w:rsidRPr="00EE4FB4" w:rsidRDefault="00000000" w:rsidP="00D35A6B">
      <w:pPr>
        <w:pStyle w:val="Heading2"/>
        <w:ind w:left="1440" w:hanging="720"/>
        <w:rPr>
          <w:lang w:val="ru-RU"/>
        </w:rPr>
      </w:pPr>
      <w:r w:rsidRPr="00EE4FB4">
        <w:rPr>
          <w:lang w:val="ru-RU"/>
        </w:rPr>
        <w:t xml:space="preserve">c) </w:t>
      </w:r>
      <w:r w:rsidR="005D0F8F">
        <w:rPr>
          <w:lang w:val="ru-RU"/>
        </w:rPr>
        <w:tab/>
      </w:r>
      <w:r w:rsidRPr="00EE4FB4">
        <w:rPr>
          <w:lang w:val="ru-RU"/>
        </w:rPr>
        <w:t xml:space="preserve">далее предложить ЮНИДО </w:t>
      </w:r>
      <w:r w:rsidR="005D0F8F">
        <w:rPr>
          <w:lang w:val="ru-RU"/>
        </w:rPr>
        <w:t xml:space="preserve">осуществить выплату </w:t>
      </w:r>
      <w:r w:rsidR="008902BF" w:rsidRPr="00EE4FB4">
        <w:rPr>
          <w:lang w:val="ru-RU"/>
        </w:rPr>
        <w:t>или вернуть</w:t>
      </w:r>
      <w:r w:rsidRPr="00EE4FB4">
        <w:rPr>
          <w:lang w:val="ru-RU"/>
        </w:rPr>
        <w:t xml:space="preserve"> неиспользованные остатки по проекту</w:t>
      </w:r>
      <w:r w:rsidR="001C6D64">
        <w:rPr>
          <w:lang w:val="ru-RU"/>
        </w:rPr>
        <w:t xml:space="preserve"> </w:t>
      </w:r>
      <w:r w:rsidRPr="00EE4FB4">
        <w:rPr>
          <w:lang w:val="ru-RU"/>
        </w:rPr>
        <w:t>по решению на 97-м совещании;</w:t>
      </w:r>
    </w:p>
    <w:p w14:paraId="08852E59" w14:textId="77777777" w:rsidR="00B636A8" w:rsidRPr="00EE4FB4" w:rsidRDefault="00000000" w:rsidP="00D35A6B">
      <w:pPr>
        <w:pStyle w:val="Heading2"/>
        <w:ind w:firstLine="720"/>
        <w:rPr>
          <w:lang w:val="ru-RU"/>
        </w:rPr>
      </w:pPr>
      <w:r w:rsidRPr="00EE4FB4">
        <w:rPr>
          <w:lang w:val="ru-RU"/>
        </w:rPr>
        <w:t>d)</w:t>
      </w:r>
      <w:r w:rsidRPr="00EE4FB4">
        <w:rPr>
          <w:lang w:val="ru-RU"/>
        </w:rPr>
        <w:tab/>
        <w:t>поручить Казначею:</w:t>
      </w:r>
    </w:p>
    <w:p w14:paraId="784FB7A3" w14:textId="77777777" w:rsidR="00EB493C" w:rsidRDefault="00EE7FB9" w:rsidP="00D35A6B">
      <w:pPr>
        <w:pStyle w:val="Heading3"/>
        <w:numPr>
          <w:ilvl w:val="2"/>
          <w:numId w:val="48"/>
        </w:numPr>
        <w:tabs>
          <w:tab w:val="left" w:pos="5895"/>
        </w:tabs>
        <w:rPr>
          <w:lang w:val="ru-RU"/>
        </w:rPr>
      </w:pPr>
      <w:r w:rsidRPr="00EE4FB4">
        <w:rPr>
          <w:lang w:val="ru-RU"/>
        </w:rPr>
        <w:t xml:space="preserve">на 96-м совещании перечислить </w:t>
      </w:r>
      <w:r w:rsidR="00EA2CD5" w:rsidRPr="00EE4FB4">
        <w:rPr>
          <w:lang w:val="ru-RU"/>
        </w:rPr>
        <w:t xml:space="preserve">ЮНИДО </w:t>
      </w:r>
      <w:r w:rsidR="00EA2CD5">
        <w:rPr>
          <w:lang w:val="ru-RU"/>
        </w:rPr>
        <w:t xml:space="preserve">возвращенные ЮНЕП </w:t>
      </w:r>
      <w:r w:rsidRPr="00EE4FB4">
        <w:rPr>
          <w:lang w:val="ru-RU"/>
        </w:rPr>
        <w:t xml:space="preserve">средства </w:t>
      </w:r>
      <w:r w:rsidR="00B540E0">
        <w:rPr>
          <w:lang w:val="ru-RU"/>
        </w:rPr>
        <w:t>на сумму</w:t>
      </w:r>
      <w:r w:rsidRPr="00EE4FB4">
        <w:rPr>
          <w:lang w:val="ru-RU"/>
        </w:rPr>
        <w:t xml:space="preserve"> 500 000 долл. США плюс </w:t>
      </w:r>
      <w:r w:rsidR="00EA2CD5">
        <w:rPr>
          <w:lang w:val="ru-RU"/>
        </w:rPr>
        <w:t xml:space="preserve">на </w:t>
      </w:r>
      <w:r w:rsidRPr="00EE4FB4">
        <w:rPr>
          <w:lang w:val="ru-RU"/>
        </w:rPr>
        <w:t xml:space="preserve">эксплуатационные расходы учреждений </w:t>
      </w:r>
      <w:r w:rsidR="00EA2CD5">
        <w:rPr>
          <w:lang w:val="ru-RU"/>
        </w:rPr>
        <w:t>в размере</w:t>
      </w:r>
      <w:r w:rsidRPr="00EE4FB4">
        <w:rPr>
          <w:lang w:val="ru-RU"/>
        </w:rPr>
        <w:t xml:space="preserve"> 35 000 долл. США</w:t>
      </w:r>
      <w:r w:rsidR="00EA2CD5">
        <w:rPr>
          <w:lang w:val="ru-RU"/>
        </w:rPr>
        <w:t xml:space="preserve"> </w:t>
      </w:r>
      <w:r w:rsidRPr="00EE4FB4">
        <w:rPr>
          <w:lang w:val="ru-RU"/>
        </w:rPr>
        <w:t>на реализацию проекта по укреплению организационной инфраструктуры для Южной Африки (</w:t>
      </w:r>
      <w:r w:rsidR="00EA2CD5">
        <w:rPr>
          <w:lang w:val="ru-RU"/>
        </w:rPr>
        <w:t>этап</w:t>
      </w:r>
      <w:r w:rsidR="00EA2CD5" w:rsidRPr="00EE4FB4">
        <w:rPr>
          <w:lang w:val="ru-RU"/>
        </w:rPr>
        <w:t xml:space="preserve"> </w:t>
      </w:r>
      <w:r w:rsidRPr="00EE4FB4">
        <w:rPr>
          <w:lang w:val="ru-RU"/>
        </w:rPr>
        <w:t>I) (SOA/SEV/94/INS/18), упомянутого в подпункте a) v) выше;</w:t>
      </w:r>
    </w:p>
    <w:p w14:paraId="2544E7F8" w14:textId="77777777" w:rsidR="00EA2CD5" w:rsidRPr="00EE4FB4" w:rsidRDefault="00EA2CD5" w:rsidP="00EA2CD5">
      <w:pPr>
        <w:pStyle w:val="Heading3"/>
        <w:tabs>
          <w:tab w:val="left" w:pos="5895"/>
        </w:tabs>
        <w:rPr>
          <w:lang w:val="ru-RU"/>
        </w:rPr>
      </w:pPr>
      <w:r w:rsidRPr="00EE4FB4">
        <w:rPr>
          <w:lang w:val="ru-RU"/>
        </w:rPr>
        <w:t xml:space="preserve">на 96-м совещании перечислить ПРООН </w:t>
      </w:r>
      <w:r>
        <w:rPr>
          <w:lang w:val="ru-RU"/>
        </w:rPr>
        <w:t xml:space="preserve">возвращенные </w:t>
      </w:r>
      <w:r w:rsidRPr="00EE4FB4">
        <w:rPr>
          <w:lang w:val="ru-RU"/>
        </w:rPr>
        <w:t xml:space="preserve">ЮНИДО средства </w:t>
      </w:r>
      <w:r>
        <w:rPr>
          <w:lang w:val="ru-RU"/>
        </w:rPr>
        <w:t>на сумму</w:t>
      </w:r>
      <w:r w:rsidRPr="00EE4FB4">
        <w:rPr>
          <w:lang w:val="ru-RU"/>
        </w:rPr>
        <w:t xml:space="preserve"> 38 409 долл. США плюс </w:t>
      </w:r>
      <w:r w:rsidRPr="00D50900">
        <w:rPr>
          <w:lang w:val="ru-RU"/>
        </w:rPr>
        <w:t>н</w:t>
      </w:r>
      <w:r>
        <w:rPr>
          <w:lang w:val="ru-RU"/>
        </w:rPr>
        <w:t xml:space="preserve">а </w:t>
      </w:r>
      <w:r w:rsidRPr="00EE4FB4">
        <w:rPr>
          <w:lang w:val="ru-RU"/>
        </w:rPr>
        <w:t xml:space="preserve">эксплуатационные расходы учреждений </w:t>
      </w:r>
      <w:r>
        <w:rPr>
          <w:lang w:val="ru-RU"/>
        </w:rPr>
        <w:t>в размере</w:t>
      </w:r>
      <w:r w:rsidRPr="00EE4FB4">
        <w:rPr>
          <w:lang w:val="ru-RU"/>
        </w:rPr>
        <w:t xml:space="preserve"> 2 689 долл. США на реализаци</w:t>
      </w:r>
      <w:r>
        <w:rPr>
          <w:lang w:val="ru-RU"/>
        </w:rPr>
        <w:t>ю</w:t>
      </w:r>
      <w:r w:rsidRPr="00EE4FB4">
        <w:rPr>
          <w:lang w:val="ru-RU"/>
        </w:rPr>
        <w:t xml:space="preserve"> плана организационной деятельности по поэтапному отказу от ГХФУ (этап III, первый транш) (CHI/PHA/88/INV/205), упомянутого в подпункте a) vi) выше.</w:t>
      </w:r>
    </w:p>
    <w:p w14:paraId="5F83E364" w14:textId="77777777" w:rsidR="00EA2CD5" w:rsidRPr="004F46D7" w:rsidRDefault="00EA2CD5" w:rsidP="00EA2CD5">
      <w:pPr>
        <w:rPr>
          <w:lang w:val="ru-RU"/>
        </w:rPr>
      </w:pPr>
    </w:p>
    <w:p w14:paraId="61B76C69" w14:textId="77777777" w:rsidR="002333B4" w:rsidRPr="00EE4FB4" w:rsidRDefault="002333B4" w:rsidP="00C00B15">
      <w:pPr>
        <w:pStyle w:val="Heading3"/>
        <w:tabs>
          <w:tab w:val="left" w:pos="5895"/>
        </w:tabs>
        <w:rPr>
          <w:lang w:val="ru-RU"/>
        </w:rPr>
        <w:sectPr w:rsidR="002333B4" w:rsidRPr="00EE4FB4" w:rsidSect="002333B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4C6E65D" w14:textId="77777777" w:rsidR="002333B4" w:rsidRPr="006778F8" w:rsidRDefault="00000000"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A65ABB">
        <w:rPr>
          <w:b/>
          <w:bCs/>
          <w:color w:val="000000"/>
          <w:lang w:val="en-US"/>
        </w:rPr>
        <w:lastRenderedPageBreak/>
        <w:t>Annex I</w:t>
      </w:r>
    </w:p>
    <w:p w14:paraId="6D805F0A" w14:textId="77777777" w:rsidR="002333B4" w:rsidRPr="00855EF5" w:rsidRDefault="00000000"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A65ABB">
        <w:rPr>
          <w:b/>
          <w:bCs/>
          <w:color w:val="000000"/>
          <w:sz w:val="24"/>
          <w:szCs w:val="24"/>
          <w:lang w:val="en-US"/>
        </w:rPr>
        <w:t>COMMITTED AND NOT-COMMITTED BALANCES HELD BY IMPLEMENTING AND BILATERAL AGENCIES FOR COMPLETED 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931BB3" w14:paraId="21B13F4B" w14:textId="77777777" w:rsidTr="00D14B15">
        <w:trPr>
          <w:tblHeader/>
        </w:trPr>
        <w:tc>
          <w:tcPr>
            <w:tcW w:w="1980" w:type="dxa"/>
            <w:shd w:val="clear" w:color="auto" w:fill="auto"/>
          </w:tcPr>
          <w:p w14:paraId="70CAF9FE" w14:textId="77777777" w:rsidR="002333B4" w:rsidRPr="006778F8" w:rsidRDefault="00000000" w:rsidP="00DD6DA0">
            <w:pPr>
              <w:jc w:val="center"/>
              <w:rPr>
                <w:b/>
                <w:bCs/>
                <w:sz w:val="18"/>
                <w:szCs w:val="18"/>
                <w:lang w:val="en-US"/>
              </w:rPr>
            </w:pPr>
            <w:r>
              <w:rPr>
                <w:b/>
                <w:bCs/>
                <w:sz w:val="18"/>
                <w:szCs w:val="18"/>
                <w:lang w:val="ru-RU"/>
              </w:rPr>
              <w:t>Code</w:t>
            </w:r>
          </w:p>
        </w:tc>
        <w:tc>
          <w:tcPr>
            <w:tcW w:w="2693" w:type="dxa"/>
            <w:shd w:val="clear" w:color="auto" w:fill="auto"/>
          </w:tcPr>
          <w:p w14:paraId="35E56CC0" w14:textId="77777777" w:rsidR="002333B4" w:rsidRPr="006778F8" w:rsidRDefault="00000000" w:rsidP="00DD6DA0">
            <w:pPr>
              <w:jc w:val="center"/>
              <w:rPr>
                <w:b/>
                <w:bCs/>
                <w:sz w:val="18"/>
                <w:szCs w:val="18"/>
                <w:lang w:val="en-US"/>
              </w:rPr>
            </w:pPr>
            <w:r>
              <w:rPr>
                <w:b/>
                <w:bCs/>
                <w:sz w:val="18"/>
                <w:szCs w:val="18"/>
                <w:lang w:val="ru-RU"/>
              </w:rPr>
              <w:t>Project title</w:t>
            </w:r>
          </w:p>
        </w:tc>
        <w:tc>
          <w:tcPr>
            <w:tcW w:w="1082" w:type="dxa"/>
            <w:shd w:val="clear" w:color="auto" w:fill="auto"/>
          </w:tcPr>
          <w:p w14:paraId="3D89D5BF" w14:textId="77777777" w:rsidR="002333B4" w:rsidRPr="006778F8" w:rsidRDefault="00000000" w:rsidP="00DD6DA0">
            <w:pPr>
              <w:jc w:val="center"/>
              <w:rPr>
                <w:b/>
                <w:bCs/>
                <w:sz w:val="18"/>
                <w:szCs w:val="18"/>
                <w:lang w:val="en-US"/>
              </w:rPr>
            </w:pPr>
            <w:r>
              <w:rPr>
                <w:b/>
                <w:bCs/>
                <w:sz w:val="18"/>
                <w:szCs w:val="18"/>
                <w:lang w:val="ru-RU"/>
              </w:rPr>
              <w:t>Date completed (Actual)</w:t>
            </w:r>
          </w:p>
        </w:tc>
        <w:tc>
          <w:tcPr>
            <w:tcW w:w="1186" w:type="dxa"/>
            <w:shd w:val="clear" w:color="auto" w:fill="auto"/>
          </w:tcPr>
          <w:p w14:paraId="6BD9CB9D" w14:textId="77777777" w:rsidR="002333B4" w:rsidRPr="006778F8" w:rsidRDefault="00000000" w:rsidP="00DD6DA0">
            <w:pPr>
              <w:jc w:val="center"/>
              <w:rPr>
                <w:b/>
                <w:bCs/>
                <w:sz w:val="18"/>
                <w:szCs w:val="18"/>
                <w:lang w:val="en-US"/>
              </w:rPr>
            </w:pPr>
            <w:r w:rsidRPr="00A65ABB">
              <w:rPr>
                <w:b/>
                <w:bCs/>
                <w:sz w:val="18"/>
                <w:szCs w:val="18"/>
                <w:lang w:val="en-US"/>
              </w:rPr>
              <w:t xml:space="preserve">Approved funding plus adjustments as of </w:t>
            </w:r>
            <w:r w:rsidRPr="00A65ABB">
              <w:rPr>
                <w:b/>
                <w:bCs/>
                <w:sz w:val="18"/>
                <w:szCs w:val="18"/>
                <w:lang w:val="en-US"/>
              </w:rPr>
              <w:br/>
              <w:t>31 Dec 2023</w:t>
            </w:r>
          </w:p>
          <w:p w14:paraId="1D652DF7" w14:textId="77777777" w:rsidR="002333B4" w:rsidRPr="006778F8" w:rsidRDefault="00000000" w:rsidP="00DD6DA0">
            <w:pPr>
              <w:jc w:val="center"/>
              <w:rPr>
                <w:sz w:val="18"/>
                <w:szCs w:val="18"/>
                <w:lang w:val="en-US"/>
              </w:rPr>
            </w:pPr>
            <w:r>
              <w:rPr>
                <w:b/>
                <w:bCs/>
                <w:sz w:val="18"/>
                <w:szCs w:val="18"/>
                <w:lang w:val="ru-RU"/>
              </w:rPr>
              <w:t>(US $)</w:t>
            </w:r>
          </w:p>
        </w:tc>
        <w:tc>
          <w:tcPr>
            <w:tcW w:w="1276" w:type="dxa"/>
          </w:tcPr>
          <w:p w14:paraId="4DA10DCF" w14:textId="77777777" w:rsidR="002333B4" w:rsidRPr="006778F8" w:rsidRDefault="00000000" w:rsidP="00DD6DA0">
            <w:pPr>
              <w:jc w:val="center"/>
              <w:rPr>
                <w:b/>
                <w:bCs/>
                <w:sz w:val="18"/>
                <w:szCs w:val="18"/>
                <w:lang w:val="en-US"/>
              </w:rPr>
            </w:pPr>
            <w:r w:rsidRPr="00A65ABB">
              <w:rPr>
                <w:b/>
                <w:bCs/>
                <w:sz w:val="18"/>
                <w:szCs w:val="18"/>
                <w:lang w:val="en-US"/>
              </w:rPr>
              <w:t xml:space="preserve">Funds disbursed as of </w:t>
            </w:r>
            <w:r w:rsidRPr="00A65ABB">
              <w:rPr>
                <w:b/>
                <w:bCs/>
                <w:sz w:val="18"/>
                <w:szCs w:val="18"/>
                <w:lang w:val="en-US"/>
              </w:rPr>
              <w:br/>
            </w:r>
            <w:r w:rsidRPr="00A65ABB">
              <w:rPr>
                <w:b/>
                <w:bCs/>
                <w:sz w:val="20"/>
                <w:szCs w:val="20"/>
                <w:lang w:val="en-US"/>
              </w:rPr>
              <w:t xml:space="preserve">96th </w:t>
            </w:r>
            <w:r w:rsidRPr="00A65ABB">
              <w:rPr>
                <w:b/>
                <w:bCs/>
                <w:sz w:val="18"/>
                <w:szCs w:val="18"/>
                <w:lang w:val="en-US"/>
              </w:rPr>
              <w:t>meeting (US $)</w:t>
            </w:r>
          </w:p>
        </w:tc>
        <w:tc>
          <w:tcPr>
            <w:tcW w:w="992" w:type="dxa"/>
            <w:shd w:val="clear" w:color="auto" w:fill="auto"/>
          </w:tcPr>
          <w:p w14:paraId="369B9711" w14:textId="77777777" w:rsidR="002333B4" w:rsidRPr="006778F8" w:rsidRDefault="00000000" w:rsidP="00DD6DA0">
            <w:pPr>
              <w:jc w:val="center"/>
              <w:rPr>
                <w:b/>
                <w:bCs/>
                <w:sz w:val="18"/>
                <w:szCs w:val="18"/>
                <w:lang w:val="en-US"/>
              </w:rPr>
            </w:pPr>
            <w:r w:rsidRPr="00A65ABB">
              <w:rPr>
                <w:b/>
                <w:bCs/>
                <w:sz w:val="18"/>
                <w:szCs w:val="18"/>
                <w:lang w:val="en-US"/>
              </w:rPr>
              <w:t xml:space="preserve">Balances committed as per </w:t>
            </w:r>
            <w:r w:rsidRPr="00A65ABB">
              <w:rPr>
                <w:b/>
                <w:bCs/>
                <w:sz w:val="18"/>
                <w:szCs w:val="18"/>
                <w:lang w:val="en-US"/>
              </w:rPr>
              <w:br/>
            </w:r>
            <w:r w:rsidRPr="00A65ABB">
              <w:rPr>
                <w:b/>
                <w:bCs/>
                <w:sz w:val="20"/>
                <w:szCs w:val="20"/>
                <w:lang w:val="en-US"/>
              </w:rPr>
              <w:t>96th</w:t>
            </w:r>
            <w:r w:rsidRPr="00A65ABB">
              <w:rPr>
                <w:b/>
                <w:bCs/>
                <w:sz w:val="18"/>
                <w:szCs w:val="18"/>
                <w:lang w:val="en-US"/>
              </w:rPr>
              <w:t xml:space="preserve"> meeting (US $)</w:t>
            </w:r>
          </w:p>
        </w:tc>
        <w:tc>
          <w:tcPr>
            <w:tcW w:w="1134" w:type="dxa"/>
            <w:shd w:val="clear" w:color="auto" w:fill="auto"/>
          </w:tcPr>
          <w:p w14:paraId="09FF2AFD" w14:textId="77777777" w:rsidR="002333B4" w:rsidRPr="006778F8" w:rsidRDefault="00000000" w:rsidP="00DD6DA0">
            <w:pPr>
              <w:ind w:right="-12"/>
              <w:jc w:val="center"/>
              <w:rPr>
                <w:b/>
                <w:bCs/>
                <w:sz w:val="18"/>
                <w:szCs w:val="18"/>
                <w:lang w:val="en-US"/>
              </w:rPr>
            </w:pPr>
            <w:r w:rsidRPr="00A65ABB">
              <w:rPr>
                <w:b/>
                <w:bCs/>
                <w:sz w:val="18"/>
                <w:szCs w:val="18"/>
                <w:lang w:val="en-US"/>
              </w:rPr>
              <w:t xml:space="preserve">Balances not-committed as per </w:t>
            </w:r>
            <w:r w:rsidRPr="00A65ABB">
              <w:rPr>
                <w:b/>
                <w:bCs/>
                <w:sz w:val="18"/>
                <w:szCs w:val="18"/>
                <w:lang w:val="en-US"/>
              </w:rPr>
              <w:br/>
              <w:t>96th meeting (US $)</w:t>
            </w:r>
          </w:p>
        </w:tc>
        <w:tc>
          <w:tcPr>
            <w:tcW w:w="1134" w:type="dxa"/>
          </w:tcPr>
          <w:p w14:paraId="1D20EE26" w14:textId="77777777" w:rsidR="002333B4" w:rsidRPr="006778F8" w:rsidRDefault="00000000" w:rsidP="00DD6DA0">
            <w:pPr>
              <w:jc w:val="center"/>
              <w:rPr>
                <w:b/>
                <w:bCs/>
                <w:sz w:val="18"/>
                <w:szCs w:val="18"/>
                <w:lang w:val="en-US"/>
              </w:rPr>
            </w:pPr>
            <w:r w:rsidRPr="00A65ABB">
              <w:rPr>
                <w:b/>
                <w:bCs/>
                <w:sz w:val="18"/>
                <w:szCs w:val="18"/>
                <w:lang w:val="en-US"/>
              </w:rPr>
              <w:t>Support cost on balances committed and not committed as per</w:t>
            </w:r>
            <w:r w:rsidRPr="00A65ABB">
              <w:rPr>
                <w:b/>
                <w:bCs/>
                <w:sz w:val="18"/>
                <w:szCs w:val="18"/>
                <w:lang w:val="en-US"/>
              </w:rPr>
              <w:br/>
            </w:r>
            <w:r w:rsidRPr="00A65ABB">
              <w:rPr>
                <w:b/>
                <w:bCs/>
                <w:sz w:val="20"/>
                <w:szCs w:val="20"/>
                <w:lang w:val="en-US"/>
              </w:rPr>
              <w:t xml:space="preserve">96th </w:t>
            </w:r>
            <w:r w:rsidRPr="00A65ABB">
              <w:rPr>
                <w:b/>
                <w:bCs/>
                <w:sz w:val="18"/>
                <w:szCs w:val="18"/>
                <w:lang w:val="en-US"/>
              </w:rPr>
              <w:t>meeting (US $)</w:t>
            </w:r>
          </w:p>
        </w:tc>
        <w:tc>
          <w:tcPr>
            <w:tcW w:w="1134" w:type="dxa"/>
            <w:shd w:val="clear" w:color="auto" w:fill="auto"/>
          </w:tcPr>
          <w:p w14:paraId="135CF12A" w14:textId="77777777" w:rsidR="002333B4" w:rsidRPr="006778F8" w:rsidRDefault="00000000" w:rsidP="00DD6DA0">
            <w:pPr>
              <w:jc w:val="center"/>
              <w:rPr>
                <w:b/>
                <w:bCs/>
                <w:sz w:val="18"/>
                <w:szCs w:val="18"/>
                <w:lang w:val="en-US"/>
              </w:rPr>
            </w:pPr>
            <w:r w:rsidRPr="00A65ABB">
              <w:rPr>
                <w:b/>
                <w:bCs/>
                <w:sz w:val="18"/>
                <w:szCs w:val="18"/>
                <w:lang w:val="en-US"/>
              </w:rPr>
              <w:t>Why any balances could not be returned?</w:t>
            </w:r>
          </w:p>
        </w:tc>
        <w:tc>
          <w:tcPr>
            <w:tcW w:w="851" w:type="dxa"/>
          </w:tcPr>
          <w:p w14:paraId="6F9C8510" w14:textId="77777777" w:rsidR="002333B4" w:rsidRPr="006778F8" w:rsidRDefault="00000000" w:rsidP="00DD6DA0">
            <w:pPr>
              <w:jc w:val="center"/>
              <w:rPr>
                <w:b/>
                <w:bCs/>
                <w:sz w:val="18"/>
                <w:szCs w:val="18"/>
                <w:lang w:val="en-US"/>
              </w:rPr>
            </w:pPr>
            <w:r w:rsidRPr="00A65ABB">
              <w:rPr>
                <w:b/>
                <w:bCs/>
                <w:sz w:val="18"/>
                <w:szCs w:val="18"/>
                <w:lang w:val="en-US"/>
              </w:rPr>
              <w:t>When they could be returned?</w:t>
            </w:r>
          </w:p>
        </w:tc>
        <w:tc>
          <w:tcPr>
            <w:tcW w:w="992" w:type="dxa"/>
            <w:shd w:val="clear" w:color="auto" w:fill="auto"/>
          </w:tcPr>
          <w:p w14:paraId="62A9A87A" w14:textId="77777777" w:rsidR="002333B4" w:rsidRPr="006778F8" w:rsidRDefault="00000000" w:rsidP="00DD6DA0">
            <w:pPr>
              <w:jc w:val="center"/>
              <w:rPr>
                <w:b/>
                <w:bCs/>
                <w:sz w:val="18"/>
                <w:szCs w:val="18"/>
                <w:lang w:val="en-US"/>
              </w:rPr>
            </w:pPr>
            <w:r>
              <w:rPr>
                <w:b/>
                <w:bCs/>
                <w:sz w:val="18"/>
                <w:szCs w:val="18"/>
                <w:lang w:val="ru-RU"/>
              </w:rPr>
              <w:t>Project subject to decision</w:t>
            </w:r>
          </w:p>
        </w:tc>
      </w:tr>
      <w:tr w:rsidR="00931BB3" w14:paraId="5136913B" w14:textId="77777777" w:rsidTr="00BA6BF5">
        <w:tc>
          <w:tcPr>
            <w:tcW w:w="14454" w:type="dxa"/>
            <w:gridSpan w:val="11"/>
            <w:shd w:val="clear" w:color="auto" w:fill="FFFFFF" w:themeFill="background1"/>
          </w:tcPr>
          <w:p w14:paraId="27D5D419" w14:textId="77777777" w:rsidR="002333B4" w:rsidRPr="00693A2E" w:rsidRDefault="00000000" w:rsidP="00DD6DA0">
            <w:pPr>
              <w:jc w:val="left"/>
              <w:rPr>
                <w:sz w:val="18"/>
                <w:szCs w:val="18"/>
                <w:lang w:val="en-US"/>
              </w:rPr>
            </w:pPr>
            <w:r>
              <w:rPr>
                <w:b/>
                <w:bCs/>
                <w:sz w:val="18"/>
                <w:szCs w:val="18"/>
                <w:lang w:val="ru-RU"/>
              </w:rPr>
              <w:t>ПРООН</w:t>
            </w:r>
          </w:p>
        </w:tc>
      </w:tr>
      <w:tr w:rsidR="00931BB3" w14:paraId="0B3312AF" w14:textId="77777777" w:rsidTr="001E3A61">
        <w:tc>
          <w:tcPr>
            <w:tcW w:w="1980" w:type="dxa"/>
            <w:shd w:val="clear" w:color="auto" w:fill="FFFFFF" w:themeFill="background1"/>
            <w:noWrap/>
          </w:tcPr>
          <w:p w14:paraId="356E6F95" w14:textId="77777777" w:rsidR="00AC66B6" w:rsidRPr="00693A2E" w:rsidRDefault="00000000" w:rsidP="00AC66B6">
            <w:pPr>
              <w:jc w:val="left"/>
              <w:rPr>
                <w:color w:val="000000"/>
                <w:sz w:val="20"/>
                <w:szCs w:val="20"/>
                <w:lang w:val="en-US"/>
              </w:rPr>
            </w:pPr>
            <w:r>
              <w:rPr>
                <w:sz w:val="18"/>
                <w:szCs w:val="18"/>
                <w:lang w:val="ru-RU"/>
              </w:rPr>
              <w:t>COL/SEV/88/INS/115</w:t>
            </w:r>
          </w:p>
        </w:tc>
        <w:tc>
          <w:tcPr>
            <w:tcW w:w="2693" w:type="dxa"/>
            <w:shd w:val="clear" w:color="auto" w:fill="FFFFFF" w:themeFill="background1"/>
            <w:vAlign w:val="bottom"/>
          </w:tcPr>
          <w:p w14:paraId="68BB773A" w14:textId="77777777" w:rsidR="00AC66B6" w:rsidRPr="00693A2E" w:rsidRDefault="00000000" w:rsidP="00AC66B6">
            <w:pPr>
              <w:jc w:val="left"/>
              <w:rPr>
                <w:color w:val="000000"/>
                <w:sz w:val="20"/>
                <w:szCs w:val="20"/>
                <w:lang w:val="en-US"/>
              </w:rPr>
            </w:pPr>
            <w:r w:rsidRPr="00A65ABB">
              <w:rPr>
                <w:sz w:val="18"/>
                <w:szCs w:val="18"/>
                <w:lang w:val="en-US"/>
              </w:rPr>
              <w:t>Extension of institutional strengthening project (phase XIII: 12/2021-11/2023)</w:t>
            </w:r>
          </w:p>
        </w:tc>
        <w:tc>
          <w:tcPr>
            <w:tcW w:w="1082" w:type="dxa"/>
            <w:shd w:val="clear" w:color="auto" w:fill="FFFFFF" w:themeFill="background1"/>
            <w:noWrap/>
          </w:tcPr>
          <w:p w14:paraId="7AD9CC93"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108A21CF" w14:textId="77777777" w:rsidR="00AC66B6" w:rsidRPr="00693A2E" w:rsidRDefault="00000000" w:rsidP="00AC66B6">
            <w:pPr>
              <w:jc w:val="right"/>
              <w:rPr>
                <w:color w:val="000000"/>
                <w:sz w:val="20"/>
                <w:szCs w:val="20"/>
                <w:lang w:val="en-US"/>
              </w:rPr>
            </w:pPr>
            <w:r>
              <w:rPr>
                <w:sz w:val="18"/>
                <w:szCs w:val="18"/>
                <w:lang w:val="ru-RU"/>
              </w:rPr>
              <w:t>352,768</w:t>
            </w:r>
          </w:p>
        </w:tc>
        <w:tc>
          <w:tcPr>
            <w:tcW w:w="1276" w:type="dxa"/>
            <w:shd w:val="clear" w:color="auto" w:fill="FFFFFF" w:themeFill="background1"/>
          </w:tcPr>
          <w:p w14:paraId="1E3FC629" w14:textId="77777777" w:rsidR="00AC66B6" w:rsidRPr="00693A2E" w:rsidRDefault="00000000" w:rsidP="00AC66B6">
            <w:pPr>
              <w:jc w:val="right"/>
              <w:rPr>
                <w:color w:val="000000"/>
                <w:sz w:val="20"/>
                <w:szCs w:val="20"/>
                <w:lang w:val="en-US"/>
              </w:rPr>
            </w:pPr>
            <w:r>
              <w:rPr>
                <w:sz w:val="18"/>
                <w:szCs w:val="18"/>
                <w:lang w:val="ru-RU"/>
              </w:rPr>
              <w:t>328,161</w:t>
            </w:r>
          </w:p>
        </w:tc>
        <w:tc>
          <w:tcPr>
            <w:tcW w:w="992" w:type="dxa"/>
            <w:shd w:val="clear" w:color="auto" w:fill="FFFFFF" w:themeFill="background1"/>
            <w:noWrap/>
          </w:tcPr>
          <w:p w14:paraId="0FA1E312" w14:textId="77777777" w:rsidR="00AC66B6" w:rsidRPr="00693A2E" w:rsidRDefault="00000000" w:rsidP="00AC66B6">
            <w:pPr>
              <w:jc w:val="right"/>
              <w:rPr>
                <w:color w:val="000000"/>
                <w:sz w:val="20"/>
                <w:szCs w:val="20"/>
                <w:lang w:val="en-US"/>
              </w:rPr>
            </w:pPr>
            <w:r>
              <w:rPr>
                <w:sz w:val="18"/>
                <w:szCs w:val="18"/>
                <w:lang w:val="ru-RU"/>
              </w:rPr>
              <w:t>24,607</w:t>
            </w:r>
          </w:p>
        </w:tc>
        <w:tc>
          <w:tcPr>
            <w:tcW w:w="1134" w:type="dxa"/>
            <w:shd w:val="clear" w:color="auto" w:fill="FFFFFF" w:themeFill="background1"/>
            <w:noWrap/>
          </w:tcPr>
          <w:p w14:paraId="5090EAA7" w14:textId="77777777" w:rsidR="00AC66B6" w:rsidRPr="00693A2E" w:rsidRDefault="00AC66B6" w:rsidP="00AC66B6">
            <w:pPr>
              <w:jc w:val="right"/>
              <w:rPr>
                <w:sz w:val="20"/>
                <w:szCs w:val="20"/>
                <w:lang w:val="en-US"/>
              </w:rPr>
            </w:pPr>
          </w:p>
        </w:tc>
        <w:tc>
          <w:tcPr>
            <w:tcW w:w="1134" w:type="dxa"/>
            <w:shd w:val="clear" w:color="auto" w:fill="FFFFFF" w:themeFill="background1"/>
          </w:tcPr>
          <w:p w14:paraId="6286DC96" w14:textId="77777777" w:rsidR="00AC66B6" w:rsidRPr="00693A2E" w:rsidRDefault="00000000" w:rsidP="00AC66B6">
            <w:pPr>
              <w:jc w:val="right"/>
              <w:rPr>
                <w:color w:val="000000"/>
                <w:sz w:val="20"/>
                <w:szCs w:val="20"/>
                <w:lang w:val="en-US"/>
              </w:rPr>
            </w:pPr>
            <w:r>
              <w:rPr>
                <w:sz w:val="18"/>
                <w:szCs w:val="18"/>
                <w:lang w:val="ru-RU"/>
              </w:rPr>
              <w:t>1,723</w:t>
            </w:r>
          </w:p>
        </w:tc>
        <w:tc>
          <w:tcPr>
            <w:tcW w:w="1134" w:type="dxa"/>
            <w:shd w:val="clear" w:color="auto" w:fill="FFFFFF" w:themeFill="background1"/>
            <w:noWrap/>
          </w:tcPr>
          <w:p w14:paraId="6AC9511D" w14:textId="77777777" w:rsidR="00AC66B6" w:rsidRPr="00693A2E" w:rsidRDefault="00AC66B6" w:rsidP="00AC66B6">
            <w:pPr>
              <w:jc w:val="center"/>
              <w:rPr>
                <w:sz w:val="20"/>
                <w:szCs w:val="20"/>
                <w:lang w:val="en-US"/>
              </w:rPr>
            </w:pPr>
          </w:p>
        </w:tc>
        <w:tc>
          <w:tcPr>
            <w:tcW w:w="851" w:type="dxa"/>
            <w:shd w:val="clear" w:color="auto" w:fill="FFFFFF" w:themeFill="background1"/>
          </w:tcPr>
          <w:p w14:paraId="4839B19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85E781E" w14:textId="77777777" w:rsidR="00AC66B6" w:rsidRPr="00693A2E" w:rsidRDefault="00AC66B6" w:rsidP="00AC66B6">
            <w:pPr>
              <w:jc w:val="left"/>
              <w:rPr>
                <w:sz w:val="20"/>
                <w:szCs w:val="20"/>
                <w:lang w:val="en-US"/>
              </w:rPr>
            </w:pPr>
          </w:p>
        </w:tc>
      </w:tr>
      <w:tr w:rsidR="00931BB3" w14:paraId="18039EA7" w14:textId="77777777" w:rsidTr="001E3A61">
        <w:tc>
          <w:tcPr>
            <w:tcW w:w="1980" w:type="dxa"/>
            <w:shd w:val="clear" w:color="auto" w:fill="FFFFFF" w:themeFill="background1"/>
            <w:noWrap/>
          </w:tcPr>
          <w:p w14:paraId="416079BF" w14:textId="77777777" w:rsidR="00AC66B6" w:rsidRPr="00693A2E" w:rsidRDefault="00000000" w:rsidP="00AC66B6">
            <w:pPr>
              <w:jc w:val="left"/>
              <w:rPr>
                <w:color w:val="000000"/>
                <w:sz w:val="20"/>
                <w:szCs w:val="20"/>
                <w:lang w:val="en-US"/>
              </w:rPr>
            </w:pPr>
            <w:r>
              <w:rPr>
                <w:sz w:val="18"/>
                <w:szCs w:val="18"/>
                <w:lang w:val="ru-RU"/>
              </w:rPr>
              <w:t>COS/SEV/88/INS/64</w:t>
            </w:r>
          </w:p>
        </w:tc>
        <w:tc>
          <w:tcPr>
            <w:tcW w:w="2693" w:type="dxa"/>
            <w:shd w:val="clear" w:color="auto" w:fill="FFFFFF" w:themeFill="background1"/>
            <w:vAlign w:val="bottom"/>
          </w:tcPr>
          <w:p w14:paraId="2D2B7ABE" w14:textId="77777777" w:rsidR="00AC66B6" w:rsidRPr="00693A2E" w:rsidRDefault="00000000" w:rsidP="00AC66B6">
            <w:pPr>
              <w:jc w:val="left"/>
              <w:rPr>
                <w:color w:val="000000"/>
                <w:sz w:val="20"/>
                <w:szCs w:val="20"/>
                <w:lang w:val="en-US"/>
              </w:rPr>
            </w:pPr>
            <w:r w:rsidRPr="00A65ABB">
              <w:rPr>
                <w:sz w:val="18"/>
                <w:szCs w:val="18"/>
                <w:lang w:val="en-US"/>
              </w:rPr>
              <w:t>Extension of institutional strengthening project (phase XIV: 1/2022-12/2023)</w:t>
            </w:r>
          </w:p>
        </w:tc>
        <w:tc>
          <w:tcPr>
            <w:tcW w:w="1082" w:type="dxa"/>
            <w:shd w:val="clear" w:color="auto" w:fill="FFFFFF" w:themeFill="background1"/>
            <w:noWrap/>
          </w:tcPr>
          <w:p w14:paraId="78108324"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2C83FE28" w14:textId="77777777" w:rsidR="00AC66B6" w:rsidRPr="00693A2E" w:rsidRDefault="00000000" w:rsidP="00AC66B6">
            <w:pPr>
              <w:jc w:val="right"/>
              <w:rPr>
                <w:color w:val="000000"/>
                <w:sz w:val="20"/>
                <w:szCs w:val="20"/>
                <w:lang w:val="en-US"/>
              </w:rPr>
            </w:pPr>
            <w:r>
              <w:rPr>
                <w:sz w:val="18"/>
                <w:szCs w:val="18"/>
                <w:lang w:val="ru-RU"/>
              </w:rPr>
              <w:t>179,857</w:t>
            </w:r>
          </w:p>
        </w:tc>
        <w:tc>
          <w:tcPr>
            <w:tcW w:w="1276" w:type="dxa"/>
            <w:shd w:val="clear" w:color="auto" w:fill="FFFFFF" w:themeFill="background1"/>
          </w:tcPr>
          <w:p w14:paraId="5EBA0498" w14:textId="77777777" w:rsidR="00AC66B6" w:rsidRPr="00693A2E" w:rsidRDefault="00000000" w:rsidP="00AC66B6">
            <w:pPr>
              <w:jc w:val="right"/>
              <w:rPr>
                <w:color w:val="000000"/>
                <w:sz w:val="20"/>
                <w:szCs w:val="20"/>
                <w:lang w:val="en-US"/>
              </w:rPr>
            </w:pPr>
            <w:r>
              <w:rPr>
                <w:sz w:val="18"/>
                <w:szCs w:val="18"/>
                <w:lang w:val="ru-RU"/>
              </w:rPr>
              <w:t>170,446</w:t>
            </w:r>
          </w:p>
        </w:tc>
        <w:tc>
          <w:tcPr>
            <w:tcW w:w="992" w:type="dxa"/>
            <w:shd w:val="clear" w:color="auto" w:fill="FFFFFF" w:themeFill="background1"/>
            <w:noWrap/>
          </w:tcPr>
          <w:p w14:paraId="214F20AD" w14:textId="77777777" w:rsidR="00AC66B6" w:rsidRPr="00693A2E" w:rsidRDefault="00000000" w:rsidP="00AC66B6">
            <w:pPr>
              <w:jc w:val="right"/>
              <w:rPr>
                <w:color w:val="000000"/>
                <w:sz w:val="20"/>
                <w:szCs w:val="20"/>
                <w:lang w:val="en-US"/>
              </w:rPr>
            </w:pPr>
            <w:r>
              <w:rPr>
                <w:sz w:val="18"/>
                <w:szCs w:val="18"/>
                <w:lang w:val="ru-RU"/>
              </w:rPr>
              <w:t>9,411</w:t>
            </w:r>
          </w:p>
        </w:tc>
        <w:tc>
          <w:tcPr>
            <w:tcW w:w="1134" w:type="dxa"/>
            <w:shd w:val="clear" w:color="auto" w:fill="FFFFFF" w:themeFill="background1"/>
            <w:noWrap/>
          </w:tcPr>
          <w:p w14:paraId="73A53E13" w14:textId="77777777" w:rsidR="00AC66B6" w:rsidRPr="00693A2E" w:rsidRDefault="00AC66B6" w:rsidP="00AC66B6">
            <w:pPr>
              <w:jc w:val="right"/>
              <w:rPr>
                <w:sz w:val="20"/>
                <w:szCs w:val="20"/>
                <w:lang w:val="en-US"/>
              </w:rPr>
            </w:pPr>
          </w:p>
        </w:tc>
        <w:tc>
          <w:tcPr>
            <w:tcW w:w="1134" w:type="dxa"/>
            <w:shd w:val="clear" w:color="auto" w:fill="FFFFFF" w:themeFill="background1"/>
          </w:tcPr>
          <w:p w14:paraId="254B45B5" w14:textId="77777777" w:rsidR="00AC66B6" w:rsidRPr="00693A2E" w:rsidRDefault="00000000" w:rsidP="00AC66B6">
            <w:pPr>
              <w:jc w:val="right"/>
              <w:rPr>
                <w:color w:val="000000"/>
                <w:sz w:val="20"/>
                <w:szCs w:val="20"/>
                <w:lang w:val="en-US"/>
              </w:rPr>
            </w:pPr>
            <w:r>
              <w:rPr>
                <w:sz w:val="18"/>
                <w:szCs w:val="18"/>
                <w:lang w:val="ru-RU"/>
              </w:rPr>
              <w:t>659</w:t>
            </w:r>
          </w:p>
        </w:tc>
        <w:tc>
          <w:tcPr>
            <w:tcW w:w="1134" w:type="dxa"/>
            <w:shd w:val="clear" w:color="auto" w:fill="FFFFFF" w:themeFill="background1"/>
            <w:noWrap/>
          </w:tcPr>
          <w:p w14:paraId="53BDEC52" w14:textId="77777777" w:rsidR="00AC66B6" w:rsidRPr="00693A2E" w:rsidRDefault="00AC66B6" w:rsidP="00AC66B6">
            <w:pPr>
              <w:jc w:val="center"/>
              <w:rPr>
                <w:sz w:val="20"/>
                <w:szCs w:val="20"/>
                <w:lang w:val="en-US"/>
              </w:rPr>
            </w:pPr>
          </w:p>
        </w:tc>
        <w:tc>
          <w:tcPr>
            <w:tcW w:w="851" w:type="dxa"/>
            <w:shd w:val="clear" w:color="auto" w:fill="FFFFFF" w:themeFill="background1"/>
          </w:tcPr>
          <w:p w14:paraId="381FEF2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C25FA64" w14:textId="77777777" w:rsidR="00AC66B6" w:rsidRPr="00693A2E" w:rsidRDefault="00AC66B6" w:rsidP="00AC66B6">
            <w:pPr>
              <w:jc w:val="left"/>
              <w:rPr>
                <w:sz w:val="20"/>
                <w:szCs w:val="20"/>
                <w:lang w:val="en-US"/>
              </w:rPr>
            </w:pPr>
          </w:p>
        </w:tc>
      </w:tr>
      <w:tr w:rsidR="00931BB3" w14:paraId="7F4C921E" w14:textId="77777777" w:rsidTr="001E3A61">
        <w:tc>
          <w:tcPr>
            <w:tcW w:w="1980" w:type="dxa"/>
            <w:shd w:val="clear" w:color="auto" w:fill="FFFFFF" w:themeFill="background1"/>
            <w:noWrap/>
          </w:tcPr>
          <w:p w14:paraId="5DEA3BB7" w14:textId="77777777" w:rsidR="00AC66B6" w:rsidRPr="00693A2E" w:rsidRDefault="00000000" w:rsidP="00AC66B6">
            <w:pPr>
              <w:jc w:val="left"/>
              <w:rPr>
                <w:color w:val="000000"/>
                <w:sz w:val="20"/>
                <w:szCs w:val="20"/>
                <w:lang w:val="en-US"/>
              </w:rPr>
            </w:pPr>
            <w:r>
              <w:rPr>
                <w:sz w:val="18"/>
                <w:szCs w:val="18"/>
                <w:lang w:val="ru-RU"/>
              </w:rPr>
              <w:t>EGY/PHA/79/TAS/132</w:t>
            </w:r>
          </w:p>
        </w:tc>
        <w:tc>
          <w:tcPr>
            <w:tcW w:w="2693" w:type="dxa"/>
            <w:shd w:val="clear" w:color="auto" w:fill="FFFFFF" w:themeFill="background1"/>
            <w:vAlign w:val="bottom"/>
          </w:tcPr>
          <w:p w14:paraId="7E01CD85"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 (project management and monitoring)</w:t>
            </w:r>
          </w:p>
        </w:tc>
        <w:tc>
          <w:tcPr>
            <w:tcW w:w="1082" w:type="dxa"/>
            <w:shd w:val="clear" w:color="auto" w:fill="FFFFFF" w:themeFill="background1"/>
            <w:noWrap/>
          </w:tcPr>
          <w:p w14:paraId="263652B1" w14:textId="77777777" w:rsidR="00AC66B6" w:rsidRPr="00693A2E" w:rsidRDefault="00000000" w:rsidP="00AC66B6">
            <w:pPr>
              <w:jc w:val="center"/>
              <w:rPr>
                <w:color w:val="000000"/>
                <w:sz w:val="20"/>
                <w:szCs w:val="20"/>
                <w:lang w:val="en-US"/>
              </w:rPr>
            </w:pPr>
            <w:r>
              <w:rPr>
                <w:sz w:val="18"/>
                <w:szCs w:val="18"/>
                <w:lang w:val="ru-RU"/>
              </w:rPr>
              <w:t>Dec-22</w:t>
            </w:r>
          </w:p>
        </w:tc>
        <w:tc>
          <w:tcPr>
            <w:tcW w:w="1186" w:type="dxa"/>
            <w:shd w:val="clear" w:color="auto" w:fill="FFFFFF" w:themeFill="background1"/>
            <w:noWrap/>
          </w:tcPr>
          <w:p w14:paraId="0D0F0F05" w14:textId="77777777" w:rsidR="00AC66B6" w:rsidRPr="00693A2E" w:rsidRDefault="00000000" w:rsidP="00AC66B6">
            <w:pPr>
              <w:jc w:val="right"/>
              <w:rPr>
                <w:color w:val="000000"/>
                <w:sz w:val="20"/>
                <w:szCs w:val="20"/>
                <w:lang w:val="en-US"/>
              </w:rPr>
            </w:pPr>
            <w:r>
              <w:rPr>
                <w:sz w:val="18"/>
                <w:szCs w:val="18"/>
                <w:lang w:val="ru-RU"/>
              </w:rPr>
              <w:t>75,000</w:t>
            </w:r>
          </w:p>
        </w:tc>
        <w:tc>
          <w:tcPr>
            <w:tcW w:w="1276" w:type="dxa"/>
            <w:shd w:val="clear" w:color="auto" w:fill="FFFFFF" w:themeFill="background1"/>
          </w:tcPr>
          <w:p w14:paraId="15BFE792" w14:textId="77777777" w:rsidR="00AC66B6" w:rsidRPr="00693A2E" w:rsidRDefault="00000000" w:rsidP="00AC66B6">
            <w:pPr>
              <w:jc w:val="right"/>
              <w:rPr>
                <w:color w:val="000000"/>
                <w:sz w:val="20"/>
                <w:szCs w:val="20"/>
                <w:lang w:val="en-US"/>
              </w:rPr>
            </w:pPr>
            <w:r>
              <w:rPr>
                <w:sz w:val="18"/>
                <w:szCs w:val="18"/>
                <w:lang w:val="ru-RU"/>
              </w:rPr>
              <w:t>67,871</w:t>
            </w:r>
          </w:p>
        </w:tc>
        <w:tc>
          <w:tcPr>
            <w:tcW w:w="992" w:type="dxa"/>
            <w:shd w:val="clear" w:color="auto" w:fill="FFFFFF" w:themeFill="background1"/>
            <w:noWrap/>
          </w:tcPr>
          <w:p w14:paraId="7E237AB7" w14:textId="77777777" w:rsidR="00AC66B6" w:rsidRPr="00693A2E" w:rsidRDefault="00000000" w:rsidP="00AC66B6">
            <w:pPr>
              <w:jc w:val="right"/>
              <w:rPr>
                <w:color w:val="000000"/>
                <w:sz w:val="20"/>
                <w:szCs w:val="20"/>
                <w:lang w:val="en-US"/>
              </w:rPr>
            </w:pPr>
            <w:r>
              <w:rPr>
                <w:sz w:val="18"/>
                <w:szCs w:val="18"/>
                <w:lang w:val="ru-RU"/>
              </w:rPr>
              <w:t>7,129</w:t>
            </w:r>
          </w:p>
        </w:tc>
        <w:tc>
          <w:tcPr>
            <w:tcW w:w="1134" w:type="dxa"/>
            <w:shd w:val="clear" w:color="auto" w:fill="FFFFFF" w:themeFill="background1"/>
            <w:noWrap/>
          </w:tcPr>
          <w:p w14:paraId="3227C4E7" w14:textId="77777777" w:rsidR="00AC66B6" w:rsidRPr="00693A2E" w:rsidRDefault="00AC66B6" w:rsidP="00AC66B6">
            <w:pPr>
              <w:jc w:val="right"/>
              <w:rPr>
                <w:sz w:val="20"/>
                <w:szCs w:val="20"/>
                <w:lang w:val="en-US"/>
              </w:rPr>
            </w:pPr>
          </w:p>
        </w:tc>
        <w:tc>
          <w:tcPr>
            <w:tcW w:w="1134" w:type="dxa"/>
            <w:shd w:val="clear" w:color="auto" w:fill="FFFFFF" w:themeFill="background1"/>
          </w:tcPr>
          <w:p w14:paraId="3AB9A683" w14:textId="77777777" w:rsidR="00AC66B6" w:rsidRPr="00693A2E" w:rsidRDefault="00000000" w:rsidP="00AC66B6">
            <w:pPr>
              <w:jc w:val="right"/>
              <w:rPr>
                <w:color w:val="000000"/>
                <w:sz w:val="20"/>
                <w:szCs w:val="20"/>
                <w:lang w:val="en-US"/>
              </w:rPr>
            </w:pPr>
            <w:r>
              <w:rPr>
                <w:sz w:val="18"/>
                <w:szCs w:val="18"/>
                <w:lang w:val="ru-RU"/>
              </w:rPr>
              <w:t>499</w:t>
            </w:r>
          </w:p>
        </w:tc>
        <w:tc>
          <w:tcPr>
            <w:tcW w:w="1134" w:type="dxa"/>
            <w:shd w:val="clear" w:color="auto" w:fill="FFFFFF" w:themeFill="background1"/>
            <w:noWrap/>
          </w:tcPr>
          <w:p w14:paraId="7F35CC33" w14:textId="77777777" w:rsidR="00AC66B6" w:rsidRPr="00693A2E" w:rsidRDefault="00AC66B6" w:rsidP="00AC66B6">
            <w:pPr>
              <w:jc w:val="center"/>
              <w:rPr>
                <w:sz w:val="20"/>
                <w:szCs w:val="20"/>
                <w:lang w:val="en-US"/>
              </w:rPr>
            </w:pPr>
          </w:p>
        </w:tc>
        <w:tc>
          <w:tcPr>
            <w:tcW w:w="851" w:type="dxa"/>
            <w:shd w:val="clear" w:color="auto" w:fill="FFFFFF" w:themeFill="background1"/>
          </w:tcPr>
          <w:p w14:paraId="4DE7ADD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C053845" w14:textId="77777777" w:rsidR="00AC66B6" w:rsidRPr="00693A2E" w:rsidRDefault="00AC66B6" w:rsidP="00AC66B6">
            <w:pPr>
              <w:jc w:val="left"/>
              <w:rPr>
                <w:sz w:val="20"/>
                <w:szCs w:val="20"/>
                <w:lang w:val="en-US"/>
              </w:rPr>
            </w:pPr>
          </w:p>
        </w:tc>
      </w:tr>
      <w:tr w:rsidR="00931BB3" w14:paraId="7B16C20D" w14:textId="77777777" w:rsidTr="001E3A61">
        <w:tc>
          <w:tcPr>
            <w:tcW w:w="1980" w:type="dxa"/>
            <w:shd w:val="clear" w:color="auto" w:fill="FFFFFF" w:themeFill="background1"/>
            <w:noWrap/>
          </w:tcPr>
          <w:p w14:paraId="378E8E0C" w14:textId="77777777" w:rsidR="00AC66B6" w:rsidRPr="00693A2E" w:rsidRDefault="00000000" w:rsidP="00AC66B6">
            <w:pPr>
              <w:jc w:val="left"/>
              <w:rPr>
                <w:color w:val="000000"/>
                <w:sz w:val="18"/>
                <w:szCs w:val="18"/>
                <w:lang w:val="en-US"/>
              </w:rPr>
            </w:pPr>
            <w:r>
              <w:rPr>
                <w:sz w:val="18"/>
                <w:szCs w:val="18"/>
                <w:lang w:val="ru-RU"/>
              </w:rPr>
              <w:t>EGY/PHA/84/INV/144</w:t>
            </w:r>
          </w:p>
        </w:tc>
        <w:tc>
          <w:tcPr>
            <w:tcW w:w="2693" w:type="dxa"/>
            <w:shd w:val="clear" w:color="auto" w:fill="FFFFFF" w:themeFill="background1"/>
            <w:vAlign w:val="bottom"/>
          </w:tcPr>
          <w:p w14:paraId="72EC33A7"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 (extruded polystyrene foam sector)</w:t>
            </w:r>
          </w:p>
        </w:tc>
        <w:tc>
          <w:tcPr>
            <w:tcW w:w="1082" w:type="dxa"/>
            <w:shd w:val="clear" w:color="auto" w:fill="FFFFFF" w:themeFill="background1"/>
            <w:noWrap/>
          </w:tcPr>
          <w:p w14:paraId="6A8690F1"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47735062" w14:textId="77777777" w:rsidR="00AC66B6" w:rsidRPr="00693A2E" w:rsidRDefault="00000000" w:rsidP="00AC66B6">
            <w:pPr>
              <w:jc w:val="right"/>
              <w:rPr>
                <w:color w:val="000000"/>
                <w:sz w:val="20"/>
                <w:szCs w:val="20"/>
                <w:lang w:val="en-US"/>
              </w:rPr>
            </w:pPr>
            <w:r>
              <w:rPr>
                <w:sz w:val="18"/>
                <w:szCs w:val="18"/>
                <w:lang w:val="ru-RU"/>
              </w:rPr>
              <w:t>1,761,750</w:t>
            </w:r>
          </w:p>
        </w:tc>
        <w:tc>
          <w:tcPr>
            <w:tcW w:w="1276" w:type="dxa"/>
            <w:shd w:val="clear" w:color="auto" w:fill="FFFFFF" w:themeFill="background1"/>
          </w:tcPr>
          <w:p w14:paraId="2DDF897B" w14:textId="77777777" w:rsidR="00AC66B6" w:rsidRPr="00693A2E" w:rsidRDefault="00000000" w:rsidP="00AC66B6">
            <w:pPr>
              <w:jc w:val="right"/>
              <w:rPr>
                <w:color w:val="000000"/>
                <w:sz w:val="20"/>
                <w:szCs w:val="20"/>
                <w:lang w:val="en-US"/>
              </w:rPr>
            </w:pPr>
            <w:r>
              <w:rPr>
                <w:sz w:val="18"/>
                <w:szCs w:val="18"/>
                <w:lang w:val="ru-RU"/>
              </w:rPr>
              <w:t>1,577,664</w:t>
            </w:r>
          </w:p>
        </w:tc>
        <w:tc>
          <w:tcPr>
            <w:tcW w:w="992" w:type="dxa"/>
            <w:shd w:val="clear" w:color="auto" w:fill="FFFFFF" w:themeFill="background1"/>
            <w:noWrap/>
          </w:tcPr>
          <w:p w14:paraId="73AA1144" w14:textId="77777777" w:rsidR="00AC66B6" w:rsidRPr="00693A2E" w:rsidRDefault="00000000" w:rsidP="00AC66B6">
            <w:pPr>
              <w:jc w:val="right"/>
              <w:rPr>
                <w:color w:val="000000"/>
                <w:sz w:val="20"/>
                <w:szCs w:val="20"/>
                <w:lang w:val="en-US"/>
              </w:rPr>
            </w:pPr>
            <w:r>
              <w:rPr>
                <w:sz w:val="18"/>
                <w:szCs w:val="18"/>
                <w:lang w:val="ru-RU"/>
              </w:rPr>
              <w:t>184,086</w:t>
            </w:r>
          </w:p>
        </w:tc>
        <w:tc>
          <w:tcPr>
            <w:tcW w:w="1134" w:type="dxa"/>
            <w:shd w:val="clear" w:color="auto" w:fill="FFFFFF" w:themeFill="background1"/>
            <w:noWrap/>
          </w:tcPr>
          <w:p w14:paraId="5E6558E2" w14:textId="77777777" w:rsidR="00AC66B6" w:rsidRPr="00693A2E" w:rsidRDefault="00AC66B6" w:rsidP="00AC66B6">
            <w:pPr>
              <w:jc w:val="right"/>
              <w:rPr>
                <w:sz w:val="20"/>
                <w:szCs w:val="20"/>
                <w:lang w:val="en-US"/>
              </w:rPr>
            </w:pPr>
          </w:p>
        </w:tc>
        <w:tc>
          <w:tcPr>
            <w:tcW w:w="1134" w:type="dxa"/>
            <w:shd w:val="clear" w:color="auto" w:fill="FFFFFF" w:themeFill="background1"/>
          </w:tcPr>
          <w:p w14:paraId="710FC79E" w14:textId="77777777" w:rsidR="00AC66B6" w:rsidRPr="00693A2E" w:rsidRDefault="00000000" w:rsidP="00AC66B6">
            <w:pPr>
              <w:jc w:val="right"/>
              <w:rPr>
                <w:color w:val="000000"/>
                <w:sz w:val="20"/>
                <w:szCs w:val="20"/>
                <w:lang w:val="en-US"/>
              </w:rPr>
            </w:pPr>
            <w:r>
              <w:rPr>
                <w:sz w:val="18"/>
                <w:szCs w:val="18"/>
                <w:lang w:val="ru-RU"/>
              </w:rPr>
              <w:t>12,886</w:t>
            </w:r>
          </w:p>
        </w:tc>
        <w:tc>
          <w:tcPr>
            <w:tcW w:w="1134" w:type="dxa"/>
            <w:shd w:val="clear" w:color="auto" w:fill="FFFFFF" w:themeFill="background1"/>
            <w:noWrap/>
          </w:tcPr>
          <w:p w14:paraId="0569D95C" w14:textId="77777777" w:rsidR="00AC66B6" w:rsidRPr="00693A2E" w:rsidRDefault="00AC66B6" w:rsidP="00AC66B6">
            <w:pPr>
              <w:jc w:val="center"/>
              <w:rPr>
                <w:sz w:val="20"/>
                <w:szCs w:val="20"/>
                <w:lang w:val="en-US"/>
              </w:rPr>
            </w:pPr>
          </w:p>
        </w:tc>
        <w:tc>
          <w:tcPr>
            <w:tcW w:w="851" w:type="dxa"/>
            <w:shd w:val="clear" w:color="auto" w:fill="FFFFFF" w:themeFill="background1"/>
          </w:tcPr>
          <w:p w14:paraId="48C4538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EC5F362" w14:textId="77777777" w:rsidR="00AC66B6" w:rsidRPr="00693A2E" w:rsidRDefault="00AC66B6" w:rsidP="00AC66B6">
            <w:pPr>
              <w:jc w:val="left"/>
              <w:rPr>
                <w:sz w:val="20"/>
                <w:szCs w:val="20"/>
                <w:lang w:val="en-US"/>
              </w:rPr>
            </w:pPr>
          </w:p>
        </w:tc>
      </w:tr>
      <w:tr w:rsidR="00931BB3" w14:paraId="694E5FDE" w14:textId="77777777" w:rsidTr="001E3A61">
        <w:tc>
          <w:tcPr>
            <w:tcW w:w="1980" w:type="dxa"/>
            <w:shd w:val="clear" w:color="auto" w:fill="FFFFFF" w:themeFill="background1"/>
            <w:noWrap/>
          </w:tcPr>
          <w:p w14:paraId="331F698E" w14:textId="77777777" w:rsidR="00AC66B6" w:rsidRPr="00693A2E" w:rsidRDefault="00000000" w:rsidP="00AC66B6">
            <w:pPr>
              <w:jc w:val="left"/>
              <w:rPr>
                <w:color w:val="000000"/>
                <w:sz w:val="20"/>
                <w:szCs w:val="20"/>
                <w:lang w:val="en-US"/>
              </w:rPr>
            </w:pPr>
            <w:r>
              <w:rPr>
                <w:sz w:val="18"/>
                <w:szCs w:val="18"/>
                <w:lang w:val="ru-RU"/>
              </w:rPr>
              <w:t>GHA/KIP/87/PRP/51</w:t>
            </w:r>
          </w:p>
        </w:tc>
        <w:tc>
          <w:tcPr>
            <w:tcW w:w="2693" w:type="dxa"/>
            <w:shd w:val="clear" w:color="auto" w:fill="FFFFFF" w:themeFill="background1"/>
            <w:vAlign w:val="bottom"/>
          </w:tcPr>
          <w:p w14:paraId="57213797"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305E6EE1" w14:textId="77777777" w:rsidR="00AC66B6" w:rsidRPr="00693A2E" w:rsidRDefault="00000000" w:rsidP="00AC66B6">
            <w:pPr>
              <w:jc w:val="center"/>
              <w:rPr>
                <w:sz w:val="20"/>
                <w:szCs w:val="20"/>
                <w:lang w:val="en-US"/>
              </w:rPr>
            </w:pPr>
            <w:r>
              <w:rPr>
                <w:sz w:val="18"/>
                <w:szCs w:val="18"/>
                <w:lang w:val="ru-RU"/>
              </w:rPr>
              <w:t>Aug-23</w:t>
            </w:r>
          </w:p>
        </w:tc>
        <w:tc>
          <w:tcPr>
            <w:tcW w:w="1186" w:type="dxa"/>
            <w:shd w:val="clear" w:color="auto" w:fill="FFFFFF" w:themeFill="background1"/>
            <w:noWrap/>
          </w:tcPr>
          <w:p w14:paraId="31D06B1B" w14:textId="77777777" w:rsidR="00AC66B6" w:rsidRPr="00693A2E" w:rsidRDefault="00000000" w:rsidP="00AC66B6">
            <w:pPr>
              <w:jc w:val="right"/>
              <w:rPr>
                <w:color w:val="000000"/>
                <w:sz w:val="20"/>
                <w:szCs w:val="20"/>
                <w:lang w:val="en-US"/>
              </w:rPr>
            </w:pPr>
            <w:r>
              <w:rPr>
                <w:sz w:val="18"/>
                <w:szCs w:val="18"/>
                <w:lang w:val="ru-RU"/>
              </w:rPr>
              <w:t>130,000</w:t>
            </w:r>
          </w:p>
        </w:tc>
        <w:tc>
          <w:tcPr>
            <w:tcW w:w="1276" w:type="dxa"/>
            <w:shd w:val="clear" w:color="auto" w:fill="FFFFFF" w:themeFill="background1"/>
          </w:tcPr>
          <w:p w14:paraId="23A9BB95" w14:textId="77777777" w:rsidR="00AC66B6" w:rsidRPr="00693A2E" w:rsidRDefault="00000000" w:rsidP="00AC66B6">
            <w:pPr>
              <w:jc w:val="right"/>
              <w:rPr>
                <w:color w:val="000000"/>
                <w:sz w:val="20"/>
                <w:szCs w:val="20"/>
                <w:lang w:val="en-US"/>
              </w:rPr>
            </w:pPr>
            <w:r>
              <w:rPr>
                <w:sz w:val="18"/>
                <w:szCs w:val="18"/>
                <w:lang w:val="ru-RU"/>
              </w:rPr>
              <w:t>87,053</w:t>
            </w:r>
          </w:p>
        </w:tc>
        <w:tc>
          <w:tcPr>
            <w:tcW w:w="992" w:type="dxa"/>
            <w:shd w:val="clear" w:color="auto" w:fill="FFFFFF" w:themeFill="background1"/>
            <w:noWrap/>
          </w:tcPr>
          <w:p w14:paraId="418E15A0" w14:textId="77777777" w:rsidR="00AC66B6" w:rsidRPr="00693A2E" w:rsidRDefault="00000000" w:rsidP="00AC66B6">
            <w:pPr>
              <w:jc w:val="right"/>
              <w:rPr>
                <w:sz w:val="20"/>
                <w:szCs w:val="20"/>
                <w:lang w:val="en-US"/>
              </w:rPr>
            </w:pPr>
            <w:r>
              <w:rPr>
                <w:sz w:val="18"/>
                <w:szCs w:val="18"/>
                <w:lang w:val="ru-RU"/>
              </w:rPr>
              <w:t>42,947</w:t>
            </w:r>
          </w:p>
        </w:tc>
        <w:tc>
          <w:tcPr>
            <w:tcW w:w="1134" w:type="dxa"/>
            <w:shd w:val="clear" w:color="auto" w:fill="FFFFFF" w:themeFill="background1"/>
            <w:noWrap/>
          </w:tcPr>
          <w:p w14:paraId="02E07472" w14:textId="77777777" w:rsidR="00AC66B6" w:rsidRPr="00693A2E" w:rsidRDefault="00AC66B6" w:rsidP="00AC66B6">
            <w:pPr>
              <w:jc w:val="right"/>
              <w:rPr>
                <w:sz w:val="20"/>
                <w:szCs w:val="20"/>
                <w:lang w:val="en-US"/>
              </w:rPr>
            </w:pPr>
          </w:p>
        </w:tc>
        <w:tc>
          <w:tcPr>
            <w:tcW w:w="1134" w:type="dxa"/>
            <w:shd w:val="clear" w:color="auto" w:fill="FFFFFF" w:themeFill="background1"/>
          </w:tcPr>
          <w:p w14:paraId="77DFDA4E" w14:textId="77777777" w:rsidR="00AC66B6" w:rsidRPr="00693A2E" w:rsidRDefault="00000000" w:rsidP="00AC66B6">
            <w:pPr>
              <w:jc w:val="right"/>
              <w:rPr>
                <w:color w:val="000000"/>
                <w:sz w:val="20"/>
                <w:szCs w:val="20"/>
                <w:lang w:val="en-US"/>
              </w:rPr>
            </w:pPr>
            <w:r>
              <w:rPr>
                <w:sz w:val="18"/>
                <w:szCs w:val="18"/>
                <w:lang w:val="ru-RU"/>
              </w:rPr>
              <w:t>3,006</w:t>
            </w:r>
          </w:p>
        </w:tc>
        <w:tc>
          <w:tcPr>
            <w:tcW w:w="1134" w:type="dxa"/>
            <w:shd w:val="clear" w:color="auto" w:fill="FFFFFF" w:themeFill="background1"/>
            <w:noWrap/>
          </w:tcPr>
          <w:p w14:paraId="61C6D893" w14:textId="77777777" w:rsidR="00AC66B6" w:rsidRPr="00693A2E" w:rsidRDefault="00AC66B6" w:rsidP="00AC66B6">
            <w:pPr>
              <w:jc w:val="center"/>
              <w:rPr>
                <w:sz w:val="20"/>
                <w:szCs w:val="20"/>
                <w:lang w:val="en-US"/>
              </w:rPr>
            </w:pPr>
          </w:p>
        </w:tc>
        <w:tc>
          <w:tcPr>
            <w:tcW w:w="851" w:type="dxa"/>
            <w:shd w:val="clear" w:color="auto" w:fill="FFFFFF" w:themeFill="background1"/>
          </w:tcPr>
          <w:p w14:paraId="246F61E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00CE231" w14:textId="77777777" w:rsidR="00AC66B6" w:rsidRPr="00693A2E" w:rsidRDefault="00AC66B6" w:rsidP="00AC66B6">
            <w:pPr>
              <w:jc w:val="left"/>
              <w:rPr>
                <w:sz w:val="20"/>
                <w:szCs w:val="20"/>
                <w:lang w:val="en-US"/>
              </w:rPr>
            </w:pPr>
          </w:p>
        </w:tc>
      </w:tr>
      <w:tr w:rsidR="00931BB3" w14:paraId="79D2ADBA" w14:textId="77777777" w:rsidTr="001E3A61">
        <w:tc>
          <w:tcPr>
            <w:tcW w:w="1980" w:type="dxa"/>
            <w:shd w:val="clear" w:color="auto" w:fill="FFFFFF" w:themeFill="background1"/>
            <w:noWrap/>
          </w:tcPr>
          <w:p w14:paraId="7EC0C154" w14:textId="77777777" w:rsidR="00AC66B6" w:rsidRPr="00693A2E" w:rsidRDefault="00000000" w:rsidP="00AC66B6">
            <w:pPr>
              <w:jc w:val="left"/>
              <w:rPr>
                <w:color w:val="000000"/>
                <w:sz w:val="20"/>
                <w:szCs w:val="20"/>
                <w:lang w:val="en-US"/>
              </w:rPr>
            </w:pPr>
            <w:r>
              <w:rPr>
                <w:sz w:val="18"/>
                <w:szCs w:val="18"/>
                <w:lang w:val="ru-RU"/>
              </w:rPr>
              <w:t>GHA/PHA/87/INV/50</w:t>
            </w:r>
          </w:p>
        </w:tc>
        <w:tc>
          <w:tcPr>
            <w:tcW w:w="2693" w:type="dxa"/>
            <w:shd w:val="clear" w:color="auto" w:fill="FFFFFF" w:themeFill="background1"/>
            <w:vAlign w:val="bottom"/>
          </w:tcPr>
          <w:p w14:paraId="43C5B31E"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w:t>
            </w:r>
          </w:p>
        </w:tc>
        <w:tc>
          <w:tcPr>
            <w:tcW w:w="1082" w:type="dxa"/>
            <w:shd w:val="clear" w:color="auto" w:fill="FFFFFF" w:themeFill="background1"/>
            <w:noWrap/>
          </w:tcPr>
          <w:p w14:paraId="12756CA1"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3DD51117" w14:textId="77777777" w:rsidR="00AC66B6" w:rsidRPr="00693A2E" w:rsidRDefault="00000000" w:rsidP="00AC66B6">
            <w:pPr>
              <w:jc w:val="right"/>
              <w:rPr>
                <w:color w:val="000000"/>
                <w:sz w:val="20"/>
                <w:szCs w:val="20"/>
                <w:lang w:val="en-US"/>
              </w:rPr>
            </w:pPr>
            <w:r>
              <w:rPr>
                <w:sz w:val="18"/>
                <w:szCs w:val="18"/>
                <w:lang w:val="ru-RU"/>
              </w:rPr>
              <w:t>459,820</w:t>
            </w:r>
          </w:p>
        </w:tc>
        <w:tc>
          <w:tcPr>
            <w:tcW w:w="1276" w:type="dxa"/>
            <w:shd w:val="clear" w:color="auto" w:fill="FFFFFF" w:themeFill="background1"/>
          </w:tcPr>
          <w:p w14:paraId="31FD6677" w14:textId="77777777" w:rsidR="00AC66B6" w:rsidRPr="00693A2E" w:rsidRDefault="00000000" w:rsidP="00AC66B6">
            <w:pPr>
              <w:jc w:val="right"/>
              <w:rPr>
                <w:color w:val="000000"/>
                <w:sz w:val="20"/>
                <w:szCs w:val="20"/>
                <w:lang w:val="en-US"/>
              </w:rPr>
            </w:pPr>
            <w:r>
              <w:rPr>
                <w:sz w:val="18"/>
                <w:szCs w:val="18"/>
                <w:lang w:val="ru-RU"/>
              </w:rPr>
              <w:t>452,430</w:t>
            </w:r>
          </w:p>
        </w:tc>
        <w:tc>
          <w:tcPr>
            <w:tcW w:w="992" w:type="dxa"/>
            <w:shd w:val="clear" w:color="auto" w:fill="FFFFFF" w:themeFill="background1"/>
            <w:noWrap/>
          </w:tcPr>
          <w:p w14:paraId="6150A52A" w14:textId="77777777" w:rsidR="00AC66B6" w:rsidRPr="00693A2E" w:rsidRDefault="00000000" w:rsidP="00AC66B6">
            <w:pPr>
              <w:jc w:val="right"/>
              <w:rPr>
                <w:color w:val="000000"/>
                <w:sz w:val="20"/>
                <w:szCs w:val="20"/>
                <w:lang w:val="en-US"/>
              </w:rPr>
            </w:pPr>
            <w:r>
              <w:rPr>
                <w:sz w:val="18"/>
                <w:szCs w:val="18"/>
                <w:lang w:val="ru-RU"/>
              </w:rPr>
              <w:t>7,390</w:t>
            </w:r>
          </w:p>
        </w:tc>
        <w:tc>
          <w:tcPr>
            <w:tcW w:w="1134" w:type="dxa"/>
            <w:shd w:val="clear" w:color="auto" w:fill="FFFFFF" w:themeFill="background1"/>
            <w:noWrap/>
          </w:tcPr>
          <w:p w14:paraId="6DDD3677" w14:textId="77777777" w:rsidR="00AC66B6" w:rsidRPr="00693A2E" w:rsidRDefault="00AC66B6" w:rsidP="00AC66B6">
            <w:pPr>
              <w:jc w:val="right"/>
              <w:rPr>
                <w:sz w:val="20"/>
                <w:szCs w:val="20"/>
                <w:lang w:val="en-US"/>
              </w:rPr>
            </w:pPr>
          </w:p>
        </w:tc>
        <w:tc>
          <w:tcPr>
            <w:tcW w:w="1134" w:type="dxa"/>
            <w:shd w:val="clear" w:color="auto" w:fill="FFFFFF" w:themeFill="background1"/>
          </w:tcPr>
          <w:p w14:paraId="5A7F56E2" w14:textId="77777777" w:rsidR="00AC66B6" w:rsidRPr="00693A2E" w:rsidRDefault="00000000" w:rsidP="00AC66B6">
            <w:pPr>
              <w:jc w:val="right"/>
              <w:rPr>
                <w:color w:val="000000"/>
                <w:sz w:val="20"/>
                <w:szCs w:val="20"/>
                <w:lang w:val="en-US"/>
              </w:rPr>
            </w:pPr>
            <w:r>
              <w:rPr>
                <w:sz w:val="18"/>
                <w:szCs w:val="18"/>
                <w:lang w:val="ru-RU"/>
              </w:rPr>
              <w:t>517</w:t>
            </w:r>
          </w:p>
        </w:tc>
        <w:tc>
          <w:tcPr>
            <w:tcW w:w="1134" w:type="dxa"/>
            <w:shd w:val="clear" w:color="auto" w:fill="FFFFFF" w:themeFill="background1"/>
            <w:noWrap/>
          </w:tcPr>
          <w:p w14:paraId="62350C44" w14:textId="77777777" w:rsidR="00AC66B6" w:rsidRPr="00693A2E" w:rsidRDefault="00AC66B6" w:rsidP="00AC66B6">
            <w:pPr>
              <w:jc w:val="center"/>
              <w:rPr>
                <w:sz w:val="20"/>
                <w:szCs w:val="20"/>
                <w:lang w:val="en-US"/>
              </w:rPr>
            </w:pPr>
          </w:p>
        </w:tc>
        <w:tc>
          <w:tcPr>
            <w:tcW w:w="851" w:type="dxa"/>
            <w:shd w:val="clear" w:color="auto" w:fill="FFFFFF" w:themeFill="background1"/>
          </w:tcPr>
          <w:p w14:paraId="282489A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CC2D784" w14:textId="77777777" w:rsidR="00AC66B6" w:rsidRPr="00693A2E" w:rsidRDefault="00AC66B6" w:rsidP="00AC66B6">
            <w:pPr>
              <w:jc w:val="left"/>
              <w:rPr>
                <w:sz w:val="20"/>
                <w:szCs w:val="20"/>
                <w:lang w:val="en-US"/>
              </w:rPr>
            </w:pPr>
          </w:p>
        </w:tc>
      </w:tr>
      <w:tr w:rsidR="00931BB3" w14:paraId="54ED7AD3" w14:textId="77777777" w:rsidTr="001E3A61">
        <w:tc>
          <w:tcPr>
            <w:tcW w:w="1980" w:type="dxa"/>
            <w:shd w:val="clear" w:color="auto" w:fill="FFFFFF" w:themeFill="background1"/>
            <w:noWrap/>
          </w:tcPr>
          <w:p w14:paraId="225FC36A" w14:textId="77777777" w:rsidR="00AC66B6" w:rsidRPr="00693A2E" w:rsidRDefault="00000000" w:rsidP="00AC66B6">
            <w:pPr>
              <w:jc w:val="left"/>
              <w:rPr>
                <w:color w:val="000000"/>
                <w:sz w:val="20"/>
                <w:szCs w:val="20"/>
                <w:lang w:val="en-US"/>
              </w:rPr>
            </w:pPr>
            <w:r>
              <w:rPr>
                <w:sz w:val="18"/>
                <w:szCs w:val="18"/>
                <w:lang w:val="ru-RU"/>
              </w:rPr>
              <w:t>IDS/PHA/87/PRP/216</w:t>
            </w:r>
          </w:p>
        </w:tc>
        <w:tc>
          <w:tcPr>
            <w:tcW w:w="2693" w:type="dxa"/>
            <w:shd w:val="clear" w:color="auto" w:fill="FFFFFF" w:themeFill="background1"/>
            <w:vAlign w:val="bottom"/>
          </w:tcPr>
          <w:p w14:paraId="4ED88350" w14:textId="77777777" w:rsidR="00AC66B6" w:rsidRPr="00693A2E" w:rsidRDefault="00000000" w:rsidP="00AC66B6">
            <w:pPr>
              <w:jc w:val="left"/>
              <w:rPr>
                <w:color w:val="000000"/>
                <w:sz w:val="20"/>
                <w:szCs w:val="20"/>
                <w:lang w:val="en-US"/>
              </w:rPr>
            </w:pPr>
            <w:r w:rsidRPr="00A65ABB">
              <w:rPr>
                <w:sz w:val="18"/>
                <w:szCs w:val="18"/>
                <w:lang w:val="en-US"/>
              </w:rPr>
              <w:t>Preparation of HCFC phase-out management plan (stage III) (Overarching)</w:t>
            </w:r>
          </w:p>
        </w:tc>
        <w:tc>
          <w:tcPr>
            <w:tcW w:w="1082" w:type="dxa"/>
            <w:shd w:val="clear" w:color="auto" w:fill="FFFFFF" w:themeFill="background1"/>
            <w:noWrap/>
          </w:tcPr>
          <w:p w14:paraId="63326AAE"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20336E27" w14:textId="77777777" w:rsidR="00AC66B6" w:rsidRPr="00693A2E" w:rsidRDefault="00000000" w:rsidP="00AC66B6">
            <w:pPr>
              <w:jc w:val="right"/>
              <w:rPr>
                <w:color w:val="000000"/>
                <w:sz w:val="20"/>
                <w:szCs w:val="20"/>
                <w:lang w:val="en-US"/>
              </w:rPr>
            </w:pPr>
            <w:r>
              <w:rPr>
                <w:sz w:val="18"/>
                <w:szCs w:val="18"/>
                <w:lang w:val="ru-RU"/>
              </w:rPr>
              <w:t>90,000</w:t>
            </w:r>
          </w:p>
        </w:tc>
        <w:tc>
          <w:tcPr>
            <w:tcW w:w="1276" w:type="dxa"/>
            <w:shd w:val="clear" w:color="auto" w:fill="FFFFFF" w:themeFill="background1"/>
          </w:tcPr>
          <w:p w14:paraId="701598F2" w14:textId="77777777" w:rsidR="00AC66B6" w:rsidRPr="00693A2E" w:rsidRDefault="00000000" w:rsidP="00AC66B6">
            <w:pPr>
              <w:jc w:val="right"/>
              <w:rPr>
                <w:color w:val="000000"/>
                <w:sz w:val="20"/>
                <w:szCs w:val="20"/>
                <w:lang w:val="en-US"/>
              </w:rPr>
            </w:pPr>
            <w:r>
              <w:rPr>
                <w:sz w:val="18"/>
                <w:szCs w:val="18"/>
                <w:lang w:val="ru-RU"/>
              </w:rPr>
              <w:t>84,295</w:t>
            </w:r>
          </w:p>
        </w:tc>
        <w:tc>
          <w:tcPr>
            <w:tcW w:w="992" w:type="dxa"/>
            <w:shd w:val="clear" w:color="auto" w:fill="FFFFFF" w:themeFill="background1"/>
            <w:noWrap/>
          </w:tcPr>
          <w:p w14:paraId="07996066" w14:textId="77777777" w:rsidR="00AC66B6" w:rsidRPr="00693A2E" w:rsidRDefault="00000000" w:rsidP="00AC66B6">
            <w:pPr>
              <w:jc w:val="right"/>
              <w:rPr>
                <w:color w:val="000000"/>
                <w:sz w:val="20"/>
                <w:szCs w:val="20"/>
                <w:lang w:val="en-US"/>
              </w:rPr>
            </w:pPr>
            <w:r>
              <w:rPr>
                <w:sz w:val="18"/>
                <w:szCs w:val="18"/>
                <w:lang w:val="ru-RU"/>
              </w:rPr>
              <w:t>5,705</w:t>
            </w:r>
          </w:p>
        </w:tc>
        <w:tc>
          <w:tcPr>
            <w:tcW w:w="1134" w:type="dxa"/>
            <w:shd w:val="clear" w:color="auto" w:fill="FFFFFF" w:themeFill="background1"/>
            <w:noWrap/>
          </w:tcPr>
          <w:p w14:paraId="2213CC7F" w14:textId="77777777" w:rsidR="00AC66B6" w:rsidRPr="00693A2E" w:rsidRDefault="00AC66B6" w:rsidP="00AC66B6">
            <w:pPr>
              <w:jc w:val="right"/>
              <w:rPr>
                <w:sz w:val="20"/>
                <w:szCs w:val="20"/>
                <w:lang w:val="en-US"/>
              </w:rPr>
            </w:pPr>
          </w:p>
        </w:tc>
        <w:tc>
          <w:tcPr>
            <w:tcW w:w="1134" w:type="dxa"/>
            <w:shd w:val="clear" w:color="auto" w:fill="FFFFFF" w:themeFill="background1"/>
          </w:tcPr>
          <w:p w14:paraId="6C98FAC0" w14:textId="77777777" w:rsidR="00AC66B6" w:rsidRPr="00693A2E" w:rsidRDefault="00000000" w:rsidP="00AC66B6">
            <w:pPr>
              <w:jc w:val="right"/>
              <w:rPr>
                <w:color w:val="000000"/>
                <w:sz w:val="20"/>
                <w:szCs w:val="20"/>
                <w:lang w:val="en-US"/>
              </w:rPr>
            </w:pPr>
            <w:r>
              <w:rPr>
                <w:sz w:val="18"/>
                <w:szCs w:val="18"/>
                <w:lang w:val="ru-RU"/>
              </w:rPr>
              <w:t>399</w:t>
            </w:r>
          </w:p>
        </w:tc>
        <w:tc>
          <w:tcPr>
            <w:tcW w:w="1134" w:type="dxa"/>
            <w:shd w:val="clear" w:color="auto" w:fill="FFFFFF" w:themeFill="background1"/>
            <w:noWrap/>
          </w:tcPr>
          <w:p w14:paraId="43D8970E" w14:textId="77777777" w:rsidR="00AC66B6" w:rsidRPr="00693A2E" w:rsidRDefault="00AC66B6" w:rsidP="00AC66B6">
            <w:pPr>
              <w:jc w:val="center"/>
              <w:rPr>
                <w:sz w:val="20"/>
                <w:szCs w:val="20"/>
                <w:lang w:val="en-US"/>
              </w:rPr>
            </w:pPr>
          </w:p>
        </w:tc>
        <w:tc>
          <w:tcPr>
            <w:tcW w:w="851" w:type="dxa"/>
            <w:shd w:val="clear" w:color="auto" w:fill="FFFFFF" w:themeFill="background1"/>
          </w:tcPr>
          <w:p w14:paraId="6727BEF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AD4E8A2" w14:textId="77777777" w:rsidR="00AC66B6" w:rsidRPr="00693A2E" w:rsidRDefault="00AC66B6" w:rsidP="00AC66B6">
            <w:pPr>
              <w:jc w:val="left"/>
              <w:rPr>
                <w:sz w:val="20"/>
                <w:szCs w:val="20"/>
                <w:lang w:val="en-US"/>
              </w:rPr>
            </w:pPr>
          </w:p>
        </w:tc>
      </w:tr>
      <w:tr w:rsidR="00931BB3" w14:paraId="44119DB0" w14:textId="77777777" w:rsidTr="001E3A61">
        <w:tc>
          <w:tcPr>
            <w:tcW w:w="1980" w:type="dxa"/>
            <w:shd w:val="clear" w:color="auto" w:fill="FFFFFF" w:themeFill="background1"/>
            <w:noWrap/>
          </w:tcPr>
          <w:p w14:paraId="358DC0C0" w14:textId="77777777" w:rsidR="00AC66B6" w:rsidRPr="00693A2E" w:rsidRDefault="00000000" w:rsidP="00AC66B6">
            <w:pPr>
              <w:jc w:val="left"/>
              <w:rPr>
                <w:color w:val="000000"/>
                <w:sz w:val="20"/>
                <w:szCs w:val="20"/>
                <w:lang w:val="en-US"/>
              </w:rPr>
            </w:pPr>
            <w:r>
              <w:rPr>
                <w:sz w:val="18"/>
                <w:szCs w:val="18"/>
                <w:lang w:val="ru-RU"/>
              </w:rPr>
              <w:t>IND/PHA/87/PRP/487</w:t>
            </w:r>
          </w:p>
        </w:tc>
        <w:tc>
          <w:tcPr>
            <w:tcW w:w="2693" w:type="dxa"/>
            <w:shd w:val="clear" w:color="auto" w:fill="FFFFFF" w:themeFill="background1"/>
            <w:vAlign w:val="bottom"/>
          </w:tcPr>
          <w:p w14:paraId="1A286643" w14:textId="77777777" w:rsidR="00AC66B6" w:rsidRPr="00693A2E" w:rsidRDefault="00000000" w:rsidP="00AC66B6">
            <w:pPr>
              <w:jc w:val="left"/>
              <w:rPr>
                <w:color w:val="000000"/>
                <w:sz w:val="20"/>
                <w:szCs w:val="20"/>
                <w:lang w:val="en-US"/>
              </w:rPr>
            </w:pPr>
            <w:r w:rsidRPr="00A65ABB">
              <w:rPr>
                <w:sz w:val="18"/>
                <w:szCs w:val="18"/>
                <w:lang w:val="en-US"/>
              </w:rPr>
              <w:t>Preparation of HCFC phase-out management plan (stage III) (refrigeration sector)</w:t>
            </w:r>
          </w:p>
        </w:tc>
        <w:tc>
          <w:tcPr>
            <w:tcW w:w="1082" w:type="dxa"/>
            <w:shd w:val="clear" w:color="auto" w:fill="FFFFFF" w:themeFill="background1"/>
            <w:noWrap/>
          </w:tcPr>
          <w:p w14:paraId="1AE7CA05" w14:textId="77777777" w:rsidR="00AC66B6" w:rsidRPr="00693A2E" w:rsidRDefault="00000000" w:rsidP="00AC66B6">
            <w:pPr>
              <w:jc w:val="center"/>
              <w:rPr>
                <w:color w:val="000000"/>
                <w:sz w:val="20"/>
                <w:szCs w:val="20"/>
                <w:lang w:val="en-US"/>
              </w:rPr>
            </w:pPr>
            <w:r>
              <w:rPr>
                <w:sz w:val="18"/>
                <w:szCs w:val="18"/>
                <w:lang w:val="ru-RU"/>
              </w:rPr>
              <w:t>Aug-23</w:t>
            </w:r>
          </w:p>
        </w:tc>
        <w:tc>
          <w:tcPr>
            <w:tcW w:w="1186" w:type="dxa"/>
            <w:shd w:val="clear" w:color="auto" w:fill="FFFFFF" w:themeFill="background1"/>
            <w:noWrap/>
          </w:tcPr>
          <w:p w14:paraId="493DE5B4" w14:textId="77777777" w:rsidR="00AC66B6" w:rsidRPr="00693A2E" w:rsidRDefault="00000000" w:rsidP="00AC66B6">
            <w:pPr>
              <w:jc w:val="right"/>
              <w:rPr>
                <w:color w:val="000000"/>
                <w:sz w:val="20"/>
                <w:szCs w:val="20"/>
                <w:lang w:val="en-US"/>
              </w:rPr>
            </w:pPr>
            <w:r>
              <w:rPr>
                <w:sz w:val="18"/>
                <w:szCs w:val="18"/>
                <w:lang w:val="ru-RU"/>
              </w:rPr>
              <w:t>150,000</w:t>
            </w:r>
          </w:p>
        </w:tc>
        <w:tc>
          <w:tcPr>
            <w:tcW w:w="1276" w:type="dxa"/>
            <w:shd w:val="clear" w:color="auto" w:fill="FFFFFF" w:themeFill="background1"/>
          </w:tcPr>
          <w:p w14:paraId="66A1F398" w14:textId="77777777" w:rsidR="00AC66B6" w:rsidRPr="00693A2E" w:rsidRDefault="00000000" w:rsidP="00AC66B6">
            <w:pPr>
              <w:jc w:val="right"/>
              <w:rPr>
                <w:color w:val="000000"/>
                <w:sz w:val="20"/>
                <w:szCs w:val="20"/>
                <w:lang w:val="en-US"/>
              </w:rPr>
            </w:pPr>
            <w:r>
              <w:rPr>
                <w:sz w:val="18"/>
                <w:szCs w:val="18"/>
                <w:lang w:val="ru-RU"/>
              </w:rPr>
              <w:t>89,958</w:t>
            </w:r>
          </w:p>
        </w:tc>
        <w:tc>
          <w:tcPr>
            <w:tcW w:w="992" w:type="dxa"/>
            <w:shd w:val="clear" w:color="auto" w:fill="FFFFFF" w:themeFill="background1"/>
            <w:noWrap/>
          </w:tcPr>
          <w:p w14:paraId="6E0AF9D0" w14:textId="77777777" w:rsidR="00AC66B6" w:rsidRPr="00693A2E" w:rsidRDefault="00000000" w:rsidP="00AC66B6">
            <w:pPr>
              <w:jc w:val="right"/>
              <w:rPr>
                <w:color w:val="000000"/>
                <w:sz w:val="20"/>
                <w:szCs w:val="20"/>
                <w:lang w:val="en-US"/>
              </w:rPr>
            </w:pPr>
            <w:r>
              <w:rPr>
                <w:sz w:val="18"/>
                <w:szCs w:val="18"/>
                <w:lang w:val="ru-RU"/>
              </w:rPr>
              <w:t>60,042</w:t>
            </w:r>
          </w:p>
        </w:tc>
        <w:tc>
          <w:tcPr>
            <w:tcW w:w="1134" w:type="dxa"/>
            <w:shd w:val="clear" w:color="auto" w:fill="FFFFFF" w:themeFill="background1"/>
            <w:noWrap/>
          </w:tcPr>
          <w:p w14:paraId="361E9A79" w14:textId="77777777" w:rsidR="00AC66B6" w:rsidRPr="00693A2E" w:rsidRDefault="00AC66B6" w:rsidP="00AC66B6">
            <w:pPr>
              <w:jc w:val="right"/>
              <w:rPr>
                <w:sz w:val="20"/>
                <w:szCs w:val="20"/>
                <w:lang w:val="en-US"/>
              </w:rPr>
            </w:pPr>
          </w:p>
        </w:tc>
        <w:tc>
          <w:tcPr>
            <w:tcW w:w="1134" w:type="dxa"/>
            <w:shd w:val="clear" w:color="auto" w:fill="FFFFFF" w:themeFill="background1"/>
          </w:tcPr>
          <w:p w14:paraId="4F18DBD0" w14:textId="77777777" w:rsidR="00AC66B6" w:rsidRPr="00693A2E" w:rsidRDefault="00000000" w:rsidP="00AC66B6">
            <w:pPr>
              <w:jc w:val="right"/>
              <w:rPr>
                <w:color w:val="000000"/>
                <w:sz w:val="20"/>
                <w:szCs w:val="20"/>
                <w:lang w:val="en-US"/>
              </w:rPr>
            </w:pPr>
            <w:r>
              <w:rPr>
                <w:sz w:val="18"/>
                <w:szCs w:val="18"/>
                <w:lang w:val="ru-RU"/>
              </w:rPr>
              <w:t>4,203</w:t>
            </w:r>
          </w:p>
        </w:tc>
        <w:tc>
          <w:tcPr>
            <w:tcW w:w="1134" w:type="dxa"/>
            <w:shd w:val="clear" w:color="auto" w:fill="FFFFFF" w:themeFill="background1"/>
            <w:noWrap/>
          </w:tcPr>
          <w:p w14:paraId="07B59BD3" w14:textId="77777777" w:rsidR="00AC66B6" w:rsidRPr="00693A2E" w:rsidRDefault="00AC66B6" w:rsidP="00AC66B6">
            <w:pPr>
              <w:jc w:val="center"/>
              <w:rPr>
                <w:sz w:val="20"/>
                <w:szCs w:val="20"/>
                <w:lang w:val="en-US"/>
              </w:rPr>
            </w:pPr>
          </w:p>
        </w:tc>
        <w:tc>
          <w:tcPr>
            <w:tcW w:w="851" w:type="dxa"/>
            <w:shd w:val="clear" w:color="auto" w:fill="FFFFFF" w:themeFill="background1"/>
          </w:tcPr>
          <w:p w14:paraId="5D27984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30A0FEB" w14:textId="77777777" w:rsidR="00AC66B6" w:rsidRPr="00693A2E" w:rsidRDefault="00AC66B6" w:rsidP="00AC66B6">
            <w:pPr>
              <w:jc w:val="left"/>
              <w:rPr>
                <w:sz w:val="20"/>
                <w:szCs w:val="20"/>
                <w:lang w:val="en-US"/>
              </w:rPr>
            </w:pPr>
          </w:p>
        </w:tc>
      </w:tr>
      <w:tr w:rsidR="00931BB3" w14:paraId="018458AB" w14:textId="77777777" w:rsidTr="001E3A61">
        <w:tc>
          <w:tcPr>
            <w:tcW w:w="1980" w:type="dxa"/>
            <w:shd w:val="clear" w:color="auto" w:fill="FFFFFF" w:themeFill="background1"/>
            <w:noWrap/>
          </w:tcPr>
          <w:p w14:paraId="72DB3151" w14:textId="77777777" w:rsidR="00AC66B6" w:rsidRPr="00693A2E" w:rsidRDefault="00000000" w:rsidP="00AC66B6">
            <w:pPr>
              <w:jc w:val="left"/>
              <w:rPr>
                <w:color w:val="000000"/>
                <w:sz w:val="20"/>
                <w:szCs w:val="20"/>
                <w:lang w:val="en-US"/>
              </w:rPr>
            </w:pPr>
            <w:r>
              <w:rPr>
                <w:sz w:val="18"/>
                <w:szCs w:val="18"/>
                <w:lang w:val="ru-RU"/>
              </w:rPr>
              <w:t>IRA/PHA/90/INV/262</w:t>
            </w:r>
          </w:p>
        </w:tc>
        <w:tc>
          <w:tcPr>
            <w:tcW w:w="2693" w:type="dxa"/>
            <w:shd w:val="clear" w:color="auto" w:fill="FFFFFF" w:themeFill="background1"/>
            <w:vAlign w:val="bottom"/>
          </w:tcPr>
          <w:p w14:paraId="5DFFDC19"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fourth tranche) (PMU)</w:t>
            </w:r>
          </w:p>
        </w:tc>
        <w:tc>
          <w:tcPr>
            <w:tcW w:w="1082" w:type="dxa"/>
            <w:shd w:val="clear" w:color="auto" w:fill="FFFFFF" w:themeFill="background1"/>
            <w:noWrap/>
          </w:tcPr>
          <w:p w14:paraId="3BAB85AC"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3E33E21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92,000</w:t>
            </w:r>
          </w:p>
        </w:tc>
        <w:tc>
          <w:tcPr>
            <w:tcW w:w="1276" w:type="dxa"/>
            <w:shd w:val="clear" w:color="auto" w:fill="FFFFFF" w:themeFill="background1"/>
          </w:tcPr>
          <w:p w14:paraId="67764913"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69,877</w:t>
            </w:r>
          </w:p>
        </w:tc>
        <w:tc>
          <w:tcPr>
            <w:tcW w:w="992" w:type="dxa"/>
            <w:shd w:val="clear" w:color="auto" w:fill="FFFFFF" w:themeFill="background1"/>
            <w:noWrap/>
          </w:tcPr>
          <w:p w14:paraId="3FDE563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22,123</w:t>
            </w:r>
          </w:p>
        </w:tc>
        <w:tc>
          <w:tcPr>
            <w:tcW w:w="1134" w:type="dxa"/>
            <w:shd w:val="clear" w:color="auto" w:fill="FFFFFF" w:themeFill="background1"/>
            <w:noWrap/>
          </w:tcPr>
          <w:p w14:paraId="4F9F310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929F08E"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1,549</w:t>
            </w:r>
          </w:p>
        </w:tc>
        <w:tc>
          <w:tcPr>
            <w:tcW w:w="1134" w:type="dxa"/>
            <w:shd w:val="clear" w:color="auto" w:fill="FFFFFF" w:themeFill="background1"/>
            <w:noWrap/>
          </w:tcPr>
          <w:p w14:paraId="48FE44D6" w14:textId="77777777" w:rsidR="00AC66B6" w:rsidRPr="00693A2E" w:rsidRDefault="00AC66B6" w:rsidP="00AC66B6">
            <w:pPr>
              <w:jc w:val="center"/>
              <w:rPr>
                <w:sz w:val="20"/>
                <w:szCs w:val="20"/>
                <w:lang w:val="en-US"/>
              </w:rPr>
            </w:pPr>
          </w:p>
        </w:tc>
        <w:tc>
          <w:tcPr>
            <w:tcW w:w="851" w:type="dxa"/>
            <w:shd w:val="clear" w:color="auto" w:fill="FFFFFF" w:themeFill="background1"/>
          </w:tcPr>
          <w:p w14:paraId="5DA3A9F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ABD76D2" w14:textId="77777777" w:rsidR="00AC66B6" w:rsidRPr="00693A2E" w:rsidRDefault="00AC66B6" w:rsidP="00AC66B6">
            <w:pPr>
              <w:jc w:val="left"/>
              <w:rPr>
                <w:sz w:val="20"/>
                <w:szCs w:val="20"/>
                <w:lang w:val="en-US"/>
              </w:rPr>
            </w:pPr>
          </w:p>
        </w:tc>
      </w:tr>
      <w:tr w:rsidR="00931BB3" w14:paraId="2715A516" w14:textId="77777777" w:rsidTr="001E3A61">
        <w:tc>
          <w:tcPr>
            <w:tcW w:w="1980" w:type="dxa"/>
            <w:shd w:val="clear" w:color="auto" w:fill="FFFFFF" w:themeFill="background1"/>
            <w:noWrap/>
          </w:tcPr>
          <w:p w14:paraId="4D4A4DB2" w14:textId="77777777" w:rsidR="00AC66B6" w:rsidRPr="00693A2E" w:rsidRDefault="00000000" w:rsidP="00AC66B6">
            <w:pPr>
              <w:jc w:val="left"/>
              <w:rPr>
                <w:color w:val="000000"/>
                <w:sz w:val="20"/>
                <w:szCs w:val="20"/>
                <w:lang w:val="en-US"/>
              </w:rPr>
            </w:pPr>
            <w:r>
              <w:rPr>
                <w:sz w:val="18"/>
                <w:szCs w:val="18"/>
                <w:lang w:val="ru-RU"/>
              </w:rPr>
              <w:lastRenderedPageBreak/>
              <w:t>IRA/PHA/92/INV/264</w:t>
            </w:r>
          </w:p>
        </w:tc>
        <w:tc>
          <w:tcPr>
            <w:tcW w:w="2693" w:type="dxa"/>
            <w:shd w:val="clear" w:color="auto" w:fill="FFFFFF" w:themeFill="background1"/>
            <w:vAlign w:val="bottom"/>
          </w:tcPr>
          <w:p w14:paraId="36937AA3"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 (refrigeration servicing sector)</w:t>
            </w:r>
          </w:p>
        </w:tc>
        <w:tc>
          <w:tcPr>
            <w:tcW w:w="1082" w:type="dxa"/>
            <w:shd w:val="clear" w:color="auto" w:fill="FFFFFF" w:themeFill="background1"/>
            <w:noWrap/>
          </w:tcPr>
          <w:p w14:paraId="52D47D68"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3CDBCF7B"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93,017</w:t>
            </w:r>
          </w:p>
        </w:tc>
        <w:tc>
          <w:tcPr>
            <w:tcW w:w="1276" w:type="dxa"/>
            <w:shd w:val="clear" w:color="auto" w:fill="FFFFFF" w:themeFill="background1"/>
          </w:tcPr>
          <w:p w14:paraId="57B36D36"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0</w:t>
            </w:r>
          </w:p>
        </w:tc>
        <w:tc>
          <w:tcPr>
            <w:tcW w:w="992" w:type="dxa"/>
            <w:shd w:val="clear" w:color="auto" w:fill="FFFFFF" w:themeFill="background1"/>
            <w:noWrap/>
          </w:tcPr>
          <w:p w14:paraId="19718E0E"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93,017</w:t>
            </w:r>
          </w:p>
        </w:tc>
        <w:tc>
          <w:tcPr>
            <w:tcW w:w="1134" w:type="dxa"/>
            <w:shd w:val="clear" w:color="auto" w:fill="FFFFFF" w:themeFill="background1"/>
            <w:noWrap/>
          </w:tcPr>
          <w:p w14:paraId="346375F8"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66B17E7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6,511</w:t>
            </w:r>
          </w:p>
        </w:tc>
        <w:tc>
          <w:tcPr>
            <w:tcW w:w="1134" w:type="dxa"/>
            <w:shd w:val="clear" w:color="auto" w:fill="FFFFFF" w:themeFill="background1"/>
            <w:noWrap/>
          </w:tcPr>
          <w:p w14:paraId="424E619E" w14:textId="77777777" w:rsidR="00AC66B6" w:rsidRPr="00693A2E" w:rsidRDefault="00AC66B6" w:rsidP="00AC66B6">
            <w:pPr>
              <w:jc w:val="center"/>
              <w:rPr>
                <w:sz w:val="20"/>
                <w:szCs w:val="20"/>
                <w:lang w:val="en-US"/>
              </w:rPr>
            </w:pPr>
          </w:p>
        </w:tc>
        <w:tc>
          <w:tcPr>
            <w:tcW w:w="851" w:type="dxa"/>
            <w:shd w:val="clear" w:color="auto" w:fill="FFFFFF" w:themeFill="background1"/>
          </w:tcPr>
          <w:p w14:paraId="5403CCE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0D99AD5" w14:textId="77777777" w:rsidR="00AC66B6" w:rsidRPr="00693A2E" w:rsidRDefault="00AC66B6" w:rsidP="00AC66B6">
            <w:pPr>
              <w:jc w:val="left"/>
              <w:rPr>
                <w:sz w:val="20"/>
                <w:szCs w:val="20"/>
                <w:lang w:val="en-US"/>
              </w:rPr>
            </w:pPr>
          </w:p>
        </w:tc>
      </w:tr>
      <w:tr w:rsidR="00931BB3" w14:paraId="13073C89" w14:textId="77777777" w:rsidTr="001E3A61">
        <w:tc>
          <w:tcPr>
            <w:tcW w:w="1980" w:type="dxa"/>
            <w:shd w:val="clear" w:color="auto" w:fill="FFFFFF" w:themeFill="background1"/>
            <w:noWrap/>
          </w:tcPr>
          <w:p w14:paraId="046B1051" w14:textId="77777777" w:rsidR="00AC66B6" w:rsidRPr="00693A2E" w:rsidRDefault="00000000" w:rsidP="00AC66B6">
            <w:pPr>
              <w:jc w:val="left"/>
              <w:rPr>
                <w:color w:val="000000"/>
                <w:sz w:val="20"/>
                <w:szCs w:val="20"/>
                <w:lang w:val="en-US"/>
              </w:rPr>
            </w:pPr>
            <w:r>
              <w:rPr>
                <w:sz w:val="18"/>
                <w:szCs w:val="18"/>
                <w:lang w:val="ru-RU"/>
              </w:rPr>
              <w:t>IRA/PHA/92/INV/265</w:t>
            </w:r>
          </w:p>
        </w:tc>
        <w:tc>
          <w:tcPr>
            <w:tcW w:w="2693" w:type="dxa"/>
            <w:shd w:val="clear" w:color="auto" w:fill="FFFFFF" w:themeFill="background1"/>
            <w:vAlign w:val="bottom"/>
          </w:tcPr>
          <w:p w14:paraId="1A5DA64E" w14:textId="77777777" w:rsidR="00AC66B6" w:rsidRPr="00693A2E" w:rsidRDefault="00000000" w:rsidP="00AC66B6">
            <w:pPr>
              <w:rPr>
                <w:color w:val="000000"/>
                <w:sz w:val="20"/>
                <w:szCs w:val="20"/>
                <w:lang w:val="en-US"/>
              </w:rPr>
            </w:pPr>
            <w:r w:rsidRPr="00A65ABB">
              <w:rPr>
                <w:sz w:val="18"/>
                <w:szCs w:val="18"/>
                <w:lang w:val="en-US"/>
              </w:rPr>
              <w:t>HCFC phase-out management plan (stage II, third tranche) (commercial refrigeration sector)</w:t>
            </w:r>
          </w:p>
        </w:tc>
        <w:tc>
          <w:tcPr>
            <w:tcW w:w="1082" w:type="dxa"/>
            <w:shd w:val="clear" w:color="auto" w:fill="FFFFFF" w:themeFill="background1"/>
            <w:noWrap/>
          </w:tcPr>
          <w:p w14:paraId="15C1BEA1"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44BAD41F"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145,255</w:t>
            </w:r>
          </w:p>
        </w:tc>
        <w:tc>
          <w:tcPr>
            <w:tcW w:w="1276" w:type="dxa"/>
            <w:shd w:val="clear" w:color="auto" w:fill="FFFFFF" w:themeFill="background1"/>
          </w:tcPr>
          <w:p w14:paraId="4E68747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0</w:t>
            </w:r>
          </w:p>
        </w:tc>
        <w:tc>
          <w:tcPr>
            <w:tcW w:w="992" w:type="dxa"/>
            <w:shd w:val="clear" w:color="auto" w:fill="FFFFFF" w:themeFill="background1"/>
            <w:noWrap/>
          </w:tcPr>
          <w:p w14:paraId="1849C757"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145,255</w:t>
            </w:r>
          </w:p>
        </w:tc>
        <w:tc>
          <w:tcPr>
            <w:tcW w:w="1134" w:type="dxa"/>
            <w:shd w:val="clear" w:color="auto" w:fill="FFFFFF" w:themeFill="background1"/>
            <w:noWrap/>
          </w:tcPr>
          <w:p w14:paraId="6171059B"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47F10391"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10,168</w:t>
            </w:r>
          </w:p>
        </w:tc>
        <w:tc>
          <w:tcPr>
            <w:tcW w:w="1134" w:type="dxa"/>
            <w:shd w:val="clear" w:color="auto" w:fill="FFFFFF" w:themeFill="background1"/>
            <w:noWrap/>
          </w:tcPr>
          <w:p w14:paraId="0422BFF9" w14:textId="77777777" w:rsidR="00AC66B6" w:rsidRPr="00693A2E" w:rsidRDefault="00AC66B6" w:rsidP="00AC66B6">
            <w:pPr>
              <w:jc w:val="center"/>
              <w:rPr>
                <w:sz w:val="20"/>
                <w:szCs w:val="20"/>
                <w:lang w:val="en-US"/>
              </w:rPr>
            </w:pPr>
          </w:p>
        </w:tc>
        <w:tc>
          <w:tcPr>
            <w:tcW w:w="851" w:type="dxa"/>
            <w:shd w:val="clear" w:color="auto" w:fill="FFFFFF" w:themeFill="background1"/>
          </w:tcPr>
          <w:p w14:paraId="442B7552"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24097AA" w14:textId="77777777" w:rsidR="00AC66B6" w:rsidRPr="00693A2E" w:rsidRDefault="00AC66B6" w:rsidP="00AC66B6">
            <w:pPr>
              <w:jc w:val="left"/>
              <w:rPr>
                <w:sz w:val="20"/>
                <w:szCs w:val="20"/>
                <w:lang w:val="en-US"/>
              </w:rPr>
            </w:pPr>
          </w:p>
        </w:tc>
      </w:tr>
      <w:tr w:rsidR="00931BB3" w14:paraId="59D53E9E" w14:textId="77777777" w:rsidTr="001E3A61">
        <w:tc>
          <w:tcPr>
            <w:tcW w:w="1980" w:type="dxa"/>
            <w:shd w:val="clear" w:color="auto" w:fill="FFFFFF" w:themeFill="background1"/>
            <w:noWrap/>
          </w:tcPr>
          <w:p w14:paraId="17AA1D34" w14:textId="77777777" w:rsidR="00AC66B6" w:rsidRPr="00693A2E" w:rsidRDefault="00000000" w:rsidP="00AC66B6">
            <w:pPr>
              <w:jc w:val="left"/>
              <w:rPr>
                <w:color w:val="000000"/>
                <w:sz w:val="20"/>
                <w:szCs w:val="20"/>
                <w:lang w:val="en-US"/>
              </w:rPr>
            </w:pPr>
            <w:r>
              <w:rPr>
                <w:sz w:val="18"/>
                <w:szCs w:val="18"/>
                <w:lang w:val="ru-RU"/>
              </w:rPr>
              <w:t>IRA/SEV/86/INS/249</w:t>
            </w:r>
          </w:p>
        </w:tc>
        <w:tc>
          <w:tcPr>
            <w:tcW w:w="2693" w:type="dxa"/>
            <w:shd w:val="clear" w:color="auto" w:fill="FFFFFF" w:themeFill="background1"/>
            <w:vAlign w:val="bottom"/>
          </w:tcPr>
          <w:p w14:paraId="742F07AA" w14:textId="77777777" w:rsidR="00AC66B6" w:rsidRPr="00693A2E" w:rsidRDefault="00000000" w:rsidP="00AC66B6">
            <w:pPr>
              <w:jc w:val="left"/>
              <w:rPr>
                <w:color w:val="000000"/>
                <w:sz w:val="20"/>
                <w:szCs w:val="20"/>
                <w:lang w:val="en-US"/>
              </w:rPr>
            </w:pPr>
            <w:r w:rsidRPr="00A65ABB">
              <w:rPr>
                <w:sz w:val="18"/>
                <w:szCs w:val="18"/>
                <w:lang w:val="en-US"/>
              </w:rPr>
              <w:t>Extension of the institutional strengthening project (phase XIII: 4/2021-3/2023)</w:t>
            </w:r>
          </w:p>
        </w:tc>
        <w:tc>
          <w:tcPr>
            <w:tcW w:w="1082" w:type="dxa"/>
            <w:shd w:val="clear" w:color="auto" w:fill="FFFFFF" w:themeFill="background1"/>
            <w:noWrap/>
          </w:tcPr>
          <w:p w14:paraId="4B45F24D" w14:textId="77777777" w:rsidR="00AC66B6" w:rsidRPr="00693A2E" w:rsidRDefault="00000000" w:rsidP="00AC66B6">
            <w:pPr>
              <w:jc w:val="center"/>
              <w:rPr>
                <w:color w:val="000000"/>
                <w:sz w:val="20"/>
                <w:szCs w:val="20"/>
                <w:lang w:val="en-US"/>
              </w:rPr>
            </w:pPr>
            <w:r>
              <w:rPr>
                <w:sz w:val="18"/>
                <w:szCs w:val="18"/>
                <w:lang w:val="ru-RU"/>
              </w:rPr>
              <w:t>May-23</w:t>
            </w:r>
          </w:p>
        </w:tc>
        <w:tc>
          <w:tcPr>
            <w:tcW w:w="1186" w:type="dxa"/>
            <w:shd w:val="clear" w:color="auto" w:fill="FFFFFF" w:themeFill="background1"/>
            <w:noWrap/>
          </w:tcPr>
          <w:p w14:paraId="556D633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222,094</w:t>
            </w:r>
          </w:p>
        </w:tc>
        <w:tc>
          <w:tcPr>
            <w:tcW w:w="1276" w:type="dxa"/>
            <w:shd w:val="clear" w:color="auto" w:fill="FFFFFF" w:themeFill="background1"/>
          </w:tcPr>
          <w:p w14:paraId="6085113F"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178,036</w:t>
            </w:r>
          </w:p>
        </w:tc>
        <w:tc>
          <w:tcPr>
            <w:tcW w:w="992" w:type="dxa"/>
            <w:shd w:val="clear" w:color="auto" w:fill="FFFFFF" w:themeFill="background1"/>
            <w:noWrap/>
          </w:tcPr>
          <w:p w14:paraId="6BF381EA"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44,058</w:t>
            </w:r>
          </w:p>
        </w:tc>
        <w:tc>
          <w:tcPr>
            <w:tcW w:w="1134" w:type="dxa"/>
            <w:shd w:val="clear" w:color="auto" w:fill="FFFFFF" w:themeFill="background1"/>
            <w:noWrap/>
          </w:tcPr>
          <w:p w14:paraId="77CBDAA7"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6290210B"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3,084</w:t>
            </w:r>
          </w:p>
        </w:tc>
        <w:tc>
          <w:tcPr>
            <w:tcW w:w="1134" w:type="dxa"/>
            <w:shd w:val="clear" w:color="auto" w:fill="FFFFFF" w:themeFill="background1"/>
            <w:noWrap/>
          </w:tcPr>
          <w:p w14:paraId="4E507DE2" w14:textId="77777777" w:rsidR="00AC66B6" w:rsidRPr="00693A2E" w:rsidRDefault="00AC66B6" w:rsidP="00AC66B6">
            <w:pPr>
              <w:jc w:val="center"/>
              <w:rPr>
                <w:sz w:val="20"/>
                <w:szCs w:val="20"/>
                <w:lang w:val="en-US"/>
              </w:rPr>
            </w:pPr>
          </w:p>
        </w:tc>
        <w:tc>
          <w:tcPr>
            <w:tcW w:w="851" w:type="dxa"/>
            <w:shd w:val="clear" w:color="auto" w:fill="FFFFFF" w:themeFill="background1"/>
          </w:tcPr>
          <w:p w14:paraId="00FA2D9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8B4595F" w14:textId="77777777" w:rsidR="00AC66B6" w:rsidRPr="00693A2E" w:rsidRDefault="00AC66B6" w:rsidP="00AC66B6">
            <w:pPr>
              <w:jc w:val="left"/>
              <w:rPr>
                <w:sz w:val="20"/>
                <w:szCs w:val="20"/>
                <w:lang w:val="en-US"/>
              </w:rPr>
            </w:pPr>
          </w:p>
        </w:tc>
      </w:tr>
      <w:tr w:rsidR="00931BB3" w14:paraId="18A1CD59" w14:textId="77777777" w:rsidTr="001E3A61">
        <w:tc>
          <w:tcPr>
            <w:tcW w:w="1980" w:type="dxa"/>
            <w:shd w:val="clear" w:color="auto" w:fill="FFFFFF" w:themeFill="background1"/>
            <w:noWrap/>
          </w:tcPr>
          <w:p w14:paraId="64D02613" w14:textId="77777777" w:rsidR="00AC66B6" w:rsidRPr="00693A2E" w:rsidRDefault="00000000" w:rsidP="00AC66B6">
            <w:pPr>
              <w:jc w:val="left"/>
              <w:rPr>
                <w:color w:val="000000"/>
                <w:sz w:val="20"/>
                <w:szCs w:val="20"/>
                <w:lang w:val="en-US"/>
              </w:rPr>
            </w:pPr>
            <w:r>
              <w:rPr>
                <w:sz w:val="18"/>
                <w:szCs w:val="18"/>
                <w:lang w:val="ru-RU"/>
              </w:rPr>
              <w:t>KAM/KIP/88/PRP/40</w:t>
            </w:r>
          </w:p>
        </w:tc>
        <w:tc>
          <w:tcPr>
            <w:tcW w:w="2693" w:type="dxa"/>
            <w:shd w:val="clear" w:color="auto" w:fill="FFFFFF" w:themeFill="background1"/>
            <w:vAlign w:val="bottom"/>
          </w:tcPr>
          <w:p w14:paraId="20519400"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74A78975"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5A5135F4"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35 000</w:t>
            </w:r>
          </w:p>
        </w:tc>
        <w:tc>
          <w:tcPr>
            <w:tcW w:w="1276" w:type="dxa"/>
            <w:shd w:val="clear" w:color="auto" w:fill="FFFFFF" w:themeFill="background1"/>
          </w:tcPr>
          <w:p w14:paraId="788FB36B"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25,013</w:t>
            </w:r>
          </w:p>
        </w:tc>
        <w:tc>
          <w:tcPr>
            <w:tcW w:w="992" w:type="dxa"/>
            <w:shd w:val="clear" w:color="auto" w:fill="FFFFFF" w:themeFill="background1"/>
            <w:noWrap/>
          </w:tcPr>
          <w:p w14:paraId="3BE311A6"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9,987</w:t>
            </w:r>
          </w:p>
        </w:tc>
        <w:tc>
          <w:tcPr>
            <w:tcW w:w="1134" w:type="dxa"/>
            <w:shd w:val="clear" w:color="auto" w:fill="FFFFFF" w:themeFill="background1"/>
            <w:noWrap/>
          </w:tcPr>
          <w:p w14:paraId="1128D7DD"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66EDE27E"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699</w:t>
            </w:r>
          </w:p>
        </w:tc>
        <w:tc>
          <w:tcPr>
            <w:tcW w:w="1134" w:type="dxa"/>
            <w:shd w:val="clear" w:color="auto" w:fill="FFFFFF" w:themeFill="background1"/>
            <w:noWrap/>
          </w:tcPr>
          <w:p w14:paraId="4F16F83B" w14:textId="77777777" w:rsidR="00AC66B6" w:rsidRPr="00693A2E" w:rsidRDefault="00AC66B6" w:rsidP="00AC66B6">
            <w:pPr>
              <w:jc w:val="center"/>
              <w:rPr>
                <w:sz w:val="20"/>
                <w:szCs w:val="20"/>
                <w:lang w:val="en-US"/>
              </w:rPr>
            </w:pPr>
          </w:p>
        </w:tc>
        <w:tc>
          <w:tcPr>
            <w:tcW w:w="851" w:type="dxa"/>
            <w:shd w:val="clear" w:color="auto" w:fill="FFFFFF" w:themeFill="background1"/>
          </w:tcPr>
          <w:p w14:paraId="3F3DBDF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EAD47A1" w14:textId="77777777" w:rsidR="00AC66B6" w:rsidRPr="00693A2E" w:rsidRDefault="00AC66B6" w:rsidP="00AC66B6">
            <w:pPr>
              <w:jc w:val="left"/>
              <w:rPr>
                <w:sz w:val="20"/>
                <w:szCs w:val="20"/>
                <w:lang w:val="en-US"/>
              </w:rPr>
            </w:pPr>
          </w:p>
        </w:tc>
      </w:tr>
      <w:tr w:rsidR="00931BB3" w14:paraId="5C19DE70" w14:textId="77777777" w:rsidTr="001E3A61">
        <w:tc>
          <w:tcPr>
            <w:tcW w:w="1980" w:type="dxa"/>
            <w:shd w:val="clear" w:color="auto" w:fill="FFFFFF" w:themeFill="background1"/>
            <w:noWrap/>
          </w:tcPr>
          <w:p w14:paraId="124F8B5A" w14:textId="77777777" w:rsidR="00AC66B6" w:rsidRPr="00693A2E" w:rsidRDefault="00000000" w:rsidP="00AC66B6">
            <w:pPr>
              <w:jc w:val="left"/>
              <w:rPr>
                <w:color w:val="000000"/>
                <w:sz w:val="20"/>
                <w:szCs w:val="20"/>
                <w:lang w:val="en-US"/>
              </w:rPr>
            </w:pPr>
            <w:r>
              <w:rPr>
                <w:sz w:val="18"/>
                <w:szCs w:val="18"/>
                <w:lang w:val="ru-RU"/>
              </w:rPr>
              <w:t>KYR/KIP/87/PRP/45</w:t>
            </w:r>
          </w:p>
        </w:tc>
        <w:tc>
          <w:tcPr>
            <w:tcW w:w="2693" w:type="dxa"/>
            <w:shd w:val="clear" w:color="auto" w:fill="FFFFFF" w:themeFill="background1"/>
            <w:vAlign w:val="bottom"/>
          </w:tcPr>
          <w:p w14:paraId="10A1C222"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28A13BF0" w14:textId="77777777" w:rsidR="00AC66B6" w:rsidRPr="00693A2E" w:rsidRDefault="00000000" w:rsidP="00AC66B6">
            <w:pPr>
              <w:jc w:val="center"/>
              <w:rPr>
                <w:color w:val="000000"/>
                <w:sz w:val="20"/>
                <w:szCs w:val="20"/>
                <w:lang w:val="en-US"/>
              </w:rPr>
            </w:pPr>
            <w:r>
              <w:rPr>
                <w:sz w:val="18"/>
                <w:szCs w:val="18"/>
                <w:lang w:val="ru-RU"/>
              </w:rPr>
              <w:t>Aug-23</w:t>
            </w:r>
          </w:p>
        </w:tc>
        <w:tc>
          <w:tcPr>
            <w:tcW w:w="1186" w:type="dxa"/>
            <w:shd w:val="clear" w:color="auto" w:fill="FFFFFF" w:themeFill="background1"/>
            <w:noWrap/>
          </w:tcPr>
          <w:p w14:paraId="4C8538C2"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91,000</w:t>
            </w:r>
          </w:p>
        </w:tc>
        <w:tc>
          <w:tcPr>
            <w:tcW w:w="1276" w:type="dxa"/>
            <w:shd w:val="clear" w:color="auto" w:fill="FFFFFF" w:themeFill="background1"/>
          </w:tcPr>
          <w:p w14:paraId="2DDF4AC3"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74,690</w:t>
            </w:r>
          </w:p>
        </w:tc>
        <w:tc>
          <w:tcPr>
            <w:tcW w:w="992" w:type="dxa"/>
            <w:shd w:val="clear" w:color="auto" w:fill="FFFFFF" w:themeFill="background1"/>
            <w:noWrap/>
          </w:tcPr>
          <w:p w14:paraId="6A43DDF9"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16,310</w:t>
            </w:r>
          </w:p>
        </w:tc>
        <w:tc>
          <w:tcPr>
            <w:tcW w:w="1134" w:type="dxa"/>
            <w:shd w:val="clear" w:color="auto" w:fill="FFFFFF" w:themeFill="background1"/>
            <w:noWrap/>
          </w:tcPr>
          <w:p w14:paraId="48A79011"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F4ECA9E"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1,142</w:t>
            </w:r>
          </w:p>
        </w:tc>
        <w:tc>
          <w:tcPr>
            <w:tcW w:w="1134" w:type="dxa"/>
            <w:shd w:val="clear" w:color="auto" w:fill="FFFFFF" w:themeFill="background1"/>
            <w:noWrap/>
          </w:tcPr>
          <w:p w14:paraId="6CC0058F" w14:textId="77777777" w:rsidR="00AC66B6" w:rsidRPr="00693A2E" w:rsidRDefault="00AC66B6" w:rsidP="00AC66B6">
            <w:pPr>
              <w:jc w:val="center"/>
              <w:rPr>
                <w:sz w:val="20"/>
                <w:szCs w:val="20"/>
                <w:lang w:val="en-US"/>
              </w:rPr>
            </w:pPr>
          </w:p>
        </w:tc>
        <w:tc>
          <w:tcPr>
            <w:tcW w:w="851" w:type="dxa"/>
            <w:shd w:val="clear" w:color="auto" w:fill="FFFFFF" w:themeFill="background1"/>
          </w:tcPr>
          <w:p w14:paraId="1DA229F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1301170" w14:textId="77777777" w:rsidR="00AC66B6" w:rsidRPr="00693A2E" w:rsidRDefault="00AC66B6" w:rsidP="00AC66B6">
            <w:pPr>
              <w:jc w:val="left"/>
              <w:rPr>
                <w:sz w:val="20"/>
                <w:szCs w:val="20"/>
                <w:lang w:val="en-US"/>
              </w:rPr>
            </w:pPr>
          </w:p>
        </w:tc>
      </w:tr>
      <w:tr w:rsidR="00931BB3" w14:paraId="3C029713" w14:textId="77777777" w:rsidTr="001E3A61">
        <w:tc>
          <w:tcPr>
            <w:tcW w:w="1980" w:type="dxa"/>
            <w:shd w:val="clear" w:color="auto" w:fill="FFFFFF" w:themeFill="background1"/>
            <w:noWrap/>
          </w:tcPr>
          <w:p w14:paraId="677745FA" w14:textId="77777777" w:rsidR="00AC66B6" w:rsidRPr="00693A2E" w:rsidRDefault="00000000" w:rsidP="00AC66B6">
            <w:pPr>
              <w:jc w:val="left"/>
              <w:rPr>
                <w:color w:val="000000"/>
                <w:sz w:val="20"/>
                <w:szCs w:val="20"/>
                <w:lang w:val="en-US"/>
              </w:rPr>
            </w:pPr>
            <w:r>
              <w:rPr>
                <w:sz w:val="18"/>
                <w:szCs w:val="18"/>
                <w:lang w:val="ru-RU"/>
              </w:rPr>
              <w:t>KYR/PHA/90/TAS/47</w:t>
            </w:r>
          </w:p>
        </w:tc>
        <w:tc>
          <w:tcPr>
            <w:tcW w:w="2693" w:type="dxa"/>
            <w:shd w:val="clear" w:color="auto" w:fill="FFFFFF" w:themeFill="background1"/>
            <w:vAlign w:val="bottom"/>
          </w:tcPr>
          <w:p w14:paraId="65C4791C" w14:textId="77777777" w:rsidR="00AC66B6" w:rsidRPr="00693A2E" w:rsidRDefault="00000000" w:rsidP="00AC66B6">
            <w:pPr>
              <w:jc w:val="left"/>
              <w:rPr>
                <w:color w:val="000000"/>
                <w:sz w:val="20"/>
                <w:szCs w:val="20"/>
                <w:lang w:val="en-US"/>
              </w:rPr>
            </w:pPr>
            <w:r w:rsidRPr="00A65ABB">
              <w:rPr>
                <w:sz w:val="18"/>
                <w:szCs w:val="18"/>
                <w:lang w:val="en-US"/>
              </w:rPr>
              <w:t>Verification report on the implementation of stage II of the HCFC phase-out management plan</w:t>
            </w:r>
          </w:p>
        </w:tc>
        <w:tc>
          <w:tcPr>
            <w:tcW w:w="1082" w:type="dxa"/>
            <w:shd w:val="clear" w:color="auto" w:fill="FFFFFF" w:themeFill="background1"/>
            <w:noWrap/>
          </w:tcPr>
          <w:p w14:paraId="3D671996" w14:textId="77777777" w:rsidR="00AC66B6" w:rsidRPr="00693A2E" w:rsidRDefault="00000000" w:rsidP="00AC66B6">
            <w:pPr>
              <w:jc w:val="center"/>
              <w:rPr>
                <w:color w:val="000000"/>
                <w:sz w:val="20"/>
                <w:szCs w:val="20"/>
                <w:lang w:val="en-US"/>
              </w:rPr>
            </w:pPr>
            <w:r>
              <w:rPr>
                <w:sz w:val="18"/>
                <w:szCs w:val="18"/>
                <w:lang w:val="ru-RU"/>
              </w:rPr>
              <w:t>Jul-23</w:t>
            </w:r>
          </w:p>
        </w:tc>
        <w:tc>
          <w:tcPr>
            <w:tcW w:w="1186" w:type="dxa"/>
            <w:shd w:val="clear" w:color="auto" w:fill="FFFFFF" w:themeFill="background1"/>
            <w:noWrap/>
          </w:tcPr>
          <w:p w14:paraId="374D7758"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30,000</w:t>
            </w:r>
          </w:p>
        </w:tc>
        <w:tc>
          <w:tcPr>
            <w:tcW w:w="1276" w:type="dxa"/>
            <w:shd w:val="clear" w:color="auto" w:fill="FFFFFF" w:themeFill="background1"/>
          </w:tcPr>
          <w:p w14:paraId="31E83B5E"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0</w:t>
            </w:r>
          </w:p>
        </w:tc>
        <w:tc>
          <w:tcPr>
            <w:tcW w:w="992" w:type="dxa"/>
            <w:shd w:val="clear" w:color="auto" w:fill="FFFFFF" w:themeFill="background1"/>
            <w:noWrap/>
          </w:tcPr>
          <w:p w14:paraId="353A5B2B"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30,000</w:t>
            </w:r>
          </w:p>
        </w:tc>
        <w:tc>
          <w:tcPr>
            <w:tcW w:w="1134" w:type="dxa"/>
            <w:shd w:val="clear" w:color="auto" w:fill="FFFFFF" w:themeFill="background1"/>
            <w:noWrap/>
          </w:tcPr>
          <w:p w14:paraId="1AC8482E"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1085D219"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2,700</w:t>
            </w:r>
          </w:p>
        </w:tc>
        <w:tc>
          <w:tcPr>
            <w:tcW w:w="1134" w:type="dxa"/>
            <w:shd w:val="clear" w:color="auto" w:fill="FFFFFF" w:themeFill="background1"/>
            <w:noWrap/>
          </w:tcPr>
          <w:p w14:paraId="78D9C433" w14:textId="77777777" w:rsidR="00AC66B6" w:rsidRPr="00693A2E" w:rsidRDefault="00AC66B6" w:rsidP="00AC66B6">
            <w:pPr>
              <w:jc w:val="center"/>
              <w:rPr>
                <w:sz w:val="20"/>
                <w:szCs w:val="20"/>
                <w:lang w:val="en-US"/>
              </w:rPr>
            </w:pPr>
          </w:p>
        </w:tc>
        <w:tc>
          <w:tcPr>
            <w:tcW w:w="851" w:type="dxa"/>
            <w:shd w:val="clear" w:color="auto" w:fill="FFFFFF" w:themeFill="background1"/>
          </w:tcPr>
          <w:p w14:paraId="5548BE6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2BE5CFF" w14:textId="77777777" w:rsidR="00AC66B6" w:rsidRPr="00693A2E" w:rsidRDefault="00AC66B6" w:rsidP="00AC66B6">
            <w:pPr>
              <w:jc w:val="left"/>
              <w:rPr>
                <w:sz w:val="20"/>
                <w:szCs w:val="20"/>
                <w:lang w:val="en-US"/>
              </w:rPr>
            </w:pPr>
          </w:p>
        </w:tc>
      </w:tr>
      <w:tr w:rsidR="00931BB3" w14:paraId="6DC01598" w14:textId="77777777" w:rsidTr="001E3A61">
        <w:tc>
          <w:tcPr>
            <w:tcW w:w="1980" w:type="dxa"/>
            <w:shd w:val="clear" w:color="auto" w:fill="FFFFFF" w:themeFill="background1"/>
            <w:noWrap/>
          </w:tcPr>
          <w:p w14:paraId="4A6A9815" w14:textId="77777777" w:rsidR="00AC66B6" w:rsidRPr="00693A2E" w:rsidRDefault="00000000" w:rsidP="00AC66B6">
            <w:pPr>
              <w:jc w:val="left"/>
              <w:rPr>
                <w:color w:val="000000"/>
                <w:sz w:val="20"/>
                <w:szCs w:val="20"/>
                <w:lang w:val="en-US"/>
              </w:rPr>
            </w:pPr>
            <w:r>
              <w:rPr>
                <w:sz w:val="18"/>
                <w:szCs w:val="18"/>
                <w:lang w:val="ru-RU"/>
              </w:rPr>
              <w:t>LAO/PHA/86/INV/38</w:t>
            </w:r>
          </w:p>
        </w:tc>
        <w:tc>
          <w:tcPr>
            <w:tcW w:w="2693" w:type="dxa"/>
            <w:shd w:val="clear" w:color="auto" w:fill="FFFFFF" w:themeFill="background1"/>
            <w:vAlign w:val="bottom"/>
          </w:tcPr>
          <w:p w14:paraId="765931D8"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w:t>
            </w:r>
          </w:p>
        </w:tc>
        <w:tc>
          <w:tcPr>
            <w:tcW w:w="1082" w:type="dxa"/>
            <w:shd w:val="clear" w:color="auto" w:fill="FFFFFF" w:themeFill="background1"/>
            <w:noWrap/>
          </w:tcPr>
          <w:p w14:paraId="56DA31F7"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0BBBAC5F"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107,000</w:t>
            </w:r>
          </w:p>
        </w:tc>
        <w:tc>
          <w:tcPr>
            <w:tcW w:w="1276" w:type="dxa"/>
            <w:shd w:val="clear" w:color="auto" w:fill="FFFFFF" w:themeFill="background1"/>
          </w:tcPr>
          <w:p w14:paraId="39D0719C"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86,720</w:t>
            </w:r>
          </w:p>
        </w:tc>
        <w:tc>
          <w:tcPr>
            <w:tcW w:w="992" w:type="dxa"/>
            <w:shd w:val="clear" w:color="auto" w:fill="FFFFFF" w:themeFill="background1"/>
            <w:noWrap/>
          </w:tcPr>
          <w:p w14:paraId="0CA330E3"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20,280</w:t>
            </w:r>
          </w:p>
        </w:tc>
        <w:tc>
          <w:tcPr>
            <w:tcW w:w="1134" w:type="dxa"/>
            <w:shd w:val="clear" w:color="auto" w:fill="FFFFFF" w:themeFill="background1"/>
            <w:noWrap/>
          </w:tcPr>
          <w:p w14:paraId="6B972551"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07F7EC0"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1,825</w:t>
            </w:r>
          </w:p>
        </w:tc>
        <w:tc>
          <w:tcPr>
            <w:tcW w:w="1134" w:type="dxa"/>
            <w:shd w:val="clear" w:color="auto" w:fill="FFFFFF" w:themeFill="background1"/>
            <w:noWrap/>
          </w:tcPr>
          <w:p w14:paraId="562E5BFF" w14:textId="77777777" w:rsidR="00AC66B6" w:rsidRPr="00693A2E" w:rsidRDefault="00AC66B6" w:rsidP="00AC66B6">
            <w:pPr>
              <w:jc w:val="center"/>
              <w:rPr>
                <w:sz w:val="20"/>
                <w:szCs w:val="20"/>
                <w:lang w:val="en-US"/>
              </w:rPr>
            </w:pPr>
          </w:p>
        </w:tc>
        <w:tc>
          <w:tcPr>
            <w:tcW w:w="851" w:type="dxa"/>
            <w:shd w:val="clear" w:color="auto" w:fill="FFFFFF" w:themeFill="background1"/>
          </w:tcPr>
          <w:p w14:paraId="4B8C341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CB6D96D" w14:textId="77777777" w:rsidR="00AC66B6" w:rsidRPr="00693A2E" w:rsidRDefault="00AC66B6" w:rsidP="00AC66B6">
            <w:pPr>
              <w:jc w:val="left"/>
              <w:rPr>
                <w:sz w:val="20"/>
                <w:szCs w:val="20"/>
                <w:lang w:val="en-US"/>
              </w:rPr>
            </w:pPr>
          </w:p>
        </w:tc>
      </w:tr>
      <w:tr w:rsidR="00931BB3" w14:paraId="7AB7F42E" w14:textId="77777777" w:rsidTr="001E3A61">
        <w:tc>
          <w:tcPr>
            <w:tcW w:w="1980" w:type="dxa"/>
            <w:shd w:val="clear" w:color="auto" w:fill="FFFFFF" w:themeFill="background1"/>
            <w:noWrap/>
          </w:tcPr>
          <w:p w14:paraId="7D0950BE" w14:textId="77777777" w:rsidR="00AC66B6" w:rsidRPr="00693A2E" w:rsidRDefault="00000000" w:rsidP="00AC66B6">
            <w:pPr>
              <w:jc w:val="left"/>
              <w:rPr>
                <w:color w:val="000000"/>
                <w:sz w:val="20"/>
                <w:szCs w:val="20"/>
                <w:lang w:val="en-US"/>
              </w:rPr>
            </w:pPr>
            <w:r>
              <w:rPr>
                <w:sz w:val="18"/>
                <w:szCs w:val="18"/>
                <w:lang w:val="ru-RU"/>
              </w:rPr>
              <w:t>LEB/SEV/86/INS/96</w:t>
            </w:r>
          </w:p>
        </w:tc>
        <w:tc>
          <w:tcPr>
            <w:tcW w:w="2693" w:type="dxa"/>
            <w:shd w:val="clear" w:color="auto" w:fill="FFFFFF" w:themeFill="background1"/>
            <w:vAlign w:val="bottom"/>
          </w:tcPr>
          <w:p w14:paraId="696B71D9" w14:textId="77777777" w:rsidR="00AC66B6" w:rsidRPr="00693A2E" w:rsidRDefault="00000000" w:rsidP="00AC66B6">
            <w:pPr>
              <w:jc w:val="left"/>
              <w:rPr>
                <w:color w:val="000000"/>
                <w:sz w:val="20"/>
                <w:szCs w:val="20"/>
                <w:lang w:val="en-US"/>
              </w:rPr>
            </w:pPr>
            <w:r w:rsidRPr="00A65ABB">
              <w:rPr>
                <w:sz w:val="18"/>
                <w:szCs w:val="18"/>
                <w:lang w:val="en-US"/>
              </w:rPr>
              <w:t>Extension of the institutional strengthening project (phase XII: 4/2021-3/2023)</w:t>
            </w:r>
          </w:p>
        </w:tc>
        <w:tc>
          <w:tcPr>
            <w:tcW w:w="1082" w:type="dxa"/>
            <w:shd w:val="clear" w:color="auto" w:fill="FFFFFF" w:themeFill="background1"/>
            <w:noWrap/>
          </w:tcPr>
          <w:p w14:paraId="59FB702A"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1E0AEF66"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198,515</w:t>
            </w:r>
          </w:p>
        </w:tc>
        <w:tc>
          <w:tcPr>
            <w:tcW w:w="1276" w:type="dxa"/>
            <w:shd w:val="clear" w:color="auto" w:fill="FFFFFF" w:themeFill="background1"/>
          </w:tcPr>
          <w:p w14:paraId="248EE45D"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157,610</w:t>
            </w:r>
          </w:p>
        </w:tc>
        <w:tc>
          <w:tcPr>
            <w:tcW w:w="992" w:type="dxa"/>
            <w:shd w:val="clear" w:color="auto" w:fill="FFFFFF" w:themeFill="background1"/>
            <w:noWrap/>
          </w:tcPr>
          <w:p w14:paraId="18DB8221"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40,905</w:t>
            </w:r>
          </w:p>
        </w:tc>
        <w:tc>
          <w:tcPr>
            <w:tcW w:w="1134" w:type="dxa"/>
            <w:shd w:val="clear" w:color="auto" w:fill="FFFFFF" w:themeFill="background1"/>
            <w:noWrap/>
          </w:tcPr>
          <w:p w14:paraId="381BE443"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110A1A1"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2,863</w:t>
            </w:r>
          </w:p>
        </w:tc>
        <w:tc>
          <w:tcPr>
            <w:tcW w:w="1134" w:type="dxa"/>
            <w:shd w:val="clear" w:color="auto" w:fill="FFFFFF" w:themeFill="background1"/>
            <w:noWrap/>
          </w:tcPr>
          <w:p w14:paraId="16155550" w14:textId="77777777" w:rsidR="00AC66B6" w:rsidRPr="00693A2E" w:rsidRDefault="00AC66B6" w:rsidP="00AC66B6">
            <w:pPr>
              <w:jc w:val="center"/>
              <w:rPr>
                <w:sz w:val="20"/>
                <w:szCs w:val="20"/>
                <w:lang w:val="en-US"/>
              </w:rPr>
            </w:pPr>
          </w:p>
        </w:tc>
        <w:tc>
          <w:tcPr>
            <w:tcW w:w="851" w:type="dxa"/>
            <w:shd w:val="clear" w:color="auto" w:fill="FFFFFF" w:themeFill="background1"/>
          </w:tcPr>
          <w:p w14:paraId="4B769DE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0947778" w14:textId="77777777" w:rsidR="00AC66B6" w:rsidRPr="00693A2E" w:rsidRDefault="00AC66B6" w:rsidP="00AC66B6">
            <w:pPr>
              <w:jc w:val="left"/>
              <w:rPr>
                <w:sz w:val="20"/>
                <w:szCs w:val="20"/>
                <w:lang w:val="en-US"/>
              </w:rPr>
            </w:pPr>
          </w:p>
        </w:tc>
      </w:tr>
      <w:tr w:rsidR="00931BB3" w14:paraId="1B5AC23F" w14:textId="77777777" w:rsidTr="001E3A61">
        <w:tc>
          <w:tcPr>
            <w:tcW w:w="1980" w:type="dxa"/>
            <w:shd w:val="clear" w:color="auto" w:fill="FFFFFF" w:themeFill="background1"/>
            <w:noWrap/>
          </w:tcPr>
          <w:p w14:paraId="7E1F94C0" w14:textId="77777777" w:rsidR="00AC66B6" w:rsidRPr="00693A2E" w:rsidRDefault="00000000" w:rsidP="00AC66B6">
            <w:pPr>
              <w:jc w:val="left"/>
              <w:rPr>
                <w:color w:val="000000"/>
                <w:sz w:val="20"/>
                <w:szCs w:val="20"/>
                <w:lang w:val="en-US"/>
              </w:rPr>
            </w:pPr>
            <w:r>
              <w:rPr>
                <w:sz w:val="18"/>
                <w:szCs w:val="18"/>
                <w:lang w:val="ru-RU"/>
              </w:rPr>
              <w:t>MAL/PHA/84/INV/191</w:t>
            </w:r>
          </w:p>
        </w:tc>
        <w:tc>
          <w:tcPr>
            <w:tcW w:w="2693" w:type="dxa"/>
            <w:shd w:val="clear" w:color="auto" w:fill="FFFFFF" w:themeFill="background1"/>
            <w:vAlign w:val="bottom"/>
          </w:tcPr>
          <w:p w14:paraId="1C9A7653"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 (polyurethane foam sector)</w:t>
            </w:r>
          </w:p>
        </w:tc>
        <w:tc>
          <w:tcPr>
            <w:tcW w:w="1082" w:type="dxa"/>
            <w:shd w:val="clear" w:color="auto" w:fill="FFFFFF" w:themeFill="background1"/>
            <w:noWrap/>
          </w:tcPr>
          <w:p w14:paraId="6CBA0945"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380281F8"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1,703,922</w:t>
            </w:r>
          </w:p>
        </w:tc>
        <w:tc>
          <w:tcPr>
            <w:tcW w:w="1276" w:type="dxa"/>
            <w:shd w:val="clear" w:color="auto" w:fill="FFFFFF" w:themeFill="background1"/>
          </w:tcPr>
          <w:p w14:paraId="5340E221"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1,651,948</w:t>
            </w:r>
          </w:p>
        </w:tc>
        <w:tc>
          <w:tcPr>
            <w:tcW w:w="992" w:type="dxa"/>
            <w:shd w:val="clear" w:color="auto" w:fill="FFFFFF" w:themeFill="background1"/>
            <w:noWrap/>
          </w:tcPr>
          <w:p w14:paraId="7B30006C"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51,974</w:t>
            </w:r>
          </w:p>
        </w:tc>
        <w:tc>
          <w:tcPr>
            <w:tcW w:w="1134" w:type="dxa"/>
            <w:shd w:val="clear" w:color="auto" w:fill="FFFFFF" w:themeFill="background1"/>
            <w:noWrap/>
          </w:tcPr>
          <w:p w14:paraId="7B8D39C6"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73EE5B96"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3,638</w:t>
            </w:r>
          </w:p>
        </w:tc>
        <w:tc>
          <w:tcPr>
            <w:tcW w:w="1134" w:type="dxa"/>
            <w:shd w:val="clear" w:color="auto" w:fill="FFFFFF" w:themeFill="background1"/>
            <w:noWrap/>
          </w:tcPr>
          <w:p w14:paraId="1A3C70AC" w14:textId="77777777" w:rsidR="00AC66B6" w:rsidRPr="00693A2E" w:rsidRDefault="00AC66B6" w:rsidP="00AC66B6">
            <w:pPr>
              <w:jc w:val="center"/>
              <w:rPr>
                <w:sz w:val="20"/>
                <w:szCs w:val="20"/>
                <w:lang w:val="en-US"/>
              </w:rPr>
            </w:pPr>
          </w:p>
        </w:tc>
        <w:tc>
          <w:tcPr>
            <w:tcW w:w="851" w:type="dxa"/>
            <w:shd w:val="clear" w:color="auto" w:fill="FFFFFF" w:themeFill="background1"/>
          </w:tcPr>
          <w:p w14:paraId="1BBB2E9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6F7CC05" w14:textId="77777777" w:rsidR="00AC66B6" w:rsidRPr="00693A2E" w:rsidRDefault="00AC66B6" w:rsidP="00AC66B6">
            <w:pPr>
              <w:jc w:val="left"/>
              <w:rPr>
                <w:sz w:val="20"/>
                <w:szCs w:val="20"/>
                <w:lang w:val="en-US"/>
              </w:rPr>
            </w:pPr>
          </w:p>
        </w:tc>
      </w:tr>
      <w:tr w:rsidR="00931BB3" w14:paraId="2B1F3748" w14:textId="77777777" w:rsidTr="001E3A61">
        <w:tc>
          <w:tcPr>
            <w:tcW w:w="1980" w:type="dxa"/>
            <w:shd w:val="clear" w:color="auto" w:fill="FFFFFF" w:themeFill="background1"/>
            <w:noWrap/>
          </w:tcPr>
          <w:p w14:paraId="03DAAA0E" w14:textId="77777777" w:rsidR="00AC66B6" w:rsidRPr="00693A2E" w:rsidRDefault="00000000" w:rsidP="00AC66B6">
            <w:pPr>
              <w:jc w:val="left"/>
              <w:rPr>
                <w:color w:val="000000"/>
                <w:sz w:val="20"/>
                <w:szCs w:val="20"/>
                <w:lang w:val="en-US"/>
              </w:rPr>
            </w:pPr>
            <w:r>
              <w:rPr>
                <w:sz w:val="18"/>
                <w:szCs w:val="18"/>
                <w:lang w:val="ru-RU"/>
              </w:rPr>
              <w:t>MAL/PHA/84/TAS/186</w:t>
            </w:r>
          </w:p>
        </w:tc>
        <w:tc>
          <w:tcPr>
            <w:tcW w:w="2693" w:type="dxa"/>
            <w:shd w:val="clear" w:color="auto" w:fill="FFFFFF" w:themeFill="background1"/>
            <w:vAlign w:val="bottom"/>
          </w:tcPr>
          <w:p w14:paraId="76BA9347"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 (refrigeration servicing sector)</w:t>
            </w:r>
          </w:p>
        </w:tc>
        <w:tc>
          <w:tcPr>
            <w:tcW w:w="1082" w:type="dxa"/>
            <w:shd w:val="clear" w:color="auto" w:fill="FFFFFF" w:themeFill="background1"/>
            <w:noWrap/>
          </w:tcPr>
          <w:p w14:paraId="6EB113D6"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1A52DB20"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627,053</w:t>
            </w:r>
          </w:p>
        </w:tc>
        <w:tc>
          <w:tcPr>
            <w:tcW w:w="1276" w:type="dxa"/>
            <w:shd w:val="clear" w:color="auto" w:fill="FFFFFF" w:themeFill="background1"/>
          </w:tcPr>
          <w:p w14:paraId="77AD2121"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174,875</w:t>
            </w:r>
          </w:p>
        </w:tc>
        <w:tc>
          <w:tcPr>
            <w:tcW w:w="992" w:type="dxa"/>
            <w:shd w:val="clear" w:color="auto" w:fill="FFFFFF" w:themeFill="background1"/>
            <w:noWrap/>
          </w:tcPr>
          <w:p w14:paraId="47DCEC45"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452,178</w:t>
            </w:r>
          </w:p>
        </w:tc>
        <w:tc>
          <w:tcPr>
            <w:tcW w:w="1134" w:type="dxa"/>
            <w:shd w:val="clear" w:color="auto" w:fill="FFFFFF" w:themeFill="background1"/>
            <w:noWrap/>
          </w:tcPr>
          <w:p w14:paraId="0160E185"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7CB8659B" w14:textId="77777777" w:rsidR="00AC66B6" w:rsidRPr="00693A2E" w:rsidRDefault="00000000" w:rsidP="00AC66B6">
            <w:pPr>
              <w:jc w:val="right"/>
              <w:rPr>
                <w:rFonts w:asciiTheme="majorBidi" w:hAnsiTheme="majorBidi" w:cstheme="majorBidi"/>
                <w:color w:val="000000"/>
                <w:sz w:val="20"/>
                <w:szCs w:val="20"/>
                <w:lang w:val="en-US"/>
              </w:rPr>
            </w:pPr>
            <w:r>
              <w:rPr>
                <w:sz w:val="18"/>
                <w:szCs w:val="18"/>
                <w:lang w:val="ru-RU"/>
              </w:rPr>
              <w:t>31,653</w:t>
            </w:r>
          </w:p>
        </w:tc>
        <w:tc>
          <w:tcPr>
            <w:tcW w:w="1134" w:type="dxa"/>
            <w:shd w:val="clear" w:color="auto" w:fill="FFFFFF" w:themeFill="background1"/>
            <w:noWrap/>
          </w:tcPr>
          <w:p w14:paraId="491EF7A6" w14:textId="77777777" w:rsidR="00AC66B6" w:rsidRPr="00693A2E" w:rsidRDefault="00AC66B6" w:rsidP="00AC66B6">
            <w:pPr>
              <w:jc w:val="center"/>
              <w:rPr>
                <w:sz w:val="20"/>
                <w:szCs w:val="20"/>
                <w:lang w:val="en-US"/>
              </w:rPr>
            </w:pPr>
          </w:p>
        </w:tc>
        <w:tc>
          <w:tcPr>
            <w:tcW w:w="851" w:type="dxa"/>
            <w:shd w:val="clear" w:color="auto" w:fill="FFFFFF" w:themeFill="background1"/>
          </w:tcPr>
          <w:p w14:paraId="440F88C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2FEFC3B" w14:textId="77777777" w:rsidR="00AC66B6" w:rsidRPr="00693A2E" w:rsidRDefault="00AC66B6" w:rsidP="00AC66B6">
            <w:pPr>
              <w:jc w:val="left"/>
              <w:rPr>
                <w:sz w:val="20"/>
                <w:szCs w:val="20"/>
                <w:lang w:val="en-US"/>
              </w:rPr>
            </w:pPr>
          </w:p>
        </w:tc>
      </w:tr>
      <w:tr w:rsidR="00931BB3" w14:paraId="373FD588" w14:textId="77777777" w:rsidTr="001E3A61">
        <w:tc>
          <w:tcPr>
            <w:tcW w:w="1980" w:type="dxa"/>
            <w:shd w:val="clear" w:color="auto" w:fill="FFFFFF" w:themeFill="background1"/>
            <w:noWrap/>
          </w:tcPr>
          <w:p w14:paraId="67988272" w14:textId="77777777" w:rsidR="00AC66B6" w:rsidRPr="00693A2E" w:rsidRDefault="00000000" w:rsidP="00AC66B6">
            <w:pPr>
              <w:jc w:val="left"/>
              <w:rPr>
                <w:color w:val="000000"/>
                <w:sz w:val="20"/>
                <w:szCs w:val="20"/>
                <w:lang w:val="en-US"/>
              </w:rPr>
            </w:pPr>
            <w:r>
              <w:rPr>
                <w:sz w:val="18"/>
                <w:szCs w:val="18"/>
                <w:lang w:val="ru-RU"/>
              </w:rPr>
              <w:t>MAL/PHA/88/INV/193</w:t>
            </w:r>
          </w:p>
        </w:tc>
        <w:tc>
          <w:tcPr>
            <w:tcW w:w="2693" w:type="dxa"/>
            <w:shd w:val="clear" w:color="auto" w:fill="FFFFFF" w:themeFill="background1"/>
            <w:vAlign w:val="bottom"/>
          </w:tcPr>
          <w:p w14:paraId="60D13F94"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third tranche) (refrigeration servicing sector and management and coordination)</w:t>
            </w:r>
          </w:p>
        </w:tc>
        <w:tc>
          <w:tcPr>
            <w:tcW w:w="1082" w:type="dxa"/>
            <w:shd w:val="clear" w:color="auto" w:fill="FFFFFF" w:themeFill="background1"/>
            <w:noWrap/>
          </w:tcPr>
          <w:p w14:paraId="56810DBF"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2FF93154" w14:textId="77777777" w:rsidR="00AC66B6" w:rsidRPr="00693A2E" w:rsidRDefault="00000000" w:rsidP="00AC66B6">
            <w:pPr>
              <w:jc w:val="right"/>
              <w:rPr>
                <w:color w:val="000000"/>
                <w:sz w:val="20"/>
                <w:szCs w:val="20"/>
                <w:lang w:val="en-US"/>
              </w:rPr>
            </w:pPr>
            <w:r>
              <w:rPr>
                <w:sz w:val="18"/>
                <w:szCs w:val="18"/>
                <w:lang w:val="ru-RU"/>
              </w:rPr>
              <w:t>154,900</w:t>
            </w:r>
          </w:p>
        </w:tc>
        <w:tc>
          <w:tcPr>
            <w:tcW w:w="1276" w:type="dxa"/>
            <w:shd w:val="clear" w:color="auto" w:fill="FFFFFF" w:themeFill="background1"/>
          </w:tcPr>
          <w:p w14:paraId="05E62E4C" w14:textId="77777777" w:rsidR="00AC66B6" w:rsidRPr="00693A2E" w:rsidRDefault="00000000" w:rsidP="00AC66B6">
            <w:pPr>
              <w:jc w:val="right"/>
              <w:rPr>
                <w:color w:val="000000"/>
                <w:sz w:val="20"/>
                <w:szCs w:val="20"/>
                <w:lang w:val="en-US"/>
              </w:rPr>
            </w:pPr>
            <w:r>
              <w:rPr>
                <w:sz w:val="18"/>
                <w:szCs w:val="18"/>
                <w:lang w:val="ru-RU"/>
              </w:rPr>
              <w:t>39,789</w:t>
            </w:r>
          </w:p>
        </w:tc>
        <w:tc>
          <w:tcPr>
            <w:tcW w:w="992" w:type="dxa"/>
            <w:shd w:val="clear" w:color="auto" w:fill="FFFFFF" w:themeFill="background1"/>
            <w:noWrap/>
          </w:tcPr>
          <w:p w14:paraId="6A8AD7B9" w14:textId="77777777" w:rsidR="00AC66B6" w:rsidRPr="00693A2E" w:rsidRDefault="00000000" w:rsidP="00AC66B6">
            <w:pPr>
              <w:jc w:val="right"/>
              <w:rPr>
                <w:color w:val="000000"/>
                <w:sz w:val="20"/>
                <w:szCs w:val="20"/>
                <w:lang w:val="en-US"/>
              </w:rPr>
            </w:pPr>
            <w:r>
              <w:rPr>
                <w:sz w:val="18"/>
                <w:szCs w:val="18"/>
                <w:lang w:val="ru-RU"/>
              </w:rPr>
              <w:t>115,111</w:t>
            </w:r>
          </w:p>
        </w:tc>
        <w:tc>
          <w:tcPr>
            <w:tcW w:w="1134" w:type="dxa"/>
            <w:shd w:val="clear" w:color="auto" w:fill="FFFFFF" w:themeFill="background1"/>
            <w:noWrap/>
          </w:tcPr>
          <w:p w14:paraId="6B82C44C" w14:textId="77777777" w:rsidR="00AC66B6" w:rsidRPr="00693A2E" w:rsidRDefault="00AC66B6" w:rsidP="00AC66B6">
            <w:pPr>
              <w:jc w:val="right"/>
              <w:rPr>
                <w:sz w:val="20"/>
                <w:szCs w:val="20"/>
                <w:lang w:val="en-US"/>
              </w:rPr>
            </w:pPr>
          </w:p>
        </w:tc>
        <w:tc>
          <w:tcPr>
            <w:tcW w:w="1134" w:type="dxa"/>
            <w:shd w:val="clear" w:color="auto" w:fill="FFFFFF" w:themeFill="background1"/>
          </w:tcPr>
          <w:p w14:paraId="12B18DA0" w14:textId="77777777" w:rsidR="00AC66B6" w:rsidRPr="00693A2E" w:rsidRDefault="00000000" w:rsidP="00AC66B6">
            <w:pPr>
              <w:jc w:val="right"/>
              <w:rPr>
                <w:color w:val="000000"/>
                <w:sz w:val="20"/>
                <w:szCs w:val="20"/>
                <w:lang w:val="en-US"/>
              </w:rPr>
            </w:pPr>
            <w:r>
              <w:rPr>
                <w:sz w:val="18"/>
                <w:szCs w:val="18"/>
                <w:lang w:val="ru-RU"/>
              </w:rPr>
              <w:t>8,058</w:t>
            </w:r>
          </w:p>
        </w:tc>
        <w:tc>
          <w:tcPr>
            <w:tcW w:w="1134" w:type="dxa"/>
            <w:shd w:val="clear" w:color="auto" w:fill="FFFFFF" w:themeFill="background1"/>
            <w:noWrap/>
          </w:tcPr>
          <w:p w14:paraId="4092E9E6" w14:textId="77777777" w:rsidR="00AC66B6" w:rsidRPr="00693A2E" w:rsidRDefault="00AC66B6" w:rsidP="00AC66B6">
            <w:pPr>
              <w:jc w:val="center"/>
              <w:rPr>
                <w:sz w:val="20"/>
                <w:szCs w:val="20"/>
                <w:lang w:val="en-US"/>
              </w:rPr>
            </w:pPr>
          </w:p>
        </w:tc>
        <w:tc>
          <w:tcPr>
            <w:tcW w:w="851" w:type="dxa"/>
            <w:shd w:val="clear" w:color="auto" w:fill="FFFFFF" w:themeFill="background1"/>
          </w:tcPr>
          <w:p w14:paraId="5F23EDED"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6B80FB" w14:textId="77777777" w:rsidR="00AC66B6" w:rsidRPr="00693A2E" w:rsidRDefault="00AC66B6" w:rsidP="00AC66B6">
            <w:pPr>
              <w:jc w:val="left"/>
              <w:rPr>
                <w:sz w:val="20"/>
                <w:szCs w:val="20"/>
                <w:lang w:val="en-US"/>
              </w:rPr>
            </w:pPr>
          </w:p>
        </w:tc>
      </w:tr>
      <w:tr w:rsidR="00931BB3" w14:paraId="6ECF884F" w14:textId="77777777" w:rsidTr="001E3A61">
        <w:tc>
          <w:tcPr>
            <w:tcW w:w="1980" w:type="dxa"/>
            <w:shd w:val="clear" w:color="auto" w:fill="FFFFFF" w:themeFill="background1"/>
            <w:noWrap/>
          </w:tcPr>
          <w:p w14:paraId="26EF8CAA" w14:textId="77777777" w:rsidR="00AC66B6" w:rsidRPr="00693A2E" w:rsidRDefault="00000000" w:rsidP="00AC66B6">
            <w:pPr>
              <w:jc w:val="left"/>
              <w:rPr>
                <w:color w:val="000000"/>
                <w:sz w:val="20"/>
                <w:szCs w:val="20"/>
                <w:lang w:val="en-US"/>
              </w:rPr>
            </w:pPr>
            <w:r>
              <w:rPr>
                <w:sz w:val="18"/>
                <w:szCs w:val="18"/>
                <w:lang w:val="ru-RU"/>
              </w:rPr>
              <w:t>MAL/SEV/88/INS/192</w:t>
            </w:r>
          </w:p>
        </w:tc>
        <w:tc>
          <w:tcPr>
            <w:tcW w:w="2693" w:type="dxa"/>
            <w:shd w:val="clear" w:color="auto" w:fill="FFFFFF" w:themeFill="background1"/>
            <w:vAlign w:val="bottom"/>
          </w:tcPr>
          <w:p w14:paraId="4EF414EC" w14:textId="77777777" w:rsidR="00AC66B6" w:rsidRPr="00693A2E" w:rsidRDefault="00000000" w:rsidP="00AC66B6">
            <w:pPr>
              <w:jc w:val="left"/>
              <w:rPr>
                <w:color w:val="000000"/>
                <w:sz w:val="20"/>
                <w:szCs w:val="20"/>
                <w:lang w:val="en-US"/>
              </w:rPr>
            </w:pPr>
            <w:r w:rsidRPr="00A65ABB">
              <w:rPr>
                <w:sz w:val="18"/>
                <w:szCs w:val="18"/>
                <w:lang w:val="en-US"/>
              </w:rPr>
              <w:t>Extension of institutional strengthening project (phase XIV: 1/2022-12/2023)</w:t>
            </w:r>
          </w:p>
        </w:tc>
        <w:tc>
          <w:tcPr>
            <w:tcW w:w="1082" w:type="dxa"/>
            <w:shd w:val="clear" w:color="auto" w:fill="FFFFFF" w:themeFill="background1"/>
            <w:noWrap/>
          </w:tcPr>
          <w:p w14:paraId="04D3804C"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40ED9FED" w14:textId="77777777" w:rsidR="00AC66B6" w:rsidRPr="00693A2E" w:rsidRDefault="00000000" w:rsidP="00AC66B6">
            <w:pPr>
              <w:jc w:val="right"/>
              <w:rPr>
                <w:color w:val="000000"/>
                <w:sz w:val="20"/>
                <w:szCs w:val="20"/>
                <w:lang w:val="en-US"/>
              </w:rPr>
            </w:pPr>
            <w:r>
              <w:rPr>
                <w:sz w:val="18"/>
                <w:szCs w:val="18"/>
                <w:lang w:val="ru-RU"/>
              </w:rPr>
              <w:t>357,760</w:t>
            </w:r>
          </w:p>
        </w:tc>
        <w:tc>
          <w:tcPr>
            <w:tcW w:w="1276" w:type="dxa"/>
            <w:shd w:val="clear" w:color="auto" w:fill="FFFFFF" w:themeFill="background1"/>
          </w:tcPr>
          <w:p w14:paraId="771D2967" w14:textId="77777777" w:rsidR="00AC66B6" w:rsidRPr="00693A2E" w:rsidRDefault="00000000" w:rsidP="00AC66B6">
            <w:pPr>
              <w:jc w:val="right"/>
              <w:rPr>
                <w:color w:val="000000"/>
                <w:sz w:val="20"/>
                <w:szCs w:val="20"/>
                <w:lang w:val="en-US"/>
              </w:rPr>
            </w:pPr>
            <w:r>
              <w:rPr>
                <w:sz w:val="18"/>
                <w:szCs w:val="18"/>
                <w:lang w:val="ru-RU"/>
              </w:rPr>
              <w:t>349,613</w:t>
            </w:r>
          </w:p>
        </w:tc>
        <w:tc>
          <w:tcPr>
            <w:tcW w:w="992" w:type="dxa"/>
            <w:shd w:val="clear" w:color="auto" w:fill="FFFFFF" w:themeFill="background1"/>
            <w:noWrap/>
          </w:tcPr>
          <w:p w14:paraId="34CA3A3F" w14:textId="77777777" w:rsidR="00AC66B6" w:rsidRPr="00693A2E" w:rsidRDefault="00000000" w:rsidP="00AC66B6">
            <w:pPr>
              <w:jc w:val="right"/>
              <w:rPr>
                <w:color w:val="000000"/>
                <w:sz w:val="20"/>
                <w:szCs w:val="20"/>
                <w:lang w:val="en-US"/>
              </w:rPr>
            </w:pPr>
            <w:r>
              <w:rPr>
                <w:sz w:val="18"/>
                <w:szCs w:val="18"/>
                <w:lang w:val="ru-RU"/>
              </w:rPr>
              <w:t>8,147</w:t>
            </w:r>
          </w:p>
        </w:tc>
        <w:tc>
          <w:tcPr>
            <w:tcW w:w="1134" w:type="dxa"/>
            <w:shd w:val="clear" w:color="auto" w:fill="FFFFFF" w:themeFill="background1"/>
            <w:noWrap/>
          </w:tcPr>
          <w:p w14:paraId="4D295708" w14:textId="77777777" w:rsidR="00AC66B6" w:rsidRPr="00693A2E" w:rsidRDefault="00AC66B6" w:rsidP="00AC66B6">
            <w:pPr>
              <w:jc w:val="right"/>
              <w:rPr>
                <w:sz w:val="20"/>
                <w:szCs w:val="20"/>
                <w:lang w:val="en-US"/>
              </w:rPr>
            </w:pPr>
          </w:p>
        </w:tc>
        <w:tc>
          <w:tcPr>
            <w:tcW w:w="1134" w:type="dxa"/>
            <w:shd w:val="clear" w:color="auto" w:fill="FFFFFF" w:themeFill="background1"/>
          </w:tcPr>
          <w:p w14:paraId="45FCA712" w14:textId="77777777" w:rsidR="00AC66B6" w:rsidRPr="00693A2E" w:rsidRDefault="00000000" w:rsidP="00AC66B6">
            <w:pPr>
              <w:jc w:val="right"/>
              <w:rPr>
                <w:color w:val="000000"/>
                <w:sz w:val="20"/>
                <w:szCs w:val="20"/>
                <w:lang w:val="en-US"/>
              </w:rPr>
            </w:pPr>
            <w:r>
              <w:rPr>
                <w:sz w:val="18"/>
                <w:szCs w:val="18"/>
                <w:lang w:val="ru-RU"/>
              </w:rPr>
              <w:t>570</w:t>
            </w:r>
          </w:p>
        </w:tc>
        <w:tc>
          <w:tcPr>
            <w:tcW w:w="1134" w:type="dxa"/>
            <w:shd w:val="clear" w:color="auto" w:fill="FFFFFF" w:themeFill="background1"/>
            <w:noWrap/>
          </w:tcPr>
          <w:p w14:paraId="08A23D3A" w14:textId="77777777" w:rsidR="00AC66B6" w:rsidRPr="00693A2E" w:rsidRDefault="00AC66B6" w:rsidP="00AC66B6">
            <w:pPr>
              <w:jc w:val="center"/>
              <w:rPr>
                <w:sz w:val="20"/>
                <w:szCs w:val="20"/>
                <w:lang w:val="en-US"/>
              </w:rPr>
            </w:pPr>
          </w:p>
        </w:tc>
        <w:tc>
          <w:tcPr>
            <w:tcW w:w="851" w:type="dxa"/>
            <w:shd w:val="clear" w:color="auto" w:fill="FFFFFF" w:themeFill="background1"/>
          </w:tcPr>
          <w:p w14:paraId="53138BD2"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FE7E882" w14:textId="77777777" w:rsidR="00AC66B6" w:rsidRPr="00693A2E" w:rsidRDefault="00AC66B6" w:rsidP="00AC66B6">
            <w:pPr>
              <w:jc w:val="left"/>
              <w:rPr>
                <w:sz w:val="20"/>
                <w:szCs w:val="20"/>
                <w:lang w:val="en-US"/>
              </w:rPr>
            </w:pPr>
          </w:p>
        </w:tc>
      </w:tr>
      <w:tr w:rsidR="00931BB3" w14:paraId="2E63B515" w14:textId="77777777" w:rsidTr="001E3A61">
        <w:tc>
          <w:tcPr>
            <w:tcW w:w="1980" w:type="dxa"/>
            <w:shd w:val="clear" w:color="auto" w:fill="FFFFFF" w:themeFill="background1"/>
            <w:noWrap/>
          </w:tcPr>
          <w:p w14:paraId="2AAD2AAC" w14:textId="77777777" w:rsidR="00AC66B6" w:rsidRPr="00693A2E" w:rsidRDefault="00000000" w:rsidP="00AC66B6">
            <w:pPr>
              <w:jc w:val="left"/>
              <w:rPr>
                <w:color w:val="000000"/>
                <w:sz w:val="20"/>
                <w:szCs w:val="20"/>
                <w:lang w:val="en-US"/>
              </w:rPr>
            </w:pPr>
            <w:r>
              <w:rPr>
                <w:sz w:val="18"/>
                <w:szCs w:val="18"/>
                <w:lang w:val="ru-RU"/>
              </w:rPr>
              <w:lastRenderedPageBreak/>
              <w:t>MEX/KIP/87/PRP/195</w:t>
            </w:r>
          </w:p>
        </w:tc>
        <w:tc>
          <w:tcPr>
            <w:tcW w:w="2693" w:type="dxa"/>
            <w:shd w:val="clear" w:color="auto" w:fill="FFFFFF" w:themeFill="background1"/>
            <w:vAlign w:val="bottom"/>
          </w:tcPr>
          <w:p w14:paraId="504AD895"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6263ACA3" w14:textId="77777777" w:rsidR="00AC66B6" w:rsidRPr="00693A2E" w:rsidRDefault="00000000" w:rsidP="00AC66B6">
            <w:pPr>
              <w:jc w:val="center"/>
              <w:rPr>
                <w:color w:val="000000"/>
                <w:sz w:val="20"/>
                <w:szCs w:val="20"/>
                <w:lang w:val="en-US"/>
              </w:rPr>
            </w:pPr>
            <w:r>
              <w:rPr>
                <w:sz w:val="18"/>
                <w:szCs w:val="18"/>
                <w:lang w:val="ru-RU"/>
              </w:rPr>
              <w:t>Aug-23</w:t>
            </w:r>
          </w:p>
        </w:tc>
        <w:tc>
          <w:tcPr>
            <w:tcW w:w="1186" w:type="dxa"/>
            <w:shd w:val="clear" w:color="auto" w:fill="FFFFFF" w:themeFill="background1"/>
            <w:noWrap/>
          </w:tcPr>
          <w:p w14:paraId="24E2C142" w14:textId="77777777" w:rsidR="00AC66B6" w:rsidRPr="00693A2E" w:rsidRDefault="00000000" w:rsidP="00AC66B6">
            <w:pPr>
              <w:jc w:val="right"/>
              <w:rPr>
                <w:color w:val="000000"/>
                <w:sz w:val="20"/>
                <w:szCs w:val="20"/>
                <w:lang w:val="en-US"/>
              </w:rPr>
            </w:pPr>
            <w:r>
              <w:rPr>
                <w:sz w:val="18"/>
                <w:szCs w:val="18"/>
                <w:lang w:val="ru-RU"/>
              </w:rPr>
              <w:t>85,000</w:t>
            </w:r>
          </w:p>
        </w:tc>
        <w:tc>
          <w:tcPr>
            <w:tcW w:w="1276" w:type="dxa"/>
            <w:shd w:val="clear" w:color="auto" w:fill="FFFFFF" w:themeFill="background1"/>
          </w:tcPr>
          <w:p w14:paraId="2A1CC4DD" w14:textId="77777777" w:rsidR="00AC66B6" w:rsidRPr="00693A2E" w:rsidRDefault="00000000" w:rsidP="00AC66B6">
            <w:pPr>
              <w:jc w:val="right"/>
              <w:rPr>
                <w:color w:val="000000"/>
                <w:sz w:val="20"/>
                <w:szCs w:val="20"/>
                <w:lang w:val="en-US"/>
              </w:rPr>
            </w:pPr>
            <w:r>
              <w:rPr>
                <w:sz w:val="18"/>
                <w:szCs w:val="18"/>
                <w:lang w:val="ru-RU"/>
              </w:rPr>
              <w:t>76,433</w:t>
            </w:r>
          </w:p>
        </w:tc>
        <w:tc>
          <w:tcPr>
            <w:tcW w:w="992" w:type="dxa"/>
            <w:shd w:val="clear" w:color="auto" w:fill="FFFFFF" w:themeFill="background1"/>
            <w:noWrap/>
          </w:tcPr>
          <w:p w14:paraId="2CB91B7E" w14:textId="77777777" w:rsidR="00AC66B6" w:rsidRPr="00693A2E" w:rsidRDefault="00000000" w:rsidP="00AC66B6">
            <w:pPr>
              <w:jc w:val="right"/>
              <w:rPr>
                <w:color w:val="000000"/>
                <w:sz w:val="20"/>
                <w:szCs w:val="20"/>
                <w:lang w:val="en-US"/>
              </w:rPr>
            </w:pPr>
            <w:r>
              <w:rPr>
                <w:sz w:val="18"/>
                <w:szCs w:val="18"/>
                <w:lang w:val="ru-RU"/>
              </w:rPr>
              <w:t>8,567</w:t>
            </w:r>
          </w:p>
        </w:tc>
        <w:tc>
          <w:tcPr>
            <w:tcW w:w="1134" w:type="dxa"/>
            <w:shd w:val="clear" w:color="auto" w:fill="FFFFFF" w:themeFill="background1"/>
            <w:noWrap/>
          </w:tcPr>
          <w:p w14:paraId="54607602" w14:textId="77777777" w:rsidR="00AC66B6" w:rsidRPr="00693A2E" w:rsidRDefault="00AC66B6" w:rsidP="00AC66B6">
            <w:pPr>
              <w:jc w:val="right"/>
              <w:rPr>
                <w:sz w:val="20"/>
                <w:szCs w:val="20"/>
                <w:lang w:val="en-US"/>
              </w:rPr>
            </w:pPr>
          </w:p>
        </w:tc>
        <w:tc>
          <w:tcPr>
            <w:tcW w:w="1134" w:type="dxa"/>
            <w:shd w:val="clear" w:color="auto" w:fill="FFFFFF" w:themeFill="background1"/>
          </w:tcPr>
          <w:p w14:paraId="139BFE46" w14:textId="77777777" w:rsidR="00AC66B6" w:rsidRPr="00693A2E" w:rsidRDefault="00000000" w:rsidP="00AC66B6">
            <w:pPr>
              <w:jc w:val="right"/>
              <w:rPr>
                <w:color w:val="000000"/>
                <w:sz w:val="20"/>
                <w:szCs w:val="20"/>
                <w:lang w:val="en-US"/>
              </w:rPr>
            </w:pPr>
            <w:r>
              <w:rPr>
                <w:sz w:val="18"/>
                <w:szCs w:val="18"/>
                <w:lang w:val="ru-RU"/>
              </w:rPr>
              <w:t>600</w:t>
            </w:r>
          </w:p>
        </w:tc>
        <w:tc>
          <w:tcPr>
            <w:tcW w:w="1134" w:type="dxa"/>
            <w:shd w:val="clear" w:color="auto" w:fill="FFFFFF" w:themeFill="background1"/>
            <w:noWrap/>
          </w:tcPr>
          <w:p w14:paraId="62768B36" w14:textId="77777777" w:rsidR="00AC66B6" w:rsidRPr="00693A2E" w:rsidRDefault="00AC66B6" w:rsidP="00AC66B6">
            <w:pPr>
              <w:jc w:val="center"/>
              <w:rPr>
                <w:sz w:val="20"/>
                <w:szCs w:val="20"/>
                <w:lang w:val="en-US"/>
              </w:rPr>
            </w:pPr>
          </w:p>
        </w:tc>
        <w:tc>
          <w:tcPr>
            <w:tcW w:w="851" w:type="dxa"/>
            <w:shd w:val="clear" w:color="auto" w:fill="FFFFFF" w:themeFill="background1"/>
          </w:tcPr>
          <w:p w14:paraId="78C770E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6434967" w14:textId="77777777" w:rsidR="00AC66B6" w:rsidRPr="00693A2E" w:rsidRDefault="00AC66B6" w:rsidP="00AC66B6">
            <w:pPr>
              <w:jc w:val="left"/>
              <w:rPr>
                <w:sz w:val="20"/>
                <w:szCs w:val="20"/>
                <w:lang w:val="en-US"/>
              </w:rPr>
            </w:pPr>
          </w:p>
        </w:tc>
      </w:tr>
      <w:tr w:rsidR="00931BB3" w14:paraId="720F8FCE" w14:textId="77777777" w:rsidTr="001E3A61">
        <w:tc>
          <w:tcPr>
            <w:tcW w:w="1980" w:type="dxa"/>
            <w:shd w:val="clear" w:color="auto" w:fill="FFFFFF" w:themeFill="background1"/>
            <w:noWrap/>
          </w:tcPr>
          <w:p w14:paraId="4226B71A" w14:textId="77777777" w:rsidR="00AC66B6" w:rsidRPr="00693A2E" w:rsidRDefault="00000000" w:rsidP="00AC66B6">
            <w:pPr>
              <w:jc w:val="left"/>
              <w:rPr>
                <w:color w:val="000000"/>
                <w:sz w:val="20"/>
                <w:szCs w:val="20"/>
                <w:lang w:val="en-US"/>
              </w:rPr>
            </w:pPr>
            <w:r>
              <w:rPr>
                <w:sz w:val="18"/>
                <w:szCs w:val="18"/>
                <w:lang w:val="ru-RU"/>
              </w:rPr>
              <w:t>NIR/PHA/81/TAS/148</w:t>
            </w:r>
          </w:p>
        </w:tc>
        <w:tc>
          <w:tcPr>
            <w:tcW w:w="2693" w:type="dxa"/>
            <w:shd w:val="clear" w:color="auto" w:fill="FFFFFF" w:themeFill="background1"/>
            <w:vAlign w:val="bottom"/>
          </w:tcPr>
          <w:p w14:paraId="624B3D6E"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 (refrigeration servicing sector)</w:t>
            </w:r>
          </w:p>
        </w:tc>
        <w:tc>
          <w:tcPr>
            <w:tcW w:w="1082" w:type="dxa"/>
            <w:shd w:val="clear" w:color="auto" w:fill="FFFFFF" w:themeFill="background1"/>
            <w:noWrap/>
          </w:tcPr>
          <w:p w14:paraId="7B808EC2" w14:textId="77777777" w:rsidR="00AC66B6" w:rsidRPr="00693A2E" w:rsidRDefault="00000000" w:rsidP="00AC66B6">
            <w:pPr>
              <w:jc w:val="center"/>
              <w:rPr>
                <w:color w:val="000000"/>
                <w:sz w:val="20"/>
                <w:szCs w:val="20"/>
                <w:lang w:val="en-US"/>
              </w:rPr>
            </w:pPr>
            <w:r>
              <w:rPr>
                <w:sz w:val="18"/>
                <w:szCs w:val="18"/>
                <w:lang w:val="ru-RU"/>
              </w:rPr>
              <w:t>Dec-22</w:t>
            </w:r>
          </w:p>
        </w:tc>
        <w:tc>
          <w:tcPr>
            <w:tcW w:w="1186" w:type="dxa"/>
            <w:shd w:val="clear" w:color="auto" w:fill="FFFFFF" w:themeFill="background1"/>
            <w:noWrap/>
          </w:tcPr>
          <w:p w14:paraId="0DF1949A" w14:textId="77777777" w:rsidR="00AC66B6" w:rsidRPr="00693A2E" w:rsidRDefault="00000000" w:rsidP="00AC66B6">
            <w:pPr>
              <w:jc w:val="right"/>
              <w:rPr>
                <w:color w:val="000000"/>
                <w:sz w:val="20"/>
                <w:szCs w:val="20"/>
                <w:lang w:val="en-US"/>
              </w:rPr>
            </w:pPr>
            <w:r>
              <w:rPr>
                <w:sz w:val="18"/>
                <w:szCs w:val="18"/>
                <w:lang w:val="ru-RU"/>
              </w:rPr>
              <w:t>1,077,113</w:t>
            </w:r>
          </w:p>
        </w:tc>
        <w:tc>
          <w:tcPr>
            <w:tcW w:w="1276" w:type="dxa"/>
            <w:shd w:val="clear" w:color="auto" w:fill="FFFFFF" w:themeFill="background1"/>
          </w:tcPr>
          <w:p w14:paraId="07DE8F9F" w14:textId="77777777" w:rsidR="00AC66B6" w:rsidRPr="00693A2E" w:rsidRDefault="00000000" w:rsidP="00AC66B6">
            <w:pPr>
              <w:jc w:val="right"/>
              <w:rPr>
                <w:color w:val="000000"/>
                <w:sz w:val="20"/>
                <w:szCs w:val="20"/>
                <w:lang w:val="en-US"/>
              </w:rPr>
            </w:pPr>
            <w:r>
              <w:rPr>
                <w:sz w:val="18"/>
                <w:szCs w:val="18"/>
                <w:lang w:val="ru-RU"/>
              </w:rPr>
              <w:t>1,063,456</w:t>
            </w:r>
          </w:p>
        </w:tc>
        <w:tc>
          <w:tcPr>
            <w:tcW w:w="992" w:type="dxa"/>
            <w:shd w:val="clear" w:color="auto" w:fill="FFFFFF" w:themeFill="background1"/>
            <w:noWrap/>
          </w:tcPr>
          <w:p w14:paraId="003878AB" w14:textId="77777777" w:rsidR="00AC66B6" w:rsidRPr="00693A2E" w:rsidRDefault="00000000" w:rsidP="00AC66B6">
            <w:pPr>
              <w:jc w:val="right"/>
              <w:rPr>
                <w:color w:val="000000"/>
                <w:sz w:val="20"/>
                <w:szCs w:val="20"/>
                <w:lang w:val="en-US"/>
              </w:rPr>
            </w:pPr>
            <w:r>
              <w:rPr>
                <w:sz w:val="18"/>
                <w:szCs w:val="18"/>
                <w:lang w:val="ru-RU"/>
              </w:rPr>
              <w:t>13,657</w:t>
            </w:r>
          </w:p>
        </w:tc>
        <w:tc>
          <w:tcPr>
            <w:tcW w:w="1134" w:type="dxa"/>
            <w:shd w:val="clear" w:color="auto" w:fill="FFFFFF" w:themeFill="background1"/>
            <w:noWrap/>
          </w:tcPr>
          <w:p w14:paraId="1179EA8D" w14:textId="77777777" w:rsidR="00AC66B6" w:rsidRPr="00693A2E" w:rsidRDefault="00AC66B6" w:rsidP="00AC66B6">
            <w:pPr>
              <w:jc w:val="right"/>
              <w:rPr>
                <w:sz w:val="20"/>
                <w:szCs w:val="20"/>
                <w:lang w:val="en-US"/>
              </w:rPr>
            </w:pPr>
          </w:p>
        </w:tc>
        <w:tc>
          <w:tcPr>
            <w:tcW w:w="1134" w:type="dxa"/>
            <w:shd w:val="clear" w:color="auto" w:fill="FFFFFF" w:themeFill="background1"/>
          </w:tcPr>
          <w:p w14:paraId="0D27E012" w14:textId="77777777" w:rsidR="00AC66B6" w:rsidRPr="00693A2E" w:rsidRDefault="00000000" w:rsidP="00AC66B6">
            <w:pPr>
              <w:jc w:val="right"/>
              <w:rPr>
                <w:color w:val="000000"/>
                <w:sz w:val="20"/>
                <w:szCs w:val="20"/>
                <w:lang w:val="en-US"/>
              </w:rPr>
            </w:pPr>
            <w:r>
              <w:rPr>
                <w:sz w:val="18"/>
                <w:szCs w:val="18"/>
                <w:lang w:val="ru-RU"/>
              </w:rPr>
              <w:t>956</w:t>
            </w:r>
          </w:p>
        </w:tc>
        <w:tc>
          <w:tcPr>
            <w:tcW w:w="1134" w:type="dxa"/>
            <w:shd w:val="clear" w:color="auto" w:fill="FFFFFF" w:themeFill="background1"/>
            <w:noWrap/>
          </w:tcPr>
          <w:p w14:paraId="4DCBC0E7" w14:textId="77777777" w:rsidR="00AC66B6" w:rsidRPr="00693A2E" w:rsidRDefault="00AC66B6" w:rsidP="00AC66B6">
            <w:pPr>
              <w:jc w:val="center"/>
              <w:rPr>
                <w:sz w:val="20"/>
                <w:szCs w:val="20"/>
                <w:lang w:val="en-US"/>
              </w:rPr>
            </w:pPr>
          </w:p>
        </w:tc>
        <w:tc>
          <w:tcPr>
            <w:tcW w:w="851" w:type="dxa"/>
            <w:shd w:val="clear" w:color="auto" w:fill="FFFFFF" w:themeFill="background1"/>
          </w:tcPr>
          <w:p w14:paraId="1CB429F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6BA3EFF" w14:textId="77777777" w:rsidR="00AC66B6" w:rsidRPr="00693A2E" w:rsidRDefault="00AC66B6" w:rsidP="00AC66B6">
            <w:pPr>
              <w:jc w:val="left"/>
              <w:rPr>
                <w:sz w:val="20"/>
                <w:szCs w:val="20"/>
                <w:lang w:val="en-US"/>
              </w:rPr>
            </w:pPr>
          </w:p>
        </w:tc>
      </w:tr>
      <w:tr w:rsidR="00931BB3" w14:paraId="2FD5814B" w14:textId="77777777" w:rsidTr="001E3A61">
        <w:tc>
          <w:tcPr>
            <w:tcW w:w="1980" w:type="dxa"/>
            <w:shd w:val="clear" w:color="auto" w:fill="FFFFFF" w:themeFill="background1"/>
            <w:noWrap/>
          </w:tcPr>
          <w:p w14:paraId="5A0CC380" w14:textId="77777777" w:rsidR="00AC66B6" w:rsidRPr="00693A2E" w:rsidRDefault="00000000" w:rsidP="00AC66B6">
            <w:pPr>
              <w:rPr>
                <w:color w:val="000000"/>
                <w:sz w:val="20"/>
                <w:szCs w:val="20"/>
                <w:lang w:val="en-US"/>
              </w:rPr>
            </w:pPr>
            <w:r>
              <w:rPr>
                <w:sz w:val="18"/>
                <w:szCs w:val="18"/>
                <w:lang w:val="ru-RU"/>
              </w:rPr>
              <w:t>NIR/PHA/81/TAS/150</w:t>
            </w:r>
          </w:p>
        </w:tc>
        <w:tc>
          <w:tcPr>
            <w:tcW w:w="2693" w:type="dxa"/>
            <w:shd w:val="clear" w:color="auto" w:fill="FFFFFF" w:themeFill="background1"/>
            <w:vAlign w:val="bottom"/>
          </w:tcPr>
          <w:p w14:paraId="36B4F478"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 (project management and coordination)</w:t>
            </w:r>
          </w:p>
        </w:tc>
        <w:tc>
          <w:tcPr>
            <w:tcW w:w="1082" w:type="dxa"/>
            <w:shd w:val="clear" w:color="auto" w:fill="FFFFFF" w:themeFill="background1"/>
            <w:noWrap/>
          </w:tcPr>
          <w:p w14:paraId="571379CE" w14:textId="77777777" w:rsidR="00AC66B6" w:rsidRPr="00693A2E" w:rsidRDefault="00000000" w:rsidP="00AC66B6">
            <w:pPr>
              <w:jc w:val="center"/>
              <w:rPr>
                <w:color w:val="000000"/>
                <w:sz w:val="20"/>
                <w:szCs w:val="20"/>
                <w:lang w:val="en-US"/>
              </w:rPr>
            </w:pPr>
            <w:r>
              <w:rPr>
                <w:sz w:val="18"/>
                <w:szCs w:val="18"/>
                <w:lang w:val="ru-RU"/>
              </w:rPr>
              <w:t>Dec-22</w:t>
            </w:r>
          </w:p>
        </w:tc>
        <w:tc>
          <w:tcPr>
            <w:tcW w:w="1186" w:type="dxa"/>
            <w:shd w:val="clear" w:color="auto" w:fill="FFFFFF" w:themeFill="background1"/>
            <w:noWrap/>
          </w:tcPr>
          <w:p w14:paraId="2134C85A" w14:textId="77777777" w:rsidR="00AC66B6" w:rsidRPr="00693A2E" w:rsidRDefault="00000000" w:rsidP="00AC66B6">
            <w:pPr>
              <w:jc w:val="right"/>
              <w:rPr>
                <w:color w:val="000000"/>
                <w:sz w:val="20"/>
                <w:szCs w:val="20"/>
                <w:lang w:val="en-US"/>
              </w:rPr>
            </w:pPr>
            <w:r>
              <w:rPr>
                <w:sz w:val="18"/>
                <w:szCs w:val="18"/>
                <w:lang w:val="ru-RU"/>
              </w:rPr>
              <w:t>165,000</w:t>
            </w:r>
          </w:p>
        </w:tc>
        <w:tc>
          <w:tcPr>
            <w:tcW w:w="1276" w:type="dxa"/>
            <w:shd w:val="clear" w:color="auto" w:fill="FFFFFF" w:themeFill="background1"/>
          </w:tcPr>
          <w:p w14:paraId="00F6E97C" w14:textId="77777777" w:rsidR="00AC66B6" w:rsidRPr="00693A2E" w:rsidRDefault="00000000" w:rsidP="00AC66B6">
            <w:pPr>
              <w:jc w:val="right"/>
              <w:rPr>
                <w:color w:val="000000"/>
                <w:sz w:val="20"/>
                <w:szCs w:val="20"/>
                <w:lang w:val="en-US"/>
              </w:rPr>
            </w:pPr>
            <w:r>
              <w:rPr>
                <w:sz w:val="18"/>
                <w:szCs w:val="18"/>
                <w:lang w:val="ru-RU"/>
              </w:rPr>
              <w:t>90,146</w:t>
            </w:r>
          </w:p>
        </w:tc>
        <w:tc>
          <w:tcPr>
            <w:tcW w:w="992" w:type="dxa"/>
            <w:shd w:val="clear" w:color="auto" w:fill="FFFFFF" w:themeFill="background1"/>
            <w:noWrap/>
          </w:tcPr>
          <w:p w14:paraId="1B67E3C9" w14:textId="77777777" w:rsidR="00AC66B6" w:rsidRPr="00693A2E" w:rsidRDefault="00000000" w:rsidP="00AC66B6">
            <w:pPr>
              <w:jc w:val="right"/>
              <w:rPr>
                <w:color w:val="000000"/>
                <w:sz w:val="20"/>
                <w:szCs w:val="20"/>
                <w:lang w:val="en-US"/>
              </w:rPr>
            </w:pPr>
            <w:r>
              <w:rPr>
                <w:sz w:val="18"/>
                <w:szCs w:val="18"/>
                <w:lang w:val="ru-RU"/>
              </w:rPr>
              <w:t>74,854</w:t>
            </w:r>
          </w:p>
        </w:tc>
        <w:tc>
          <w:tcPr>
            <w:tcW w:w="1134" w:type="dxa"/>
            <w:shd w:val="clear" w:color="auto" w:fill="FFFFFF" w:themeFill="background1"/>
            <w:noWrap/>
          </w:tcPr>
          <w:p w14:paraId="7B9A5029" w14:textId="77777777" w:rsidR="00AC66B6" w:rsidRPr="00693A2E" w:rsidRDefault="00AC66B6" w:rsidP="00AC66B6">
            <w:pPr>
              <w:jc w:val="right"/>
              <w:rPr>
                <w:sz w:val="20"/>
                <w:szCs w:val="20"/>
                <w:lang w:val="en-US"/>
              </w:rPr>
            </w:pPr>
          </w:p>
        </w:tc>
        <w:tc>
          <w:tcPr>
            <w:tcW w:w="1134" w:type="dxa"/>
            <w:shd w:val="clear" w:color="auto" w:fill="FFFFFF" w:themeFill="background1"/>
          </w:tcPr>
          <w:p w14:paraId="6A023ECC" w14:textId="77777777" w:rsidR="00AC66B6" w:rsidRPr="00693A2E" w:rsidRDefault="00000000" w:rsidP="00AC66B6">
            <w:pPr>
              <w:jc w:val="right"/>
              <w:rPr>
                <w:color w:val="000000"/>
                <w:sz w:val="20"/>
                <w:szCs w:val="20"/>
                <w:lang w:val="en-US"/>
              </w:rPr>
            </w:pPr>
            <w:r>
              <w:rPr>
                <w:sz w:val="18"/>
                <w:szCs w:val="18"/>
                <w:lang w:val="ru-RU"/>
              </w:rPr>
              <w:t>5,240</w:t>
            </w:r>
          </w:p>
        </w:tc>
        <w:tc>
          <w:tcPr>
            <w:tcW w:w="1134" w:type="dxa"/>
            <w:shd w:val="clear" w:color="auto" w:fill="FFFFFF" w:themeFill="background1"/>
            <w:noWrap/>
          </w:tcPr>
          <w:p w14:paraId="733010F7" w14:textId="77777777" w:rsidR="00AC66B6" w:rsidRPr="00693A2E" w:rsidRDefault="00AC66B6" w:rsidP="00AC66B6">
            <w:pPr>
              <w:jc w:val="center"/>
              <w:rPr>
                <w:sz w:val="20"/>
                <w:szCs w:val="20"/>
                <w:lang w:val="en-US"/>
              </w:rPr>
            </w:pPr>
          </w:p>
        </w:tc>
        <w:tc>
          <w:tcPr>
            <w:tcW w:w="851" w:type="dxa"/>
            <w:shd w:val="clear" w:color="auto" w:fill="FFFFFF" w:themeFill="background1"/>
          </w:tcPr>
          <w:p w14:paraId="1607D36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5462A67" w14:textId="77777777" w:rsidR="00AC66B6" w:rsidRPr="00693A2E" w:rsidRDefault="00AC66B6" w:rsidP="00AC66B6">
            <w:pPr>
              <w:jc w:val="left"/>
              <w:rPr>
                <w:sz w:val="20"/>
                <w:szCs w:val="20"/>
                <w:lang w:val="en-US"/>
              </w:rPr>
            </w:pPr>
          </w:p>
        </w:tc>
      </w:tr>
      <w:tr w:rsidR="00931BB3" w14:paraId="0A52680D" w14:textId="77777777" w:rsidTr="001E3A61">
        <w:tc>
          <w:tcPr>
            <w:tcW w:w="1980" w:type="dxa"/>
            <w:shd w:val="clear" w:color="auto" w:fill="FFFFFF" w:themeFill="background1"/>
            <w:noWrap/>
          </w:tcPr>
          <w:p w14:paraId="2CCDE5DA" w14:textId="77777777" w:rsidR="00AC66B6" w:rsidRPr="00693A2E" w:rsidRDefault="00000000" w:rsidP="00AC66B6">
            <w:pPr>
              <w:jc w:val="left"/>
              <w:rPr>
                <w:color w:val="000000"/>
                <w:sz w:val="20"/>
                <w:szCs w:val="20"/>
                <w:lang w:val="en-US"/>
              </w:rPr>
            </w:pPr>
            <w:r>
              <w:rPr>
                <w:sz w:val="18"/>
                <w:szCs w:val="18"/>
                <w:lang w:val="ru-RU"/>
              </w:rPr>
              <w:t>NIR/PHA/88/INV/162</w:t>
            </w:r>
          </w:p>
        </w:tc>
        <w:tc>
          <w:tcPr>
            <w:tcW w:w="2693" w:type="dxa"/>
            <w:shd w:val="clear" w:color="auto" w:fill="FFFFFF" w:themeFill="background1"/>
            <w:vAlign w:val="bottom"/>
          </w:tcPr>
          <w:p w14:paraId="71F79A3C"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 (refrigeration servicing sector)</w:t>
            </w:r>
          </w:p>
        </w:tc>
        <w:tc>
          <w:tcPr>
            <w:tcW w:w="1082" w:type="dxa"/>
            <w:shd w:val="clear" w:color="auto" w:fill="FFFFFF" w:themeFill="background1"/>
            <w:noWrap/>
          </w:tcPr>
          <w:p w14:paraId="42E4D8EC"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6062A994" w14:textId="77777777" w:rsidR="00AC66B6" w:rsidRPr="00693A2E" w:rsidRDefault="00000000" w:rsidP="00AC66B6">
            <w:pPr>
              <w:jc w:val="right"/>
              <w:rPr>
                <w:color w:val="000000"/>
                <w:sz w:val="20"/>
                <w:szCs w:val="20"/>
                <w:lang w:val="en-US"/>
              </w:rPr>
            </w:pPr>
            <w:r>
              <w:rPr>
                <w:sz w:val="18"/>
                <w:szCs w:val="18"/>
                <w:lang w:val="ru-RU"/>
              </w:rPr>
              <w:t>977,407</w:t>
            </w:r>
          </w:p>
        </w:tc>
        <w:tc>
          <w:tcPr>
            <w:tcW w:w="1276" w:type="dxa"/>
            <w:shd w:val="clear" w:color="auto" w:fill="FFFFFF" w:themeFill="background1"/>
          </w:tcPr>
          <w:p w14:paraId="4410766C" w14:textId="77777777" w:rsidR="00AC66B6" w:rsidRPr="00693A2E" w:rsidRDefault="00000000" w:rsidP="00AC66B6">
            <w:pPr>
              <w:jc w:val="right"/>
              <w:rPr>
                <w:color w:val="000000"/>
                <w:sz w:val="20"/>
                <w:szCs w:val="20"/>
                <w:lang w:val="en-US"/>
              </w:rPr>
            </w:pPr>
            <w:r>
              <w:rPr>
                <w:sz w:val="18"/>
                <w:szCs w:val="18"/>
                <w:lang w:val="ru-RU"/>
              </w:rPr>
              <w:t>962,333</w:t>
            </w:r>
          </w:p>
        </w:tc>
        <w:tc>
          <w:tcPr>
            <w:tcW w:w="992" w:type="dxa"/>
            <w:shd w:val="clear" w:color="auto" w:fill="FFFFFF" w:themeFill="background1"/>
            <w:noWrap/>
          </w:tcPr>
          <w:p w14:paraId="469BD70A" w14:textId="77777777" w:rsidR="00AC66B6" w:rsidRPr="00693A2E" w:rsidRDefault="00000000" w:rsidP="00AC66B6">
            <w:pPr>
              <w:jc w:val="right"/>
              <w:rPr>
                <w:color w:val="000000"/>
                <w:sz w:val="20"/>
                <w:szCs w:val="20"/>
                <w:lang w:val="en-US"/>
              </w:rPr>
            </w:pPr>
            <w:r>
              <w:rPr>
                <w:sz w:val="18"/>
                <w:szCs w:val="18"/>
                <w:lang w:val="ru-RU"/>
              </w:rPr>
              <w:t>15,074</w:t>
            </w:r>
          </w:p>
        </w:tc>
        <w:tc>
          <w:tcPr>
            <w:tcW w:w="1134" w:type="dxa"/>
            <w:shd w:val="clear" w:color="auto" w:fill="FFFFFF" w:themeFill="background1"/>
            <w:noWrap/>
          </w:tcPr>
          <w:p w14:paraId="63957140" w14:textId="77777777" w:rsidR="00AC66B6" w:rsidRPr="00693A2E" w:rsidRDefault="00AC66B6" w:rsidP="00AC66B6">
            <w:pPr>
              <w:jc w:val="right"/>
              <w:rPr>
                <w:sz w:val="20"/>
                <w:szCs w:val="20"/>
                <w:lang w:val="en-US"/>
              </w:rPr>
            </w:pPr>
          </w:p>
        </w:tc>
        <w:tc>
          <w:tcPr>
            <w:tcW w:w="1134" w:type="dxa"/>
            <w:shd w:val="clear" w:color="auto" w:fill="FFFFFF" w:themeFill="background1"/>
          </w:tcPr>
          <w:p w14:paraId="77267D30" w14:textId="77777777" w:rsidR="00AC66B6" w:rsidRPr="00693A2E" w:rsidRDefault="00000000" w:rsidP="00AC66B6">
            <w:pPr>
              <w:jc w:val="right"/>
              <w:rPr>
                <w:color w:val="000000"/>
                <w:sz w:val="20"/>
                <w:szCs w:val="20"/>
                <w:lang w:val="en-US"/>
              </w:rPr>
            </w:pPr>
            <w:r>
              <w:rPr>
                <w:sz w:val="18"/>
                <w:szCs w:val="18"/>
                <w:lang w:val="ru-RU"/>
              </w:rPr>
              <w:t>1,055</w:t>
            </w:r>
          </w:p>
        </w:tc>
        <w:tc>
          <w:tcPr>
            <w:tcW w:w="1134" w:type="dxa"/>
            <w:shd w:val="clear" w:color="auto" w:fill="FFFFFF" w:themeFill="background1"/>
            <w:noWrap/>
          </w:tcPr>
          <w:p w14:paraId="1A9D8B95" w14:textId="77777777" w:rsidR="00AC66B6" w:rsidRPr="00693A2E" w:rsidRDefault="00AC66B6" w:rsidP="00AC66B6">
            <w:pPr>
              <w:jc w:val="center"/>
              <w:rPr>
                <w:sz w:val="20"/>
                <w:szCs w:val="20"/>
                <w:lang w:val="en-US"/>
              </w:rPr>
            </w:pPr>
          </w:p>
        </w:tc>
        <w:tc>
          <w:tcPr>
            <w:tcW w:w="851" w:type="dxa"/>
            <w:shd w:val="clear" w:color="auto" w:fill="FFFFFF" w:themeFill="background1"/>
          </w:tcPr>
          <w:p w14:paraId="2900913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5D0E79E" w14:textId="77777777" w:rsidR="00AC66B6" w:rsidRPr="00693A2E" w:rsidRDefault="00AC66B6" w:rsidP="00AC66B6">
            <w:pPr>
              <w:jc w:val="left"/>
              <w:rPr>
                <w:sz w:val="20"/>
                <w:szCs w:val="20"/>
                <w:lang w:val="en-US"/>
              </w:rPr>
            </w:pPr>
          </w:p>
        </w:tc>
      </w:tr>
      <w:tr w:rsidR="00931BB3" w14:paraId="1368C25E" w14:textId="77777777" w:rsidTr="001E3A61">
        <w:tc>
          <w:tcPr>
            <w:tcW w:w="1980" w:type="dxa"/>
            <w:shd w:val="clear" w:color="auto" w:fill="FFFFFF" w:themeFill="background1"/>
            <w:noWrap/>
          </w:tcPr>
          <w:p w14:paraId="166E716C" w14:textId="77777777" w:rsidR="00AC66B6" w:rsidRPr="00693A2E" w:rsidRDefault="00000000" w:rsidP="00AC66B6">
            <w:pPr>
              <w:jc w:val="left"/>
              <w:rPr>
                <w:color w:val="000000"/>
                <w:sz w:val="20"/>
                <w:szCs w:val="20"/>
                <w:lang w:val="en-US"/>
              </w:rPr>
            </w:pPr>
            <w:r>
              <w:rPr>
                <w:sz w:val="18"/>
                <w:szCs w:val="18"/>
                <w:lang w:val="ru-RU"/>
              </w:rPr>
              <w:t>PAR/KIP/87/PRP/42</w:t>
            </w:r>
          </w:p>
        </w:tc>
        <w:tc>
          <w:tcPr>
            <w:tcW w:w="2693" w:type="dxa"/>
            <w:shd w:val="clear" w:color="auto" w:fill="FFFFFF" w:themeFill="background1"/>
            <w:vAlign w:val="bottom"/>
          </w:tcPr>
          <w:p w14:paraId="260206A4"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36C58337" w14:textId="77777777" w:rsidR="00AC66B6" w:rsidRPr="00693A2E" w:rsidRDefault="00000000" w:rsidP="00AC66B6">
            <w:pPr>
              <w:jc w:val="center"/>
              <w:rPr>
                <w:color w:val="000000"/>
                <w:sz w:val="20"/>
                <w:szCs w:val="20"/>
                <w:lang w:val="en-US"/>
              </w:rPr>
            </w:pPr>
            <w:r>
              <w:rPr>
                <w:sz w:val="18"/>
                <w:szCs w:val="18"/>
                <w:lang w:val="ru-RU"/>
              </w:rPr>
              <w:t>Aug-23</w:t>
            </w:r>
          </w:p>
        </w:tc>
        <w:tc>
          <w:tcPr>
            <w:tcW w:w="1186" w:type="dxa"/>
            <w:shd w:val="clear" w:color="auto" w:fill="FFFFFF" w:themeFill="background1"/>
            <w:noWrap/>
          </w:tcPr>
          <w:p w14:paraId="5247B350" w14:textId="77777777" w:rsidR="00AC66B6" w:rsidRPr="00693A2E" w:rsidRDefault="00000000" w:rsidP="00AC66B6">
            <w:pPr>
              <w:jc w:val="right"/>
              <w:rPr>
                <w:color w:val="000000"/>
                <w:sz w:val="20"/>
                <w:szCs w:val="20"/>
                <w:lang w:val="en-US"/>
              </w:rPr>
            </w:pPr>
            <w:r>
              <w:rPr>
                <w:sz w:val="18"/>
                <w:szCs w:val="18"/>
                <w:lang w:val="ru-RU"/>
              </w:rPr>
              <w:t>170,000</w:t>
            </w:r>
          </w:p>
        </w:tc>
        <w:tc>
          <w:tcPr>
            <w:tcW w:w="1276" w:type="dxa"/>
            <w:shd w:val="clear" w:color="auto" w:fill="FFFFFF" w:themeFill="background1"/>
          </w:tcPr>
          <w:p w14:paraId="23B6F834" w14:textId="77777777" w:rsidR="00AC66B6" w:rsidRPr="00693A2E" w:rsidRDefault="00000000" w:rsidP="00AC66B6">
            <w:pPr>
              <w:jc w:val="right"/>
              <w:rPr>
                <w:color w:val="000000"/>
                <w:sz w:val="20"/>
                <w:szCs w:val="20"/>
                <w:lang w:val="en-US"/>
              </w:rPr>
            </w:pPr>
            <w:r>
              <w:rPr>
                <w:sz w:val="18"/>
                <w:szCs w:val="18"/>
                <w:lang w:val="ru-RU"/>
              </w:rPr>
              <w:t>159,958</w:t>
            </w:r>
          </w:p>
        </w:tc>
        <w:tc>
          <w:tcPr>
            <w:tcW w:w="992" w:type="dxa"/>
            <w:shd w:val="clear" w:color="auto" w:fill="FFFFFF" w:themeFill="background1"/>
            <w:noWrap/>
          </w:tcPr>
          <w:p w14:paraId="3D5CAB32" w14:textId="77777777" w:rsidR="00AC66B6" w:rsidRPr="00693A2E" w:rsidRDefault="00000000" w:rsidP="00AC66B6">
            <w:pPr>
              <w:jc w:val="right"/>
              <w:rPr>
                <w:color w:val="000000"/>
                <w:sz w:val="20"/>
                <w:szCs w:val="20"/>
                <w:lang w:val="en-US"/>
              </w:rPr>
            </w:pPr>
            <w:r>
              <w:rPr>
                <w:sz w:val="18"/>
                <w:szCs w:val="18"/>
                <w:lang w:val="ru-RU"/>
              </w:rPr>
              <w:t>10,042</w:t>
            </w:r>
          </w:p>
        </w:tc>
        <w:tc>
          <w:tcPr>
            <w:tcW w:w="1134" w:type="dxa"/>
            <w:shd w:val="clear" w:color="auto" w:fill="FFFFFF" w:themeFill="background1"/>
            <w:noWrap/>
          </w:tcPr>
          <w:p w14:paraId="272081DF" w14:textId="77777777" w:rsidR="00AC66B6" w:rsidRPr="00693A2E" w:rsidRDefault="00AC66B6" w:rsidP="00AC66B6">
            <w:pPr>
              <w:jc w:val="right"/>
              <w:rPr>
                <w:sz w:val="20"/>
                <w:szCs w:val="20"/>
                <w:lang w:val="en-US"/>
              </w:rPr>
            </w:pPr>
          </w:p>
        </w:tc>
        <w:tc>
          <w:tcPr>
            <w:tcW w:w="1134" w:type="dxa"/>
            <w:shd w:val="clear" w:color="auto" w:fill="FFFFFF" w:themeFill="background1"/>
          </w:tcPr>
          <w:p w14:paraId="25230049" w14:textId="77777777" w:rsidR="00AC66B6" w:rsidRPr="00693A2E" w:rsidRDefault="00000000" w:rsidP="00AC66B6">
            <w:pPr>
              <w:jc w:val="right"/>
              <w:rPr>
                <w:color w:val="000000"/>
                <w:sz w:val="20"/>
                <w:szCs w:val="20"/>
                <w:lang w:val="en-US"/>
              </w:rPr>
            </w:pPr>
            <w:r>
              <w:rPr>
                <w:sz w:val="18"/>
                <w:szCs w:val="18"/>
                <w:lang w:val="ru-RU"/>
              </w:rPr>
              <w:t>703</w:t>
            </w:r>
          </w:p>
        </w:tc>
        <w:tc>
          <w:tcPr>
            <w:tcW w:w="1134" w:type="dxa"/>
            <w:shd w:val="clear" w:color="auto" w:fill="FFFFFF" w:themeFill="background1"/>
            <w:noWrap/>
          </w:tcPr>
          <w:p w14:paraId="4ACEB3CE" w14:textId="77777777" w:rsidR="00AC66B6" w:rsidRPr="00693A2E" w:rsidRDefault="00AC66B6" w:rsidP="00AC66B6">
            <w:pPr>
              <w:jc w:val="center"/>
              <w:rPr>
                <w:sz w:val="20"/>
                <w:szCs w:val="20"/>
                <w:lang w:val="en-US"/>
              </w:rPr>
            </w:pPr>
          </w:p>
        </w:tc>
        <w:tc>
          <w:tcPr>
            <w:tcW w:w="851" w:type="dxa"/>
            <w:shd w:val="clear" w:color="auto" w:fill="FFFFFF" w:themeFill="background1"/>
          </w:tcPr>
          <w:p w14:paraId="76D4C40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B70DA04" w14:textId="77777777" w:rsidR="00AC66B6" w:rsidRPr="00693A2E" w:rsidRDefault="00AC66B6" w:rsidP="00AC66B6">
            <w:pPr>
              <w:jc w:val="left"/>
              <w:rPr>
                <w:sz w:val="20"/>
                <w:szCs w:val="20"/>
                <w:lang w:val="en-US"/>
              </w:rPr>
            </w:pPr>
          </w:p>
        </w:tc>
      </w:tr>
      <w:tr w:rsidR="00931BB3" w14:paraId="44D01B4F" w14:textId="77777777" w:rsidTr="001E3A61">
        <w:tc>
          <w:tcPr>
            <w:tcW w:w="1980" w:type="dxa"/>
            <w:shd w:val="clear" w:color="auto" w:fill="FFFFFF" w:themeFill="background1"/>
            <w:noWrap/>
          </w:tcPr>
          <w:p w14:paraId="34F54DBE" w14:textId="77777777" w:rsidR="00AC66B6" w:rsidRPr="00693A2E" w:rsidRDefault="00000000" w:rsidP="00AC66B6">
            <w:pPr>
              <w:jc w:val="left"/>
              <w:rPr>
                <w:color w:val="000000"/>
                <w:sz w:val="20"/>
                <w:szCs w:val="20"/>
                <w:lang w:val="en-US"/>
              </w:rPr>
            </w:pPr>
            <w:r>
              <w:rPr>
                <w:sz w:val="18"/>
                <w:szCs w:val="18"/>
                <w:lang w:val="ru-RU"/>
              </w:rPr>
              <w:t>PER/KIP/87/PRP/59</w:t>
            </w:r>
          </w:p>
        </w:tc>
        <w:tc>
          <w:tcPr>
            <w:tcW w:w="2693" w:type="dxa"/>
            <w:shd w:val="clear" w:color="auto" w:fill="FFFFFF" w:themeFill="background1"/>
            <w:vAlign w:val="bottom"/>
          </w:tcPr>
          <w:p w14:paraId="41B43157"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38D59CBD" w14:textId="77777777" w:rsidR="00AC66B6" w:rsidRPr="00693A2E" w:rsidRDefault="00000000" w:rsidP="00AC66B6">
            <w:pPr>
              <w:jc w:val="center"/>
              <w:rPr>
                <w:color w:val="000000"/>
                <w:sz w:val="20"/>
                <w:szCs w:val="20"/>
                <w:lang w:val="en-US"/>
              </w:rPr>
            </w:pPr>
            <w:r>
              <w:rPr>
                <w:sz w:val="18"/>
                <w:szCs w:val="18"/>
                <w:lang w:val="ru-RU"/>
              </w:rPr>
              <w:t>Sep-23</w:t>
            </w:r>
          </w:p>
        </w:tc>
        <w:tc>
          <w:tcPr>
            <w:tcW w:w="1186" w:type="dxa"/>
            <w:shd w:val="clear" w:color="auto" w:fill="FFFFFF" w:themeFill="background1"/>
            <w:noWrap/>
          </w:tcPr>
          <w:p w14:paraId="75EAD918" w14:textId="77777777" w:rsidR="00AC66B6" w:rsidRPr="00693A2E" w:rsidRDefault="00000000" w:rsidP="00AC66B6">
            <w:pPr>
              <w:jc w:val="right"/>
              <w:rPr>
                <w:color w:val="000000"/>
                <w:sz w:val="20"/>
                <w:szCs w:val="20"/>
                <w:lang w:val="en-US"/>
              </w:rPr>
            </w:pPr>
            <w:r>
              <w:rPr>
                <w:sz w:val="18"/>
                <w:szCs w:val="18"/>
                <w:lang w:val="ru-RU"/>
              </w:rPr>
              <w:t>190,000</w:t>
            </w:r>
          </w:p>
        </w:tc>
        <w:tc>
          <w:tcPr>
            <w:tcW w:w="1276" w:type="dxa"/>
            <w:shd w:val="clear" w:color="auto" w:fill="FFFFFF" w:themeFill="background1"/>
          </w:tcPr>
          <w:p w14:paraId="4D977723" w14:textId="77777777" w:rsidR="00AC66B6" w:rsidRPr="00693A2E" w:rsidRDefault="00000000" w:rsidP="00AC66B6">
            <w:pPr>
              <w:jc w:val="right"/>
              <w:rPr>
                <w:color w:val="000000"/>
                <w:sz w:val="20"/>
                <w:szCs w:val="20"/>
                <w:lang w:val="en-US"/>
              </w:rPr>
            </w:pPr>
            <w:r>
              <w:rPr>
                <w:sz w:val="18"/>
                <w:szCs w:val="18"/>
                <w:lang w:val="ru-RU"/>
              </w:rPr>
              <w:t>185,925</w:t>
            </w:r>
          </w:p>
        </w:tc>
        <w:tc>
          <w:tcPr>
            <w:tcW w:w="992" w:type="dxa"/>
            <w:shd w:val="clear" w:color="auto" w:fill="FFFFFF" w:themeFill="background1"/>
            <w:noWrap/>
          </w:tcPr>
          <w:p w14:paraId="46C25880" w14:textId="77777777" w:rsidR="00AC66B6" w:rsidRPr="00693A2E" w:rsidRDefault="00000000" w:rsidP="00AC66B6">
            <w:pPr>
              <w:jc w:val="right"/>
              <w:rPr>
                <w:color w:val="000000"/>
                <w:sz w:val="20"/>
                <w:szCs w:val="20"/>
                <w:lang w:val="en-US"/>
              </w:rPr>
            </w:pPr>
            <w:r>
              <w:rPr>
                <w:sz w:val="18"/>
                <w:szCs w:val="18"/>
                <w:lang w:val="ru-RU"/>
              </w:rPr>
              <w:t>4,075</w:t>
            </w:r>
          </w:p>
        </w:tc>
        <w:tc>
          <w:tcPr>
            <w:tcW w:w="1134" w:type="dxa"/>
            <w:shd w:val="clear" w:color="auto" w:fill="FFFFFF" w:themeFill="background1"/>
            <w:noWrap/>
          </w:tcPr>
          <w:p w14:paraId="28C9F7B9" w14:textId="77777777" w:rsidR="00AC66B6" w:rsidRPr="00693A2E" w:rsidRDefault="00AC66B6" w:rsidP="00AC66B6">
            <w:pPr>
              <w:jc w:val="right"/>
              <w:rPr>
                <w:sz w:val="20"/>
                <w:szCs w:val="20"/>
                <w:lang w:val="en-US"/>
              </w:rPr>
            </w:pPr>
          </w:p>
        </w:tc>
        <w:tc>
          <w:tcPr>
            <w:tcW w:w="1134" w:type="dxa"/>
            <w:shd w:val="clear" w:color="auto" w:fill="FFFFFF" w:themeFill="background1"/>
          </w:tcPr>
          <w:p w14:paraId="67314A26" w14:textId="77777777" w:rsidR="00AC66B6" w:rsidRPr="00693A2E" w:rsidRDefault="00000000" w:rsidP="00AC66B6">
            <w:pPr>
              <w:jc w:val="right"/>
              <w:rPr>
                <w:color w:val="000000"/>
                <w:sz w:val="20"/>
                <w:szCs w:val="20"/>
                <w:lang w:val="en-US"/>
              </w:rPr>
            </w:pPr>
            <w:r>
              <w:rPr>
                <w:sz w:val="18"/>
                <w:szCs w:val="18"/>
                <w:lang w:val="ru-RU"/>
              </w:rPr>
              <w:t>285</w:t>
            </w:r>
          </w:p>
        </w:tc>
        <w:tc>
          <w:tcPr>
            <w:tcW w:w="1134" w:type="dxa"/>
            <w:shd w:val="clear" w:color="auto" w:fill="FFFFFF" w:themeFill="background1"/>
            <w:noWrap/>
          </w:tcPr>
          <w:p w14:paraId="68F67AC1" w14:textId="77777777" w:rsidR="00AC66B6" w:rsidRPr="00693A2E" w:rsidRDefault="00AC66B6" w:rsidP="00AC66B6">
            <w:pPr>
              <w:jc w:val="center"/>
              <w:rPr>
                <w:sz w:val="20"/>
                <w:szCs w:val="20"/>
                <w:lang w:val="en-US"/>
              </w:rPr>
            </w:pPr>
          </w:p>
        </w:tc>
        <w:tc>
          <w:tcPr>
            <w:tcW w:w="851" w:type="dxa"/>
            <w:shd w:val="clear" w:color="auto" w:fill="FFFFFF" w:themeFill="background1"/>
          </w:tcPr>
          <w:p w14:paraId="52D02DFB"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780D74B" w14:textId="77777777" w:rsidR="00AC66B6" w:rsidRPr="00693A2E" w:rsidRDefault="00AC66B6" w:rsidP="00AC66B6">
            <w:pPr>
              <w:jc w:val="left"/>
              <w:rPr>
                <w:sz w:val="20"/>
                <w:szCs w:val="20"/>
                <w:lang w:val="en-US"/>
              </w:rPr>
            </w:pPr>
          </w:p>
        </w:tc>
      </w:tr>
      <w:tr w:rsidR="00931BB3" w14:paraId="27F61F74" w14:textId="77777777" w:rsidTr="001E3A61">
        <w:tc>
          <w:tcPr>
            <w:tcW w:w="1980" w:type="dxa"/>
            <w:shd w:val="clear" w:color="auto" w:fill="FFFFFF" w:themeFill="background1"/>
            <w:noWrap/>
          </w:tcPr>
          <w:p w14:paraId="7EB46EFA" w14:textId="77777777" w:rsidR="00AC66B6" w:rsidRPr="00693A2E" w:rsidRDefault="00000000" w:rsidP="00AC66B6">
            <w:pPr>
              <w:jc w:val="left"/>
              <w:rPr>
                <w:color w:val="000000"/>
                <w:sz w:val="20"/>
                <w:szCs w:val="20"/>
                <w:lang w:val="en-US"/>
              </w:rPr>
            </w:pPr>
            <w:r>
              <w:rPr>
                <w:sz w:val="18"/>
                <w:szCs w:val="18"/>
                <w:lang w:val="ru-RU"/>
              </w:rPr>
              <w:t>PER/PHA/85/INV/57</w:t>
            </w:r>
          </w:p>
        </w:tc>
        <w:tc>
          <w:tcPr>
            <w:tcW w:w="2693" w:type="dxa"/>
            <w:shd w:val="clear" w:color="auto" w:fill="FFFFFF" w:themeFill="background1"/>
            <w:vAlign w:val="bottom"/>
          </w:tcPr>
          <w:p w14:paraId="6B125F62"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second tranche)</w:t>
            </w:r>
          </w:p>
        </w:tc>
        <w:tc>
          <w:tcPr>
            <w:tcW w:w="1082" w:type="dxa"/>
            <w:shd w:val="clear" w:color="auto" w:fill="FFFFFF" w:themeFill="background1"/>
            <w:noWrap/>
          </w:tcPr>
          <w:p w14:paraId="3AE22877" w14:textId="77777777" w:rsidR="00AC66B6" w:rsidRPr="00693A2E" w:rsidRDefault="00000000" w:rsidP="00AC66B6">
            <w:pPr>
              <w:jc w:val="center"/>
              <w:rPr>
                <w:color w:val="000000"/>
                <w:sz w:val="20"/>
                <w:szCs w:val="20"/>
                <w:lang w:val="en-US"/>
              </w:rPr>
            </w:pPr>
            <w:r>
              <w:rPr>
                <w:sz w:val="18"/>
                <w:szCs w:val="18"/>
                <w:lang w:val="ru-RU"/>
              </w:rPr>
              <w:t>Jun-23</w:t>
            </w:r>
          </w:p>
        </w:tc>
        <w:tc>
          <w:tcPr>
            <w:tcW w:w="1186" w:type="dxa"/>
            <w:shd w:val="clear" w:color="auto" w:fill="FFFFFF" w:themeFill="background1"/>
            <w:noWrap/>
          </w:tcPr>
          <w:p w14:paraId="11372C6F" w14:textId="77777777" w:rsidR="00AC66B6" w:rsidRPr="00693A2E" w:rsidRDefault="00000000" w:rsidP="00AC66B6">
            <w:pPr>
              <w:jc w:val="right"/>
              <w:rPr>
                <w:color w:val="000000"/>
                <w:sz w:val="20"/>
                <w:szCs w:val="20"/>
                <w:lang w:val="en-US"/>
              </w:rPr>
            </w:pPr>
            <w:r>
              <w:rPr>
                <w:sz w:val="18"/>
                <w:szCs w:val="18"/>
                <w:lang w:val="ru-RU"/>
              </w:rPr>
              <w:t>233,400</w:t>
            </w:r>
          </w:p>
        </w:tc>
        <w:tc>
          <w:tcPr>
            <w:tcW w:w="1276" w:type="dxa"/>
            <w:shd w:val="clear" w:color="auto" w:fill="FFFFFF" w:themeFill="background1"/>
          </w:tcPr>
          <w:p w14:paraId="0CB05194" w14:textId="77777777" w:rsidR="00AC66B6" w:rsidRPr="00693A2E" w:rsidRDefault="00000000" w:rsidP="00AC66B6">
            <w:pPr>
              <w:jc w:val="right"/>
              <w:rPr>
                <w:color w:val="000000"/>
                <w:sz w:val="20"/>
                <w:szCs w:val="20"/>
                <w:lang w:val="en-US"/>
              </w:rPr>
            </w:pPr>
            <w:r>
              <w:rPr>
                <w:sz w:val="18"/>
                <w:szCs w:val="18"/>
                <w:lang w:val="ru-RU"/>
              </w:rPr>
              <w:t>194,591</w:t>
            </w:r>
          </w:p>
        </w:tc>
        <w:tc>
          <w:tcPr>
            <w:tcW w:w="992" w:type="dxa"/>
            <w:shd w:val="clear" w:color="auto" w:fill="FFFFFF" w:themeFill="background1"/>
            <w:noWrap/>
          </w:tcPr>
          <w:p w14:paraId="63365788" w14:textId="77777777" w:rsidR="00AC66B6" w:rsidRPr="00693A2E" w:rsidRDefault="00000000" w:rsidP="00AC66B6">
            <w:pPr>
              <w:jc w:val="right"/>
              <w:rPr>
                <w:color w:val="000000"/>
                <w:sz w:val="20"/>
                <w:szCs w:val="20"/>
                <w:lang w:val="en-US"/>
              </w:rPr>
            </w:pPr>
            <w:r>
              <w:rPr>
                <w:sz w:val="18"/>
                <w:szCs w:val="18"/>
                <w:lang w:val="ru-RU"/>
              </w:rPr>
              <w:t>38,809</w:t>
            </w:r>
          </w:p>
        </w:tc>
        <w:tc>
          <w:tcPr>
            <w:tcW w:w="1134" w:type="dxa"/>
            <w:shd w:val="clear" w:color="auto" w:fill="FFFFFF" w:themeFill="background1"/>
            <w:noWrap/>
          </w:tcPr>
          <w:p w14:paraId="36C8E229" w14:textId="77777777" w:rsidR="00AC66B6" w:rsidRPr="00693A2E" w:rsidRDefault="00AC66B6" w:rsidP="00AC66B6">
            <w:pPr>
              <w:jc w:val="right"/>
              <w:rPr>
                <w:sz w:val="20"/>
                <w:szCs w:val="20"/>
                <w:lang w:val="en-US"/>
              </w:rPr>
            </w:pPr>
          </w:p>
        </w:tc>
        <w:tc>
          <w:tcPr>
            <w:tcW w:w="1134" w:type="dxa"/>
            <w:shd w:val="clear" w:color="auto" w:fill="FFFFFF" w:themeFill="background1"/>
          </w:tcPr>
          <w:p w14:paraId="53990BFF" w14:textId="77777777" w:rsidR="00AC66B6" w:rsidRPr="00693A2E" w:rsidRDefault="00000000" w:rsidP="00AC66B6">
            <w:pPr>
              <w:jc w:val="right"/>
              <w:rPr>
                <w:color w:val="000000"/>
                <w:sz w:val="20"/>
                <w:szCs w:val="20"/>
                <w:lang w:val="en-US"/>
              </w:rPr>
            </w:pPr>
            <w:r>
              <w:rPr>
                <w:sz w:val="18"/>
                <w:szCs w:val="18"/>
                <w:lang w:val="ru-RU"/>
              </w:rPr>
              <w:t>2,717</w:t>
            </w:r>
          </w:p>
        </w:tc>
        <w:tc>
          <w:tcPr>
            <w:tcW w:w="1134" w:type="dxa"/>
            <w:shd w:val="clear" w:color="auto" w:fill="FFFFFF" w:themeFill="background1"/>
            <w:noWrap/>
          </w:tcPr>
          <w:p w14:paraId="316E0BF5" w14:textId="77777777" w:rsidR="00AC66B6" w:rsidRPr="00693A2E" w:rsidRDefault="00AC66B6" w:rsidP="00AC66B6">
            <w:pPr>
              <w:jc w:val="center"/>
              <w:rPr>
                <w:sz w:val="20"/>
                <w:szCs w:val="20"/>
                <w:lang w:val="en-US"/>
              </w:rPr>
            </w:pPr>
          </w:p>
        </w:tc>
        <w:tc>
          <w:tcPr>
            <w:tcW w:w="851" w:type="dxa"/>
            <w:shd w:val="clear" w:color="auto" w:fill="FFFFFF" w:themeFill="background1"/>
          </w:tcPr>
          <w:p w14:paraId="65CD7312"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5C454CE" w14:textId="77777777" w:rsidR="00AC66B6" w:rsidRPr="00693A2E" w:rsidRDefault="00AC66B6" w:rsidP="00AC66B6">
            <w:pPr>
              <w:jc w:val="left"/>
              <w:rPr>
                <w:sz w:val="20"/>
                <w:szCs w:val="20"/>
                <w:lang w:val="en-US"/>
              </w:rPr>
            </w:pPr>
          </w:p>
        </w:tc>
      </w:tr>
      <w:tr w:rsidR="00931BB3" w14:paraId="31F6CB10" w14:textId="77777777" w:rsidTr="001E3A61">
        <w:tc>
          <w:tcPr>
            <w:tcW w:w="1980" w:type="dxa"/>
            <w:shd w:val="clear" w:color="auto" w:fill="FFFFFF" w:themeFill="background1"/>
            <w:noWrap/>
          </w:tcPr>
          <w:p w14:paraId="28217CF5" w14:textId="77777777" w:rsidR="00AC66B6" w:rsidRPr="00693A2E" w:rsidRDefault="00000000" w:rsidP="00AC66B6">
            <w:pPr>
              <w:jc w:val="left"/>
              <w:rPr>
                <w:color w:val="000000"/>
                <w:sz w:val="20"/>
                <w:szCs w:val="20"/>
                <w:lang w:val="en-US"/>
              </w:rPr>
            </w:pPr>
            <w:r>
              <w:rPr>
                <w:sz w:val="18"/>
                <w:szCs w:val="18"/>
                <w:lang w:val="ru-RU"/>
              </w:rPr>
              <w:t>SWA/KIP/87/PRP/33</w:t>
            </w:r>
          </w:p>
        </w:tc>
        <w:tc>
          <w:tcPr>
            <w:tcW w:w="2693" w:type="dxa"/>
            <w:shd w:val="clear" w:color="auto" w:fill="FFFFFF" w:themeFill="background1"/>
            <w:vAlign w:val="bottom"/>
          </w:tcPr>
          <w:p w14:paraId="27C39859" w14:textId="77777777" w:rsidR="00AC66B6" w:rsidRPr="00693A2E" w:rsidRDefault="00000000" w:rsidP="00AC66B6">
            <w:pPr>
              <w:jc w:val="left"/>
              <w:rPr>
                <w:color w:val="000000"/>
                <w:sz w:val="20"/>
                <w:szCs w:val="20"/>
                <w:lang w:val="en-US"/>
              </w:rPr>
            </w:pPr>
            <w:r w:rsidRPr="00A65E50">
              <w:rPr>
                <w:sz w:val="18"/>
                <w:szCs w:val="18"/>
                <w:lang w:val="en-US"/>
              </w:rPr>
              <w:t>Preparation of Kigali HFC implementation plan</w:t>
            </w:r>
          </w:p>
        </w:tc>
        <w:tc>
          <w:tcPr>
            <w:tcW w:w="1082" w:type="dxa"/>
            <w:shd w:val="clear" w:color="auto" w:fill="FFFFFF" w:themeFill="background1"/>
            <w:noWrap/>
          </w:tcPr>
          <w:p w14:paraId="15B863E7" w14:textId="77777777" w:rsidR="00AC66B6" w:rsidRPr="00693A2E" w:rsidRDefault="00000000" w:rsidP="00AC66B6">
            <w:pPr>
              <w:jc w:val="center"/>
              <w:rPr>
                <w:color w:val="000000"/>
                <w:sz w:val="20"/>
                <w:szCs w:val="20"/>
                <w:lang w:val="en-US"/>
              </w:rPr>
            </w:pPr>
            <w:r>
              <w:rPr>
                <w:sz w:val="18"/>
                <w:szCs w:val="18"/>
                <w:lang w:val="ru-RU"/>
              </w:rPr>
              <w:t>Aug-23</w:t>
            </w:r>
          </w:p>
        </w:tc>
        <w:tc>
          <w:tcPr>
            <w:tcW w:w="1186" w:type="dxa"/>
            <w:shd w:val="clear" w:color="auto" w:fill="FFFFFF" w:themeFill="background1"/>
            <w:noWrap/>
          </w:tcPr>
          <w:p w14:paraId="5DDD5907" w14:textId="77777777" w:rsidR="00AC66B6" w:rsidRPr="00693A2E" w:rsidRDefault="00000000" w:rsidP="00AC66B6">
            <w:pPr>
              <w:jc w:val="right"/>
              <w:rPr>
                <w:color w:val="000000"/>
                <w:sz w:val="20"/>
                <w:szCs w:val="20"/>
                <w:lang w:val="en-US"/>
              </w:rPr>
            </w:pPr>
            <w:r>
              <w:rPr>
                <w:sz w:val="18"/>
                <w:szCs w:val="18"/>
                <w:lang w:val="ru-RU"/>
              </w:rPr>
              <w:t>30,000</w:t>
            </w:r>
          </w:p>
        </w:tc>
        <w:tc>
          <w:tcPr>
            <w:tcW w:w="1276" w:type="dxa"/>
            <w:shd w:val="clear" w:color="auto" w:fill="FFFFFF" w:themeFill="background1"/>
          </w:tcPr>
          <w:p w14:paraId="0FAD3FA8" w14:textId="77777777" w:rsidR="00AC66B6" w:rsidRPr="00693A2E" w:rsidRDefault="00000000" w:rsidP="00AC66B6">
            <w:pPr>
              <w:jc w:val="right"/>
              <w:rPr>
                <w:color w:val="000000"/>
                <w:sz w:val="20"/>
                <w:szCs w:val="20"/>
                <w:lang w:val="en-US"/>
              </w:rPr>
            </w:pPr>
            <w:r>
              <w:rPr>
                <w:sz w:val="18"/>
                <w:szCs w:val="18"/>
                <w:lang w:val="ru-RU"/>
              </w:rPr>
              <w:t>3,000</w:t>
            </w:r>
          </w:p>
        </w:tc>
        <w:tc>
          <w:tcPr>
            <w:tcW w:w="992" w:type="dxa"/>
            <w:shd w:val="clear" w:color="auto" w:fill="FFFFFF" w:themeFill="background1"/>
            <w:noWrap/>
          </w:tcPr>
          <w:p w14:paraId="046FC8E8" w14:textId="77777777" w:rsidR="00AC66B6" w:rsidRPr="00693A2E" w:rsidRDefault="00000000" w:rsidP="00AC66B6">
            <w:pPr>
              <w:jc w:val="right"/>
              <w:rPr>
                <w:color w:val="000000"/>
                <w:sz w:val="20"/>
                <w:szCs w:val="20"/>
                <w:lang w:val="en-US"/>
              </w:rPr>
            </w:pPr>
            <w:r>
              <w:rPr>
                <w:sz w:val="18"/>
                <w:szCs w:val="18"/>
                <w:lang w:val="ru-RU"/>
              </w:rPr>
              <w:t>27,000</w:t>
            </w:r>
          </w:p>
        </w:tc>
        <w:tc>
          <w:tcPr>
            <w:tcW w:w="1134" w:type="dxa"/>
            <w:shd w:val="clear" w:color="auto" w:fill="FFFFFF" w:themeFill="background1"/>
            <w:noWrap/>
          </w:tcPr>
          <w:p w14:paraId="4F7B1A96" w14:textId="77777777" w:rsidR="00AC66B6" w:rsidRPr="00693A2E" w:rsidRDefault="00AC66B6" w:rsidP="00AC66B6">
            <w:pPr>
              <w:jc w:val="right"/>
              <w:rPr>
                <w:sz w:val="20"/>
                <w:szCs w:val="20"/>
                <w:lang w:val="en-US"/>
              </w:rPr>
            </w:pPr>
          </w:p>
        </w:tc>
        <w:tc>
          <w:tcPr>
            <w:tcW w:w="1134" w:type="dxa"/>
            <w:shd w:val="clear" w:color="auto" w:fill="FFFFFF" w:themeFill="background1"/>
          </w:tcPr>
          <w:p w14:paraId="40B7D012" w14:textId="77777777" w:rsidR="00AC66B6" w:rsidRPr="00693A2E" w:rsidRDefault="00000000" w:rsidP="00AC66B6">
            <w:pPr>
              <w:jc w:val="right"/>
              <w:rPr>
                <w:color w:val="000000"/>
                <w:sz w:val="20"/>
                <w:szCs w:val="20"/>
                <w:lang w:val="en-US"/>
              </w:rPr>
            </w:pPr>
            <w:r>
              <w:rPr>
                <w:sz w:val="18"/>
                <w:szCs w:val="18"/>
                <w:lang w:val="ru-RU"/>
              </w:rPr>
              <w:t>1,890</w:t>
            </w:r>
          </w:p>
        </w:tc>
        <w:tc>
          <w:tcPr>
            <w:tcW w:w="1134" w:type="dxa"/>
            <w:shd w:val="clear" w:color="auto" w:fill="FFFFFF" w:themeFill="background1"/>
            <w:noWrap/>
          </w:tcPr>
          <w:p w14:paraId="66B62BBD" w14:textId="77777777" w:rsidR="00AC66B6" w:rsidRPr="00693A2E" w:rsidRDefault="00AC66B6" w:rsidP="00AC66B6">
            <w:pPr>
              <w:jc w:val="center"/>
              <w:rPr>
                <w:sz w:val="20"/>
                <w:szCs w:val="20"/>
                <w:lang w:val="en-US"/>
              </w:rPr>
            </w:pPr>
          </w:p>
        </w:tc>
        <w:tc>
          <w:tcPr>
            <w:tcW w:w="851" w:type="dxa"/>
            <w:shd w:val="clear" w:color="auto" w:fill="FFFFFF" w:themeFill="background1"/>
          </w:tcPr>
          <w:p w14:paraId="75B8CC6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D863D9F" w14:textId="77777777" w:rsidR="00AC66B6" w:rsidRPr="00693A2E" w:rsidRDefault="00AC66B6" w:rsidP="00AC66B6">
            <w:pPr>
              <w:jc w:val="left"/>
              <w:rPr>
                <w:sz w:val="20"/>
                <w:szCs w:val="20"/>
                <w:lang w:val="en-US"/>
              </w:rPr>
            </w:pPr>
          </w:p>
        </w:tc>
      </w:tr>
      <w:tr w:rsidR="00931BB3" w14:paraId="2004F98D" w14:textId="77777777" w:rsidTr="001E3A61">
        <w:tc>
          <w:tcPr>
            <w:tcW w:w="1980" w:type="dxa"/>
            <w:shd w:val="clear" w:color="auto" w:fill="FFFFFF" w:themeFill="background1"/>
            <w:noWrap/>
          </w:tcPr>
          <w:p w14:paraId="63D8F788" w14:textId="77777777" w:rsidR="00AC66B6" w:rsidRPr="00693A2E" w:rsidRDefault="00000000" w:rsidP="00AC66B6">
            <w:pPr>
              <w:jc w:val="left"/>
              <w:rPr>
                <w:color w:val="000000"/>
                <w:sz w:val="20"/>
                <w:szCs w:val="20"/>
                <w:lang w:val="en-US"/>
              </w:rPr>
            </w:pPr>
            <w:r>
              <w:rPr>
                <w:sz w:val="18"/>
                <w:szCs w:val="18"/>
                <w:lang w:val="ru-RU"/>
              </w:rPr>
              <w:t>TRI/PHA/86/INV/38</w:t>
            </w:r>
          </w:p>
        </w:tc>
        <w:tc>
          <w:tcPr>
            <w:tcW w:w="2693" w:type="dxa"/>
            <w:shd w:val="clear" w:color="auto" w:fill="FFFFFF" w:themeFill="background1"/>
            <w:vAlign w:val="bottom"/>
          </w:tcPr>
          <w:p w14:paraId="159D0AA1" w14:textId="77777777" w:rsidR="00AC66B6" w:rsidRPr="00693A2E" w:rsidRDefault="00000000" w:rsidP="00AC66B6">
            <w:pPr>
              <w:jc w:val="left"/>
              <w:rPr>
                <w:color w:val="000000"/>
                <w:sz w:val="20"/>
                <w:szCs w:val="20"/>
                <w:lang w:val="en-US"/>
              </w:rPr>
            </w:pPr>
            <w:r w:rsidRPr="00A65ABB">
              <w:rPr>
                <w:sz w:val="18"/>
                <w:szCs w:val="18"/>
                <w:lang w:val="en-US"/>
              </w:rPr>
              <w:t>HCFC phase-out management plan (stage II, first tranche)</w:t>
            </w:r>
          </w:p>
        </w:tc>
        <w:tc>
          <w:tcPr>
            <w:tcW w:w="1082" w:type="dxa"/>
            <w:shd w:val="clear" w:color="auto" w:fill="FFFFFF" w:themeFill="background1"/>
            <w:noWrap/>
          </w:tcPr>
          <w:p w14:paraId="44AD7D62" w14:textId="77777777" w:rsidR="00AC66B6" w:rsidRPr="00693A2E" w:rsidRDefault="00000000" w:rsidP="00AC66B6">
            <w:pPr>
              <w:jc w:val="center"/>
              <w:rPr>
                <w:color w:val="000000"/>
                <w:sz w:val="20"/>
                <w:szCs w:val="20"/>
                <w:lang w:val="en-US"/>
              </w:rPr>
            </w:pPr>
            <w:r>
              <w:rPr>
                <w:sz w:val="18"/>
                <w:szCs w:val="18"/>
                <w:lang w:val="ru-RU"/>
              </w:rPr>
              <w:t>Dec-23</w:t>
            </w:r>
          </w:p>
        </w:tc>
        <w:tc>
          <w:tcPr>
            <w:tcW w:w="1186" w:type="dxa"/>
            <w:shd w:val="clear" w:color="auto" w:fill="FFFFFF" w:themeFill="background1"/>
            <w:noWrap/>
          </w:tcPr>
          <w:p w14:paraId="4EAFE999" w14:textId="77777777" w:rsidR="00AC66B6" w:rsidRPr="00693A2E" w:rsidRDefault="00000000" w:rsidP="00AC66B6">
            <w:pPr>
              <w:jc w:val="right"/>
              <w:rPr>
                <w:color w:val="000000"/>
                <w:sz w:val="20"/>
                <w:szCs w:val="20"/>
                <w:lang w:val="en-US"/>
              </w:rPr>
            </w:pPr>
            <w:r>
              <w:rPr>
                <w:sz w:val="18"/>
                <w:szCs w:val="18"/>
                <w:lang w:val="ru-RU"/>
              </w:rPr>
              <w:t>498,756</w:t>
            </w:r>
          </w:p>
        </w:tc>
        <w:tc>
          <w:tcPr>
            <w:tcW w:w="1276" w:type="dxa"/>
            <w:shd w:val="clear" w:color="auto" w:fill="FFFFFF" w:themeFill="background1"/>
          </w:tcPr>
          <w:p w14:paraId="4DA179FC" w14:textId="77777777" w:rsidR="00AC66B6" w:rsidRPr="00693A2E" w:rsidRDefault="00000000" w:rsidP="00AC66B6">
            <w:pPr>
              <w:jc w:val="right"/>
              <w:rPr>
                <w:color w:val="000000"/>
                <w:sz w:val="20"/>
                <w:szCs w:val="20"/>
                <w:lang w:val="en-US"/>
              </w:rPr>
            </w:pPr>
            <w:r>
              <w:rPr>
                <w:sz w:val="18"/>
                <w:szCs w:val="18"/>
                <w:lang w:val="ru-RU"/>
              </w:rPr>
              <w:t>442,364</w:t>
            </w:r>
          </w:p>
        </w:tc>
        <w:tc>
          <w:tcPr>
            <w:tcW w:w="992" w:type="dxa"/>
            <w:shd w:val="clear" w:color="auto" w:fill="FFFFFF" w:themeFill="background1"/>
            <w:noWrap/>
          </w:tcPr>
          <w:p w14:paraId="46D18580" w14:textId="77777777" w:rsidR="00AC66B6" w:rsidRPr="00693A2E" w:rsidRDefault="00000000" w:rsidP="00AC66B6">
            <w:pPr>
              <w:jc w:val="right"/>
              <w:rPr>
                <w:color w:val="000000"/>
                <w:sz w:val="20"/>
                <w:szCs w:val="20"/>
                <w:lang w:val="en-US"/>
              </w:rPr>
            </w:pPr>
            <w:r>
              <w:rPr>
                <w:sz w:val="18"/>
                <w:szCs w:val="18"/>
                <w:lang w:val="ru-RU"/>
              </w:rPr>
              <w:t>56,392</w:t>
            </w:r>
          </w:p>
        </w:tc>
        <w:tc>
          <w:tcPr>
            <w:tcW w:w="1134" w:type="dxa"/>
            <w:shd w:val="clear" w:color="auto" w:fill="FFFFFF" w:themeFill="background1"/>
            <w:noWrap/>
          </w:tcPr>
          <w:p w14:paraId="6EFB47E1" w14:textId="77777777" w:rsidR="00AC66B6" w:rsidRPr="00693A2E" w:rsidRDefault="00AC66B6" w:rsidP="00AC66B6">
            <w:pPr>
              <w:jc w:val="right"/>
              <w:rPr>
                <w:sz w:val="20"/>
                <w:szCs w:val="20"/>
                <w:lang w:val="en-US"/>
              </w:rPr>
            </w:pPr>
          </w:p>
        </w:tc>
        <w:tc>
          <w:tcPr>
            <w:tcW w:w="1134" w:type="dxa"/>
            <w:shd w:val="clear" w:color="auto" w:fill="FFFFFF" w:themeFill="background1"/>
          </w:tcPr>
          <w:p w14:paraId="39016E69" w14:textId="77777777" w:rsidR="00AC66B6" w:rsidRPr="00693A2E" w:rsidRDefault="00000000" w:rsidP="00AC66B6">
            <w:pPr>
              <w:jc w:val="right"/>
              <w:rPr>
                <w:color w:val="000000"/>
                <w:sz w:val="20"/>
                <w:szCs w:val="20"/>
                <w:lang w:val="en-US"/>
              </w:rPr>
            </w:pPr>
            <w:r>
              <w:rPr>
                <w:sz w:val="18"/>
                <w:szCs w:val="18"/>
                <w:lang w:val="ru-RU"/>
              </w:rPr>
              <w:t>3,947</w:t>
            </w:r>
          </w:p>
        </w:tc>
        <w:tc>
          <w:tcPr>
            <w:tcW w:w="1134" w:type="dxa"/>
            <w:shd w:val="clear" w:color="auto" w:fill="FFFFFF" w:themeFill="background1"/>
            <w:noWrap/>
          </w:tcPr>
          <w:p w14:paraId="06F58CBD" w14:textId="77777777" w:rsidR="00AC66B6" w:rsidRPr="00693A2E" w:rsidRDefault="00AC66B6" w:rsidP="00AC66B6">
            <w:pPr>
              <w:jc w:val="center"/>
              <w:rPr>
                <w:sz w:val="20"/>
                <w:szCs w:val="20"/>
                <w:lang w:val="en-US"/>
              </w:rPr>
            </w:pPr>
          </w:p>
        </w:tc>
        <w:tc>
          <w:tcPr>
            <w:tcW w:w="851" w:type="dxa"/>
            <w:shd w:val="clear" w:color="auto" w:fill="FFFFFF" w:themeFill="background1"/>
          </w:tcPr>
          <w:p w14:paraId="1524D2E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0BCA4A4" w14:textId="77777777" w:rsidR="00AC66B6" w:rsidRPr="00693A2E" w:rsidRDefault="00AC66B6" w:rsidP="00AC66B6">
            <w:pPr>
              <w:jc w:val="left"/>
              <w:rPr>
                <w:sz w:val="20"/>
                <w:szCs w:val="20"/>
                <w:lang w:val="en-US"/>
              </w:rPr>
            </w:pPr>
          </w:p>
        </w:tc>
      </w:tr>
      <w:tr w:rsidR="00931BB3" w14:paraId="2089CFEB" w14:textId="77777777" w:rsidTr="001E3A61">
        <w:trPr>
          <w:trHeight w:val="238"/>
        </w:trPr>
        <w:tc>
          <w:tcPr>
            <w:tcW w:w="1980" w:type="dxa"/>
            <w:shd w:val="clear" w:color="auto" w:fill="FFFFFF" w:themeFill="background1"/>
            <w:noWrap/>
          </w:tcPr>
          <w:p w14:paraId="79E6651E" w14:textId="77777777" w:rsidR="002333B4" w:rsidRPr="00693A2E" w:rsidRDefault="00000000" w:rsidP="00DD6DA0">
            <w:pPr>
              <w:jc w:val="left"/>
              <w:rPr>
                <w:color w:val="000000"/>
                <w:sz w:val="20"/>
                <w:szCs w:val="20"/>
                <w:lang w:val="en-US"/>
              </w:rPr>
            </w:pPr>
            <w:r>
              <w:rPr>
                <w:b/>
                <w:bCs/>
                <w:sz w:val="20"/>
                <w:szCs w:val="20"/>
                <w:lang w:val="ru-RU"/>
              </w:rPr>
              <w:t>TOTAL UNDP</w:t>
            </w:r>
          </w:p>
        </w:tc>
        <w:tc>
          <w:tcPr>
            <w:tcW w:w="2693" w:type="dxa"/>
            <w:shd w:val="clear" w:color="auto" w:fill="FFFFFF" w:themeFill="background1"/>
          </w:tcPr>
          <w:p w14:paraId="16C23A5E" w14:textId="77777777" w:rsidR="002333B4" w:rsidRPr="00693A2E" w:rsidRDefault="002333B4" w:rsidP="00DD6DA0">
            <w:pPr>
              <w:jc w:val="left"/>
              <w:rPr>
                <w:color w:val="000000"/>
                <w:sz w:val="20"/>
                <w:szCs w:val="20"/>
                <w:lang w:val="en-US"/>
              </w:rPr>
            </w:pPr>
          </w:p>
        </w:tc>
        <w:tc>
          <w:tcPr>
            <w:tcW w:w="1082" w:type="dxa"/>
            <w:shd w:val="clear" w:color="auto" w:fill="FFFFFF" w:themeFill="background1"/>
            <w:noWrap/>
          </w:tcPr>
          <w:p w14:paraId="3445F567" w14:textId="77777777" w:rsidR="002333B4" w:rsidRPr="00693A2E" w:rsidRDefault="002333B4" w:rsidP="00DD6DA0">
            <w:pPr>
              <w:jc w:val="center"/>
              <w:rPr>
                <w:color w:val="000000"/>
                <w:sz w:val="20"/>
                <w:szCs w:val="20"/>
                <w:lang w:val="en-US"/>
              </w:rPr>
            </w:pPr>
          </w:p>
        </w:tc>
        <w:tc>
          <w:tcPr>
            <w:tcW w:w="1186" w:type="dxa"/>
            <w:shd w:val="clear" w:color="auto" w:fill="FFFFFF" w:themeFill="background1"/>
            <w:noWrap/>
          </w:tcPr>
          <w:p w14:paraId="7AE42E4E" w14:textId="77777777" w:rsidR="002333B4" w:rsidRPr="00693A2E" w:rsidRDefault="002333B4" w:rsidP="00DD6DA0">
            <w:pPr>
              <w:jc w:val="right"/>
              <w:rPr>
                <w:color w:val="000000"/>
                <w:sz w:val="20"/>
                <w:szCs w:val="20"/>
                <w:lang w:val="en-US"/>
              </w:rPr>
            </w:pPr>
          </w:p>
        </w:tc>
        <w:tc>
          <w:tcPr>
            <w:tcW w:w="1276" w:type="dxa"/>
            <w:shd w:val="clear" w:color="auto" w:fill="FFFFFF" w:themeFill="background1"/>
          </w:tcPr>
          <w:p w14:paraId="1ED167E4" w14:textId="77777777" w:rsidR="002333B4" w:rsidRPr="00693A2E" w:rsidRDefault="002333B4" w:rsidP="00DD6DA0">
            <w:pPr>
              <w:jc w:val="right"/>
              <w:rPr>
                <w:color w:val="000000"/>
                <w:sz w:val="20"/>
                <w:szCs w:val="20"/>
                <w:lang w:val="en-US"/>
              </w:rPr>
            </w:pPr>
          </w:p>
        </w:tc>
        <w:tc>
          <w:tcPr>
            <w:tcW w:w="992" w:type="dxa"/>
            <w:shd w:val="clear" w:color="auto" w:fill="FFFFFF" w:themeFill="background1"/>
            <w:noWrap/>
          </w:tcPr>
          <w:p w14:paraId="628B4B8D" w14:textId="77777777" w:rsidR="002333B4" w:rsidRPr="00693A2E" w:rsidRDefault="00000000" w:rsidP="00A027A4">
            <w:pPr>
              <w:jc w:val="right"/>
              <w:rPr>
                <w:b/>
                <w:color w:val="000000"/>
                <w:sz w:val="20"/>
                <w:szCs w:val="20"/>
                <w:lang w:val="en-US"/>
              </w:rPr>
            </w:pPr>
            <w:r>
              <w:rPr>
                <w:b/>
                <w:bCs/>
                <w:sz w:val="18"/>
                <w:szCs w:val="18"/>
                <w:lang w:val="ru-RU"/>
              </w:rPr>
              <w:t>1,639,132</w:t>
            </w:r>
          </w:p>
        </w:tc>
        <w:tc>
          <w:tcPr>
            <w:tcW w:w="1134" w:type="dxa"/>
            <w:shd w:val="clear" w:color="auto" w:fill="FFFFFF" w:themeFill="background1"/>
            <w:noWrap/>
          </w:tcPr>
          <w:p w14:paraId="14DE4322" w14:textId="77777777" w:rsidR="002333B4" w:rsidRPr="00693A2E" w:rsidRDefault="002333B4" w:rsidP="00DD6DA0">
            <w:pPr>
              <w:jc w:val="right"/>
              <w:rPr>
                <w:b/>
                <w:sz w:val="20"/>
                <w:szCs w:val="20"/>
                <w:lang w:val="en-US"/>
              </w:rPr>
            </w:pPr>
          </w:p>
        </w:tc>
        <w:tc>
          <w:tcPr>
            <w:tcW w:w="1134" w:type="dxa"/>
            <w:shd w:val="clear" w:color="auto" w:fill="FFFFFF" w:themeFill="background1"/>
          </w:tcPr>
          <w:p w14:paraId="2DC219D6" w14:textId="77777777" w:rsidR="00AC66B6" w:rsidRPr="00693A2E" w:rsidRDefault="00000000" w:rsidP="00AC66B6">
            <w:pPr>
              <w:jc w:val="right"/>
              <w:rPr>
                <w:b/>
                <w:bCs/>
                <w:sz w:val="18"/>
                <w:szCs w:val="18"/>
              </w:rPr>
            </w:pPr>
            <w:r>
              <w:rPr>
                <w:b/>
                <w:bCs/>
                <w:sz w:val="18"/>
                <w:szCs w:val="18"/>
                <w:lang w:val="ru-RU"/>
              </w:rPr>
              <w:t>115,745</w:t>
            </w:r>
          </w:p>
          <w:p w14:paraId="0A660036" w14:textId="77777777" w:rsidR="002333B4" w:rsidRPr="00693A2E" w:rsidRDefault="002333B4" w:rsidP="00DD6DA0">
            <w:pPr>
              <w:jc w:val="right"/>
              <w:rPr>
                <w:b/>
                <w:bCs/>
                <w:color w:val="000000"/>
                <w:sz w:val="20"/>
                <w:szCs w:val="20"/>
                <w:lang w:val="en-US"/>
              </w:rPr>
            </w:pPr>
          </w:p>
        </w:tc>
        <w:tc>
          <w:tcPr>
            <w:tcW w:w="1134" w:type="dxa"/>
            <w:shd w:val="clear" w:color="auto" w:fill="FFFFFF" w:themeFill="background1"/>
            <w:noWrap/>
          </w:tcPr>
          <w:p w14:paraId="0622C674" w14:textId="77777777" w:rsidR="002333B4" w:rsidRPr="00693A2E" w:rsidRDefault="002333B4" w:rsidP="00DD6DA0">
            <w:pPr>
              <w:jc w:val="center"/>
              <w:rPr>
                <w:sz w:val="20"/>
                <w:szCs w:val="20"/>
                <w:lang w:val="en-US"/>
              </w:rPr>
            </w:pPr>
          </w:p>
        </w:tc>
        <w:tc>
          <w:tcPr>
            <w:tcW w:w="851" w:type="dxa"/>
            <w:shd w:val="clear" w:color="auto" w:fill="FFFFFF" w:themeFill="background1"/>
          </w:tcPr>
          <w:p w14:paraId="7F23F168" w14:textId="77777777" w:rsidR="002333B4" w:rsidRPr="00693A2E" w:rsidRDefault="002333B4" w:rsidP="00DD6DA0">
            <w:pPr>
              <w:jc w:val="center"/>
              <w:rPr>
                <w:sz w:val="20"/>
                <w:szCs w:val="20"/>
                <w:lang w:val="en-US"/>
              </w:rPr>
            </w:pPr>
          </w:p>
        </w:tc>
        <w:tc>
          <w:tcPr>
            <w:tcW w:w="992" w:type="dxa"/>
            <w:shd w:val="clear" w:color="auto" w:fill="FFFFFF" w:themeFill="background1"/>
            <w:noWrap/>
          </w:tcPr>
          <w:p w14:paraId="20F11580" w14:textId="77777777" w:rsidR="002333B4" w:rsidRPr="00693A2E" w:rsidRDefault="002333B4" w:rsidP="00DD6DA0">
            <w:pPr>
              <w:jc w:val="left"/>
              <w:rPr>
                <w:sz w:val="20"/>
                <w:szCs w:val="20"/>
                <w:lang w:val="en-US"/>
              </w:rPr>
            </w:pPr>
          </w:p>
          <w:p w14:paraId="5BD28692" w14:textId="77777777" w:rsidR="0030738F" w:rsidRPr="00693A2E" w:rsidRDefault="0030738F" w:rsidP="00DD6DA0">
            <w:pPr>
              <w:jc w:val="left"/>
              <w:rPr>
                <w:sz w:val="20"/>
                <w:szCs w:val="20"/>
                <w:lang w:val="en-US"/>
              </w:rPr>
            </w:pPr>
          </w:p>
          <w:p w14:paraId="36817C49" w14:textId="77777777" w:rsidR="0030738F" w:rsidRPr="00693A2E" w:rsidRDefault="0030738F" w:rsidP="00DD6DA0">
            <w:pPr>
              <w:jc w:val="left"/>
              <w:rPr>
                <w:sz w:val="20"/>
                <w:szCs w:val="20"/>
                <w:lang w:val="en-US"/>
              </w:rPr>
            </w:pPr>
          </w:p>
        </w:tc>
      </w:tr>
      <w:tr w:rsidR="00931BB3" w14:paraId="544C3483" w14:textId="77777777" w:rsidTr="00BA6BF5">
        <w:tc>
          <w:tcPr>
            <w:tcW w:w="14454" w:type="dxa"/>
            <w:gridSpan w:val="11"/>
            <w:shd w:val="clear" w:color="auto" w:fill="auto"/>
            <w:noWrap/>
          </w:tcPr>
          <w:p w14:paraId="61FA2437" w14:textId="77777777" w:rsidR="002333B4" w:rsidRPr="00693A2E" w:rsidRDefault="00000000" w:rsidP="00DD6DA0">
            <w:pPr>
              <w:keepNext/>
              <w:keepLines/>
              <w:jc w:val="left"/>
              <w:rPr>
                <w:b/>
                <w:bCs/>
                <w:color w:val="000000"/>
                <w:sz w:val="20"/>
                <w:szCs w:val="20"/>
                <w:lang w:val="en-US"/>
              </w:rPr>
            </w:pPr>
            <w:r>
              <w:rPr>
                <w:b/>
                <w:bCs/>
                <w:color w:val="000000"/>
                <w:sz w:val="20"/>
                <w:szCs w:val="20"/>
                <w:lang w:val="ru-RU"/>
              </w:rPr>
              <w:t>UNIDO</w:t>
            </w:r>
            <w:r>
              <w:rPr>
                <w:rStyle w:val="FootnoteReference"/>
                <w:b/>
                <w:bCs/>
                <w:color w:val="000000"/>
                <w:sz w:val="20"/>
                <w:szCs w:val="20"/>
                <w:lang w:val="en-US"/>
              </w:rPr>
              <w:footnoteReference w:id="7"/>
            </w:r>
          </w:p>
        </w:tc>
      </w:tr>
      <w:tr w:rsidR="00931BB3" w14:paraId="07CD8EE8" w14:textId="77777777" w:rsidTr="00837A4B">
        <w:tc>
          <w:tcPr>
            <w:tcW w:w="1980" w:type="dxa"/>
            <w:shd w:val="clear" w:color="auto" w:fill="auto"/>
            <w:noWrap/>
          </w:tcPr>
          <w:p w14:paraId="0A8759F6" w14:textId="77777777" w:rsidR="003426F3" w:rsidRPr="00693A2E" w:rsidRDefault="00000000" w:rsidP="003426F3">
            <w:pPr>
              <w:keepNext/>
              <w:keepLines/>
              <w:jc w:val="left"/>
              <w:rPr>
                <w:color w:val="000000"/>
                <w:sz w:val="20"/>
                <w:szCs w:val="20"/>
                <w:lang w:val="en-US"/>
              </w:rPr>
            </w:pPr>
            <w:r>
              <w:rPr>
                <w:sz w:val="18"/>
                <w:szCs w:val="18"/>
                <w:lang w:val="ru-RU"/>
              </w:rPr>
              <w:t>CMR/KIP/88/PRP/49</w:t>
            </w:r>
          </w:p>
        </w:tc>
        <w:tc>
          <w:tcPr>
            <w:tcW w:w="2693" w:type="dxa"/>
            <w:shd w:val="clear" w:color="auto" w:fill="auto"/>
          </w:tcPr>
          <w:p w14:paraId="0592FA14" w14:textId="77777777" w:rsidR="003426F3" w:rsidRPr="00693A2E" w:rsidRDefault="00000000" w:rsidP="003426F3">
            <w:pPr>
              <w:keepNext/>
              <w:keepLines/>
              <w:jc w:val="left"/>
              <w:rPr>
                <w:color w:val="000000"/>
                <w:sz w:val="20"/>
                <w:szCs w:val="20"/>
                <w:lang w:val="en-US"/>
              </w:rPr>
            </w:pPr>
            <w:r w:rsidRPr="00A65E50">
              <w:rPr>
                <w:sz w:val="18"/>
                <w:szCs w:val="18"/>
                <w:lang w:val="en-US"/>
              </w:rPr>
              <w:t>Preparation of Kigali HFC implementation plan</w:t>
            </w:r>
          </w:p>
        </w:tc>
        <w:tc>
          <w:tcPr>
            <w:tcW w:w="1082" w:type="dxa"/>
            <w:shd w:val="clear" w:color="auto" w:fill="auto"/>
            <w:noWrap/>
          </w:tcPr>
          <w:p w14:paraId="72907E38" w14:textId="77777777" w:rsidR="003426F3" w:rsidRPr="00693A2E" w:rsidRDefault="00000000" w:rsidP="003426F3">
            <w:pPr>
              <w:keepNext/>
              <w:keepLines/>
              <w:jc w:val="center"/>
              <w:rPr>
                <w:color w:val="000000"/>
                <w:sz w:val="20"/>
                <w:szCs w:val="20"/>
                <w:lang w:val="en-US"/>
              </w:rPr>
            </w:pPr>
            <w:r>
              <w:rPr>
                <w:sz w:val="18"/>
                <w:szCs w:val="18"/>
                <w:lang w:val="ru-RU"/>
              </w:rPr>
              <w:t>Dec-23</w:t>
            </w:r>
          </w:p>
        </w:tc>
        <w:tc>
          <w:tcPr>
            <w:tcW w:w="1186" w:type="dxa"/>
            <w:shd w:val="clear" w:color="auto" w:fill="auto"/>
            <w:noWrap/>
          </w:tcPr>
          <w:p w14:paraId="2C4729F3" w14:textId="77777777" w:rsidR="003426F3" w:rsidRPr="00693A2E" w:rsidRDefault="00000000" w:rsidP="003426F3">
            <w:pPr>
              <w:keepNext/>
              <w:keepLines/>
              <w:jc w:val="right"/>
              <w:rPr>
                <w:color w:val="000000"/>
                <w:sz w:val="20"/>
                <w:szCs w:val="20"/>
                <w:lang w:val="en-US"/>
              </w:rPr>
            </w:pPr>
            <w:r>
              <w:rPr>
                <w:sz w:val="18"/>
                <w:szCs w:val="18"/>
                <w:lang w:val="ru-RU"/>
              </w:rPr>
              <w:t>190,000</w:t>
            </w:r>
          </w:p>
        </w:tc>
        <w:tc>
          <w:tcPr>
            <w:tcW w:w="1276" w:type="dxa"/>
          </w:tcPr>
          <w:p w14:paraId="41210FA4" w14:textId="77777777" w:rsidR="003426F3" w:rsidRPr="00693A2E" w:rsidRDefault="00000000" w:rsidP="003426F3">
            <w:pPr>
              <w:keepNext/>
              <w:keepLines/>
              <w:jc w:val="right"/>
              <w:rPr>
                <w:color w:val="000000"/>
                <w:sz w:val="20"/>
                <w:szCs w:val="20"/>
                <w:lang w:val="en-US"/>
              </w:rPr>
            </w:pPr>
            <w:r>
              <w:rPr>
                <w:sz w:val="18"/>
                <w:szCs w:val="18"/>
                <w:lang w:val="ru-RU"/>
              </w:rPr>
              <w:t>188,249</w:t>
            </w:r>
          </w:p>
        </w:tc>
        <w:tc>
          <w:tcPr>
            <w:tcW w:w="992" w:type="dxa"/>
            <w:shd w:val="clear" w:color="auto" w:fill="auto"/>
            <w:noWrap/>
          </w:tcPr>
          <w:p w14:paraId="2C61E18B" w14:textId="77777777" w:rsidR="003426F3" w:rsidRPr="00693A2E" w:rsidRDefault="00000000" w:rsidP="003426F3">
            <w:pPr>
              <w:keepNext/>
              <w:keepLines/>
              <w:jc w:val="right"/>
              <w:rPr>
                <w:color w:val="000000"/>
                <w:sz w:val="20"/>
                <w:szCs w:val="20"/>
                <w:lang w:val="en-US"/>
              </w:rPr>
            </w:pPr>
            <w:r>
              <w:rPr>
                <w:sz w:val="18"/>
                <w:szCs w:val="18"/>
                <w:lang w:val="ru-RU"/>
              </w:rPr>
              <w:t>1,751</w:t>
            </w:r>
          </w:p>
        </w:tc>
        <w:tc>
          <w:tcPr>
            <w:tcW w:w="1134" w:type="dxa"/>
            <w:shd w:val="clear" w:color="auto" w:fill="auto"/>
            <w:noWrap/>
          </w:tcPr>
          <w:p w14:paraId="4216589A" w14:textId="77777777" w:rsidR="003426F3" w:rsidRPr="00693A2E" w:rsidRDefault="003426F3" w:rsidP="003426F3">
            <w:pPr>
              <w:keepNext/>
              <w:keepLines/>
              <w:jc w:val="right"/>
              <w:rPr>
                <w:sz w:val="20"/>
                <w:szCs w:val="20"/>
                <w:lang w:val="en-US"/>
              </w:rPr>
            </w:pPr>
          </w:p>
        </w:tc>
        <w:tc>
          <w:tcPr>
            <w:tcW w:w="1134" w:type="dxa"/>
          </w:tcPr>
          <w:p w14:paraId="6E51F43E" w14:textId="77777777" w:rsidR="003426F3" w:rsidRPr="00693A2E" w:rsidRDefault="00000000" w:rsidP="003426F3">
            <w:pPr>
              <w:keepNext/>
              <w:keepLines/>
              <w:jc w:val="right"/>
              <w:rPr>
                <w:color w:val="000000"/>
                <w:sz w:val="20"/>
                <w:szCs w:val="20"/>
                <w:lang w:val="en-US"/>
              </w:rPr>
            </w:pPr>
            <w:r>
              <w:rPr>
                <w:sz w:val="18"/>
                <w:szCs w:val="18"/>
                <w:lang w:val="ru-RU"/>
              </w:rPr>
              <w:t>123</w:t>
            </w:r>
          </w:p>
        </w:tc>
        <w:tc>
          <w:tcPr>
            <w:tcW w:w="1134" w:type="dxa"/>
            <w:shd w:val="clear" w:color="auto" w:fill="auto"/>
            <w:noWrap/>
          </w:tcPr>
          <w:p w14:paraId="5913E8BB" w14:textId="77777777" w:rsidR="003426F3" w:rsidRPr="00693A2E" w:rsidRDefault="00000000" w:rsidP="003426F3">
            <w:pPr>
              <w:keepNext/>
              <w:keepLines/>
              <w:jc w:val="center"/>
              <w:rPr>
                <w:color w:val="000000"/>
                <w:sz w:val="20"/>
                <w:szCs w:val="20"/>
                <w:lang w:val="en-US"/>
              </w:rPr>
            </w:pPr>
            <w:r>
              <w:rPr>
                <w:sz w:val="18"/>
                <w:szCs w:val="18"/>
                <w:lang w:val="ru-RU"/>
              </w:rPr>
              <w:t>1</w:t>
            </w:r>
          </w:p>
        </w:tc>
        <w:tc>
          <w:tcPr>
            <w:tcW w:w="851" w:type="dxa"/>
          </w:tcPr>
          <w:p w14:paraId="6BD431A9" w14:textId="77777777" w:rsidR="003426F3" w:rsidRPr="00693A2E" w:rsidRDefault="00000000" w:rsidP="003426F3">
            <w:pPr>
              <w:keepNext/>
              <w:keepLines/>
              <w:jc w:val="center"/>
              <w:rPr>
                <w:color w:val="000000"/>
                <w:sz w:val="20"/>
                <w:szCs w:val="20"/>
                <w:lang w:val="en-US"/>
              </w:rPr>
            </w:pPr>
            <w:r>
              <w:rPr>
                <w:sz w:val="18"/>
                <w:szCs w:val="18"/>
                <w:lang w:val="ru-RU"/>
              </w:rPr>
              <w:t>97</w:t>
            </w:r>
          </w:p>
        </w:tc>
        <w:tc>
          <w:tcPr>
            <w:tcW w:w="992" w:type="dxa"/>
            <w:shd w:val="clear" w:color="auto" w:fill="auto"/>
            <w:noWrap/>
          </w:tcPr>
          <w:p w14:paraId="46821788" w14:textId="77777777" w:rsidR="003426F3" w:rsidRPr="00693A2E" w:rsidRDefault="003426F3" w:rsidP="003426F3">
            <w:pPr>
              <w:keepNext/>
              <w:keepLines/>
              <w:jc w:val="center"/>
              <w:rPr>
                <w:color w:val="000000"/>
                <w:sz w:val="20"/>
                <w:szCs w:val="20"/>
                <w:lang w:val="en-US"/>
              </w:rPr>
            </w:pPr>
          </w:p>
        </w:tc>
      </w:tr>
      <w:tr w:rsidR="00931BB3" w14:paraId="0667FA01" w14:textId="77777777" w:rsidTr="00837A4B">
        <w:tc>
          <w:tcPr>
            <w:tcW w:w="1980" w:type="dxa"/>
            <w:shd w:val="clear" w:color="auto" w:fill="auto"/>
            <w:noWrap/>
          </w:tcPr>
          <w:p w14:paraId="73F00D3B" w14:textId="77777777" w:rsidR="003426F3" w:rsidRPr="00693A2E" w:rsidRDefault="00000000" w:rsidP="003426F3">
            <w:pPr>
              <w:keepNext/>
              <w:keepLines/>
              <w:jc w:val="left"/>
              <w:rPr>
                <w:color w:val="000000"/>
                <w:sz w:val="20"/>
                <w:szCs w:val="20"/>
                <w:lang w:val="en-US"/>
              </w:rPr>
            </w:pPr>
            <w:r>
              <w:rPr>
                <w:sz w:val="18"/>
                <w:szCs w:val="18"/>
                <w:lang w:val="ru-RU"/>
              </w:rPr>
              <w:lastRenderedPageBreak/>
              <w:t>CPR/PHA/88/INV/607</w:t>
            </w:r>
          </w:p>
        </w:tc>
        <w:tc>
          <w:tcPr>
            <w:tcW w:w="2693" w:type="dxa"/>
            <w:shd w:val="clear" w:color="auto" w:fill="auto"/>
          </w:tcPr>
          <w:p w14:paraId="5B387E0D" w14:textId="77777777" w:rsidR="003426F3" w:rsidRPr="00693A2E" w:rsidRDefault="00000000" w:rsidP="003426F3">
            <w:pPr>
              <w:keepNext/>
              <w:keepLines/>
              <w:jc w:val="left"/>
              <w:rPr>
                <w:color w:val="000000"/>
                <w:sz w:val="20"/>
                <w:szCs w:val="20"/>
                <w:lang w:val="en-US"/>
              </w:rPr>
            </w:pPr>
            <w:r w:rsidRPr="00A65ABB">
              <w:rPr>
                <w:sz w:val="18"/>
                <w:szCs w:val="18"/>
                <w:lang w:val="en-US"/>
              </w:rPr>
              <w:t>HCFC phase-out management plan (stage II, fourth tranche) (extruded polystyrene foam sector plan)</w:t>
            </w:r>
          </w:p>
        </w:tc>
        <w:tc>
          <w:tcPr>
            <w:tcW w:w="1082" w:type="dxa"/>
            <w:shd w:val="clear" w:color="auto" w:fill="auto"/>
            <w:noWrap/>
          </w:tcPr>
          <w:p w14:paraId="2148AF09" w14:textId="77777777" w:rsidR="003426F3" w:rsidRPr="00693A2E" w:rsidRDefault="00000000" w:rsidP="003426F3">
            <w:pPr>
              <w:keepNext/>
              <w:keepLines/>
              <w:jc w:val="center"/>
              <w:rPr>
                <w:color w:val="000000"/>
                <w:sz w:val="20"/>
                <w:szCs w:val="20"/>
                <w:lang w:val="en-US"/>
              </w:rPr>
            </w:pPr>
            <w:r>
              <w:rPr>
                <w:sz w:val="18"/>
                <w:szCs w:val="18"/>
                <w:lang w:val="ru-RU"/>
              </w:rPr>
              <w:t>Dec-23</w:t>
            </w:r>
          </w:p>
        </w:tc>
        <w:tc>
          <w:tcPr>
            <w:tcW w:w="1186" w:type="dxa"/>
            <w:shd w:val="clear" w:color="auto" w:fill="auto"/>
            <w:noWrap/>
          </w:tcPr>
          <w:p w14:paraId="7C6FBED6" w14:textId="77777777" w:rsidR="003426F3" w:rsidRPr="00693A2E" w:rsidRDefault="00000000" w:rsidP="003426F3">
            <w:pPr>
              <w:keepNext/>
              <w:keepLines/>
              <w:jc w:val="right"/>
              <w:rPr>
                <w:color w:val="000000"/>
                <w:sz w:val="20"/>
                <w:szCs w:val="20"/>
                <w:lang w:val="en-US"/>
              </w:rPr>
            </w:pPr>
            <w:r>
              <w:rPr>
                <w:sz w:val="18"/>
                <w:szCs w:val="18"/>
                <w:lang w:val="ru-RU"/>
              </w:rPr>
              <w:t>4,400,000</w:t>
            </w:r>
          </w:p>
        </w:tc>
        <w:tc>
          <w:tcPr>
            <w:tcW w:w="1276" w:type="dxa"/>
          </w:tcPr>
          <w:p w14:paraId="65F91E63" w14:textId="77777777" w:rsidR="003426F3" w:rsidRPr="00693A2E" w:rsidRDefault="00000000" w:rsidP="003426F3">
            <w:pPr>
              <w:keepNext/>
              <w:keepLines/>
              <w:jc w:val="right"/>
              <w:rPr>
                <w:color w:val="000000"/>
                <w:sz w:val="20"/>
                <w:szCs w:val="20"/>
                <w:lang w:val="en-US"/>
              </w:rPr>
            </w:pPr>
            <w:r>
              <w:rPr>
                <w:sz w:val="18"/>
                <w:szCs w:val="18"/>
                <w:lang w:val="ru-RU"/>
              </w:rPr>
              <w:t>3,960,000</w:t>
            </w:r>
          </w:p>
        </w:tc>
        <w:tc>
          <w:tcPr>
            <w:tcW w:w="992" w:type="dxa"/>
            <w:shd w:val="clear" w:color="auto" w:fill="auto"/>
            <w:noWrap/>
          </w:tcPr>
          <w:p w14:paraId="210FA58B" w14:textId="77777777" w:rsidR="003426F3" w:rsidRPr="00693A2E" w:rsidRDefault="00000000" w:rsidP="003426F3">
            <w:pPr>
              <w:keepNext/>
              <w:keepLines/>
              <w:jc w:val="right"/>
              <w:rPr>
                <w:color w:val="000000"/>
                <w:sz w:val="20"/>
                <w:szCs w:val="20"/>
                <w:lang w:val="en-US"/>
              </w:rPr>
            </w:pPr>
            <w:r>
              <w:rPr>
                <w:sz w:val="18"/>
                <w:szCs w:val="18"/>
                <w:lang w:val="ru-RU"/>
              </w:rPr>
              <w:t>440,000</w:t>
            </w:r>
          </w:p>
        </w:tc>
        <w:tc>
          <w:tcPr>
            <w:tcW w:w="1134" w:type="dxa"/>
            <w:shd w:val="clear" w:color="auto" w:fill="auto"/>
            <w:noWrap/>
          </w:tcPr>
          <w:p w14:paraId="704E7659" w14:textId="77777777" w:rsidR="003426F3" w:rsidRPr="00693A2E" w:rsidRDefault="003426F3" w:rsidP="003426F3">
            <w:pPr>
              <w:keepNext/>
              <w:keepLines/>
              <w:jc w:val="right"/>
              <w:rPr>
                <w:sz w:val="20"/>
                <w:szCs w:val="20"/>
                <w:lang w:val="en-US"/>
              </w:rPr>
            </w:pPr>
          </w:p>
        </w:tc>
        <w:tc>
          <w:tcPr>
            <w:tcW w:w="1134" w:type="dxa"/>
          </w:tcPr>
          <w:p w14:paraId="0D1F1EA9" w14:textId="77777777" w:rsidR="003426F3" w:rsidRPr="00693A2E" w:rsidRDefault="00000000" w:rsidP="003426F3">
            <w:pPr>
              <w:keepNext/>
              <w:keepLines/>
              <w:jc w:val="right"/>
              <w:rPr>
                <w:color w:val="000000"/>
                <w:sz w:val="20"/>
                <w:szCs w:val="20"/>
                <w:lang w:val="en-US"/>
              </w:rPr>
            </w:pPr>
            <w:r>
              <w:rPr>
                <w:sz w:val="18"/>
                <w:szCs w:val="18"/>
                <w:lang w:val="ru-RU"/>
              </w:rPr>
              <w:t>30,800</w:t>
            </w:r>
          </w:p>
        </w:tc>
        <w:tc>
          <w:tcPr>
            <w:tcW w:w="1134" w:type="dxa"/>
            <w:shd w:val="clear" w:color="auto" w:fill="auto"/>
            <w:noWrap/>
          </w:tcPr>
          <w:p w14:paraId="7DE7E347" w14:textId="77777777" w:rsidR="003426F3" w:rsidRPr="00693A2E" w:rsidRDefault="00000000" w:rsidP="003426F3">
            <w:pPr>
              <w:keepNext/>
              <w:keepLines/>
              <w:jc w:val="center"/>
              <w:rPr>
                <w:color w:val="000000"/>
                <w:sz w:val="20"/>
                <w:szCs w:val="20"/>
                <w:lang w:val="en-US"/>
              </w:rPr>
            </w:pPr>
            <w:r>
              <w:rPr>
                <w:sz w:val="18"/>
                <w:szCs w:val="18"/>
                <w:lang w:val="ru-RU"/>
              </w:rPr>
              <w:t>1</w:t>
            </w:r>
          </w:p>
        </w:tc>
        <w:tc>
          <w:tcPr>
            <w:tcW w:w="851" w:type="dxa"/>
          </w:tcPr>
          <w:p w14:paraId="4407093D" w14:textId="77777777" w:rsidR="003426F3" w:rsidRPr="00693A2E" w:rsidRDefault="00000000" w:rsidP="003426F3">
            <w:pPr>
              <w:keepNext/>
              <w:keepLines/>
              <w:jc w:val="center"/>
              <w:rPr>
                <w:color w:val="000000"/>
                <w:sz w:val="20"/>
                <w:szCs w:val="20"/>
                <w:lang w:val="en-US"/>
              </w:rPr>
            </w:pPr>
            <w:r>
              <w:rPr>
                <w:sz w:val="18"/>
                <w:szCs w:val="18"/>
                <w:lang w:val="ru-RU"/>
              </w:rPr>
              <w:t>97</w:t>
            </w:r>
          </w:p>
        </w:tc>
        <w:tc>
          <w:tcPr>
            <w:tcW w:w="992" w:type="dxa"/>
            <w:shd w:val="clear" w:color="auto" w:fill="auto"/>
            <w:noWrap/>
          </w:tcPr>
          <w:p w14:paraId="5CFA38F5" w14:textId="77777777" w:rsidR="003426F3" w:rsidRPr="00693A2E" w:rsidRDefault="003426F3" w:rsidP="003426F3">
            <w:pPr>
              <w:keepNext/>
              <w:keepLines/>
              <w:jc w:val="center"/>
              <w:rPr>
                <w:color w:val="000000"/>
                <w:sz w:val="20"/>
                <w:szCs w:val="20"/>
                <w:lang w:val="en-US"/>
              </w:rPr>
            </w:pPr>
          </w:p>
        </w:tc>
      </w:tr>
      <w:tr w:rsidR="00931BB3" w14:paraId="24BF47FB" w14:textId="77777777" w:rsidTr="00837A4B">
        <w:tc>
          <w:tcPr>
            <w:tcW w:w="1980" w:type="dxa"/>
            <w:shd w:val="clear" w:color="auto" w:fill="auto"/>
            <w:noWrap/>
          </w:tcPr>
          <w:p w14:paraId="5DEEBA86" w14:textId="77777777" w:rsidR="003426F3" w:rsidRPr="00693A2E" w:rsidRDefault="00000000" w:rsidP="003426F3">
            <w:pPr>
              <w:jc w:val="left"/>
              <w:rPr>
                <w:color w:val="000000"/>
                <w:sz w:val="20"/>
                <w:szCs w:val="20"/>
                <w:lang w:val="en-US"/>
              </w:rPr>
            </w:pPr>
            <w:r>
              <w:rPr>
                <w:sz w:val="18"/>
                <w:szCs w:val="18"/>
                <w:lang w:val="ru-RU"/>
              </w:rPr>
              <w:t>GAB/PHA/79/INV/34</w:t>
            </w:r>
          </w:p>
        </w:tc>
        <w:tc>
          <w:tcPr>
            <w:tcW w:w="2693" w:type="dxa"/>
            <w:shd w:val="clear" w:color="auto" w:fill="auto"/>
          </w:tcPr>
          <w:p w14:paraId="2A768F6E"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third tranche)</w:t>
            </w:r>
          </w:p>
        </w:tc>
        <w:tc>
          <w:tcPr>
            <w:tcW w:w="1082" w:type="dxa"/>
            <w:shd w:val="clear" w:color="auto" w:fill="auto"/>
            <w:noWrap/>
          </w:tcPr>
          <w:p w14:paraId="21694641" w14:textId="77777777" w:rsidR="003426F3" w:rsidRPr="00693A2E" w:rsidRDefault="00000000" w:rsidP="003426F3">
            <w:pPr>
              <w:jc w:val="center"/>
              <w:rPr>
                <w:color w:val="000000"/>
                <w:sz w:val="20"/>
                <w:szCs w:val="20"/>
                <w:lang w:val="en-US"/>
              </w:rPr>
            </w:pPr>
            <w:r>
              <w:rPr>
                <w:sz w:val="18"/>
                <w:szCs w:val="18"/>
                <w:lang w:val="ru-RU"/>
              </w:rPr>
              <w:t>Dec-22</w:t>
            </w:r>
          </w:p>
        </w:tc>
        <w:tc>
          <w:tcPr>
            <w:tcW w:w="1186" w:type="dxa"/>
            <w:shd w:val="clear" w:color="auto" w:fill="auto"/>
            <w:noWrap/>
          </w:tcPr>
          <w:p w14:paraId="5EB8F68A" w14:textId="77777777" w:rsidR="003426F3" w:rsidRPr="00693A2E" w:rsidRDefault="00000000" w:rsidP="003426F3">
            <w:pPr>
              <w:jc w:val="right"/>
              <w:rPr>
                <w:color w:val="000000"/>
                <w:sz w:val="20"/>
                <w:szCs w:val="20"/>
                <w:lang w:val="en-US"/>
              </w:rPr>
            </w:pPr>
            <w:r>
              <w:rPr>
                <w:sz w:val="18"/>
                <w:szCs w:val="18"/>
                <w:lang w:val="ru-RU"/>
              </w:rPr>
              <w:t>119,900</w:t>
            </w:r>
          </w:p>
        </w:tc>
        <w:tc>
          <w:tcPr>
            <w:tcW w:w="1276" w:type="dxa"/>
          </w:tcPr>
          <w:p w14:paraId="78D6FE8C" w14:textId="77777777" w:rsidR="003426F3" w:rsidRPr="00693A2E" w:rsidRDefault="00000000" w:rsidP="003426F3">
            <w:pPr>
              <w:jc w:val="right"/>
              <w:rPr>
                <w:color w:val="000000"/>
                <w:sz w:val="20"/>
                <w:szCs w:val="20"/>
                <w:lang w:val="en-US"/>
              </w:rPr>
            </w:pPr>
            <w:r>
              <w:rPr>
                <w:sz w:val="18"/>
                <w:szCs w:val="18"/>
                <w:lang w:val="ru-RU"/>
              </w:rPr>
              <w:t>60,409</w:t>
            </w:r>
          </w:p>
        </w:tc>
        <w:tc>
          <w:tcPr>
            <w:tcW w:w="992" w:type="dxa"/>
            <w:shd w:val="clear" w:color="auto" w:fill="auto"/>
            <w:noWrap/>
          </w:tcPr>
          <w:p w14:paraId="6AF028B5" w14:textId="77777777" w:rsidR="003426F3" w:rsidRPr="00693A2E" w:rsidRDefault="00000000" w:rsidP="003426F3">
            <w:pPr>
              <w:jc w:val="right"/>
              <w:rPr>
                <w:color w:val="000000"/>
                <w:sz w:val="20"/>
                <w:szCs w:val="20"/>
                <w:lang w:val="en-US"/>
              </w:rPr>
            </w:pPr>
            <w:r>
              <w:rPr>
                <w:sz w:val="18"/>
                <w:szCs w:val="18"/>
                <w:lang w:val="ru-RU"/>
              </w:rPr>
              <w:t>59,491</w:t>
            </w:r>
          </w:p>
        </w:tc>
        <w:tc>
          <w:tcPr>
            <w:tcW w:w="1134" w:type="dxa"/>
            <w:shd w:val="clear" w:color="auto" w:fill="auto"/>
            <w:noWrap/>
          </w:tcPr>
          <w:p w14:paraId="1A569E85" w14:textId="77777777" w:rsidR="003426F3" w:rsidRPr="00693A2E" w:rsidRDefault="003426F3" w:rsidP="003426F3">
            <w:pPr>
              <w:jc w:val="right"/>
              <w:rPr>
                <w:sz w:val="20"/>
                <w:szCs w:val="20"/>
                <w:lang w:val="en-US"/>
              </w:rPr>
            </w:pPr>
          </w:p>
        </w:tc>
        <w:tc>
          <w:tcPr>
            <w:tcW w:w="1134" w:type="dxa"/>
          </w:tcPr>
          <w:p w14:paraId="080C040D" w14:textId="77777777" w:rsidR="003426F3" w:rsidRPr="00693A2E" w:rsidRDefault="00000000" w:rsidP="003426F3">
            <w:pPr>
              <w:jc w:val="right"/>
              <w:rPr>
                <w:color w:val="000000"/>
                <w:sz w:val="20"/>
                <w:szCs w:val="20"/>
                <w:lang w:val="en-US"/>
              </w:rPr>
            </w:pPr>
            <w:r>
              <w:rPr>
                <w:sz w:val="18"/>
                <w:szCs w:val="18"/>
                <w:lang w:val="ru-RU"/>
              </w:rPr>
              <w:t>5,354</w:t>
            </w:r>
          </w:p>
        </w:tc>
        <w:tc>
          <w:tcPr>
            <w:tcW w:w="1134" w:type="dxa"/>
            <w:shd w:val="clear" w:color="auto" w:fill="auto"/>
            <w:noWrap/>
          </w:tcPr>
          <w:p w14:paraId="50040EE2"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46BBDBBA"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2FE9506E" w14:textId="77777777" w:rsidR="003426F3" w:rsidRPr="00693A2E" w:rsidRDefault="003426F3" w:rsidP="003426F3">
            <w:pPr>
              <w:jc w:val="center"/>
              <w:rPr>
                <w:color w:val="000000"/>
                <w:sz w:val="20"/>
                <w:szCs w:val="20"/>
                <w:lang w:val="en-US"/>
              </w:rPr>
            </w:pPr>
          </w:p>
        </w:tc>
      </w:tr>
      <w:tr w:rsidR="00931BB3" w14:paraId="6C55CA83" w14:textId="77777777" w:rsidTr="00837A4B">
        <w:tc>
          <w:tcPr>
            <w:tcW w:w="1980" w:type="dxa"/>
            <w:shd w:val="clear" w:color="auto" w:fill="auto"/>
            <w:noWrap/>
          </w:tcPr>
          <w:p w14:paraId="59392E9D" w14:textId="77777777" w:rsidR="003426F3" w:rsidRPr="00693A2E" w:rsidRDefault="00000000" w:rsidP="003426F3">
            <w:pPr>
              <w:jc w:val="left"/>
              <w:rPr>
                <w:color w:val="000000"/>
                <w:sz w:val="18"/>
                <w:szCs w:val="18"/>
                <w:lang w:val="en-US"/>
              </w:rPr>
            </w:pPr>
            <w:r>
              <w:rPr>
                <w:sz w:val="18"/>
                <w:szCs w:val="18"/>
                <w:lang w:val="ru-RU"/>
              </w:rPr>
              <w:t>GUA/PHA/91/TAS/61</w:t>
            </w:r>
          </w:p>
        </w:tc>
        <w:tc>
          <w:tcPr>
            <w:tcW w:w="2693" w:type="dxa"/>
            <w:shd w:val="clear" w:color="auto" w:fill="auto"/>
          </w:tcPr>
          <w:p w14:paraId="01BE335A" w14:textId="77777777" w:rsidR="003426F3" w:rsidRPr="00693A2E" w:rsidRDefault="00000000" w:rsidP="003426F3">
            <w:pPr>
              <w:jc w:val="left"/>
              <w:rPr>
                <w:color w:val="000000"/>
                <w:sz w:val="20"/>
                <w:szCs w:val="20"/>
                <w:lang w:val="en-US"/>
              </w:rPr>
            </w:pPr>
            <w:r w:rsidRPr="00A65ABB">
              <w:rPr>
                <w:sz w:val="18"/>
                <w:szCs w:val="18"/>
                <w:lang w:val="en-US"/>
              </w:rPr>
              <w:t>Verification report on the implementation of stage II of the HCFC phase-out management plan</w:t>
            </w:r>
          </w:p>
        </w:tc>
        <w:tc>
          <w:tcPr>
            <w:tcW w:w="1082" w:type="dxa"/>
            <w:shd w:val="clear" w:color="auto" w:fill="auto"/>
            <w:noWrap/>
          </w:tcPr>
          <w:p w14:paraId="78C4AFE6"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2C9D1134" w14:textId="77777777" w:rsidR="003426F3" w:rsidRPr="00693A2E" w:rsidRDefault="00000000" w:rsidP="003426F3">
            <w:pPr>
              <w:jc w:val="right"/>
              <w:rPr>
                <w:color w:val="000000"/>
                <w:sz w:val="20"/>
                <w:szCs w:val="20"/>
                <w:lang w:val="en-US"/>
              </w:rPr>
            </w:pPr>
            <w:r>
              <w:rPr>
                <w:sz w:val="18"/>
                <w:szCs w:val="18"/>
                <w:lang w:val="ru-RU"/>
              </w:rPr>
              <w:t>30,000</w:t>
            </w:r>
          </w:p>
        </w:tc>
        <w:tc>
          <w:tcPr>
            <w:tcW w:w="1276" w:type="dxa"/>
          </w:tcPr>
          <w:p w14:paraId="20A9D208" w14:textId="77777777" w:rsidR="003426F3" w:rsidRPr="00693A2E" w:rsidRDefault="00000000" w:rsidP="003426F3">
            <w:pPr>
              <w:jc w:val="right"/>
              <w:rPr>
                <w:color w:val="000000"/>
                <w:sz w:val="20"/>
                <w:szCs w:val="20"/>
                <w:lang w:val="en-US"/>
              </w:rPr>
            </w:pPr>
            <w:r>
              <w:rPr>
                <w:sz w:val="18"/>
                <w:szCs w:val="18"/>
                <w:lang w:val="ru-RU"/>
              </w:rPr>
              <w:t>29,899</w:t>
            </w:r>
          </w:p>
        </w:tc>
        <w:tc>
          <w:tcPr>
            <w:tcW w:w="992" w:type="dxa"/>
            <w:shd w:val="clear" w:color="auto" w:fill="auto"/>
            <w:noWrap/>
          </w:tcPr>
          <w:p w14:paraId="2DEB4417" w14:textId="77777777" w:rsidR="003426F3" w:rsidRPr="00693A2E" w:rsidRDefault="00000000" w:rsidP="003426F3">
            <w:pPr>
              <w:jc w:val="right"/>
              <w:rPr>
                <w:color w:val="000000"/>
                <w:sz w:val="20"/>
                <w:szCs w:val="20"/>
                <w:lang w:val="en-US"/>
              </w:rPr>
            </w:pPr>
            <w:r>
              <w:rPr>
                <w:sz w:val="18"/>
                <w:szCs w:val="18"/>
                <w:lang w:val="ru-RU"/>
              </w:rPr>
              <w:t>101</w:t>
            </w:r>
          </w:p>
        </w:tc>
        <w:tc>
          <w:tcPr>
            <w:tcW w:w="1134" w:type="dxa"/>
            <w:shd w:val="clear" w:color="auto" w:fill="auto"/>
            <w:noWrap/>
          </w:tcPr>
          <w:p w14:paraId="359FEF43" w14:textId="77777777" w:rsidR="003426F3" w:rsidRPr="00693A2E" w:rsidRDefault="003426F3" w:rsidP="003426F3">
            <w:pPr>
              <w:jc w:val="right"/>
              <w:rPr>
                <w:sz w:val="20"/>
                <w:szCs w:val="20"/>
                <w:lang w:val="en-US"/>
              </w:rPr>
            </w:pPr>
          </w:p>
        </w:tc>
        <w:tc>
          <w:tcPr>
            <w:tcW w:w="1134" w:type="dxa"/>
          </w:tcPr>
          <w:p w14:paraId="53AAAD10" w14:textId="77777777" w:rsidR="003426F3" w:rsidRPr="00693A2E" w:rsidRDefault="00000000" w:rsidP="003426F3">
            <w:pPr>
              <w:jc w:val="right"/>
              <w:rPr>
                <w:color w:val="000000"/>
                <w:sz w:val="20"/>
                <w:szCs w:val="20"/>
                <w:lang w:val="en-US"/>
              </w:rPr>
            </w:pPr>
            <w:r>
              <w:rPr>
                <w:sz w:val="18"/>
                <w:szCs w:val="18"/>
                <w:lang w:val="ru-RU"/>
              </w:rPr>
              <w:t>9</w:t>
            </w:r>
          </w:p>
        </w:tc>
        <w:tc>
          <w:tcPr>
            <w:tcW w:w="1134" w:type="dxa"/>
            <w:shd w:val="clear" w:color="auto" w:fill="auto"/>
            <w:noWrap/>
          </w:tcPr>
          <w:p w14:paraId="55BE22D7"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7A4B7EC0"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3D4A7420" w14:textId="77777777" w:rsidR="003426F3" w:rsidRPr="00693A2E" w:rsidRDefault="003426F3" w:rsidP="003426F3">
            <w:pPr>
              <w:jc w:val="center"/>
              <w:rPr>
                <w:color w:val="000000"/>
                <w:sz w:val="20"/>
                <w:szCs w:val="20"/>
                <w:lang w:val="en-US"/>
              </w:rPr>
            </w:pPr>
          </w:p>
        </w:tc>
      </w:tr>
      <w:tr w:rsidR="00931BB3" w14:paraId="31120CDE" w14:textId="77777777" w:rsidTr="00837A4B">
        <w:tc>
          <w:tcPr>
            <w:tcW w:w="1980" w:type="dxa"/>
            <w:shd w:val="clear" w:color="auto" w:fill="auto"/>
            <w:noWrap/>
          </w:tcPr>
          <w:p w14:paraId="3246EA18" w14:textId="77777777" w:rsidR="003426F3" w:rsidRPr="00693A2E" w:rsidRDefault="00000000" w:rsidP="003426F3">
            <w:pPr>
              <w:jc w:val="left"/>
              <w:rPr>
                <w:color w:val="000000"/>
                <w:sz w:val="20"/>
                <w:szCs w:val="20"/>
                <w:lang w:val="en-US"/>
              </w:rPr>
            </w:pPr>
            <w:r>
              <w:rPr>
                <w:sz w:val="18"/>
                <w:szCs w:val="18"/>
                <w:lang w:val="ru-RU"/>
              </w:rPr>
              <w:t>IVC/PHA/84/INV/45</w:t>
            </w:r>
          </w:p>
        </w:tc>
        <w:tc>
          <w:tcPr>
            <w:tcW w:w="2693" w:type="dxa"/>
            <w:shd w:val="clear" w:color="auto" w:fill="auto"/>
          </w:tcPr>
          <w:p w14:paraId="658F60C6"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third tranche)</w:t>
            </w:r>
          </w:p>
        </w:tc>
        <w:tc>
          <w:tcPr>
            <w:tcW w:w="1082" w:type="dxa"/>
            <w:shd w:val="clear" w:color="auto" w:fill="auto"/>
            <w:noWrap/>
          </w:tcPr>
          <w:p w14:paraId="488085C3" w14:textId="77777777" w:rsidR="003426F3" w:rsidRPr="00693A2E" w:rsidRDefault="00000000" w:rsidP="003426F3">
            <w:pPr>
              <w:jc w:val="center"/>
              <w:rPr>
                <w:color w:val="000000"/>
                <w:sz w:val="20"/>
                <w:szCs w:val="20"/>
                <w:lang w:val="en-US"/>
              </w:rPr>
            </w:pPr>
            <w:r>
              <w:rPr>
                <w:sz w:val="18"/>
                <w:szCs w:val="18"/>
                <w:lang w:val="ru-RU"/>
              </w:rPr>
              <w:t>Dec-22</w:t>
            </w:r>
          </w:p>
        </w:tc>
        <w:tc>
          <w:tcPr>
            <w:tcW w:w="1186" w:type="dxa"/>
            <w:shd w:val="clear" w:color="auto" w:fill="auto"/>
            <w:noWrap/>
          </w:tcPr>
          <w:p w14:paraId="05987105" w14:textId="77777777" w:rsidR="003426F3" w:rsidRPr="00693A2E" w:rsidRDefault="00000000" w:rsidP="003426F3">
            <w:pPr>
              <w:jc w:val="right"/>
              <w:rPr>
                <w:color w:val="000000"/>
                <w:sz w:val="20"/>
                <w:szCs w:val="20"/>
                <w:lang w:val="en-US"/>
              </w:rPr>
            </w:pPr>
            <w:r>
              <w:rPr>
                <w:sz w:val="18"/>
                <w:szCs w:val="18"/>
                <w:lang w:val="ru-RU"/>
              </w:rPr>
              <w:t>460,000</w:t>
            </w:r>
          </w:p>
        </w:tc>
        <w:tc>
          <w:tcPr>
            <w:tcW w:w="1276" w:type="dxa"/>
          </w:tcPr>
          <w:p w14:paraId="443484DD" w14:textId="77777777" w:rsidR="003426F3" w:rsidRPr="00693A2E" w:rsidRDefault="00000000" w:rsidP="003426F3">
            <w:pPr>
              <w:jc w:val="right"/>
              <w:rPr>
                <w:color w:val="000000"/>
                <w:sz w:val="20"/>
                <w:szCs w:val="20"/>
                <w:lang w:val="en-US"/>
              </w:rPr>
            </w:pPr>
            <w:r>
              <w:rPr>
                <w:sz w:val="18"/>
                <w:szCs w:val="18"/>
                <w:lang w:val="ru-RU"/>
              </w:rPr>
              <w:t>449,046</w:t>
            </w:r>
          </w:p>
        </w:tc>
        <w:tc>
          <w:tcPr>
            <w:tcW w:w="992" w:type="dxa"/>
            <w:shd w:val="clear" w:color="auto" w:fill="auto"/>
            <w:noWrap/>
          </w:tcPr>
          <w:p w14:paraId="2DD9E708" w14:textId="77777777" w:rsidR="003426F3" w:rsidRPr="00693A2E" w:rsidRDefault="00000000" w:rsidP="003426F3">
            <w:pPr>
              <w:jc w:val="right"/>
              <w:rPr>
                <w:color w:val="000000"/>
                <w:sz w:val="20"/>
                <w:szCs w:val="20"/>
                <w:lang w:val="en-US"/>
              </w:rPr>
            </w:pPr>
            <w:r>
              <w:rPr>
                <w:sz w:val="18"/>
                <w:szCs w:val="18"/>
                <w:lang w:val="ru-RU"/>
              </w:rPr>
              <w:t>10,954</w:t>
            </w:r>
          </w:p>
        </w:tc>
        <w:tc>
          <w:tcPr>
            <w:tcW w:w="1134" w:type="dxa"/>
            <w:shd w:val="clear" w:color="auto" w:fill="auto"/>
            <w:noWrap/>
          </w:tcPr>
          <w:p w14:paraId="1B80E218" w14:textId="77777777" w:rsidR="003426F3" w:rsidRPr="00693A2E" w:rsidRDefault="003426F3" w:rsidP="003426F3">
            <w:pPr>
              <w:jc w:val="right"/>
              <w:rPr>
                <w:sz w:val="20"/>
                <w:szCs w:val="20"/>
                <w:lang w:val="en-US"/>
              </w:rPr>
            </w:pPr>
          </w:p>
        </w:tc>
        <w:tc>
          <w:tcPr>
            <w:tcW w:w="1134" w:type="dxa"/>
          </w:tcPr>
          <w:p w14:paraId="3A6E716F" w14:textId="77777777" w:rsidR="003426F3" w:rsidRPr="00693A2E" w:rsidRDefault="00000000" w:rsidP="003426F3">
            <w:pPr>
              <w:jc w:val="right"/>
              <w:rPr>
                <w:color w:val="000000"/>
                <w:sz w:val="20"/>
                <w:szCs w:val="20"/>
                <w:lang w:val="en-US"/>
              </w:rPr>
            </w:pPr>
            <w:r>
              <w:rPr>
                <w:sz w:val="18"/>
                <w:szCs w:val="18"/>
                <w:lang w:val="ru-RU"/>
              </w:rPr>
              <w:t>767</w:t>
            </w:r>
          </w:p>
        </w:tc>
        <w:tc>
          <w:tcPr>
            <w:tcW w:w="1134" w:type="dxa"/>
            <w:shd w:val="clear" w:color="auto" w:fill="auto"/>
            <w:noWrap/>
          </w:tcPr>
          <w:p w14:paraId="3A028A70"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0E85BFBC"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3C1948FE" w14:textId="77777777" w:rsidR="003426F3" w:rsidRPr="00693A2E" w:rsidRDefault="003426F3" w:rsidP="003426F3">
            <w:pPr>
              <w:jc w:val="center"/>
              <w:rPr>
                <w:color w:val="000000"/>
                <w:sz w:val="20"/>
                <w:szCs w:val="20"/>
                <w:lang w:val="en-US"/>
              </w:rPr>
            </w:pPr>
          </w:p>
        </w:tc>
      </w:tr>
      <w:tr w:rsidR="00931BB3" w14:paraId="4DEA7050" w14:textId="77777777" w:rsidTr="00837A4B">
        <w:tc>
          <w:tcPr>
            <w:tcW w:w="1980" w:type="dxa"/>
            <w:shd w:val="clear" w:color="auto" w:fill="auto"/>
            <w:noWrap/>
          </w:tcPr>
          <w:p w14:paraId="1C847D43" w14:textId="77777777" w:rsidR="003426F3" w:rsidRPr="00693A2E" w:rsidRDefault="00000000" w:rsidP="003426F3">
            <w:pPr>
              <w:jc w:val="left"/>
              <w:rPr>
                <w:color w:val="000000"/>
                <w:sz w:val="20"/>
                <w:szCs w:val="20"/>
                <w:lang w:val="en-US"/>
              </w:rPr>
            </w:pPr>
            <w:r>
              <w:rPr>
                <w:sz w:val="18"/>
                <w:szCs w:val="18"/>
                <w:lang w:val="ru-RU"/>
              </w:rPr>
              <w:t>JOR/PHA/84/TAS/107</w:t>
            </w:r>
          </w:p>
        </w:tc>
        <w:tc>
          <w:tcPr>
            <w:tcW w:w="2693" w:type="dxa"/>
            <w:shd w:val="clear" w:color="auto" w:fill="auto"/>
          </w:tcPr>
          <w:p w14:paraId="21C63A4D"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II, second tranche) (refrigeration servicing sector, project management and coordination)</w:t>
            </w:r>
          </w:p>
        </w:tc>
        <w:tc>
          <w:tcPr>
            <w:tcW w:w="1082" w:type="dxa"/>
            <w:shd w:val="clear" w:color="auto" w:fill="auto"/>
            <w:noWrap/>
          </w:tcPr>
          <w:p w14:paraId="4CB74FF9"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2F83DF8C" w14:textId="77777777" w:rsidR="003426F3" w:rsidRPr="00693A2E" w:rsidRDefault="00000000" w:rsidP="003426F3">
            <w:pPr>
              <w:jc w:val="right"/>
              <w:rPr>
                <w:color w:val="000000"/>
                <w:sz w:val="20"/>
                <w:szCs w:val="20"/>
                <w:lang w:val="en-US"/>
              </w:rPr>
            </w:pPr>
            <w:r>
              <w:rPr>
                <w:sz w:val="18"/>
                <w:szCs w:val="18"/>
                <w:lang w:val="ru-RU"/>
              </w:rPr>
              <w:t>294,122</w:t>
            </w:r>
          </w:p>
        </w:tc>
        <w:tc>
          <w:tcPr>
            <w:tcW w:w="1276" w:type="dxa"/>
          </w:tcPr>
          <w:p w14:paraId="7123BA66" w14:textId="77777777" w:rsidR="003426F3" w:rsidRPr="00693A2E" w:rsidRDefault="00000000" w:rsidP="003426F3">
            <w:pPr>
              <w:jc w:val="right"/>
              <w:rPr>
                <w:color w:val="000000"/>
                <w:sz w:val="20"/>
                <w:szCs w:val="20"/>
                <w:lang w:val="en-US"/>
              </w:rPr>
            </w:pPr>
            <w:r>
              <w:rPr>
                <w:sz w:val="18"/>
                <w:szCs w:val="18"/>
                <w:lang w:val="ru-RU"/>
              </w:rPr>
              <w:t>90,153</w:t>
            </w:r>
          </w:p>
        </w:tc>
        <w:tc>
          <w:tcPr>
            <w:tcW w:w="992" w:type="dxa"/>
            <w:shd w:val="clear" w:color="auto" w:fill="auto"/>
            <w:noWrap/>
          </w:tcPr>
          <w:p w14:paraId="02B2D245" w14:textId="77777777" w:rsidR="003426F3" w:rsidRPr="00693A2E" w:rsidRDefault="00000000" w:rsidP="003426F3">
            <w:pPr>
              <w:jc w:val="right"/>
              <w:rPr>
                <w:color w:val="000000"/>
                <w:sz w:val="20"/>
                <w:szCs w:val="20"/>
                <w:lang w:val="en-US"/>
              </w:rPr>
            </w:pPr>
            <w:r>
              <w:rPr>
                <w:sz w:val="18"/>
                <w:szCs w:val="18"/>
                <w:lang w:val="ru-RU"/>
              </w:rPr>
              <w:t>203,969</w:t>
            </w:r>
          </w:p>
        </w:tc>
        <w:tc>
          <w:tcPr>
            <w:tcW w:w="1134" w:type="dxa"/>
            <w:shd w:val="clear" w:color="auto" w:fill="auto"/>
            <w:noWrap/>
          </w:tcPr>
          <w:p w14:paraId="2139543F" w14:textId="77777777" w:rsidR="003426F3" w:rsidRPr="00693A2E" w:rsidRDefault="003426F3" w:rsidP="003426F3">
            <w:pPr>
              <w:jc w:val="right"/>
              <w:rPr>
                <w:sz w:val="20"/>
                <w:szCs w:val="20"/>
                <w:lang w:val="en-US"/>
              </w:rPr>
            </w:pPr>
          </w:p>
        </w:tc>
        <w:tc>
          <w:tcPr>
            <w:tcW w:w="1134" w:type="dxa"/>
          </w:tcPr>
          <w:p w14:paraId="2F61AAB0" w14:textId="77777777" w:rsidR="003426F3" w:rsidRPr="00693A2E" w:rsidRDefault="00000000" w:rsidP="003426F3">
            <w:pPr>
              <w:jc w:val="right"/>
              <w:rPr>
                <w:color w:val="000000"/>
                <w:sz w:val="20"/>
                <w:szCs w:val="20"/>
                <w:lang w:val="en-US"/>
              </w:rPr>
            </w:pPr>
            <w:r>
              <w:rPr>
                <w:sz w:val="18"/>
                <w:szCs w:val="18"/>
                <w:lang w:val="ru-RU"/>
              </w:rPr>
              <w:t>14,277</w:t>
            </w:r>
          </w:p>
        </w:tc>
        <w:tc>
          <w:tcPr>
            <w:tcW w:w="1134" w:type="dxa"/>
            <w:shd w:val="clear" w:color="auto" w:fill="auto"/>
            <w:noWrap/>
          </w:tcPr>
          <w:p w14:paraId="50DDFC73"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6F2AB1CC"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53F3E023" w14:textId="77777777" w:rsidR="003426F3" w:rsidRPr="00693A2E" w:rsidRDefault="003426F3" w:rsidP="003426F3">
            <w:pPr>
              <w:jc w:val="center"/>
              <w:rPr>
                <w:color w:val="000000"/>
                <w:sz w:val="20"/>
                <w:szCs w:val="20"/>
                <w:lang w:val="en-US"/>
              </w:rPr>
            </w:pPr>
          </w:p>
        </w:tc>
      </w:tr>
      <w:tr w:rsidR="00931BB3" w14:paraId="60E0D553" w14:textId="77777777" w:rsidTr="00837A4B">
        <w:tc>
          <w:tcPr>
            <w:tcW w:w="1980" w:type="dxa"/>
            <w:shd w:val="clear" w:color="auto" w:fill="auto"/>
            <w:noWrap/>
          </w:tcPr>
          <w:p w14:paraId="35E37F7C" w14:textId="77777777" w:rsidR="003426F3" w:rsidRPr="00693A2E" w:rsidRDefault="00000000" w:rsidP="003426F3">
            <w:pPr>
              <w:jc w:val="left"/>
              <w:rPr>
                <w:color w:val="000000"/>
                <w:sz w:val="20"/>
                <w:szCs w:val="20"/>
                <w:lang w:val="en-US"/>
              </w:rPr>
            </w:pPr>
            <w:r>
              <w:rPr>
                <w:sz w:val="18"/>
                <w:szCs w:val="18"/>
                <w:lang w:val="ru-RU"/>
              </w:rPr>
              <w:t>LIB/PHA/75/INV/36</w:t>
            </w:r>
          </w:p>
        </w:tc>
        <w:tc>
          <w:tcPr>
            <w:tcW w:w="2693" w:type="dxa"/>
            <w:shd w:val="clear" w:color="auto" w:fill="auto"/>
          </w:tcPr>
          <w:p w14:paraId="739E8A64"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first tranche) (foam sector)</w:t>
            </w:r>
          </w:p>
        </w:tc>
        <w:tc>
          <w:tcPr>
            <w:tcW w:w="1082" w:type="dxa"/>
            <w:shd w:val="clear" w:color="auto" w:fill="auto"/>
            <w:noWrap/>
          </w:tcPr>
          <w:p w14:paraId="24301012"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62E55209" w14:textId="77777777" w:rsidR="003426F3" w:rsidRPr="00693A2E" w:rsidRDefault="00000000" w:rsidP="003426F3">
            <w:pPr>
              <w:jc w:val="right"/>
              <w:rPr>
                <w:color w:val="000000"/>
                <w:sz w:val="20"/>
                <w:szCs w:val="20"/>
                <w:lang w:val="en-US"/>
              </w:rPr>
            </w:pPr>
            <w:r>
              <w:rPr>
                <w:sz w:val="18"/>
                <w:szCs w:val="18"/>
                <w:lang w:val="ru-RU"/>
              </w:rPr>
              <w:t>943,094</w:t>
            </w:r>
          </w:p>
        </w:tc>
        <w:tc>
          <w:tcPr>
            <w:tcW w:w="1276" w:type="dxa"/>
          </w:tcPr>
          <w:p w14:paraId="128918C3" w14:textId="77777777" w:rsidR="003426F3" w:rsidRPr="00693A2E" w:rsidRDefault="00000000" w:rsidP="003426F3">
            <w:pPr>
              <w:jc w:val="right"/>
              <w:rPr>
                <w:color w:val="000000"/>
                <w:sz w:val="20"/>
                <w:szCs w:val="20"/>
                <w:lang w:val="en-US"/>
              </w:rPr>
            </w:pPr>
            <w:r>
              <w:rPr>
                <w:sz w:val="18"/>
                <w:szCs w:val="18"/>
                <w:lang w:val="ru-RU"/>
              </w:rPr>
              <w:t>713,112</w:t>
            </w:r>
          </w:p>
        </w:tc>
        <w:tc>
          <w:tcPr>
            <w:tcW w:w="992" w:type="dxa"/>
            <w:shd w:val="clear" w:color="auto" w:fill="auto"/>
            <w:noWrap/>
          </w:tcPr>
          <w:p w14:paraId="30879D20" w14:textId="77777777" w:rsidR="003426F3" w:rsidRPr="00693A2E" w:rsidRDefault="00000000" w:rsidP="003426F3">
            <w:pPr>
              <w:jc w:val="right"/>
              <w:rPr>
                <w:color w:val="000000"/>
                <w:sz w:val="20"/>
                <w:szCs w:val="20"/>
                <w:lang w:val="en-US"/>
              </w:rPr>
            </w:pPr>
            <w:r>
              <w:rPr>
                <w:sz w:val="18"/>
                <w:szCs w:val="18"/>
                <w:lang w:val="ru-RU"/>
              </w:rPr>
              <w:t>229,982</w:t>
            </w:r>
          </w:p>
        </w:tc>
        <w:tc>
          <w:tcPr>
            <w:tcW w:w="1134" w:type="dxa"/>
            <w:shd w:val="clear" w:color="auto" w:fill="auto"/>
            <w:noWrap/>
          </w:tcPr>
          <w:p w14:paraId="5DA39583" w14:textId="77777777" w:rsidR="003426F3" w:rsidRPr="00693A2E" w:rsidRDefault="003426F3" w:rsidP="003426F3">
            <w:pPr>
              <w:jc w:val="right"/>
              <w:rPr>
                <w:sz w:val="20"/>
                <w:szCs w:val="20"/>
                <w:lang w:val="en-US"/>
              </w:rPr>
            </w:pPr>
          </w:p>
        </w:tc>
        <w:tc>
          <w:tcPr>
            <w:tcW w:w="1134" w:type="dxa"/>
          </w:tcPr>
          <w:p w14:paraId="67ABA7F7" w14:textId="77777777" w:rsidR="003426F3" w:rsidRPr="00693A2E" w:rsidRDefault="00000000" w:rsidP="003426F3">
            <w:pPr>
              <w:jc w:val="right"/>
              <w:rPr>
                <w:color w:val="000000"/>
                <w:sz w:val="20"/>
                <w:szCs w:val="20"/>
                <w:lang w:val="en-US"/>
              </w:rPr>
            </w:pPr>
            <w:r>
              <w:rPr>
                <w:sz w:val="18"/>
                <w:szCs w:val="18"/>
                <w:lang w:val="ru-RU"/>
              </w:rPr>
              <w:t>16,099</w:t>
            </w:r>
          </w:p>
        </w:tc>
        <w:tc>
          <w:tcPr>
            <w:tcW w:w="1134" w:type="dxa"/>
            <w:shd w:val="clear" w:color="auto" w:fill="auto"/>
            <w:noWrap/>
          </w:tcPr>
          <w:p w14:paraId="3F57A5B8"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207D4868"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014F78FB" w14:textId="77777777" w:rsidR="003426F3" w:rsidRPr="00693A2E" w:rsidRDefault="003426F3" w:rsidP="003426F3">
            <w:pPr>
              <w:jc w:val="center"/>
              <w:rPr>
                <w:color w:val="000000"/>
                <w:sz w:val="20"/>
                <w:szCs w:val="20"/>
                <w:lang w:val="en-US"/>
              </w:rPr>
            </w:pPr>
          </w:p>
        </w:tc>
      </w:tr>
      <w:tr w:rsidR="00931BB3" w14:paraId="21FC9EF6" w14:textId="77777777" w:rsidTr="00837A4B">
        <w:tc>
          <w:tcPr>
            <w:tcW w:w="1980" w:type="dxa"/>
            <w:shd w:val="clear" w:color="auto" w:fill="auto"/>
            <w:noWrap/>
          </w:tcPr>
          <w:p w14:paraId="2C64CE6F" w14:textId="77777777" w:rsidR="003426F3" w:rsidRPr="00693A2E" w:rsidRDefault="00000000" w:rsidP="003426F3">
            <w:pPr>
              <w:jc w:val="left"/>
              <w:rPr>
                <w:color w:val="000000"/>
                <w:sz w:val="20"/>
                <w:szCs w:val="20"/>
                <w:lang w:val="en-US"/>
              </w:rPr>
            </w:pPr>
            <w:r>
              <w:rPr>
                <w:sz w:val="18"/>
                <w:szCs w:val="18"/>
                <w:lang w:val="ru-RU"/>
              </w:rPr>
              <w:t>LIB/SEV/85/INS/44</w:t>
            </w:r>
          </w:p>
        </w:tc>
        <w:tc>
          <w:tcPr>
            <w:tcW w:w="2693" w:type="dxa"/>
            <w:shd w:val="clear" w:color="auto" w:fill="auto"/>
          </w:tcPr>
          <w:p w14:paraId="3250523D" w14:textId="77777777" w:rsidR="003426F3" w:rsidRPr="00693A2E" w:rsidRDefault="00000000" w:rsidP="003426F3">
            <w:pPr>
              <w:jc w:val="left"/>
              <w:rPr>
                <w:color w:val="000000"/>
                <w:sz w:val="20"/>
                <w:szCs w:val="20"/>
                <w:lang w:val="en-US"/>
              </w:rPr>
            </w:pPr>
            <w:r w:rsidRPr="00A65ABB">
              <w:rPr>
                <w:sz w:val="18"/>
                <w:szCs w:val="18"/>
                <w:lang w:val="en-US"/>
              </w:rPr>
              <w:t>Renewal of the institutional strengthening project (phase VI: 7/2020-6/2022)</w:t>
            </w:r>
          </w:p>
        </w:tc>
        <w:tc>
          <w:tcPr>
            <w:tcW w:w="1082" w:type="dxa"/>
            <w:shd w:val="clear" w:color="auto" w:fill="auto"/>
            <w:noWrap/>
          </w:tcPr>
          <w:p w14:paraId="4E6FC6CD" w14:textId="77777777" w:rsidR="003426F3" w:rsidRPr="00693A2E" w:rsidRDefault="00000000" w:rsidP="003426F3">
            <w:pPr>
              <w:jc w:val="center"/>
              <w:rPr>
                <w:color w:val="000000"/>
                <w:sz w:val="20"/>
                <w:szCs w:val="20"/>
                <w:lang w:val="en-US"/>
              </w:rPr>
            </w:pPr>
            <w:r>
              <w:rPr>
                <w:sz w:val="18"/>
                <w:szCs w:val="18"/>
                <w:lang w:val="ru-RU"/>
              </w:rPr>
              <w:t>Jun-23</w:t>
            </w:r>
          </w:p>
        </w:tc>
        <w:tc>
          <w:tcPr>
            <w:tcW w:w="1186" w:type="dxa"/>
            <w:shd w:val="clear" w:color="auto" w:fill="auto"/>
            <w:noWrap/>
          </w:tcPr>
          <w:p w14:paraId="312A7BBE" w14:textId="77777777" w:rsidR="003426F3" w:rsidRPr="00693A2E" w:rsidRDefault="00000000" w:rsidP="003426F3">
            <w:pPr>
              <w:jc w:val="right"/>
              <w:rPr>
                <w:color w:val="000000"/>
                <w:sz w:val="20"/>
                <w:szCs w:val="20"/>
                <w:lang w:val="en-US"/>
              </w:rPr>
            </w:pPr>
            <w:r>
              <w:rPr>
                <w:sz w:val="18"/>
                <w:szCs w:val="18"/>
                <w:lang w:val="ru-RU"/>
              </w:rPr>
              <w:t>174,164</w:t>
            </w:r>
          </w:p>
        </w:tc>
        <w:tc>
          <w:tcPr>
            <w:tcW w:w="1276" w:type="dxa"/>
          </w:tcPr>
          <w:p w14:paraId="45D9F6A0" w14:textId="77777777" w:rsidR="003426F3" w:rsidRPr="00693A2E" w:rsidRDefault="00000000" w:rsidP="003426F3">
            <w:pPr>
              <w:jc w:val="right"/>
              <w:rPr>
                <w:color w:val="000000"/>
                <w:sz w:val="20"/>
                <w:szCs w:val="20"/>
                <w:lang w:val="en-US"/>
              </w:rPr>
            </w:pPr>
            <w:r>
              <w:rPr>
                <w:sz w:val="18"/>
                <w:szCs w:val="18"/>
                <w:lang w:val="ru-RU"/>
              </w:rPr>
              <w:t>166,234</w:t>
            </w:r>
          </w:p>
        </w:tc>
        <w:tc>
          <w:tcPr>
            <w:tcW w:w="992" w:type="dxa"/>
            <w:shd w:val="clear" w:color="auto" w:fill="auto"/>
            <w:noWrap/>
          </w:tcPr>
          <w:p w14:paraId="55D7205B" w14:textId="77777777" w:rsidR="003426F3" w:rsidRPr="00693A2E" w:rsidRDefault="00000000" w:rsidP="003426F3">
            <w:pPr>
              <w:jc w:val="right"/>
              <w:rPr>
                <w:color w:val="000000"/>
                <w:sz w:val="20"/>
                <w:szCs w:val="20"/>
                <w:lang w:val="en-US"/>
              </w:rPr>
            </w:pPr>
            <w:r>
              <w:rPr>
                <w:sz w:val="18"/>
                <w:szCs w:val="18"/>
                <w:lang w:val="ru-RU"/>
              </w:rPr>
              <w:t>7,930</w:t>
            </w:r>
          </w:p>
        </w:tc>
        <w:tc>
          <w:tcPr>
            <w:tcW w:w="1134" w:type="dxa"/>
            <w:shd w:val="clear" w:color="auto" w:fill="auto"/>
            <w:noWrap/>
          </w:tcPr>
          <w:p w14:paraId="390120CB" w14:textId="77777777" w:rsidR="003426F3" w:rsidRPr="00693A2E" w:rsidRDefault="003426F3" w:rsidP="003426F3">
            <w:pPr>
              <w:jc w:val="right"/>
              <w:rPr>
                <w:sz w:val="20"/>
                <w:szCs w:val="20"/>
                <w:lang w:val="en-US"/>
              </w:rPr>
            </w:pPr>
          </w:p>
        </w:tc>
        <w:tc>
          <w:tcPr>
            <w:tcW w:w="1134" w:type="dxa"/>
          </w:tcPr>
          <w:p w14:paraId="7B53EE80" w14:textId="77777777" w:rsidR="003426F3" w:rsidRPr="00693A2E" w:rsidRDefault="00000000" w:rsidP="003426F3">
            <w:pPr>
              <w:jc w:val="right"/>
              <w:rPr>
                <w:color w:val="000000"/>
                <w:sz w:val="20"/>
                <w:szCs w:val="20"/>
                <w:lang w:val="en-US"/>
              </w:rPr>
            </w:pPr>
            <w:r>
              <w:rPr>
                <w:sz w:val="18"/>
                <w:szCs w:val="18"/>
                <w:lang w:val="ru-RU"/>
              </w:rPr>
              <w:t>555</w:t>
            </w:r>
          </w:p>
        </w:tc>
        <w:tc>
          <w:tcPr>
            <w:tcW w:w="1134" w:type="dxa"/>
            <w:shd w:val="clear" w:color="auto" w:fill="auto"/>
            <w:noWrap/>
          </w:tcPr>
          <w:p w14:paraId="5DF18DC6"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16D8C6B7"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154C0F88" w14:textId="77777777" w:rsidR="003426F3" w:rsidRPr="00693A2E" w:rsidRDefault="003426F3" w:rsidP="003426F3">
            <w:pPr>
              <w:jc w:val="center"/>
              <w:rPr>
                <w:color w:val="000000"/>
                <w:sz w:val="20"/>
                <w:szCs w:val="20"/>
                <w:lang w:val="en-US"/>
              </w:rPr>
            </w:pPr>
          </w:p>
        </w:tc>
      </w:tr>
      <w:tr w:rsidR="00931BB3" w14:paraId="65CD98D1" w14:textId="77777777" w:rsidTr="00837A4B">
        <w:tc>
          <w:tcPr>
            <w:tcW w:w="1980" w:type="dxa"/>
            <w:shd w:val="clear" w:color="auto" w:fill="auto"/>
            <w:noWrap/>
          </w:tcPr>
          <w:p w14:paraId="736B12F0" w14:textId="77777777" w:rsidR="003426F3" w:rsidRPr="00693A2E" w:rsidRDefault="00000000" w:rsidP="003426F3">
            <w:pPr>
              <w:jc w:val="left"/>
              <w:rPr>
                <w:color w:val="000000"/>
                <w:sz w:val="20"/>
                <w:szCs w:val="20"/>
                <w:lang w:val="en-US"/>
              </w:rPr>
            </w:pPr>
            <w:r>
              <w:rPr>
                <w:sz w:val="18"/>
                <w:szCs w:val="18"/>
                <w:lang w:val="ru-RU"/>
              </w:rPr>
              <w:t>MOZ/PHA/66/INV/23</w:t>
            </w:r>
          </w:p>
        </w:tc>
        <w:tc>
          <w:tcPr>
            <w:tcW w:w="2693" w:type="dxa"/>
            <w:shd w:val="clear" w:color="auto" w:fill="auto"/>
          </w:tcPr>
          <w:p w14:paraId="6DC27DA4"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first tranche)</w:t>
            </w:r>
          </w:p>
        </w:tc>
        <w:tc>
          <w:tcPr>
            <w:tcW w:w="1082" w:type="dxa"/>
            <w:shd w:val="clear" w:color="auto" w:fill="auto"/>
            <w:noWrap/>
          </w:tcPr>
          <w:p w14:paraId="595AF18A" w14:textId="77777777" w:rsidR="003426F3" w:rsidRPr="00693A2E" w:rsidRDefault="00000000" w:rsidP="003426F3">
            <w:pPr>
              <w:jc w:val="center"/>
              <w:rPr>
                <w:color w:val="000000"/>
                <w:sz w:val="20"/>
                <w:szCs w:val="20"/>
                <w:lang w:val="en-US"/>
              </w:rPr>
            </w:pPr>
            <w:r>
              <w:rPr>
                <w:sz w:val="18"/>
                <w:szCs w:val="18"/>
                <w:lang w:val="ru-RU"/>
              </w:rPr>
              <w:t>Dec-22</w:t>
            </w:r>
          </w:p>
        </w:tc>
        <w:tc>
          <w:tcPr>
            <w:tcW w:w="1186" w:type="dxa"/>
            <w:shd w:val="clear" w:color="auto" w:fill="auto"/>
            <w:noWrap/>
          </w:tcPr>
          <w:p w14:paraId="10F129CE" w14:textId="77777777" w:rsidR="003426F3" w:rsidRPr="00693A2E" w:rsidRDefault="00000000" w:rsidP="003426F3">
            <w:pPr>
              <w:jc w:val="right"/>
              <w:rPr>
                <w:color w:val="000000"/>
                <w:sz w:val="20"/>
                <w:szCs w:val="20"/>
                <w:lang w:val="en-US"/>
              </w:rPr>
            </w:pPr>
            <w:r>
              <w:rPr>
                <w:sz w:val="18"/>
                <w:szCs w:val="18"/>
                <w:lang w:val="ru-RU"/>
              </w:rPr>
              <w:t>75,000</w:t>
            </w:r>
          </w:p>
        </w:tc>
        <w:tc>
          <w:tcPr>
            <w:tcW w:w="1276" w:type="dxa"/>
          </w:tcPr>
          <w:p w14:paraId="0EDD822E" w14:textId="77777777" w:rsidR="003426F3" w:rsidRPr="00693A2E" w:rsidRDefault="00000000" w:rsidP="003426F3">
            <w:pPr>
              <w:jc w:val="right"/>
              <w:rPr>
                <w:color w:val="000000"/>
                <w:sz w:val="20"/>
                <w:szCs w:val="20"/>
                <w:lang w:val="en-US"/>
              </w:rPr>
            </w:pPr>
            <w:r>
              <w:rPr>
                <w:sz w:val="18"/>
                <w:szCs w:val="18"/>
                <w:lang w:val="ru-RU"/>
              </w:rPr>
              <w:t>72,133</w:t>
            </w:r>
          </w:p>
        </w:tc>
        <w:tc>
          <w:tcPr>
            <w:tcW w:w="992" w:type="dxa"/>
            <w:shd w:val="clear" w:color="auto" w:fill="auto"/>
            <w:noWrap/>
          </w:tcPr>
          <w:p w14:paraId="62D7D6FB" w14:textId="77777777" w:rsidR="003426F3" w:rsidRPr="00693A2E" w:rsidRDefault="00000000" w:rsidP="003426F3">
            <w:pPr>
              <w:jc w:val="right"/>
              <w:rPr>
                <w:color w:val="000000"/>
                <w:sz w:val="20"/>
                <w:szCs w:val="20"/>
                <w:lang w:val="en-US"/>
              </w:rPr>
            </w:pPr>
            <w:r>
              <w:rPr>
                <w:sz w:val="18"/>
                <w:szCs w:val="18"/>
                <w:lang w:val="ru-RU"/>
              </w:rPr>
              <w:t>2,867</w:t>
            </w:r>
          </w:p>
        </w:tc>
        <w:tc>
          <w:tcPr>
            <w:tcW w:w="1134" w:type="dxa"/>
            <w:shd w:val="clear" w:color="auto" w:fill="auto"/>
            <w:noWrap/>
          </w:tcPr>
          <w:p w14:paraId="0D5F44D6" w14:textId="77777777" w:rsidR="003426F3" w:rsidRPr="00693A2E" w:rsidRDefault="003426F3" w:rsidP="003426F3">
            <w:pPr>
              <w:jc w:val="right"/>
              <w:rPr>
                <w:sz w:val="20"/>
                <w:szCs w:val="20"/>
                <w:lang w:val="en-US"/>
              </w:rPr>
            </w:pPr>
          </w:p>
        </w:tc>
        <w:tc>
          <w:tcPr>
            <w:tcW w:w="1134" w:type="dxa"/>
          </w:tcPr>
          <w:p w14:paraId="1AE07D91" w14:textId="77777777" w:rsidR="003426F3" w:rsidRPr="00693A2E" w:rsidRDefault="00000000" w:rsidP="003426F3">
            <w:pPr>
              <w:jc w:val="right"/>
              <w:rPr>
                <w:color w:val="000000"/>
                <w:sz w:val="20"/>
                <w:szCs w:val="20"/>
                <w:lang w:val="en-US"/>
              </w:rPr>
            </w:pPr>
            <w:r>
              <w:rPr>
                <w:sz w:val="18"/>
                <w:szCs w:val="18"/>
                <w:lang w:val="ru-RU"/>
              </w:rPr>
              <w:t>258</w:t>
            </w:r>
          </w:p>
        </w:tc>
        <w:tc>
          <w:tcPr>
            <w:tcW w:w="1134" w:type="dxa"/>
            <w:shd w:val="clear" w:color="auto" w:fill="auto"/>
            <w:noWrap/>
          </w:tcPr>
          <w:p w14:paraId="313DE384"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2E4E0F81"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03B58575" w14:textId="77777777" w:rsidR="003426F3" w:rsidRPr="00693A2E" w:rsidRDefault="003426F3" w:rsidP="003426F3">
            <w:pPr>
              <w:jc w:val="center"/>
              <w:rPr>
                <w:color w:val="000000"/>
                <w:sz w:val="20"/>
                <w:szCs w:val="20"/>
                <w:lang w:val="en-US"/>
              </w:rPr>
            </w:pPr>
          </w:p>
        </w:tc>
      </w:tr>
      <w:tr w:rsidR="00931BB3" w14:paraId="051AE2AF" w14:textId="77777777" w:rsidTr="00837A4B">
        <w:tc>
          <w:tcPr>
            <w:tcW w:w="1980" w:type="dxa"/>
            <w:shd w:val="clear" w:color="auto" w:fill="auto"/>
            <w:noWrap/>
          </w:tcPr>
          <w:p w14:paraId="1B6C766D" w14:textId="77777777" w:rsidR="003426F3" w:rsidRPr="00693A2E" w:rsidRDefault="00000000" w:rsidP="003426F3">
            <w:pPr>
              <w:jc w:val="left"/>
              <w:rPr>
                <w:color w:val="000000"/>
                <w:sz w:val="20"/>
                <w:szCs w:val="20"/>
                <w:lang w:val="en-US"/>
              </w:rPr>
            </w:pPr>
            <w:r>
              <w:rPr>
                <w:sz w:val="18"/>
                <w:szCs w:val="18"/>
                <w:lang w:val="ru-RU"/>
              </w:rPr>
              <w:t>NER/PHA/84/INV/39</w:t>
            </w:r>
          </w:p>
        </w:tc>
        <w:tc>
          <w:tcPr>
            <w:tcW w:w="2693" w:type="dxa"/>
            <w:shd w:val="clear" w:color="auto" w:fill="auto"/>
          </w:tcPr>
          <w:p w14:paraId="2B07E7AD"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second tranche)</w:t>
            </w:r>
          </w:p>
        </w:tc>
        <w:tc>
          <w:tcPr>
            <w:tcW w:w="1082" w:type="dxa"/>
            <w:shd w:val="clear" w:color="auto" w:fill="auto"/>
            <w:noWrap/>
          </w:tcPr>
          <w:p w14:paraId="694F948A" w14:textId="77777777" w:rsidR="003426F3" w:rsidRPr="00693A2E" w:rsidRDefault="00000000" w:rsidP="003426F3">
            <w:pPr>
              <w:jc w:val="center"/>
              <w:rPr>
                <w:color w:val="000000"/>
                <w:sz w:val="20"/>
                <w:szCs w:val="20"/>
                <w:lang w:val="en-US"/>
              </w:rPr>
            </w:pPr>
            <w:r>
              <w:rPr>
                <w:sz w:val="18"/>
                <w:szCs w:val="18"/>
                <w:lang w:val="ru-RU"/>
              </w:rPr>
              <w:t>Dec-22</w:t>
            </w:r>
          </w:p>
        </w:tc>
        <w:tc>
          <w:tcPr>
            <w:tcW w:w="1186" w:type="dxa"/>
            <w:shd w:val="clear" w:color="auto" w:fill="auto"/>
            <w:noWrap/>
          </w:tcPr>
          <w:p w14:paraId="2D0250EB" w14:textId="77777777" w:rsidR="003426F3" w:rsidRPr="00693A2E" w:rsidRDefault="00000000" w:rsidP="003426F3">
            <w:pPr>
              <w:jc w:val="right"/>
              <w:rPr>
                <w:color w:val="000000"/>
                <w:sz w:val="20"/>
                <w:szCs w:val="20"/>
                <w:lang w:val="en-US"/>
              </w:rPr>
            </w:pPr>
            <w:r>
              <w:rPr>
                <w:sz w:val="18"/>
                <w:szCs w:val="18"/>
                <w:lang w:val="ru-RU"/>
              </w:rPr>
              <w:t>90,000</w:t>
            </w:r>
          </w:p>
        </w:tc>
        <w:tc>
          <w:tcPr>
            <w:tcW w:w="1276" w:type="dxa"/>
          </w:tcPr>
          <w:p w14:paraId="4CE71898" w14:textId="77777777" w:rsidR="003426F3" w:rsidRPr="00693A2E" w:rsidRDefault="00000000" w:rsidP="003426F3">
            <w:pPr>
              <w:jc w:val="right"/>
              <w:rPr>
                <w:color w:val="000000"/>
                <w:sz w:val="20"/>
                <w:szCs w:val="20"/>
                <w:lang w:val="en-US"/>
              </w:rPr>
            </w:pPr>
            <w:r>
              <w:rPr>
                <w:sz w:val="18"/>
                <w:szCs w:val="18"/>
                <w:lang w:val="ru-RU"/>
              </w:rPr>
              <w:t>76,492</w:t>
            </w:r>
          </w:p>
        </w:tc>
        <w:tc>
          <w:tcPr>
            <w:tcW w:w="992" w:type="dxa"/>
            <w:shd w:val="clear" w:color="auto" w:fill="auto"/>
            <w:noWrap/>
          </w:tcPr>
          <w:p w14:paraId="58A75529" w14:textId="77777777" w:rsidR="003426F3" w:rsidRPr="00693A2E" w:rsidRDefault="00000000" w:rsidP="003426F3">
            <w:pPr>
              <w:jc w:val="right"/>
              <w:rPr>
                <w:color w:val="000000"/>
                <w:sz w:val="20"/>
                <w:szCs w:val="20"/>
                <w:lang w:val="en-US"/>
              </w:rPr>
            </w:pPr>
            <w:r>
              <w:rPr>
                <w:sz w:val="18"/>
                <w:szCs w:val="18"/>
                <w:lang w:val="ru-RU"/>
              </w:rPr>
              <w:t>13,508</w:t>
            </w:r>
          </w:p>
        </w:tc>
        <w:tc>
          <w:tcPr>
            <w:tcW w:w="1134" w:type="dxa"/>
            <w:shd w:val="clear" w:color="auto" w:fill="auto"/>
            <w:noWrap/>
          </w:tcPr>
          <w:p w14:paraId="267AECD9" w14:textId="77777777" w:rsidR="003426F3" w:rsidRPr="00693A2E" w:rsidRDefault="003426F3" w:rsidP="003426F3">
            <w:pPr>
              <w:jc w:val="right"/>
              <w:rPr>
                <w:sz w:val="20"/>
                <w:szCs w:val="20"/>
                <w:lang w:val="en-US"/>
              </w:rPr>
            </w:pPr>
          </w:p>
        </w:tc>
        <w:tc>
          <w:tcPr>
            <w:tcW w:w="1134" w:type="dxa"/>
          </w:tcPr>
          <w:p w14:paraId="54DD0A56" w14:textId="77777777" w:rsidR="003426F3" w:rsidRPr="00693A2E" w:rsidRDefault="00000000" w:rsidP="003426F3">
            <w:pPr>
              <w:jc w:val="right"/>
              <w:rPr>
                <w:color w:val="000000"/>
                <w:sz w:val="20"/>
                <w:szCs w:val="20"/>
                <w:lang w:val="en-US"/>
              </w:rPr>
            </w:pPr>
            <w:r>
              <w:rPr>
                <w:sz w:val="18"/>
                <w:szCs w:val="18"/>
                <w:lang w:val="ru-RU"/>
              </w:rPr>
              <w:t>946</w:t>
            </w:r>
          </w:p>
        </w:tc>
        <w:tc>
          <w:tcPr>
            <w:tcW w:w="1134" w:type="dxa"/>
            <w:shd w:val="clear" w:color="auto" w:fill="auto"/>
            <w:noWrap/>
          </w:tcPr>
          <w:p w14:paraId="3EE2665A"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0E7D4DC2"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781CD4C1" w14:textId="77777777" w:rsidR="003426F3" w:rsidRPr="00693A2E" w:rsidRDefault="003426F3" w:rsidP="003426F3">
            <w:pPr>
              <w:jc w:val="center"/>
              <w:rPr>
                <w:color w:val="000000"/>
                <w:sz w:val="20"/>
                <w:szCs w:val="20"/>
                <w:lang w:val="en-US"/>
              </w:rPr>
            </w:pPr>
          </w:p>
        </w:tc>
      </w:tr>
      <w:tr w:rsidR="00931BB3" w14:paraId="1A5DA973" w14:textId="77777777" w:rsidTr="00837A4B">
        <w:tc>
          <w:tcPr>
            <w:tcW w:w="1980" w:type="dxa"/>
            <w:shd w:val="clear" w:color="auto" w:fill="auto"/>
            <w:noWrap/>
          </w:tcPr>
          <w:p w14:paraId="7376FCB5" w14:textId="77777777" w:rsidR="003426F3" w:rsidRPr="00693A2E" w:rsidRDefault="00000000" w:rsidP="003426F3">
            <w:pPr>
              <w:jc w:val="left"/>
              <w:rPr>
                <w:color w:val="000000"/>
                <w:sz w:val="20"/>
                <w:szCs w:val="20"/>
                <w:lang w:val="en-US"/>
              </w:rPr>
            </w:pPr>
            <w:r>
              <w:rPr>
                <w:sz w:val="18"/>
                <w:szCs w:val="18"/>
                <w:lang w:val="ru-RU"/>
              </w:rPr>
              <w:t>NER/PHA/88/INV/41</w:t>
            </w:r>
          </w:p>
        </w:tc>
        <w:tc>
          <w:tcPr>
            <w:tcW w:w="2693" w:type="dxa"/>
            <w:shd w:val="clear" w:color="auto" w:fill="auto"/>
          </w:tcPr>
          <w:p w14:paraId="36C9A13E"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third tranche)</w:t>
            </w:r>
          </w:p>
        </w:tc>
        <w:tc>
          <w:tcPr>
            <w:tcW w:w="1082" w:type="dxa"/>
            <w:shd w:val="clear" w:color="auto" w:fill="auto"/>
            <w:noWrap/>
          </w:tcPr>
          <w:p w14:paraId="703B9A2B" w14:textId="77777777" w:rsidR="003426F3" w:rsidRPr="00693A2E" w:rsidRDefault="00000000" w:rsidP="003426F3">
            <w:pPr>
              <w:jc w:val="center"/>
              <w:rPr>
                <w:color w:val="000000"/>
                <w:sz w:val="20"/>
                <w:szCs w:val="20"/>
                <w:lang w:val="en-US"/>
              </w:rPr>
            </w:pPr>
            <w:r>
              <w:rPr>
                <w:sz w:val="18"/>
                <w:szCs w:val="18"/>
                <w:lang w:val="ru-RU"/>
              </w:rPr>
              <w:t>Dec-22</w:t>
            </w:r>
          </w:p>
        </w:tc>
        <w:tc>
          <w:tcPr>
            <w:tcW w:w="1186" w:type="dxa"/>
            <w:shd w:val="clear" w:color="auto" w:fill="auto"/>
            <w:noWrap/>
          </w:tcPr>
          <w:p w14:paraId="39964ADF" w14:textId="77777777" w:rsidR="003426F3" w:rsidRPr="00693A2E" w:rsidRDefault="00000000" w:rsidP="003426F3">
            <w:pPr>
              <w:jc w:val="right"/>
              <w:rPr>
                <w:color w:val="000000"/>
                <w:sz w:val="20"/>
                <w:szCs w:val="20"/>
                <w:lang w:val="en-US"/>
              </w:rPr>
            </w:pPr>
            <w:r>
              <w:rPr>
                <w:sz w:val="18"/>
                <w:szCs w:val="18"/>
                <w:lang w:val="ru-RU"/>
              </w:rPr>
              <w:t>20,000</w:t>
            </w:r>
          </w:p>
        </w:tc>
        <w:tc>
          <w:tcPr>
            <w:tcW w:w="1276" w:type="dxa"/>
          </w:tcPr>
          <w:p w14:paraId="55C33264" w14:textId="77777777" w:rsidR="003426F3" w:rsidRPr="00693A2E" w:rsidRDefault="00000000" w:rsidP="003426F3">
            <w:pPr>
              <w:jc w:val="right"/>
              <w:rPr>
                <w:color w:val="000000"/>
                <w:sz w:val="20"/>
                <w:szCs w:val="20"/>
                <w:lang w:val="en-US"/>
              </w:rPr>
            </w:pPr>
            <w:r>
              <w:rPr>
                <w:sz w:val="18"/>
                <w:szCs w:val="18"/>
                <w:lang w:val="ru-RU"/>
              </w:rPr>
              <w:t>19,002</w:t>
            </w:r>
          </w:p>
        </w:tc>
        <w:tc>
          <w:tcPr>
            <w:tcW w:w="992" w:type="dxa"/>
            <w:shd w:val="clear" w:color="auto" w:fill="auto"/>
            <w:noWrap/>
          </w:tcPr>
          <w:p w14:paraId="3C70F6F4" w14:textId="77777777" w:rsidR="003426F3" w:rsidRPr="00693A2E" w:rsidRDefault="00000000" w:rsidP="003426F3">
            <w:pPr>
              <w:jc w:val="right"/>
              <w:rPr>
                <w:color w:val="000000"/>
                <w:sz w:val="20"/>
                <w:szCs w:val="20"/>
                <w:lang w:val="en-US"/>
              </w:rPr>
            </w:pPr>
            <w:r>
              <w:rPr>
                <w:sz w:val="18"/>
                <w:szCs w:val="18"/>
                <w:lang w:val="ru-RU"/>
              </w:rPr>
              <w:t>998</w:t>
            </w:r>
          </w:p>
        </w:tc>
        <w:tc>
          <w:tcPr>
            <w:tcW w:w="1134" w:type="dxa"/>
            <w:shd w:val="clear" w:color="auto" w:fill="auto"/>
            <w:noWrap/>
          </w:tcPr>
          <w:p w14:paraId="54BEB333" w14:textId="77777777" w:rsidR="003426F3" w:rsidRPr="00693A2E" w:rsidRDefault="003426F3" w:rsidP="003426F3">
            <w:pPr>
              <w:jc w:val="right"/>
              <w:rPr>
                <w:sz w:val="20"/>
                <w:szCs w:val="20"/>
                <w:lang w:val="en-US"/>
              </w:rPr>
            </w:pPr>
          </w:p>
        </w:tc>
        <w:tc>
          <w:tcPr>
            <w:tcW w:w="1134" w:type="dxa"/>
          </w:tcPr>
          <w:p w14:paraId="32ED8D16" w14:textId="77777777" w:rsidR="003426F3" w:rsidRPr="00693A2E" w:rsidRDefault="00000000" w:rsidP="003426F3">
            <w:pPr>
              <w:jc w:val="right"/>
              <w:rPr>
                <w:color w:val="000000"/>
                <w:sz w:val="20"/>
                <w:szCs w:val="20"/>
                <w:lang w:val="en-US"/>
              </w:rPr>
            </w:pPr>
            <w:r>
              <w:rPr>
                <w:sz w:val="18"/>
                <w:szCs w:val="18"/>
                <w:lang w:val="ru-RU"/>
              </w:rPr>
              <w:t>70</w:t>
            </w:r>
          </w:p>
        </w:tc>
        <w:tc>
          <w:tcPr>
            <w:tcW w:w="1134" w:type="dxa"/>
            <w:shd w:val="clear" w:color="auto" w:fill="auto"/>
            <w:noWrap/>
          </w:tcPr>
          <w:p w14:paraId="5E4A4B80"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633F446A"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0D308B53" w14:textId="77777777" w:rsidR="003426F3" w:rsidRPr="00693A2E" w:rsidRDefault="003426F3" w:rsidP="003426F3">
            <w:pPr>
              <w:jc w:val="center"/>
              <w:rPr>
                <w:color w:val="000000"/>
                <w:sz w:val="20"/>
                <w:szCs w:val="20"/>
                <w:lang w:val="en-US"/>
              </w:rPr>
            </w:pPr>
          </w:p>
        </w:tc>
      </w:tr>
      <w:tr w:rsidR="00931BB3" w14:paraId="1F62794D" w14:textId="77777777" w:rsidTr="00837A4B">
        <w:tc>
          <w:tcPr>
            <w:tcW w:w="1980" w:type="dxa"/>
            <w:shd w:val="clear" w:color="auto" w:fill="auto"/>
            <w:noWrap/>
          </w:tcPr>
          <w:p w14:paraId="163A6065" w14:textId="77777777" w:rsidR="003426F3" w:rsidRPr="00693A2E" w:rsidRDefault="00000000" w:rsidP="003426F3">
            <w:pPr>
              <w:jc w:val="left"/>
              <w:rPr>
                <w:color w:val="000000"/>
                <w:sz w:val="20"/>
                <w:szCs w:val="20"/>
                <w:lang w:val="en-US"/>
              </w:rPr>
            </w:pPr>
            <w:r>
              <w:rPr>
                <w:sz w:val="18"/>
                <w:szCs w:val="18"/>
                <w:lang w:val="ru-RU"/>
              </w:rPr>
              <w:t>NIC/PHA/86/INV/40</w:t>
            </w:r>
          </w:p>
        </w:tc>
        <w:tc>
          <w:tcPr>
            <w:tcW w:w="2693" w:type="dxa"/>
            <w:shd w:val="clear" w:color="auto" w:fill="auto"/>
          </w:tcPr>
          <w:p w14:paraId="5890BE55"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II, first tranche)</w:t>
            </w:r>
          </w:p>
        </w:tc>
        <w:tc>
          <w:tcPr>
            <w:tcW w:w="1082" w:type="dxa"/>
            <w:shd w:val="clear" w:color="auto" w:fill="auto"/>
            <w:noWrap/>
          </w:tcPr>
          <w:p w14:paraId="43E2B332"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6B0169B7" w14:textId="77777777" w:rsidR="003426F3" w:rsidRPr="00693A2E" w:rsidRDefault="00000000" w:rsidP="003426F3">
            <w:pPr>
              <w:jc w:val="right"/>
              <w:rPr>
                <w:color w:val="000000"/>
                <w:sz w:val="20"/>
                <w:szCs w:val="20"/>
                <w:lang w:val="en-US"/>
              </w:rPr>
            </w:pPr>
            <w:r>
              <w:rPr>
                <w:sz w:val="18"/>
                <w:szCs w:val="18"/>
                <w:lang w:val="ru-RU"/>
              </w:rPr>
              <w:t>100,092</w:t>
            </w:r>
          </w:p>
        </w:tc>
        <w:tc>
          <w:tcPr>
            <w:tcW w:w="1276" w:type="dxa"/>
          </w:tcPr>
          <w:p w14:paraId="3041888B" w14:textId="77777777" w:rsidR="003426F3" w:rsidRPr="00693A2E" w:rsidRDefault="00000000" w:rsidP="003426F3">
            <w:pPr>
              <w:jc w:val="right"/>
              <w:rPr>
                <w:color w:val="000000"/>
                <w:sz w:val="20"/>
                <w:szCs w:val="20"/>
                <w:lang w:val="en-US"/>
              </w:rPr>
            </w:pPr>
            <w:r>
              <w:rPr>
                <w:sz w:val="18"/>
                <w:szCs w:val="18"/>
                <w:lang w:val="ru-RU"/>
              </w:rPr>
              <w:t>98,549</w:t>
            </w:r>
          </w:p>
        </w:tc>
        <w:tc>
          <w:tcPr>
            <w:tcW w:w="992" w:type="dxa"/>
            <w:shd w:val="clear" w:color="auto" w:fill="auto"/>
            <w:noWrap/>
          </w:tcPr>
          <w:p w14:paraId="5D200819" w14:textId="77777777" w:rsidR="003426F3" w:rsidRPr="00693A2E" w:rsidRDefault="00000000" w:rsidP="003426F3">
            <w:pPr>
              <w:jc w:val="right"/>
              <w:rPr>
                <w:color w:val="000000"/>
                <w:sz w:val="20"/>
                <w:szCs w:val="20"/>
                <w:lang w:val="en-US"/>
              </w:rPr>
            </w:pPr>
            <w:r>
              <w:rPr>
                <w:sz w:val="18"/>
                <w:szCs w:val="18"/>
                <w:lang w:val="ru-RU"/>
              </w:rPr>
              <w:t>1,543</w:t>
            </w:r>
          </w:p>
        </w:tc>
        <w:tc>
          <w:tcPr>
            <w:tcW w:w="1134" w:type="dxa"/>
            <w:shd w:val="clear" w:color="auto" w:fill="auto"/>
            <w:noWrap/>
          </w:tcPr>
          <w:p w14:paraId="30E38B7D" w14:textId="77777777" w:rsidR="003426F3" w:rsidRPr="00693A2E" w:rsidRDefault="003426F3" w:rsidP="003426F3">
            <w:pPr>
              <w:jc w:val="right"/>
              <w:rPr>
                <w:sz w:val="20"/>
                <w:szCs w:val="20"/>
                <w:lang w:val="en-US"/>
              </w:rPr>
            </w:pPr>
          </w:p>
        </w:tc>
        <w:tc>
          <w:tcPr>
            <w:tcW w:w="1134" w:type="dxa"/>
          </w:tcPr>
          <w:p w14:paraId="246AFD2C" w14:textId="77777777" w:rsidR="003426F3" w:rsidRPr="00693A2E" w:rsidRDefault="00000000" w:rsidP="003426F3">
            <w:pPr>
              <w:jc w:val="right"/>
              <w:rPr>
                <w:color w:val="000000"/>
                <w:sz w:val="20"/>
                <w:szCs w:val="20"/>
                <w:lang w:val="en-US"/>
              </w:rPr>
            </w:pPr>
            <w:r>
              <w:rPr>
                <w:sz w:val="18"/>
                <w:szCs w:val="18"/>
                <w:lang w:val="ru-RU"/>
              </w:rPr>
              <w:t>108</w:t>
            </w:r>
          </w:p>
        </w:tc>
        <w:tc>
          <w:tcPr>
            <w:tcW w:w="1134" w:type="dxa"/>
            <w:shd w:val="clear" w:color="auto" w:fill="auto"/>
            <w:noWrap/>
          </w:tcPr>
          <w:p w14:paraId="377F54C1"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2AE34CCD"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6D062265" w14:textId="77777777" w:rsidR="003426F3" w:rsidRPr="00693A2E" w:rsidRDefault="003426F3" w:rsidP="003426F3">
            <w:pPr>
              <w:jc w:val="center"/>
              <w:rPr>
                <w:color w:val="000000"/>
                <w:sz w:val="20"/>
                <w:szCs w:val="20"/>
                <w:lang w:val="en-US"/>
              </w:rPr>
            </w:pPr>
          </w:p>
        </w:tc>
      </w:tr>
      <w:tr w:rsidR="00931BB3" w14:paraId="0ADBE666" w14:textId="77777777" w:rsidTr="00837A4B">
        <w:tc>
          <w:tcPr>
            <w:tcW w:w="1980" w:type="dxa"/>
            <w:shd w:val="clear" w:color="auto" w:fill="auto"/>
            <w:noWrap/>
          </w:tcPr>
          <w:p w14:paraId="1FD43526" w14:textId="77777777" w:rsidR="003426F3" w:rsidRPr="00693A2E" w:rsidRDefault="00000000" w:rsidP="003426F3">
            <w:pPr>
              <w:jc w:val="left"/>
              <w:rPr>
                <w:color w:val="000000"/>
                <w:sz w:val="20"/>
                <w:szCs w:val="20"/>
                <w:lang w:val="en-US"/>
              </w:rPr>
            </w:pPr>
            <w:r>
              <w:rPr>
                <w:sz w:val="18"/>
                <w:szCs w:val="18"/>
                <w:lang w:val="ru-RU"/>
              </w:rPr>
              <w:t>PHI/PHA/83/INV/104</w:t>
            </w:r>
          </w:p>
        </w:tc>
        <w:tc>
          <w:tcPr>
            <w:tcW w:w="2693" w:type="dxa"/>
            <w:shd w:val="clear" w:color="auto" w:fill="auto"/>
          </w:tcPr>
          <w:p w14:paraId="2B07B2CC"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II, first tranche) (air-conditioning sector)</w:t>
            </w:r>
          </w:p>
        </w:tc>
        <w:tc>
          <w:tcPr>
            <w:tcW w:w="1082" w:type="dxa"/>
            <w:shd w:val="clear" w:color="auto" w:fill="auto"/>
            <w:noWrap/>
          </w:tcPr>
          <w:p w14:paraId="6162F43B"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2C405726" w14:textId="77777777" w:rsidR="003426F3" w:rsidRPr="00693A2E" w:rsidRDefault="00000000" w:rsidP="003426F3">
            <w:pPr>
              <w:jc w:val="right"/>
              <w:rPr>
                <w:color w:val="000000"/>
                <w:sz w:val="20"/>
                <w:szCs w:val="20"/>
                <w:lang w:val="en-US"/>
              </w:rPr>
            </w:pPr>
            <w:r>
              <w:rPr>
                <w:sz w:val="18"/>
                <w:szCs w:val="18"/>
                <w:lang w:val="ru-RU"/>
              </w:rPr>
              <w:t>537,856</w:t>
            </w:r>
          </w:p>
        </w:tc>
        <w:tc>
          <w:tcPr>
            <w:tcW w:w="1276" w:type="dxa"/>
          </w:tcPr>
          <w:p w14:paraId="3B5C0CDE" w14:textId="77777777" w:rsidR="003426F3" w:rsidRPr="00693A2E" w:rsidRDefault="00000000" w:rsidP="003426F3">
            <w:pPr>
              <w:jc w:val="right"/>
              <w:rPr>
                <w:color w:val="000000"/>
                <w:sz w:val="20"/>
                <w:szCs w:val="20"/>
                <w:lang w:val="en-US"/>
              </w:rPr>
            </w:pPr>
            <w:r>
              <w:rPr>
                <w:sz w:val="18"/>
                <w:szCs w:val="18"/>
                <w:lang w:val="ru-RU"/>
              </w:rPr>
              <w:t>346,679</w:t>
            </w:r>
          </w:p>
        </w:tc>
        <w:tc>
          <w:tcPr>
            <w:tcW w:w="992" w:type="dxa"/>
            <w:shd w:val="clear" w:color="auto" w:fill="auto"/>
            <w:noWrap/>
          </w:tcPr>
          <w:p w14:paraId="5566861A" w14:textId="77777777" w:rsidR="003426F3" w:rsidRPr="00693A2E" w:rsidRDefault="00000000" w:rsidP="003426F3">
            <w:pPr>
              <w:jc w:val="right"/>
              <w:rPr>
                <w:color w:val="000000"/>
                <w:sz w:val="20"/>
                <w:szCs w:val="20"/>
                <w:lang w:val="en-US"/>
              </w:rPr>
            </w:pPr>
            <w:r>
              <w:rPr>
                <w:sz w:val="18"/>
                <w:szCs w:val="18"/>
                <w:lang w:val="ru-RU"/>
              </w:rPr>
              <w:t>191,177</w:t>
            </w:r>
          </w:p>
        </w:tc>
        <w:tc>
          <w:tcPr>
            <w:tcW w:w="1134" w:type="dxa"/>
            <w:shd w:val="clear" w:color="auto" w:fill="auto"/>
            <w:noWrap/>
          </w:tcPr>
          <w:p w14:paraId="59336B09" w14:textId="77777777" w:rsidR="003426F3" w:rsidRPr="00693A2E" w:rsidRDefault="003426F3" w:rsidP="003426F3">
            <w:pPr>
              <w:jc w:val="right"/>
              <w:rPr>
                <w:sz w:val="20"/>
                <w:szCs w:val="20"/>
                <w:lang w:val="en-US"/>
              </w:rPr>
            </w:pPr>
          </w:p>
        </w:tc>
        <w:tc>
          <w:tcPr>
            <w:tcW w:w="1134" w:type="dxa"/>
          </w:tcPr>
          <w:p w14:paraId="249E1F13" w14:textId="77777777" w:rsidR="003426F3" w:rsidRPr="00693A2E" w:rsidRDefault="00000000" w:rsidP="003426F3">
            <w:pPr>
              <w:jc w:val="right"/>
              <w:rPr>
                <w:color w:val="000000"/>
                <w:sz w:val="20"/>
                <w:szCs w:val="20"/>
                <w:lang w:val="en-US"/>
              </w:rPr>
            </w:pPr>
            <w:r>
              <w:rPr>
                <w:sz w:val="18"/>
                <w:szCs w:val="18"/>
                <w:lang w:val="ru-RU"/>
              </w:rPr>
              <w:t>13,382</w:t>
            </w:r>
          </w:p>
        </w:tc>
        <w:tc>
          <w:tcPr>
            <w:tcW w:w="1134" w:type="dxa"/>
            <w:shd w:val="clear" w:color="auto" w:fill="auto"/>
            <w:noWrap/>
          </w:tcPr>
          <w:p w14:paraId="611AD778"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5DC8FFF1"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030FA93B" w14:textId="77777777" w:rsidR="003426F3" w:rsidRPr="00693A2E" w:rsidRDefault="003426F3" w:rsidP="003426F3">
            <w:pPr>
              <w:jc w:val="center"/>
              <w:rPr>
                <w:color w:val="000000"/>
                <w:sz w:val="20"/>
                <w:szCs w:val="20"/>
                <w:lang w:val="en-US"/>
              </w:rPr>
            </w:pPr>
          </w:p>
        </w:tc>
      </w:tr>
      <w:tr w:rsidR="00931BB3" w14:paraId="7EB75519" w14:textId="77777777" w:rsidTr="00837A4B">
        <w:tc>
          <w:tcPr>
            <w:tcW w:w="1980" w:type="dxa"/>
            <w:shd w:val="clear" w:color="auto" w:fill="auto"/>
            <w:noWrap/>
          </w:tcPr>
          <w:p w14:paraId="31227FBF" w14:textId="77777777" w:rsidR="003426F3" w:rsidRPr="00693A2E" w:rsidRDefault="00000000" w:rsidP="003426F3">
            <w:pPr>
              <w:jc w:val="left"/>
              <w:rPr>
                <w:color w:val="000000"/>
                <w:sz w:val="20"/>
                <w:szCs w:val="20"/>
                <w:lang w:val="en-US"/>
              </w:rPr>
            </w:pPr>
            <w:r>
              <w:rPr>
                <w:sz w:val="18"/>
                <w:szCs w:val="18"/>
                <w:lang w:val="ru-RU"/>
              </w:rPr>
              <w:t>PHI/PHA/83/TAS/105</w:t>
            </w:r>
          </w:p>
        </w:tc>
        <w:tc>
          <w:tcPr>
            <w:tcW w:w="2693" w:type="dxa"/>
            <w:shd w:val="clear" w:color="auto" w:fill="auto"/>
          </w:tcPr>
          <w:p w14:paraId="138B7EB3"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II, first tranche) (refrigeration servicing sector)</w:t>
            </w:r>
          </w:p>
        </w:tc>
        <w:tc>
          <w:tcPr>
            <w:tcW w:w="1082" w:type="dxa"/>
            <w:shd w:val="clear" w:color="auto" w:fill="auto"/>
            <w:noWrap/>
          </w:tcPr>
          <w:p w14:paraId="698845B8"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2BE79E3E" w14:textId="77777777" w:rsidR="003426F3" w:rsidRPr="00693A2E" w:rsidRDefault="00000000" w:rsidP="003426F3">
            <w:pPr>
              <w:jc w:val="right"/>
              <w:rPr>
                <w:color w:val="000000"/>
                <w:sz w:val="20"/>
                <w:szCs w:val="20"/>
                <w:lang w:val="en-US"/>
              </w:rPr>
            </w:pPr>
            <w:r>
              <w:rPr>
                <w:sz w:val="18"/>
                <w:szCs w:val="18"/>
                <w:lang w:val="ru-RU"/>
              </w:rPr>
              <w:t>273,894</w:t>
            </w:r>
          </w:p>
        </w:tc>
        <w:tc>
          <w:tcPr>
            <w:tcW w:w="1276" w:type="dxa"/>
          </w:tcPr>
          <w:p w14:paraId="6FAE6C17" w14:textId="77777777" w:rsidR="003426F3" w:rsidRPr="00693A2E" w:rsidRDefault="00000000" w:rsidP="003426F3">
            <w:pPr>
              <w:jc w:val="right"/>
              <w:rPr>
                <w:color w:val="000000"/>
                <w:sz w:val="20"/>
                <w:szCs w:val="20"/>
                <w:lang w:val="en-US"/>
              </w:rPr>
            </w:pPr>
            <w:r>
              <w:rPr>
                <w:sz w:val="18"/>
                <w:szCs w:val="18"/>
                <w:lang w:val="ru-RU"/>
              </w:rPr>
              <w:t>234,651</w:t>
            </w:r>
          </w:p>
        </w:tc>
        <w:tc>
          <w:tcPr>
            <w:tcW w:w="992" w:type="dxa"/>
            <w:shd w:val="clear" w:color="auto" w:fill="auto"/>
            <w:noWrap/>
          </w:tcPr>
          <w:p w14:paraId="117597B5" w14:textId="77777777" w:rsidR="003426F3" w:rsidRPr="00693A2E" w:rsidRDefault="00000000" w:rsidP="003426F3">
            <w:pPr>
              <w:jc w:val="right"/>
              <w:rPr>
                <w:color w:val="000000"/>
                <w:sz w:val="20"/>
                <w:szCs w:val="20"/>
                <w:lang w:val="en-US"/>
              </w:rPr>
            </w:pPr>
            <w:r>
              <w:rPr>
                <w:sz w:val="18"/>
                <w:szCs w:val="18"/>
                <w:lang w:val="ru-RU"/>
              </w:rPr>
              <w:t>39,243</w:t>
            </w:r>
          </w:p>
        </w:tc>
        <w:tc>
          <w:tcPr>
            <w:tcW w:w="1134" w:type="dxa"/>
            <w:shd w:val="clear" w:color="auto" w:fill="auto"/>
            <w:noWrap/>
          </w:tcPr>
          <w:p w14:paraId="6749BD10" w14:textId="77777777" w:rsidR="003426F3" w:rsidRPr="00693A2E" w:rsidRDefault="003426F3" w:rsidP="003426F3">
            <w:pPr>
              <w:jc w:val="right"/>
              <w:rPr>
                <w:sz w:val="20"/>
                <w:szCs w:val="20"/>
                <w:lang w:val="en-US"/>
              </w:rPr>
            </w:pPr>
          </w:p>
        </w:tc>
        <w:tc>
          <w:tcPr>
            <w:tcW w:w="1134" w:type="dxa"/>
          </w:tcPr>
          <w:p w14:paraId="12E70581" w14:textId="77777777" w:rsidR="003426F3" w:rsidRPr="00693A2E" w:rsidRDefault="00000000" w:rsidP="003426F3">
            <w:pPr>
              <w:jc w:val="right"/>
              <w:rPr>
                <w:color w:val="000000"/>
                <w:sz w:val="20"/>
                <w:szCs w:val="20"/>
                <w:lang w:val="en-US"/>
              </w:rPr>
            </w:pPr>
            <w:r>
              <w:rPr>
                <w:sz w:val="18"/>
                <w:szCs w:val="18"/>
                <w:lang w:val="ru-RU"/>
              </w:rPr>
              <w:t>2,747</w:t>
            </w:r>
          </w:p>
        </w:tc>
        <w:tc>
          <w:tcPr>
            <w:tcW w:w="1134" w:type="dxa"/>
            <w:shd w:val="clear" w:color="auto" w:fill="auto"/>
            <w:noWrap/>
          </w:tcPr>
          <w:p w14:paraId="43CACE8D"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5662C2E6"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25DBDCEE" w14:textId="77777777" w:rsidR="003426F3" w:rsidRPr="00693A2E" w:rsidRDefault="003426F3" w:rsidP="003426F3">
            <w:pPr>
              <w:jc w:val="center"/>
              <w:rPr>
                <w:color w:val="000000"/>
                <w:sz w:val="20"/>
                <w:szCs w:val="20"/>
                <w:lang w:val="en-US"/>
              </w:rPr>
            </w:pPr>
          </w:p>
        </w:tc>
      </w:tr>
      <w:tr w:rsidR="00931BB3" w14:paraId="04090DCD" w14:textId="77777777" w:rsidTr="00837A4B">
        <w:tc>
          <w:tcPr>
            <w:tcW w:w="1980" w:type="dxa"/>
            <w:shd w:val="clear" w:color="auto" w:fill="auto"/>
            <w:noWrap/>
          </w:tcPr>
          <w:p w14:paraId="5A489A97" w14:textId="77777777" w:rsidR="003426F3" w:rsidRPr="00693A2E" w:rsidRDefault="00000000" w:rsidP="003426F3">
            <w:pPr>
              <w:jc w:val="left"/>
              <w:rPr>
                <w:color w:val="000000"/>
                <w:sz w:val="20"/>
                <w:szCs w:val="20"/>
                <w:lang w:val="en-US"/>
              </w:rPr>
            </w:pPr>
            <w:r>
              <w:rPr>
                <w:sz w:val="18"/>
                <w:szCs w:val="18"/>
                <w:lang w:val="ru-RU"/>
              </w:rPr>
              <w:lastRenderedPageBreak/>
              <w:t>SEN/PHA/85/INV/41</w:t>
            </w:r>
          </w:p>
        </w:tc>
        <w:tc>
          <w:tcPr>
            <w:tcW w:w="2693" w:type="dxa"/>
            <w:shd w:val="clear" w:color="auto" w:fill="auto"/>
          </w:tcPr>
          <w:p w14:paraId="2E5F6C19"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third tranche)</w:t>
            </w:r>
          </w:p>
        </w:tc>
        <w:tc>
          <w:tcPr>
            <w:tcW w:w="1082" w:type="dxa"/>
            <w:shd w:val="clear" w:color="auto" w:fill="auto"/>
            <w:noWrap/>
          </w:tcPr>
          <w:p w14:paraId="1DC2BB5F" w14:textId="77777777" w:rsidR="003426F3" w:rsidRPr="00693A2E" w:rsidRDefault="00000000" w:rsidP="003426F3">
            <w:pPr>
              <w:jc w:val="center"/>
              <w:rPr>
                <w:color w:val="000000"/>
                <w:sz w:val="20"/>
                <w:szCs w:val="20"/>
                <w:lang w:val="en-US"/>
              </w:rPr>
            </w:pPr>
            <w:r>
              <w:rPr>
                <w:sz w:val="18"/>
                <w:szCs w:val="18"/>
                <w:lang w:val="ru-RU"/>
              </w:rPr>
              <w:t>Dec-21</w:t>
            </w:r>
          </w:p>
        </w:tc>
        <w:tc>
          <w:tcPr>
            <w:tcW w:w="1186" w:type="dxa"/>
            <w:shd w:val="clear" w:color="auto" w:fill="auto"/>
            <w:noWrap/>
          </w:tcPr>
          <w:p w14:paraId="529AFF81" w14:textId="77777777" w:rsidR="003426F3" w:rsidRPr="00693A2E" w:rsidRDefault="00000000" w:rsidP="003426F3">
            <w:pPr>
              <w:jc w:val="right"/>
              <w:rPr>
                <w:color w:val="000000"/>
                <w:sz w:val="20"/>
                <w:szCs w:val="20"/>
                <w:lang w:val="en-US"/>
              </w:rPr>
            </w:pPr>
            <w:r>
              <w:rPr>
                <w:sz w:val="18"/>
                <w:szCs w:val="18"/>
                <w:lang w:val="ru-RU"/>
              </w:rPr>
              <w:t>50,000</w:t>
            </w:r>
          </w:p>
        </w:tc>
        <w:tc>
          <w:tcPr>
            <w:tcW w:w="1276" w:type="dxa"/>
          </w:tcPr>
          <w:p w14:paraId="1F48E975" w14:textId="77777777" w:rsidR="003426F3" w:rsidRPr="00693A2E" w:rsidRDefault="00000000" w:rsidP="003426F3">
            <w:pPr>
              <w:jc w:val="right"/>
              <w:rPr>
                <w:color w:val="000000"/>
                <w:sz w:val="20"/>
                <w:szCs w:val="20"/>
                <w:lang w:val="en-US"/>
              </w:rPr>
            </w:pPr>
            <w:r>
              <w:rPr>
                <w:sz w:val="18"/>
                <w:szCs w:val="18"/>
                <w:lang w:val="ru-RU"/>
              </w:rPr>
              <w:t>18,910</w:t>
            </w:r>
          </w:p>
        </w:tc>
        <w:tc>
          <w:tcPr>
            <w:tcW w:w="992" w:type="dxa"/>
            <w:shd w:val="clear" w:color="auto" w:fill="auto"/>
            <w:noWrap/>
          </w:tcPr>
          <w:p w14:paraId="4B30EF11" w14:textId="77777777" w:rsidR="003426F3" w:rsidRPr="00693A2E" w:rsidRDefault="00000000" w:rsidP="003426F3">
            <w:pPr>
              <w:jc w:val="right"/>
              <w:rPr>
                <w:color w:val="000000"/>
                <w:sz w:val="20"/>
                <w:szCs w:val="20"/>
                <w:lang w:val="en-US"/>
              </w:rPr>
            </w:pPr>
            <w:r>
              <w:rPr>
                <w:sz w:val="18"/>
                <w:szCs w:val="18"/>
                <w:lang w:val="ru-RU"/>
              </w:rPr>
              <w:t>31,090</w:t>
            </w:r>
          </w:p>
        </w:tc>
        <w:tc>
          <w:tcPr>
            <w:tcW w:w="1134" w:type="dxa"/>
            <w:shd w:val="clear" w:color="auto" w:fill="auto"/>
            <w:noWrap/>
          </w:tcPr>
          <w:p w14:paraId="2F50368B" w14:textId="77777777" w:rsidR="003426F3" w:rsidRPr="00693A2E" w:rsidRDefault="003426F3" w:rsidP="003426F3">
            <w:pPr>
              <w:jc w:val="right"/>
              <w:rPr>
                <w:sz w:val="20"/>
                <w:szCs w:val="20"/>
                <w:lang w:val="en-US"/>
              </w:rPr>
            </w:pPr>
          </w:p>
        </w:tc>
        <w:tc>
          <w:tcPr>
            <w:tcW w:w="1134" w:type="dxa"/>
          </w:tcPr>
          <w:p w14:paraId="33494465" w14:textId="77777777" w:rsidR="003426F3" w:rsidRPr="00693A2E" w:rsidRDefault="00000000" w:rsidP="003426F3">
            <w:pPr>
              <w:jc w:val="right"/>
              <w:rPr>
                <w:color w:val="000000"/>
                <w:sz w:val="20"/>
                <w:szCs w:val="20"/>
                <w:lang w:val="en-US"/>
              </w:rPr>
            </w:pPr>
            <w:r>
              <w:rPr>
                <w:sz w:val="18"/>
                <w:szCs w:val="18"/>
                <w:lang w:val="ru-RU"/>
              </w:rPr>
              <w:t>2,332</w:t>
            </w:r>
          </w:p>
        </w:tc>
        <w:tc>
          <w:tcPr>
            <w:tcW w:w="1134" w:type="dxa"/>
            <w:shd w:val="clear" w:color="auto" w:fill="auto"/>
            <w:noWrap/>
          </w:tcPr>
          <w:p w14:paraId="1CD19EA0"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30BF21FD"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2F87B3CA" w14:textId="77777777" w:rsidR="003426F3" w:rsidRPr="00693A2E" w:rsidRDefault="003426F3" w:rsidP="003426F3">
            <w:pPr>
              <w:jc w:val="center"/>
              <w:rPr>
                <w:color w:val="000000"/>
                <w:sz w:val="20"/>
                <w:szCs w:val="20"/>
                <w:lang w:val="en-US"/>
              </w:rPr>
            </w:pPr>
          </w:p>
        </w:tc>
      </w:tr>
      <w:tr w:rsidR="00931BB3" w14:paraId="1AAB92DD" w14:textId="77777777" w:rsidTr="00837A4B">
        <w:tc>
          <w:tcPr>
            <w:tcW w:w="1980" w:type="dxa"/>
            <w:shd w:val="clear" w:color="auto" w:fill="auto"/>
            <w:noWrap/>
          </w:tcPr>
          <w:p w14:paraId="6A631489" w14:textId="77777777" w:rsidR="003426F3" w:rsidRPr="00693A2E" w:rsidRDefault="00000000" w:rsidP="003426F3">
            <w:pPr>
              <w:jc w:val="left"/>
              <w:rPr>
                <w:color w:val="000000"/>
                <w:sz w:val="20"/>
                <w:szCs w:val="20"/>
                <w:lang w:val="en-US"/>
              </w:rPr>
            </w:pPr>
            <w:r>
              <w:rPr>
                <w:sz w:val="18"/>
                <w:szCs w:val="18"/>
                <w:lang w:val="ru-RU"/>
              </w:rPr>
              <w:t>SEN/PHA/85/PRP/43</w:t>
            </w:r>
          </w:p>
        </w:tc>
        <w:tc>
          <w:tcPr>
            <w:tcW w:w="2693" w:type="dxa"/>
            <w:shd w:val="clear" w:color="auto" w:fill="auto"/>
          </w:tcPr>
          <w:p w14:paraId="7617CC45" w14:textId="77777777" w:rsidR="003426F3" w:rsidRPr="00693A2E" w:rsidRDefault="00000000" w:rsidP="003426F3">
            <w:pPr>
              <w:jc w:val="left"/>
              <w:rPr>
                <w:color w:val="000000"/>
                <w:sz w:val="20"/>
                <w:szCs w:val="20"/>
                <w:lang w:val="en-US"/>
              </w:rPr>
            </w:pPr>
            <w:r w:rsidRPr="00A65ABB">
              <w:rPr>
                <w:sz w:val="18"/>
                <w:szCs w:val="18"/>
                <w:lang w:val="en-US"/>
              </w:rPr>
              <w:t>Preparation of a HCFC phase-out management plan (stage II)</w:t>
            </w:r>
          </w:p>
        </w:tc>
        <w:tc>
          <w:tcPr>
            <w:tcW w:w="1082" w:type="dxa"/>
            <w:shd w:val="clear" w:color="auto" w:fill="auto"/>
            <w:noWrap/>
          </w:tcPr>
          <w:p w14:paraId="0A04609D" w14:textId="77777777" w:rsidR="003426F3" w:rsidRPr="00693A2E" w:rsidRDefault="00000000" w:rsidP="003426F3">
            <w:pPr>
              <w:jc w:val="center"/>
              <w:rPr>
                <w:color w:val="000000"/>
                <w:sz w:val="20"/>
                <w:szCs w:val="20"/>
                <w:lang w:val="en-US"/>
              </w:rPr>
            </w:pPr>
            <w:r>
              <w:rPr>
                <w:sz w:val="18"/>
                <w:szCs w:val="18"/>
                <w:lang w:val="ru-RU"/>
              </w:rPr>
              <w:t>Jun-22</w:t>
            </w:r>
          </w:p>
        </w:tc>
        <w:tc>
          <w:tcPr>
            <w:tcW w:w="1186" w:type="dxa"/>
            <w:shd w:val="clear" w:color="auto" w:fill="auto"/>
            <w:noWrap/>
          </w:tcPr>
          <w:p w14:paraId="64FB2FF0"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20,000</w:t>
            </w:r>
          </w:p>
        </w:tc>
        <w:tc>
          <w:tcPr>
            <w:tcW w:w="1276" w:type="dxa"/>
          </w:tcPr>
          <w:p w14:paraId="136B0047"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4,977</w:t>
            </w:r>
          </w:p>
        </w:tc>
        <w:tc>
          <w:tcPr>
            <w:tcW w:w="992" w:type="dxa"/>
            <w:shd w:val="clear" w:color="auto" w:fill="auto"/>
            <w:noWrap/>
          </w:tcPr>
          <w:p w14:paraId="0AF66176"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15,023</w:t>
            </w:r>
          </w:p>
        </w:tc>
        <w:tc>
          <w:tcPr>
            <w:tcW w:w="1134" w:type="dxa"/>
            <w:shd w:val="clear" w:color="auto" w:fill="auto"/>
            <w:noWrap/>
          </w:tcPr>
          <w:p w14:paraId="2905B227"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5A90442E"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1,052</w:t>
            </w:r>
          </w:p>
        </w:tc>
        <w:tc>
          <w:tcPr>
            <w:tcW w:w="1134" w:type="dxa"/>
            <w:shd w:val="clear" w:color="auto" w:fill="auto"/>
            <w:noWrap/>
          </w:tcPr>
          <w:p w14:paraId="6B947386"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3920BB37"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37BAF73C" w14:textId="77777777" w:rsidR="003426F3" w:rsidRPr="00693A2E" w:rsidRDefault="003426F3" w:rsidP="003426F3">
            <w:pPr>
              <w:jc w:val="center"/>
              <w:rPr>
                <w:color w:val="000000"/>
                <w:sz w:val="20"/>
                <w:szCs w:val="20"/>
                <w:lang w:val="en-US"/>
              </w:rPr>
            </w:pPr>
          </w:p>
        </w:tc>
      </w:tr>
      <w:tr w:rsidR="00931BB3" w14:paraId="2CE27989" w14:textId="77777777" w:rsidTr="00837A4B">
        <w:tc>
          <w:tcPr>
            <w:tcW w:w="1980" w:type="dxa"/>
            <w:shd w:val="clear" w:color="auto" w:fill="auto"/>
            <w:noWrap/>
          </w:tcPr>
          <w:p w14:paraId="432DE880" w14:textId="77777777" w:rsidR="003426F3" w:rsidRPr="00693A2E" w:rsidRDefault="00000000" w:rsidP="003426F3">
            <w:pPr>
              <w:jc w:val="left"/>
              <w:rPr>
                <w:color w:val="000000"/>
                <w:sz w:val="20"/>
                <w:szCs w:val="20"/>
                <w:lang w:val="en-US"/>
              </w:rPr>
            </w:pPr>
            <w:r>
              <w:rPr>
                <w:sz w:val="18"/>
                <w:szCs w:val="18"/>
                <w:lang w:val="ru-RU"/>
              </w:rPr>
              <w:t>SOA/PHA/91/INV/16</w:t>
            </w:r>
          </w:p>
        </w:tc>
        <w:tc>
          <w:tcPr>
            <w:tcW w:w="2693" w:type="dxa"/>
            <w:shd w:val="clear" w:color="auto" w:fill="auto"/>
          </w:tcPr>
          <w:p w14:paraId="533D4387"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fifth tranche) (refrigeration servicing, custom training and monitoring)</w:t>
            </w:r>
          </w:p>
        </w:tc>
        <w:tc>
          <w:tcPr>
            <w:tcW w:w="1082" w:type="dxa"/>
            <w:shd w:val="clear" w:color="auto" w:fill="auto"/>
            <w:noWrap/>
          </w:tcPr>
          <w:p w14:paraId="70546164" w14:textId="77777777" w:rsidR="003426F3" w:rsidRPr="00693A2E" w:rsidRDefault="00000000" w:rsidP="003426F3">
            <w:pPr>
              <w:jc w:val="center"/>
              <w:rPr>
                <w:color w:val="000000"/>
                <w:sz w:val="20"/>
                <w:szCs w:val="20"/>
                <w:lang w:val="en-US"/>
              </w:rPr>
            </w:pPr>
            <w:r>
              <w:rPr>
                <w:sz w:val="18"/>
                <w:szCs w:val="18"/>
                <w:lang w:val="ru-RU"/>
              </w:rPr>
              <w:t>Dec-23</w:t>
            </w:r>
          </w:p>
        </w:tc>
        <w:tc>
          <w:tcPr>
            <w:tcW w:w="1186" w:type="dxa"/>
            <w:shd w:val="clear" w:color="auto" w:fill="auto"/>
            <w:noWrap/>
          </w:tcPr>
          <w:p w14:paraId="702920E0"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178,760</w:t>
            </w:r>
          </w:p>
        </w:tc>
        <w:tc>
          <w:tcPr>
            <w:tcW w:w="1276" w:type="dxa"/>
          </w:tcPr>
          <w:p w14:paraId="74DF32A0"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157,305</w:t>
            </w:r>
          </w:p>
        </w:tc>
        <w:tc>
          <w:tcPr>
            <w:tcW w:w="992" w:type="dxa"/>
            <w:shd w:val="clear" w:color="auto" w:fill="auto"/>
            <w:noWrap/>
          </w:tcPr>
          <w:p w14:paraId="31A60AB4"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21,455</w:t>
            </w:r>
          </w:p>
        </w:tc>
        <w:tc>
          <w:tcPr>
            <w:tcW w:w="1134" w:type="dxa"/>
            <w:shd w:val="clear" w:color="auto" w:fill="auto"/>
            <w:noWrap/>
          </w:tcPr>
          <w:p w14:paraId="49F5687E"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66B68017"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1,502</w:t>
            </w:r>
          </w:p>
        </w:tc>
        <w:tc>
          <w:tcPr>
            <w:tcW w:w="1134" w:type="dxa"/>
            <w:shd w:val="clear" w:color="auto" w:fill="auto"/>
            <w:noWrap/>
          </w:tcPr>
          <w:p w14:paraId="025CD5CA"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3E825B48"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29F4BC24" w14:textId="77777777" w:rsidR="003426F3" w:rsidRPr="00693A2E" w:rsidRDefault="003426F3" w:rsidP="003426F3">
            <w:pPr>
              <w:jc w:val="center"/>
              <w:rPr>
                <w:color w:val="000000"/>
                <w:sz w:val="20"/>
                <w:szCs w:val="20"/>
                <w:lang w:val="en-US"/>
              </w:rPr>
            </w:pPr>
          </w:p>
        </w:tc>
      </w:tr>
      <w:tr w:rsidR="00931BB3" w14:paraId="5FCC6D78" w14:textId="77777777" w:rsidTr="00837A4B">
        <w:tc>
          <w:tcPr>
            <w:tcW w:w="1980" w:type="dxa"/>
            <w:shd w:val="clear" w:color="auto" w:fill="auto"/>
            <w:noWrap/>
          </w:tcPr>
          <w:p w14:paraId="075D490D" w14:textId="77777777" w:rsidR="003426F3" w:rsidRPr="00693A2E" w:rsidRDefault="00000000" w:rsidP="003426F3">
            <w:pPr>
              <w:jc w:val="left"/>
              <w:rPr>
                <w:color w:val="000000"/>
                <w:sz w:val="20"/>
                <w:szCs w:val="20"/>
                <w:lang w:val="en-US"/>
              </w:rPr>
            </w:pPr>
            <w:r>
              <w:rPr>
                <w:sz w:val="18"/>
                <w:szCs w:val="18"/>
                <w:lang w:val="ru-RU"/>
              </w:rPr>
              <w:t>SOM/PHA/88/INV/16</w:t>
            </w:r>
          </w:p>
        </w:tc>
        <w:tc>
          <w:tcPr>
            <w:tcW w:w="2693" w:type="dxa"/>
            <w:shd w:val="clear" w:color="auto" w:fill="auto"/>
          </w:tcPr>
          <w:p w14:paraId="20C827C1" w14:textId="77777777" w:rsidR="003426F3" w:rsidRPr="00693A2E" w:rsidRDefault="00000000" w:rsidP="003426F3">
            <w:pPr>
              <w:jc w:val="left"/>
              <w:rPr>
                <w:color w:val="000000"/>
                <w:sz w:val="20"/>
                <w:szCs w:val="20"/>
                <w:lang w:val="en-US"/>
              </w:rPr>
            </w:pPr>
            <w:r w:rsidRPr="00A65ABB">
              <w:rPr>
                <w:sz w:val="18"/>
                <w:szCs w:val="18"/>
                <w:lang w:val="en-US"/>
              </w:rPr>
              <w:t>HCFC phase-out management plan (stage I, third tranche)</w:t>
            </w:r>
          </w:p>
        </w:tc>
        <w:tc>
          <w:tcPr>
            <w:tcW w:w="1082" w:type="dxa"/>
            <w:shd w:val="clear" w:color="auto" w:fill="auto"/>
            <w:noWrap/>
          </w:tcPr>
          <w:p w14:paraId="39A9DB26" w14:textId="77777777" w:rsidR="003426F3" w:rsidRPr="00693A2E" w:rsidRDefault="00000000" w:rsidP="003426F3">
            <w:pPr>
              <w:jc w:val="center"/>
              <w:rPr>
                <w:color w:val="000000"/>
                <w:sz w:val="20"/>
                <w:szCs w:val="20"/>
                <w:lang w:val="en-US"/>
              </w:rPr>
            </w:pPr>
            <w:r>
              <w:rPr>
                <w:sz w:val="18"/>
                <w:szCs w:val="18"/>
                <w:lang w:val="ru-RU"/>
              </w:rPr>
              <w:t>Jun-23</w:t>
            </w:r>
          </w:p>
        </w:tc>
        <w:tc>
          <w:tcPr>
            <w:tcW w:w="1186" w:type="dxa"/>
            <w:shd w:val="clear" w:color="auto" w:fill="auto"/>
            <w:noWrap/>
          </w:tcPr>
          <w:p w14:paraId="444917F2"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40,000</w:t>
            </w:r>
          </w:p>
        </w:tc>
        <w:tc>
          <w:tcPr>
            <w:tcW w:w="1276" w:type="dxa"/>
          </w:tcPr>
          <w:p w14:paraId="43288245"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34,494</w:t>
            </w:r>
          </w:p>
        </w:tc>
        <w:tc>
          <w:tcPr>
            <w:tcW w:w="992" w:type="dxa"/>
            <w:shd w:val="clear" w:color="auto" w:fill="auto"/>
            <w:noWrap/>
          </w:tcPr>
          <w:p w14:paraId="041A655D"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5,506</w:t>
            </w:r>
          </w:p>
        </w:tc>
        <w:tc>
          <w:tcPr>
            <w:tcW w:w="1134" w:type="dxa"/>
            <w:shd w:val="clear" w:color="auto" w:fill="auto"/>
            <w:noWrap/>
          </w:tcPr>
          <w:p w14:paraId="03AF6187"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7A3D291E" w14:textId="77777777" w:rsidR="003426F3" w:rsidRPr="00693A2E" w:rsidRDefault="00000000" w:rsidP="003426F3">
            <w:pPr>
              <w:jc w:val="right"/>
              <w:rPr>
                <w:rFonts w:asciiTheme="majorBidi" w:hAnsiTheme="majorBidi" w:cstheme="majorBidi"/>
                <w:color w:val="000000"/>
                <w:sz w:val="20"/>
                <w:szCs w:val="20"/>
                <w:lang w:val="en-US"/>
              </w:rPr>
            </w:pPr>
            <w:r>
              <w:rPr>
                <w:sz w:val="18"/>
                <w:szCs w:val="18"/>
                <w:lang w:val="ru-RU"/>
              </w:rPr>
              <w:t>385</w:t>
            </w:r>
          </w:p>
        </w:tc>
        <w:tc>
          <w:tcPr>
            <w:tcW w:w="1134" w:type="dxa"/>
            <w:shd w:val="clear" w:color="auto" w:fill="auto"/>
            <w:noWrap/>
          </w:tcPr>
          <w:p w14:paraId="175F6321" w14:textId="77777777" w:rsidR="003426F3" w:rsidRPr="00693A2E" w:rsidRDefault="00000000" w:rsidP="003426F3">
            <w:pPr>
              <w:jc w:val="center"/>
              <w:rPr>
                <w:color w:val="000000"/>
                <w:sz w:val="20"/>
                <w:szCs w:val="20"/>
                <w:lang w:val="en-US"/>
              </w:rPr>
            </w:pPr>
            <w:r>
              <w:rPr>
                <w:sz w:val="18"/>
                <w:szCs w:val="18"/>
                <w:lang w:val="ru-RU"/>
              </w:rPr>
              <w:t>1</w:t>
            </w:r>
          </w:p>
        </w:tc>
        <w:tc>
          <w:tcPr>
            <w:tcW w:w="851" w:type="dxa"/>
          </w:tcPr>
          <w:p w14:paraId="416AACCC" w14:textId="77777777" w:rsidR="003426F3" w:rsidRPr="00693A2E" w:rsidRDefault="00000000" w:rsidP="003426F3">
            <w:pPr>
              <w:jc w:val="center"/>
              <w:rPr>
                <w:color w:val="000000"/>
                <w:sz w:val="20"/>
                <w:szCs w:val="20"/>
                <w:lang w:val="en-US"/>
              </w:rPr>
            </w:pPr>
            <w:r>
              <w:rPr>
                <w:sz w:val="18"/>
                <w:szCs w:val="18"/>
                <w:lang w:val="ru-RU"/>
              </w:rPr>
              <w:t>97</w:t>
            </w:r>
          </w:p>
        </w:tc>
        <w:tc>
          <w:tcPr>
            <w:tcW w:w="992" w:type="dxa"/>
            <w:shd w:val="clear" w:color="auto" w:fill="auto"/>
            <w:noWrap/>
          </w:tcPr>
          <w:p w14:paraId="3473F6B6" w14:textId="77777777" w:rsidR="003426F3" w:rsidRPr="00693A2E" w:rsidRDefault="003426F3" w:rsidP="003426F3">
            <w:pPr>
              <w:jc w:val="center"/>
              <w:rPr>
                <w:color w:val="000000"/>
                <w:sz w:val="20"/>
                <w:szCs w:val="20"/>
                <w:lang w:val="en-US"/>
              </w:rPr>
            </w:pPr>
          </w:p>
        </w:tc>
      </w:tr>
      <w:tr w:rsidR="00931BB3" w14:paraId="16B8BAB8" w14:textId="77777777" w:rsidTr="00837A4B">
        <w:tc>
          <w:tcPr>
            <w:tcW w:w="1980" w:type="dxa"/>
            <w:shd w:val="clear" w:color="auto" w:fill="auto"/>
            <w:noWrap/>
          </w:tcPr>
          <w:p w14:paraId="40908E21" w14:textId="77777777" w:rsidR="002333B4" w:rsidRPr="00693A2E" w:rsidRDefault="00000000" w:rsidP="00DD6DA0">
            <w:pPr>
              <w:autoSpaceDE w:val="0"/>
              <w:autoSpaceDN w:val="0"/>
              <w:adjustRightInd w:val="0"/>
              <w:jc w:val="left"/>
              <w:rPr>
                <w:color w:val="000000"/>
                <w:sz w:val="20"/>
                <w:szCs w:val="20"/>
                <w:lang w:val="en-US"/>
              </w:rPr>
            </w:pPr>
            <w:r>
              <w:rPr>
                <w:b/>
                <w:bCs/>
                <w:sz w:val="20"/>
                <w:szCs w:val="20"/>
                <w:lang w:val="ru-RU"/>
              </w:rPr>
              <w:t>TOTAL UNIDO</w:t>
            </w:r>
          </w:p>
        </w:tc>
        <w:tc>
          <w:tcPr>
            <w:tcW w:w="2693" w:type="dxa"/>
            <w:shd w:val="clear" w:color="auto" w:fill="auto"/>
          </w:tcPr>
          <w:p w14:paraId="04A9534C" w14:textId="77777777" w:rsidR="002333B4" w:rsidRPr="00693A2E" w:rsidRDefault="002333B4" w:rsidP="00DD6DA0">
            <w:pPr>
              <w:jc w:val="left"/>
              <w:rPr>
                <w:color w:val="000000"/>
                <w:sz w:val="20"/>
                <w:szCs w:val="20"/>
                <w:lang w:val="en-US"/>
              </w:rPr>
            </w:pPr>
          </w:p>
        </w:tc>
        <w:tc>
          <w:tcPr>
            <w:tcW w:w="1082" w:type="dxa"/>
            <w:shd w:val="clear" w:color="auto" w:fill="auto"/>
            <w:noWrap/>
          </w:tcPr>
          <w:p w14:paraId="6EED2CC6" w14:textId="77777777" w:rsidR="002333B4" w:rsidRPr="00693A2E" w:rsidRDefault="002333B4" w:rsidP="00DD6DA0">
            <w:pPr>
              <w:autoSpaceDE w:val="0"/>
              <w:autoSpaceDN w:val="0"/>
              <w:adjustRightInd w:val="0"/>
              <w:jc w:val="center"/>
              <w:rPr>
                <w:color w:val="000000"/>
                <w:sz w:val="20"/>
                <w:szCs w:val="20"/>
                <w:lang w:val="en-US"/>
              </w:rPr>
            </w:pPr>
          </w:p>
        </w:tc>
        <w:tc>
          <w:tcPr>
            <w:tcW w:w="1186" w:type="dxa"/>
            <w:shd w:val="clear" w:color="auto" w:fill="auto"/>
            <w:noWrap/>
          </w:tcPr>
          <w:p w14:paraId="1BDBA18A" w14:textId="77777777" w:rsidR="002333B4" w:rsidRPr="00693A2E" w:rsidRDefault="002333B4" w:rsidP="00DD6DA0">
            <w:pPr>
              <w:jc w:val="right"/>
              <w:rPr>
                <w:color w:val="000000"/>
                <w:sz w:val="20"/>
                <w:szCs w:val="20"/>
                <w:lang w:val="en-US"/>
              </w:rPr>
            </w:pPr>
          </w:p>
        </w:tc>
        <w:tc>
          <w:tcPr>
            <w:tcW w:w="1276" w:type="dxa"/>
          </w:tcPr>
          <w:p w14:paraId="53D0FD7A" w14:textId="77777777" w:rsidR="002333B4" w:rsidRPr="00693A2E" w:rsidRDefault="002333B4" w:rsidP="00DD6DA0">
            <w:pPr>
              <w:jc w:val="right"/>
              <w:rPr>
                <w:color w:val="000000"/>
                <w:sz w:val="20"/>
                <w:szCs w:val="20"/>
                <w:lang w:val="en-US"/>
              </w:rPr>
            </w:pPr>
          </w:p>
        </w:tc>
        <w:tc>
          <w:tcPr>
            <w:tcW w:w="992" w:type="dxa"/>
            <w:shd w:val="clear" w:color="auto" w:fill="auto"/>
            <w:noWrap/>
          </w:tcPr>
          <w:p w14:paraId="13992311" w14:textId="77777777" w:rsidR="0022186D" w:rsidRPr="00693A2E" w:rsidRDefault="00000000" w:rsidP="0022186D">
            <w:pPr>
              <w:jc w:val="right"/>
              <w:rPr>
                <w:b/>
                <w:bCs/>
                <w:sz w:val="18"/>
                <w:szCs w:val="18"/>
              </w:rPr>
            </w:pPr>
            <w:r>
              <w:rPr>
                <w:b/>
                <w:bCs/>
                <w:sz w:val="18"/>
                <w:szCs w:val="18"/>
                <w:lang w:val="ru-RU"/>
              </w:rPr>
              <w:t>1,276,587</w:t>
            </w:r>
          </w:p>
          <w:p w14:paraId="74E2EC4F" w14:textId="77777777" w:rsidR="002333B4" w:rsidRPr="00693A2E" w:rsidRDefault="002333B4" w:rsidP="00DD6DA0">
            <w:pPr>
              <w:jc w:val="right"/>
              <w:rPr>
                <w:b/>
                <w:bCs/>
                <w:sz w:val="20"/>
                <w:szCs w:val="20"/>
                <w:lang w:val="en-US"/>
              </w:rPr>
            </w:pPr>
          </w:p>
        </w:tc>
        <w:tc>
          <w:tcPr>
            <w:tcW w:w="1134" w:type="dxa"/>
            <w:shd w:val="clear" w:color="auto" w:fill="auto"/>
            <w:noWrap/>
          </w:tcPr>
          <w:p w14:paraId="40908830" w14:textId="77777777" w:rsidR="002333B4" w:rsidRPr="00693A2E" w:rsidRDefault="002333B4" w:rsidP="00DD6DA0">
            <w:pPr>
              <w:jc w:val="right"/>
              <w:rPr>
                <w:b/>
                <w:bCs/>
                <w:sz w:val="20"/>
                <w:szCs w:val="20"/>
                <w:lang w:val="en-US"/>
              </w:rPr>
            </w:pPr>
          </w:p>
        </w:tc>
        <w:tc>
          <w:tcPr>
            <w:tcW w:w="1134" w:type="dxa"/>
          </w:tcPr>
          <w:p w14:paraId="03C56C16" w14:textId="77777777" w:rsidR="0022186D" w:rsidRPr="00693A2E" w:rsidRDefault="00000000" w:rsidP="0022186D">
            <w:pPr>
              <w:jc w:val="right"/>
              <w:rPr>
                <w:b/>
                <w:bCs/>
                <w:sz w:val="18"/>
                <w:szCs w:val="18"/>
              </w:rPr>
            </w:pPr>
            <w:r>
              <w:rPr>
                <w:b/>
                <w:bCs/>
                <w:sz w:val="18"/>
                <w:szCs w:val="18"/>
                <w:lang w:val="ru-RU"/>
              </w:rPr>
              <w:t>90,765</w:t>
            </w:r>
          </w:p>
          <w:p w14:paraId="47D048E1" w14:textId="77777777" w:rsidR="002333B4" w:rsidRPr="00693A2E" w:rsidRDefault="002333B4" w:rsidP="00DD6DA0">
            <w:pPr>
              <w:jc w:val="right"/>
              <w:rPr>
                <w:b/>
                <w:bCs/>
                <w:sz w:val="20"/>
                <w:szCs w:val="20"/>
                <w:lang w:val="en-US"/>
              </w:rPr>
            </w:pPr>
          </w:p>
        </w:tc>
        <w:tc>
          <w:tcPr>
            <w:tcW w:w="1134" w:type="dxa"/>
            <w:shd w:val="clear" w:color="auto" w:fill="auto"/>
            <w:noWrap/>
          </w:tcPr>
          <w:p w14:paraId="1C88C51E" w14:textId="77777777" w:rsidR="002333B4" w:rsidRPr="00693A2E" w:rsidRDefault="002333B4" w:rsidP="00DD6DA0">
            <w:pPr>
              <w:jc w:val="center"/>
              <w:rPr>
                <w:sz w:val="20"/>
                <w:szCs w:val="20"/>
                <w:lang w:val="en-US"/>
              </w:rPr>
            </w:pPr>
          </w:p>
        </w:tc>
        <w:tc>
          <w:tcPr>
            <w:tcW w:w="851" w:type="dxa"/>
          </w:tcPr>
          <w:p w14:paraId="45FEE085" w14:textId="77777777" w:rsidR="002333B4" w:rsidRPr="00693A2E" w:rsidRDefault="002333B4" w:rsidP="00DD6DA0">
            <w:pPr>
              <w:rPr>
                <w:color w:val="000000"/>
                <w:sz w:val="20"/>
                <w:szCs w:val="20"/>
                <w:lang w:val="en-US"/>
              </w:rPr>
            </w:pPr>
          </w:p>
        </w:tc>
        <w:tc>
          <w:tcPr>
            <w:tcW w:w="992" w:type="dxa"/>
            <w:shd w:val="clear" w:color="auto" w:fill="auto"/>
            <w:noWrap/>
          </w:tcPr>
          <w:p w14:paraId="5DF8393D" w14:textId="77777777" w:rsidR="002333B4" w:rsidRPr="00693A2E" w:rsidRDefault="002333B4" w:rsidP="00DD6DA0">
            <w:pPr>
              <w:rPr>
                <w:sz w:val="20"/>
                <w:szCs w:val="20"/>
                <w:lang w:val="en-US"/>
              </w:rPr>
            </w:pPr>
          </w:p>
        </w:tc>
      </w:tr>
      <w:tr w:rsidR="00931BB3" w14:paraId="1EA4CE83" w14:textId="77777777" w:rsidTr="00D14B15">
        <w:tc>
          <w:tcPr>
            <w:tcW w:w="1980" w:type="dxa"/>
            <w:shd w:val="clear" w:color="auto" w:fill="auto"/>
            <w:noWrap/>
          </w:tcPr>
          <w:p w14:paraId="47DFEB5A" w14:textId="77777777" w:rsidR="00C2295B" w:rsidRPr="00693A2E" w:rsidRDefault="00000000" w:rsidP="00DD6DA0">
            <w:pPr>
              <w:autoSpaceDE w:val="0"/>
              <w:autoSpaceDN w:val="0"/>
              <w:adjustRightInd w:val="0"/>
              <w:jc w:val="left"/>
              <w:rPr>
                <w:b/>
                <w:sz w:val="20"/>
                <w:szCs w:val="20"/>
                <w:lang w:val="en-US"/>
              </w:rPr>
            </w:pPr>
            <w:r>
              <w:rPr>
                <w:b/>
                <w:bCs/>
                <w:sz w:val="20"/>
                <w:szCs w:val="20"/>
                <w:lang w:val="ru-RU"/>
              </w:rPr>
              <w:t>SPAIN</w:t>
            </w:r>
          </w:p>
        </w:tc>
        <w:tc>
          <w:tcPr>
            <w:tcW w:w="2693" w:type="dxa"/>
            <w:shd w:val="clear" w:color="auto" w:fill="auto"/>
          </w:tcPr>
          <w:p w14:paraId="7454B29C" w14:textId="77777777" w:rsidR="00C2295B" w:rsidRPr="00693A2E" w:rsidRDefault="00C2295B" w:rsidP="00DD6DA0">
            <w:pPr>
              <w:jc w:val="left"/>
              <w:rPr>
                <w:color w:val="000000"/>
                <w:sz w:val="20"/>
                <w:szCs w:val="20"/>
                <w:lang w:val="en-US"/>
              </w:rPr>
            </w:pPr>
          </w:p>
        </w:tc>
        <w:tc>
          <w:tcPr>
            <w:tcW w:w="1082" w:type="dxa"/>
            <w:shd w:val="clear" w:color="auto" w:fill="auto"/>
            <w:noWrap/>
          </w:tcPr>
          <w:p w14:paraId="7054FF7C" w14:textId="77777777" w:rsidR="00C2295B" w:rsidRPr="00693A2E"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07DA18C8" w14:textId="77777777" w:rsidR="00C2295B" w:rsidRPr="00693A2E" w:rsidRDefault="00C2295B" w:rsidP="00DD6DA0">
            <w:pPr>
              <w:jc w:val="right"/>
              <w:rPr>
                <w:color w:val="000000"/>
                <w:sz w:val="20"/>
                <w:szCs w:val="20"/>
                <w:lang w:val="en-US"/>
              </w:rPr>
            </w:pPr>
          </w:p>
        </w:tc>
        <w:tc>
          <w:tcPr>
            <w:tcW w:w="1276" w:type="dxa"/>
          </w:tcPr>
          <w:p w14:paraId="54F57750" w14:textId="77777777" w:rsidR="00C2295B" w:rsidRPr="00693A2E" w:rsidRDefault="00C2295B" w:rsidP="00DD6DA0">
            <w:pPr>
              <w:jc w:val="right"/>
              <w:rPr>
                <w:color w:val="000000"/>
                <w:sz w:val="20"/>
                <w:szCs w:val="20"/>
                <w:lang w:val="en-US"/>
              </w:rPr>
            </w:pPr>
          </w:p>
        </w:tc>
        <w:tc>
          <w:tcPr>
            <w:tcW w:w="992" w:type="dxa"/>
            <w:shd w:val="clear" w:color="auto" w:fill="auto"/>
            <w:noWrap/>
            <w:vAlign w:val="bottom"/>
          </w:tcPr>
          <w:p w14:paraId="67EF1CEA" w14:textId="77777777" w:rsidR="00C2295B" w:rsidRPr="00693A2E" w:rsidRDefault="00C2295B" w:rsidP="00DD6DA0">
            <w:pPr>
              <w:jc w:val="right"/>
              <w:rPr>
                <w:b/>
                <w:bCs/>
                <w:sz w:val="20"/>
                <w:szCs w:val="20"/>
                <w:lang w:val="en-US"/>
              </w:rPr>
            </w:pPr>
          </w:p>
        </w:tc>
        <w:tc>
          <w:tcPr>
            <w:tcW w:w="1134" w:type="dxa"/>
            <w:shd w:val="clear" w:color="auto" w:fill="auto"/>
            <w:noWrap/>
            <w:vAlign w:val="bottom"/>
          </w:tcPr>
          <w:p w14:paraId="5B352994" w14:textId="77777777" w:rsidR="00C2295B" w:rsidRPr="00693A2E" w:rsidRDefault="00C2295B" w:rsidP="00DD6DA0">
            <w:pPr>
              <w:jc w:val="right"/>
              <w:rPr>
                <w:b/>
                <w:bCs/>
                <w:sz w:val="20"/>
                <w:szCs w:val="20"/>
                <w:lang w:val="en-US"/>
              </w:rPr>
            </w:pPr>
          </w:p>
        </w:tc>
        <w:tc>
          <w:tcPr>
            <w:tcW w:w="1134" w:type="dxa"/>
            <w:vAlign w:val="bottom"/>
          </w:tcPr>
          <w:p w14:paraId="2188F42D" w14:textId="77777777" w:rsidR="00C2295B" w:rsidRPr="00693A2E" w:rsidRDefault="00C2295B" w:rsidP="00DD6DA0">
            <w:pPr>
              <w:jc w:val="right"/>
              <w:rPr>
                <w:b/>
                <w:bCs/>
                <w:sz w:val="20"/>
                <w:szCs w:val="20"/>
                <w:lang w:val="en-US"/>
              </w:rPr>
            </w:pPr>
          </w:p>
        </w:tc>
        <w:tc>
          <w:tcPr>
            <w:tcW w:w="1134" w:type="dxa"/>
            <w:shd w:val="clear" w:color="auto" w:fill="auto"/>
            <w:noWrap/>
          </w:tcPr>
          <w:p w14:paraId="1E0C1AEC" w14:textId="77777777" w:rsidR="00C2295B" w:rsidRPr="00693A2E" w:rsidRDefault="00C2295B" w:rsidP="00DD6DA0">
            <w:pPr>
              <w:jc w:val="center"/>
              <w:rPr>
                <w:sz w:val="20"/>
                <w:szCs w:val="20"/>
                <w:lang w:val="en-US"/>
              </w:rPr>
            </w:pPr>
          </w:p>
        </w:tc>
        <w:tc>
          <w:tcPr>
            <w:tcW w:w="851" w:type="dxa"/>
          </w:tcPr>
          <w:p w14:paraId="51718887" w14:textId="77777777" w:rsidR="00C2295B" w:rsidRPr="00693A2E" w:rsidRDefault="00C2295B" w:rsidP="00DD6DA0">
            <w:pPr>
              <w:rPr>
                <w:color w:val="000000"/>
                <w:sz w:val="20"/>
                <w:szCs w:val="20"/>
                <w:lang w:val="en-US"/>
              </w:rPr>
            </w:pPr>
          </w:p>
        </w:tc>
        <w:tc>
          <w:tcPr>
            <w:tcW w:w="992" w:type="dxa"/>
            <w:shd w:val="clear" w:color="auto" w:fill="auto"/>
            <w:noWrap/>
          </w:tcPr>
          <w:p w14:paraId="0B8F971C" w14:textId="77777777" w:rsidR="00C2295B" w:rsidRPr="00693A2E" w:rsidRDefault="00C2295B" w:rsidP="00DD6DA0">
            <w:pPr>
              <w:rPr>
                <w:sz w:val="20"/>
                <w:szCs w:val="20"/>
                <w:lang w:val="en-US"/>
              </w:rPr>
            </w:pPr>
          </w:p>
        </w:tc>
      </w:tr>
      <w:tr w:rsidR="00931BB3" w14:paraId="17D2A14C" w14:textId="77777777" w:rsidTr="00D14B15">
        <w:tc>
          <w:tcPr>
            <w:tcW w:w="1980" w:type="dxa"/>
            <w:shd w:val="clear" w:color="auto" w:fill="auto"/>
            <w:noWrap/>
          </w:tcPr>
          <w:p w14:paraId="33933A0D" w14:textId="77777777" w:rsidR="0056704B" w:rsidRPr="00693A2E" w:rsidRDefault="00000000" w:rsidP="0056704B">
            <w:pPr>
              <w:jc w:val="left"/>
              <w:rPr>
                <w:b/>
                <w:sz w:val="18"/>
                <w:szCs w:val="18"/>
                <w:lang w:val="en-US"/>
              </w:rPr>
            </w:pPr>
            <w:r>
              <w:rPr>
                <w:sz w:val="18"/>
                <w:szCs w:val="18"/>
                <w:lang w:val="ru-RU"/>
              </w:rPr>
              <w:t>MEX/PHA/81/TAS/190</w:t>
            </w:r>
          </w:p>
        </w:tc>
        <w:tc>
          <w:tcPr>
            <w:tcW w:w="2693" w:type="dxa"/>
            <w:shd w:val="clear" w:color="auto" w:fill="auto"/>
          </w:tcPr>
          <w:p w14:paraId="3226E2FC" w14:textId="77777777" w:rsidR="0056704B" w:rsidRPr="00693A2E" w:rsidRDefault="00000000" w:rsidP="0056704B">
            <w:pPr>
              <w:jc w:val="left"/>
              <w:rPr>
                <w:sz w:val="18"/>
                <w:szCs w:val="18"/>
              </w:rPr>
            </w:pPr>
            <w:r w:rsidRPr="00A65ABB">
              <w:rPr>
                <w:sz w:val="18"/>
                <w:szCs w:val="18"/>
                <w:lang w:val="en-US"/>
              </w:rPr>
              <w:t>HCFC phase-out management plan (stage II, third tranche) (refrigeration servicing sector)</w:t>
            </w:r>
          </w:p>
          <w:p w14:paraId="18DEA45B" w14:textId="77777777" w:rsidR="0056704B" w:rsidRPr="00693A2E" w:rsidRDefault="0056704B" w:rsidP="0056704B">
            <w:pPr>
              <w:jc w:val="left"/>
              <w:rPr>
                <w:color w:val="000000"/>
                <w:sz w:val="20"/>
                <w:szCs w:val="20"/>
              </w:rPr>
            </w:pPr>
          </w:p>
        </w:tc>
        <w:tc>
          <w:tcPr>
            <w:tcW w:w="1082" w:type="dxa"/>
            <w:shd w:val="clear" w:color="auto" w:fill="auto"/>
            <w:noWrap/>
          </w:tcPr>
          <w:p w14:paraId="3054037D" w14:textId="77777777" w:rsidR="0056704B" w:rsidRPr="00693A2E" w:rsidRDefault="00000000" w:rsidP="0056704B">
            <w:pPr>
              <w:jc w:val="center"/>
              <w:rPr>
                <w:sz w:val="18"/>
                <w:szCs w:val="18"/>
              </w:rPr>
            </w:pPr>
            <w:r>
              <w:rPr>
                <w:sz w:val="18"/>
                <w:szCs w:val="18"/>
                <w:lang w:val="ru-RU"/>
              </w:rPr>
              <w:t>Dec-23</w:t>
            </w:r>
          </w:p>
          <w:p w14:paraId="22169061" w14:textId="77777777" w:rsidR="0056704B" w:rsidRPr="00693A2E" w:rsidRDefault="0056704B" w:rsidP="0056704B">
            <w:pPr>
              <w:autoSpaceDE w:val="0"/>
              <w:autoSpaceDN w:val="0"/>
              <w:adjustRightInd w:val="0"/>
              <w:jc w:val="center"/>
              <w:rPr>
                <w:color w:val="000000"/>
                <w:sz w:val="20"/>
                <w:szCs w:val="20"/>
                <w:lang w:val="en-US"/>
              </w:rPr>
            </w:pPr>
          </w:p>
        </w:tc>
        <w:tc>
          <w:tcPr>
            <w:tcW w:w="1186" w:type="dxa"/>
            <w:shd w:val="clear" w:color="auto" w:fill="auto"/>
            <w:noWrap/>
          </w:tcPr>
          <w:p w14:paraId="56AD9508" w14:textId="77777777" w:rsidR="0056704B" w:rsidRPr="00693A2E" w:rsidRDefault="00000000" w:rsidP="0056704B">
            <w:pPr>
              <w:jc w:val="right"/>
              <w:rPr>
                <w:sz w:val="18"/>
                <w:szCs w:val="18"/>
              </w:rPr>
            </w:pPr>
            <w:r>
              <w:rPr>
                <w:sz w:val="18"/>
                <w:szCs w:val="18"/>
                <w:lang w:val="ru-RU"/>
              </w:rPr>
              <w:t>1,070,000</w:t>
            </w:r>
          </w:p>
          <w:p w14:paraId="5C3B2BCC" w14:textId="77777777" w:rsidR="0056704B" w:rsidRPr="00693A2E" w:rsidRDefault="0056704B" w:rsidP="0056704B">
            <w:pPr>
              <w:jc w:val="right"/>
              <w:rPr>
                <w:color w:val="000000"/>
                <w:sz w:val="20"/>
                <w:szCs w:val="20"/>
                <w:lang w:val="en-US"/>
              </w:rPr>
            </w:pPr>
          </w:p>
        </w:tc>
        <w:tc>
          <w:tcPr>
            <w:tcW w:w="1276" w:type="dxa"/>
          </w:tcPr>
          <w:p w14:paraId="650C0D6B" w14:textId="77777777" w:rsidR="0056704B" w:rsidRPr="00693A2E" w:rsidRDefault="00000000" w:rsidP="0056704B">
            <w:pPr>
              <w:jc w:val="right"/>
              <w:rPr>
                <w:sz w:val="18"/>
                <w:szCs w:val="18"/>
              </w:rPr>
            </w:pPr>
            <w:r>
              <w:rPr>
                <w:sz w:val="18"/>
                <w:szCs w:val="18"/>
                <w:lang w:val="ru-RU"/>
              </w:rPr>
              <w:t>1,066,333</w:t>
            </w:r>
          </w:p>
          <w:p w14:paraId="1A6BB9AF" w14:textId="77777777" w:rsidR="0056704B" w:rsidRPr="00693A2E" w:rsidRDefault="0056704B" w:rsidP="0056704B">
            <w:pPr>
              <w:jc w:val="right"/>
              <w:rPr>
                <w:color w:val="000000"/>
                <w:sz w:val="20"/>
                <w:szCs w:val="20"/>
                <w:lang w:val="en-US"/>
              </w:rPr>
            </w:pPr>
          </w:p>
        </w:tc>
        <w:tc>
          <w:tcPr>
            <w:tcW w:w="992" w:type="dxa"/>
            <w:shd w:val="clear" w:color="auto" w:fill="auto"/>
            <w:noWrap/>
          </w:tcPr>
          <w:p w14:paraId="31BF330F" w14:textId="77777777" w:rsidR="0056704B" w:rsidRPr="00693A2E" w:rsidRDefault="00000000" w:rsidP="0056704B">
            <w:pPr>
              <w:jc w:val="right"/>
              <w:rPr>
                <w:sz w:val="18"/>
                <w:szCs w:val="18"/>
              </w:rPr>
            </w:pPr>
            <w:r>
              <w:rPr>
                <w:sz w:val="18"/>
                <w:szCs w:val="18"/>
                <w:lang w:val="ru-RU"/>
              </w:rPr>
              <w:t>3 667</w:t>
            </w:r>
          </w:p>
          <w:p w14:paraId="0F16A10A" w14:textId="77777777" w:rsidR="0056704B" w:rsidRPr="00693A2E" w:rsidRDefault="0056704B" w:rsidP="0056704B">
            <w:pPr>
              <w:jc w:val="right"/>
              <w:rPr>
                <w:b/>
                <w:bCs/>
                <w:sz w:val="20"/>
                <w:szCs w:val="20"/>
                <w:lang w:val="en-US"/>
              </w:rPr>
            </w:pPr>
          </w:p>
        </w:tc>
        <w:tc>
          <w:tcPr>
            <w:tcW w:w="1134" w:type="dxa"/>
            <w:shd w:val="clear" w:color="auto" w:fill="auto"/>
            <w:noWrap/>
          </w:tcPr>
          <w:p w14:paraId="722CC742" w14:textId="77777777" w:rsidR="0056704B" w:rsidRPr="00693A2E" w:rsidRDefault="0056704B" w:rsidP="0056704B">
            <w:pPr>
              <w:jc w:val="right"/>
              <w:rPr>
                <w:b/>
                <w:bCs/>
                <w:sz w:val="20"/>
                <w:szCs w:val="20"/>
                <w:lang w:val="en-US"/>
              </w:rPr>
            </w:pPr>
          </w:p>
        </w:tc>
        <w:tc>
          <w:tcPr>
            <w:tcW w:w="1134" w:type="dxa"/>
          </w:tcPr>
          <w:p w14:paraId="3AE52BE2" w14:textId="77777777" w:rsidR="0056704B" w:rsidRPr="00693A2E" w:rsidRDefault="00000000" w:rsidP="0056704B">
            <w:pPr>
              <w:jc w:val="right"/>
              <w:rPr>
                <w:sz w:val="20"/>
                <w:szCs w:val="20"/>
                <w:lang w:val="en-US"/>
              </w:rPr>
            </w:pPr>
            <w:r>
              <w:rPr>
                <w:sz w:val="20"/>
                <w:szCs w:val="20"/>
                <w:lang w:val="ru-RU"/>
              </w:rPr>
              <w:t>421</w:t>
            </w:r>
          </w:p>
        </w:tc>
        <w:tc>
          <w:tcPr>
            <w:tcW w:w="1134" w:type="dxa"/>
            <w:shd w:val="clear" w:color="auto" w:fill="auto"/>
            <w:noWrap/>
          </w:tcPr>
          <w:p w14:paraId="04D14F27" w14:textId="77777777" w:rsidR="0056704B" w:rsidRPr="00693A2E" w:rsidRDefault="00000000" w:rsidP="0056704B">
            <w:pPr>
              <w:jc w:val="center"/>
              <w:rPr>
                <w:sz w:val="20"/>
                <w:szCs w:val="20"/>
                <w:lang w:val="en-US"/>
              </w:rPr>
            </w:pPr>
            <w:r>
              <w:rPr>
                <w:sz w:val="18"/>
                <w:szCs w:val="18"/>
                <w:lang w:val="ru-RU"/>
              </w:rPr>
              <w:t>1</w:t>
            </w:r>
          </w:p>
        </w:tc>
        <w:tc>
          <w:tcPr>
            <w:tcW w:w="851" w:type="dxa"/>
          </w:tcPr>
          <w:p w14:paraId="6CD63AAC" w14:textId="77777777" w:rsidR="0056704B" w:rsidRPr="00693A2E" w:rsidRDefault="00000000" w:rsidP="0056704B">
            <w:pPr>
              <w:jc w:val="center"/>
              <w:rPr>
                <w:color w:val="000000"/>
                <w:sz w:val="20"/>
                <w:szCs w:val="20"/>
                <w:lang w:val="en-US"/>
              </w:rPr>
            </w:pPr>
            <w:r>
              <w:rPr>
                <w:sz w:val="18"/>
                <w:szCs w:val="18"/>
                <w:lang w:val="ru-RU"/>
              </w:rPr>
              <w:t>97</w:t>
            </w:r>
          </w:p>
        </w:tc>
        <w:tc>
          <w:tcPr>
            <w:tcW w:w="992" w:type="dxa"/>
            <w:shd w:val="clear" w:color="auto" w:fill="auto"/>
            <w:noWrap/>
          </w:tcPr>
          <w:p w14:paraId="7195B877" w14:textId="77777777" w:rsidR="0056704B" w:rsidRPr="00693A2E" w:rsidRDefault="0056704B" w:rsidP="0056704B">
            <w:pPr>
              <w:rPr>
                <w:sz w:val="20"/>
                <w:szCs w:val="20"/>
                <w:lang w:val="en-US"/>
              </w:rPr>
            </w:pPr>
          </w:p>
        </w:tc>
      </w:tr>
      <w:tr w:rsidR="00931BB3" w14:paraId="2772D1B3" w14:textId="77777777" w:rsidTr="00D14B15">
        <w:tc>
          <w:tcPr>
            <w:tcW w:w="1980" w:type="dxa"/>
            <w:shd w:val="clear" w:color="auto" w:fill="auto"/>
            <w:noWrap/>
          </w:tcPr>
          <w:p w14:paraId="0682A207" w14:textId="77777777" w:rsidR="008F53DA" w:rsidRPr="00693A2E" w:rsidRDefault="00000000" w:rsidP="00DD6DA0">
            <w:pPr>
              <w:autoSpaceDE w:val="0"/>
              <w:autoSpaceDN w:val="0"/>
              <w:adjustRightInd w:val="0"/>
              <w:jc w:val="left"/>
              <w:rPr>
                <w:b/>
                <w:sz w:val="20"/>
                <w:szCs w:val="20"/>
                <w:lang w:val="en-US"/>
              </w:rPr>
            </w:pPr>
            <w:r>
              <w:rPr>
                <w:b/>
                <w:bCs/>
                <w:sz w:val="20"/>
                <w:szCs w:val="20"/>
                <w:lang w:val="ru-RU"/>
              </w:rPr>
              <w:t>TOTAL SPAIN</w:t>
            </w:r>
          </w:p>
        </w:tc>
        <w:tc>
          <w:tcPr>
            <w:tcW w:w="2693" w:type="dxa"/>
            <w:shd w:val="clear" w:color="auto" w:fill="auto"/>
          </w:tcPr>
          <w:p w14:paraId="5C8E899C" w14:textId="77777777" w:rsidR="008F53DA" w:rsidRPr="00693A2E" w:rsidRDefault="008F53DA" w:rsidP="00DD6DA0">
            <w:pPr>
              <w:jc w:val="left"/>
              <w:rPr>
                <w:color w:val="000000"/>
                <w:sz w:val="20"/>
                <w:szCs w:val="20"/>
                <w:lang w:val="en-US"/>
              </w:rPr>
            </w:pPr>
          </w:p>
        </w:tc>
        <w:tc>
          <w:tcPr>
            <w:tcW w:w="1082" w:type="dxa"/>
            <w:shd w:val="clear" w:color="auto" w:fill="auto"/>
            <w:noWrap/>
          </w:tcPr>
          <w:p w14:paraId="6341FFCF" w14:textId="77777777" w:rsidR="008F53DA" w:rsidRPr="00693A2E" w:rsidRDefault="008F53DA" w:rsidP="00DD6DA0">
            <w:pPr>
              <w:autoSpaceDE w:val="0"/>
              <w:autoSpaceDN w:val="0"/>
              <w:adjustRightInd w:val="0"/>
              <w:jc w:val="center"/>
              <w:rPr>
                <w:color w:val="000000"/>
                <w:sz w:val="20"/>
                <w:szCs w:val="20"/>
                <w:lang w:val="en-US"/>
              </w:rPr>
            </w:pPr>
          </w:p>
        </w:tc>
        <w:tc>
          <w:tcPr>
            <w:tcW w:w="1186" w:type="dxa"/>
            <w:shd w:val="clear" w:color="auto" w:fill="auto"/>
            <w:noWrap/>
          </w:tcPr>
          <w:p w14:paraId="75FF95BE" w14:textId="77777777" w:rsidR="008F53DA" w:rsidRPr="00693A2E" w:rsidRDefault="008F53DA" w:rsidP="00DD6DA0">
            <w:pPr>
              <w:jc w:val="right"/>
              <w:rPr>
                <w:color w:val="000000"/>
                <w:sz w:val="20"/>
                <w:szCs w:val="20"/>
                <w:lang w:val="en-US"/>
              </w:rPr>
            </w:pPr>
          </w:p>
        </w:tc>
        <w:tc>
          <w:tcPr>
            <w:tcW w:w="1276" w:type="dxa"/>
          </w:tcPr>
          <w:p w14:paraId="6920894A" w14:textId="77777777" w:rsidR="008F53DA" w:rsidRPr="00693A2E" w:rsidRDefault="008F53DA" w:rsidP="00DD6DA0">
            <w:pPr>
              <w:jc w:val="right"/>
              <w:rPr>
                <w:color w:val="000000"/>
                <w:sz w:val="20"/>
                <w:szCs w:val="20"/>
                <w:lang w:val="en-US"/>
              </w:rPr>
            </w:pPr>
          </w:p>
        </w:tc>
        <w:tc>
          <w:tcPr>
            <w:tcW w:w="992" w:type="dxa"/>
            <w:shd w:val="clear" w:color="auto" w:fill="auto"/>
            <w:noWrap/>
          </w:tcPr>
          <w:p w14:paraId="203FD20C" w14:textId="77777777" w:rsidR="008F53DA" w:rsidRPr="00693A2E" w:rsidRDefault="00000000" w:rsidP="00DD6DA0">
            <w:pPr>
              <w:jc w:val="right"/>
              <w:rPr>
                <w:b/>
                <w:bCs/>
                <w:sz w:val="20"/>
                <w:szCs w:val="20"/>
                <w:lang w:val="en-US"/>
              </w:rPr>
            </w:pPr>
            <w:r>
              <w:rPr>
                <w:b/>
                <w:bCs/>
                <w:sz w:val="20"/>
                <w:szCs w:val="20"/>
                <w:lang w:val="ru-RU"/>
              </w:rPr>
              <w:t>3,667</w:t>
            </w:r>
          </w:p>
        </w:tc>
        <w:tc>
          <w:tcPr>
            <w:tcW w:w="1134" w:type="dxa"/>
            <w:shd w:val="clear" w:color="auto" w:fill="auto"/>
            <w:noWrap/>
          </w:tcPr>
          <w:p w14:paraId="4B69DAFE" w14:textId="77777777" w:rsidR="008F53DA" w:rsidRPr="00693A2E" w:rsidRDefault="008F53DA" w:rsidP="00DD6DA0">
            <w:pPr>
              <w:jc w:val="right"/>
              <w:rPr>
                <w:b/>
                <w:bCs/>
                <w:sz w:val="20"/>
                <w:szCs w:val="20"/>
                <w:lang w:val="en-US"/>
              </w:rPr>
            </w:pPr>
          </w:p>
        </w:tc>
        <w:tc>
          <w:tcPr>
            <w:tcW w:w="1134" w:type="dxa"/>
          </w:tcPr>
          <w:p w14:paraId="37032ACD" w14:textId="77777777" w:rsidR="008F53DA" w:rsidRPr="00693A2E" w:rsidRDefault="00000000" w:rsidP="00DD6DA0">
            <w:pPr>
              <w:jc w:val="right"/>
              <w:rPr>
                <w:b/>
                <w:bCs/>
                <w:sz w:val="20"/>
                <w:szCs w:val="20"/>
                <w:lang w:val="en-US"/>
              </w:rPr>
            </w:pPr>
            <w:r>
              <w:rPr>
                <w:b/>
                <w:bCs/>
                <w:sz w:val="20"/>
                <w:szCs w:val="20"/>
                <w:lang w:val="ru-RU"/>
              </w:rPr>
              <w:t>421</w:t>
            </w:r>
          </w:p>
        </w:tc>
        <w:tc>
          <w:tcPr>
            <w:tcW w:w="1134" w:type="dxa"/>
            <w:shd w:val="clear" w:color="auto" w:fill="auto"/>
            <w:noWrap/>
          </w:tcPr>
          <w:p w14:paraId="0F8DBCDD" w14:textId="77777777" w:rsidR="008F53DA" w:rsidRPr="00693A2E" w:rsidRDefault="008F53DA" w:rsidP="00DD6DA0">
            <w:pPr>
              <w:jc w:val="center"/>
              <w:rPr>
                <w:sz w:val="20"/>
                <w:szCs w:val="20"/>
                <w:lang w:val="en-US"/>
              </w:rPr>
            </w:pPr>
          </w:p>
        </w:tc>
        <w:tc>
          <w:tcPr>
            <w:tcW w:w="851" w:type="dxa"/>
          </w:tcPr>
          <w:p w14:paraId="4B931B37" w14:textId="77777777" w:rsidR="008F53DA" w:rsidRPr="00693A2E" w:rsidRDefault="008F53DA" w:rsidP="00DD6DA0">
            <w:pPr>
              <w:rPr>
                <w:color w:val="000000"/>
                <w:sz w:val="20"/>
                <w:szCs w:val="20"/>
                <w:lang w:val="en-US"/>
              </w:rPr>
            </w:pPr>
          </w:p>
        </w:tc>
        <w:tc>
          <w:tcPr>
            <w:tcW w:w="992" w:type="dxa"/>
            <w:shd w:val="clear" w:color="auto" w:fill="auto"/>
            <w:noWrap/>
          </w:tcPr>
          <w:p w14:paraId="6587D7E8" w14:textId="77777777" w:rsidR="008F53DA" w:rsidRPr="00693A2E" w:rsidRDefault="008F53DA" w:rsidP="00DD6DA0">
            <w:pPr>
              <w:rPr>
                <w:sz w:val="20"/>
                <w:szCs w:val="20"/>
                <w:lang w:val="en-US"/>
              </w:rPr>
            </w:pPr>
          </w:p>
        </w:tc>
      </w:tr>
    </w:tbl>
    <w:p w14:paraId="7AE38183" w14:textId="77777777" w:rsidR="002333B4" w:rsidRPr="00693A2E" w:rsidRDefault="002333B4" w:rsidP="002333B4">
      <w:pPr>
        <w:tabs>
          <w:tab w:val="left" w:pos="5532"/>
        </w:tabs>
        <w:rPr>
          <w:sz w:val="20"/>
          <w:szCs w:val="20"/>
          <w:lang w:val="en-US"/>
        </w:rPr>
        <w:sectPr w:rsidR="002333B4" w:rsidRPr="00693A2E" w:rsidSect="002333B4">
          <w:headerReference w:type="even" r:id="rId20"/>
          <w:headerReference w:type="default" r:id="rId21"/>
          <w:footerReference w:type="default" r:id="rId22"/>
          <w:footnotePr>
            <w:numRestart w:val="eachSect"/>
          </w:footnotePr>
          <w:pgSz w:w="15840" w:h="12240" w:orient="landscape" w:code="1"/>
          <w:pgMar w:top="1276" w:right="720" w:bottom="1620" w:left="862" w:header="720" w:footer="476" w:gutter="0"/>
          <w:pgNumType w:start="1"/>
          <w:cols w:space="720"/>
          <w:docGrid w:linePitch="299"/>
        </w:sectPr>
      </w:pPr>
    </w:p>
    <w:p w14:paraId="04EC755B" w14:textId="77777777" w:rsidR="002333B4" w:rsidRPr="00693A2E" w:rsidRDefault="00000000" w:rsidP="002333B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Pr>
          <w:b/>
          <w:bCs/>
          <w:color w:val="000000"/>
          <w:lang w:val="ru-RU"/>
        </w:rPr>
        <w:lastRenderedPageBreak/>
        <w:t>Annex II</w:t>
      </w:r>
    </w:p>
    <w:p w14:paraId="7E5ED3C9" w14:textId="77777777" w:rsidR="002333B4" w:rsidRPr="00693A2E" w:rsidRDefault="00000000" w:rsidP="002333B4">
      <w:pPr>
        <w:tabs>
          <w:tab w:val="left" w:pos="8535"/>
          <w:tab w:val="left" w:pos="9884"/>
          <w:tab w:val="left" w:pos="11032"/>
          <w:tab w:val="left" w:pos="12335"/>
          <w:tab w:val="left" w:pos="13655"/>
        </w:tabs>
        <w:spacing w:after="240"/>
        <w:ind w:left="72"/>
        <w:jc w:val="center"/>
        <w:rPr>
          <w:b/>
          <w:color w:val="000000"/>
          <w:sz w:val="20"/>
          <w:szCs w:val="20"/>
          <w:lang w:val="en-US"/>
        </w:rPr>
      </w:pPr>
      <w:r w:rsidRPr="00A65ABB">
        <w:rPr>
          <w:b/>
          <w:bCs/>
          <w:color w:val="000000"/>
          <w:lang w:val="en-US"/>
        </w:rPr>
        <w:t>COMMITTED AND NOT-COMMITTED BALANCES HELD BY IMPLEMENTING AGENCIES FOR BY-DECISION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931BB3" w14:paraId="0E8A9736" w14:textId="77777777" w:rsidTr="004D6A53">
        <w:trPr>
          <w:tblHeader/>
        </w:trPr>
        <w:tc>
          <w:tcPr>
            <w:tcW w:w="2122" w:type="dxa"/>
            <w:shd w:val="clear" w:color="auto" w:fill="FFFFFF" w:themeFill="background1"/>
            <w:noWrap/>
          </w:tcPr>
          <w:p w14:paraId="16EFBAE9" w14:textId="77777777" w:rsidR="002333B4" w:rsidRPr="00693A2E" w:rsidRDefault="00000000">
            <w:pPr>
              <w:jc w:val="center"/>
              <w:rPr>
                <w:sz w:val="20"/>
                <w:szCs w:val="20"/>
                <w:lang w:val="en-US"/>
              </w:rPr>
            </w:pPr>
            <w:r>
              <w:rPr>
                <w:b/>
                <w:bCs/>
                <w:sz w:val="20"/>
                <w:szCs w:val="20"/>
                <w:lang w:val="ru-RU"/>
              </w:rPr>
              <w:t>CODE</w:t>
            </w:r>
          </w:p>
        </w:tc>
        <w:tc>
          <w:tcPr>
            <w:tcW w:w="1559" w:type="dxa"/>
            <w:shd w:val="clear" w:color="auto" w:fill="FFFFFF" w:themeFill="background1"/>
          </w:tcPr>
          <w:p w14:paraId="05E23DE9" w14:textId="77777777" w:rsidR="002333B4" w:rsidRPr="00693A2E" w:rsidRDefault="00000000">
            <w:pPr>
              <w:jc w:val="center"/>
              <w:rPr>
                <w:color w:val="000000"/>
                <w:sz w:val="20"/>
                <w:szCs w:val="20"/>
                <w:lang w:val="en-US"/>
              </w:rPr>
            </w:pPr>
            <w:r>
              <w:rPr>
                <w:b/>
                <w:bCs/>
                <w:sz w:val="20"/>
                <w:szCs w:val="20"/>
                <w:lang w:val="ru-RU"/>
              </w:rPr>
              <w:t>Project title</w:t>
            </w:r>
          </w:p>
        </w:tc>
        <w:tc>
          <w:tcPr>
            <w:tcW w:w="1276" w:type="dxa"/>
            <w:shd w:val="clear" w:color="auto" w:fill="FFFFFF" w:themeFill="background1"/>
            <w:noWrap/>
          </w:tcPr>
          <w:p w14:paraId="536DCF23" w14:textId="77777777" w:rsidR="002333B4" w:rsidRPr="00693A2E" w:rsidRDefault="00000000">
            <w:pPr>
              <w:jc w:val="center"/>
              <w:rPr>
                <w:b/>
                <w:bCs/>
                <w:sz w:val="20"/>
                <w:szCs w:val="20"/>
                <w:lang w:val="en-US"/>
              </w:rPr>
            </w:pPr>
            <w:r w:rsidRPr="00A65ABB">
              <w:rPr>
                <w:b/>
                <w:bCs/>
                <w:sz w:val="20"/>
                <w:szCs w:val="20"/>
                <w:lang w:val="en-US"/>
              </w:rPr>
              <w:t xml:space="preserve">Approved funding plus adjustments as of </w:t>
            </w:r>
          </w:p>
          <w:p w14:paraId="36B05419" w14:textId="77777777" w:rsidR="002333B4" w:rsidRPr="00693A2E" w:rsidRDefault="00000000">
            <w:pPr>
              <w:jc w:val="center"/>
              <w:rPr>
                <w:color w:val="000000"/>
                <w:sz w:val="20"/>
                <w:szCs w:val="20"/>
                <w:lang w:val="en-US"/>
              </w:rPr>
            </w:pPr>
            <w:r>
              <w:rPr>
                <w:b/>
                <w:bCs/>
                <w:sz w:val="20"/>
                <w:szCs w:val="20"/>
                <w:lang w:val="ru-RU"/>
              </w:rPr>
              <w:t xml:space="preserve">31 December 2023 (US $) </w:t>
            </w:r>
          </w:p>
        </w:tc>
        <w:tc>
          <w:tcPr>
            <w:tcW w:w="1276" w:type="dxa"/>
            <w:shd w:val="clear" w:color="auto" w:fill="FFFFFF" w:themeFill="background1"/>
          </w:tcPr>
          <w:p w14:paraId="25970984" w14:textId="77777777" w:rsidR="002333B4" w:rsidRPr="00693A2E" w:rsidRDefault="00000000">
            <w:pPr>
              <w:jc w:val="center"/>
              <w:rPr>
                <w:sz w:val="20"/>
                <w:szCs w:val="20"/>
                <w:lang w:val="en-US"/>
              </w:rPr>
            </w:pPr>
            <w:r w:rsidRPr="00A65ABB">
              <w:rPr>
                <w:b/>
                <w:bCs/>
                <w:sz w:val="20"/>
                <w:szCs w:val="20"/>
                <w:lang w:val="en-US"/>
              </w:rPr>
              <w:t xml:space="preserve">Funds disbursed as of </w:t>
            </w:r>
            <w:r w:rsidRPr="00A65ABB">
              <w:rPr>
                <w:b/>
                <w:bCs/>
                <w:sz w:val="20"/>
                <w:szCs w:val="20"/>
                <w:lang w:val="en-US"/>
              </w:rPr>
              <w:br/>
              <w:t>96th meeting (US $)</w:t>
            </w:r>
          </w:p>
        </w:tc>
        <w:tc>
          <w:tcPr>
            <w:tcW w:w="1275" w:type="dxa"/>
            <w:shd w:val="clear" w:color="auto" w:fill="FFFFFF" w:themeFill="background1"/>
            <w:noWrap/>
          </w:tcPr>
          <w:p w14:paraId="2E54DCE7" w14:textId="77777777" w:rsidR="002333B4" w:rsidRPr="00693A2E" w:rsidRDefault="00000000">
            <w:pPr>
              <w:jc w:val="center"/>
              <w:rPr>
                <w:b/>
                <w:bCs/>
                <w:sz w:val="20"/>
                <w:szCs w:val="20"/>
                <w:lang w:val="en-US"/>
              </w:rPr>
            </w:pPr>
            <w:r w:rsidRPr="00A65ABB">
              <w:rPr>
                <w:b/>
                <w:bCs/>
                <w:sz w:val="20"/>
                <w:szCs w:val="20"/>
                <w:lang w:val="en-US"/>
              </w:rPr>
              <w:t xml:space="preserve">Balances committed as per </w:t>
            </w:r>
          </w:p>
          <w:p w14:paraId="08AB5C7E" w14:textId="77777777" w:rsidR="002333B4" w:rsidRPr="00693A2E" w:rsidRDefault="00000000">
            <w:pPr>
              <w:jc w:val="center"/>
              <w:rPr>
                <w:sz w:val="20"/>
                <w:szCs w:val="20"/>
                <w:lang w:val="en-US"/>
              </w:rPr>
            </w:pPr>
            <w:r w:rsidRPr="00A65ABB">
              <w:rPr>
                <w:b/>
                <w:bCs/>
                <w:sz w:val="20"/>
                <w:szCs w:val="20"/>
                <w:lang w:val="en-US"/>
              </w:rPr>
              <w:t>96th meeting (US $)</w:t>
            </w:r>
          </w:p>
        </w:tc>
        <w:tc>
          <w:tcPr>
            <w:tcW w:w="1276" w:type="dxa"/>
            <w:shd w:val="clear" w:color="auto" w:fill="FFFFFF" w:themeFill="background1"/>
            <w:noWrap/>
          </w:tcPr>
          <w:p w14:paraId="310807B2" w14:textId="77777777" w:rsidR="002333B4" w:rsidRPr="00693A2E" w:rsidRDefault="00000000">
            <w:pPr>
              <w:jc w:val="center"/>
              <w:rPr>
                <w:b/>
                <w:color w:val="000000" w:themeColor="text1"/>
                <w:sz w:val="20"/>
                <w:szCs w:val="20"/>
                <w:lang w:val="en-US"/>
              </w:rPr>
            </w:pPr>
            <w:r w:rsidRPr="00A65ABB">
              <w:rPr>
                <w:b/>
                <w:bCs/>
                <w:sz w:val="20"/>
                <w:szCs w:val="20"/>
                <w:lang w:val="en-US"/>
              </w:rPr>
              <w:t xml:space="preserve">Balances not- committed as per </w:t>
            </w:r>
            <w:r w:rsidRPr="00A65ABB">
              <w:rPr>
                <w:b/>
                <w:bCs/>
                <w:sz w:val="20"/>
                <w:szCs w:val="20"/>
                <w:lang w:val="en-US"/>
              </w:rPr>
              <w:br/>
              <w:t>96th meeting (US $)</w:t>
            </w:r>
          </w:p>
        </w:tc>
        <w:tc>
          <w:tcPr>
            <w:tcW w:w="1417" w:type="dxa"/>
            <w:shd w:val="clear" w:color="auto" w:fill="FFFFFF" w:themeFill="background1"/>
          </w:tcPr>
          <w:p w14:paraId="1C1BFACD" w14:textId="77777777" w:rsidR="002333B4" w:rsidRPr="00693A2E" w:rsidRDefault="00000000">
            <w:pPr>
              <w:jc w:val="center"/>
              <w:rPr>
                <w:b/>
                <w:bCs/>
                <w:sz w:val="20"/>
                <w:szCs w:val="20"/>
                <w:lang w:val="en-US"/>
              </w:rPr>
            </w:pPr>
            <w:r w:rsidRPr="00A65ABB">
              <w:rPr>
                <w:b/>
                <w:bCs/>
                <w:sz w:val="20"/>
                <w:szCs w:val="20"/>
                <w:lang w:val="en-US"/>
              </w:rPr>
              <w:t xml:space="preserve">Support cost on balances committed and not-committed as per </w:t>
            </w:r>
          </w:p>
          <w:p w14:paraId="78715AB8" w14:textId="77777777" w:rsidR="002333B4" w:rsidRPr="00693A2E" w:rsidRDefault="00000000">
            <w:pPr>
              <w:jc w:val="center"/>
              <w:rPr>
                <w:color w:val="000000"/>
                <w:sz w:val="20"/>
                <w:szCs w:val="20"/>
                <w:lang w:val="en-US"/>
              </w:rPr>
            </w:pPr>
            <w:r>
              <w:rPr>
                <w:b/>
                <w:bCs/>
                <w:sz w:val="20"/>
                <w:szCs w:val="20"/>
                <w:lang w:val="ru-RU"/>
              </w:rPr>
              <w:t>96</w:t>
            </w:r>
            <w:r>
              <w:rPr>
                <w:b/>
                <w:bCs/>
                <w:sz w:val="20"/>
                <w:szCs w:val="20"/>
                <w:vertAlign w:val="superscript"/>
                <w:lang w:val="ru-RU"/>
              </w:rPr>
              <w:t>th</w:t>
            </w:r>
            <w:r>
              <w:rPr>
                <w:b/>
                <w:bCs/>
                <w:sz w:val="20"/>
                <w:szCs w:val="20"/>
                <w:lang w:val="ru-RU"/>
              </w:rPr>
              <w:t xml:space="preserve"> meeting (US $) </w:t>
            </w:r>
          </w:p>
        </w:tc>
        <w:tc>
          <w:tcPr>
            <w:tcW w:w="1843" w:type="dxa"/>
            <w:shd w:val="clear" w:color="auto" w:fill="FFFFFF" w:themeFill="background1"/>
            <w:noWrap/>
          </w:tcPr>
          <w:p w14:paraId="2FB2334A" w14:textId="77777777" w:rsidR="002333B4" w:rsidRPr="00693A2E" w:rsidRDefault="00000000">
            <w:pPr>
              <w:jc w:val="center"/>
              <w:rPr>
                <w:sz w:val="20"/>
                <w:szCs w:val="20"/>
                <w:lang w:val="en-US"/>
              </w:rPr>
            </w:pPr>
            <w:r w:rsidRPr="00A65ABB">
              <w:rPr>
                <w:b/>
                <w:bCs/>
                <w:sz w:val="20"/>
                <w:szCs w:val="20"/>
                <w:lang w:val="en-US"/>
              </w:rPr>
              <w:t>Why any balances could not be returned?</w:t>
            </w:r>
          </w:p>
        </w:tc>
        <w:tc>
          <w:tcPr>
            <w:tcW w:w="1701" w:type="dxa"/>
            <w:shd w:val="clear" w:color="auto" w:fill="FFFFFF" w:themeFill="background1"/>
          </w:tcPr>
          <w:p w14:paraId="62666DAE" w14:textId="77777777" w:rsidR="002333B4" w:rsidRPr="00693A2E" w:rsidRDefault="00000000">
            <w:pPr>
              <w:jc w:val="center"/>
              <w:rPr>
                <w:sz w:val="20"/>
                <w:szCs w:val="20"/>
                <w:lang w:val="en-US"/>
              </w:rPr>
            </w:pPr>
            <w:r w:rsidRPr="00A65ABB">
              <w:rPr>
                <w:b/>
                <w:bCs/>
                <w:sz w:val="20"/>
                <w:szCs w:val="20"/>
                <w:lang w:val="en-US"/>
              </w:rPr>
              <w:t>When they could be returned?</w:t>
            </w:r>
          </w:p>
        </w:tc>
      </w:tr>
      <w:tr w:rsidR="00931BB3" w14:paraId="6F3F1F0A" w14:textId="77777777" w:rsidTr="003F3DED">
        <w:trPr>
          <w:cantSplit/>
        </w:trPr>
        <w:tc>
          <w:tcPr>
            <w:tcW w:w="13745" w:type="dxa"/>
            <w:gridSpan w:val="9"/>
            <w:shd w:val="clear" w:color="auto" w:fill="FFFFFF" w:themeFill="background1"/>
            <w:noWrap/>
          </w:tcPr>
          <w:p w14:paraId="75D7B4C7" w14:textId="77777777" w:rsidR="002333B4" w:rsidRPr="00693A2E" w:rsidRDefault="00000000">
            <w:pPr>
              <w:jc w:val="left"/>
              <w:rPr>
                <w:sz w:val="20"/>
                <w:szCs w:val="20"/>
                <w:lang w:val="en-US"/>
              </w:rPr>
            </w:pPr>
            <w:r>
              <w:rPr>
                <w:b/>
                <w:bCs/>
                <w:sz w:val="20"/>
                <w:szCs w:val="20"/>
                <w:lang w:val="ru-RU"/>
              </w:rPr>
              <w:t>ЮНИДО</w:t>
            </w:r>
          </w:p>
        </w:tc>
      </w:tr>
      <w:tr w:rsidR="00931BB3" w14:paraId="4BD35C68" w14:textId="77777777" w:rsidTr="007A1D56">
        <w:trPr>
          <w:cantSplit/>
        </w:trPr>
        <w:tc>
          <w:tcPr>
            <w:tcW w:w="2122" w:type="dxa"/>
            <w:shd w:val="clear" w:color="auto" w:fill="FFFFFF" w:themeFill="background1"/>
            <w:noWrap/>
          </w:tcPr>
          <w:p w14:paraId="6396C049" w14:textId="77777777" w:rsidR="007A1D56" w:rsidRPr="00693A2E" w:rsidRDefault="00000000" w:rsidP="007A1D56">
            <w:pPr>
              <w:rPr>
                <w:b/>
                <w:sz w:val="20"/>
                <w:szCs w:val="20"/>
                <w:lang w:val="en-US"/>
              </w:rPr>
            </w:pPr>
            <w:r>
              <w:rPr>
                <w:sz w:val="18"/>
                <w:szCs w:val="18"/>
                <w:lang w:val="ru-RU"/>
              </w:rPr>
              <w:t>BRA/PHA/75/INV/311</w:t>
            </w:r>
          </w:p>
        </w:tc>
        <w:tc>
          <w:tcPr>
            <w:tcW w:w="1559" w:type="dxa"/>
            <w:shd w:val="clear" w:color="auto" w:fill="FFFFFF" w:themeFill="background1"/>
          </w:tcPr>
          <w:p w14:paraId="295BA1E3" w14:textId="77777777" w:rsidR="007A1D56" w:rsidRPr="00693A2E" w:rsidRDefault="00000000" w:rsidP="007A1D56">
            <w:pPr>
              <w:jc w:val="left"/>
              <w:rPr>
                <w:sz w:val="18"/>
                <w:szCs w:val="18"/>
              </w:rPr>
            </w:pPr>
            <w:r w:rsidRPr="00A65ABB">
              <w:rPr>
                <w:sz w:val="18"/>
                <w:szCs w:val="18"/>
                <w:lang w:val="en-US"/>
              </w:rPr>
              <w:t>HCFC phase-out management plan (stage II, first tranche) (commercial refrigeration and air-conditioning sector)</w:t>
            </w:r>
          </w:p>
          <w:p w14:paraId="3B5E547C" w14:textId="77777777" w:rsidR="007A1D56" w:rsidRPr="00693A2E" w:rsidRDefault="007A1D56" w:rsidP="007A1D56">
            <w:pPr>
              <w:jc w:val="center"/>
              <w:rPr>
                <w:color w:val="000000"/>
                <w:sz w:val="20"/>
                <w:szCs w:val="20"/>
              </w:rPr>
            </w:pPr>
          </w:p>
        </w:tc>
        <w:tc>
          <w:tcPr>
            <w:tcW w:w="1276" w:type="dxa"/>
            <w:shd w:val="clear" w:color="auto" w:fill="FFFFFF" w:themeFill="background1"/>
            <w:noWrap/>
          </w:tcPr>
          <w:p w14:paraId="2CDBFCC7" w14:textId="77777777" w:rsidR="007A1D56" w:rsidRPr="00693A2E" w:rsidRDefault="00000000" w:rsidP="007A1D56">
            <w:pPr>
              <w:jc w:val="right"/>
              <w:rPr>
                <w:sz w:val="18"/>
                <w:szCs w:val="18"/>
              </w:rPr>
            </w:pPr>
            <w:r>
              <w:rPr>
                <w:sz w:val="18"/>
                <w:szCs w:val="18"/>
                <w:lang w:val="ru-RU"/>
              </w:rPr>
              <w:t>1,472,175</w:t>
            </w:r>
          </w:p>
          <w:p w14:paraId="0E7D2F12" w14:textId="77777777" w:rsidR="007A1D56" w:rsidRPr="00693A2E" w:rsidRDefault="007A1D56" w:rsidP="007A1D56">
            <w:pPr>
              <w:jc w:val="right"/>
              <w:rPr>
                <w:sz w:val="20"/>
                <w:szCs w:val="20"/>
                <w:lang w:val="en-US"/>
              </w:rPr>
            </w:pPr>
          </w:p>
        </w:tc>
        <w:tc>
          <w:tcPr>
            <w:tcW w:w="1276" w:type="dxa"/>
            <w:shd w:val="clear" w:color="auto" w:fill="FFFFFF" w:themeFill="background1"/>
          </w:tcPr>
          <w:p w14:paraId="738371AB" w14:textId="77777777" w:rsidR="007A1D56" w:rsidRPr="00693A2E" w:rsidRDefault="00000000" w:rsidP="007A1D56">
            <w:pPr>
              <w:jc w:val="right"/>
              <w:rPr>
                <w:sz w:val="18"/>
                <w:szCs w:val="18"/>
              </w:rPr>
            </w:pPr>
            <w:r>
              <w:rPr>
                <w:sz w:val="18"/>
                <w:szCs w:val="18"/>
                <w:lang w:val="ru-RU"/>
              </w:rPr>
              <w:t>1,470,844</w:t>
            </w:r>
          </w:p>
          <w:p w14:paraId="14ACACCD" w14:textId="77777777" w:rsidR="007A1D56" w:rsidRPr="00693A2E" w:rsidRDefault="007A1D56" w:rsidP="007A1D56">
            <w:pPr>
              <w:jc w:val="right"/>
              <w:rPr>
                <w:sz w:val="20"/>
                <w:szCs w:val="20"/>
                <w:lang w:val="en-US"/>
              </w:rPr>
            </w:pPr>
          </w:p>
        </w:tc>
        <w:tc>
          <w:tcPr>
            <w:tcW w:w="1275" w:type="dxa"/>
            <w:shd w:val="clear" w:color="auto" w:fill="FFFFFF" w:themeFill="background1"/>
            <w:noWrap/>
          </w:tcPr>
          <w:p w14:paraId="3F6DFBBB" w14:textId="77777777" w:rsidR="007A1D56" w:rsidRPr="00693A2E" w:rsidRDefault="00000000" w:rsidP="007A1D56">
            <w:pPr>
              <w:jc w:val="right"/>
              <w:rPr>
                <w:sz w:val="18"/>
                <w:szCs w:val="18"/>
              </w:rPr>
            </w:pPr>
            <w:r>
              <w:rPr>
                <w:sz w:val="18"/>
                <w:szCs w:val="18"/>
                <w:lang w:val="ru-RU"/>
              </w:rPr>
              <w:t>1,331</w:t>
            </w:r>
          </w:p>
          <w:p w14:paraId="795F04CE" w14:textId="77777777" w:rsidR="007A1D56" w:rsidRPr="00693A2E" w:rsidRDefault="007A1D56" w:rsidP="007A1D56">
            <w:pPr>
              <w:jc w:val="right"/>
              <w:rPr>
                <w:b/>
                <w:bCs/>
                <w:color w:val="000000"/>
                <w:sz w:val="20"/>
                <w:szCs w:val="20"/>
                <w:lang w:val="en-US"/>
              </w:rPr>
            </w:pPr>
          </w:p>
        </w:tc>
        <w:tc>
          <w:tcPr>
            <w:tcW w:w="1276" w:type="dxa"/>
            <w:shd w:val="clear" w:color="auto" w:fill="FFFFFF" w:themeFill="background1"/>
            <w:noWrap/>
          </w:tcPr>
          <w:p w14:paraId="4D4844CD" w14:textId="77777777" w:rsidR="007A1D56" w:rsidRPr="00693A2E" w:rsidRDefault="007A1D56" w:rsidP="007A1D56">
            <w:pPr>
              <w:jc w:val="right"/>
              <w:rPr>
                <w:b/>
                <w:bCs/>
                <w:color w:val="000000" w:themeColor="text1"/>
                <w:sz w:val="20"/>
                <w:szCs w:val="20"/>
                <w:lang w:val="en-US"/>
              </w:rPr>
            </w:pPr>
          </w:p>
        </w:tc>
        <w:tc>
          <w:tcPr>
            <w:tcW w:w="1417" w:type="dxa"/>
            <w:shd w:val="clear" w:color="auto" w:fill="FFFFFF" w:themeFill="background1"/>
          </w:tcPr>
          <w:p w14:paraId="688450F3" w14:textId="77777777" w:rsidR="007A1D56" w:rsidRPr="00693A2E" w:rsidRDefault="00000000" w:rsidP="007A1D56">
            <w:pPr>
              <w:jc w:val="right"/>
              <w:rPr>
                <w:sz w:val="18"/>
                <w:szCs w:val="18"/>
              </w:rPr>
            </w:pPr>
            <w:r>
              <w:rPr>
                <w:sz w:val="18"/>
                <w:szCs w:val="18"/>
                <w:lang w:val="ru-RU"/>
              </w:rPr>
              <w:t>93</w:t>
            </w:r>
          </w:p>
          <w:p w14:paraId="37226A5F" w14:textId="77777777" w:rsidR="007A1D56" w:rsidRPr="00693A2E" w:rsidRDefault="007A1D56" w:rsidP="007A1D56">
            <w:pPr>
              <w:jc w:val="right"/>
              <w:rPr>
                <w:b/>
                <w:bCs/>
                <w:color w:val="000000"/>
                <w:sz w:val="20"/>
                <w:szCs w:val="20"/>
                <w:lang w:val="en-US"/>
              </w:rPr>
            </w:pPr>
          </w:p>
        </w:tc>
        <w:tc>
          <w:tcPr>
            <w:tcW w:w="1843" w:type="dxa"/>
            <w:shd w:val="clear" w:color="auto" w:fill="FFFFFF" w:themeFill="background1"/>
            <w:noWrap/>
          </w:tcPr>
          <w:p w14:paraId="3E578E29" w14:textId="77777777" w:rsidR="007A1D56" w:rsidRPr="00693A2E" w:rsidRDefault="00000000" w:rsidP="00D35A6B">
            <w:pPr>
              <w:jc w:val="left"/>
              <w:rPr>
                <w:sz w:val="20"/>
                <w:szCs w:val="20"/>
                <w:lang w:val="en-US"/>
              </w:rPr>
            </w:pPr>
            <w:r w:rsidRPr="00A65ABB">
              <w:rPr>
                <w:sz w:val="18"/>
                <w:szCs w:val="18"/>
                <w:lang w:val="en-US"/>
              </w:rPr>
              <w:t>Project is ongoing until December 2025. Partial funding based on decision was completed at the 90</w:t>
            </w:r>
            <w:r w:rsidRPr="00A65ABB">
              <w:rPr>
                <w:sz w:val="18"/>
                <w:szCs w:val="18"/>
                <w:vertAlign w:val="superscript"/>
                <w:lang w:val="en-US"/>
              </w:rPr>
              <w:t>th</w:t>
            </w:r>
            <w:r w:rsidRPr="00A65ABB">
              <w:rPr>
                <w:sz w:val="18"/>
                <w:szCs w:val="18"/>
                <w:lang w:val="en-US"/>
              </w:rPr>
              <w:t xml:space="preserve"> and 94</w:t>
            </w:r>
            <w:r w:rsidRPr="00A65ABB">
              <w:rPr>
                <w:sz w:val="18"/>
                <w:szCs w:val="18"/>
                <w:vertAlign w:val="superscript"/>
                <w:lang w:val="en-US"/>
              </w:rPr>
              <w:t>th</w:t>
            </w:r>
            <w:r w:rsidRPr="00A65ABB">
              <w:rPr>
                <w:sz w:val="18"/>
                <w:szCs w:val="18"/>
                <w:lang w:val="en-US"/>
              </w:rPr>
              <w:t xml:space="preserve">  meetings. The project is not completed and should not be listed in the completed sheet</w:t>
            </w:r>
          </w:p>
        </w:tc>
        <w:tc>
          <w:tcPr>
            <w:tcW w:w="1701" w:type="dxa"/>
            <w:shd w:val="clear" w:color="auto" w:fill="FFFFFF" w:themeFill="background1"/>
          </w:tcPr>
          <w:p w14:paraId="3FF597F5" w14:textId="77777777" w:rsidR="007A1D56" w:rsidRPr="00693A2E" w:rsidRDefault="00000000" w:rsidP="001A2C62">
            <w:pPr>
              <w:jc w:val="center"/>
              <w:rPr>
                <w:sz w:val="20"/>
                <w:szCs w:val="20"/>
                <w:lang w:val="en-US"/>
              </w:rPr>
            </w:pPr>
            <w:r>
              <w:rPr>
                <w:sz w:val="18"/>
                <w:szCs w:val="18"/>
                <w:lang w:val="ru-RU"/>
              </w:rPr>
              <w:t>98</w:t>
            </w:r>
          </w:p>
        </w:tc>
      </w:tr>
      <w:tr w:rsidR="00931BB3" w14:paraId="0AA9CF0A" w14:textId="77777777" w:rsidTr="004D6A53">
        <w:trPr>
          <w:cantSplit/>
        </w:trPr>
        <w:tc>
          <w:tcPr>
            <w:tcW w:w="2122" w:type="dxa"/>
            <w:shd w:val="clear" w:color="auto" w:fill="FFFFFF" w:themeFill="background1"/>
            <w:noWrap/>
          </w:tcPr>
          <w:p w14:paraId="068CE9C9" w14:textId="77777777" w:rsidR="00192D30" w:rsidRPr="00693A2E" w:rsidRDefault="00000000" w:rsidP="00192D30">
            <w:pPr>
              <w:rPr>
                <w:b/>
                <w:bCs/>
                <w:sz w:val="20"/>
                <w:szCs w:val="20"/>
                <w:lang w:val="en-US"/>
              </w:rPr>
            </w:pPr>
            <w:r>
              <w:rPr>
                <w:b/>
                <w:bCs/>
                <w:sz w:val="20"/>
                <w:szCs w:val="20"/>
                <w:lang w:val="ru-RU"/>
              </w:rPr>
              <w:t>TOTAL UNIDO</w:t>
            </w:r>
          </w:p>
        </w:tc>
        <w:tc>
          <w:tcPr>
            <w:tcW w:w="1559" w:type="dxa"/>
            <w:shd w:val="clear" w:color="auto" w:fill="FFFFFF" w:themeFill="background1"/>
            <w:vAlign w:val="bottom"/>
          </w:tcPr>
          <w:p w14:paraId="66F17BFD" w14:textId="77777777" w:rsidR="00192D30" w:rsidRPr="00693A2E" w:rsidRDefault="00192D30" w:rsidP="00192D30">
            <w:pPr>
              <w:rPr>
                <w:color w:val="000000"/>
                <w:sz w:val="20"/>
                <w:szCs w:val="20"/>
                <w:lang w:val="en-US"/>
              </w:rPr>
            </w:pPr>
          </w:p>
        </w:tc>
        <w:tc>
          <w:tcPr>
            <w:tcW w:w="1276" w:type="dxa"/>
            <w:shd w:val="clear" w:color="auto" w:fill="FFFFFF" w:themeFill="background1"/>
            <w:noWrap/>
          </w:tcPr>
          <w:p w14:paraId="592E8D0C" w14:textId="77777777" w:rsidR="00192D30" w:rsidRPr="00693A2E" w:rsidRDefault="00192D30" w:rsidP="00192D30">
            <w:pPr>
              <w:jc w:val="right"/>
              <w:rPr>
                <w:sz w:val="20"/>
                <w:szCs w:val="20"/>
                <w:lang w:val="en-US"/>
              </w:rPr>
            </w:pPr>
          </w:p>
        </w:tc>
        <w:tc>
          <w:tcPr>
            <w:tcW w:w="1276" w:type="dxa"/>
            <w:shd w:val="clear" w:color="auto" w:fill="FFFFFF" w:themeFill="background1"/>
          </w:tcPr>
          <w:p w14:paraId="69E5F407" w14:textId="77777777" w:rsidR="00192D30" w:rsidRPr="00693A2E" w:rsidRDefault="00192D30" w:rsidP="00192D30">
            <w:pPr>
              <w:jc w:val="right"/>
              <w:rPr>
                <w:sz w:val="20"/>
                <w:szCs w:val="20"/>
                <w:lang w:val="en-US"/>
              </w:rPr>
            </w:pPr>
          </w:p>
        </w:tc>
        <w:tc>
          <w:tcPr>
            <w:tcW w:w="1275" w:type="dxa"/>
            <w:shd w:val="clear" w:color="auto" w:fill="FFFFFF" w:themeFill="background1"/>
            <w:noWrap/>
          </w:tcPr>
          <w:p w14:paraId="35CF953F" w14:textId="77777777" w:rsidR="00192D30" w:rsidRPr="00693A2E" w:rsidRDefault="00000000" w:rsidP="00192D30">
            <w:pPr>
              <w:jc w:val="right"/>
              <w:rPr>
                <w:b/>
                <w:bCs/>
                <w:color w:val="000000"/>
                <w:sz w:val="20"/>
                <w:szCs w:val="20"/>
                <w:lang w:val="en-US"/>
              </w:rPr>
            </w:pPr>
            <w:r>
              <w:rPr>
                <w:b/>
                <w:bCs/>
                <w:sz w:val="18"/>
                <w:szCs w:val="18"/>
                <w:lang w:val="ru-RU"/>
              </w:rPr>
              <w:t>1,331</w:t>
            </w:r>
          </w:p>
        </w:tc>
        <w:tc>
          <w:tcPr>
            <w:tcW w:w="1276" w:type="dxa"/>
            <w:shd w:val="clear" w:color="auto" w:fill="FFFFFF" w:themeFill="background1"/>
            <w:noWrap/>
          </w:tcPr>
          <w:p w14:paraId="779D7085" w14:textId="77777777" w:rsidR="00192D30" w:rsidRPr="00693A2E" w:rsidRDefault="00192D30" w:rsidP="00192D30">
            <w:pPr>
              <w:jc w:val="right"/>
              <w:rPr>
                <w:b/>
                <w:bCs/>
                <w:color w:val="000000" w:themeColor="text1"/>
                <w:sz w:val="20"/>
                <w:szCs w:val="20"/>
                <w:lang w:val="en-US"/>
              </w:rPr>
            </w:pPr>
          </w:p>
        </w:tc>
        <w:tc>
          <w:tcPr>
            <w:tcW w:w="1417" w:type="dxa"/>
            <w:shd w:val="clear" w:color="auto" w:fill="FFFFFF" w:themeFill="background1"/>
          </w:tcPr>
          <w:p w14:paraId="6DF287F6" w14:textId="77777777" w:rsidR="00192D30" w:rsidRPr="00693A2E" w:rsidRDefault="00000000" w:rsidP="00192D30">
            <w:pPr>
              <w:jc w:val="right"/>
              <w:rPr>
                <w:b/>
                <w:bCs/>
                <w:color w:val="000000"/>
                <w:sz w:val="20"/>
                <w:szCs w:val="20"/>
                <w:lang w:val="en-US"/>
              </w:rPr>
            </w:pPr>
            <w:r>
              <w:rPr>
                <w:b/>
                <w:bCs/>
                <w:sz w:val="18"/>
                <w:szCs w:val="18"/>
                <w:lang w:val="ru-RU"/>
              </w:rPr>
              <w:t>93</w:t>
            </w:r>
          </w:p>
        </w:tc>
        <w:tc>
          <w:tcPr>
            <w:tcW w:w="1843" w:type="dxa"/>
            <w:shd w:val="clear" w:color="auto" w:fill="FFFFFF" w:themeFill="background1"/>
            <w:noWrap/>
          </w:tcPr>
          <w:p w14:paraId="0C56ECEB" w14:textId="77777777" w:rsidR="00192D30" w:rsidRPr="00693A2E" w:rsidRDefault="00192D30" w:rsidP="00192D30">
            <w:pPr>
              <w:jc w:val="center"/>
              <w:rPr>
                <w:sz w:val="20"/>
                <w:szCs w:val="20"/>
                <w:lang w:val="en-US"/>
              </w:rPr>
            </w:pPr>
          </w:p>
        </w:tc>
        <w:tc>
          <w:tcPr>
            <w:tcW w:w="1701" w:type="dxa"/>
            <w:shd w:val="clear" w:color="auto" w:fill="FFFFFF" w:themeFill="background1"/>
          </w:tcPr>
          <w:p w14:paraId="7DCBB348" w14:textId="77777777" w:rsidR="00192D30" w:rsidRPr="00693A2E" w:rsidRDefault="00192D30" w:rsidP="00192D30">
            <w:pPr>
              <w:jc w:val="center"/>
              <w:rPr>
                <w:sz w:val="20"/>
                <w:szCs w:val="20"/>
                <w:lang w:val="en-US"/>
              </w:rPr>
            </w:pPr>
          </w:p>
        </w:tc>
      </w:tr>
    </w:tbl>
    <w:p w14:paraId="2F786C1B" w14:textId="77777777" w:rsidR="002333B4" w:rsidRPr="00693A2E" w:rsidRDefault="002333B4" w:rsidP="002333B4">
      <w:pPr>
        <w:rPr>
          <w:lang w:val="en-US"/>
        </w:rPr>
      </w:pPr>
    </w:p>
    <w:p w14:paraId="39D80780" w14:textId="77777777" w:rsidR="002333B4" w:rsidRPr="00693A2E" w:rsidRDefault="002333B4" w:rsidP="002333B4">
      <w:pPr>
        <w:jc w:val="center"/>
        <w:rPr>
          <w:sz w:val="18"/>
          <w:szCs w:val="18"/>
          <w:lang w:val="en-US"/>
        </w:rPr>
        <w:sectPr w:rsidR="002333B4" w:rsidRPr="00693A2E" w:rsidSect="002333B4">
          <w:headerReference w:type="even" r:id="rId23"/>
          <w:headerReference w:type="default" r:id="rId24"/>
          <w:footerReference w:type="default" r:id="rId25"/>
          <w:footnotePr>
            <w:numRestart w:val="eachSect"/>
          </w:footnotePr>
          <w:pgSz w:w="15840" w:h="12240" w:orient="landscape" w:code="1"/>
          <w:pgMar w:top="1276" w:right="720" w:bottom="1530" w:left="862" w:header="720" w:footer="476" w:gutter="0"/>
          <w:pgNumType w:start="1"/>
          <w:cols w:space="720"/>
          <w:docGrid w:linePitch="299"/>
        </w:sectPr>
      </w:pPr>
    </w:p>
    <w:p w14:paraId="2FA47C1D" w14:textId="77777777" w:rsidR="002333B4" w:rsidRPr="00693A2E" w:rsidRDefault="00000000" w:rsidP="002333B4">
      <w:pPr>
        <w:jc w:val="center"/>
        <w:rPr>
          <w:b/>
          <w:lang w:val="en-US"/>
        </w:rPr>
      </w:pPr>
      <w:r>
        <w:rPr>
          <w:b/>
          <w:bCs/>
          <w:lang w:val="ru-RU"/>
        </w:rPr>
        <w:lastRenderedPageBreak/>
        <w:t>Annex III</w:t>
      </w:r>
    </w:p>
    <w:p w14:paraId="543A2A5E" w14:textId="77777777" w:rsidR="002333B4" w:rsidRPr="00693A2E" w:rsidRDefault="00000000" w:rsidP="00BA6BF5">
      <w:pPr>
        <w:spacing w:before="240" w:after="240"/>
        <w:jc w:val="center"/>
        <w:rPr>
          <w:b/>
          <w:lang w:val="en-US"/>
        </w:rPr>
      </w:pPr>
      <w:r w:rsidRPr="00A65ABB">
        <w:rPr>
          <w:b/>
          <w:bCs/>
          <w:lang w:val="en-US"/>
        </w:rPr>
        <w:t>DETAILS ON COMPLETED, BY-DECISIONS AND ADDITIONAL VOLUNTARY CONTRIBUTIONS PROJECTS WITH RETURNED BALANCES FROM IMPLEMENTING AND BILATERAL 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931BB3" w14:paraId="416CB661" w14:textId="77777777" w:rsidTr="00B07AD7">
        <w:trPr>
          <w:tblHeader/>
          <w:jc w:val="right"/>
        </w:trPr>
        <w:tc>
          <w:tcPr>
            <w:tcW w:w="1181" w:type="pct"/>
            <w:gridSpan w:val="2"/>
          </w:tcPr>
          <w:p w14:paraId="56783D13" w14:textId="77777777" w:rsidR="002333B4" w:rsidRPr="00693A2E" w:rsidRDefault="00000000" w:rsidP="005E6ECA">
            <w:pPr>
              <w:autoSpaceDE w:val="0"/>
              <w:autoSpaceDN w:val="0"/>
              <w:adjustRightInd w:val="0"/>
              <w:jc w:val="center"/>
              <w:rPr>
                <w:b/>
                <w:bCs/>
                <w:color w:val="000000"/>
                <w:sz w:val="20"/>
                <w:szCs w:val="20"/>
                <w:lang w:val="en-US"/>
              </w:rPr>
            </w:pPr>
            <w:r>
              <w:rPr>
                <w:b/>
                <w:bCs/>
                <w:color w:val="000000"/>
                <w:sz w:val="20"/>
                <w:szCs w:val="20"/>
                <w:lang w:val="ru-RU"/>
              </w:rPr>
              <w:t>Code</w:t>
            </w:r>
          </w:p>
        </w:tc>
        <w:tc>
          <w:tcPr>
            <w:tcW w:w="2015" w:type="pct"/>
            <w:gridSpan w:val="3"/>
          </w:tcPr>
          <w:p w14:paraId="5DCBF571" w14:textId="77777777" w:rsidR="002333B4" w:rsidRPr="00693A2E" w:rsidRDefault="00000000" w:rsidP="005E6ECA">
            <w:pPr>
              <w:autoSpaceDE w:val="0"/>
              <w:autoSpaceDN w:val="0"/>
              <w:adjustRightInd w:val="0"/>
              <w:jc w:val="center"/>
              <w:rPr>
                <w:b/>
                <w:bCs/>
                <w:color w:val="000000"/>
                <w:sz w:val="20"/>
                <w:szCs w:val="20"/>
                <w:lang w:val="en-US"/>
              </w:rPr>
            </w:pPr>
            <w:r>
              <w:rPr>
                <w:b/>
                <w:bCs/>
                <w:color w:val="000000"/>
                <w:sz w:val="20"/>
                <w:szCs w:val="20"/>
                <w:lang w:val="ru-RU"/>
              </w:rPr>
              <w:t>Project title</w:t>
            </w:r>
          </w:p>
        </w:tc>
        <w:tc>
          <w:tcPr>
            <w:tcW w:w="590" w:type="pct"/>
          </w:tcPr>
          <w:p w14:paraId="7493CD55" w14:textId="77777777" w:rsidR="002333B4" w:rsidRPr="00693A2E" w:rsidRDefault="00000000" w:rsidP="005E6ECA">
            <w:pPr>
              <w:jc w:val="center"/>
              <w:rPr>
                <w:b/>
                <w:sz w:val="20"/>
                <w:szCs w:val="20"/>
                <w:lang w:val="en-US"/>
              </w:rPr>
            </w:pPr>
            <w:r>
              <w:rPr>
                <w:b/>
                <w:bCs/>
                <w:color w:val="000000"/>
                <w:sz w:val="20"/>
                <w:szCs w:val="20"/>
                <w:lang w:val="ru-RU"/>
              </w:rPr>
              <w:t>Project costs returned (US $)</w:t>
            </w:r>
          </w:p>
        </w:tc>
        <w:tc>
          <w:tcPr>
            <w:tcW w:w="618" w:type="pct"/>
            <w:gridSpan w:val="2"/>
          </w:tcPr>
          <w:p w14:paraId="65393B8D" w14:textId="77777777" w:rsidR="002333B4" w:rsidRPr="00693A2E" w:rsidRDefault="00000000" w:rsidP="005E6ECA">
            <w:pPr>
              <w:jc w:val="center"/>
              <w:rPr>
                <w:b/>
                <w:sz w:val="20"/>
                <w:szCs w:val="20"/>
                <w:lang w:val="en-US"/>
              </w:rPr>
            </w:pPr>
            <w:r>
              <w:rPr>
                <w:b/>
                <w:bCs/>
                <w:color w:val="000000"/>
                <w:sz w:val="20"/>
                <w:szCs w:val="20"/>
                <w:lang w:val="ru-RU"/>
              </w:rPr>
              <w:t>Agency support costs (US $)</w:t>
            </w:r>
          </w:p>
        </w:tc>
        <w:tc>
          <w:tcPr>
            <w:tcW w:w="596" w:type="pct"/>
          </w:tcPr>
          <w:p w14:paraId="5FAE6BDC" w14:textId="77777777" w:rsidR="002333B4" w:rsidRPr="00693A2E" w:rsidRDefault="00000000" w:rsidP="005E6ECA">
            <w:pPr>
              <w:autoSpaceDE w:val="0"/>
              <w:autoSpaceDN w:val="0"/>
              <w:adjustRightInd w:val="0"/>
              <w:jc w:val="center"/>
              <w:rPr>
                <w:b/>
                <w:bCs/>
                <w:color w:val="000000"/>
                <w:sz w:val="20"/>
                <w:szCs w:val="20"/>
                <w:lang w:val="en-US"/>
              </w:rPr>
            </w:pPr>
            <w:r>
              <w:rPr>
                <w:b/>
                <w:bCs/>
                <w:color w:val="000000"/>
                <w:sz w:val="20"/>
                <w:szCs w:val="20"/>
                <w:lang w:val="ru-RU"/>
              </w:rPr>
              <w:t>Total (US $)</w:t>
            </w:r>
          </w:p>
        </w:tc>
      </w:tr>
      <w:tr w:rsidR="00931BB3" w14:paraId="65E3034E" w14:textId="77777777" w:rsidTr="00B07AD7">
        <w:trPr>
          <w:jc w:val="right"/>
        </w:trPr>
        <w:tc>
          <w:tcPr>
            <w:tcW w:w="1181" w:type="pct"/>
            <w:gridSpan w:val="2"/>
          </w:tcPr>
          <w:p w14:paraId="029D90D1" w14:textId="77777777" w:rsidR="002333B4" w:rsidRPr="00693A2E" w:rsidRDefault="00000000" w:rsidP="005E6ECA">
            <w:pPr>
              <w:jc w:val="left"/>
              <w:rPr>
                <w:b/>
                <w:bCs/>
                <w:sz w:val="20"/>
                <w:szCs w:val="20"/>
                <w:lang w:val="en-US"/>
              </w:rPr>
            </w:pPr>
            <w:r>
              <w:rPr>
                <w:b/>
                <w:bCs/>
                <w:sz w:val="20"/>
                <w:szCs w:val="20"/>
                <w:lang w:val="ru-RU"/>
              </w:rPr>
              <w:t>ПРООН</w:t>
            </w:r>
          </w:p>
        </w:tc>
        <w:tc>
          <w:tcPr>
            <w:tcW w:w="2015" w:type="pct"/>
            <w:gridSpan w:val="3"/>
          </w:tcPr>
          <w:p w14:paraId="71C952C7" w14:textId="77777777" w:rsidR="002333B4" w:rsidRPr="00693A2E" w:rsidRDefault="002333B4" w:rsidP="00CA1275">
            <w:pPr>
              <w:jc w:val="left"/>
              <w:rPr>
                <w:b/>
                <w:bCs/>
                <w:sz w:val="20"/>
                <w:szCs w:val="20"/>
              </w:rPr>
            </w:pPr>
          </w:p>
        </w:tc>
        <w:tc>
          <w:tcPr>
            <w:tcW w:w="590" w:type="pct"/>
          </w:tcPr>
          <w:p w14:paraId="5379869E" w14:textId="77777777" w:rsidR="002333B4" w:rsidRPr="00693A2E" w:rsidRDefault="002333B4" w:rsidP="005E6ECA">
            <w:pPr>
              <w:jc w:val="right"/>
              <w:rPr>
                <w:b/>
                <w:bCs/>
                <w:sz w:val="20"/>
                <w:szCs w:val="20"/>
                <w:lang w:val="en-US"/>
              </w:rPr>
            </w:pPr>
          </w:p>
        </w:tc>
        <w:tc>
          <w:tcPr>
            <w:tcW w:w="618" w:type="pct"/>
            <w:gridSpan w:val="2"/>
          </w:tcPr>
          <w:p w14:paraId="782E4292" w14:textId="77777777" w:rsidR="002333B4" w:rsidRPr="00693A2E" w:rsidRDefault="002333B4" w:rsidP="005E6ECA">
            <w:pPr>
              <w:jc w:val="right"/>
              <w:rPr>
                <w:b/>
                <w:bCs/>
                <w:sz w:val="20"/>
                <w:szCs w:val="20"/>
                <w:lang w:val="en-US"/>
              </w:rPr>
            </w:pPr>
          </w:p>
        </w:tc>
        <w:tc>
          <w:tcPr>
            <w:tcW w:w="596" w:type="pct"/>
          </w:tcPr>
          <w:p w14:paraId="21BCDFD0" w14:textId="77777777" w:rsidR="002333B4" w:rsidRPr="00693A2E" w:rsidRDefault="002333B4" w:rsidP="005E6ECA">
            <w:pPr>
              <w:jc w:val="right"/>
              <w:rPr>
                <w:b/>
                <w:bCs/>
                <w:sz w:val="20"/>
                <w:szCs w:val="20"/>
                <w:lang w:val="en-US"/>
              </w:rPr>
            </w:pPr>
          </w:p>
        </w:tc>
      </w:tr>
      <w:tr w:rsidR="00931BB3" w14:paraId="55D27FCD" w14:textId="77777777" w:rsidTr="001E3A61">
        <w:trPr>
          <w:jc w:val="right"/>
        </w:trPr>
        <w:tc>
          <w:tcPr>
            <w:tcW w:w="1181" w:type="pct"/>
            <w:gridSpan w:val="2"/>
          </w:tcPr>
          <w:p w14:paraId="5102B1E2" w14:textId="77777777" w:rsidR="0050364D" w:rsidRPr="00693A2E" w:rsidRDefault="00000000" w:rsidP="0050364D">
            <w:pPr>
              <w:jc w:val="left"/>
              <w:rPr>
                <w:b/>
                <w:bCs/>
                <w:sz w:val="20"/>
                <w:szCs w:val="20"/>
                <w:lang w:val="en-US"/>
              </w:rPr>
            </w:pPr>
            <w:r>
              <w:rPr>
                <w:sz w:val="18"/>
                <w:szCs w:val="18"/>
                <w:lang w:val="ru-RU"/>
              </w:rPr>
              <w:t>ARG/SEV/82/INS/188</w:t>
            </w:r>
          </w:p>
        </w:tc>
        <w:tc>
          <w:tcPr>
            <w:tcW w:w="2015" w:type="pct"/>
            <w:gridSpan w:val="3"/>
            <w:vAlign w:val="bottom"/>
          </w:tcPr>
          <w:p w14:paraId="6F6F102D" w14:textId="77777777" w:rsidR="0050364D" w:rsidRPr="00693A2E" w:rsidRDefault="00000000" w:rsidP="0050364D">
            <w:pPr>
              <w:jc w:val="left"/>
              <w:rPr>
                <w:b/>
                <w:bCs/>
                <w:sz w:val="20"/>
                <w:szCs w:val="20"/>
              </w:rPr>
            </w:pPr>
            <w:r w:rsidRPr="00A65ABB">
              <w:rPr>
                <w:sz w:val="18"/>
                <w:szCs w:val="18"/>
                <w:lang w:val="en-US"/>
              </w:rPr>
              <w:t>Extension for institutional strengthening project (phase X: 1/2019-12/2020)</w:t>
            </w:r>
          </w:p>
        </w:tc>
        <w:tc>
          <w:tcPr>
            <w:tcW w:w="590" w:type="pct"/>
          </w:tcPr>
          <w:p w14:paraId="12CC8FD4" w14:textId="77777777" w:rsidR="0050364D" w:rsidRPr="00693A2E" w:rsidRDefault="00000000" w:rsidP="0050364D">
            <w:pPr>
              <w:jc w:val="right"/>
              <w:rPr>
                <w:b/>
                <w:bCs/>
                <w:sz w:val="20"/>
                <w:szCs w:val="20"/>
                <w:lang w:val="en-US"/>
              </w:rPr>
            </w:pPr>
            <w:r>
              <w:rPr>
                <w:sz w:val="18"/>
                <w:szCs w:val="18"/>
                <w:lang w:val="ru-RU"/>
              </w:rPr>
              <w:t>-120</w:t>
            </w:r>
          </w:p>
        </w:tc>
        <w:tc>
          <w:tcPr>
            <w:tcW w:w="618" w:type="pct"/>
            <w:gridSpan w:val="2"/>
          </w:tcPr>
          <w:p w14:paraId="4CB666B2" w14:textId="77777777" w:rsidR="0050364D" w:rsidRPr="0050364D" w:rsidRDefault="00000000" w:rsidP="0050364D">
            <w:pPr>
              <w:jc w:val="right"/>
              <w:rPr>
                <w:sz w:val="20"/>
                <w:szCs w:val="20"/>
                <w:lang w:val="en-US"/>
              </w:rPr>
            </w:pPr>
            <w:r>
              <w:rPr>
                <w:sz w:val="20"/>
                <w:szCs w:val="20"/>
                <w:lang w:val="ru-RU"/>
              </w:rPr>
              <w:t>0</w:t>
            </w:r>
          </w:p>
        </w:tc>
        <w:tc>
          <w:tcPr>
            <w:tcW w:w="596" w:type="pct"/>
          </w:tcPr>
          <w:p w14:paraId="0C8E9ABA" w14:textId="77777777" w:rsidR="0050364D" w:rsidRPr="0050364D" w:rsidRDefault="00000000" w:rsidP="0050364D">
            <w:pPr>
              <w:jc w:val="right"/>
              <w:rPr>
                <w:sz w:val="20"/>
                <w:szCs w:val="20"/>
                <w:lang w:val="en-US"/>
              </w:rPr>
            </w:pPr>
            <w:r>
              <w:rPr>
                <w:sz w:val="18"/>
                <w:szCs w:val="18"/>
                <w:lang w:val="ru-RU"/>
              </w:rPr>
              <w:t>-120</w:t>
            </w:r>
          </w:p>
        </w:tc>
      </w:tr>
      <w:tr w:rsidR="00931BB3" w14:paraId="210B3B9C" w14:textId="77777777" w:rsidTr="001E3A61">
        <w:trPr>
          <w:jc w:val="right"/>
        </w:trPr>
        <w:tc>
          <w:tcPr>
            <w:tcW w:w="1181" w:type="pct"/>
            <w:gridSpan w:val="2"/>
          </w:tcPr>
          <w:p w14:paraId="077DB816" w14:textId="77777777" w:rsidR="0050364D" w:rsidRPr="00693A2E" w:rsidRDefault="00000000" w:rsidP="0050364D">
            <w:pPr>
              <w:jc w:val="left"/>
              <w:rPr>
                <w:b/>
                <w:bCs/>
                <w:sz w:val="20"/>
                <w:szCs w:val="20"/>
                <w:lang w:val="en-US"/>
              </w:rPr>
            </w:pPr>
            <w:r>
              <w:rPr>
                <w:sz w:val="18"/>
                <w:szCs w:val="18"/>
                <w:lang w:val="ru-RU"/>
              </w:rPr>
              <w:t>BRA/DES/72/DEM/305</w:t>
            </w:r>
          </w:p>
        </w:tc>
        <w:tc>
          <w:tcPr>
            <w:tcW w:w="2015" w:type="pct"/>
            <w:gridSpan w:val="3"/>
            <w:vAlign w:val="bottom"/>
          </w:tcPr>
          <w:p w14:paraId="7D0BEAF2" w14:textId="77777777" w:rsidR="0050364D" w:rsidRPr="00693A2E" w:rsidRDefault="00000000" w:rsidP="0050364D">
            <w:pPr>
              <w:jc w:val="left"/>
              <w:rPr>
                <w:b/>
                <w:bCs/>
                <w:sz w:val="20"/>
                <w:szCs w:val="20"/>
              </w:rPr>
            </w:pPr>
            <w:r w:rsidRPr="00A65ABB">
              <w:rPr>
                <w:sz w:val="18"/>
                <w:szCs w:val="18"/>
                <w:lang w:val="en-US"/>
              </w:rPr>
              <w:t>Pilot demonstration project on ODS waste management and disposal</w:t>
            </w:r>
          </w:p>
        </w:tc>
        <w:tc>
          <w:tcPr>
            <w:tcW w:w="590" w:type="pct"/>
          </w:tcPr>
          <w:p w14:paraId="4D4146A4" w14:textId="77777777" w:rsidR="0050364D" w:rsidRPr="00693A2E" w:rsidRDefault="00000000" w:rsidP="0050364D">
            <w:pPr>
              <w:jc w:val="right"/>
              <w:rPr>
                <w:b/>
                <w:bCs/>
                <w:sz w:val="20"/>
                <w:szCs w:val="20"/>
                <w:lang w:val="en-US"/>
              </w:rPr>
            </w:pPr>
            <w:r>
              <w:rPr>
                <w:sz w:val="18"/>
                <w:szCs w:val="18"/>
                <w:lang w:val="ru-RU"/>
              </w:rPr>
              <w:t>-64</w:t>
            </w:r>
          </w:p>
        </w:tc>
        <w:tc>
          <w:tcPr>
            <w:tcW w:w="618" w:type="pct"/>
            <w:gridSpan w:val="2"/>
          </w:tcPr>
          <w:p w14:paraId="5C3FDDAA" w14:textId="77777777" w:rsidR="0050364D" w:rsidRPr="0050364D" w:rsidRDefault="00000000" w:rsidP="0050364D">
            <w:pPr>
              <w:jc w:val="right"/>
              <w:rPr>
                <w:sz w:val="20"/>
                <w:szCs w:val="20"/>
                <w:lang w:val="en-US"/>
              </w:rPr>
            </w:pPr>
            <w:r>
              <w:rPr>
                <w:sz w:val="20"/>
                <w:szCs w:val="20"/>
                <w:lang w:val="ru-RU"/>
              </w:rPr>
              <w:t>0</w:t>
            </w:r>
          </w:p>
        </w:tc>
        <w:tc>
          <w:tcPr>
            <w:tcW w:w="596" w:type="pct"/>
          </w:tcPr>
          <w:p w14:paraId="1927A5AA" w14:textId="77777777" w:rsidR="0050364D" w:rsidRPr="0050364D" w:rsidRDefault="00000000" w:rsidP="0050364D">
            <w:pPr>
              <w:jc w:val="right"/>
              <w:rPr>
                <w:sz w:val="20"/>
                <w:szCs w:val="20"/>
                <w:lang w:val="en-US"/>
              </w:rPr>
            </w:pPr>
            <w:r>
              <w:rPr>
                <w:sz w:val="18"/>
                <w:szCs w:val="18"/>
                <w:lang w:val="ru-RU"/>
              </w:rPr>
              <w:t>-64</w:t>
            </w:r>
          </w:p>
        </w:tc>
      </w:tr>
      <w:tr w:rsidR="00931BB3" w14:paraId="6B6ED885" w14:textId="77777777" w:rsidTr="001E3A61">
        <w:trPr>
          <w:jc w:val="right"/>
        </w:trPr>
        <w:tc>
          <w:tcPr>
            <w:tcW w:w="1181" w:type="pct"/>
            <w:gridSpan w:val="2"/>
          </w:tcPr>
          <w:p w14:paraId="46FA82C6" w14:textId="77777777" w:rsidR="00700698" w:rsidRPr="00693A2E" w:rsidRDefault="00000000" w:rsidP="00700698">
            <w:pPr>
              <w:jc w:val="left"/>
              <w:rPr>
                <w:color w:val="000000"/>
                <w:sz w:val="20"/>
                <w:szCs w:val="20"/>
                <w:lang w:val="en-US"/>
              </w:rPr>
            </w:pPr>
            <w:r>
              <w:rPr>
                <w:sz w:val="18"/>
                <w:szCs w:val="18"/>
                <w:lang w:val="ru-RU"/>
              </w:rPr>
              <w:t>BRA/PHA/88/PRP/330</w:t>
            </w:r>
          </w:p>
        </w:tc>
        <w:tc>
          <w:tcPr>
            <w:tcW w:w="2015" w:type="pct"/>
            <w:gridSpan w:val="3"/>
            <w:vAlign w:val="bottom"/>
          </w:tcPr>
          <w:p w14:paraId="1377BB20" w14:textId="77777777" w:rsidR="00700698" w:rsidRPr="00693A2E" w:rsidRDefault="00000000" w:rsidP="00700698">
            <w:pPr>
              <w:rPr>
                <w:color w:val="000000"/>
                <w:sz w:val="20"/>
                <w:szCs w:val="20"/>
                <w:lang w:val="en-US"/>
              </w:rPr>
            </w:pPr>
            <w:r w:rsidRPr="00A65ABB">
              <w:rPr>
                <w:sz w:val="18"/>
                <w:szCs w:val="18"/>
                <w:lang w:val="en-US"/>
              </w:rPr>
              <w:t>Preparation of HCFC phase-out management plan (stage III) (Overarching)</w:t>
            </w:r>
          </w:p>
        </w:tc>
        <w:tc>
          <w:tcPr>
            <w:tcW w:w="590" w:type="pct"/>
          </w:tcPr>
          <w:p w14:paraId="73528241"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621</w:t>
            </w:r>
          </w:p>
        </w:tc>
        <w:tc>
          <w:tcPr>
            <w:tcW w:w="618" w:type="pct"/>
            <w:gridSpan w:val="2"/>
          </w:tcPr>
          <w:p w14:paraId="3F5BEA5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43</w:t>
            </w:r>
          </w:p>
        </w:tc>
        <w:tc>
          <w:tcPr>
            <w:tcW w:w="596" w:type="pct"/>
          </w:tcPr>
          <w:p w14:paraId="443975F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664</w:t>
            </w:r>
          </w:p>
        </w:tc>
      </w:tr>
      <w:tr w:rsidR="00931BB3" w14:paraId="0701E78D" w14:textId="77777777" w:rsidTr="001E3A61">
        <w:trPr>
          <w:jc w:val="right"/>
        </w:trPr>
        <w:tc>
          <w:tcPr>
            <w:tcW w:w="1181" w:type="pct"/>
            <w:gridSpan w:val="2"/>
          </w:tcPr>
          <w:p w14:paraId="16756014" w14:textId="77777777" w:rsidR="00700698" w:rsidRPr="00693A2E" w:rsidRDefault="00000000" w:rsidP="00700698">
            <w:pPr>
              <w:jc w:val="left"/>
              <w:rPr>
                <w:color w:val="000000"/>
                <w:sz w:val="20"/>
                <w:szCs w:val="20"/>
                <w:lang w:val="en-US"/>
              </w:rPr>
            </w:pPr>
            <w:r>
              <w:rPr>
                <w:sz w:val="18"/>
                <w:szCs w:val="18"/>
                <w:lang w:val="ru-RU"/>
              </w:rPr>
              <w:t>BZE/SEV/85/TAS/37</w:t>
            </w:r>
          </w:p>
        </w:tc>
        <w:tc>
          <w:tcPr>
            <w:tcW w:w="2015" w:type="pct"/>
            <w:gridSpan w:val="3"/>
            <w:vAlign w:val="bottom"/>
          </w:tcPr>
          <w:p w14:paraId="2FF39930" w14:textId="77777777" w:rsidR="00700698" w:rsidRPr="00693A2E" w:rsidRDefault="00000000" w:rsidP="00700698">
            <w:pPr>
              <w:rPr>
                <w:color w:val="000000"/>
                <w:sz w:val="20"/>
                <w:szCs w:val="20"/>
                <w:lang w:val="en-US"/>
              </w:rPr>
            </w:pPr>
            <w:r w:rsidRPr="00A65ABB">
              <w:rPr>
                <w:sz w:val="18"/>
                <w:szCs w:val="18"/>
                <w:lang w:val="en-US"/>
              </w:rPr>
              <w:t>Enabling activities for HFC phase-down</w:t>
            </w:r>
          </w:p>
        </w:tc>
        <w:tc>
          <w:tcPr>
            <w:tcW w:w="590" w:type="pct"/>
          </w:tcPr>
          <w:p w14:paraId="2F488993"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5,424</w:t>
            </w:r>
          </w:p>
        </w:tc>
        <w:tc>
          <w:tcPr>
            <w:tcW w:w="618" w:type="pct"/>
            <w:gridSpan w:val="2"/>
          </w:tcPr>
          <w:p w14:paraId="0CD29CA7"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380</w:t>
            </w:r>
          </w:p>
        </w:tc>
        <w:tc>
          <w:tcPr>
            <w:tcW w:w="596" w:type="pct"/>
          </w:tcPr>
          <w:p w14:paraId="06D07AC1"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5,804</w:t>
            </w:r>
          </w:p>
        </w:tc>
      </w:tr>
      <w:tr w:rsidR="00931BB3" w14:paraId="5D310B7F" w14:textId="77777777" w:rsidTr="001E3A61">
        <w:trPr>
          <w:jc w:val="right"/>
        </w:trPr>
        <w:tc>
          <w:tcPr>
            <w:tcW w:w="1181" w:type="pct"/>
            <w:gridSpan w:val="2"/>
          </w:tcPr>
          <w:p w14:paraId="6F1CD0DB" w14:textId="77777777" w:rsidR="00A4322F" w:rsidRPr="00693A2E" w:rsidRDefault="00000000" w:rsidP="00A4322F">
            <w:pPr>
              <w:jc w:val="left"/>
              <w:rPr>
                <w:sz w:val="18"/>
                <w:szCs w:val="18"/>
              </w:rPr>
            </w:pPr>
            <w:r>
              <w:rPr>
                <w:sz w:val="18"/>
                <w:szCs w:val="18"/>
                <w:lang w:val="ru-RU"/>
              </w:rPr>
              <w:t>CHI/PHA/81/INV/197</w:t>
            </w:r>
          </w:p>
        </w:tc>
        <w:tc>
          <w:tcPr>
            <w:tcW w:w="2015" w:type="pct"/>
            <w:gridSpan w:val="3"/>
            <w:vAlign w:val="bottom"/>
          </w:tcPr>
          <w:p w14:paraId="3F854A15" w14:textId="77777777" w:rsidR="00A4322F" w:rsidRPr="00693A2E" w:rsidRDefault="00000000" w:rsidP="00A4322F">
            <w:pPr>
              <w:rPr>
                <w:sz w:val="18"/>
                <w:szCs w:val="18"/>
              </w:rPr>
            </w:pPr>
            <w:r w:rsidRPr="00A65ABB">
              <w:rPr>
                <w:sz w:val="18"/>
                <w:szCs w:val="18"/>
                <w:lang w:val="en-US"/>
              </w:rPr>
              <w:t>HCFC phase-out management plan (stage II, second tranche) (foam sector)</w:t>
            </w:r>
          </w:p>
        </w:tc>
        <w:tc>
          <w:tcPr>
            <w:tcW w:w="590" w:type="pct"/>
          </w:tcPr>
          <w:p w14:paraId="7777F073" w14:textId="77777777" w:rsidR="00A4322F" w:rsidRPr="00693A2E" w:rsidRDefault="00000000" w:rsidP="00A4322F">
            <w:pPr>
              <w:jc w:val="right"/>
              <w:rPr>
                <w:sz w:val="18"/>
                <w:szCs w:val="18"/>
              </w:rPr>
            </w:pPr>
            <w:r>
              <w:rPr>
                <w:sz w:val="18"/>
                <w:szCs w:val="18"/>
                <w:lang w:val="ru-RU"/>
              </w:rPr>
              <w:t>-42,459</w:t>
            </w:r>
          </w:p>
        </w:tc>
        <w:tc>
          <w:tcPr>
            <w:tcW w:w="618" w:type="pct"/>
            <w:gridSpan w:val="2"/>
          </w:tcPr>
          <w:p w14:paraId="4F507066" w14:textId="77777777" w:rsidR="00A4322F" w:rsidRPr="00693A2E" w:rsidRDefault="00000000" w:rsidP="00A4322F">
            <w:pPr>
              <w:jc w:val="right"/>
              <w:rPr>
                <w:sz w:val="18"/>
                <w:szCs w:val="18"/>
              </w:rPr>
            </w:pPr>
            <w:r>
              <w:rPr>
                <w:sz w:val="18"/>
                <w:szCs w:val="18"/>
                <w:lang w:val="ru-RU"/>
              </w:rPr>
              <w:t>0</w:t>
            </w:r>
          </w:p>
        </w:tc>
        <w:tc>
          <w:tcPr>
            <w:tcW w:w="596" w:type="pct"/>
          </w:tcPr>
          <w:p w14:paraId="5BF4E639" w14:textId="77777777" w:rsidR="00A4322F" w:rsidRPr="00693A2E" w:rsidRDefault="00000000" w:rsidP="00A4322F">
            <w:pPr>
              <w:jc w:val="right"/>
              <w:rPr>
                <w:sz w:val="18"/>
                <w:szCs w:val="18"/>
              </w:rPr>
            </w:pPr>
            <w:r>
              <w:rPr>
                <w:sz w:val="18"/>
                <w:szCs w:val="18"/>
                <w:lang w:val="ru-RU"/>
              </w:rPr>
              <w:t>-42,459</w:t>
            </w:r>
          </w:p>
        </w:tc>
      </w:tr>
      <w:tr w:rsidR="00931BB3" w14:paraId="37666B5A" w14:textId="77777777" w:rsidTr="001E3A61">
        <w:trPr>
          <w:jc w:val="right"/>
        </w:trPr>
        <w:tc>
          <w:tcPr>
            <w:tcW w:w="1181" w:type="pct"/>
            <w:gridSpan w:val="2"/>
          </w:tcPr>
          <w:p w14:paraId="3D92EB77" w14:textId="77777777" w:rsidR="00A4322F" w:rsidRPr="00693A2E" w:rsidRDefault="00000000" w:rsidP="00A4322F">
            <w:pPr>
              <w:jc w:val="left"/>
              <w:rPr>
                <w:sz w:val="18"/>
                <w:szCs w:val="18"/>
              </w:rPr>
            </w:pPr>
            <w:r>
              <w:rPr>
                <w:sz w:val="18"/>
                <w:szCs w:val="18"/>
                <w:lang w:val="ru-RU"/>
              </w:rPr>
              <w:t>COL/PHA/84/TAS/108</w:t>
            </w:r>
          </w:p>
        </w:tc>
        <w:tc>
          <w:tcPr>
            <w:tcW w:w="2015" w:type="pct"/>
            <w:gridSpan w:val="3"/>
            <w:vAlign w:val="bottom"/>
          </w:tcPr>
          <w:p w14:paraId="48601663" w14:textId="77777777" w:rsidR="00A4322F" w:rsidRPr="00693A2E" w:rsidRDefault="00000000" w:rsidP="00A4322F">
            <w:pPr>
              <w:rPr>
                <w:sz w:val="18"/>
                <w:szCs w:val="18"/>
              </w:rPr>
            </w:pPr>
            <w:r w:rsidRPr="00A65ABB">
              <w:rPr>
                <w:sz w:val="18"/>
                <w:szCs w:val="18"/>
                <w:lang w:val="en-US"/>
              </w:rPr>
              <w:t>HCFC phase-out management plan (stage II, third tranche) (refrigeration servicing sector, project management and monitoring)</w:t>
            </w:r>
          </w:p>
        </w:tc>
        <w:tc>
          <w:tcPr>
            <w:tcW w:w="590" w:type="pct"/>
          </w:tcPr>
          <w:p w14:paraId="2947ABDC" w14:textId="77777777" w:rsidR="00A4322F" w:rsidRPr="00693A2E" w:rsidRDefault="00000000" w:rsidP="00A4322F">
            <w:pPr>
              <w:jc w:val="right"/>
              <w:rPr>
                <w:sz w:val="18"/>
                <w:szCs w:val="18"/>
              </w:rPr>
            </w:pPr>
            <w:r>
              <w:rPr>
                <w:sz w:val="18"/>
                <w:szCs w:val="18"/>
                <w:lang w:val="ru-RU"/>
              </w:rPr>
              <w:t>-6,182</w:t>
            </w:r>
          </w:p>
        </w:tc>
        <w:tc>
          <w:tcPr>
            <w:tcW w:w="618" w:type="pct"/>
            <w:gridSpan w:val="2"/>
          </w:tcPr>
          <w:p w14:paraId="3D98CCDF" w14:textId="77777777" w:rsidR="00A4322F" w:rsidRPr="00693A2E" w:rsidRDefault="00000000" w:rsidP="00A4322F">
            <w:pPr>
              <w:jc w:val="right"/>
              <w:rPr>
                <w:sz w:val="18"/>
                <w:szCs w:val="18"/>
              </w:rPr>
            </w:pPr>
            <w:r>
              <w:rPr>
                <w:sz w:val="18"/>
                <w:szCs w:val="18"/>
                <w:lang w:val="ru-RU"/>
              </w:rPr>
              <w:t>0</w:t>
            </w:r>
          </w:p>
        </w:tc>
        <w:tc>
          <w:tcPr>
            <w:tcW w:w="596" w:type="pct"/>
          </w:tcPr>
          <w:p w14:paraId="29F85876" w14:textId="77777777" w:rsidR="00A4322F" w:rsidRPr="00693A2E" w:rsidRDefault="00000000" w:rsidP="00A4322F">
            <w:pPr>
              <w:jc w:val="right"/>
              <w:rPr>
                <w:sz w:val="18"/>
                <w:szCs w:val="18"/>
              </w:rPr>
            </w:pPr>
            <w:r>
              <w:rPr>
                <w:sz w:val="18"/>
                <w:szCs w:val="18"/>
                <w:lang w:val="ru-RU"/>
              </w:rPr>
              <w:t>-6,182</w:t>
            </w:r>
          </w:p>
        </w:tc>
      </w:tr>
      <w:tr w:rsidR="00931BB3" w14:paraId="7157BDE6" w14:textId="77777777" w:rsidTr="001E3A61">
        <w:trPr>
          <w:jc w:val="right"/>
        </w:trPr>
        <w:tc>
          <w:tcPr>
            <w:tcW w:w="1181" w:type="pct"/>
            <w:gridSpan w:val="2"/>
          </w:tcPr>
          <w:p w14:paraId="6F313648" w14:textId="77777777" w:rsidR="00700698" w:rsidRPr="00693A2E" w:rsidRDefault="00000000" w:rsidP="00700698">
            <w:pPr>
              <w:jc w:val="left"/>
              <w:rPr>
                <w:color w:val="000000"/>
                <w:sz w:val="20"/>
                <w:szCs w:val="20"/>
                <w:lang w:val="en-US"/>
              </w:rPr>
            </w:pPr>
            <w:r>
              <w:rPr>
                <w:sz w:val="18"/>
                <w:szCs w:val="18"/>
                <w:lang w:val="ru-RU"/>
              </w:rPr>
              <w:t>COL/PHA/85/PRP/109</w:t>
            </w:r>
          </w:p>
        </w:tc>
        <w:tc>
          <w:tcPr>
            <w:tcW w:w="2015" w:type="pct"/>
            <w:gridSpan w:val="3"/>
            <w:vAlign w:val="bottom"/>
          </w:tcPr>
          <w:p w14:paraId="4DFC5926" w14:textId="77777777" w:rsidR="00700698" w:rsidRPr="00693A2E" w:rsidRDefault="00000000" w:rsidP="00700698">
            <w:pPr>
              <w:rPr>
                <w:color w:val="000000"/>
                <w:sz w:val="20"/>
                <w:szCs w:val="20"/>
                <w:lang w:val="en-US"/>
              </w:rPr>
            </w:pPr>
            <w:r w:rsidRPr="00A65ABB">
              <w:rPr>
                <w:sz w:val="18"/>
                <w:szCs w:val="18"/>
                <w:lang w:val="en-US"/>
              </w:rPr>
              <w:t>Preparation of a HCFC phase-out management plan (stage III)</w:t>
            </w:r>
          </w:p>
        </w:tc>
        <w:tc>
          <w:tcPr>
            <w:tcW w:w="590" w:type="pct"/>
          </w:tcPr>
          <w:p w14:paraId="64F4DD58"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391</w:t>
            </w:r>
          </w:p>
        </w:tc>
        <w:tc>
          <w:tcPr>
            <w:tcW w:w="618" w:type="pct"/>
            <w:gridSpan w:val="2"/>
          </w:tcPr>
          <w:p w14:paraId="20DC714E"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27</w:t>
            </w:r>
          </w:p>
        </w:tc>
        <w:tc>
          <w:tcPr>
            <w:tcW w:w="596" w:type="pct"/>
          </w:tcPr>
          <w:p w14:paraId="43F38C3C"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418</w:t>
            </w:r>
          </w:p>
        </w:tc>
      </w:tr>
      <w:tr w:rsidR="00931BB3" w14:paraId="1BC2AFB2" w14:textId="77777777" w:rsidTr="001E3A61">
        <w:trPr>
          <w:jc w:val="right"/>
        </w:trPr>
        <w:tc>
          <w:tcPr>
            <w:tcW w:w="1181" w:type="pct"/>
            <w:gridSpan w:val="2"/>
          </w:tcPr>
          <w:p w14:paraId="4E1D142B" w14:textId="77777777" w:rsidR="00700698" w:rsidRPr="00693A2E" w:rsidRDefault="00000000" w:rsidP="00700698">
            <w:pPr>
              <w:jc w:val="left"/>
              <w:rPr>
                <w:color w:val="000000"/>
                <w:sz w:val="20"/>
                <w:szCs w:val="20"/>
                <w:lang w:val="en-US"/>
              </w:rPr>
            </w:pPr>
            <w:r>
              <w:rPr>
                <w:sz w:val="18"/>
                <w:szCs w:val="18"/>
                <w:lang w:val="ru-RU"/>
              </w:rPr>
              <w:t>HAI/SEV/84/TAS/23</w:t>
            </w:r>
          </w:p>
        </w:tc>
        <w:tc>
          <w:tcPr>
            <w:tcW w:w="2015" w:type="pct"/>
            <w:gridSpan w:val="3"/>
            <w:vAlign w:val="bottom"/>
          </w:tcPr>
          <w:p w14:paraId="4C9B99F3" w14:textId="77777777" w:rsidR="00700698" w:rsidRPr="00693A2E" w:rsidRDefault="00000000" w:rsidP="00700698">
            <w:pPr>
              <w:rPr>
                <w:color w:val="000000"/>
                <w:sz w:val="20"/>
                <w:szCs w:val="20"/>
                <w:lang w:val="en-US"/>
              </w:rPr>
            </w:pPr>
            <w:r w:rsidRPr="00A65ABB">
              <w:rPr>
                <w:sz w:val="18"/>
                <w:szCs w:val="18"/>
                <w:lang w:val="en-US"/>
              </w:rPr>
              <w:t>Enabling activities for HFC phase-down</w:t>
            </w:r>
          </w:p>
        </w:tc>
        <w:tc>
          <w:tcPr>
            <w:tcW w:w="590" w:type="pct"/>
          </w:tcPr>
          <w:p w14:paraId="086DE170"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4,689</w:t>
            </w:r>
          </w:p>
        </w:tc>
        <w:tc>
          <w:tcPr>
            <w:tcW w:w="618" w:type="pct"/>
            <w:gridSpan w:val="2"/>
          </w:tcPr>
          <w:p w14:paraId="7A6E3736"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328</w:t>
            </w:r>
          </w:p>
        </w:tc>
        <w:tc>
          <w:tcPr>
            <w:tcW w:w="596" w:type="pct"/>
          </w:tcPr>
          <w:p w14:paraId="7149154A"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5,017</w:t>
            </w:r>
          </w:p>
        </w:tc>
      </w:tr>
      <w:tr w:rsidR="00931BB3" w14:paraId="206F7DE5" w14:textId="77777777" w:rsidTr="001E3A61">
        <w:trPr>
          <w:jc w:val="right"/>
        </w:trPr>
        <w:tc>
          <w:tcPr>
            <w:tcW w:w="1181" w:type="pct"/>
            <w:gridSpan w:val="2"/>
          </w:tcPr>
          <w:p w14:paraId="16DB043A" w14:textId="77777777" w:rsidR="00700698" w:rsidRPr="00693A2E" w:rsidRDefault="00000000" w:rsidP="00700698">
            <w:pPr>
              <w:jc w:val="left"/>
              <w:rPr>
                <w:color w:val="000000"/>
                <w:sz w:val="20"/>
                <w:szCs w:val="20"/>
                <w:lang w:val="en-US"/>
              </w:rPr>
            </w:pPr>
            <w:r>
              <w:rPr>
                <w:sz w:val="18"/>
                <w:szCs w:val="18"/>
                <w:lang w:val="ru-RU"/>
              </w:rPr>
              <w:t>PAN/PHA/83/PRP/49</w:t>
            </w:r>
          </w:p>
        </w:tc>
        <w:tc>
          <w:tcPr>
            <w:tcW w:w="2015" w:type="pct"/>
            <w:gridSpan w:val="3"/>
            <w:vAlign w:val="bottom"/>
          </w:tcPr>
          <w:p w14:paraId="6B3DE043" w14:textId="77777777" w:rsidR="00700698" w:rsidRPr="00693A2E" w:rsidRDefault="00000000" w:rsidP="00700698">
            <w:pPr>
              <w:rPr>
                <w:color w:val="000000"/>
                <w:sz w:val="20"/>
                <w:szCs w:val="20"/>
                <w:lang w:val="en-US"/>
              </w:rPr>
            </w:pPr>
            <w:r w:rsidRPr="00A65ABB">
              <w:rPr>
                <w:sz w:val="18"/>
                <w:szCs w:val="18"/>
                <w:lang w:val="en-US"/>
              </w:rPr>
              <w:t>Preparation of a HCFC phase-out management plan (stage III)</w:t>
            </w:r>
          </w:p>
        </w:tc>
        <w:tc>
          <w:tcPr>
            <w:tcW w:w="590" w:type="pct"/>
          </w:tcPr>
          <w:p w14:paraId="3FD15736"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3,272</w:t>
            </w:r>
          </w:p>
        </w:tc>
        <w:tc>
          <w:tcPr>
            <w:tcW w:w="618" w:type="pct"/>
            <w:gridSpan w:val="2"/>
          </w:tcPr>
          <w:p w14:paraId="5D0B899C"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229</w:t>
            </w:r>
          </w:p>
        </w:tc>
        <w:tc>
          <w:tcPr>
            <w:tcW w:w="596" w:type="pct"/>
          </w:tcPr>
          <w:p w14:paraId="1EAAFB18"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3,501</w:t>
            </w:r>
          </w:p>
        </w:tc>
      </w:tr>
      <w:tr w:rsidR="00931BB3" w14:paraId="17B7D21C" w14:textId="77777777" w:rsidTr="001E3A61">
        <w:trPr>
          <w:jc w:val="right"/>
        </w:trPr>
        <w:tc>
          <w:tcPr>
            <w:tcW w:w="1181" w:type="pct"/>
            <w:gridSpan w:val="2"/>
          </w:tcPr>
          <w:p w14:paraId="703D7A2D" w14:textId="77777777" w:rsidR="00700698" w:rsidRPr="00693A2E" w:rsidRDefault="00000000" w:rsidP="00700698">
            <w:pPr>
              <w:jc w:val="left"/>
              <w:rPr>
                <w:color w:val="000000"/>
                <w:sz w:val="20"/>
                <w:szCs w:val="20"/>
                <w:lang w:val="en-US"/>
              </w:rPr>
            </w:pPr>
            <w:r>
              <w:rPr>
                <w:sz w:val="18"/>
                <w:szCs w:val="18"/>
                <w:lang w:val="ru-RU"/>
              </w:rPr>
              <w:t>SRL/SEV/86/INS/57</w:t>
            </w:r>
          </w:p>
        </w:tc>
        <w:tc>
          <w:tcPr>
            <w:tcW w:w="2015" w:type="pct"/>
            <w:gridSpan w:val="3"/>
            <w:vAlign w:val="bottom"/>
          </w:tcPr>
          <w:p w14:paraId="01851533" w14:textId="77777777" w:rsidR="00700698" w:rsidRPr="00693A2E" w:rsidRDefault="00000000" w:rsidP="00700698">
            <w:pPr>
              <w:rPr>
                <w:color w:val="000000"/>
                <w:sz w:val="20"/>
                <w:szCs w:val="20"/>
                <w:lang w:val="en-US"/>
              </w:rPr>
            </w:pPr>
            <w:r w:rsidRPr="00A65ABB">
              <w:rPr>
                <w:sz w:val="18"/>
                <w:szCs w:val="18"/>
                <w:lang w:val="en-US"/>
              </w:rPr>
              <w:t>Extension of the institutional strengthening project (phase XIII: 1/2021-12/2022)</w:t>
            </w:r>
          </w:p>
        </w:tc>
        <w:tc>
          <w:tcPr>
            <w:tcW w:w="590" w:type="pct"/>
          </w:tcPr>
          <w:p w14:paraId="698AFAF3"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1,762</w:t>
            </w:r>
          </w:p>
        </w:tc>
        <w:tc>
          <w:tcPr>
            <w:tcW w:w="618" w:type="pct"/>
            <w:gridSpan w:val="2"/>
          </w:tcPr>
          <w:p w14:paraId="13CA29AD"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123</w:t>
            </w:r>
          </w:p>
        </w:tc>
        <w:tc>
          <w:tcPr>
            <w:tcW w:w="596" w:type="pct"/>
          </w:tcPr>
          <w:p w14:paraId="4DAD9848"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1,885</w:t>
            </w:r>
          </w:p>
        </w:tc>
      </w:tr>
      <w:tr w:rsidR="00931BB3" w14:paraId="3879324E" w14:textId="77777777" w:rsidTr="001E3A61">
        <w:trPr>
          <w:jc w:val="right"/>
        </w:trPr>
        <w:tc>
          <w:tcPr>
            <w:tcW w:w="1181" w:type="pct"/>
            <w:gridSpan w:val="2"/>
          </w:tcPr>
          <w:p w14:paraId="02042862" w14:textId="77777777" w:rsidR="00700698" w:rsidRPr="00693A2E" w:rsidRDefault="00000000" w:rsidP="00700698">
            <w:pPr>
              <w:jc w:val="left"/>
              <w:rPr>
                <w:color w:val="000000"/>
                <w:sz w:val="20"/>
                <w:szCs w:val="20"/>
                <w:lang w:val="en-US"/>
              </w:rPr>
            </w:pPr>
            <w:r>
              <w:rPr>
                <w:sz w:val="18"/>
                <w:szCs w:val="18"/>
                <w:lang w:val="ru-RU"/>
              </w:rPr>
              <w:t>TRI/SEV/88/INS/41</w:t>
            </w:r>
          </w:p>
        </w:tc>
        <w:tc>
          <w:tcPr>
            <w:tcW w:w="2015" w:type="pct"/>
            <w:gridSpan w:val="3"/>
            <w:vAlign w:val="bottom"/>
          </w:tcPr>
          <w:p w14:paraId="748DF185" w14:textId="77777777" w:rsidR="00700698" w:rsidRPr="00693A2E" w:rsidRDefault="00000000" w:rsidP="00700698">
            <w:pPr>
              <w:rPr>
                <w:color w:val="000000"/>
                <w:sz w:val="20"/>
                <w:szCs w:val="20"/>
                <w:lang w:val="en-US"/>
              </w:rPr>
            </w:pPr>
            <w:r w:rsidRPr="00A65ABB">
              <w:rPr>
                <w:sz w:val="18"/>
                <w:szCs w:val="18"/>
                <w:lang w:val="en-US"/>
              </w:rPr>
              <w:t>Extension of the institutional strengthening project (phase XI: 12/2021-12/2023)</w:t>
            </w:r>
          </w:p>
        </w:tc>
        <w:tc>
          <w:tcPr>
            <w:tcW w:w="590" w:type="pct"/>
          </w:tcPr>
          <w:p w14:paraId="047764D2"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1,819</w:t>
            </w:r>
          </w:p>
        </w:tc>
        <w:tc>
          <w:tcPr>
            <w:tcW w:w="618" w:type="pct"/>
            <w:gridSpan w:val="2"/>
          </w:tcPr>
          <w:p w14:paraId="73638D19"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127</w:t>
            </w:r>
          </w:p>
        </w:tc>
        <w:tc>
          <w:tcPr>
            <w:tcW w:w="596" w:type="pct"/>
          </w:tcPr>
          <w:p w14:paraId="4D28FCDB"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1,946</w:t>
            </w:r>
          </w:p>
        </w:tc>
      </w:tr>
      <w:tr w:rsidR="00931BB3" w14:paraId="0B2746B5" w14:textId="77777777" w:rsidTr="001E3A61">
        <w:trPr>
          <w:jc w:val="right"/>
        </w:trPr>
        <w:tc>
          <w:tcPr>
            <w:tcW w:w="1181" w:type="pct"/>
            <w:gridSpan w:val="2"/>
          </w:tcPr>
          <w:p w14:paraId="1C8B9E86" w14:textId="77777777" w:rsidR="00700698" w:rsidRPr="00693A2E" w:rsidRDefault="00000000" w:rsidP="00700698">
            <w:pPr>
              <w:jc w:val="left"/>
              <w:rPr>
                <w:color w:val="000000"/>
                <w:sz w:val="20"/>
                <w:szCs w:val="20"/>
                <w:lang w:val="en-US"/>
              </w:rPr>
            </w:pPr>
            <w:r>
              <w:rPr>
                <w:sz w:val="18"/>
                <w:szCs w:val="18"/>
                <w:lang w:val="ru-RU"/>
              </w:rPr>
              <w:t>URU/PHA/77/INV/67</w:t>
            </w:r>
          </w:p>
        </w:tc>
        <w:tc>
          <w:tcPr>
            <w:tcW w:w="2015" w:type="pct"/>
            <w:gridSpan w:val="3"/>
            <w:vAlign w:val="bottom"/>
          </w:tcPr>
          <w:p w14:paraId="334D3965" w14:textId="77777777" w:rsidR="00700698" w:rsidRPr="00693A2E" w:rsidRDefault="00000000" w:rsidP="00700698">
            <w:pPr>
              <w:rPr>
                <w:color w:val="000000"/>
                <w:sz w:val="20"/>
                <w:szCs w:val="20"/>
                <w:lang w:val="en-US"/>
              </w:rPr>
            </w:pPr>
            <w:r w:rsidRPr="00A65ABB">
              <w:rPr>
                <w:sz w:val="18"/>
                <w:szCs w:val="18"/>
                <w:lang w:val="en-US"/>
              </w:rPr>
              <w:t>HCFC phase-out management plan (stage II, first tranche) (foam sector)</w:t>
            </w:r>
          </w:p>
        </w:tc>
        <w:tc>
          <w:tcPr>
            <w:tcW w:w="590" w:type="pct"/>
          </w:tcPr>
          <w:p w14:paraId="349FB2CE"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37,789</w:t>
            </w:r>
          </w:p>
        </w:tc>
        <w:tc>
          <w:tcPr>
            <w:tcW w:w="618" w:type="pct"/>
            <w:gridSpan w:val="2"/>
          </w:tcPr>
          <w:p w14:paraId="6D9B5DE1"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2,645</w:t>
            </w:r>
          </w:p>
        </w:tc>
        <w:tc>
          <w:tcPr>
            <w:tcW w:w="596" w:type="pct"/>
          </w:tcPr>
          <w:p w14:paraId="7C6D60CB"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40,434</w:t>
            </w:r>
          </w:p>
        </w:tc>
      </w:tr>
      <w:tr w:rsidR="00931BB3" w14:paraId="6A579B25" w14:textId="77777777" w:rsidTr="001E3A61">
        <w:trPr>
          <w:jc w:val="right"/>
        </w:trPr>
        <w:tc>
          <w:tcPr>
            <w:tcW w:w="1181" w:type="pct"/>
            <w:gridSpan w:val="2"/>
          </w:tcPr>
          <w:p w14:paraId="7CD04413" w14:textId="77777777" w:rsidR="00700698" w:rsidRPr="00693A2E" w:rsidRDefault="00000000" w:rsidP="00700698">
            <w:pPr>
              <w:jc w:val="left"/>
              <w:rPr>
                <w:color w:val="000000"/>
                <w:sz w:val="20"/>
                <w:szCs w:val="20"/>
                <w:lang w:val="en-US"/>
              </w:rPr>
            </w:pPr>
            <w:r>
              <w:rPr>
                <w:sz w:val="18"/>
                <w:szCs w:val="18"/>
                <w:lang w:val="ru-RU"/>
              </w:rPr>
              <w:t>URU/PHA/82/INV/72</w:t>
            </w:r>
          </w:p>
        </w:tc>
        <w:tc>
          <w:tcPr>
            <w:tcW w:w="2015" w:type="pct"/>
            <w:gridSpan w:val="3"/>
            <w:vAlign w:val="bottom"/>
          </w:tcPr>
          <w:p w14:paraId="5CD08131" w14:textId="77777777" w:rsidR="00700698" w:rsidRPr="00693A2E" w:rsidRDefault="00000000" w:rsidP="00700698">
            <w:pPr>
              <w:rPr>
                <w:color w:val="000000"/>
                <w:sz w:val="20"/>
                <w:szCs w:val="20"/>
                <w:lang w:val="en-US"/>
              </w:rPr>
            </w:pPr>
            <w:r w:rsidRPr="00A65ABB">
              <w:rPr>
                <w:sz w:val="18"/>
                <w:szCs w:val="18"/>
                <w:lang w:val="en-US"/>
              </w:rPr>
              <w:t>HCFC phase-out management plan (stage II, second tranche) (foam sector)</w:t>
            </w:r>
          </w:p>
        </w:tc>
        <w:tc>
          <w:tcPr>
            <w:tcW w:w="590" w:type="pct"/>
          </w:tcPr>
          <w:p w14:paraId="45F90B0B"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300,153</w:t>
            </w:r>
          </w:p>
        </w:tc>
        <w:tc>
          <w:tcPr>
            <w:tcW w:w="618" w:type="pct"/>
            <w:gridSpan w:val="2"/>
          </w:tcPr>
          <w:p w14:paraId="7E29817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21,011</w:t>
            </w:r>
          </w:p>
        </w:tc>
        <w:tc>
          <w:tcPr>
            <w:tcW w:w="596" w:type="pct"/>
          </w:tcPr>
          <w:p w14:paraId="195844E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321,164</w:t>
            </w:r>
          </w:p>
        </w:tc>
      </w:tr>
      <w:tr w:rsidR="00931BB3" w14:paraId="1B564417" w14:textId="77777777" w:rsidTr="001E3A61">
        <w:trPr>
          <w:jc w:val="right"/>
        </w:trPr>
        <w:tc>
          <w:tcPr>
            <w:tcW w:w="1181" w:type="pct"/>
            <w:gridSpan w:val="2"/>
          </w:tcPr>
          <w:p w14:paraId="3DE7BCBF" w14:textId="77777777" w:rsidR="00700698" w:rsidRPr="00693A2E" w:rsidRDefault="00000000" w:rsidP="00700698">
            <w:pPr>
              <w:jc w:val="left"/>
              <w:rPr>
                <w:color w:val="000000"/>
                <w:sz w:val="20"/>
                <w:szCs w:val="20"/>
                <w:lang w:val="en-US"/>
              </w:rPr>
            </w:pPr>
            <w:bookmarkStart w:id="2" w:name="_Hlk179363021"/>
            <w:r>
              <w:rPr>
                <w:b/>
                <w:bCs/>
                <w:color w:val="000000"/>
                <w:sz w:val="20"/>
                <w:szCs w:val="20"/>
                <w:lang w:val="ru-RU"/>
              </w:rPr>
              <w:t>Total completed projects</w:t>
            </w:r>
          </w:p>
        </w:tc>
        <w:tc>
          <w:tcPr>
            <w:tcW w:w="2015" w:type="pct"/>
            <w:gridSpan w:val="3"/>
          </w:tcPr>
          <w:p w14:paraId="7E40D136" w14:textId="77777777" w:rsidR="00700698" w:rsidRPr="00693A2E" w:rsidRDefault="00700698" w:rsidP="00700698">
            <w:pPr>
              <w:jc w:val="left"/>
              <w:rPr>
                <w:color w:val="000000"/>
                <w:sz w:val="20"/>
                <w:szCs w:val="20"/>
                <w:lang w:val="en-US"/>
              </w:rPr>
            </w:pPr>
          </w:p>
        </w:tc>
        <w:tc>
          <w:tcPr>
            <w:tcW w:w="590" w:type="pct"/>
          </w:tcPr>
          <w:p w14:paraId="17A6FF0E" w14:textId="77777777" w:rsidR="00700698" w:rsidRPr="00A709FE" w:rsidRDefault="00000000" w:rsidP="00700698">
            <w:pPr>
              <w:jc w:val="right"/>
              <w:rPr>
                <w:rFonts w:asciiTheme="majorBidi" w:hAnsiTheme="majorBidi" w:cstheme="majorBidi"/>
                <w:b/>
                <w:bCs/>
                <w:color w:val="000000"/>
                <w:sz w:val="18"/>
                <w:szCs w:val="18"/>
                <w:lang w:val="en-US"/>
              </w:rPr>
            </w:pPr>
            <w:r>
              <w:rPr>
                <w:b/>
                <w:bCs/>
                <w:sz w:val="18"/>
                <w:szCs w:val="18"/>
                <w:lang w:val="ru-RU"/>
              </w:rPr>
              <w:t>307,095</w:t>
            </w:r>
          </w:p>
        </w:tc>
        <w:tc>
          <w:tcPr>
            <w:tcW w:w="618" w:type="pct"/>
            <w:gridSpan w:val="2"/>
          </w:tcPr>
          <w:p w14:paraId="7C9367EA" w14:textId="77777777" w:rsidR="00700698" w:rsidRPr="00A709FE" w:rsidRDefault="00000000" w:rsidP="00700698">
            <w:pPr>
              <w:jc w:val="right"/>
              <w:rPr>
                <w:rFonts w:asciiTheme="majorBidi" w:hAnsiTheme="majorBidi" w:cstheme="majorBidi"/>
                <w:b/>
                <w:bCs/>
                <w:color w:val="000000"/>
                <w:sz w:val="18"/>
                <w:szCs w:val="18"/>
                <w:lang w:val="en-US"/>
              </w:rPr>
            </w:pPr>
            <w:r>
              <w:rPr>
                <w:b/>
                <w:bCs/>
                <w:sz w:val="18"/>
                <w:szCs w:val="18"/>
                <w:lang w:val="ru-RU"/>
              </w:rPr>
              <w:t>24,914</w:t>
            </w:r>
          </w:p>
        </w:tc>
        <w:tc>
          <w:tcPr>
            <w:tcW w:w="596" w:type="pct"/>
          </w:tcPr>
          <w:p w14:paraId="3E06862D" w14:textId="77777777" w:rsidR="00700698" w:rsidRPr="00A709FE" w:rsidRDefault="00000000" w:rsidP="00700698">
            <w:pPr>
              <w:jc w:val="right"/>
              <w:rPr>
                <w:rFonts w:asciiTheme="majorBidi" w:hAnsiTheme="majorBidi" w:cstheme="majorBidi"/>
                <w:b/>
                <w:bCs/>
                <w:sz w:val="18"/>
                <w:szCs w:val="18"/>
                <w:lang w:val="en-US"/>
              </w:rPr>
            </w:pPr>
            <w:r>
              <w:rPr>
                <w:b/>
                <w:bCs/>
                <w:sz w:val="18"/>
                <w:szCs w:val="18"/>
                <w:lang w:val="ru-RU"/>
              </w:rPr>
              <w:t>332,008</w:t>
            </w:r>
          </w:p>
        </w:tc>
      </w:tr>
      <w:bookmarkEnd w:id="2"/>
      <w:tr w:rsidR="00931BB3" w14:paraId="30F1F59D" w14:textId="77777777" w:rsidTr="001E3A61">
        <w:trPr>
          <w:jc w:val="right"/>
        </w:trPr>
        <w:tc>
          <w:tcPr>
            <w:tcW w:w="1181" w:type="pct"/>
            <w:gridSpan w:val="2"/>
          </w:tcPr>
          <w:p w14:paraId="577EF4BB" w14:textId="77777777" w:rsidR="00700698" w:rsidRPr="00693A2E" w:rsidRDefault="00000000" w:rsidP="00700698">
            <w:pPr>
              <w:jc w:val="left"/>
              <w:rPr>
                <w:b/>
                <w:sz w:val="20"/>
                <w:szCs w:val="20"/>
                <w:lang w:val="en-US"/>
              </w:rPr>
            </w:pPr>
            <w:r>
              <w:rPr>
                <w:b/>
                <w:bCs/>
                <w:color w:val="000000"/>
                <w:sz w:val="20"/>
                <w:szCs w:val="20"/>
                <w:lang w:val="ru-RU"/>
              </w:rPr>
              <w:t>TOTAL UNDP</w:t>
            </w:r>
          </w:p>
        </w:tc>
        <w:tc>
          <w:tcPr>
            <w:tcW w:w="2015" w:type="pct"/>
            <w:gridSpan w:val="3"/>
            <w:vAlign w:val="center"/>
          </w:tcPr>
          <w:p w14:paraId="3C7F83A0" w14:textId="77777777" w:rsidR="00700698" w:rsidRPr="00693A2E" w:rsidRDefault="00700698" w:rsidP="00700698">
            <w:pPr>
              <w:spacing w:after="120"/>
              <w:rPr>
                <w:b/>
                <w:sz w:val="20"/>
                <w:szCs w:val="20"/>
                <w:lang w:val="en-US"/>
              </w:rPr>
            </w:pPr>
          </w:p>
        </w:tc>
        <w:tc>
          <w:tcPr>
            <w:tcW w:w="590" w:type="pct"/>
          </w:tcPr>
          <w:p w14:paraId="02E954DD" w14:textId="77777777" w:rsidR="00700698" w:rsidRPr="00D35A6B" w:rsidRDefault="00000000" w:rsidP="00700698">
            <w:pPr>
              <w:jc w:val="right"/>
              <w:rPr>
                <w:rFonts w:asciiTheme="majorBidi" w:hAnsiTheme="majorBidi" w:cstheme="majorBidi"/>
                <w:b/>
                <w:bCs/>
                <w:color w:val="000000"/>
                <w:sz w:val="18"/>
                <w:szCs w:val="18"/>
                <w:lang w:val="en-US"/>
              </w:rPr>
            </w:pPr>
            <w:r>
              <w:rPr>
                <w:b/>
                <w:bCs/>
                <w:color w:val="000000"/>
                <w:sz w:val="18"/>
                <w:szCs w:val="18"/>
                <w:lang w:val="ru-RU"/>
              </w:rPr>
              <w:t>307,095</w:t>
            </w:r>
          </w:p>
        </w:tc>
        <w:tc>
          <w:tcPr>
            <w:tcW w:w="618" w:type="pct"/>
            <w:gridSpan w:val="2"/>
          </w:tcPr>
          <w:p w14:paraId="4C695D8E" w14:textId="77777777" w:rsidR="00700698" w:rsidRPr="00693A2E" w:rsidRDefault="00000000" w:rsidP="00700698">
            <w:pPr>
              <w:jc w:val="right"/>
              <w:rPr>
                <w:rFonts w:asciiTheme="majorBidi" w:hAnsiTheme="majorBidi" w:cstheme="majorBidi"/>
                <w:b/>
                <w:bCs/>
                <w:color w:val="000000"/>
                <w:sz w:val="20"/>
                <w:szCs w:val="20"/>
                <w:lang w:val="en-US"/>
              </w:rPr>
            </w:pPr>
            <w:r>
              <w:rPr>
                <w:b/>
                <w:bCs/>
                <w:sz w:val="18"/>
                <w:szCs w:val="18"/>
                <w:lang w:val="ru-RU"/>
              </w:rPr>
              <w:t>24,914</w:t>
            </w:r>
          </w:p>
        </w:tc>
        <w:tc>
          <w:tcPr>
            <w:tcW w:w="596" w:type="pct"/>
          </w:tcPr>
          <w:p w14:paraId="0136DE11" w14:textId="77777777" w:rsidR="00700698" w:rsidRPr="00693A2E" w:rsidRDefault="00000000" w:rsidP="00700698">
            <w:pPr>
              <w:jc w:val="right"/>
              <w:rPr>
                <w:rFonts w:asciiTheme="majorBidi" w:hAnsiTheme="majorBidi" w:cstheme="majorBidi"/>
                <w:b/>
                <w:bCs/>
                <w:color w:val="000000"/>
                <w:sz w:val="20"/>
                <w:szCs w:val="20"/>
                <w:lang w:val="en-US"/>
              </w:rPr>
            </w:pPr>
            <w:r>
              <w:rPr>
                <w:b/>
                <w:bCs/>
                <w:sz w:val="18"/>
                <w:szCs w:val="18"/>
                <w:lang w:val="ru-RU"/>
              </w:rPr>
              <w:t>332,008</w:t>
            </w:r>
          </w:p>
        </w:tc>
      </w:tr>
      <w:tr w:rsidR="00931BB3" w14:paraId="052851B3" w14:textId="77777777" w:rsidTr="001E3A61">
        <w:trPr>
          <w:jc w:val="right"/>
        </w:trPr>
        <w:tc>
          <w:tcPr>
            <w:tcW w:w="1181" w:type="pct"/>
            <w:gridSpan w:val="2"/>
          </w:tcPr>
          <w:p w14:paraId="4D684DCB" w14:textId="77777777" w:rsidR="00700698" w:rsidRPr="00693A2E" w:rsidRDefault="00000000" w:rsidP="00700698">
            <w:pPr>
              <w:keepNext/>
              <w:rPr>
                <w:b/>
                <w:bCs/>
                <w:sz w:val="20"/>
                <w:szCs w:val="20"/>
                <w:lang w:val="en-US"/>
              </w:rPr>
            </w:pPr>
            <w:r>
              <w:rPr>
                <w:b/>
                <w:bCs/>
                <w:sz w:val="20"/>
                <w:szCs w:val="20"/>
                <w:lang w:val="ru-RU"/>
              </w:rPr>
              <w:t>UNEP</w:t>
            </w:r>
          </w:p>
        </w:tc>
        <w:tc>
          <w:tcPr>
            <w:tcW w:w="2015" w:type="pct"/>
            <w:gridSpan w:val="3"/>
            <w:vAlign w:val="bottom"/>
          </w:tcPr>
          <w:p w14:paraId="357D4E35" w14:textId="77777777" w:rsidR="00700698" w:rsidRPr="00693A2E" w:rsidRDefault="00700698" w:rsidP="00700698">
            <w:pPr>
              <w:keepNext/>
              <w:jc w:val="left"/>
              <w:rPr>
                <w:color w:val="000000"/>
                <w:sz w:val="20"/>
                <w:szCs w:val="20"/>
                <w:lang w:val="en-US"/>
              </w:rPr>
            </w:pPr>
          </w:p>
        </w:tc>
        <w:tc>
          <w:tcPr>
            <w:tcW w:w="590" w:type="pct"/>
          </w:tcPr>
          <w:p w14:paraId="232E273D" w14:textId="77777777" w:rsidR="00700698" w:rsidRPr="00693A2E" w:rsidRDefault="00700698" w:rsidP="00700698">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3CA41CC9" w14:textId="77777777" w:rsidR="00700698" w:rsidRPr="00693A2E" w:rsidRDefault="00700698" w:rsidP="00700698">
            <w:pPr>
              <w:keepNext/>
              <w:jc w:val="right"/>
              <w:rPr>
                <w:rFonts w:asciiTheme="majorBidi" w:hAnsiTheme="majorBidi" w:cstheme="majorBidi"/>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7EF12BC0" w14:textId="77777777" w:rsidR="00700698" w:rsidRPr="00693A2E" w:rsidRDefault="00700698" w:rsidP="00700698">
            <w:pPr>
              <w:keepNext/>
              <w:jc w:val="right"/>
              <w:rPr>
                <w:rFonts w:asciiTheme="majorBidi" w:hAnsiTheme="majorBidi" w:cstheme="majorBidi"/>
                <w:sz w:val="20"/>
                <w:szCs w:val="20"/>
                <w:lang w:val="en-US"/>
              </w:rPr>
            </w:pPr>
          </w:p>
        </w:tc>
      </w:tr>
      <w:tr w:rsidR="00931BB3" w14:paraId="51BA3C61" w14:textId="77777777" w:rsidTr="001E3A61">
        <w:trPr>
          <w:jc w:val="right"/>
        </w:trPr>
        <w:tc>
          <w:tcPr>
            <w:tcW w:w="1181" w:type="pct"/>
            <w:gridSpan w:val="2"/>
          </w:tcPr>
          <w:p w14:paraId="76D2F78C" w14:textId="77777777" w:rsidR="00E06507" w:rsidRPr="00693A2E" w:rsidRDefault="00000000" w:rsidP="00E06507">
            <w:pPr>
              <w:keepNext/>
              <w:jc w:val="left"/>
              <w:rPr>
                <w:sz w:val="18"/>
                <w:szCs w:val="18"/>
              </w:rPr>
            </w:pPr>
            <w:r>
              <w:rPr>
                <w:color w:val="000000"/>
                <w:sz w:val="18"/>
                <w:szCs w:val="18"/>
                <w:lang w:val="ru-RU"/>
              </w:rPr>
              <w:t>ASP/DES/95/PRP/72</w:t>
            </w:r>
          </w:p>
        </w:tc>
        <w:tc>
          <w:tcPr>
            <w:tcW w:w="2015" w:type="pct"/>
            <w:gridSpan w:val="3"/>
            <w:vAlign w:val="bottom"/>
          </w:tcPr>
          <w:p w14:paraId="166FA68E" w14:textId="77777777" w:rsidR="00E06507" w:rsidRPr="00693A2E" w:rsidRDefault="00000000" w:rsidP="00E06507">
            <w:pPr>
              <w:keepNext/>
              <w:jc w:val="left"/>
              <w:rPr>
                <w:sz w:val="18"/>
                <w:szCs w:val="18"/>
              </w:rPr>
            </w:pPr>
            <w:r w:rsidRPr="00A65ABB">
              <w:rPr>
                <w:color w:val="000000"/>
                <w:sz w:val="18"/>
                <w:szCs w:val="18"/>
                <w:lang w:val="en-US"/>
              </w:rPr>
              <w:t>Preparation of national inventory of banks of waste-controlled substances and development of a national plan for management of these substances (decision 91/66)</w:t>
            </w:r>
          </w:p>
        </w:tc>
        <w:tc>
          <w:tcPr>
            <w:tcW w:w="590" w:type="pct"/>
          </w:tcPr>
          <w:p w14:paraId="54555041" w14:textId="77777777" w:rsidR="00E06507" w:rsidRPr="00693A2E" w:rsidRDefault="00000000" w:rsidP="00E06507">
            <w:pPr>
              <w:keepNext/>
              <w:jc w:val="right"/>
              <w:rPr>
                <w:sz w:val="18"/>
                <w:szCs w:val="18"/>
              </w:rPr>
            </w:pPr>
            <w:r>
              <w:rPr>
                <w:sz w:val="18"/>
                <w:szCs w:val="18"/>
                <w:lang w:val="ru-RU"/>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67F4B011" w14:textId="77777777" w:rsidR="00E06507" w:rsidRPr="00693A2E" w:rsidRDefault="00000000" w:rsidP="00E06507">
            <w:pPr>
              <w:keepNext/>
              <w:jc w:val="right"/>
              <w:rPr>
                <w:sz w:val="18"/>
                <w:szCs w:val="18"/>
              </w:rPr>
            </w:pPr>
            <w:r>
              <w:rPr>
                <w:sz w:val="18"/>
                <w:szCs w:val="18"/>
                <w:lang w:val="ru-RU"/>
              </w:rPr>
              <w:t>2,800</w:t>
            </w:r>
          </w:p>
        </w:tc>
        <w:tc>
          <w:tcPr>
            <w:tcW w:w="596" w:type="pct"/>
            <w:tcBorders>
              <w:top w:val="nil"/>
              <w:left w:val="single" w:sz="4" w:space="0" w:color="auto"/>
              <w:bottom w:val="single" w:sz="4" w:space="0" w:color="auto"/>
              <w:right w:val="single" w:sz="4" w:space="0" w:color="auto"/>
            </w:tcBorders>
            <w:shd w:val="clear" w:color="auto" w:fill="auto"/>
          </w:tcPr>
          <w:p w14:paraId="31136FF1" w14:textId="77777777" w:rsidR="00E06507" w:rsidRPr="00693A2E" w:rsidRDefault="00000000" w:rsidP="00E06507">
            <w:pPr>
              <w:keepNext/>
              <w:jc w:val="right"/>
              <w:rPr>
                <w:sz w:val="18"/>
                <w:szCs w:val="18"/>
              </w:rPr>
            </w:pPr>
            <w:r>
              <w:rPr>
                <w:sz w:val="18"/>
                <w:szCs w:val="18"/>
                <w:lang w:val="ru-RU"/>
              </w:rPr>
              <w:t>2,800</w:t>
            </w:r>
          </w:p>
        </w:tc>
      </w:tr>
      <w:tr w:rsidR="00931BB3" w14:paraId="5F879904" w14:textId="77777777" w:rsidTr="001E3A61">
        <w:trPr>
          <w:jc w:val="right"/>
        </w:trPr>
        <w:tc>
          <w:tcPr>
            <w:tcW w:w="1181" w:type="pct"/>
            <w:gridSpan w:val="2"/>
          </w:tcPr>
          <w:p w14:paraId="70AB282E" w14:textId="77777777" w:rsidR="00700698" w:rsidRPr="00693A2E" w:rsidRDefault="00000000" w:rsidP="00700698">
            <w:pPr>
              <w:keepNext/>
              <w:jc w:val="left"/>
              <w:rPr>
                <w:color w:val="000000"/>
                <w:sz w:val="20"/>
                <w:szCs w:val="20"/>
                <w:lang w:val="en-US"/>
              </w:rPr>
            </w:pPr>
            <w:r>
              <w:rPr>
                <w:sz w:val="18"/>
                <w:szCs w:val="18"/>
                <w:lang w:val="ru-RU"/>
              </w:rPr>
              <w:t>BAR/PHA/86/TAS/30</w:t>
            </w:r>
          </w:p>
        </w:tc>
        <w:tc>
          <w:tcPr>
            <w:tcW w:w="2015" w:type="pct"/>
            <w:gridSpan w:val="3"/>
            <w:vAlign w:val="bottom"/>
          </w:tcPr>
          <w:p w14:paraId="71316FD5" w14:textId="77777777" w:rsidR="00700698" w:rsidRPr="00693A2E" w:rsidRDefault="00000000" w:rsidP="00700698">
            <w:pPr>
              <w:keepNext/>
              <w:jc w:val="left"/>
              <w:rPr>
                <w:color w:val="000000"/>
                <w:sz w:val="20"/>
                <w:szCs w:val="20"/>
                <w:lang w:val="en-US"/>
              </w:rPr>
            </w:pPr>
            <w:r w:rsidRPr="00A65ABB">
              <w:rPr>
                <w:sz w:val="18"/>
                <w:szCs w:val="18"/>
                <w:lang w:val="en-US"/>
              </w:rPr>
              <w:t>Verification report on the implementation of stage I of the HCFC phase-out management plan</w:t>
            </w:r>
          </w:p>
        </w:tc>
        <w:tc>
          <w:tcPr>
            <w:tcW w:w="590" w:type="pct"/>
          </w:tcPr>
          <w:p w14:paraId="109C39A4" w14:textId="77777777" w:rsidR="00700698" w:rsidRPr="00693A2E" w:rsidRDefault="00000000" w:rsidP="00700698">
            <w:pPr>
              <w:keepNext/>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9,950 </w:t>
            </w:r>
          </w:p>
        </w:tc>
        <w:tc>
          <w:tcPr>
            <w:tcW w:w="618" w:type="pct"/>
            <w:gridSpan w:val="2"/>
            <w:tcBorders>
              <w:top w:val="nil"/>
              <w:left w:val="single" w:sz="4" w:space="0" w:color="auto"/>
              <w:bottom w:val="single" w:sz="4" w:space="0" w:color="auto"/>
              <w:right w:val="single" w:sz="4" w:space="0" w:color="auto"/>
            </w:tcBorders>
            <w:shd w:val="clear" w:color="auto" w:fill="auto"/>
          </w:tcPr>
          <w:p w14:paraId="545BF469" w14:textId="77777777" w:rsidR="00700698" w:rsidRPr="00693A2E" w:rsidRDefault="00000000" w:rsidP="00700698">
            <w:pPr>
              <w:keepNext/>
              <w:jc w:val="right"/>
              <w:rPr>
                <w:rFonts w:asciiTheme="majorBidi" w:hAnsiTheme="majorBidi" w:cstheme="majorBidi"/>
                <w:color w:val="000000"/>
                <w:sz w:val="20"/>
                <w:szCs w:val="20"/>
                <w:lang w:val="en-US"/>
              </w:rPr>
            </w:pPr>
            <w:r>
              <w:rPr>
                <w:sz w:val="18"/>
                <w:szCs w:val="18"/>
                <w:lang w:val="ru-RU"/>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66BC43F2" w14:textId="77777777" w:rsidR="00700698" w:rsidRPr="00693A2E" w:rsidRDefault="00000000" w:rsidP="00700698">
            <w:pPr>
              <w:keepNext/>
              <w:jc w:val="right"/>
              <w:rPr>
                <w:rFonts w:asciiTheme="majorBidi" w:hAnsiTheme="majorBidi" w:cstheme="majorBidi"/>
                <w:sz w:val="20"/>
                <w:szCs w:val="20"/>
                <w:lang w:val="en-US"/>
              </w:rPr>
            </w:pPr>
            <w:r>
              <w:rPr>
                <w:sz w:val="18"/>
                <w:szCs w:val="18"/>
                <w:lang w:val="ru-RU"/>
              </w:rPr>
              <w:t>11,244</w:t>
            </w:r>
          </w:p>
        </w:tc>
      </w:tr>
      <w:tr w:rsidR="00931BB3" w14:paraId="39B6DA0E" w14:textId="77777777" w:rsidTr="001E3A61">
        <w:trPr>
          <w:jc w:val="right"/>
        </w:trPr>
        <w:tc>
          <w:tcPr>
            <w:tcW w:w="1181" w:type="pct"/>
            <w:gridSpan w:val="2"/>
          </w:tcPr>
          <w:p w14:paraId="70062330" w14:textId="77777777" w:rsidR="00700698" w:rsidRPr="00693A2E" w:rsidRDefault="00000000" w:rsidP="00700698">
            <w:pPr>
              <w:keepNext/>
              <w:jc w:val="left"/>
              <w:rPr>
                <w:color w:val="000000"/>
                <w:sz w:val="20"/>
                <w:szCs w:val="20"/>
                <w:lang w:val="en-US"/>
              </w:rPr>
            </w:pPr>
            <w:r>
              <w:rPr>
                <w:sz w:val="18"/>
                <w:szCs w:val="18"/>
                <w:lang w:val="ru-RU"/>
              </w:rPr>
              <w:t>CHI/PHA/81/TAS/195</w:t>
            </w:r>
          </w:p>
        </w:tc>
        <w:tc>
          <w:tcPr>
            <w:tcW w:w="2015" w:type="pct"/>
            <w:gridSpan w:val="3"/>
            <w:vAlign w:val="bottom"/>
          </w:tcPr>
          <w:p w14:paraId="3680E87E" w14:textId="77777777" w:rsidR="00700698" w:rsidRPr="00693A2E" w:rsidRDefault="00000000" w:rsidP="00700698">
            <w:pPr>
              <w:keepNext/>
              <w:jc w:val="left"/>
              <w:rPr>
                <w:color w:val="000000"/>
                <w:sz w:val="20"/>
                <w:szCs w:val="20"/>
                <w:lang w:val="en-US"/>
              </w:rPr>
            </w:pPr>
            <w:r w:rsidRPr="00A65ABB">
              <w:rPr>
                <w:sz w:val="18"/>
                <w:szCs w:val="18"/>
                <w:lang w:val="en-US"/>
              </w:rPr>
              <w:t>HCFC phase-out management plan (stage II, second tranche) (refrigeration servicing sector)</w:t>
            </w:r>
          </w:p>
        </w:tc>
        <w:tc>
          <w:tcPr>
            <w:tcW w:w="590" w:type="pct"/>
          </w:tcPr>
          <w:p w14:paraId="0A63ED96" w14:textId="77777777" w:rsidR="00700698" w:rsidRPr="00693A2E" w:rsidRDefault="00000000" w:rsidP="00700698">
            <w:pPr>
              <w:keepNext/>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369E55BB" w14:textId="77777777" w:rsidR="00700698" w:rsidRPr="00693A2E" w:rsidRDefault="00000000" w:rsidP="00700698">
            <w:pPr>
              <w:keepNext/>
              <w:jc w:val="right"/>
              <w:rPr>
                <w:rFonts w:asciiTheme="majorBidi" w:hAnsiTheme="majorBidi" w:cstheme="majorBidi"/>
                <w:color w:val="000000"/>
                <w:sz w:val="20"/>
                <w:szCs w:val="20"/>
                <w:lang w:val="en-US"/>
              </w:rPr>
            </w:pPr>
            <w:r>
              <w:rPr>
                <w:sz w:val="18"/>
                <w:szCs w:val="18"/>
                <w:lang w:val="ru-RU"/>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734BB049" w14:textId="77777777" w:rsidR="00700698" w:rsidRPr="00693A2E" w:rsidRDefault="00000000" w:rsidP="00700698">
            <w:pPr>
              <w:keepNext/>
              <w:jc w:val="right"/>
              <w:rPr>
                <w:rFonts w:asciiTheme="majorBidi" w:hAnsiTheme="majorBidi" w:cstheme="majorBidi"/>
                <w:sz w:val="20"/>
                <w:szCs w:val="20"/>
                <w:lang w:val="en-US"/>
              </w:rPr>
            </w:pPr>
            <w:r>
              <w:rPr>
                <w:sz w:val="18"/>
                <w:szCs w:val="18"/>
                <w:lang w:val="ru-RU"/>
              </w:rPr>
              <w:t>11,318</w:t>
            </w:r>
          </w:p>
        </w:tc>
      </w:tr>
      <w:tr w:rsidR="00931BB3" w14:paraId="472B7C91" w14:textId="77777777" w:rsidTr="001E3A61">
        <w:trPr>
          <w:jc w:val="right"/>
        </w:trPr>
        <w:tc>
          <w:tcPr>
            <w:tcW w:w="1181" w:type="pct"/>
            <w:gridSpan w:val="2"/>
          </w:tcPr>
          <w:p w14:paraId="36D81664" w14:textId="77777777" w:rsidR="00700698" w:rsidRPr="00693A2E" w:rsidRDefault="00000000" w:rsidP="00700698">
            <w:pPr>
              <w:jc w:val="left"/>
              <w:rPr>
                <w:color w:val="000000"/>
                <w:sz w:val="20"/>
                <w:szCs w:val="20"/>
                <w:lang w:val="en-US"/>
              </w:rPr>
            </w:pPr>
            <w:r>
              <w:rPr>
                <w:sz w:val="18"/>
                <w:szCs w:val="18"/>
                <w:lang w:val="ru-RU"/>
              </w:rPr>
              <w:t>COL/PHA/84/TAS/107</w:t>
            </w:r>
          </w:p>
        </w:tc>
        <w:tc>
          <w:tcPr>
            <w:tcW w:w="2015" w:type="pct"/>
            <w:gridSpan w:val="3"/>
            <w:vAlign w:val="bottom"/>
          </w:tcPr>
          <w:p w14:paraId="1ADFC2DC"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third tranche) (technical assistance in policies formulation and implementation)</w:t>
            </w:r>
          </w:p>
        </w:tc>
        <w:tc>
          <w:tcPr>
            <w:tcW w:w="590" w:type="pct"/>
          </w:tcPr>
          <w:p w14:paraId="1543452C"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50C154E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23E2999A"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(14,965)</w:t>
            </w:r>
          </w:p>
        </w:tc>
      </w:tr>
      <w:tr w:rsidR="00931BB3" w14:paraId="3008D10E" w14:textId="77777777" w:rsidTr="001E3A61">
        <w:trPr>
          <w:jc w:val="right"/>
        </w:trPr>
        <w:tc>
          <w:tcPr>
            <w:tcW w:w="1181" w:type="pct"/>
            <w:gridSpan w:val="2"/>
          </w:tcPr>
          <w:p w14:paraId="6A56956C" w14:textId="77777777" w:rsidR="00700698" w:rsidRPr="00693A2E" w:rsidRDefault="00000000" w:rsidP="00700698">
            <w:pPr>
              <w:jc w:val="left"/>
              <w:rPr>
                <w:color w:val="000000"/>
                <w:sz w:val="20"/>
                <w:szCs w:val="20"/>
                <w:lang w:val="en-US"/>
              </w:rPr>
            </w:pPr>
            <w:r>
              <w:rPr>
                <w:sz w:val="18"/>
                <w:szCs w:val="18"/>
                <w:lang w:val="ru-RU"/>
              </w:rPr>
              <w:t>CPR/PHA/77/TAS/581</w:t>
            </w:r>
          </w:p>
        </w:tc>
        <w:tc>
          <w:tcPr>
            <w:tcW w:w="2015" w:type="pct"/>
            <w:gridSpan w:val="3"/>
            <w:vAlign w:val="bottom"/>
          </w:tcPr>
          <w:p w14:paraId="16AF4CC5"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 (refrigeration and air-conditioning servicing sector plan and enabling component)</w:t>
            </w:r>
          </w:p>
        </w:tc>
        <w:tc>
          <w:tcPr>
            <w:tcW w:w="590" w:type="pct"/>
          </w:tcPr>
          <w:p w14:paraId="5E20D0B2"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695 </w:t>
            </w:r>
          </w:p>
        </w:tc>
        <w:tc>
          <w:tcPr>
            <w:tcW w:w="618" w:type="pct"/>
            <w:gridSpan w:val="2"/>
            <w:tcBorders>
              <w:top w:val="nil"/>
              <w:left w:val="single" w:sz="4" w:space="0" w:color="auto"/>
              <w:bottom w:val="single" w:sz="4" w:space="0" w:color="auto"/>
              <w:right w:val="single" w:sz="4" w:space="0" w:color="auto"/>
            </w:tcBorders>
            <w:shd w:val="clear" w:color="auto" w:fill="auto"/>
          </w:tcPr>
          <w:p w14:paraId="2BF3202C"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2925F3DB"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772</w:t>
            </w:r>
          </w:p>
        </w:tc>
      </w:tr>
      <w:tr w:rsidR="00931BB3" w14:paraId="65918F8C" w14:textId="77777777" w:rsidTr="001E3A61">
        <w:trPr>
          <w:jc w:val="right"/>
        </w:trPr>
        <w:tc>
          <w:tcPr>
            <w:tcW w:w="1181" w:type="pct"/>
            <w:gridSpan w:val="2"/>
          </w:tcPr>
          <w:p w14:paraId="5D48DE46" w14:textId="77777777" w:rsidR="00700698" w:rsidRPr="00693A2E" w:rsidRDefault="00000000" w:rsidP="00700698">
            <w:pPr>
              <w:jc w:val="left"/>
              <w:rPr>
                <w:color w:val="000000"/>
                <w:sz w:val="20"/>
                <w:szCs w:val="20"/>
                <w:lang w:val="en-US"/>
              </w:rPr>
            </w:pPr>
            <w:r>
              <w:rPr>
                <w:sz w:val="18"/>
                <w:szCs w:val="18"/>
                <w:lang w:val="ru-RU"/>
              </w:rPr>
              <w:t>EQG/PHA/90/TAS/19</w:t>
            </w:r>
          </w:p>
        </w:tc>
        <w:tc>
          <w:tcPr>
            <w:tcW w:w="2015" w:type="pct"/>
            <w:gridSpan w:val="3"/>
            <w:vAlign w:val="bottom"/>
          </w:tcPr>
          <w:p w14:paraId="4F841B9D"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 fifth tranche)</w:t>
            </w:r>
          </w:p>
        </w:tc>
        <w:tc>
          <w:tcPr>
            <w:tcW w:w="590" w:type="pct"/>
          </w:tcPr>
          <w:p w14:paraId="1A243D5D"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87 </w:t>
            </w:r>
          </w:p>
        </w:tc>
        <w:tc>
          <w:tcPr>
            <w:tcW w:w="618" w:type="pct"/>
            <w:gridSpan w:val="2"/>
            <w:tcBorders>
              <w:top w:val="nil"/>
              <w:left w:val="single" w:sz="4" w:space="0" w:color="auto"/>
              <w:bottom w:val="single" w:sz="4" w:space="0" w:color="auto"/>
              <w:right w:val="single" w:sz="4" w:space="0" w:color="auto"/>
            </w:tcBorders>
            <w:shd w:val="clear" w:color="auto" w:fill="auto"/>
          </w:tcPr>
          <w:p w14:paraId="7B52DEC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3538F812"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98</w:t>
            </w:r>
          </w:p>
        </w:tc>
      </w:tr>
      <w:tr w:rsidR="00931BB3" w14:paraId="76773AC7" w14:textId="77777777" w:rsidTr="001E3A61">
        <w:trPr>
          <w:jc w:val="right"/>
        </w:trPr>
        <w:tc>
          <w:tcPr>
            <w:tcW w:w="1181" w:type="pct"/>
            <w:gridSpan w:val="2"/>
          </w:tcPr>
          <w:p w14:paraId="1C3CD2DD" w14:textId="77777777" w:rsidR="00700698" w:rsidRPr="00693A2E" w:rsidRDefault="00000000" w:rsidP="00700698">
            <w:pPr>
              <w:jc w:val="left"/>
              <w:rPr>
                <w:color w:val="000000"/>
                <w:sz w:val="20"/>
                <w:szCs w:val="20"/>
                <w:lang w:val="en-US"/>
              </w:rPr>
            </w:pPr>
            <w:r>
              <w:rPr>
                <w:sz w:val="18"/>
                <w:szCs w:val="18"/>
                <w:lang w:val="ru-RU"/>
              </w:rPr>
              <w:t>GAM/KIP/90/PRP/45</w:t>
            </w:r>
          </w:p>
        </w:tc>
        <w:tc>
          <w:tcPr>
            <w:tcW w:w="2015" w:type="pct"/>
            <w:gridSpan w:val="3"/>
            <w:vAlign w:val="bottom"/>
          </w:tcPr>
          <w:p w14:paraId="64723C6D" w14:textId="77777777" w:rsidR="00700698" w:rsidRPr="00693A2E" w:rsidRDefault="00000000" w:rsidP="00700698">
            <w:pPr>
              <w:jc w:val="left"/>
              <w:rPr>
                <w:color w:val="000000"/>
                <w:sz w:val="20"/>
                <w:szCs w:val="20"/>
                <w:lang w:val="en-US"/>
              </w:rPr>
            </w:pPr>
            <w:r w:rsidRPr="00A65ABB">
              <w:rPr>
                <w:sz w:val="18"/>
                <w:szCs w:val="18"/>
                <w:lang w:val="en-US"/>
              </w:rPr>
              <w:t>Preparation of a Kigali HFC implementation plan</w:t>
            </w:r>
          </w:p>
        </w:tc>
        <w:tc>
          <w:tcPr>
            <w:tcW w:w="590" w:type="pct"/>
          </w:tcPr>
          <w:p w14:paraId="0D852121"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9,750 </w:t>
            </w:r>
          </w:p>
        </w:tc>
        <w:tc>
          <w:tcPr>
            <w:tcW w:w="618" w:type="pct"/>
            <w:gridSpan w:val="2"/>
            <w:tcBorders>
              <w:top w:val="nil"/>
              <w:left w:val="single" w:sz="4" w:space="0" w:color="auto"/>
              <w:bottom w:val="single" w:sz="4" w:space="0" w:color="auto"/>
              <w:right w:val="single" w:sz="4" w:space="0" w:color="auto"/>
            </w:tcBorders>
            <w:shd w:val="clear" w:color="auto" w:fill="auto"/>
          </w:tcPr>
          <w:p w14:paraId="4754A84F"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15C9B6D1"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11,018</w:t>
            </w:r>
          </w:p>
        </w:tc>
      </w:tr>
      <w:tr w:rsidR="00931BB3" w14:paraId="04065D80" w14:textId="77777777" w:rsidTr="001E3A61">
        <w:trPr>
          <w:jc w:val="right"/>
        </w:trPr>
        <w:tc>
          <w:tcPr>
            <w:tcW w:w="1181" w:type="pct"/>
            <w:gridSpan w:val="2"/>
          </w:tcPr>
          <w:p w14:paraId="5716CFBD" w14:textId="77777777" w:rsidR="00700698" w:rsidRPr="00693A2E" w:rsidRDefault="00000000" w:rsidP="00700698">
            <w:pPr>
              <w:jc w:val="left"/>
              <w:rPr>
                <w:color w:val="000000"/>
                <w:sz w:val="20"/>
                <w:szCs w:val="20"/>
                <w:lang w:val="en-US"/>
              </w:rPr>
            </w:pPr>
            <w:r>
              <w:rPr>
                <w:sz w:val="18"/>
                <w:szCs w:val="18"/>
                <w:lang w:val="ru-RU"/>
              </w:rPr>
              <w:t>GLO/SEV/91/TAS/361</w:t>
            </w:r>
          </w:p>
        </w:tc>
        <w:tc>
          <w:tcPr>
            <w:tcW w:w="2015" w:type="pct"/>
            <w:gridSpan w:val="3"/>
            <w:vAlign w:val="bottom"/>
          </w:tcPr>
          <w:p w14:paraId="212C71A2" w14:textId="77777777" w:rsidR="00700698" w:rsidRPr="00693A2E" w:rsidRDefault="00000000" w:rsidP="00700698">
            <w:pPr>
              <w:jc w:val="left"/>
              <w:rPr>
                <w:color w:val="000000"/>
                <w:sz w:val="20"/>
                <w:szCs w:val="20"/>
                <w:lang w:val="en-US"/>
              </w:rPr>
            </w:pPr>
            <w:r>
              <w:rPr>
                <w:sz w:val="18"/>
                <w:szCs w:val="18"/>
                <w:lang w:val="ru-RU"/>
              </w:rPr>
              <w:t>Compliance Assistance Programme: 2023 budget</w:t>
            </w:r>
          </w:p>
        </w:tc>
        <w:tc>
          <w:tcPr>
            <w:tcW w:w="590" w:type="pct"/>
          </w:tcPr>
          <w:p w14:paraId="411023E0"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233D21EB"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7B4AEA2B"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50,535</w:t>
            </w:r>
          </w:p>
        </w:tc>
      </w:tr>
      <w:tr w:rsidR="00931BB3" w14:paraId="5FDE5929" w14:textId="77777777" w:rsidTr="001E3A61">
        <w:trPr>
          <w:jc w:val="right"/>
        </w:trPr>
        <w:tc>
          <w:tcPr>
            <w:tcW w:w="1181" w:type="pct"/>
            <w:gridSpan w:val="2"/>
          </w:tcPr>
          <w:p w14:paraId="033D9DF1" w14:textId="77777777" w:rsidR="00700698" w:rsidRPr="00693A2E" w:rsidRDefault="00000000" w:rsidP="00700698">
            <w:pPr>
              <w:jc w:val="left"/>
              <w:rPr>
                <w:color w:val="000000"/>
                <w:sz w:val="20"/>
                <w:szCs w:val="20"/>
                <w:lang w:val="en-US"/>
              </w:rPr>
            </w:pPr>
            <w:r>
              <w:rPr>
                <w:sz w:val="18"/>
                <w:szCs w:val="18"/>
                <w:lang w:val="ru-RU"/>
              </w:rPr>
              <w:t>GUA/PHA/86/TAS/58</w:t>
            </w:r>
          </w:p>
        </w:tc>
        <w:tc>
          <w:tcPr>
            <w:tcW w:w="2015" w:type="pct"/>
            <w:gridSpan w:val="3"/>
            <w:vAlign w:val="bottom"/>
          </w:tcPr>
          <w:p w14:paraId="6DE0E0FE"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67246430"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5,491 </w:t>
            </w:r>
          </w:p>
        </w:tc>
        <w:tc>
          <w:tcPr>
            <w:tcW w:w="618" w:type="pct"/>
            <w:gridSpan w:val="2"/>
            <w:tcBorders>
              <w:top w:val="nil"/>
              <w:left w:val="single" w:sz="4" w:space="0" w:color="auto"/>
              <w:bottom w:val="single" w:sz="4" w:space="0" w:color="auto"/>
              <w:right w:val="single" w:sz="4" w:space="0" w:color="auto"/>
            </w:tcBorders>
            <w:shd w:val="clear" w:color="auto" w:fill="auto"/>
          </w:tcPr>
          <w:p w14:paraId="7A24763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63D790E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6,205</w:t>
            </w:r>
          </w:p>
        </w:tc>
      </w:tr>
      <w:tr w:rsidR="00931BB3" w14:paraId="4A54966A" w14:textId="77777777" w:rsidTr="001E3A61">
        <w:trPr>
          <w:jc w:val="right"/>
        </w:trPr>
        <w:tc>
          <w:tcPr>
            <w:tcW w:w="1181" w:type="pct"/>
            <w:gridSpan w:val="2"/>
          </w:tcPr>
          <w:p w14:paraId="700F6E08" w14:textId="77777777" w:rsidR="00700698" w:rsidRPr="00693A2E" w:rsidRDefault="00000000" w:rsidP="00700698">
            <w:pPr>
              <w:jc w:val="left"/>
              <w:rPr>
                <w:color w:val="000000"/>
                <w:sz w:val="20"/>
                <w:szCs w:val="20"/>
                <w:lang w:val="en-US"/>
              </w:rPr>
            </w:pPr>
            <w:r>
              <w:rPr>
                <w:sz w:val="18"/>
                <w:szCs w:val="18"/>
                <w:lang w:val="ru-RU"/>
              </w:rPr>
              <w:lastRenderedPageBreak/>
              <w:t>KAM/KIP/88/PRP/41</w:t>
            </w:r>
          </w:p>
        </w:tc>
        <w:tc>
          <w:tcPr>
            <w:tcW w:w="2015" w:type="pct"/>
            <w:gridSpan w:val="3"/>
            <w:vAlign w:val="bottom"/>
          </w:tcPr>
          <w:p w14:paraId="1AFD1794" w14:textId="77777777" w:rsidR="00700698" w:rsidRPr="00693A2E" w:rsidRDefault="00000000" w:rsidP="00700698">
            <w:pPr>
              <w:jc w:val="left"/>
              <w:rPr>
                <w:color w:val="000000"/>
                <w:sz w:val="20"/>
                <w:szCs w:val="20"/>
                <w:lang w:val="en-US"/>
              </w:rPr>
            </w:pPr>
            <w:r w:rsidRPr="00A65E50">
              <w:rPr>
                <w:sz w:val="18"/>
                <w:szCs w:val="18"/>
                <w:lang w:val="en-US"/>
              </w:rPr>
              <w:t>Preparation of Kigali HFC implementation plan</w:t>
            </w:r>
          </w:p>
        </w:tc>
        <w:tc>
          <w:tcPr>
            <w:tcW w:w="590" w:type="pct"/>
          </w:tcPr>
          <w:p w14:paraId="7A7E472D" w14:textId="77777777" w:rsidR="00700698" w:rsidRPr="00693A2E" w:rsidRDefault="00000000" w:rsidP="00700698">
            <w:pPr>
              <w:jc w:val="right"/>
              <w:rPr>
                <w:rFonts w:asciiTheme="majorBidi" w:hAnsiTheme="majorBidi" w:cstheme="majorBidi"/>
                <w:color w:val="000000"/>
                <w:sz w:val="20"/>
                <w:szCs w:val="20"/>
                <w:lang w:val="en-US"/>
              </w:rPr>
            </w:pPr>
            <w:r w:rsidRPr="00A65E50">
              <w:rPr>
                <w:sz w:val="18"/>
                <w:szCs w:val="18"/>
                <w:lang w:val="en-US"/>
              </w:rPr>
              <w:t xml:space="preserve">       </w:t>
            </w:r>
            <w:r>
              <w:rPr>
                <w:sz w:val="18"/>
                <w:szCs w:val="18"/>
                <w:lang w:val="ru-RU"/>
              </w:rPr>
              <w:t xml:space="preserve">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597D9550"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41D60397"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12,280</w:t>
            </w:r>
          </w:p>
        </w:tc>
      </w:tr>
      <w:tr w:rsidR="00931BB3" w14:paraId="6651963F" w14:textId="77777777" w:rsidTr="001E3A61">
        <w:trPr>
          <w:jc w:val="right"/>
        </w:trPr>
        <w:tc>
          <w:tcPr>
            <w:tcW w:w="1181" w:type="pct"/>
            <w:gridSpan w:val="2"/>
          </w:tcPr>
          <w:p w14:paraId="2A1B4331" w14:textId="77777777" w:rsidR="00700698" w:rsidRPr="00693A2E" w:rsidRDefault="00000000" w:rsidP="00700698">
            <w:pPr>
              <w:jc w:val="left"/>
              <w:rPr>
                <w:color w:val="000000"/>
                <w:sz w:val="20"/>
                <w:szCs w:val="20"/>
                <w:lang w:val="en-US"/>
              </w:rPr>
            </w:pPr>
            <w:r>
              <w:rPr>
                <w:sz w:val="18"/>
                <w:szCs w:val="18"/>
                <w:lang w:val="ru-RU"/>
              </w:rPr>
              <w:t>KAM/PHA/83/TAS/35</w:t>
            </w:r>
          </w:p>
        </w:tc>
        <w:tc>
          <w:tcPr>
            <w:tcW w:w="2015" w:type="pct"/>
            <w:gridSpan w:val="3"/>
            <w:vAlign w:val="bottom"/>
          </w:tcPr>
          <w:p w14:paraId="72ED6ABE" w14:textId="77777777" w:rsidR="00700698" w:rsidRPr="00693A2E" w:rsidRDefault="00000000" w:rsidP="00700698">
            <w:pPr>
              <w:jc w:val="left"/>
              <w:rPr>
                <w:color w:val="000000"/>
                <w:sz w:val="20"/>
                <w:szCs w:val="20"/>
                <w:lang w:val="en-US"/>
              </w:rPr>
            </w:pPr>
            <w:r w:rsidRPr="00A65ABB">
              <w:rPr>
                <w:sz w:val="18"/>
                <w:szCs w:val="18"/>
                <w:lang w:val="en-US"/>
              </w:rPr>
              <w:t>HCFC phase-out management plan (fourth tranche)</w:t>
            </w:r>
          </w:p>
        </w:tc>
        <w:tc>
          <w:tcPr>
            <w:tcW w:w="590" w:type="pct"/>
          </w:tcPr>
          <w:p w14:paraId="1924E0DB"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1,324 </w:t>
            </w:r>
          </w:p>
        </w:tc>
        <w:tc>
          <w:tcPr>
            <w:tcW w:w="618" w:type="pct"/>
            <w:gridSpan w:val="2"/>
            <w:tcBorders>
              <w:top w:val="nil"/>
              <w:left w:val="single" w:sz="4" w:space="0" w:color="auto"/>
              <w:bottom w:val="single" w:sz="4" w:space="0" w:color="auto"/>
              <w:right w:val="single" w:sz="4" w:space="0" w:color="auto"/>
            </w:tcBorders>
            <w:shd w:val="clear" w:color="auto" w:fill="auto"/>
          </w:tcPr>
          <w:p w14:paraId="36D2DF57"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52CEE5C5"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1,496</w:t>
            </w:r>
          </w:p>
        </w:tc>
      </w:tr>
      <w:tr w:rsidR="00931BB3" w14:paraId="557C0E52" w14:textId="77777777" w:rsidTr="001E3A61">
        <w:trPr>
          <w:jc w:val="right"/>
        </w:trPr>
        <w:tc>
          <w:tcPr>
            <w:tcW w:w="1181" w:type="pct"/>
            <w:gridSpan w:val="2"/>
          </w:tcPr>
          <w:p w14:paraId="62FDED5D" w14:textId="77777777" w:rsidR="00700698" w:rsidRPr="00693A2E" w:rsidRDefault="00000000" w:rsidP="00700698">
            <w:pPr>
              <w:jc w:val="left"/>
              <w:rPr>
                <w:color w:val="000000"/>
                <w:sz w:val="20"/>
                <w:szCs w:val="20"/>
                <w:lang w:val="en-US"/>
              </w:rPr>
            </w:pPr>
            <w:r>
              <w:rPr>
                <w:sz w:val="18"/>
                <w:szCs w:val="18"/>
                <w:lang w:val="ru-RU"/>
              </w:rPr>
              <w:t>MOL/SEV/87/INS/44</w:t>
            </w:r>
          </w:p>
        </w:tc>
        <w:tc>
          <w:tcPr>
            <w:tcW w:w="2015" w:type="pct"/>
            <w:gridSpan w:val="3"/>
            <w:vAlign w:val="bottom"/>
          </w:tcPr>
          <w:p w14:paraId="4287FA01" w14:textId="77777777" w:rsidR="00700698" w:rsidRPr="00693A2E" w:rsidRDefault="00000000" w:rsidP="00700698">
            <w:pPr>
              <w:jc w:val="left"/>
              <w:rPr>
                <w:color w:val="000000"/>
                <w:sz w:val="20"/>
                <w:szCs w:val="20"/>
                <w:lang w:val="en-US"/>
              </w:rPr>
            </w:pPr>
            <w:r w:rsidRPr="00A65ABB">
              <w:rPr>
                <w:sz w:val="18"/>
                <w:szCs w:val="18"/>
                <w:lang w:val="en-US"/>
              </w:rPr>
              <w:t>Extension of the institutional strengthening project (phase XI: 7/2021-6/2023)</w:t>
            </w:r>
          </w:p>
        </w:tc>
        <w:tc>
          <w:tcPr>
            <w:tcW w:w="590" w:type="pct"/>
          </w:tcPr>
          <w:p w14:paraId="758EBD72"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6,030 </w:t>
            </w:r>
          </w:p>
        </w:tc>
        <w:tc>
          <w:tcPr>
            <w:tcW w:w="618" w:type="pct"/>
            <w:gridSpan w:val="2"/>
            <w:tcBorders>
              <w:top w:val="nil"/>
              <w:left w:val="single" w:sz="4" w:space="0" w:color="auto"/>
              <w:bottom w:val="single" w:sz="4" w:space="0" w:color="auto"/>
              <w:right w:val="single" w:sz="4" w:space="0" w:color="auto"/>
            </w:tcBorders>
            <w:shd w:val="clear" w:color="auto" w:fill="auto"/>
          </w:tcPr>
          <w:p w14:paraId="0006AA64"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0 </w:t>
            </w:r>
          </w:p>
        </w:tc>
        <w:tc>
          <w:tcPr>
            <w:tcW w:w="596" w:type="pct"/>
            <w:tcBorders>
              <w:top w:val="nil"/>
              <w:left w:val="single" w:sz="4" w:space="0" w:color="auto"/>
              <w:bottom w:val="single" w:sz="4" w:space="0" w:color="auto"/>
              <w:right w:val="single" w:sz="4" w:space="0" w:color="auto"/>
            </w:tcBorders>
            <w:shd w:val="clear" w:color="auto" w:fill="auto"/>
          </w:tcPr>
          <w:p w14:paraId="1AC36811"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6,030</w:t>
            </w:r>
          </w:p>
        </w:tc>
      </w:tr>
      <w:tr w:rsidR="00931BB3" w14:paraId="1BD4D647" w14:textId="77777777" w:rsidTr="001E3A61">
        <w:trPr>
          <w:jc w:val="right"/>
        </w:trPr>
        <w:tc>
          <w:tcPr>
            <w:tcW w:w="1181" w:type="pct"/>
            <w:gridSpan w:val="2"/>
          </w:tcPr>
          <w:p w14:paraId="133E4578" w14:textId="77777777" w:rsidR="00700698" w:rsidRPr="00693A2E" w:rsidRDefault="00000000" w:rsidP="00700698">
            <w:pPr>
              <w:jc w:val="left"/>
              <w:rPr>
                <w:color w:val="000000"/>
                <w:sz w:val="20"/>
                <w:szCs w:val="20"/>
                <w:lang w:val="en-US"/>
              </w:rPr>
            </w:pPr>
            <w:r>
              <w:rPr>
                <w:sz w:val="18"/>
                <w:szCs w:val="18"/>
                <w:lang w:val="ru-RU"/>
              </w:rPr>
              <w:t>MOZ/KIP/90/PRP/37</w:t>
            </w:r>
          </w:p>
        </w:tc>
        <w:tc>
          <w:tcPr>
            <w:tcW w:w="2015" w:type="pct"/>
            <w:gridSpan w:val="3"/>
            <w:vAlign w:val="bottom"/>
          </w:tcPr>
          <w:p w14:paraId="56FBD2BA" w14:textId="77777777" w:rsidR="00700698" w:rsidRPr="00693A2E" w:rsidRDefault="00000000" w:rsidP="00700698">
            <w:pPr>
              <w:jc w:val="left"/>
              <w:rPr>
                <w:color w:val="000000"/>
                <w:sz w:val="20"/>
                <w:szCs w:val="20"/>
                <w:lang w:val="en-US"/>
              </w:rPr>
            </w:pPr>
            <w:r w:rsidRPr="00A65ABB">
              <w:rPr>
                <w:sz w:val="18"/>
                <w:szCs w:val="18"/>
                <w:lang w:val="en-US"/>
              </w:rPr>
              <w:t>Preparation of a Kigali HFC implementation plan</w:t>
            </w:r>
          </w:p>
        </w:tc>
        <w:tc>
          <w:tcPr>
            <w:tcW w:w="590" w:type="pct"/>
          </w:tcPr>
          <w:p w14:paraId="15D00403"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9,700 </w:t>
            </w:r>
          </w:p>
        </w:tc>
        <w:tc>
          <w:tcPr>
            <w:tcW w:w="618" w:type="pct"/>
            <w:gridSpan w:val="2"/>
            <w:tcBorders>
              <w:top w:val="nil"/>
              <w:left w:val="single" w:sz="4" w:space="0" w:color="auto"/>
              <w:bottom w:val="single" w:sz="4" w:space="0" w:color="auto"/>
              <w:right w:val="single" w:sz="4" w:space="0" w:color="auto"/>
            </w:tcBorders>
            <w:shd w:val="clear" w:color="auto" w:fill="auto"/>
          </w:tcPr>
          <w:p w14:paraId="6836A3C8"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13360E72"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10,961</w:t>
            </w:r>
          </w:p>
        </w:tc>
      </w:tr>
      <w:tr w:rsidR="00931BB3" w14:paraId="112423F5" w14:textId="77777777" w:rsidTr="00802439">
        <w:trPr>
          <w:jc w:val="right"/>
        </w:trPr>
        <w:tc>
          <w:tcPr>
            <w:tcW w:w="1181" w:type="pct"/>
            <w:gridSpan w:val="2"/>
          </w:tcPr>
          <w:p w14:paraId="4F2D115F" w14:textId="77777777" w:rsidR="00263CA4" w:rsidRPr="00693A2E" w:rsidRDefault="00000000" w:rsidP="00263CA4">
            <w:pPr>
              <w:jc w:val="left"/>
              <w:rPr>
                <w:sz w:val="18"/>
                <w:szCs w:val="18"/>
              </w:rPr>
            </w:pPr>
            <w:r>
              <w:rPr>
                <w:sz w:val="18"/>
                <w:szCs w:val="18"/>
                <w:lang w:val="ru-RU"/>
              </w:rPr>
              <w:t>NIC/DES/93/PRP/52</w:t>
            </w:r>
          </w:p>
        </w:tc>
        <w:tc>
          <w:tcPr>
            <w:tcW w:w="2015" w:type="pct"/>
            <w:gridSpan w:val="3"/>
            <w:vAlign w:val="bottom"/>
          </w:tcPr>
          <w:p w14:paraId="0F005077" w14:textId="77777777" w:rsidR="00802439" w:rsidRDefault="00000000" w:rsidP="00802439">
            <w:pPr>
              <w:jc w:val="left"/>
              <w:rPr>
                <w:color w:val="000000"/>
                <w:sz w:val="20"/>
                <w:szCs w:val="20"/>
              </w:rPr>
            </w:pPr>
            <w:r w:rsidRPr="00A65ABB">
              <w:rPr>
                <w:color w:val="000000"/>
                <w:sz w:val="20"/>
                <w:szCs w:val="20"/>
                <w:lang w:val="en-US"/>
              </w:rPr>
              <w:t>Preparation of national inventory of banks of waste-controlled substances and development of a national plan for management of these substances (decision 91/66)</w:t>
            </w:r>
          </w:p>
          <w:p w14:paraId="1A1BAEBD" w14:textId="77777777" w:rsidR="00263CA4" w:rsidRPr="00693A2E" w:rsidRDefault="00263CA4" w:rsidP="00263CA4">
            <w:pPr>
              <w:jc w:val="left"/>
              <w:rPr>
                <w:sz w:val="18"/>
                <w:szCs w:val="18"/>
              </w:rPr>
            </w:pPr>
          </w:p>
        </w:tc>
        <w:tc>
          <w:tcPr>
            <w:tcW w:w="590" w:type="pct"/>
          </w:tcPr>
          <w:p w14:paraId="330B4368"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35 000 </w:t>
            </w:r>
          </w:p>
        </w:tc>
        <w:tc>
          <w:tcPr>
            <w:tcW w:w="618" w:type="pct"/>
            <w:gridSpan w:val="2"/>
            <w:tcBorders>
              <w:top w:val="nil"/>
              <w:left w:val="single" w:sz="4" w:space="0" w:color="auto"/>
              <w:bottom w:val="single" w:sz="4" w:space="0" w:color="auto"/>
              <w:right w:val="single" w:sz="4" w:space="0" w:color="auto"/>
            </w:tcBorders>
            <w:shd w:val="clear" w:color="auto" w:fill="auto"/>
          </w:tcPr>
          <w:p w14:paraId="5225AFD7" w14:textId="77777777" w:rsidR="00263CA4" w:rsidRPr="00802439" w:rsidRDefault="00000000" w:rsidP="00263CA4">
            <w:pPr>
              <w:jc w:val="right"/>
              <w:rPr>
                <w:sz w:val="18"/>
                <w:szCs w:val="18"/>
              </w:rPr>
            </w:pPr>
            <w:r>
              <w:rPr>
                <w:sz w:val="18"/>
                <w:szCs w:val="18"/>
                <w:lang w:val="ru-RU"/>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0AD7BAC1" w14:textId="77777777" w:rsidR="00263CA4" w:rsidRPr="00802439" w:rsidRDefault="00000000" w:rsidP="00263CA4">
            <w:pPr>
              <w:jc w:val="right"/>
              <w:rPr>
                <w:sz w:val="18"/>
                <w:szCs w:val="18"/>
              </w:rPr>
            </w:pPr>
            <w:r>
              <w:rPr>
                <w:sz w:val="18"/>
                <w:szCs w:val="18"/>
                <w:lang w:val="ru-RU"/>
              </w:rPr>
              <w:t>39,550</w:t>
            </w:r>
          </w:p>
        </w:tc>
      </w:tr>
      <w:tr w:rsidR="00931BB3" w14:paraId="0A90E7CB" w14:textId="77777777" w:rsidTr="00802439">
        <w:trPr>
          <w:jc w:val="right"/>
        </w:trPr>
        <w:tc>
          <w:tcPr>
            <w:tcW w:w="1181" w:type="pct"/>
            <w:gridSpan w:val="2"/>
          </w:tcPr>
          <w:p w14:paraId="32841711" w14:textId="77777777" w:rsidR="00263CA4" w:rsidRPr="00693A2E" w:rsidRDefault="00000000" w:rsidP="00263CA4">
            <w:pPr>
              <w:jc w:val="left"/>
              <w:rPr>
                <w:sz w:val="18"/>
                <w:szCs w:val="18"/>
              </w:rPr>
            </w:pPr>
            <w:r>
              <w:rPr>
                <w:sz w:val="18"/>
                <w:szCs w:val="18"/>
                <w:lang w:val="ru-RU"/>
              </w:rPr>
              <w:t>NIC/EEF/92/TAS/50</w:t>
            </w:r>
          </w:p>
        </w:tc>
        <w:tc>
          <w:tcPr>
            <w:tcW w:w="2015" w:type="pct"/>
            <w:gridSpan w:val="3"/>
            <w:vAlign w:val="bottom"/>
          </w:tcPr>
          <w:p w14:paraId="1075AF56" w14:textId="77777777" w:rsidR="00802439" w:rsidRDefault="00000000" w:rsidP="00802439">
            <w:pPr>
              <w:jc w:val="left"/>
              <w:rPr>
                <w:color w:val="000000"/>
                <w:sz w:val="20"/>
                <w:szCs w:val="20"/>
              </w:rPr>
            </w:pPr>
            <w:r w:rsidRPr="00A65ABB">
              <w:rPr>
                <w:color w:val="000000"/>
                <w:sz w:val="20"/>
                <w:szCs w:val="20"/>
                <w:lang w:val="en-US"/>
              </w:rPr>
              <w:t>HCFC phase-out management plan (stage II, second tranche) (energy efficiency - related activities under decision 89/6)</w:t>
            </w:r>
          </w:p>
          <w:p w14:paraId="0DD426A6" w14:textId="77777777" w:rsidR="00263CA4" w:rsidRPr="00693A2E" w:rsidRDefault="00263CA4" w:rsidP="00263CA4">
            <w:pPr>
              <w:jc w:val="left"/>
              <w:rPr>
                <w:sz w:val="18"/>
                <w:szCs w:val="18"/>
              </w:rPr>
            </w:pPr>
          </w:p>
        </w:tc>
        <w:tc>
          <w:tcPr>
            <w:tcW w:w="590" w:type="pct"/>
          </w:tcPr>
          <w:p w14:paraId="1EDB6ED2"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633730D3" w14:textId="77777777" w:rsidR="00263CA4" w:rsidRPr="00802439" w:rsidRDefault="00000000" w:rsidP="00263CA4">
            <w:pPr>
              <w:jc w:val="right"/>
              <w:rPr>
                <w:sz w:val="18"/>
                <w:szCs w:val="18"/>
              </w:rPr>
            </w:pPr>
            <w:r>
              <w:rPr>
                <w:sz w:val="18"/>
                <w:szCs w:val="18"/>
                <w:lang w:val="ru-RU"/>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5758F3E1" w14:textId="77777777" w:rsidR="00263CA4" w:rsidRPr="00802439" w:rsidRDefault="00000000" w:rsidP="00263CA4">
            <w:pPr>
              <w:jc w:val="right"/>
              <w:rPr>
                <w:sz w:val="18"/>
                <w:szCs w:val="18"/>
              </w:rPr>
            </w:pPr>
            <w:r>
              <w:rPr>
                <w:sz w:val="18"/>
                <w:szCs w:val="18"/>
                <w:lang w:val="ru-RU"/>
              </w:rPr>
              <w:t>57,630</w:t>
            </w:r>
          </w:p>
        </w:tc>
      </w:tr>
      <w:tr w:rsidR="00931BB3" w14:paraId="71620D23" w14:textId="77777777" w:rsidTr="00802439">
        <w:trPr>
          <w:jc w:val="right"/>
        </w:trPr>
        <w:tc>
          <w:tcPr>
            <w:tcW w:w="1181" w:type="pct"/>
            <w:gridSpan w:val="2"/>
          </w:tcPr>
          <w:p w14:paraId="7418FD2E" w14:textId="77777777" w:rsidR="00263CA4" w:rsidRPr="00693A2E" w:rsidRDefault="00000000" w:rsidP="00263CA4">
            <w:pPr>
              <w:jc w:val="left"/>
              <w:rPr>
                <w:sz w:val="18"/>
                <w:szCs w:val="18"/>
              </w:rPr>
            </w:pPr>
            <w:r>
              <w:rPr>
                <w:sz w:val="18"/>
                <w:szCs w:val="18"/>
                <w:lang w:val="ru-RU"/>
              </w:rPr>
              <w:t>NIC/EEF/93/DEM/54</w:t>
            </w:r>
          </w:p>
        </w:tc>
        <w:tc>
          <w:tcPr>
            <w:tcW w:w="2015" w:type="pct"/>
            <w:gridSpan w:val="3"/>
            <w:vAlign w:val="bottom"/>
          </w:tcPr>
          <w:p w14:paraId="7DB5D4E1" w14:textId="77777777" w:rsidR="00802439" w:rsidRDefault="00000000" w:rsidP="00802439">
            <w:pPr>
              <w:jc w:val="left"/>
              <w:rPr>
                <w:color w:val="000000"/>
                <w:sz w:val="20"/>
                <w:szCs w:val="20"/>
              </w:rPr>
            </w:pPr>
            <w:r w:rsidRPr="00A65ABB">
              <w:rPr>
                <w:color w:val="000000"/>
                <w:sz w:val="20"/>
                <w:szCs w:val="20"/>
                <w:lang w:val="en-US"/>
              </w:rPr>
              <w:t>Pilot project to maintain and/or enhance the energy efficiency of replacement technologies and equipment in the context of HFC phase-down (non-investment activities) (decision 91/65)</w:t>
            </w:r>
          </w:p>
          <w:p w14:paraId="43B4AFA7" w14:textId="77777777" w:rsidR="00263CA4" w:rsidRPr="00693A2E" w:rsidRDefault="00263CA4" w:rsidP="00263CA4">
            <w:pPr>
              <w:jc w:val="left"/>
              <w:rPr>
                <w:sz w:val="18"/>
                <w:szCs w:val="18"/>
              </w:rPr>
            </w:pPr>
          </w:p>
        </w:tc>
        <w:tc>
          <w:tcPr>
            <w:tcW w:w="590" w:type="pct"/>
          </w:tcPr>
          <w:p w14:paraId="05C37383"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63313E6" w14:textId="77777777" w:rsidR="00263CA4" w:rsidRPr="00802439" w:rsidRDefault="00000000" w:rsidP="00263CA4">
            <w:pPr>
              <w:jc w:val="right"/>
              <w:rPr>
                <w:sz w:val="18"/>
                <w:szCs w:val="18"/>
              </w:rPr>
            </w:pPr>
            <w:r>
              <w:rPr>
                <w:sz w:val="18"/>
                <w:szCs w:val="18"/>
                <w:lang w:val="ru-RU"/>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608F37F1" w14:textId="77777777" w:rsidR="00263CA4" w:rsidRPr="00802439" w:rsidRDefault="00000000" w:rsidP="00263CA4">
            <w:pPr>
              <w:jc w:val="right"/>
              <w:rPr>
                <w:sz w:val="18"/>
                <w:szCs w:val="18"/>
              </w:rPr>
            </w:pPr>
            <w:r>
              <w:rPr>
                <w:sz w:val="18"/>
                <w:szCs w:val="18"/>
                <w:lang w:val="ru-RU"/>
              </w:rPr>
              <w:t>33,900</w:t>
            </w:r>
          </w:p>
        </w:tc>
      </w:tr>
      <w:tr w:rsidR="00931BB3" w14:paraId="0C085411" w14:textId="77777777" w:rsidTr="00802439">
        <w:trPr>
          <w:jc w:val="right"/>
        </w:trPr>
        <w:tc>
          <w:tcPr>
            <w:tcW w:w="1181" w:type="pct"/>
            <w:gridSpan w:val="2"/>
          </w:tcPr>
          <w:p w14:paraId="599EE9D4" w14:textId="77777777" w:rsidR="00263CA4" w:rsidRPr="00693A2E" w:rsidRDefault="00000000" w:rsidP="00263CA4">
            <w:pPr>
              <w:jc w:val="left"/>
              <w:rPr>
                <w:sz w:val="18"/>
                <w:szCs w:val="18"/>
              </w:rPr>
            </w:pPr>
            <w:r>
              <w:rPr>
                <w:sz w:val="18"/>
                <w:szCs w:val="18"/>
                <w:lang w:val="ru-RU"/>
              </w:rPr>
              <w:t>NIC/KIP/93/TAS/55</w:t>
            </w:r>
          </w:p>
        </w:tc>
        <w:tc>
          <w:tcPr>
            <w:tcW w:w="2015" w:type="pct"/>
            <w:gridSpan w:val="3"/>
            <w:vAlign w:val="bottom"/>
          </w:tcPr>
          <w:p w14:paraId="407D5C6E" w14:textId="77777777" w:rsidR="00802439" w:rsidRDefault="00000000" w:rsidP="00802439">
            <w:pPr>
              <w:jc w:val="left"/>
              <w:rPr>
                <w:color w:val="000000"/>
                <w:sz w:val="20"/>
                <w:szCs w:val="20"/>
              </w:rPr>
            </w:pPr>
            <w:r w:rsidRPr="00A65ABB">
              <w:rPr>
                <w:color w:val="000000"/>
                <w:sz w:val="20"/>
                <w:szCs w:val="20"/>
                <w:lang w:val="en-US"/>
              </w:rPr>
              <w:t>Kigali HFC implementation plan (stage I, first tranche)</w:t>
            </w:r>
          </w:p>
          <w:p w14:paraId="244FCFD0" w14:textId="77777777" w:rsidR="00263CA4" w:rsidRPr="00693A2E" w:rsidRDefault="00263CA4" w:rsidP="00263CA4">
            <w:pPr>
              <w:jc w:val="left"/>
              <w:rPr>
                <w:sz w:val="18"/>
                <w:szCs w:val="18"/>
              </w:rPr>
            </w:pPr>
          </w:p>
        </w:tc>
        <w:tc>
          <w:tcPr>
            <w:tcW w:w="590" w:type="pct"/>
          </w:tcPr>
          <w:p w14:paraId="24E42EF6"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60EA6962" w14:textId="77777777" w:rsidR="00263CA4" w:rsidRPr="00802439" w:rsidRDefault="00000000" w:rsidP="00263CA4">
            <w:pPr>
              <w:jc w:val="right"/>
              <w:rPr>
                <w:sz w:val="18"/>
                <w:szCs w:val="18"/>
              </w:rPr>
            </w:pPr>
            <w:r>
              <w:rPr>
                <w:sz w:val="18"/>
                <w:szCs w:val="18"/>
                <w:lang w:val="ru-RU"/>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1BD9C286" w14:textId="77777777" w:rsidR="00263CA4" w:rsidRPr="00802439" w:rsidRDefault="00000000" w:rsidP="00263CA4">
            <w:pPr>
              <w:jc w:val="right"/>
              <w:rPr>
                <w:sz w:val="18"/>
                <w:szCs w:val="18"/>
              </w:rPr>
            </w:pPr>
            <w:r>
              <w:rPr>
                <w:sz w:val="18"/>
                <w:szCs w:val="18"/>
                <w:lang w:val="ru-RU"/>
              </w:rPr>
              <w:t>28,250</w:t>
            </w:r>
          </w:p>
        </w:tc>
      </w:tr>
      <w:tr w:rsidR="00931BB3" w14:paraId="77AFEFB2" w14:textId="77777777" w:rsidTr="00802439">
        <w:trPr>
          <w:jc w:val="right"/>
        </w:trPr>
        <w:tc>
          <w:tcPr>
            <w:tcW w:w="1181" w:type="pct"/>
            <w:gridSpan w:val="2"/>
          </w:tcPr>
          <w:p w14:paraId="368DCB4C" w14:textId="77777777" w:rsidR="00263CA4" w:rsidRPr="00693A2E" w:rsidRDefault="00000000" w:rsidP="00263CA4">
            <w:pPr>
              <w:jc w:val="left"/>
              <w:rPr>
                <w:sz w:val="18"/>
                <w:szCs w:val="18"/>
              </w:rPr>
            </w:pPr>
            <w:r>
              <w:rPr>
                <w:sz w:val="18"/>
                <w:szCs w:val="18"/>
                <w:lang w:val="ru-RU"/>
              </w:rPr>
              <w:t>NIC/PHA/94/TAS/58</w:t>
            </w:r>
          </w:p>
        </w:tc>
        <w:tc>
          <w:tcPr>
            <w:tcW w:w="2015" w:type="pct"/>
            <w:gridSpan w:val="3"/>
            <w:vAlign w:val="bottom"/>
          </w:tcPr>
          <w:p w14:paraId="78BCE225" w14:textId="77777777" w:rsidR="00802439" w:rsidRDefault="00000000" w:rsidP="00802439">
            <w:pPr>
              <w:jc w:val="left"/>
              <w:rPr>
                <w:color w:val="000000"/>
                <w:sz w:val="20"/>
                <w:szCs w:val="20"/>
              </w:rPr>
            </w:pPr>
            <w:r w:rsidRPr="00A65ABB">
              <w:rPr>
                <w:color w:val="000000"/>
                <w:sz w:val="20"/>
                <w:szCs w:val="20"/>
                <w:lang w:val="en-US"/>
              </w:rPr>
              <w:t>Verification report on the implementation of stage II of the HCFC phase-out management plan</w:t>
            </w:r>
          </w:p>
          <w:p w14:paraId="013CA6D9" w14:textId="77777777" w:rsidR="00263CA4" w:rsidRPr="00693A2E" w:rsidRDefault="00263CA4" w:rsidP="00263CA4">
            <w:pPr>
              <w:jc w:val="left"/>
              <w:rPr>
                <w:sz w:val="18"/>
                <w:szCs w:val="18"/>
              </w:rPr>
            </w:pPr>
          </w:p>
        </w:tc>
        <w:tc>
          <w:tcPr>
            <w:tcW w:w="590" w:type="pct"/>
          </w:tcPr>
          <w:p w14:paraId="0ED97A9F"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4841EA8C" w14:textId="77777777" w:rsidR="00263CA4" w:rsidRPr="00802439" w:rsidRDefault="00000000" w:rsidP="00263CA4">
            <w:pPr>
              <w:jc w:val="right"/>
              <w:rPr>
                <w:sz w:val="18"/>
                <w:szCs w:val="18"/>
              </w:rPr>
            </w:pPr>
            <w:r>
              <w:rPr>
                <w:sz w:val="18"/>
                <w:szCs w:val="18"/>
                <w:lang w:val="ru-RU"/>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23CFD876" w14:textId="77777777" w:rsidR="00263CA4" w:rsidRPr="00802439" w:rsidRDefault="00000000" w:rsidP="00263CA4">
            <w:pPr>
              <w:jc w:val="right"/>
              <w:rPr>
                <w:sz w:val="18"/>
                <w:szCs w:val="18"/>
              </w:rPr>
            </w:pPr>
            <w:r>
              <w:rPr>
                <w:sz w:val="18"/>
                <w:szCs w:val="18"/>
                <w:lang w:val="ru-RU"/>
              </w:rPr>
              <w:t>33,900</w:t>
            </w:r>
          </w:p>
        </w:tc>
      </w:tr>
      <w:tr w:rsidR="00931BB3" w14:paraId="0C98049E" w14:textId="77777777" w:rsidTr="00802439">
        <w:trPr>
          <w:jc w:val="right"/>
        </w:trPr>
        <w:tc>
          <w:tcPr>
            <w:tcW w:w="1181" w:type="pct"/>
            <w:gridSpan w:val="2"/>
          </w:tcPr>
          <w:p w14:paraId="338B6EC9" w14:textId="77777777" w:rsidR="00263CA4" w:rsidRPr="00693A2E" w:rsidRDefault="00000000" w:rsidP="00263CA4">
            <w:pPr>
              <w:jc w:val="left"/>
              <w:rPr>
                <w:sz w:val="18"/>
                <w:szCs w:val="18"/>
              </w:rPr>
            </w:pPr>
            <w:r>
              <w:rPr>
                <w:sz w:val="18"/>
                <w:szCs w:val="18"/>
                <w:lang w:val="ru-RU"/>
              </w:rPr>
              <w:t>NIC/SEV/92/INS/51</w:t>
            </w:r>
          </w:p>
        </w:tc>
        <w:tc>
          <w:tcPr>
            <w:tcW w:w="2015" w:type="pct"/>
            <w:gridSpan w:val="3"/>
            <w:vAlign w:val="bottom"/>
          </w:tcPr>
          <w:p w14:paraId="0725D6E3" w14:textId="77777777" w:rsidR="00802439" w:rsidRDefault="00000000" w:rsidP="00802439">
            <w:pPr>
              <w:jc w:val="left"/>
              <w:rPr>
                <w:color w:val="000000"/>
                <w:sz w:val="20"/>
                <w:szCs w:val="20"/>
              </w:rPr>
            </w:pPr>
            <w:r w:rsidRPr="00A65ABB">
              <w:rPr>
                <w:color w:val="000000"/>
                <w:sz w:val="20"/>
                <w:szCs w:val="20"/>
                <w:lang w:val="en-US"/>
              </w:rPr>
              <w:t>Renewal of institutional strengthening project (phase XI: 7/2023-6/2026)</w:t>
            </w:r>
          </w:p>
          <w:p w14:paraId="51B168FA" w14:textId="77777777" w:rsidR="00263CA4" w:rsidRPr="00693A2E" w:rsidRDefault="00263CA4" w:rsidP="00263CA4">
            <w:pPr>
              <w:jc w:val="left"/>
              <w:rPr>
                <w:sz w:val="18"/>
                <w:szCs w:val="18"/>
              </w:rPr>
            </w:pPr>
          </w:p>
        </w:tc>
        <w:tc>
          <w:tcPr>
            <w:tcW w:w="590" w:type="pct"/>
          </w:tcPr>
          <w:p w14:paraId="1E152699" w14:textId="77777777" w:rsidR="00263CA4" w:rsidRPr="00802439" w:rsidRDefault="00000000" w:rsidP="00263CA4">
            <w:pPr>
              <w:jc w:val="right"/>
              <w:rPr>
                <w:sz w:val="18"/>
                <w:szCs w:val="18"/>
              </w:rPr>
            </w:pPr>
            <w:r w:rsidRPr="00A65ABB">
              <w:rPr>
                <w:sz w:val="18"/>
                <w:szCs w:val="18"/>
                <w:lang w:val="en-US"/>
              </w:rPr>
              <w:t xml:space="preserve">       </w:t>
            </w:r>
            <w:r>
              <w:rPr>
                <w:sz w:val="18"/>
                <w:szCs w:val="18"/>
                <w:lang w:val="ru-RU"/>
              </w:rPr>
              <w:t xml:space="preserve">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C768503" w14:textId="77777777" w:rsidR="00263CA4" w:rsidRPr="00802439" w:rsidRDefault="00000000" w:rsidP="00263CA4">
            <w:pPr>
              <w:jc w:val="right"/>
              <w:rPr>
                <w:sz w:val="18"/>
                <w:szCs w:val="18"/>
              </w:rPr>
            </w:pPr>
            <w:r>
              <w:rPr>
                <w:sz w:val="18"/>
                <w:szCs w:val="18"/>
                <w:lang w:val="ru-RU"/>
              </w:rPr>
              <w:t> 0</w:t>
            </w:r>
          </w:p>
        </w:tc>
        <w:tc>
          <w:tcPr>
            <w:tcW w:w="596" w:type="pct"/>
            <w:tcBorders>
              <w:top w:val="nil"/>
              <w:left w:val="single" w:sz="4" w:space="0" w:color="auto"/>
              <w:bottom w:val="single" w:sz="4" w:space="0" w:color="auto"/>
              <w:right w:val="single" w:sz="4" w:space="0" w:color="auto"/>
            </w:tcBorders>
            <w:shd w:val="clear" w:color="auto" w:fill="auto"/>
          </w:tcPr>
          <w:p w14:paraId="59D99E3A" w14:textId="77777777" w:rsidR="00263CA4" w:rsidRPr="00802439" w:rsidRDefault="00000000" w:rsidP="00263CA4">
            <w:pPr>
              <w:jc w:val="right"/>
              <w:rPr>
                <w:sz w:val="18"/>
                <w:szCs w:val="18"/>
              </w:rPr>
            </w:pPr>
            <w:r>
              <w:rPr>
                <w:sz w:val="18"/>
                <w:szCs w:val="18"/>
                <w:lang w:val="ru-RU"/>
              </w:rPr>
              <w:t>50,000</w:t>
            </w:r>
          </w:p>
        </w:tc>
      </w:tr>
      <w:tr w:rsidR="00931BB3" w14:paraId="2BA5CE80" w14:textId="77777777" w:rsidTr="001E3A61">
        <w:trPr>
          <w:jc w:val="right"/>
        </w:trPr>
        <w:tc>
          <w:tcPr>
            <w:tcW w:w="1181" w:type="pct"/>
            <w:gridSpan w:val="2"/>
          </w:tcPr>
          <w:p w14:paraId="3EF5EA4E" w14:textId="77777777" w:rsidR="00700698" w:rsidRPr="00693A2E" w:rsidRDefault="00000000" w:rsidP="00700698">
            <w:pPr>
              <w:jc w:val="left"/>
              <w:rPr>
                <w:color w:val="000000"/>
                <w:sz w:val="20"/>
                <w:szCs w:val="20"/>
                <w:lang w:val="en-US"/>
              </w:rPr>
            </w:pPr>
            <w:r>
              <w:rPr>
                <w:sz w:val="18"/>
                <w:szCs w:val="18"/>
                <w:lang w:val="ru-RU"/>
              </w:rPr>
              <w:t>PER/SEV/80/INS/56</w:t>
            </w:r>
          </w:p>
        </w:tc>
        <w:tc>
          <w:tcPr>
            <w:tcW w:w="2015" w:type="pct"/>
            <w:gridSpan w:val="3"/>
            <w:vAlign w:val="bottom"/>
          </w:tcPr>
          <w:p w14:paraId="7B2A820E" w14:textId="77777777" w:rsidR="00700698" w:rsidRPr="00693A2E" w:rsidRDefault="00000000" w:rsidP="00700698">
            <w:pPr>
              <w:jc w:val="left"/>
              <w:rPr>
                <w:color w:val="000000"/>
                <w:sz w:val="20"/>
                <w:szCs w:val="20"/>
                <w:lang w:val="en-US"/>
              </w:rPr>
            </w:pPr>
            <w:r w:rsidRPr="00A65ABB">
              <w:rPr>
                <w:sz w:val="18"/>
                <w:szCs w:val="18"/>
                <w:lang w:val="en-US"/>
              </w:rPr>
              <w:t>Renewal of institutional strengthening project (phase V: 1/2018-12/2019)</w:t>
            </w:r>
          </w:p>
        </w:tc>
        <w:tc>
          <w:tcPr>
            <w:tcW w:w="590" w:type="pct"/>
          </w:tcPr>
          <w:p w14:paraId="28CC5D7B"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432AFE0B" w14:textId="77777777" w:rsidR="007A4D07" w:rsidRDefault="00000000" w:rsidP="00700698">
            <w:pPr>
              <w:jc w:val="right"/>
              <w:rPr>
                <w:sz w:val="18"/>
                <w:szCs w:val="18"/>
              </w:rPr>
            </w:pPr>
            <w:r>
              <w:rPr>
                <w:sz w:val="18"/>
                <w:szCs w:val="18"/>
                <w:lang w:val="ru-RU"/>
              </w:rPr>
              <w:t xml:space="preserve">0        </w:t>
            </w:r>
          </w:p>
          <w:p w14:paraId="6360B4F9" w14:textId="77777777" w:rsidR="00700698" w:rsidRPr="00693A2E" w:rsidRDefault="00000000" w:rsidP="00700698">
            <w:pPr>
              <w:jc w:val="right"/>
              <w:rPr>
                <w:rFonts w:asciiTheme="majorBidi" w:hAnsiTheme="majorBidi" w:cstheme="majorBidi"/>
                <w:color w:val="000000"/>
                <w:sz w:val="20"/>
                <w:szCs w:val="20"/>
                <w:lang w:val="en-US"/>
              </w:rPr>
            </w:pP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100BB18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18,209</w:t>
            </w:r>
          </w:p>
        </w:tc>
      </w:tr>
      <w:tr w:rsidR="00931BB3" w14:paraId="5C93C77F" w14:textId="77777777" w:rsidTr="001E3A61">
        <w:trPr>
          <w:jc w:val="right"/>
        </w:trPr>
        <w:tc>
          <w:tcPr>
            <w:tcW w:w="1181" w:type="pct"/>
            <w:gridSpan w:val="2"/>
          </w:tcPr>
          <w:p w14:paraId="12EFCB29" w14:textId="77777777" w:rsidR="00700698" w:rsidRPr="00693A2E" w:rsidRDefault="00000000" w:rsidP="00700698">
            <w:pPr>
              <w:jc w:val="left"/>
              <w:rPr>
                <w:color w:val="000000"/>
                <w:sz w:val="20"/>
                <w:szCs w:val="20"/>
                <w:lang w:val="en-US"/>
              </w:rPr>
            </w:pPr>
            <w:r>
              <w:rPr>
                <w:sz w:val="18"/>
                <w:szCs w:val="18"/>
                <w:lang w:val="ru-RU"/>
              </w:rPr>
              <w:t>PRC/PHA/76/TAS/30</w:t>
            </w:r>
          </w:p>
        </w:tc>
        <w:tc>
          <w:tcPr>
            <w:tcW w:w="2015" w:type="pct"/>
            <w:gridSpan w:val="3"/>
            <w:vAlign w:val="bottom"/>
          </w:tcPr>
          <w:p w14:paraId="1451A263"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 third tranche)</w:t>
            </w:r>
          </w:p>
        </w:tc>
        <w:tc>
          <w:tcPr>
            <w:tcW w:w="590" w:type="pct"/>
          </w:tcPr>
          <w:p w14:paraId="1ACF762D"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23F55765"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1626764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28,081</w:t>
            </w:r>
          </w:p>
        </w:tc>
      </w:tr>
      <w:tr w:rsidR="00931BB3" w14:paraId="5EF41398" w14:textId="77777777" w:rsidTr="001E3A61">
        <w:trPr>
          <w:jc w:val="right"/>
        </w:trPr>
        <w:tc>
          <w:tcPr>
            <w:tcW w:w="1181" w:type="pct"/>
            <w:gridSpan w:val="2"/>
          </w:tcPr>
          <w:p w14:paraId="2C594734" w14:textId="77777777" w:rsidR="00700698" w:rsidRPr="00693A2E" w:rsidRDefault="00000000" w:rsidP="00700698">
            <w:pPr>
              <w:jc w:val="left"/>
              <w:rPr>
                <w:color w:val="000000"/>
                <w:sz w:val="20"/>
                <w:szCs w:val="20"/>
                <w:lang w:val="en-US"/>
              </w:rPr>
            </w:pPr>
            <w:r>
              <w:rPr>
                <w:sz w:val="18"/>
                <w:szCs w:val="18"/>
                <w:lang w:val="ru-RU"/>
              </w:rPr>
              <w:t>RWA/PHA/86/TAS/34</w:t>
            </w:r>
          </w:p>
        </w:tc>
        <w:tc>
          <w:tcPr>
            <w:tcW w:w="2015" w:type="pct"/>
            <w:gridSpan w:val="3"/>
            <w:vAlign w:val="bottom"/>
          </w:tcPr>
          <w:p w14:paraId="780D573A"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32D834E5"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2B721387"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5263EFD1"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20,997</w:t>
            </w:r>
          </w:p>
        </w:tc>
      </w:tr>
      <w:tr w:rsidR="00931BB3" w14:paraId="6502D453" w14:textId="77777777" w:rsidTr="001E3A61">
        <w:trPr>
          <w:jc w:val="right"/>
        </w:trPr>
        <w:tc>
          <w:tcPr>
            <w:tcW w:w="1181" w:type="pct"/>
            <w:gridSpan w:val="2"/>
          </w:tcPr>
          <w:p w14:paraId="54A092EC" w14:textId="77777777" w:rsidR="00700698" w:rsidRPr="00693A2E" w:rsidRDefault="00000000" w:rsidP="00700698">
            <w:pPr>
              <w:jc w:val="left"/>
              <w:rPr>
                <w:color w:val="000000"/>
                <w:sz w:val="20"/>
                <w:szCs w:val="20"/>
                <w:lang w:val="en-US"/>
              </w:rPr>
            </w:pPr>
            <w:r>
              <w:rPr>
                <w:sz w:val="18"/>
                <w:szCs w:val="18"/>
                <w:lang w:val="ru-RU"/>
              </w:rPr>
              <w:t>SAU/PHA/86/PRP/36</w:t>
            </w:r>
          </w:p>
        </w:tc>
        <w:tc>
          <w:tcPr>
            <w:tcW w:w="2015" w:type="pct"/>
            <w:gridSpan w:val="3"/>
            <w:vAlign w:val="bottom"/>
          </w:tcPr>
          <w:p w14:paraId="2F31465F" w14:textId="77777777" w:rsidR="00700698" w:rsidRPr="00693A2E" w:rsidRDefault="00000000" w:rsidP="00700698">
            <w:pPr>
              <w:jc w:val="left"/>
              <w:rPr>
                <w:color w:val="000000"/>
                <w:sz w:val="20"/>
                <w:szCs w:val="20"/>
                <w:lang w:val="en-US"/>
              </w:rPr>
            </w:pPr>
            <w:r w:rsidRPr="00A65ABB">
              <w:rPr>
                <w:sz w:val="18"/>
                <w:szCs w:val="18"/>
                <w:lang w:val="en-US"/>
              </w:rPr>
              <w:t>Preparation of a HCFC phase-out management plan (stage II)</w:t>
            </w:r>
          </w:p>
        </w:tc>
        <w:tc>
          <w:tcPr>
            <w:tcW w:w="590" w:type="pct"/>
          </w:tcPr>
          <w:p w14:paraId="10656DCD"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1E32094C"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009B6874"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41,386</w:t>
            </w:r>
          </w:p>
        </w:tc>
      </w:tr>
      <w:tr w:rsidR="00931BB3" w14:paraId="4054B0FB" w14:textId="77777777" w:rsidTr="001E3A61">
        <w:trPr>
          <w:jc w:val="right"/>
        </w:trPr>
        <w:tc>
          <w:tcPr>
            <w:tcW w:w="1181" w:type="pct"/>
            <w:gridSpan w:val="2"/>
          </w:tcPr>
          <w:p w14:paraId="3898581C" w14:textId="77777777" w:rsidR="00700698" w:rsidRPr="00693A2E" w:rsidRDefault="00000000" w:rsidP="00700698">
            <w:pPr>
              <w:jc w:val="left"/>
              <w:rPr>
                <w:color w:val="000000"/>
                <w:sz w:val="20"/>
                <w:szCs w:val="20"/>
                <w:lang w:val="en-US"/>
              </w:rPr>
            </w:pPr>
            <w:r>
              <w:rPr>
                <w:sz w:val="18"/>
                <w:szCs w:val="18"/>
                <w:lang w:val="ru-RU"/>
              </w:rPr>
              <w:t>SSD/SEV/76/INS/03</w:t>
            </w:r>
          </w:p>
        </w:tc>
        <w:tc>
          <w:tcPr>
            <w:tcW w:w="2015" w:type="pct"/>
            <w:gridSpan w:val="3"/>
            <w:vAlign w:val="bottom"/>
          </w:tcPr>
          <w:p w14:paraId="4778F4F3" w14:textId="77777777" w:rsidR="00700698" w:rsidRPr="00693A2E" w:rsidRDefault="00000000" w:rsidP="00700698">
            <w:pPr>
              <w:jc w:val="left"/>
              <w:rPr>
                <w:color w:val="000000"/>
                <w:sz w:val="20"/>
                <w:szCs w:val="20"/>
                <w:lang w:val="en-US"/>
              </w:rPr>
            </w:pPr>
            <w:r w:rsidRPr="00A65ABB">
              <w:rPr>
                <w:sz w:val="18"/>
                <w:szCs w:val="18"/>
                <w:lang w:val="en-US"/>
              </w:rPr>
              <w:t>Institutional strengthening project (phase I: 5/2016-4/2018)</w:t>
            </w:r>
          </w:p>
        </w:tc>
        <w:tc>
          <w:tcPr>
            <w:tcW w:w="590" w:type="pct"/>
          </w:tcPr>
          <w:p w14:paraId="0659F2C3"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563 </w:t>
            </w:r>
          </w:p>
        </w:tc>
        <w:tc>
          <w:tcPr>
            <w:tcW w:w="618" w:type="pct"/>
            <w:gridSpan w:val="2"/>
            <w:tcBorders>
              <w:top w:val="nil"/>
              <w:left w:val="single" w:sz="4" w:space="0" w:color="auto"/>
              <w:bottom w:val="single" w:sz="4" w:space="0" w:color="auto"/>
              <w:right w:val="single" w:sz="4" w:space="0" w:color="auto"/>
            </w:tcBorders>
            <w:shd w:val="clear" w:color="auto" w:fill="auto"/>
          </w:tcPr>
          <w:p w14:paraId="43C2C635"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0                  </w:t>
            </w:r>
          </w:p>
        </w:tc>
        <w:tc>
          <w:tcPr>
            <w:tcW w:w="596" w:type="pct"/>
            <w:tcBorders>
              <w:top w:val="nil"/>
              <w:left w:val="single" w:sz="4" w:space="0" w:color="auto"/>
              <w:bottom w:val="single" w:sz="4" w:space="0" w:color="auto"/>
              <w:right w:val="single" w:sz="4" w:space="0" w:color="auto"/>
            </w:tcBorders>
            <w:shd w:val="clear" w:color="auto" w:fill="auto"/>
          </w:tcPr>
          <w:p w14:paraId="223AAEE8"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563</w:t>
            </w:r>
          </w:p>
        </w:tc>
      </w:tr>
      <w:tr w:rsidR="00931BB3" w14:paraId="4B8BE6D5" w14:textId="77777777" w:rsidTr="001E3A61">
        <w:trPr>
          <w:jc w:val="right"/>
        </w:trPr>
        <w:tc>
          <w:tcPr>
            <w:tcW w:w="1181" w:type="pct"/>
            <w:gridSpan w:val="2"/>
          </w:tcPr>
          <w:p w14:paraId="0C165797" w14:textId="77777777" w:rsidR="00700698" w:rsidRPr="00693A2E" w:rsidRDefault="00000000" w:rsidP="00700698">
            <w:pPr>
              <w:jc w:val="left"/>
              <w:rPr>
                <w:color w:val="000000"/>
                <w:sz w:val="20"/>
                <w:szCs w:val="20"/>
                <w:lang w:val="en-US"/>
              </w:rPr>
            </w:pPr>
            <w:r>
              <w:rPr>
                <w:sz w:val="18"/>
                <w:szCs w:val="18"/>
                <w:lang w:val="ru-RU"/>
              </w:rPr>
              <w:t>SWA/PHA/86/TAS/29</w:t>
            </w:r>
          </w:p>
        </w:tc>
        <w:tc>
          <w:tcPr>
            <w:tcW w:w="2015" w:type="pct"/>
            <w:gridSpan w:val="3"/>
            <w:vAlign w:val="bottom"/>
          </w:tcPr>
          <w:p w14:paraId="502AFD7E"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1C4BA91C"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1DA364F3"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20648696"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22,600</w:t>
            </w:r>
          </w:p>
        </w:tc>
      </w:tr>
      <w:tr w:rsidR="00931BB3" w14:paraId="4DCDD9DC" w14:textId="77777777" w:rsidTr="001E3A61">
        <w:trPr>
          <w:jc w:val="right"/>
        </w:trPr>
        <w:tc>
          <w:tcPr>
            <w:tcW w:w="1181" w:type="pct"/>
            <w:gridSpan w:val="2"/>
          </w:tcPr>
          <w:p w14:paraId="51235803" w14:textId="77777777" w:rsidR="00700698" w:rsidRPr="00693A2E" w:rsidRDefault="00000000" w:rsidP="00700698">
            <w:pPr>
              <w:jc w:val="left"/>
              <w:rPr>
                <w:color w:val="000000"/>
                <w:sz w:val="20"/>
                <w:szCs w:val="20"/>
                <w:lang w:val="en-US"/>
              </w:rPr>
            </w:pPr>
            <w:r>
              <w:rPr>
                <w:sz w:val="18"/>
                <w:szCs w:val="18"/>
                <w:lang w:val="ru-RU"/>
              </w:rPr>
              <w:t>TKM/KIP/87/PRP/18</w:t>
            </w:r>
          </w:p>
        </w:tc>
        <w:tc>
          <w:tcPr>
            <w:tcW w:w="2015" w:type="pct"/>
            <w:gridSpan w:val="3"/>
            <w:vAlign w:val="bottom"/>
          </w:tcPr>
          <w:p w14:paraId="53F454BD" w14:textId="77777777" w:rsidR="00700698" w:rsidRPr="00693A2E" w:rsidRDefault="00000000" w:rsidP="00700698">
            <w:pPr>
              <w:jc w:val="left"/>
              <w:rPr>
                <w:color w:val="000000"/>
                <w:sz w:val="20"/>
                <w:szCs w:val="20"/>
                <w:lang w:val="en-US"/>
              </w:rPr>
            </w:pPr>
            <w:r w:rsidRPr="00A65E50">
              <w:rPr>
                <w:sz w:val="18"/>
                <w:szCs w:val="18"/>
                <w:lang w:val="en-US"/>
              </w:rPr>
              <w:t>Preparation of Kigali HFC implementation plan</w:t>
            </w:r>
          </w:p>
        </w:tc>
        <w:tc>
          <w:tcPr>
            <w:tcW w:w="590" w:type="pct"/>
          </w:tcPr>
          <w:p w14:paraId="5F63B4D8" w14:textId="77777777" w:rsidR="00700698" w:rsidRPr="00693A2E" w:rsidRDefault="00000000" w:rsidP="00700698">
            <w:pPr>
              <w:jc w:val="right"/>
              <w:rPr>
                <w:rFonts w:asciiTheme="majorBidi" w:hAnsiTheme="majorBidi" w:cstheme="majorBidi"/>
                <w:color w:val="000000"/>
                <w:sz w:val="20"/>
                <w:szCs w:val="20"/>
                <w:lang w:val="en-US"/>
              </w:rPr>
            </w:pPr>
            <w:r w:rsidRPr="00A65E50">
              <w:rPr>
                <w:sz w:val="18"/>
                <w:szCs w:val="18"/>
                <w:lang w:val="en-US"/>
              </w:rPr>
              <w:t xml:space="preserve">         </w:t>
            </w:r>
            <w:r>
              <w:rPr>
                <w:sz w:val="18"/>
                <w:szCs w:val="18"/>
                <w:lang w:val="ru-RU"/>
              </w:rPr>
              <w:t xml:space="preserve">1,480 </w:t>
            </w:r>
          </w:p>
        </w:tc>
        <w:tc>
          <w:tcPr>
            <w:tcW w:w="618" w:type="pct"/>
            <w:gridSpan w:val="2"/>
            <w:tcBorders>
              <w:top w:val="nil"/>
              <w:left w:val="single" w:sz="4" w:space="0" w:color="auto"/>
              <w:bottom w:val="single" w:sz="4" w:space="0" w:color="auto"/>
              <w:right w:val="single" w:sz="4" w:space="0" w:color="auto"/>
            </w:tcBorders>
            <w:shd w:val="clear" w:color="auto" w:fill="auto"/>
          </w:tcPr>
          <w:p w14:paraId="0F1DA8AD"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7FDC9F07"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1,672</w:t>
            </w:r>
          </w:p>
        </w:tc>
      </w:tr>
      <w:tr w:rsidR="00931BB3" w14:paraId="07E3D6C1" w14:textId="77777777" w:rsidTr="001E3A61">
        <w:trPr>
          <w:jc w:val="right"/>
        </w:trPr>
        <w:tc>
          <w:tcPr>
            <w:tcW w:w="1181" w:type="pct"/>
            <w:gridSpan w:val="2"/>
          </w:tcPr>
          <w:p w14:paraId="6D2BB299" w14:textId="77777777" w:rsidR="00700698" w:rsidRPr="00693A2E" w:rsidRDefault="00000000" w:rsidP="00700698">
            <w:pPr>
              <w:jc w:val="left"/>
              <w:rPr>
                <w:color w:val="000000"/>
                <w:sz w:val="20"/>
                <w:szCs w:val="20"/>
                <w:lang w:val="en-US"/>
              </w:rPr>
            </w:pPr>
            <w:r>
              <w:rPr>
                <w:sz w:val="18"/>
                <w:szCs w:val="18"/>
                <w:lang w:val="ru-RU"/>
              </w:rPr>
              <w:t>TLS/PHA/80/TAS/16</w:t>
            </w:r>
          </w:p>
        </w:tc>
        <w:tc>
          <w:tcPr>
            <w:tcW w:w="2015" w:type="pct"/>
            <w:gridSpan w:val="3"/>
            <w:vAlign w:val="bottom"/>
          </w:tcPr>
          <w:p w14:paraId="406F8414"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112ACDB5"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299 </w:t>
            </w:r>
          </w:p>
        </w:tc>
        <w:tc>
          <w:tcPr>
            <w:tcW w:w="618" w:type="pct"/>
            <w:gridSpan w:val="2"/>
            <w:tcBorders>
              <w:top w:val="nil"/>
              <w:left w:val="single" w:sz="4" w:space="0" w:color="auto"/>
              <w:bottom w:val="single" w:sz="4" w:space="0" w:color="auto"/>
              <w:right w:val="single" w:sz="4" w:space="0" w:color="auto"/>
            </w:tcBorders>
            <w:shd w:val="clear" w:color="auto" w:fill="auto"/>
          </w:tcPr>
          <w:p w14:paraId="32225572"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6A34D532"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338</w:t>
            </w:r>
          </w:p>
        </w:tc>
      </w:tr>
      <w:tr w:rsidR="00931BB3" w14:paraId="4013E6AA" w14:textId="77777777" w:rsidTr="001E3A61">
        <w:trPr>
          <w:jc w:val="right"/>
        </w:trPr>
        <w:tc>
          <w:tcPr>
            <w:tcW w:w="1181" w:type="pct"/>
            <w:gridSpan w:val="2"/>
          </w:tcPr>
          <w:p w14:paraId="4AB259B1" w14:textId="77777777" w:rsidR="00700698" w:rsidRPr="00693A2E" w:rsidRDefault="00000000" w:rsidP="00700698">
            <w:pPr>
              <w:jc w:val="left"/>
              <w:rPr>
                <w:color w:val="000000"/>
                <w:sz w:val="20"/>
                <w:szCs w:val="20"/>
                <w:lang w:val="en-US"/>
              </w:rPr>
            </w:pPr>
            <w:r>
              <w:rPr>
                <w:sz w:val="18"/>
                <w:szCs w:val="18"/>
                <w:lang w:val="ru-RU"/>
              </w:rPr>
              <w:t>UGA/PHA/86/TAS/29</w:t>
            </w:r>
          </w:p>
        </w:tc>
        <w:tc>
          <w:tcPr>
            <w:tcW w:w="2015" w:type="pct"/>
            <w:gridSpan w:val="3"/>
            <w:vAlign w:val="bottom"/>
          </w:tcPr>
          <w:p w14:paraId="3727C241"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0B54011F"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30BBBD02"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2D4EB8CA"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19,269</w:t>
            </w:r>
          </w:p>
        </w:tc>
      </w:tr>
      <w:tr w:rsidR="00931BB3" w14:paraId="42579AAD" w14:textId="77777777" w:rsidTr="001E3A61">
        <w:trPr>
          <w:jc w:val="right"/>
        </w:trPr>
        <w:tc>
          <w:tcPr>
            <w:tcW w:w="1181" w:type="pct"/>
            <w:gridSpan w:val="2"/>
          </w:tcPr>
          <w:p w14:paraId="5684D3F5" w14:textId="77777777" w:rsidR="00700698" w:rsidRPr="00693A2E" w:rsidRDefault="00000000" w:rsidP="00700698">
            <w:pPr>
              <w:jc w:val="left"/>
              <w:rPr>
                <w:color w:val="000000"/>
                <w:sz w:val="20"/>
                <w:szCs w:val="20"/>
                <w:lang w:val="en-US"/>
              </w:rPr>
            </w:pPr>
            <w:r>
              <w:rPr>
                <w:sz w:val="18"/>
                <w:szCs w:val="18"/>
                <w:lang w:val="ru-RU"/>
              </w:rPr>
              <w:t>ZAM/PHA/86/TAS/40</w:t>
            </w:r>
          </w:p>
        </w:tc>
        <w:tc>
          <w:tcPr>
            <w:tcW w:w="2015" w:type="pct"/>
            <w:gridSpan w:val="3"/>
            <w:vAlign w:val="bottom"/>
          </w:tcPr>
          <w:p w14:paraId="40C453CB"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46CF5AE7"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1BDF26B0"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5ADBEE73"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22,600</w:t>
            </w:r>
          </w:p>
        </w:tc>
      </w:tr>
      <w:tr w:rsidR="00931BB3" w14:paraId="5C30E9B8" w14:textId="77777777" w:rsidTr="001E3A61">
        <w:trPr>
          <w:jc w:val="right"/>
        </w:trPr>
        <w:tc>
          <w:tcPr>
            <w:tcW w:w="1181" w:type="pct"/>
            <w:gridSpan w:val="2"/>
          </w:tcPr>
          <w:p w14:paraId="35D5C414" w14:textId="77777777" w:rsidR="00700698" w:rsidRPr="00693A2E" w:rsidRDefault="00000000" w:rsidP="00700698">
            <w:pPr>
              <w:jc w:val="left"/>
              <w:rPr>
                <w:color w:val="000000"/>
                <w:sz w:val="20"/>
                <w:szCs w:val="20"/>
                <w:lang w:val="en-US"/>
              </w:rPr>
            </w:pPr>
            <w:r>
              <w:rPr>
                <w:sz w:val="18"/>
                <w:szCs w:val="18"/>
                <w:lang w:val="ru-RU"/>
              </w:rPr>
              <w:t>ZIM/PHA/86/TAS/61</w:t>
            </w:r>
          </w:p>
        </w:tc>
        <w:tc>
          <w:tcPr>
            <w:tcW w:w="2015" w:type="pct"/>
            <w:gridSpan w:val="3"/>
            <w:vAlign w:val="bottom"/>
          </w:tcPr>
          <w:p w14:paraId="64CFF5F3" w14:textId="77777777" w:rsidR="00700698" w:rsidRPr="00693A2E" w:rsidRDefault="00000000" w:rsidP="00700698">
            <w:pPr>
              <w:jc w:val="left"/>
              <w:rPr>
                <w:color w:val="000000"/>
                <w:sz w:val="20"/>
                <w:szCs w:val="20"/>
                <w:lang w:val="en-US"/>
              </w:rPr>
            </w:pPr>
            <w:r w:rsidRPr="00A65ABB">
              <w:rPr>
                <w:sz w:val="18"/>
                <w:szCs w:val="18"/>
                <w:lang w:val="en-US"/>
              </w:rPr>
              <w:t>HCFC phase-out management plan (stage II, first tranche)</w:t>
            </w:r>
          </w:p>
        </w:tc>
        <w:tc>
          <w:tcPr>
            <w:tcW w:w="590" w:type="pct"/>
          </w:tcPr>
          <w:p w14:paraId="191B5E72"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4A02F5DC" w14:textId="77777777" w:rsidR="00700698" w:rsidRPr="00693A2E" w:rsidRDefault="00000000" w:rsidP="00700698">
            <w:pPr>
              <w:jc w:val="right"/>
              <w:rPr>
                <w:rFonts w:asciiTheme="majorBidi" w:hAnsiTheme="majorBidi" w:cstheme="majorBidi"/>
                <w:color w:val="000000"/>
                <w:sz w:val="20"/>
                <w:szCs w:val="20"/>
                <w:lang w:val="en-US"/>
              </w:rPr>
            </w:pPr>
            <w:r>
              <w:rPr>
                <w:sz w:val="18"/>
                <w:szCs w:val="18"/>
                <w:lang w:val="ru-RU"/>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6E9EC678"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33,769</w:t>
            </w:r>
          </w:p>
        </w:tc>
      </w:tr>
      <w:tr w:rsidR="00931BB3" w14:paraId="4909A238" w14:textId="77777777" w:rsidTr="001E3A61">
        <w:trPr>
          <w:jc w:val="right"/>
        </w:trPr>
        <w:tc>
          <w:tcPr>
            <w:tcW w:w="1181" w:type="pct"/>
            <w:gridSpan w:val="2"/>
          </w:tcPr>
          <w:p w14:paraId="5B8328E9" w14:textId="77777777" w:rsidR="00700698" w:rsidRPr="00693A2E" w:rsidRDefault="00000000" w:rsidP="00700698">
            <w:pPr>
              <w:jc w:val="left"/>
              <w:rPr>
                <w:color w:val="000000"/>
                <w:sz w:val="20"/>
                <w:szCs w:val="20"/>
                <w:lang w:val="en-US"/>
              </w:rPr>
            </w:pPr>
            <w:r>
              <w:rPr>
                <w:sz w:val="18"/>
                <w:szCs w:val="18"/>
                <w:lang w:val="ru-RU"/>
              </w:rPr>
              <w:t>SOA/SEV/94/INS/18</w:t>
            </w:r>
          </w:p>
        </w:tc>
        <w:tc>
          <w:tcPr>
            <w:tcW w:w="2015" w:type="pct"/>
            <w:gridSpan w:val="3"/>
            <w:vAlign w:val="bottom"/>
          </w:tcPr>
          <w:p w14:paraId="51C55027" w14:textId="77777777" w:rsidR="00700698" w:rsidRPr="00693A2E" w:rsidRDefault="00000000" w:rsidP="00700698">
            <w:pPr>
              <w:jc w:val="left"/>
              <w:rPr>
                <w:color w:val="000000"/>
                <w:sz w:val="20"/>
                <w:szCs w:val="20"/>
                <w:lang w:val="en-US"/>
              </w:rPr>
            </w:pPr>
            <w:r w:rsidRPr="00A65ABB">
              <w:rPr>
                <w:color w:val="000000"/>
                <w:sz w:val="18"/>
                <w:szCs w:val="18"/>
                <w:lang w:val="en-US"/>
              </w:rPr>
              <w:t>Institutional strengthening project (phase I: 6/2024-5/2027)</w:t>
            </w:r>
          </w:p>
        </w:tc>
        <w:tc>
          <w:tcPr>
            <w:tcW w:w="590" w:type="pct"/>
          </w:tcPr>
          <w:p w14:paraId="19A0DC62" w14:textId="77777777" w:rsidR="00700698" w:rsidRPr="00693A2E" w:rsidRDefault="00000000" w:rsidP="00700698">
            <w:pPr>
              <w:jc w:val="right"/>
              <w:rPr>
                <w:rFonts w:asciiTheme="majorBidi" w:hAnsiTheme="majorBidi" w:cstheme="majorBidi"/>
                <w:color w:val="000000"/>
                <w:sz w:val="20"/>
                <w:szCs w:val="20"/>
                <w:lang w:val="en-US"/>
              </w:rPr>
            </w:pPr>
            <w:r w:rsidRPr="00A65ABB">
              <w:rPr>
                <w:sz w:val="18"/>
                <w:szCs w:val="18"/>
                <w:lang w:val="en-US"/>
              </w:rPr>
              <w:t xml:space="preserve">     </w:t>
            </w:r>
            <w:r>
              <w:rPr>
                <w:sz w:val="18"/>
                <w:szCs w:val="18"/>
                <w:lang w:val="ru-RU"/>
              </w:rPr>
              <w:t xml:space="preserve">500 000 </w:t>
            </w:r>
          </w:p>
        </w:tc>
        <w:tc>
          <w:tcPr>
            <w:tcW w:w="618" w:type="pct"/>
            <w:gridSpan w:val="2"/>
            <w:tcBorders>
              <w:top w:val="nil"/>
              <w:left w:val="single" w:sz="4" w:space="0" w:color="auto"/>
              <w:bottom w:val="single" w:sz="4" w:space="0" w:color="auto"/>
              <w:right w:val="single" w:sz="4" w:space="0" w:color="auto"/>
            </w:tcBorders>
            <w:shd w:val="clear" w:color="auto" w:fill="auto"/>
          </w:tcPr>
          <w:p w14:paraId="4B336AE0" w14:textId="77777777" w:rsidR="00700698" w:rsidRPr="00693A2E" w:rsidRDefault="00000000" w:rsidP="00700698">
            <w:pPr>
              <w:jc w:val="right"/>
              <w:rPr>
                <w:rFonts w:asciiTheme="majorBidi" w:hAnsiTheme="majorBidi" w:cstheme="majorBidi"/>
                <w:color w:val="000000"/>
                <w:sz w:val="20"/>
                <w:szCs w:val="20"/>
              </w:rPr>
            </w:pPr>
            <w:r>
              <w:rPr>
                <w:color w:val="000000"/>
                <w:sz w:val="20"/>
                <w:szCs w:val="20"/>
                <w:lang w:val="ru-RU"/>
              </w:rPr>
              <w:t>0</w:t>
            </w:r>
          </w:p>
          <w:p w14:paraId="0E97F3F6" w14:textId="77777777"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7676DD03" w14:textId="77777777" w:rsidR="00700698" w:rsidRPr="00693A2E" w:rsidRDefault="00000000" w:rsidP="00700698">
            <w:pPr>
              <w:jc w:val="right"/>
              <w:rPr>
                <w:rFonts w:asciiTheme="majorBidi" w:hAnsiTheme="majorBidi" w:cstheme="majorBidi"/>
                <w:sz w:val="20"/>
                <w:szCs w:val="20"/>
                <w:lang w:val="en-US"/>
              </w:rPr>
            </w:pPr>
            <w:r>
              <w:rPr>
                <w:sz w:val="18"/>
                <w:szCs w:val="18"/>
                <w:lang w:val="ru-RU"/>
              </w:rPr>
              <w:t>500 000</w:t>
            </w:r>
          </w:p>
        </w:tc>
      </w:tr>
      <w:tr w:rsidR="00931BB3" w14:paraId="45EB68BA" w14:textId="77777777" w:rsidTr="001B2A6D">
        <w:trPr>
          <w:jc w:val="right"/>
        </w:trPr>
        <w:tc>
          <w:tcPr>
            <w:tcW w:w="1181" w:type="pct"/>
            <w:gridSpan w:val="2"/>
          </w:tcPr>
          <w:p w14:paraId="11A10800" w14:textId="77777777" w:rsidR="00AA6755" w:rsidRPr="00693A2E" w:rsidRDefault="00000000" w:rsidP="00AA6755">
            <w:pPr>
              <w:jc w:val="left"/>
              <w:rPr>
                <w:b/>
                <w:color w:val="000000"/>
                <w:sz w:val="20"/>
                <w:szCs w:val="20"/>
                <w:lang w:val="en-US"/>
              </w:rPr>
            </w:pPr>
            <w:r>
              <w:rPr>
                <w:b/>
                <w:bCs/>
                <w:color w:val="000000"/>
                <w:sz w:val="20"/>
                <w:szCs w:val="20"/>
                <w:lang w:val="ru-RU"/>
              </w:rPr>
              <w:t>Total completed projects</w:t>
            </w:r>
          </w:p>
        </w:tc>
        <w:tc>
          <w:tcPr>
            <w:tcW w:w="2015" w:type="pct"/>
            <w:gridSpan w:val="3"/>
          </w:tcPr>
          <w:p w14:paraId="69BCB0AE" w14:textId="77777777" w:rsidR="00AA6755" w:rsidRPr="00693A2E" w:rsidRDefault="00AA6755" w:rsidP="00AA6755">
            <w:pPr>
              <w:jc w:val="lowKashida"/>
              <w:rPr>
                <w:color w:val="000000"/>
                <w:sz w:val="20"/>
                <w:szCs w:val="20"/>
                <w:lang w:val="en-US"/>
              </w:rPr>
            </w:pPr>
          </w:p>
        </w:tc>
        <w:tc>
          <w:tcPr>
            <w:tcW w:w="590" w:type="pct"/>
            <w:vAlign w:val="center"/>
          </w:tcPr>
          <w:p w14:paraId="06D2E466" w14:textId="77777777" w:rsidR="00AA6755" w:rsidRPr="00A709FE" w:rsidRDefault="00000000" w:rsidP="00AA6755">
            <w:pPr>
              <w:jc w:val="right"/>
              <w:rPr>
                <w:rFonts w:asciiTheme="majorBidi" w:hAnsiTheme="majorBidi" w:cstheme="majorBidi"/>
                <w:b/>
                <w:bCs/>
                <w:color w:val="000000"/>
                <w:sz w:val="20"/>
                <w:szCs w:val="20"/>
                <w:lang w:val="en-US"/>
              </w:rPr>
            </w:pPr>
            <w:r>
              <w:rPr>
                <w:b/>
                <w:bCs/>
                <w:color w:val="000000"/>
                <w:sz w:val="18"/>
                <w:szCs w:val="18"/>
                <w:lang w:val="ru-RU"/>
              </w:rPr>
              <w:t>1,006,119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6390C0B8" w14:textId="77777777" w:rsidR="00AA6755" w:rsidRPr="00A709FE" w:rsidRDefault="00000000" w:rsidP="00AA6755">
            <w:pPr>
              <w:jc w:val="right"/>
              <w:rPr>
                <w:rFonts w:asciiTheme="majorBidi" w:hAnsiTheme="majorBidi" w:cstheme="majorBidi"/>
                <w:b/>
                <w:bCs/>
                <w:color w:val="000000"/>
                <w:sz w:val="20"/>
                <w:szCs w:val="20"/>
                <w:lang w:val="en-US"/>
              </w:rPr>
            </w:pPr>
            <w:r>
              <w:rPr>
                <w:b/>
                <w:bCs/>
                <w:color w:val="000000"/>
                <w:sz w:val="18"/>
                <w:szCs w:val="18"/>
                <w:lang w:val="ru-RU"/>
              </w:rPr>
              <w:t>56,387</w:t>
            </w:r>
          </w:p>
        </w:tc>
        <w:tc>
          <w:tcPr>
            <w:tcW w:w="596" w:type="pct"/>
            <w:tcBorders>
              <w:top w:val="nil"/>
              <w:left w:val="single" w:sz="4" w:space="0" w:color="auto"/>
              <w:bottom w:val="single" w:sz="4" w:space="0" w:color="auto"/>
              <w:right w:val="single" w:sz="4" w:space="0" w:color="auto"/>
            </w:tcBorders>
            <w:shd w:val="clear" w:color="auto" w:fill="auto"/>
            <w:vAlign w:val="bottom"/>
          </w:tcPr>
          <w:p w14:paraId="433E3E5E" w14:textId="77777777" w:rsidR="00AA6755" w:rsidRPr="00A709FE" w:rsidRDefault="00000000" w:rsidP="00AA6755">
            <w:pPr>
              <w:jc w:val="right"/>
              <w:rPr>
                <w:rFonts w:asciiTheme="majorBidi" w:hAnsiTheme="majorBidi" w:cstheme="majorBidi"/>
                <w:b/>
                <w:bCs/>
                <w:sz w:val="20"/>
                <w:szCs w:val="20"/>
                <w:lang w:val="en-US"/>
              </w:rPr>
            </w:pPr>
            <w:r>
              <w:rPr>
                <w:b/>
                <w:bCs/>
                <w:sz w:val="18"/>
                <w:szCs w:val="18"/>
                <w:lang w:val="ru-RU"/>
              </w:rPr>
              <w:t>1,062,506</w:t>
            </w:r>
          </w:p>
        </w:tc>
      </w:tr>
      <w:tr w:rsidR="00931BB3" w14:paraId="1EC7429E" w14:textId="77777777" w:rsidTr="00AC04B3">
        <w:trPr>
          <w:jc w:val="right"/>
        </w:trPr>
        <w:tc>
          <w:tcPr>
            <w:tcW w:w="1181" w:type="pct"/>
            <w:gridSpan w:val="2"/>
          </w:tcPr>
          <w:p w14:paraId="731D7378" w14:textId="77777777" w:rsidR="00AA6755" w:rsidRPr="00693A2E" w:rsidRDefault="00000000" w:rsidP="00AA6755">
            <w:pPr>
              <w:jc w:val="left"/>
              <w:rPr>
                <w:b/>
                <w:sz w:val="20"/>
                <w:szCs w:val="20"/>
                <w:lang w:val="en-US"/>
              </w:rPr>
            </w:pPr>
            <w:r>
              <w:rPr>
                <w:b/>
                <w:bCs/>
                <w:sz w:val="20"/>
                <w:szCs w:val="20"/>
                <w:lang w:val="ru-RU"/>
              </w:rPr>
              <w:t>TOTAL UNEP</w:t>
            </w:r>
          </w:p>
        </w:tc>
        <w:tc>
          <w:tcPr>
            <w:tcW w:w="2015" w:type="pct"/>
            <w:gridSpan w:val="3"/>
          </w:tcPr>
          <w:p w14:paraId="4BE3C2DF" w14:textId="77777777" w:rsidR="00AA6755" w:rsidRPr="00693A2E" w:rsidRDefault="00AA6755" w:rsidP="00AA6755">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7BB7BDA6" w14:textId="77777777" w:rsidR="00AA6755" w:rsidRPr="00AA6755" w:rsidRDefault="00000000" w:rsidP="00AA6755">
            <w:pPr>
              <w:jc w:val="right"/>
              <w:rPr>
                <w:rFonts w:asciiTheme="majorBidi" w:hAnsiTheme="majorBidi" w:cstheme="majorBidi"/>
                <w:b/>
                <w:bCs/>
                <w:color w:val="000000"/>
                <w:sz w:val="20"/>
                <w:szCs w:val="20"/>
                <w:lang w:val="en-US"/>
              </w:rPr>
            </w:pPr>
            <w:r>
              <w:rPr>
                <w:b/>
                <w:bCs/>
                <w:color w:val="000000"/>
                <w:sz w:val="18"/>
                <w:szCs w:val="18"/>
                <w:lang w:val="ru-RU"/>
              </w:rPr>
              <w:t>1,006,119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52F384EF" w14:textId="77777777" w:rsidR="00AA6755" w:rsidRPr="00AA6755" w:rsidRDefault="00000000" w:rsidP="00AA6755">
            <w:pPr>
              <w:jc w:val="right"/>
              <w:rPr>
                <w:rFonts w:asciiTheme="majorBidi" w:hAnsiTheme="majorBidi" w:cstheme="majorBidi"/>
                <w:b/>
                <w:bCs/>
                <w:color w:val="000000"/>
                <w:sz w:val="20"/>
                <w:szCs w:val="20"/>
                <w:lang w:val="en-US"/>
              </w:rPr>
            </w:pPr>
            <w:r>
              <w:rPr>
                <w:b/>
                <w:bCs/>
                <w:color w:val="000000"/>
                <w:sz w:val="18"/>
                <w:szCs w:val="18"/>
                <w:lang w:val="ru-RU"/>
              </w:rPr>
              <w:t>56,387</w:t>
            </w:r>
          </w:p>
        </w:tc>
        <w:tc>
          <w:tcPr>
            <w:tcW w:w="596" w:type="pct"/>
            <w:tcBorders>
              <w:top w:val="single" w:sz="4" w:space="0" w:color="auto"/>
              <w:left w:val="nil"/>
              <w:bottom w:val="single" w:sz="4" w:space="0" w:color="auto"/>
              <w:right w:val="single" w:sz="4" w:space="0" w:color="auto"/>
            </w:tcBorders>
            <w:shd w:val="clear" w:color="auto" w:fill="auto"/>
            <w:vAlign w:val="bottom"/>
          </w:tcPr>
          <w:p w14:paraId="633FB9C9" w14:textId="77777777" w:rsidR="00AA6755" w:rsidRPr="00AA6755" w:rsidRDefault="00000000" w:rsidP="00AA6755">
            <w:pPr>
              <w:jc w:val="right"/>
              <w:rPr>
                <w:rFonts w:asciiTheme="majorBidi" w:hAnsiTheme="majorBidi" w:cstheme="majorBidi"/>
                <w:b/>
                <w:bCs/>
                <w:sz w:val="20"/>
                <w:szCs w:val="20"/>
                <w:lang w:val="en-US"/>
              </w:rPr>
            </w:pPr>
            <w:r>
              <w:rPr>
                <w:b/>
                <w:bCs/>
                <w:sz w:val="18"/>
                <w:szCs w:val="18"/>
                <w:lang w:val="ru-RU"/>
              </w:rPr>
              <w:t>1,062,506</w:t>
            </w:r>
          </w:p>
        </w:tc>
      </w:tr>
      <w:tr w:rsidR="00931BB3" w14:paraId="53492D84" w14:textId="77777777" w:rsidTr="001E3A61">
        <w:trPr>
          <w:jc w:val="right"/>
        </w:trPr>
        <w:tc>
          <w:tcPr>
            <w:tcW w:w="1181" w:type="pct"/>
            <w:gridSpan w:val="2"/>
          </w:tcPr>
          <w:p w14:paraId="5D535EC5" w14:textId="77777777" w:rsidR="00700698" w:rsidRPr="00693A2E" w:rsidRDefault="00000000" w:rsidP="00700698">
            <w:pPr>
              <w:jc w:val="left"/>
              <w:rPr>
                <w:b/>
                <w:bCs/>
                <w:color w:val="000000"/>
                <w:sz w:val="20"/>
                <w:szCs w:val="20"/>
                <w:lang w:val="en-US"/>
              </w:rPr>
            </w:pPr>
            <w:r>
              <w:rPr>
                <w:b/>
                <w:bCs/>
                <w:color w:val="000000"/>
                <w:sz w:val="20"/>
                <w:szCs w:val="20"/>
                <w:lang w:val="ru-RU"/>
              </w:rPr>
              <w:lastRenderedPageBreak/>
              <w:t>ЮНИДО</w:t>
            </w:r>
          </w:p>
        </w:tc>
        <w:tc>
          <w:tcPr>
            <w:tcW w:w="2015" w:type="pct"/>
            <w:gridSpan w:val="3"/>
            <w:vAlign w:val="bottom"/>
          </w:tcPr>
          <w:p w14:paraId="62678E52" w14:textId="77777777" w:rsidR="00700698" w:rsidRPr="00693A2E" w:rsidRDefault="00700698" w:rsidP="00700698">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9CBC910" w14:textId="77777777" w:rsidR="00700698" w:rsidRPr="00693A2E" w:rsidRDefault="00700698" w:rsidP="00700698">
            <w:pPr>
              <w:jc w:val="right"/>
              <w:rPr>
                <w:rFonts w:asciiTheme="majorBidi" w:hAnsiTheme="majorBidi" w:cstheme="majorBidi"/>
                <w:color w:val="000000"/>
                <w:sz w:val="20"/>
                <w:szCs w:val="20"/>
                <w:lang w:val="en-US"/>
              </w:rPr>
            </w:pPr>
          </w:p>
        </w:tc>
        <w:tc>
          <w:tcPr>
            <w:tcW w:w="618" w:type="pct"/>
            <w:gridSpan w:val="2"/>
          </w:tcPr>
          <w:p w14:paraId="59ED4C85" w14:textId="77777777"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F9D5EC2" w14:textId="77777777" w:rsidR="00700698" w:rsidRPr="00693A2E" w:rsidRDefault="00700698" w:rsidP="00700698">
            <w:pPr>
              <w:jc w:val="right"/>
              <w:rPr>
                <w:rFonts w:asciiTheme="majorBidi" w:hAnsiTheme="majorBidi" w:cstheme="majorBidi"/>
                <w:sz w:val="20"/>
                <w:szCs w:val="20"/>
                <w:lang w:val="en-US"/>
              </w:rPr>
            </w:pPr>
          </w:p>
        </w:tc>
      </w:tr>
      <w:tr w:rsidR="00931BB3" w14:paraId="43591A4C" w14:textId="77777777" w:rsidTr="001E3A61">
        <w:trPr>
          <w:jc w:val="right"/>
        </w:trPr>
        <w:tc>
          <w:tcPr>
            <w:tcW w:w="1181" w:type="pct"/>
            <w:gridSpan w:val="2"/>
          </w:tcPr>
          <w:p w14:paraId="3963F027" w14:textId="77777777" w:rsidR="003B1FB3" w:rsidRPr="00693A2E" w:rsidRDefault="00000000" w:rsidP="003B1FB3">
            <w:pPr>
              <w:jc w:val="left"/>
              <w:rPr>
                <w:sz w:val="20"/>
                <w:szCs w:val="20"/>
                <w:lang w:val="en-US"/>
              </w:rPr>
            </w:pPr>
            <w:r>
              <w:rPr>
                <w:sz w:val="18"/>
                <w:szCs w:val="18"/>
                <w:lang w:val="ru-RU"/>
              </w:rPr>
              <w:t>ALG/SEV/84/TAS/83</w:t>
            </w:r>
          </w:p>
        </w:tc>
        <w:tc>
          <w:tcPr>
            <w:tcW w:w="2015" w:type="pct"/>
            <w:gridSpan w:val="3"/>
            <w:vAlign w:val="bottom"/>
          </w:tcPr>
          <w:p w14:paraId="4A00E1C8" w14:textId="77777777" w:rsidR="003B1FB3" w:rsidRPr="00693A2E" w:rsidRDefault="00000000" w:rsidP="003B1FB3">
            <w:pPr>
              <w:jc w:val="left"/>
              <w:rPr>
                <w:sz w:val="20"/>
                <w:szCs w:val="20"/>
                <w:lang w:val="en-US"/>
              </w:rPr>
            </w:pPr>
            <w:r w:rsidRPr="00A65ABB">
              <w:rPr>
                <w:sz w:val="18"/>
                <w:szCs w:val="18"/>
                <w:lang w:val="en-US"/>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1EE298CA"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5,201</w:t>
            </w:r>
          </w:p>
        </w:tc>
        <w:tc>
          <w:tcPr>
            <w:tcW w:w="618" w:type="pct"/>
            <w:gridSpan w:val="2"/>
          </w:tcPr>
          <w:p w14:paraId="760C3CC5"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364</w:t>
            </w:r>
          </w:p>
        </w:tc>
        <w:tc>
          <w:tcPr>
            <w:tcW w:w="596" w:type="pct"/>
            <w:tcBorders>
              <w:top w:val="nil"/>
              <w:left w:val="single" w:sz="4" w:space="0" w:color="auto"/>
              <w:bottom w:val="single" w:sz="4" w:space="0" w:color="auto"/>
              <w:right w:val="single" w:sz="4" w:space="0" w:color="auto"/>
            </w:tcBorders>
            <w:shd w:val="clear" w:color="auto" w:fill="auto"/>
          </w:tcPr>
          <w:p w14:paraId="4E844508"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5,565</w:t>
            </w:r>
          </w:p>
        </w:tc>
      </w:tr>
      <w:tr w:rsidR="00931BB3" w14:paraId="323298CB" w14:textId="77777777" w:rsidTr="001E3A61">
        <w:trPr>
          <w:jc w:val="right"/>
        </w:trPr>
        <w:tc>
          <w:tcPr>
            <w:tcW w:w="1181" w:type="pct"/>
            <w:gridSpan w:val="2"/>
          </w:tcPr>
          <w:p w14:paraId="4C52C002" w14:textId="77777777" w:rsidR="003B1FB3" w:rsidRPr="00693A2E" w:rsidRDefault="00000000" w:rsidP="003B1FB3">
            <w:pPr>
              <w:jc w:val="left"/>
              <w:rPr>
                <w:color w:val="000000"/>
                <w:sz w:val="20"/>
                <w:szCs w:val="20"/>
                <w:lang w:val="en-US"/>
              </w:rPr>
            </w:pPr>
            <w:r>
              <w:rPr>
                <w:sz w:val="18"/>
                <w:szCs w:val="18"/>
                <w:lang w:val="ru-RU"/>
              </w:rPr>
              <w:t>BKF/PHA/84/PRP/41</w:t>
            </w:r>
          </w:p>
        </w:tc>
        <w:tc>
          <w:tcPr>
            <w:tcW w:w="2015" w:type="pct"/>
            <w:gridSpan w:val="3"/>
            <w:vAlign w:val="bottom"/>
          </w:tcPr>
          <w:p w14:paraId="1D9CE3DF" w14:textId="77777777" w:rsidR="003B1FB3" w:rsidRPr="00693A2E" w:rsidRDefault="00000000" w:rsidP="003B1FB3">
            <w:pPr>
              <w:jc w:val="left"/>
              <w:rPr>
                <w:color w:val="000000"/>
                <w:sz w:val="20"/>
                <w:szCs w:val="20"/>
                <w:lang w:val="en-US"/>
              </w:rPr>
            </w:pPr>
            <w:r w:rsidRPr="00A65ABB">
              <w:rPr>
                <w:sz w:val="18"/>
                <w:szCs w:val="18"/>
                <w:lang w:val="en-US"/>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26DE9F01"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793</w:t>
            </w:r>
          </w:p>
        </w:tc>
        <w:tc>
          <w:tcPr>
            <w:tcW w:w="618" w:type="pct"/>
            <w:gridSpan w:val="2"/>
          </w:tcPr>
          <w:p w14:paraId="4586BDA8"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55</w:t>
            </w:r>
          </w:p>
        </w:tc>
        <w:tc>
          <w:tcPr>
            <w:tcW w:w="596" w:type="pct"/>
            <w:tcBorders>
              <w:top w:val="nil"/>
              <w:left w:val="single" w:sz="4" w:space="0" w:color="auto"/>
              <w:bottom w:val="single" w:sz="4" w:space="0" w:color="auto"/>
              <w:right w:val="single" w:sz="4" w:space="0" w:color="auto"/>
            </w:tcBorders>
            <w:shd w:val="clear" w:color="auto" w:fill="auto"/>
          </w:tcPr>
          <w:p w14:paraId="5D26BD22"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848</w:t>
            </w:r>
          </w:p>
        </w:tc>
      </w:tr>
      <w:tr w:rsidR="00931BB3" w14:paraId="7AB8FB16" w14:textId="77777777" w:rsidTr="001E3A61">
        <w:trPr>
          <w:jc w:val="right"/>
        </w:trPr>
        <w:tc>
          <w:tcPr>
            <w:tcW w:w="1181" w:type="pct"/>
            <w:gridSpan w:val="2"/>
          </w:tcPr>
          <w:p w14:paraId="5A1C7C9C" w14:textId="77777777" w:rsidR="003B1FB3" w:rsidRPr="00693A2E" w:rsidRDefault="00000000" w:rsidP="003B1FB3">
            <w:pPr>
              <w:jc w:val="left"/>
              <w:rPr>
                <w:color w:val="000000"/>
                <w:sz w:val="20"/>
                <w:szCs w:val="20"/>
                <w:lang w:val="en-US"/>
              </w:rPr>
            </w:pPr>
            <w:r>
              <w:rPr>
                <w:sz w:val="18"/>
                <w:szCs w:val="18"/>
                <w:lang w:val="ru-RU"/>
              </w:rPr>
              <w:t>CHI/PHA/88/INV/205</w:t>
            </w:r>
          </w:p>
        </w:tc>
        <w:tc>
          <w:tcPr>
            <w:tcW w:w="2015" w:type="pct"/>
            <w:gridSpan w:val="3"/>
            <w:vAlign w:val="bottom"/>
          </w:tcPr>
          <w:p w14:paraId="11E556D9" w14:textId="77777777" w:rsidR="003B1FB3" w:rsidRPr="00A65ABB" w:rsidRDefault="00000000" w:rsidP="003B1FB3">
            <w:pPr>
              <w:jc w:val="left"/>
              <w:rPr>
                <w:color w:val="000000"/>
                <w:sz w:val="20"/>
                <w:szCs w:val="20"/>
                <w:lang w:val="ru-RU"/>
              </w:rPr>
            </w:pPr>
            <w:r>
              <w:rPr>
                <w:sz w:val="18"/>
                <w:szCs w:val="18"/>
                <w:lang w:val="ru-RU"/>
              </w:rPr>
              <w:t>план организационной деятельности по поэтапному отказу от ГХФУ (этап III, первый транш)</w:t>
            </w:r>
          </w:p>
        </w:tc>
        <w:tc>
          <w:tcPr>
            <w:tcW w:w="590" w:type="pct"/>
            <w:tcBorders>
              <w:top w:val="nil"/>
              <w:left w:val="single" w:sz="4" w:space="0" w:color="auto"/>
              <w:bottom w:val="single" w:sz="4" w:space="0" w:color="auto"/>
              <w:right w:val="single" w:sz="4" w:space="0" w:color="auto"/>
            </w:tcBorders>
            <w:shd w:val="clear" w:color="auto" w:fill="auto"/>
          </w:tcPr>
          <w:p w14:paraId="26418512"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38 409</w:t>
            </w:r>
          </w:p>
        </w:tc>
        <w:tc>
          <w:tcPr>
            <w:tcW w:w="618" w:type="pct"/>
            <w:gridSpan w:val="2"/>
          </w:tcPr>
          <w:p w14:paraId="3A9ACCE5"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2 689</w:t>
            </w:r>
          </w:p>
        </w:tc>
        <w:tc>
          <w:tcPr>
            <w:tcW w:w="596" w:type="pct"/>
            <w:tcBorders>
              <w:top w:val="nil"/>
              <w:left w:val="single" w:sz="4" w:space="0" w:color="auto"/>
              <w:bottom w:val="single" w:sz="4" w:space="0" w:color="auto"/>
              <w:right w:val="single" w:sz="4" w:space="0" w:color="auto"/>
            </w:tcBorders>
            <w:shd w:val="clear" w:color="auto" w:fill="auto"/>
          </w:tcPr>
          <w:p w14:paraId="5FB3405C"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41,098</w:t>
            </w:r>
          </w:p>
        </w:tc>
      </w:tr>
      <w:tr w:rsidR="00931BB3" w14:paraId="3A1D5AE8" w14:textId="77777777" w:rsidTr="001E3A61">
        <w:trPr>
          <w:jc w:val="right"/>
        </w:trPr>
        <w:tc>
          <w:tcPr>
            <w:tcW w:w="1181" w:type="pct"/>
            <w:gridSpan w:val="2"/>
          </w:tcPr>
          <w:p w14:paraId="258569E3" w14:textId="77777777" w:rsidR="003B1FB3" w:rsidRPr="00693A2E" w:rsidRDefault="00000000" w:rsidP="003B1FB3">
            <w:pPr>
              <w:jc w:val="left"/>
              <w:rPr>
                <w:color w:val="000000"/>
                <w:sz w:val="20"/>
                <w:szCs w:val="20"/>
                <w:lang w:val="en-US"/>
              </w:rPr>
            </w:pPr>
            <w:r>
              <w:rPr>
                <w:sz w:val="18"/>
                <w:szCs w:val="18"/>
                <w:lang w:val="ru-RU"/>
              </w:rPr>
              <w:t>GUI/PHA/86/PRP/37</w:t>
            </w:r>
          </w:p>
        </w:tc>
        <w:tc>
          <w:tcPr>
            <w:tcW w:w="2015" w:type="pct"/>
            <w:gridSpan w:val="3"/>
            <w:vAlign w:val="bottom"/>
          </w:tcPr>
          <w:p w14:paraId="0A3BFCB7" w14:textId="77777777" w:rsidR="003B1FB3" w:rsidRPr="00693A2E" w:rsidRDefault="00000000" w:rsidP="003B1FB3">
            <w:pPr>
              <w:jc w:val="left"/>
              <w:rPr>
                <w:color w:val="000000"/>
                <w:sz w:val="20"/>
                <w:szCs w:val="20"/>
                <w:lang w:val="en-US"/>
              </w:rPr>
            </w:pPr>
            <w:r w:rsidRPr="00A65ABB">
              <w:rPr>
                <w:sz w:val="18"/>
                <w:szCs w:val="18"/>
                <w:lang w:val="en-US"/>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3A5AA464"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209</w:t>
            </w:r>
          </w:p>
        </w:tc>
        <w:tc>
          <w:tcPr>
            <w:tcW w:w="618" w:type="pct"/>
            <w:gridSpan w:val="2"/>
          </w:tcPr>
          <w:p w14:paraId="426154BD"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15</w:t>
            </w:r>
          </w:p>
        </w:tc>
        <w:tc>
          <w:tcPr>
            <w:tcW w:w="596" w:type="pct"/>
            <w:tcBorders>
              <w:top w:val="nil"/>
              <w:left w:val="single" w:sz="4" w:space="0" w:color="auto"/>
              <w:bottom w:val="single" w:sz="4" w:space="0" w:color="auto"/>
              <w:right w:val="single" w:sz="4" w:space="0" w:color="auto"/>
            </w:tcBorders>
            <w:shd w:val="clear" w:color="auto" w:fill="auto"/>
          </w:tcPr>
          <w:p w14:paraId="2AFCAA48"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224</w:t>
            </w:r>
          </w:p>
        </w:tc>
      </w:tr>
      <w:tr w:rsidR="00931BB3" w14:paraId="450D174A" w14:textId="77777777" w:rsidTr="001E3A61">
        <w:trPr>
          <w:jc w:val="right"/>
        </w:trPr>
        <w:tc>
          <w:tcPr>
            <w:tcW w:w="1181" w:type="pct"/>
            <w:gridSpan w:val="2"/>
          </w:tcPr>
          <w:p w14:paraId="13354C74" w14:textId="77777777" w:rsidR="003B1FB3" w:rsidRPr="00693A2E" w:rsidRDefault="00000000" w:rsidP="003B1FB3">
            <w:pPr>
              <w:jc w:val="left"/>
              <w:rPr>
                <w:color w:val="000000"/>
                <w:sz w:val="20"/>
                <w:szCs w:val="20"/>
                <w:lang w:val="en-US"/>
              </w:rPr>
            </w:pPr>
            <w:r>
              <w:rPr>
                <w:sz w:val="18"/>
                <w:szCs w:val="18"/>
                <w:lang w:val="ru-RU"/>
              </w:rPr>
              <w:t>JOR/PHA/77/INV/101</w:t>
            </w:r>
          </w:p>
        </w:tc>
        <w:tc>
          <w:tcPr>
            <w:tcW w:w="2015" w:type="pct"/>
            <w:gridSpan w:val="3"/>
            <w:vAlign w:val="bottom"/>
          </w:tcPr>
          <w:p w14:paraId="7EC2AD44"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0D7E1393"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645</w:t>
            </w:r>
          </w:p>
        </w:tc>
        <w:tc>
          <w:tcPr>
            <w:tcW w:w="618" w:type="pct"/>
            <w:gridSpan w:val="2"/>
          </w:tcPr>
          <w:p w14:paraId="38C1AA45"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45</w:t>
            </w:r>
          </w:p>
        </w:tc>
        <w:tc>
          <w:tcPr>
            <w:tcW w:w="596" w:type="pct"/>
            <w:tcBorders>
              <w:top w:val="nil"/>
              <w:left w:val="single" w:sz="4" w:space="0" w:color="auto"/>
              <w:bottom w:val="single" w:sz="4" w:space="0" w:color="auto"/>
              <w:right w:val="single" w:sz="4" w:space="0" w:color="auto"/>
            </w:tcBorders>
            <w:shd w:val="clear" w:color="auto" w:fill="auto"/>
          </w:tcPr>
          <w:p w14:paraId="78ADF7EC"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690</w:t>
            </w:r>
          </w:p>
        </w:tc>
      </w:tr>
      <w:tr w:rsidR="00931BB3" w14:paraId="77AB3730" w14:textId="77777777" w:rsidTr="001E3A61">
        <w:trPr>
          <w:jc w:val="right"/>
        </w:trPr>
        <w:tc>
          <w:tcPr>
            <w:tcW w:w="1181" w:type="pct"/>
            <w:gridSpan w:val="2"/>
          </w:tcPr>
          <w:p w14:paraId="224343C8" w14:textId="77777777" w:rsidR="003B1FB3" w:rsidRPr="00693A2E" w:rsidRDefault="00000000" w:rsidP="003B1FB3">
            <w:pPr>
              <w:jc w:val="left"/>
              <w:rPr>
                <w:color w:val="000000"/>
                <w:sz w:val="20"/>
                <w:szCs w:val="20"/>
                <w:lang w:val="en-US"/>
              </w:rPr>
            </w:pPr>
            <w:r>
              <w:rPr>
                <w:sz w:val="18"/>
                <w:szCs w:val="18"/>
                <w:lang w:val="ru-RU"/>
              </w:rPr>
              <w:t>LEB/REF/88/PRP/99</w:t>
            </w:r>
          </w:p>
        </w:tc>
        <w:tc>
          <w:tcPr>
            <w:tcW w:w="2015" w:type="pct"/>
            <w:gridSpan w:val="3"/>
            <w:vAlign w:val="bottom"/>
          </w:tcPr>
          <w:p w14:paraId="098C1797" w14:textId="77777777" w:rsidR="003B1FB3" w:rsidRPr="00693A2E" w:rsidRDefault="00000000" w:rsidP="003B1FB3">
            <w:pPr>
              <w:jc w:val="left"/>
              <w:rPr>
                <w:color w:val="000000"/>
                <w:sz w:val="20"/>
                <w:szCs w:val="20"/>
                <w:lang w:val="en-US"/>
              </w:rPr>
            </w:pPr>
            <w:r w:rsidRPr="00A65ABB">
              <w:rPr>
                <w:sz w:val="18"/>
                <w:szCs w:val="18"/>
                <w:lang w:val="en-US"/>
              </w:rPr>
              <w:t>Project preparation for HFC-related project in the manufacturing sector at Lematic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5E71BDB7"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760</w:t>
            </w:r>
          </w:p>
        </w:tc>
        <w:tc>
          <w:tcPr>
            <w:tcW w:w="618" w:type="pct"/>
            <w:gridSpan w:val="2"/>
          </w:tcPr>
          <w:p w14:paraId="4C8808B8"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53</w:t>
            </w:r>
          </w:p>
        </w:tc>
        <w:tc>
          <w:tcPr>
            <w:tcW w:w="596" w:type="pct"/>
            <w:tcBorders>
              <w:top w:val="nil"/>
              <w:left w:val="single" w:sz="4" w:space="0" w:color="auto"/>
              <w:bottom w:val="single" w:sz="4" w:space="0" w:color="auto"/>
              <w:right w:val="single" w:sz="4" w:space="0" w:color="auto"/>
            </w:tcBorders>
            <w:shd w:val="clear" w:color="auto" w:fill="auto"/>
          </w:tcPr>
          <w:p w14:paraId="19C3629F"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813</w:t>
            </w:r>
          </w:p>
        </w:tc>
      </w:tr>
      <w:tr w:rsidR="00931BB3" w14:paraId="2FE8EC08" w14:textId="77777777" w:rsidTr="001E3A61">
        <w:trPr>
          <w:jc w:val="right"/>
        </w:trPr>
        <w:tc>
          <w:tcPr>
            <w:tcW w:w="1181" w:type="pct"/>
            <w:gridSpan w:val="2"/>
          </w:tcPr>
          <w:p w14:paraId="7E712CF0" w14:textId="77777777" w:rsidR="003B1FB3" w:rsidRPr="00693A2E" w:rsidRDefault="00000000" w:rsidP="003B1FB3">
            <w:pPr>
              <w:jc w:val="left"/>
              <w:rPr>
                <w:color w:val="000000"/>
                <w:sz w:val="20"/>
                <w:szCs w:val="20"/>
                <w:lang w:val="en-US"/>
              </w:rPr>
            </w:pPr>
            <w:r>
              <w:rPr>
                <w:sz w:val="18"/>
                <w:szCs w:val="18"/>
                <w:lang w:val="ru-RU"/>
              </w:rPr>
              <w:t>MDN/SEV/88/INS/48</w:t>
            </w:r>
          </w:p>
        </w:tc>
        <w:tc>
          <w:tcPr>
            <w:tcW w:w="2015" w:type="pct"/>
            <w:gridSpan w:val="3"/>
            <w:vAlign w:val="bottom"/>
          </w:tcPr>
          <w:p w14:paraId="56D5E0CE" w14:textId="77777777" w:rsidR="003B1FB3" w:rsidRPr="00693A2E" w:rsidRDefault="00000000" w:rsidP="003B1FB3">
            <w:pPr>
              <w:jc w:val="left"/>
              <w:rPr>
                <w:color w:val="000000"/>
                <w:sz w:val="20"/>
                <w:szCs w:val="20"/>
                <w:lang w:val="en-US"/>
              </w:rPr>
            </w:pPr>
            <w:r w:rsidRPr="00A65ABB">
              <w:rPr>
                <w:sz w:val="18"/>
                <w:szCs w:val="18"/>
                <w:lang w:val="en-US"/>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661E3525"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444</w:t>
            </w:r>
          </w:p>
        </w:tc>
        <w:tc>
          <w:tcPr>
            <w:tcW w:w="618" w:type="pct"/>
            <w:gridSpan w:val="2"/>
          </w:tcPr>
          <w:p w14:paraId="2FE9C561"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31</w:t>
            </w:r>
          </w:p>
        </w:tc>
        <w:tc>
          <w:tcPr>
            <w:tcW w:w="596" w:type="pct"/>
            <w:tcBorders>
              <w:top w:val="nil"/>
              <w:left w:val="single" w:sz="4" w:space="0" w:color="auto"/>
              <w:bottom w:val="single" w:sz="4" w:space="0" w:color="auto"/>
              <w:right w:val="single" w:sz="4" w:space="0" w:color="auto"/>
            </w:tcBorders>
            <w:shd w:val="clear" w:color="auto" w:fill="auto"/>
          </w:tcPr>
          <w:p w14:paraId="3645D429"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475</w:t>
            </w:r>
          </w:p>
        </w:tc>
      </w:tr>
      <w:tr w:rsidR="00931BB3" w14:paraId="39E99DE1" w14:textId="77777777" w:rsidTr="001E3A61">
        <w:trPr>
          <w:jc w:val="right"/>
        </w:trPr>
        <w:tc>
          <w:tcPr>
            <w:tcW w:w="1181" w:type="pct"/>
            <w:gridSpan w:val="2"/>
          </w:tcPr>
          <w:p w14:paraId="15B3BF28" w14:textId="77777777" w:rsidR="003B1FB3" w:rsidRPr="00693A2E" w:rsidRDefault="00000000" w:rsidP="003B1FB3">
            <w:pPr>
              <w:jc w:val="left"/>
              <w:rPr>
                <w:color w:val="000000"/>
                <w:sz w:val="20"/>
                <w:szCs w:val="20"/>
                <w:lang w:val="en-US"/>
              </w:rPr>
            </w:pPr>
            <w:r>
              <w:rPr>
                <w:sz w:val="18"/>
                <w:szCs w:val="18"/>
                <w:lang w:val="ru-RU"/>
              </w:rPr>
              <w:t>MEX/PHA/73/INV/174</w:t>
            </w:r>
          </w:p>
        </w:tc>
        <w:tc>
          <w:tcPr>
            <w:tcW w:w="2015" w:type="pct"/>
            <w:gridSpan w:val="3"/>
            <w:vAlign w:val="bottom"/>
          </w:tcPr>
          <w:p w14:paraId="2BB9299D"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797E3BD5"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987</w:t>
            </w:r>
          </w:p>
        </w:tc>
        <w:tc>
          <w:tcPr>
            <w:tcW w:w="618" w:type="pct"/>
            <w:gridSpan w:val="2"/>
          </w:tcPr>
          <w:p w14:paraId="7ACA4560"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69</w:t>
            </w:r>
          </w:p>
        </w:tc>
        <w:tc>
          <w:tcPr>
            <w:tcW w:w="596" w:type="pct"/>
            <w:tcBorders>
              <w:top w:val="nil"/>
              <w:left w:val="single" w:sz="4" w:space="0" w:color="auto"/>
              <w:bottom w:val="single" w:sz="4" w:space="0" w:color="auto"/>
              <w:right w:val="single" w:sz="4" w:space="0" w:color="auto"/>
            </w:tcBorders>
            <w:shd w:val="clear" w:color="auto" w:fill="auto"/>
          </w:tcPr>
          <w:p w14:paraId="3CD45C67"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1,056</w:t>
            </w:r>
          </w:p>
        </w:tc>
      </w:tr>
      <w:tr w:rsidR="00931BB3" w14:paraId="78EB2B7F" w14:textId="77777777" w:rsidTr="001E3A61">
        <w:trPr>
          <w:jc w:val="right"/>
        </w:trPr>
        <w:tc>
          <w:tcPr>
            <w:tcW w:w="1181" w:type="pct"/>
            <w:gridSpan w:val="2"/>
          </w:tcPr>
          <w:p w14:paraId="525A9EFF" w14:textId="77777777" w:rsidR="003B1FB3" w:rsidRPr="00693A2E" w:rsidRDefault="00000000" w:rsidP="003B1FB3">
            <w:pPr>
              <w:jc w:val="left"/>
              <w:rPr>
                <w:color w:val="000000"/>
                <w:sz w:val="20"/>
                <w:szCs w:val="20"/>
                <w:lang w:val="en-US"/>
              </w:rPr>
            </w:pPr>
            <w:r>
              <w:rPr>
                <w:sz w:val="18"/>
                <w:szCs w:val="18"/>
                <w:lang w:val="ru-RU"/>
              </w:rPr>
              <w:t>MEX/PHA/81/INV/189</w:t>
            </w:r>
          </w:p>
        </w:tc>
        <w:tc>
          <w:tcPr>
            <w:tcW w:w="2015" w:type="pct"/>
            <w:gridSpan w:val="3"/>
            <w:vAlign w:val="bottom"/>
          </w:tcPr>
          <w:p w14:paraId="799289CE"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05BD96A1"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61</w:t>
            </w:r>
          </w:p>
        </w:tc>
        <w:tc>
          <w:tcPr>
            <w:tcW w:w="618" w:type="pct"/>
            <w:gridSpan w:val="2"/>
          </w:tcPr>
          <w:p w14:paraId="55485C74"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4</w:t>
            </w:r>
          </w:p>
        </w:tc>
        <w:tc>
          <w:tcPr>
            <w:tcW w:w="596" w:type="pct"/>
            <w:tcBorders>
              <w:top w:val="nil"/>
              <w:left w:val="single" w:sz="4" w:space="0" w:color="auto"/>
              <w:bottom w:val="single" w:sz="4" w:space="0" w:color="auto"/>
              <w:right w:val="single" w:sz="4" w:space="0" w:color="auto"/>
            </w:tcBorders>
            <w:shd w:val="clear" w:color="auto" w:fill="auto"/>
          </w:tcPr>
          <w:p w14:paraId="540FB04C"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65</w:t>
            </w:r>
          </w:p>
        </w:tc>
      </w:tr>
      <w:tr w:rsidR="00931BB3" w14:paraId="53A7B4BD" w14:textId="77777777" w:rsidTr="001E3A61">
        <w:trPr>
          <w:jc w:val="right"/>
        </w:trPr>
        <w:tc>
          <w:tcPr>
            <w:tcW w:w="1181" w:type="pct"/>
            <w:gridSpan w:val="2"/>
          </w:tcPr>
          <w:p w14:paraId="70F0A9CF" w14:textId="77777777" w:rsidR="003B1FB3" w:rsidRPr="00693A2E" w:rsidRDefault="00000000" w:rsidP="003B1FB3">
            <w:pPr>
              <w:jc w:val="left"/>
              <w:rPr>
                <w:color w:val="000000"/>
                <w:sz w:val="20"/>
                <w:szCs w:val="20"/>
                <w:lang w:val="en-US"/>
              </w:rPr>
            </w:pPr>
            <w:r>
              <w:rPr>
                <w:sz w:val="18"/>
                <w:szCs w:val="18"/>
                <w:lang w:val="ru-RU"/>
              </w:rPr>
              <w:t>MOZ/PHA/83/INV/31</w:t>
            </w:r>
          </w:p>
        </w:tc>
        <w:tc>
          <w:tcPr>
            <w:tcW w:w="2015" w:type="pct"/>
            <w:gridSpan w:val="3"/>
            <w:vAlign w:val="bottom"/>
          </w:tcPr>
          <w:p w14:paraId="5BAF6202"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724FD1A6"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10,139</w:t>
            </w:r>
          </w:p>
        </w:tc>
        <w:tc>
          <w:tcPr>
            <w:tcW w:w="618" w:type="pct"/>
            <w:gridSpan w:val="2"/>
          </w:tcPr>
          <w:p w14:paraId="7B2AAEDC"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912</w:t>
            </w:r>
          </w:p>
        </w:tc>
        <w:tc>
          <w:tcPr>
            <w:tcW w:w="596" w:type="pct"/>
            <w:tcBorders>
              <w:top w:val="nil"/>
              <w:left w:val="single" w:sz="4" w:space="0" w:color="auto"/>
              <w:bottom w:val="single" w:sz="4" w:space="0" w:color="auto"/>
              <w:right w:val="single" w:sz="4" w:space="0" w:color="auto"/>
            </w:tcBorders>
            <w:shd w:val="clear" w:color="auto" w:fill="auto"/>
          </w:tcPr>
          <w:p w14:paraId="2F831ACB"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11,051</w:t>
            </w:r>
          </w:p>
        </w:tc>
      </w:tr>
      <w:tr w:rsidR="00931BB3" w14:paraId="40375006" w14:textId="77777777" w:rsidTr="001E3A61">
        <w:trPr>
          <w:jc w:val="right"/>
        </w:trPr>
        <w:tc>
          <w:tcPr>
            <w:tcW w:w="1181" w:type="pct"/>
            <w:gridSpan w:val="2"/>
          </w:tcPr>
          <w:p w14:paraId="63CD8C14" w14:textId="77777777" w:rsidR="003B1FB3" w:rsidRPr="00693A2E" w:rsidRDefault="00000000" w:rsidP="003B1FB3">
            <w:pPr>
              <w:jc w:val="left"/>
              <w:rPr>
                <w:sz w:val="20"/>
                <w:szCs w:val="20"/>
                <w:lang w:val="en-US"/>
              </w:rPr>
            </w:pPr>
            <w:r>
              <w:rPr>
                <w:sz w:val="18"/>
                <w:szCs w:val="18"/>
                <w:lang w:val="ru-RU"/>
              </w:rPr>
              <w:t>SYR/REF/62/INV/103</w:t>
            </w:r>
          </w:p>
        </w:tc>
        <w:tc>
          <w:tcPr>
            <w:tcW w:w="2015" w:type="pct"/>
            <w:gridSpan w:val="3"/>
            <w:vAlign w:val="bottom"/>
          </w:tcPr>
          <w:p w14:paraId="5F83B7CD" w14:textId="77777777" w:rsidR="003B1FB3" w:rsidRPr="00693A2E" w:rsidRDefault="00000000" w:rsidP="003B1FB3">
            <w:pPr>
              <w:jc w:val="left"/>
              <w:rPr>
                <w:sz w:val="20"/>
                <w:szCs w:val="20"/>
                <w:lang w:val="en-US"/>
              </w:rPr>
            </w:pPr>
            <w:r w:rsidRPr="00A65ABB">
              <w:rPr>
                <w:sz w:val="18"/>
                <w:szCs w:val="18"/>
                <w:lang w:val="en-US"/>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5B2F19D3"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4,437</w:t>
            </w:r>
          </w:p>
        </w:tc>
        <w:tc>
          <w:tcPr>
            <w:tcW w:w="618" w:type="pct"/>
            <w:gridSpan w:val="2"/>
          </w:tcPr>
          <w:p w14:paraId="38FE9223"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333</w:t>
            </w:r>
          </w:p>
        </w:tc>
        <w:tc>
          <w:tcPr>
            <w:tcW w:w="596" w:type="pct"/>
            <w:tcBorders>
              <w:top w:val="nil"/>
              <w:left w:val="single" w:sz="4" w:space="0" w:color="auto"/>
              <w:bottom w:val="single" w:sz="4" w:space="0" w:color="auto"/>
              <w:right w:val="single" w:sz="4" w:space="0" w:color="auto"/>
            </w:tcBorders>
            <w:shd w:val="clear" w:color="auto" w:fill="auto"/>
          </w:tcPr>
          <w:p w14:paraId="1939246E"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4,769</w:t>
            </w:r>
          </w:p>
        </w:tc>
      </w:tr>
      <w:tr w:rsidR="00931BB3" w14:paraId="66D1B821" w14:textId="77777777" w:rsidTr="001E3A61">
        <w:trPr>
          <w:jc w:val="right"/>
        </w:trPr>
        <w:tc>
          <w:tcPr>
            <w:tcW w:w="1181" w:type="pct"/>
            <w:gridSpan w:val="2"/>
          </w:tcPr>
          <w:p w14:paraId="2505DBA2" w14:textId="77777777" w:rsidR="003B1FB3" w:rsidRPr="00693A2E" w:rsidRDefault="00000000" w:rsidP="003B1FB3">
            <w:pPr>
              <w:jc w:val="left"/>
              <w:rPr>
                <w:color w:val="000000"/>
                <w:sz w:val="20"/>
                <w:szCs w:val="20"/>
                <w:lang w:val="en-US"/>
              </w:rPr>
            </w:pPr>
            <w:r>
              <w:rPr>
                <w:sz w:val="18"/>
                <w:szCs w:val="18"/>
                <w:lang w:val="ru-RU"/>
              </w:rPr>
              <w:t>TKM/PHA/86/INV/17</w:t>
            </w:r>
          </w:p>
        </w:tc>
        <w:tc>
          <w:tcPr>
            <w:tcW w:w="2015" w:type="pct"/>
            <w:gridSpan w:val="3"/>
            <w:vAlign w:val="bottom"/>
          </w:tcPr>
          <w:p w14:paraId="6CC7AD71"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4355AEDA"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133</w:t>
            </w:r>
          </w:p>
        </w:tc>
        <w:tc>
          <w:tcPr>
            <w:tcW w:w="618" w:type="pct"/>
            <w:gridSpan w:val="2"/>
          </w:tcPr>
          <w:p w14:paraId="4921C320"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9</w:t>
            </w:r>
          </w:p>
        </w:tc>
        <w:tc>
          <w:tcPr>
            <w:tcW w:w="596" w:type="pct"/>
            <w:tcBorders>
              <w:top w:val="nil"/>
              <w:left w:val="single" w:sz="4" w:space="0" w:color="auto"/>
              <w:bottom w:val="single" w:sz="4" w:space="0" w:color="auto"/>
              <w:right w:val="single" w:sz="4" w:space="0" w:color="auto"/>
            </w:tcBorders>
            <w:shd w:val="clear" w:color="auto" w:fill="auto"/>
          </w:tcPr>
          <w:p w14:paraId="2F478BFA"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142</w:t>
            </w:r>
          </w:p>
        </w:tc>
      </w:tr>
      <w:tr w:rsidR="00931BB3" w14:paraId="5C81436A" w14:textId="77777777" w:rsidTr="001E3A61">
        <w:trPr>
          <w:jc w:val="right"/>
        </w:trPr>
        <w:tc>
          <w:tcPr>
            <w:tcW w:w="1181" w:type="pct"/>
            <w:gridSpan w:val="2"/>
          </w:tcPr>
          <w:p w14:paraId="1691C0AD" w14:textId="77777777" w:rsidR="003B1FB3" w:rsidRPr="00693A2E" w:rsidRDefault="00000000" w:rsidP="003B1FB3">
            <w:pPr>
              <w:jc w:val="left"/>
              <w:rPr>
                <w:sz w:val="18"/>
                <w:szCs w:val="18"/>
              </w:rPr>
            </w:pPr>
            <w:r>
              <w:rPr>
                <w:sz w:val="18"/>
                <w:szCs w:val="18"/>
                <w:lang w:val="ru-RU"/>
              </w:rPr>
              <w:t>TKM/SEV/86/INS/16</w:t>
            </w:r>
          </w:p>
          <w:p w14:paraId="70997BE5" w14:textId="77777777" w:rsidR="003B1FB3" w:rsidRPr="00693A2E" w:rsidRDefault="003B1FB3" w:rsidP="003B1FB3">
            <w:pPr>
              <w:jc w:val="left"/>
              <w:rPr>
                <w:sz w:val="18"/>
                <w:szCs w:val="18"/>
              </w:rPr>
            </w:pPr>
          </w:p>
        </w:tc>
        <w:tc>
          <w:tcPr>
            <w:tcW w:w="2015" w:type="pct"/>
            <w:gridSpan w:val="3"/>
            <w:vAlign w:val="bottom"/>
          </w:tcPr>
          <w:p w14:paraId="4B32F23B" w14:textId="77777777" w:rsidR="003B1FB3" w:rsidRPr="00693A2E" w:rsidRDefault="00000000" w:rsidP="003B1FB3">
            <w:pPr>
              <w:jc w:val="left"/>
              <w:rPr>
                <w:sz w:val="18"/>
                <w:szCs w:val="18"/>
              </w:rPr>
            </w:pPr>
            <w:r w:rsidRPr="00A65ABB">
              <w:rPr>
                <w:sz w:val="18"/>
                <w:szCs w:val="18"/>
                <w:lang w:val="en-US"/>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7C83ACCD"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w:t>
            </w:r>
          </w:p>
        </w:tc>
        <w:tc>
          <w:tcPr>
            <w:tcW w:w="618" w:type="pct"/>
            <w:gridSpan w:val="2"/>
          </w:tcPr>
          <w:p w14:paraId="62893FD6"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0</w:t>
            </w:r>
          </w:p>
        </w:tc>
        <w:tc>
          <w:tcPr>
            <w:tcW w:w="596" w:type="pct"/>
            <w:tcBorders>
              <w:top w:val="nil"/>
              <w:left w:val="single" w:sz="4" w:space="0" w:color="auto"/>
              <w:bottom w:val="single" w:sz="4" w:space="0" w:color="auto"/>
              <w:right w:val="single" w:sz="4" w:space="0" w:color="auto"/>
            </w:tcBorders>
            <w:shd w:val="clear" w:color="auto" w:fill="auto"/>
          </w:tcPr>
          <w:p w14:paraId="4662EF40"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6</w:t>
            </w:r>
          </w:p>
        </w:tc>
      </w:tr>
      <w:tr w:rsidR="00931BB3" w14:paraId="1BFD9D1B" w14:textId="77777777" w:rsidTr="001E3A61">
        <w:trPr>
          <w:jc w:val="right"/>
        </w:trPr>
        <w:tc>
          <w:tcPr>
            <w:tcW w:w="1181" w:type="pct"/>
            <w:gridSpan w:val="2"/>
          </w:tcPr>
          <w:p w14:paraId="66041930" w14:textId="77777777" w:rsidR="003B1FB3" w:rsidRPr="00693A2E" w:rsidRDefault="00000000" w:rsidP="003B1FB3">
            <w:pPr>
              <w:jc w:val="left"/>
              <w:rPr>
                <w:color w:val="000000"/>
                <w:sz w:val="20"/>
                <w:szCs w:val="20"/>
                <w:lang w:val="en-US"/>
              </w:rPr>
            </w:pPr>
            <w:r>
              <w:rPr>
                <w:sz w:val="18"/>
                <w:szCs w:val="18"/>
                <w:lang w:val="ru-RU"/>
              </w:rPr>
              <w:t>ZAM/PHA/77/INV/33</w:t>
            </w:r>
          </w:p>
        </w:tc>
        <w:tc>
          <w:tcPr>
            <w:tcW w:w="2015" w:type="pct"/>
            <w:gridSpan w:val="3"/>
            <w:vAlign w:val="bottom"/>
          </w:tcPr>
          <w:p w14:paraId="464744EB" w14:textId="77777777" w:rsidR="003B1FB3" w:rsidRPr="00693A2E" w:rsidRDefault="00000000" w:rsidP="003B1FB3">
            <w:pPr>
              <w:jc w:val="left"/>
              <w:rPr>
                <w:color w:val="000000"/>
                <w:sz w:val="20"/>
                <w:szCs w:val="20"/>
                <w:lang w:val="en-US"/>
              </w:rPr>
            </w:pPr>
            <w:r w:rsidRPr="00A65ABB">
              <w:rPr>
                <w:sz w:val="18"/>
                <w:szCs w:val="18"/>
                <w:lang w:val="en-US"/>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372BB63A"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664</w:t>
            </w:r>
          </w:p>
        </w:tc>
        <w:tc>
          <w:tcPr>
            <w:tcW w:w="618" w:type="pct"/>
            <w:gridSpan w:val="2"/>
          </w:tcPr>
          <w:p w14:paraId="22FA9428" w14:textId="77777777" w:rsidR="003B1FB3" w:rsidRPr="00693A2E" w:rsidRDefault="00000000" w:rsidP="003B1FB3">
            <w:pPr>
              <w:jc w:val="right"/>
              <w:rPr>
                <w:rFonts w:asciiTheme="majorBidi" w:hAnsiTheme="majorBidi" w:cstheme="majorBidi"/>
                <w:color w:val="000000"/>
                <w:sz w:val="20"/>
                <w:szCs w:val="20"/>
                <w:lang w:val="en-US"/>
              </w:rPr>
            </w:pPr>
            <w:r>
              <w:rPr>
                <w:sz w:val="18"/>
                <w:szCs w:val="18"/>
                <w:lang w:val="ru-RU"/>
              </w:rPr>
              <w:t>60</w:t>
            </w:r>
          </w:p>
        </w:tc>
        <w:tc>
          <w:tcPr>
            <w:tcW w:w="596" w:type="pct"/>
            <w:tcBorders>
              <w:top w:val="nil"/>
              <w:left w:val="single" w:sz="4" w:space="0" w:color="auto"/>
              <w:bottom w:val="single" w:sz="4" w:space="0" w:color="auto"/>
              <w:right w:val="single" w:sz="4" w:space="0" w:color="auto"/>
            </w:tcBorders>
            <w:shd w:val="clear" w:color="auto" w:fill="auto"/>
          </w:tcPr>
          <w:p w14:paraId="02128825" w14:textId="77777777" w:rsidR="003B1FB3" w:rsidRPr="00693A2E" w:rsidRDefault="00000000" w:rsidP="003B1FB3">
            <w:pPr>
              <w:jc w:val="right"/>
              <w:rPr>
                <w:rFonts w:asciiTheme="majorBidi" w:hAnsiTheme="majorBidi" w:cstheme="majorBidi"/>
                <w:sz w:val="20"/>
                <w:szCs w:val="20"/>
                <w:lang w:val="en-US"/>
              </w:rPr>
            </w:pPr>
            <w:r>
              <w:rPr>
                <w:sz w:val="18"/>
                <w:szCs w:val="18"/>
                <w:lang w:val="ru-RU"/>
              </w:rPr>
              <w:t>724</w:t>
            </w:r>
          </w:p>
        </w:tc>
      </w:tr>
      <w:tr w:rsidR="00931BB3" w14:paraId="75DE8771" w14:textId="77777777" w:rsidTr="001E3A61">
        <w:trPr>
          <w:jc w:val="right"/>
        </w:trPr>
        <w:tc>
          <w:tcPr>
            <w:tcW w:w="1181" w:type="pct"/>
            <w:gridSpan w:val="2"/>
          </w:tcPr>
          <w:p w14:paraId="6B80C7FC" w14:textId="77777777" w:rsidR="00C76B8F" w:rsidRPr="00693A2E" w:rsidRDefault="00000000" w:rsidP="00C76B8F">
            <w:pPr>
              <w:jc w:val="left"/>
              <w:rPr>
                <w:color w:val="000000"/>
                <w:sz w:val="20"/>
                <w:szCs w:val="20"/>
                <w:lang w:val="en-US"/>
              </w:rPr>
            </w:pPr>
            <w:r>
              <w:rPr>
                <w:b/>
                <w:bCs/>
                <w:color w:val="000000"/>
                <w:sz w:val="20"/>
                <w:szCs w:val="20"/>
                <w:lang w:val="ru-RU"/>
              </w:rPr>
              <w:t>Total completed projects</w:t>
            </w:r>
          </w:p>
        </w:tc>
        <w:tc>
          <w:tcPr>
            <w:tcW w:w="2015" w:type="pct"/>
            <w:gridSpan w:val="3"/>
          </w:tcPr>
          <w:p w14:paraId="468501B6" w14:textId="77777777" w:rsidR="00C76B8F" w:rsidRPr="00693A2E" w:rsidRDefault="00C76B8F" w:rsidP="00C76B8F">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779F83FF" w14:textId="77777777" w:rsidR="00C76B8F" w:rsidRPr="00693A2E" w:rsidRDefault="00000000" w:rsidP="00C76B8F">
            <w:pPr>
              <w:jc w:val="right"/>
              <w:rPr>
                <w:rFonts w:asciiTheme="majorBidi" w:hAnsiTheme="majorBidi" w:cstheme="majorBidi"/>
                <w:b/>
                <w:bCs/>
                <w:sz w:val="20"/>
                <w:szCs w:val="20"/>
                <w:lang w:val="en-US"/>
              </w:rPr>
            </w:pPr>
            <w:r>
              <w:rPr>
                <w:b/>
                <w:bCs/>
                <w:sz w:val="18"/>
                <w:szCs w:val="18"/>
                <w:lang w:val="ru-RU"/>
              </w:rPr>
              <w:t>62,887</w:t>
            </w:r>
          </w:p>
        </w:tc>
        <w:tc>
          <w:tcPr>
            <w:tcW w:w="618" w:type="pct"/>
            <w:gridSpan w:val="2"/>
          </w:tcPr>
          <w:p w14:paraId="3D97C885" w14:textId="77777777" w:rsidR="00C76B8F" w:rsidRPr="00693A2E" w:rsidRDefault="00000000" w:rsidP="00C76B8F">
            <w:pPr>
              <w:jc w:val="right"/>
              <w:rPr>
                <w:rFonts w:asciiTheme="majorBidi" w:hAnsiTheme="majorBidi" w:cstheme="majorBidi"/>
                <w:b/>
                <w:bCs/>
                <w:sz w:val="20"/>
                <w:szCs w:val="20"/>
                <w:lang w:val="en-US"/>
              </w:rPr>
            </w:pPr>
            <w:r>
              <w:rPr>
                <w:b/>
                <w:bCs/>
                <w:sz w:val="18"/>
                <w:szCs w:val="18"/>
                <w:lang w:val="ru-RU"/>
              </w:rPr>
              <w:t>4,640</w:t>
            </w:r>
          </w:p>
        </w:tc>
        <w:tc>
          <w:tcPr>
            <w:tcW w:w="596" w:type="pct"/>
            <w:tcBorders>
              <w:top w:val="nil"/>
              <w:left w:val="single" w:sz="4" w:space="0" w:color="auto"/>
              <w:bottom w:val="single" w:sz="4" w:space="0" w:color="auto"/>
              <w:right w:val="single" w:sz="4" w:space="0" w:color="auto"/>
            </w:tcBorders>
            <w:shd w:val="clear" w:color="auto" w:fill="auto"/>
          </w:tcPr>
          <w:p w14:paraId="02F46BF7" w14:textId="77777777" w:rsidR="00C76B8F" w:rsidRPr="00693A2E" w:rsidRDefault="00000000" w:rsidP="00C76B8F">
            <w:pPr>
              <w:jc w:val="right"/>
              <w:rPr>
                <w:rFonts w:asciiTheme="majorBidi" w:hAnsiTheme="majorBidi" w:cstheme="majorBidi"/>
                <w:b/>
                <w:bCs/>
                <w:color w:val="000000"/>
                <w:sz w:val="20"/>
                <w:szCs w:val="20"/>
                <w:lang w:val="en-US"/>
              </w:rPr>
            </w:pPr>
            <w:r>
              <w:rPr>
                <w:b/>
                <w:bCs/>
                <w:sz w:val="18"/>
                <w:szCs w:val="18"/>
                <w:lang w:val="ru-RU"/>
              </w:rPr>
              <w:t>67,527</w:t>
            </w:r>
          </w:p>
        </w:tc>
      </w:tr>
      <w:tr w:rsidR="00931BB3" w14:paraId="7BA0E55D" w14:textId="77777777" w:rsidTr="001E3A61">
        <w:trPr>
          <w:jc w:val="right"/>
        </w:trPr>
        <w:tc>
          <w:tcPr>
            <w:tcW w:w="1181" w:type="pct"/>
            <w:gridSpan w:val="2"/>
          </w:tcPr>
          <w:p w14:paraId="74FEFA67" w14:textId="77777777" w:rsidR="00B97137" w:rsidRPr="00693A2E" w:rsidRDefault="00000000" w:rsidP="00B97137">
            <w:pPr>
              <w:jc w:val="left"/>
              <w:rPr>
                <w:b/>
                <w:sz w:val="20"/>
                <w:szCs w:val="20"/>
                <w:lang w:val="en-US"/>
              </w:rPr>
            </w:pPr>
            <w:r>
              <w:rPr>
                <w:sz w:val="18"/>
                <w:szCs w:val="18"/>
                <w:lang w:val="ru-RU"/>
              </w:rPr>
              <w:t>ARG/REF/81/INV/01+</w:t>
            </w:r>
          </w:p>
        </w:tc>
        <w:tc>
          <w:tcPr>
            <w:tcW w:w="2015" w:type="pct"/>
            <w:gridSpan w:val="3"/>
            <w:vAlign w:val="bottom"/>
          </w:tcPr>
          <w:p w14:paraId="74D93807" w14:textId="77777777" w:rsidR="00B97137" w:rsidRPr="00693A2E" w:rsidRDefault="00000000" w:rsidP="00B97137">
            <w:pPr>
              <w:jc w:val="lowKashida"/>
              <w:rPr>
                <w:bCs/>
                <w:sz w:val="20"/>
                <w:szCs w:val="20"/>
                <w:lang w:val="en-US"/>
              </w:rPr>
            </w:pPr>
            <w:r w:rsidRPr="00A65ABB">
              <w:rPr>
                <w:color w:val="000000"/>
                <w:sz w:val="18"/>
                <w:szCs w:val="18"/>
                <w:lang w:val="en-US"/>
              </w:rPr>
              <w:t>Conversion project for replacement of HFC-134a with isobutane (R-600a)/propane (R-290)-based refrigerant in the manufacture of domestic and commercial refrigeration equipment  at Briket,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4C475310" w14:textId="77777777" w:rsidR="00B97137" w:rsidRPr="00693A2E" w:rsidRDefault="00000000" w:rsidP="00B97137">
            <w:pPr>
              <w:jc w:val="right"/>
              <w:rPr>
                <w:b/>
                <w:color w:val="000000"/>
                <w:sz w:val="20"/>
                <w:szCs w:val="20"/>
                <w:lang w:val="en-US"/>
              </w:rPr>
            </w:pPr>
            <w:r>
              <w:rPr>
                <w:color w:val="000000"/>
                <w:sz w:val="18"/>
                <w:szCs w:val="18"/>
                <w:lang w:val="ru-RU"/>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74A63A7" w14:textId="77777777" w:rsidR="00B97137" w:rsidRPr="00693A2E" w:rsidRDefault="00000000" w:rsidP="00B97137">
            <w:pPr>
              <w:jc w:val="right"/>
              <w:rPr>
                <w:b/>
                <w:color w:val="000000"/>
                <w:sz w:val="20"/>
                <w:szCs w:val="20"/>
                <w:lang w:val="en-US"/>
              </w:rPr>
            </w:pPr>
            <w:r>
              <w:rPr>
                <w:color w:val="000000"/>
                <w:sz w:val="18"/>
                <w:szCs w:val="18"/>
                <w:lang w:val="ru-RU"/>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BDDEB84" w14:textId="77777777" w:rsidR="00B97137" w:rsidRPr="00693A2E" w:rsidRDefault="00000000" w:rsidP="00B97137">
            <w:pPr>
              <w:jc w:val="right"/>
              <w:rPr>
                <w:bCs/>
                <w:color w:val="000000"/>
                <w:sz w:val="20"/>
                <w:szCs w:val="20"/>
                <w:lang w:val="en-US"/>
              </w:rPr>
            </w:pPr>
            <w:r>
              <w:rPr>
                <w:color w:val="000000"/>
                <w:sz w:val="18"/>
                <w:szCs w:val="18"/>
                <w:lang w:val="ru-RU"/>
              </w:rPr>
              <w:t>2,890</w:t>
            </w:r>
          </w:p>
        </w:tc>
      </w:tr>
      <w:tr w:rsidR="00931BB3" w14:paraId="45003369" w14:textId="77777777" w:rsidTr="001E3A61">
        <w:trPr>
          <w:jc w:val="right"/>
        </w:trPr>
        <w:tc>
          <w:tcPr>
            <w:tcW w:w="1181" w:type="pct"/>
            <w:gridSpan w:val="2"/>
          </w:tcPr>
          <w:p w14:paraId="668C2CC0" w14:textId="77777777" w:rsidR="00B97137" w:rsidRPr="00693A2E" w:rsidRDefault="00000000" w:rsidP="00B97137">
            <w:pPr>
              <w:jc w:val="left"/>
              <w:rPr>
                <w:b/>
                <w:sz w:val="20"/>
                <w:szCs w:val="20"/>
                <w:lang w:val="en-US"/>
              </w:rPr>
            </w:pPr>
            <w:r>
              <w:rPr>
                <w:sz w:val="18"/>
                <w:szCs w:val="18"/>
                <w:lang w:val="ru-RU"/>
              </w:rPr>
              <w:t>VEN/SEV/81/TAS/01+</w:t>
            </w:r>
          </w:p>
        </w:tc>
        <w:tc>
          <w:tcPr>
            <w:tcW w:w="2015" w:type="pct"/>
            <w:gridSpan w:val="3"/>
            <w:vAlign w:val="bottom"/>
          </w:tcPr>
          <w:p w14:paraId="2A9DA748" w14:textId="77777777" w:rsidR="00B97137" w:rsidRPr="00693A2E" w:rsidRDefault="00000000" w:rsidP="00B97137">
            <w:pPr>
              <w:jc w:val="lowKashida"/>
              <w:rPr>
                <w:bCs/>
                <w:sz w:val="20"/>
                <w:szCs w:val="20"/>
                <w:lang w:val="en-US"/>
              </w:rPr>
            </w:pPr>
            <w:r w:rsidRPr="00A65ABB">
              <w:rPr>
                <w:color w:val="000000"/>
                <w:sz w:val="18"/>
                <w:szCs w:val="18"/>
                <w:lang w:val="en-US"/>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7D272D59" w14:textId="77777777" w:rsidR="00B97137" w:rsidRPr="00693A2E" w:rsidRDefault="00000000" w:rsidP="00B97137">
            <w:pPr>
              <w:jc w:val="right"/>
              <w:rPr>
                <w:b/>
                <w:color w:val="000000"/>
                <w:sz w:val="20"/>
                <w:szCs w:val="20"/>
                <w:lang w:val="en-US"/>
              </w:rPr>
            </w:pPr>
            <w:r>
              <w:rPr>
                <w:color w:val="000000"/>
                <w:sz w:val="18"/>
                <w:szCs w:val="18"/>
                <w:lang w:val="ru-RU"/>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303B860" w14:textId="77777777" w:rsidR="00B97137" w:rsidRPr="00693A2E" w:rsidRDefault="00000000" w:rsidP="00B97137">
            <w:pPr>
              <w:jc w:val="right"/>
              <w:rPr>
                <w:b/>
                <w:color w:val="000000"/>
                <w:sz w:val="20"/>
                <w:szCs w:val="20"/>
                <w:lang w:val="en-US"/>
              </w:rPr>
            </w:pPr>
            <w:r>
              <w:rPr>
                <w:color w:val="000000"/>
                <w:sz w:val="18"/>
                <w:szCs w:val="18"/>
                <w:lang w:val="ru-RU"/>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0C51D42" w14:textId="77777777" w:rsidR="00B97137" w:rsidRPr="00693A2E" w:rsidRDefault="00000000" w:rsidP="00B97137">
            <w:pPr>
              <w:jc w:val="right"/>
              <w:rPr>
                <w:bCs/>
                <w:color w:val="000000"/>
                <w:sz w:val="20"/>
                <w:szCs w:val="20"/>
                <w:lang w:val="en-US"/>
              </w:rPr>
            </w:pPr>
            <w:r>
              <w:rPr>
                <w:color w:val="000000"/>
                <w:sz w:val="18"/>
                <w:szCs w:val="18"/>
                <w:lang w:val="ru-RU"/>
              </w:rPr>
              <w:t>2,439</w:t>
            </w:r>
          </w:p>
        </w:tc>
      </w:tr>
      <w:tr w:rsidR="00931BB3" w14:paraId="72FA5AA6" w14:textId="77777777" w:rsidTr="001E3A61">
        <w:trPr>
          <w:jc w:val="right"/>
        </w:trPr>
        <w:tc>
          <w:tcPr>
            <w:tcW w:w="1181" w:type="pct"/>
            <w:gridSpan w:val="2"/>
          </w:tcPr>
          <w:p w14:paraId="33C11318" w14:textId="77777777" w:rsidR="00B97137" w:rsidRPr="00693A2E" w:rsidRDefault="00000000" w:rsidP="00B97137">
            <w:pPr>
              <w:jc w:val="left"/>
              <w:rPr>
                <w:b/>
                <w:sz w:val="20"/>
                <w:szCs w:val="20"/>
                <w:lang w:val="en-US"/>
              </w:rPr>
            </w:pPr>
            <w:r w:rsidRPr="00A65ABB">
              <w:rPr>
                <w:b/>
                <w:bCs/>
                <w:sz w:val="20"/>
                <w:szCs w:val="20"/>
                <w:lang w:val="en-US"/>
              </w:rPr>
              <w:t>Total “additional voluntary contributions” projects</w:t>
            </w:r>
          </w:p>
        </w:tc>
        <w:tc>
          <w:tcPr>
            <w:tcW w:w="2015" w:type="pct"/>
            <w:gridSpan w:val="3"/>
          </w:tcPr>
          <w:p w14:paraId="1106524B" w14:textId="77777777" w:rsidR="00B97137" w:rsidRPr="00693A2E" w:rsidRDefault="00B97137" w:rsidP="00B97137">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3A8FC12B" w14:textId="77777777" w:rsidR="00B97137" w:rsidRPr="00693A2E" w:rsidRDefault="00000000" w:rsidP="00B97137">
            <w:pPr>
              <w:jc w:val="right"/>
              <w:rPr>
                <w:b/>
                <w:bCs/>
                <w:color w:val="000000"/>
                <w:sz w:val="20"/>
                <w:szCs w:val="20"/>
                <w:lang w:val="en-US"/>
              </w:rPr>
            </w:pPr>
            <w:r>
              <w:rPr>
                <w:b/>
                <w:bCs/>
                <w:color w:val="000000"/>
                <w:sz w:val="18"/>
                <w:szCs w:val="18"/>
                <w:lang w:val="ru-RU"/>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7F251C2" w14:textId="77777777" w:rsidR="00B97137" w:rsidRPr="00693A2E" w:rsidRDefault="00000000" w:rsidP="00B97137">
            <w:pPr>
              <w:jc w:val="right"/>
              <w:rPr>
                <w:b/>
                <w:bCs/>
                <w:color w:val="000000"/>
                <w:sz w:val="20"/>
                <w:szCs w:val="20"/>
                <w:lang w:val="en-US"/>
              </w:rPr>
            </w:pPr>
            <w:r>
              <w:rPr>
                <w:b/>
                <w:bCs/>
                <w:color w:val="000000"/>
                <w:sz w:val="18"/>
                <w:szCs w:val="18"/>
                <w:lang w:val="ru-RU"/>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6374FB9" w14:textId="77777777" w:rsidR="00B97137" w:rsidRPr="00693A2E" w:rsidRDefault="00000000" w:rsidP="00B97137">
            <w:pPr>
              <w:jc w:val="right"/>
              <w:rPr>
                <w:b/>
                <w:bCs/>
                <w:color w:val="000000"/>
                <w:sz w:val="20"/>
                <w:szCs w:val="20"/>
                <w:lang w:val="en-US"/>
              </w:rPr>
            </w:pPr>
            <w:r>
              <w:rPr>
                <w:b/>
                <w:bCs/>
                <w:color w:val="000000"/>
                <w:sz w:val="18"/>
                <w:szCs w:val="18"/>
                <w:lang w:val="ru-RU"/>
              </w:rPr>
              <w:t>5,328</w:t>
            </w:r>
          </w:p>
        </w:tc>
      </w:tr>
      <w:tr w:rsidR="00931BB3" w14:paraId="7157C121" w14:textId="77777777" w:rsidTr="001E3A61">
        <w:trPr>
          <w:jc w:val="right"/>
        </w:trPr>
        <w:tc>
          <w:tcPr>
            <w:tcW w:w="1181" w:type="pct"/>
            <w:gridSpan w:val="2"/>
          </w:tcPr>
          <w:p w14:paraId="09748878" w14:textId="77777777" w:rsidR="00426CC0" w:rsidRPr="00693A2E" w:rsidRDefault="00000000" w:rsidP="00426CC0">
            <w:pPr>
              <w:jc w:val="left"/>
              <w:rPr>
                <w:b/>
                <w:sz w:val="20"/>
                <w:szCs w:val="20"/>
                <w:lang w:val="en-US"/>
              </w:rPr>
            </w:pPr>
            <w:r>
              <w:rPr>
                <w:b/>
                <w:bCs/>
                <w:sz w:val="20"/>
                <w:szCs w:val="20"/>
                <w:lang w:val="ru-RU"/>
              </w:rPr>
              <w:t>TOTAL UNIDO</w:t>
            </w:r>
          </w:p>
        </w:tc>
        <w:tc>
          <w:tcPr>
            <w:tcW w:w="2015" w:type="pct"/>
            <w:gridSpan w:val="3"/>
          </w:tcPr>
          <w:p w14:paraId="56A4284D" w14:textId="77777777" w:rsidR="00426CC0" w:rsidRPr="00693A2E" w:rsidRDefault="00426CC0" w:rsidP="00426CC0">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72AB0177" w14:textId="77777777" w:rsidR="00426CC0" w:rsidRPr="00693A2E" w:rsidRDefault="00000000" w:rsidP="00426CC0">
            <w:pPr>
              <w:jc w:val="right"/>
              <w:rPr>
                <w:b/>
                <w:bCs/>
                <w:color w:val="000000"/>
                <w:sz w:val="20"/>
                <w:szCs w:val="20"/>
                <w:lang w:val="en-US"/>
              </w:rPr>
            </w:pPr>
            <w:r>
              <w:rPr>
                <w:b/>
                <w:bCs/>
                <w:color w:val="000000"/>
                <w:sz w:val="18"/>
                <w:szCs w:val="18"/>
                <w:lang w:val="ru-RU"/>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56416DC" w14:textId="77777777" w:rsidR="00426CC0" w:rsidRPr="00693A2E" w:rsidRDefault="00000000" w:rsidP="00426CC0">
            <w:pPr>
              <w:jc w:val="right"/>
              <w:rPr>
                <w:b/>
                <w:bCs/>
                <w:color w:val="000000"/>
                <w:sz w:val="20"/>
                <w:szCs w:val="20"/>
                <w:lang w:val="en-US"/>
              </w:rPr>
            </w:pPr>
            <w:r>
              <w:rPr>
                <w:b/>
                <w:bCs/>
                <w:color w:val="000000"/>
                <w:sz w:val="18"/>
                <w:szCs w:val="18"/>
                <w:lang w:val="ru-RU"/>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BCDCDAB" w14:textId="77777777" w:rsidR="00426CC0" w:rsidRPr="00693A2E" w:rsidRDefault="00000000" w:rsidP="00426CC0">
            <w:pPr>
              <w:jc w:val="right"/>
              <w:rPr>
                <w:b/>
                <w:bCs/>
                <w:color w:val="000000"/>
                <w:sz w:val="20"/>
                <w:szCs w:val="20"/>
                <w:lang w:val="en-US"/>
              </w:rPr>
            </w:pPr>
            <w:r>
              <w:rPr>
                <w:b/>
                <w:bCs/>
                <w:color w:val="000000"/>
                <w:sz w:val="18"/>
                <w:szCs w:val="18"/>
                <w:lang w:val="ru-RU"/>
              </w:rPr>
              <w:t>72,855</w:t>
            </w:r>
          </w:p>
        </w:tc>
      </w:tr>
      <w:tr w:rsidR="00931BB3" w14:paraId="425C32CB" w14:textId="77777777" w:rsidTr="000D56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4E990F0A" w14:textId="77777777" w:rsidR="00700698" w:rsidRPr="006778F8" w:rsidRDefault="00700698" w:rsidP="00700698">
            <w:pPr>
              <w:spacing w:after="240"/>
              <w:rPr>
                <w:lang w:val="en-US"/>
              </w:rPr>
            </w:pPr>
          </w:p>
        </w:tc>
        <w:tc>
          <w:tcPr>
            <w:tcW w:w="1000" w:type="pct"/>
            <w:gridSpan w:val="2"/>
          </w:tcPr>
          <w:p w14:paraId="60E2DCCE" w14:textId="77777777" w:rsidR="00700698" w:rsidRPr="006778F8" w:rsidRDefault="00700698" w:rsidP="00700698">
            <w:pPr>
              <w:rPr>
                <w:lang w:val="en-US"/>
              </w:rPr>
            </w:pPr>
          </w:p>
        </w:tc>
        <w:tc>
          <w:tcPr>
            <w:tcW w:w="1000" w:type="pct"/>
            <w:tcBorders>
              <w:bottom w:val="single" w:sz="4" w:space="0" w:color="auto"/>
            </w:tcBorders>
          </w:tcPr>
          <w:p w14:paraId="7A3DB36F" w14:textId="77777777" w:rsidR="00700698" w:rsidRPr="006778F8" w:rsidRDefault="00700698" w:rsidP="00700698">
            <w:pPr>
              <w:rPr>
                <w:lang w:val="en-US"/>
              </w:rPr>
            </w:pPr>
          </w:p>
        </w:tc>
        <w:tc>
          <w:tcPr>
            <w:tcW w:w="1000" w:type="pct"/>
            <w:gridSpan w:val="3"/>
          </w:tcPr>
          <w:p w14:paraId="2C19990B" w14:textId="77777777" w:rsidR="00700698" w:rsidRPr="006778F8" w:rsidRDefault="00700698" w:rsidP="00700698">
            <w:pPr>
              <w:rPr>
                <w:lang w:val="en-US"/>
              </w:rPr>
            </w:pPr>
          </w:p>
        </w:tc>
        <w:tc>
          <w:tcPr>
            <w:tcW w:w="1001" w:type="pct"/>
            <w:gridSpan w:val="2"/>
          </w:tcPr>
          <w:p w14:paraId="6D110E3D" w14:textId="77777777" w:rsidR="00700698" w:rsidRPr="006778F8" w:rsidRDefault="00700698" w:rsidP="00700698">
            <w:pPr>
              <w:rPr>
                <w:lang w:val="en-US"/>
              </w:rPr>
            </w:pPr>
          </w:p>
        </w:tc>
      </w:tr>
    </w:tbl>
    <w:p w14:paraId="66158084" w14:textId="77777777" w:rsidR="00E85409" w:rsidRPr="006778F8" w:rsidRDefault="00E85409" w:rsidP="007A268D">
      <w:pPr>
        <w:rPr>
          <w:lang w:val="en-US"/>
        </w:rPr>
      </w:pPr>
    </w:p>
    <w:sectPr w:rsidR="00E85409" w:rsidRPr="006778F8" w:rsidSect="002333B4">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B0CA" w14:textId="77777777" w:rsidR="008847DA" w:rsidRDefault="008847DA">
      <w:r>
        <w:separator/>
      </w:r>
    </w:p>
  </w:endnote>
  <w:endnote w:type="continuationSeparator" w:id="0">
    <w:p w14:paraId="3B70A824" w14:textId="77777777" w:rsidR="008847DA" w:rsidRDefault="00884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59207" w14:textId="77777777" w:rsidR="002333B4" w:rsidRPr="0033525D" w:rsidRDefault="00000000">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BC8C" w14:textId="77777777" w:rsidR="002333B4"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4CA7" w14:textId="77777777" w:rsidR="002333B4" w:rsidRPr="00EE4FB4" w:rsidRDefault="00EE4FB4" w:rsidP="003F3DED">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EE4FB4">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C589" w14:textId="77777777" w:rsidR="002333B4"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913F" w14:textId="77777777" w:rsidR="002333B4"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0D08" w14:textId="77777777" w:rsidR="00DC6A10" w:rsidRPr="0033525D" w:rsidRDefault="0000000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9524" w14:textId="77777777" w:rsidR="00DC6A10" w:rsidRPr="0033525D" w:rsidRDefault="00000000">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0EE5214C" w14:textId="77777777" w:rsidR="002333B4"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B1FD4" w14:textId="77777777" w:rsidR="008847DA" w:rsidRDefault="008847DA" w:rsidP="004A504B">
      <w:r>
        <w:separator/>
      </w:r>
    </w:p>
  </w:footnote>
  <w:footnote w:type="continuationSeparator" w:id="0">
    <w:p w14:paraId="7E6136BB" w14:textId="77777777" w:rsidR="008847DA" w:rsidRDefault="008847DA" w:rsidP="004A504B">
      <w:r>
        <w:continuationSeparator/>
      </w:r>
    </w:p>
  </w:footnote>
  <w:footnote w:type="continuationNotice" w:id="1">
    <w:p w14:paraId="573739AC" w14:textId="77777777" w:rsidR="008847DA" w:rsidRDefault="008847DA"/>
  </w:footnote>
  <w:footnote w:id="2">
    <w:p w14:paraId="5423AF8A" w14:textId="77777777" w:rsidR="0079781A" w:rsidRPr="00A65ABB" w:rsidRDefault="00000000" w:rsidP="0079781A">
      <w:pPr>
        <w:pStyle w:val="FootnoteText"/>
        <w:rPr>
          <w:lang w:val="ru-RU"/>
        </w:rPr>
      </w:pPr>
      <w:r w:rsidRPr="001A24C6">
        <w:rPr>
          <w:rStyle w:val="FootnoteReference"/>
        </w:rPr>
        <w:footnoteRef/>
      </w:r>
      <w:r>
        <w:rPr>
          <w:lang w:val="ru-RU"/>
        </w:rPr>
        <w:t xml:space="preserve"> </w:t>
      </w:r>
      <w:r w:rsidR="00114357">
        <w:rPr>
          <w:lang w:val="ru-RU"/>
        </w:rPr>
        <w:t>документ </w:t>
      </w:r>
      <w:r>
        <w:rPr>
          <w:lang w:val="ru-RU"/>
        </w:rPr>
        <w:t>UNEP/OzL.Pro/ExCom/96/1</w:t>
      </w:r>
    </w:p>
  </w:footnote>
  <w:footnote w:id="3">
    <w:p w14:paraId="781233B2" w14:textId="77777777" w:rsidR="002333B4" w:rsidRPr="00A65ABB" w:rsidRDefault="00000000" w:rsidP="002333B4">
      <w:pPr>
        <w:pStyle w:val="ListParagraph"/>
        <w:ind w:left="0"/>
        <w:contextualSpacing/>
        <w:rPr>
          <w:sz w:val="20"/>
          <w:szCs w:val="20"/>
          <w:lang w:val="ru-RU"/>
        </w:rPr>
      </w:pPr>
      <w:r w:rsidRPr="00166932">
        <w:rPr>
          <w:rStyle w:val="FootnoteReference"/>
          <w:sz w:val="20"/>
          <w:szCs w:val="20"/>
        </w:rPr>
        <w:footnoteRef/>
      </w:r>
      <w:r>
        <w:rPr>
          <w:sz w:val="20"/>
          <w:szCs w:val="20"/>
          <w:lang w:val="ru-RU"/>
        </w:rPr>
        <w:t>Данные представлены в формате отчета, разработанном в соответствии с решением</w:t>
      </w:r>
      <w:r w:rsidR="0024391D">
        <w:rPr>
          <w:sz w:val="20"/>
          <w:szCs w:val="20"/>
          <w:lang w:val="ru-RU"/>
        </w:rPr>
        <w:t xml:space="preserve"> </w:t>
      </w:r>
      <w:r>
        <w:rPr>
          <w:sz w:val="20"/>
          <w:szCs w:val="20"/>
          <w:lang w:val="ru-RU"/>
        </w:rPr>
        <w:t>31/2.</w:t>
      </w:r>
    </w:p>
  </w:footnote>
  <w:footnote w:id="4">
    <w:p w14:paraId="6D5634EA" w14:textId="77777777" w:rsidR="00B97E64" w:rsidRPr="00A65ABB" w:rsidRDefault="00B97E64" w:rsidP="00B97E64">
      <w:pPr>
        <w:pStyle w:val="FootnoteText"/>
        <w:rPr>
          <w:lang w:val="ru-RU"/>
        </w:rPr>
      </w:pPr>
      <w:r w:rsidRPr="00166932">
        <w:rPr>
          <w:rStyle w:val="FootnoteReference"/>
        </w:rPr>
        <w:footnoteRef/>
      </w:r>
      <w:r w:rsidR="00FD4397">
        <w:rPr>
          <w:lang w:val="ru-RU"/>
        </w:rPr>
        <w:t xml:space="preserve"> </w:t>
      </w:r>
      <w:r w:rsidR="00114357">
        <w:rPr>
          <w:lang w:val="ru-RU"/>
        </w:rPr>
        <w:t>документ </w:t>
      </w:r>
      <w:r>
        <w:rPr>
          <w:lang w:val="ru-RU"/>
        </w:rPr>
        <w:t>UNEP/OzL.Pro/ExCom/96/3</w:t>
      </w:r>
    </w:p>
  </w:footnote>
  <w:footnote w:id="5">
    <w:p w14:paraId="1F38DB96" w14:textId="77777777" w:rsidR="00CE6080" w:rsidRPr="00A65ABB" w:rsidRDefault="00CE6080" w:rsidP="00CE6080">
      <w:pPr>
        <w:pStyle w:val="FootnoteText"/>
        <w:rPr>
          <w:lang w:val="ru-RU"/>
        </w:rPr>
      </w:pPr>
      <w:r>
        <w:rPr>
          <w:rStyle w:val="FootnoteReference"/>
        </w:rPr>
        <w:footnoteRef/>
      </w:r>
      <w:r>
        <w:rPr>
          <w:lang w:val="ru-RU"/>
        </w:rPr>
        <w:t xml:space="preserve"> Письмо от 4 марта 2025 года от Департамента лесного хозяйства, рыболовства и окружающей среды Южной Африки.</w:t>
      </w:r>
    </w:p>
  </w:footnote>
  <w:footnote w:id="6">
    <w:p w14:paraId="634CD697" w14:textId="77777777" w:rsidR="000F32E6" w:rsidRPr="00A65ABB" w:rsidRDefault="000F32E6" w:rsidP="000F32E6">
      <w:pPr>
        <w:pStyle w:val="FootnoteText"/>
        <w:rPr>
          <w:lang w:val="ru-RU"/>
        </w:rPr>
      </w:pPr>
      <w:r>
        <w:rPr>
          <w:rStyle w:val="FootnoteReference"/>
        </w:rPr>
        <w:footnoteRef/>
      </w:r>
      <w:r>
        <w:rPr>
          <w:lang w:val="ru-RU"/>
        </w:rPr>
        <w:t xml:space="preserve"> </w:t>
      </w:r>
      <w:r w:rsidR="004D7587">
        <w:rPr>
          <w:lang w:val="ru-RU"/>
        </w:rPr>
        <w:t>Пункты a) ii) р</w:t>
      </w:r>
      <w:r>
        <w:rPr>
          <w:lang w:val="ru-RU"/>
        </w:rPr>
        <w:t>ешени</w:t>
      </w:r>
      <w:r w:rsidR="004D7587">
        <w:rPr>
          <w:lang w:val="ru-RU"/>
        </w:rPr>
        <w:t>я</w:t>
      </w:r>
      <w:r>
        <w:rPr>
          <w:lang w:val="ru-RU"/>
        </w:rPr>
        <w:t> 95/34</w:t>
      </w:r>
      <w:r w:rsidR="0097329E">
        <w:rPr>
          <w:lang w:val="ru-RU"/>
        </w:rPr>
        <w:t> </w:t>
      </w:r>
      <w:r>
        <w:rPr>
          <w:lang w:val="ru-RU"/>
        </w:rPr>
        <w:t xml:space="preserve"> и приложение XIX к</w:t>
      </w:r>
      <w:r w:rsidR="00D66BA9">
        <w:rPr>
          <w:lang w:val="ru-RU"/>
        </w:rPr>
        <w:t xml:space="preserve"> документу </w:t>
      </w:r>
      <w:r>
        <w:rPr>
          <w:lang w:val="ru-RU"/>
        </w:rPr>
        <w:t xml:space="preserve">UNEP/OzL.Pro/ExCom/95/94 </w:t>
      </w:r>
    </w:p>
  </w:footnote>
  <w:footnote w:id="7">
    <w:p w14:paraId="15D15B8A" w14:textId="77777777" w:rsidR="00067B23" w:rsidRPr="00372ECE" w:rsidRDefault="00000000" w:rsidP="00067B23">
      <w:pPr>
        <w:rPr>
          <w:sz w:val="20"/>
          <w:szCs w:val="20"/>
          <w:lang w:eastAsia="zh-CN"/>
        </w:rPr>
      </w:pPr>
      <w:r w:rsidRPr="002D77AB">
        <w:rPr>
          <w:rStyle w:val="FootnoteReference"/>
          <w:sz w:val="18"/>
          <w:szCs w:val="18"/>
        </w:rPr>
        <w:footnoteRef/>
      </w:r>
      <w:r w:rsidRPr="00A65ABB">
        <w:rPr>
          <w:sz w:val="18"/>
          <w:szCs w:val="18"/>
          <w:lang w:val="en-US" w:eastAsia="zh-CN"/>
        </w:rPr>
        <w:t xml:space="preserve"> </w:t>
      </w:r>
      <w:r w:rsidRPr="00A65ABB">
        <w:rPr>
          <w:sz w:val="20"/>
          <w:szCs w:val="20"/>
          <w:lang w:val="en-US" w:eastAsia="zh-CN"/>
        </w:rPr>
        <w:t>1:</w:t>
      </w:r>
      <w:r w:rsidRPr="00A65ABB">
        <w:rPr>
          <w:sz w:val="16"/>
          <w:szCs w:val="16"/>
          <w:lang w:val="en-US" w:eastAsia="zh-CN"/>
        </w:rPr>
        <w:t xml:space="preserve"> </w:t>
      </w:r>
      <w:r w:rsidRPr="00A65ABB">
        <w:rPr>
          <w:sz w:val="20"/>
          <w:szCs w:val="20"/>
          <w:lang w:val="en-US" w:eastAsia="zh-CN"/>
        </w:rPr>
        <w:t>Outstanding obligations to be paid, funds will be returned with next balance list. 2: Project is ongoing based on revised decision from the 95th Executive Committee meeting. 3: Project is ongoing until December 2025. Partial funding based on decision was completed at the 90th and 94th meeting. The project is not completed and should not be listed in the Completed sheet.</w:t>
      </w:r>
    </w:p>
    <w:p w14:paraId="1BB17A34" w14:textId="77777777" w:rsidR="00067B23" w:rsidRPr="00372ECE" w:rsidRDefault="00067B23" w:rsidP="00067B23">
      <w:pPr>
        <w:rPr>
          <w:sz w:val="20"/>
          <w:szCs w:val="20"/>
          <w:lang w:eastAsia="zh-CN"/>
        </w:rPr>
      </w:pPr>
    </w:p>
    <w:p w14:paraId="02A9D1CB" w14:textId="77777777" w:rsidR="002333B4" w:rsidRPr="00B11C4E" w:rsidRDefault="002333B4"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0C630" w14:textId="77777777" w:rsidR="002333B4" w:rsidRDefault="002333B4" w:rsidP="005E6ECA">
    <w:pPr>
      <w:tabs>
        <w:tab w:val="center" w:pos="4680"/>
        <w:tab w:val="left" w:pos="5110"/>
      </w:tabs>
      <w:jc w:val="left"/>
    </w:pPr>
    <w:fldSimple w:instr=" DOCPROPERTY &quot;Document number&quot;  \* MERGEFORMAT ">
      <w:r>
        <w:rPr>
          <w:lang w:val="ru-RU"/>
        </w:rPr>
        <w:t>UNEP/OzL.Pro/ExCom/96/4</w:t>
      </w:r>
    </w:fldSimple>
  </w:p>
  <w:p w14:paraId="15BFC67A" w14:textId="77777777" w:rsidR="002333B4" w:rsidRPr="0033525D" w:rsidRDefault="002333B4" w:rsidP="005E6ECA">
    <w:pPr>
      <w:jc w:val="left"/>
    </w:pPr>
  </w:p>
  <w:p w14:paraId="792E0225"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649F" w14:textId="77777777" w:rsidR="002333B4" w:rsidRDefault="002333B4" w:rsidP="005E6ECA">
    <w:pPr>
      <w:jc w:val="right"/>
    </w:pPr>
    <w:fldSimple w:instr=" DOCPROPERTY  &quot;Document number&quot;  \* MERGEFORMAT ">
      <w:r>
        <w:rPr>
          <w:lang w:val="ru-RU"/>
        </w:rPr>
        <w:t>UNEP/OzL.Pro/ExCom/96/4</w:t>
      </w:r>
    </w:fldSimple>
  </w:p>
  <w:p w14:paraId="24F70CD8" w14:textId="77777777" w:rsidR="002333B4" w:rsidRDefault="002333B4" w:rsidP="005E6ECA">
    <w:pPr>
      <w:pStyle w:val="Header"/>
    </w:pPr>
  </w:p>
  <w:p w14:paraId="34B46F38"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76DF" w14:textId="77777777" w:rsidR="002333B4" w:rsidRDefault="002333B4" w:rsidP="006778F8">
    <w:pPr>
      <w:jc w:val="left"/>
    </w:pPr>
    <w:fldSimple w:instr=" DOCPROPERTY  &quot;Document number&quot;  \* MERGEFORMAT ">
      <w:r w:rsidRPr="00A65ABB">
        <w:rPr>
          <w:lang w:val="en-US"/>
        </w:rPr>
        <w:t>UNEP/OzL.Pro/ExCom/96/4</w:t>
      </w:r>
    </w:fldSimple>
  </w:p>
  <w:p w14:paraId="02EB3CD1" w14:textId="5FA0FC85" w:rsidR="002333B4" w:rsidRDefault="00A65E50" w:rsidP="006778F8">
    <w:pPr>
      <w:tabs>
        <w:tab w:val="left" w:pos="3311"/>
      </w:tabs>
      <w:jc w:val="left"/>
    </w:pPr>
    <w:r>
      <w:rPr>
        <w:lang w:val="ru-RU"/>
      </w:rPr>
      <w:t>Приложение</w:t>
    </w:r>
    <w:r w:rsidRPr="00A65ABB">
      <w:rPr>
        <w:lang w:val="en-US"/>
      </w:rPr>
      <w:t xml:space="preserve"> I</w:t>
    </w:r>
  </w:p>
  <w:p w14:paraId="1588DA19" w14:textId="77777777" w:rsidR="002333B4" w:rsidRDefault="002333B4" w:rsidP="005E6ECA">
    <w:pPr>
      <w:ind w:left="-284"/>
    </w:pPr>
  </w:p>
  <w:p w14:paraId="3E239F17" w14:textId="77777777" w:rsidR="00DD6DA0" w:rsidRDefault="00DD6DA0" w:rsidP="005E6ECA">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9A6F" w14:textId="77777777" w:rsidR="002333B4" w:rsidRDefault="002333B4" w:rsidP="006778F8">
    <w:pPr>
      <w:tabs>
        <w:tab w:val="left" w:pos="8048"/>
        <w:tab w:val="right" w:pos="14175"/>
      </w:tabs>
      <w:ind w:right="83"/>
      <w:jc w:val="right"/>
    </w:pPr>
    <w:fldSimple w:instr=" DOCPROPERTY  &quot;Document number&quot;  \* MERGEFORMAT ">
      <w:r w:rsidRPr="00A65ABB">
        <w:rPr>
          <w:lang w:val="en-US"/>
        </w:rPr>
        <w:t>UNEP/OzL.Pro/ExCom/96/4</w:t>
      </w:r>
    </w:fldSimple>
  </w:p>
  <w:p w14:paraId="08FA481A" w14:textId="3F5A657A" w:rsidR="002333B4" w:rsidRDefault="00A65E50" w:rsidP="006778F8">
    <w:pPr>
      <w:ind w:right="83"/>
      <w:jc w:val="right"/>
    </w:pPr>
    <w:r>
      <w:rPr>
        <w:lang w:val="ru-RU"/>
      </w:rPr>
      <w:t>Приложение</w:t>
    </w:r>
    <w:r w:rsidRPr="00A65ABB">
      <w:rPr>
        <w:lang w:val="en-US"/>
      </w:rPr>
      <w:t xml:space="preserve"> I</w:t>
    </w:r>
  </w:p>
  <w:p w14:paraId="04ACD4A2" w14:textId="77777777" w:rsidR="002333B4" w:rsidRDefault="002333B4" w:rsidP="00DD6DA0">
    <w:pPr>
      <w:jc w:val="left"/>
    </w:pPr>
  </w:p>
  <w:p w14:paraId="7565ED64" w14:textId="77777777" w:rsidR="00DD6DA0" w:rsidRDefault="00DD6DA0"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9BE1" w14:textId="77777777" w:rsidR="002333B4" w:rsidRDefault="002333B4" w:rsidP="006778F8">
    <w:pPr>
      <w:ind w:left="-284"/>
      <w:jc w:val="left"/>
    </w:pPr>
  </w:p>
  <w:p w14:paraId="3A5F07FE" w14:textId="77777777" w:rsidR="002333B4" w:rsidRDefault="002333B4" w:rsidP="006778F8">
    <w:pPr>
      <w:jc w:val="left"/>
    </w:pPr>
    <w:fldSimple w:instr=" DOCPROPERTY  &quot;Document number&quot;  \* MERGEFORMAT ">
      <w:r w:rsidRPr="00A65ABB">
        <w:rPr>
          <w:lang w:val="en-US"/>
        </w:rPr>
        <w:t>UNEP/OzL.Pro/ExCom/96/4</w:t>
      </w:r>
    </w:fldSimple>
  </w:p>
  <w:p w14:paraId="6AC25B7C" w14:textId="77777777" w:rsidR="002333B4" w:rsidRDefault="00000000" w:rsidP="006778F8">
    <w:pPr>
      <w:tabs>
        <w:tab w:val="left" w:pos="3311"/>
      </w:tabs>
      <w:jc w:val="left"/>
    </w:pPr>
    <w:r w:rsidRPr="00A65ABB">
      <w:rPr>
        <w:lang w:val="en-US"/>
      </w:rPr>
      <w:t>Annex II</w:t>
    </w:r>
  </w:p>
  <w:p w14:paraId="3D3C9770" w14:textId="77777777" w:rsidR="002333B4" w:rsidRDefault="002333B4" w:rsidP="006778F8">
    <w:pPr>
      <w:ind w:left="-284"/>
      <w:jc w:val="left"/>
    </w:pPr>
  </w:p>
  <w:p w14:paraId="588A7309" w14:textId="77777777" w:rsidR="00DD6DA0" w:rsidRDefault="00DD6DA0"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DE2E" w14:textId="77777777" w:rsidR="002333B4" w:rsidRDefault="002333B4" w:rsidP="006778F8">
    <w:pPr>
      <w:ind w:right="83"/>
      <w:jc w:val="right"/>
    </w:pPr>
    <w:fldSimple w:instr=" DOCPROPERTY  &quot;Document number&quot;  \* MERGEFORMAT ">
      <w:r w:rsidRPr="00A65ABB">
        <w:rPr>
          <w:lang w:val="en-US"/>
        </w:rPr>
        <w:t>UNEP/OzL.Pro/ExCom/96/4</w:t>
      </w:r>
    </w:fldSimple>
    <w:r w:rsidRPr="00A65ABB">
      <w:rPr>
        <w:lang w:val="en-US"/>
      </w:rPr>
      <w:t xml:space="preserve"> </w:t>
    </w:r>
  </w:p>
  <w:p w14:paraId="3F7C4ADA" w14:textId="0AE8FCD9" w:rsidR="002333B4" w:rsidRDefault="00A65E50" w:rsidP="006778F8">
    <w:pPr>
      <w:ind w:right="83"/>
      <w:jc w:val="right"/>
    </w:pPr>
    <w:r>
      <w:rPr>
        <w:lang w:val="ru-RU"/>
      </w:rPr>
      <w:t>Приложение</w:t>
    </w:r>
    <w:r w:rsidRPr="00A65ABB">
      <w:rPr>
        <w:lang w:val="en-US"/>
      </w:rPr>
      <w:t xml:space="preserve"> II</w:t>
    </w:r>
  </w:p>
  <w:p w14:paraId="1E505341" w14:textId="77777777" w:rsidR="00EB12B4" w:rsidRDefault="00EB12B4" w:rsidP="00DD6DA0">
    <w:pPr>
      <w:jc w:val="left"/>
    </w:pPr>
  </w:p>
  <w:p w14:paraId="0A96B816" w14:textId="77777777" w:rsidR="00DD6DA0" w:rsidRDefault="00DD6DA0"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F50A" w14:textId="77777777" w:rsidR="00DC6A10" w:rsidRPr="0033525D" w:rsidRDefault="00DC6A10" w:rsidP="003F3DED">
    <w:pPr>
      <w:jc w:val="left"/>
    </w:pPr>
    <w:fldSimple w:instr=" DOCPROPERTY &quot;Document number&quot;  \* MERGEFORMAT ">
      <w:r w:rsidRPr="00A65ABB">
        <w:rPr>
          <w:lang w:val="en-US"/>
        </w:rPr>
        <w:t>UNEP/OzL.Pro/ExCom/96/4</w:t>
      </w:r>
    </w:fldSimple>
  </w:p>
  <w:p w14:paraId="3BAB3F59" w14:textId="4FD8B7B2" w:rsidR="00DC6A10" w:rsidRPr="0033525D" w:rsidRDefault="00A65E50" w:rsidP="003F3DED">
    <w:pPr>
      <w:jc w:val="left"/>
    </w:pPr>
    <w:r>
      <w:rPr>
        <w:lang w:val="ru-RU"/>
      </w:rPr>
      <w:t>Приложение</w:t>
    </w:r>
    <w:r w:rsidRPr="00A65ABB">
      <w:rPr>
        <w:lang w:val="en-US"/>
      </w:rPr>
      <w:t xml:space="preserve"> III</w:t>
    </w:r>
  </w:p>
  <w:p w14:paraId="33AA1472" w14:textId="77777777" w:rsidR="00DC6A10" w:rsidRDefault="00DC6A10"/>
  <w:p w14:paraId="1EDF2E76" w14:textId="77777777" w:rsidR="00DD6DA0" w:rsidRPr="0033525D" w:rsidRDefault="00DD6DA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4EE8" w14:textId="77777777" w:rsidR="00DC6A10" w:rsidRPr="0033525D" w:rsidRDefault="00DC6A10" w:rsidP="003F3DED">
    <w:pPr>
      <w:jc w:val="right"/>
    </w:pPr>
    <w:fldSimple w:instr=" DOCPROPERTY &quot;Document number&quot;  \* MERGEFORMAT ">
      <w:r w:rsidRPr="00A65ABB">
        <w:rPr>
          <w:lang w:val="en-US"/>
        </w:rPr>
        <w:t>UNEP/OzL.Pro/ExCom/96/4</w:t>
      </w:r>
    </w:fldSimple>
  </w:p>
  <w:p w14:paraId="4812F6F8" w14:textId="3499071F" w:rsidR="00DC6A10" w:rsidRPr="0033525D" w:rsidRDefault="00A65E50" w:rsidP="003F3DED">
    <w:pPr>
      <w:jc w:val="right"/>
    </w:pPr>
    <w:r>
      <w:rPr>
        <w:lang w:val="ru-RU"/>
      </w:rPr>
      <w:t>Приложение</w:t>
    </w:r>
    <w:r w:rsidRPr="00A65ABB">
      <w:rPr>
        <w:lang w:val="en-US"/>
      </w:rPr>
      <w:t xml:space="preserve"> III</w:t>
    </w:r>
  </w:p>
  <w:p w14:paraId="1A995606" w14:textId="77777777" w:rsidR="00DC6A10" w:rsidRDefault="00DC6A10" w:rsidP="00DD6DA0">
    <w:pPr>
      <w:pStyle w:val="Header"/>
      <w:jc w:val="left"/>
    </w:pPr>
  </w:p>
  <w:p w14:paraId="0785D410" w14:textId="77777777" w:rsidR="00DD6DA0" w:rsidRPr="0033525D" w:rsidRDefault="00DD6DA0" w:rsidP="00DD6DA0">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03C" w14:textId="77777777" w:rsidR="002333B4" w:rsidRDefault="002333B4" w:rsidP="003F3DED">
    <w:pPr>
      <w:jc w:val="right"/>
    </w:pPr>
    <w:fldSimple w:instr=" DOCPROPERTY  &quot;Document number&quot;  \* MERGEFORMAT ">
      <w:r w:rsidRPr="00A65ABB">
        <w:rPr>
          <w:lang w:val="en-US"/>
        </w:rPr>
        <w:t>UNEP/OzL.Pro/ExCom/96/4</w:t>
      </w:r>
    </w:fldSimple>
  </w:p>
  <w:p w14:paraId="6E8749E0" w14:textId="762F719F" w:rsidR="002333B4" w:rsidRDefault="00A65E50" w:rsidP="003F3DED">
    <w:pPr>
      <w:tabs>
        <w:tab w:val="left" w:pos="3311"/>
      </w:tabs>
      <w:jc w:val="right"/>
    </w:pPr>
    <w:r>
      <w:rPr>
        <w:lang w:val="ru-RU"/>
      </w:rPr>
      <w:t>Приложение</w:t>
    </w:r>
    <w:r w:rsidRPr="00A65ABB">
      <w:rPr>
        <w:lang w:val="en-US"/>
      </w:rPr>
      <w:t xml:space="preserve"> III</w:t>
    </w:r>
  </w:p>
  <w:p w14:paraId="572A0EC9" w14:textId="77777777" w:rsidR="002333B4" w:rsidRDefault="002333B4" w:rsidP="00DD6DA0">
    <w:pPr>
      <w:jc w:val="left"/>
    </w:pPr>
  </w:p>
  <w:p w14:paraId="03860AF7" w14:textId="77777777" w:rsidR="00DD6DA0" w:rsidRDefault="00DD6DA0" w:rsidP="00DD6DA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1289CC"/>
    <w:lvl w:ilvl="0">
      <w:start w:val="1"/>
      <w:numFmt w:val="decimal"/>
      <w:pStyle w:val="Heading1"/>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ind w:left="2160" w:hanging="720"/>
      </w:pPr>
      <w:rPr>
        <w:rFonts w:hint="default"/>
        <w:lang w:val="ru-RU"/>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A84197"/>
    <w:multiLevelType w:val="hybridMultilevel"/>
    <w:tmpl w:val="512EC3D2"/>
    <w:lvl w:ilvl="0" w:tplc="41C6AF70">
      <w:start w:val="1"/>
      <w:numFmt w:val="lowerLetter"/>
      <w:lvlText w:val="%1)"/>
      <w:lvlJc w:val="left"/>
      <w:pPr>
        <w:ind w:left="2847" w:hanging="360"/>
      </w:pPr>
    </w:lvl>
    <w:lvl w:ilvl="1" w:tplc="CA4E87B0" w:tentative="1">
      <w:start w:val="1"/>
      <w:numFmt w:val="lowerLetter"/>
      <w:lvlText w:val="%2."/>
      <w:lvlJc w:val="left"/>
      <w:pPr>
        <w:ind w:left="3567" w:hanging="360"/>
      </w:pPr>
    </w:lvl>
    <w:lvl w:ilvl="2" w:tplc="D7E04028" w:tentative="1">
      <w:start w:val="1"/>
      <w:numFmt w:val="lowerRoman"/>
      <w:lvlText w:val="%3."/>
      <w:lvlJc w:val="right"/>
      <w:pPr>
        <w:ind w:left="4287" w:hanging="180"/>
      </w:pPr>
    </w:lvl>
    <w:lvl w:ilvl="3" w:tplc="B7524402" w:tentative="1">
      <w:start w:val="1"/>
      <w:numFmt w:val="decimal"/>
      <w:lvlText w:val="%4."/>
      <w:lvlJc w:val="left"/>
      <w:pPr>
        <w:ind w:left="5007" w:hanging="360"/>
      </w:pPr>
    </w:lvl>
    <w:lvl w:ilvl="4" w:tplc="668A57D4" w:tentative="1">
      <w:start w:val="1"/>
      <w:numFmt w:val="lowerLetter"/>
      <w:lvlText w:val="%5."/>
      <w:lvlJc w:val="left"/>
      <w:pPr>
        <w:ind w:left="5727" w:hanging="360"/>
      </w:pPr>
    </w:lvl>
    <w:lvl w:ilvl="5" w:tplc="F02C8D74" w:tentative="1">
      <w:start w:val="1"/>
      <w:numFmt w:val="lowerRoman"/>
      <w:lvlText w:val="%6."/>
      <w:lvlJc w:val="right"/>
      <w:pPr>
        <w:ind w:left="6447" w:hanging="180"/>
      </w:pPr>
    </w:lvl>
    <w:lvl w:ilvl="6" w:tplc="24D69E60" w:tentative="1">
      <w:start w:val="1"/>
      <w:numFmt w:val="decimal"/>
      <w:lvlText w:val="%7."/>
      <w:lvlJc w:val="left"/>
      <w:pPr>
        <w:ind w:left="7167" w:hanging="360"/>
      </w:pPr>
    </w:lvl>
    <w:lvl w:ilvl="7" w:tplc="491AECD0" w:tentative="1">
      <w:start w:val="1"/>
      <w:numFmt w:val="lowerLetter"/>
      <w:lvlText w:val="%8."/>
      <w:lvlJc w:val="left"/>
      <w:pPr>
        <w:ind w:left="7887" w:hanging="360"/>
      </w:pPr>
    </w:lvl>
    <w:lvl w:ilvl="8" w:tplc="895649B2"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2C146310">
      <w:numFmt w:val="bullet"/>
      <w:lvlText w:val=""/>
      <w:lvlJc w:val="left"/>
      <w:pPr>
        <w:ind w:left="720" w:hanging="360"/>
      </w:pPr>
      <w:rPr>
        <w:rFonts w:ascii="Symbol" w:eastAsia="Times New Roman" w:hAnsi="Symbol" w:cs="Times New Roman" w:hint="default"/>
      </w:rPr>
    </w:lvl>
    <w:lvl w:ilvl="1" w:tplc="E8025C00" w:tentative="1">
      <w:start w:val="1"/>
      <w:numFmt w:val="bullet"/>
      <w:lvlText w:val="o"/>
      <w:lvlJc w:val="left"/>
      <w:pPr>
        <w:ind w:left="1440" w:hanging="360"/>
      </w:pPr>
      <w:rPr>
        <w:rFonts w:ascii="Courier New" w:hAnsi="Courier New" w:cs="Courier New" w:hint="default"/>
      </w:rPr>
    </w:lvl>
    <w:lvl w:ilvl="2" w:tplc="D65ABCF4" w:tentative="1">
      <w:start w:val="1"/>
      <w:numFmt w:val="bullet"/>
      <w:lvlText w:val=""/>
      <w:lvlJc w:val="left"/>
      <w:pPr>
        <w:ind w:left="2160" w:hanging="360"/>
      </w:pPr>
      <w:rPr>
        <w:rFonts w:ascii="Wingdings" w:hAnsi="Wingdings" w:hint="default"/>
      </w:rPr>
    </w:lvl>
    <w:lvl w:ilvl="3" w:tplc="5B149962" w:tentative="1">
      <w:start w:val="1"/>
      <w:numFmt w:val="bullet"/>
      <w:lvlText w:val=""/>
      <w:lvlJc w:val="left"/>
      <w:pPr>
        <w:ind w:left="2880" w:hanging="360"/>
      </w:pPr>
      <w:rPr>
        <w:rFonts w:ascii="Symbol" w:hAnsi="Symbol" w:hint="default"/>
      </w:rPr>
    </w:lvl>
    <w:lvl w:ilvl="4" w:tplc="C4522ADA" w:tentative="1">
      <w:start w:val="1"/>
      <w:numFmt w:val="bullet"/>
      <w:lvlText w:val="o"/>
      <w:lvlJc w:val="left"/>
      <w:pPr>
        <w:ind w:left="3600" w:hanging="360"/>
      </w:pPr>
      <w:rPr>
        <w:rFonts w:ascii="Courier New" w:hAnsi="Courier New" w:cs="Courier New" w:hint="default"/>
      </w:rPr>
    </w:lvl>
    <w:lvl w:ilvl="5" w:tplc="6706D2BC" w:tentative="1">
      <w:start w:val="1"/>
      <w:numFmt w:val="bullet"/>
      <w:lvlText w:val=""/>
      <w:lvlJc w:val="left"/>
      <w:pPr>
        <w:ind w:left="4320" w:hanging="360"/>
      </w:pPr>
      <w:rPr>
        <w:rFonts w:ascii="Wingdings" w:hAnsi="Wingdings" w:hint="default"/>
      </w:rPr>
    </w:lvl>
    <w:lvl w:ilvl="6" w:tplc="FA08B41C" w:tentative="1">
      <w:start w:val="1"/>
      <w:numFmt w:val="bullet"/>
      <w:lvlText w:val=""/>
      <w:lvlJc w:val="left"/>
      <w:pPr>
        <w:ind w:left="5040" w:hanging="360"/>
      </w:pPr>
      <w:rPr>
        <w:rFonts w:ascii="Symbol" w:hAnsi="Symbol" w:hint="default"/>
      </w:rPr>
    </w:lvl>
    <w:lvl w:ilvl="7" w:tplc="2644861E" w:tentative="1">
      <w:start w:val="1"/>
      <w:numFmt w:val="bullet"/>
      <w:lvlText w:val="o"/>
      <w:lvlJc w:val="left"/>
      <w:pPr>
        <w:ind w:left="5760" w:hanging="360"/>
      </w:pPr>
      <w:rPr>
        <w:rFonts w:ascii="Courier New" w:hAnsi="Courier New" w:cs="Courier New" w:hint="default"/>
      </w:rPr>
    </w:lvl>
    <w:lvl w:ilvl="8" w:tplc="C63C75FE"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336AC22E">
      <w:numFmt w:val="bullet"/>
      <w:lvlText w:val=""/>
      <w:lvlJc w:val="left"/>
      <w:pPr>
        <w:ind w:left="720" w:hanging="360"/>
      </w:pPr>
      <w:rPr>
        <w:rFonts w:ascii="Symbol" w:eastAsia="Times New Roman" w:hAnsi="Symbol" w:cs="Times New Roman" w:hint="default"/>
      </w:rPr>
    </w:lvl>
    <w:lvl w:ilvl="1" w:tplc="D0562596" w:tentative="1">
      <w:start w:val="1"/>
      <w:numFmt w:val="bullet"/>
      <w:lvlText w:val="o"/>
      <w:lvlJc w:val="left"/>
      <w:pPr>
        <w:ind w:left="1440" w:hanging="360"/>
      </w:pPr>
      <w:rPr>
        <w:rFonts w:ascii="Courier New" w:hAnsi="Courier New" w:cs="Courier New" w:hint="default"/>
      </w:rPr>
    </w:lvl>
    <w:lvl w:ilvl="2" w:tplc="44DADD7E" w:tentative="1">
      <w:start w:val="1"/>
      <w:numFmt w:val="bullet"/>
      <w:lvlText w:val=""/>
      <w:lvlJc w:val="left"/>
      <w:pPr>
        <w:ind w:left="2160" w:hanging="360"/>
      </w:pPr>
      <w:rPr>
        <w:rFonts w:ascii="Wingdings" w:hAnsi="Wingdings" w:hint="default"/>
      </w:rPr>
    </w:lvl>
    <w:lvl w:ilvl="3" w:tplc="C6482A66" w:tentative="1">
      <w:start w:val="1"/>
      <w:numFmt w:val="bullet"/>
      <w:lvlText w:val=""/>
      <w:lvlJc w:val="left"/>
      <w:pPr>
        <w:ind w:left="2880" w:hanging="360"/>
      </w:pPr>
      <w:rPr>
        <w:rFonts w:ascii="Symbol" w:hAnsi="Symbol" w:hint="default"/>
      </w:rPr>
    </w:lvl>
    <w:lvl w:ilvl="4" w:tplc="DB5026DA" w:tentative="1">
      <w:start w:val="1"/>
      <w:numFmt w:val="bullet"/>
      <w:lvlText w:val="o"/>
      <w:lvlJc w:val="left"/>
      <w:pPr>
        <w:ind w:left="3600" w:hanging="360"/>
      </w:pPr>
      <w:rPr>
        <w:rFonts w:ascii="Courier New" w:hAnsi="Courier New" w:cs="Courier New" w:hint="default"/>
      </w:rPr>
    </w:lvl>
    <w:lvl w:ilvl="5" w:tplc="C96A75AC" w:tentative="1">
      <w:start w:val="1"/>
      <w:numFmt w:val="bullet"/>
      <w:lvlText w:val=""/>
      <w:lvlJc w:val="left"/>
      <w:pPr>
        <w:ind w:left="4320" w:hanging="360"/>
      </w:pPr>
      <w:rPr>
        <w:rFonts w:ascii="Wingdings" w:hAnsi="Wingdings" w:hint="default"/>
      </w:rPr>
    </w:lvl>
    <w:lvl w:ilvl="6" w:tplc="C10C9672" w:tentative="1">
      <w:start w:val="1"/>
      <w:numFmt w:val="bullet"/>
      <w:lvlText w:val=""/>
      <w:lvlJc w:val="left"/>
      <w:pPr>
        <w:ind w:left="5040" w:hanging="360"/>
      </w:pPr>
      <w:rPr>
        <w:rFonts w:ascii="Symbol" w:hAnsi="Symbol" w:hint="default"/>
      </w:rPr>
    </w:lvl>
    <w:lvl w:ilvl="7" w:tplc="13AC164A" w:tentative="1">
      <w:start w:val="1"/>
      <w:numFmt w:val="bullet"/>
      <w:lvlText w:val="o"/>
      <w:lvlJc w:val="left"/>
      <w:pPr>
        <w:ind w:left="5760" w:hanging="360"/>
      </w:pPr>
      <w:rPr>
        <w:rFonts w:ascii="Courier New" w:hAnsi="Courier New" w:cs="Courier New" w:hint="default"/>
      </w:rPr>
    </w:lvl>
    <w:lvl w:ilvl="8" w:tplc="9D6CDB8E"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F704F856">
      <w:numFmt w:val="bullet"/>
      <w:lvlText w:val=""/>
      <w:lvlJc w:val="left"/>
      <w:pPr>
        <w:ind w:left="720" w:hanging="360"/>
      </w:pPr>
      <w:rPr>
        <w:rFonts w:ascii="Symbol" w:eastAsia="Times New Roman" w:hAnsi="Symbol" w:cs="Times New Roman" w:hint="default"/>
      </w:rPr>
    </w:lvl>
    <w:lvl w:ilvl="1" w:tplc="B4F23B56" w:tentative="1">
      <w:start w:val="1"/>
      <w:numFmt w:val="bullet"/>
      <w:lvlText w:val="o"/>
      <w:lvlJc w:val="left"/>
      <w:pPr>
        <w:ind w:left="1440" w:hanging="360"/>
      </w:pPr>
      <w:rPr>
        <w:rFonts w:ascii="Courier New" w:hAnsi="Courier New" w:cs="Courier New" w:hint="default"/>
      </w:rPr>
    </w:lvl>
    <w:lvl w:ilvl="2" w:tplc="CB4A72FE" w:tentative="1">
      <w:start w:val="1"/>
      <w:numFmt w:val="bullet"/>
      <w:lvlText w:val=""/>
      <w:lvlJc w:val="left"/>
      <w:pPr>
        <w:ind w:left="2160" w:hanging="360"/>
      </w:pPr>
      <w:rPr>
        <w:rFonts w:ascii="Wingdings" w:hAnsi="Wingdings" w:hint="default"/>
      </w:rPr>
    </w:lvl>
    <w:lvl w:ilvl="3" w:tplc="060C5202" w:tentative="1">
      <w:start w:val="1"/>
      <w:numFmt w:val="bullet"/>
      <w:lvlText w:val=""/>
      <w:lvlJc w:val="left"/>
      <w:pPr>
        <w:ind w:left="2880" w:hanging="360"/>
      </w:pPr>
      <w:rPr>
        <w:rFonts w:ascii="Symbol" w:hAnsi="Symbol" w:hint="default"/>
      </w:rPr>
    </w:lvl>
    <w:lvl w:ilvl="4" w:tplc="AA4EE894" w:tentative="1">
      <w:start w:val="1"/>
      <w:numFmt w:val="bullet"/>
      <w:lvlText w:val="o"/>
      <w:lvlJc w:val="left"/>
      <w:pPr>
        <w:ind w:left="3600" w:hanging="360"/>
      </w:pPr>
      <w:rPr>
        <w:rFonts w:ascii="Courier New" w:hAnsi="Courier New" w:cs="Courier New" w:hint="default"/>
      </w:rPr>
    </w:lvl>
    <w:lvl w:ilvl="5" w:tplc="00529FD6" w:tentative="1">
      <w:start w:val="1"/>
      <w:numFmt w:val="bullet"/>
      <w:lvlText w:val=""/>
      <w:lvlJc w:val="left"/>
      <w:pPr>
        <w:ind w:left="4320" w:hanging="360"/>
      </w:pPr>
      <w:rPr>
        <w:rFonts w:ascii="Wingdings" w:hAnsi="Wingdings" w:hint="default"/>
      </w:rPr>
    </w:lvl>
    <w:lvl w:ilvl="6" w:tplc="61EC0EE8" w:tentative="1">
      <w:start w:val="1"/>
      <w:numFmt w:val="bullet"/>
      <w:lvlText w:val=""/>
      <w:lvlJc w:val="left"/>
      <w:pPr>
        <w:ind w:left="5040" w:hanging="360"/>
      </w:pPr>
      <w:rPr>
        <w:rFonts w:ascii="Symbol" w:hAnsi="Symbol" w:hint="default"/>
      </w:rPr>
    </w:lvl>
    <w:lvl w:ilvl="7" w:tplc="46629614" w:tentative="1">
      <w:start w:val="1"/>
      <w:numFmt w:val="bullet"/>
      <w:lvlText w:val="o"/>
      <w:lvlJc w:val="left"/>
      <w:pPr>
        <w:ind w:left="5760" w:hanging="360"/>
      </w:pPr>
      <w:rPr>
        <w:rFonts w:ascii="Courier New" w:hAnsi="Courier New" w:cs="Courier New" w:hint="default"/>
      </w:rPr>
    </w:lvl>
    <w:lvl w:ilvl="8" w:tplc="0CBE4832" w:tentative="1">
      <w:start w:val="1"/>
      <w:numFmt w:val="bullet"/>
      <w:lvlText w:val=""/>
      <w:lvlJc w:val="left"/>
      <w:pPr>
        <w:ind w:left="6480" w:hanging="360"/>
      </w:pPr>
      <w:rPr>
        <w:rFonts w:ascii="Wingdings" w:hAnsi="Wingdings" w:hint="default"/>
      </w:rPr>
    </w:lvl>
  </w:abstractNum>
  <w:abstractNum w:abstractNumId="15" w15:restartNumberingAfterBreak="0">
    <w:nsid w:val="1EC17C87"/>
    <w:multiLevelType w:val="hybridMultilevel"/>
    <w:tmpl w:val="1FBE0BCC"/>
    <w:lvl w:ilvl="0" w:tplc="19009F38">
      <w:start w:val="30"/>
      <w:numFmt w:val="bullet"/>
      <w:lvlText w:val="-"/>
      <w:lvlJc w:val="left"/>
      <w:pPr>
        <w:ind w:left="1080" w:hanging="360"/>
      </w:pPr>
      <w:rPr>
        <w:rFonts w:ascii="Times New Roman" w:eastAsia="Times New Roman" w:hAnsi="Times New Roman" w:cs="Times New Roman" w:hint="default"/>
      </w:rPr>
    </w:lvl>
    <w:lvl w:ilvl="1" w:tplc="977CE0E0" w:tentative="1">
      <w:start w:val="1"/>
      <w:numFmt w:val="bullet"/>
      <w:lvlText w:val="o"/>
      <w:lvlJc w:val="left"/>
      <w:pPr>
        <w:ind w:left="1800" w:hanging="360"/>
      </w:pPr>
      <w:rPr>
        <w:rFonts w:ascii="Courier New" w:hAnsi="Courier New" w:cs="Courier New" w:hint="default"/>
      </w:rPr>
    </w:lvl>
    <w:lvl w:ilvl="2" w:tplc="AD88D37E" w:tentative="1">
      <w:start w:val="1"/>
      <w:numFmt w:val="bullet"/>
      <w:lvlText w:val=""/>
      <w:lvlJc w:val="left"/>
      <w:pPr>
        <w:ind w:left="2520" w:hanging="360"/>
      </w:pPr>
      <w:rPr>
        <w:rFonts w:ascii="Wingdings" w:hAnsi="Wingdings" w:hint="default"/>
      </w:rPr>
    </w:lvl>
    <w:lvl w:ilvl="3" w:tplc="3E06F9E0" w:tentative="1">
      <w:start w:val="1"/>
      <w:numFmt w:val="bullet"/>
      <w:lvlText w:val=""/>
      <w:lvlJc w:val="left"/>
      <w:pPr>
        <w:ind w:left="3240" w:hanging="360"/>
      </w:pPr>
      <w:rPr>
        <w:rFonts w:ascii="Symbol" w:hAnsi="Symbol" w:hint="default"/>
      </w:rPr>
    </w:lvl>
    <w:lvl w:ilvl="4" w:tplc="AB38F3E8" w:tentative="1">
      <w:start w:val="1"/>
      <w:numFmt w:val="bullet"/>
      <w:lvlText w:val="o"/>
      <w:lvlJc w:val="left"/>
      <w:pPr>
        <w:ind w:left="3960" w:hanging="360"/>
      </w:pPr>
      <w:rPr>
        <w:rFonts w:ascii="Courier New" w:hAnsi="Courier New" w:cs="Courier New" w:hint="default"/>
      </w:rPr>
    </w:lvl>
    <w:lvl w:ilvl="5" w:tplc="AFC8FBC8" w:tentative="1">
      <w:start w:val="1"/>
      <w:numFmt w:val="bullet"/>
      <w:lvlText w:val=""/>
      <w:lvlJc w:val="left"/>
      <w:pPr>
        <w:ind w:left="4680" w:hanging="360"/>
      </w:pPr>
      <w:rPr>
        <w:rFonts w:ascii="Wingdings" w:hAnsi="Wingdings" w:hint="default"/>
      </w:rPr>
    </w:lvl>
    <w:lvl w:ilvl="6" w:tplc="B56A5A02" w:tentative="1">
      <w:start w:val="1"/>
      <w:numFmt w:val="bullet"/>
      <w:lvlText w:val=""/>
      <w:lvlJc w:val="left"/>
      <w:pPr>
        <w:ind w:left="5400" w:hanging="360"/>
      </w:pPr>
      <w:rPr>
        <w:rFonts w:ascii="Symbol" w:hAnsi="Symbol" w:hint="default"/>
      </w:rPr>
    </w:lvl>
    <w:lvl w:ilvl="7" w:tplc="69262FA6" w:tentative="1">
      <w:start w:val="1"/>
      <w:numFmt w:val="bullet"/>
      <w:lvlText w:val="o"/>
      <w:lvlJc w:val="left"/>
      <w:pPr>
        <w:ind w:left="6120" w:hanging="360"/>
      </w:pPr>
      <w:rPr>
        <w:rFonts w:ascii="Courier New" w:hAnsi="Courier New" w:cs="Courier New" w:hint="default"/>
      </w:rPr>
    </w:lvl>
    <w:lvl w:ilvl="8" w:tplc="39F48E1C" w:tentative="1">
      <w:start w:val="1"/>
      <w:numFmt w:val="bullet"/>
      <w:lvlText w:val=""/>
      <w:lvlJc w:val="left"/>
      <w:pPr>
        <w:ind w:left="6840" w:hanging="360"/>
      </w:pPr>
      <w:rPr>
        <w:rFonts w:ascii="Wingdings" w:hAnsi="Wingdings" w:hint="default"/>
      </w:rPr>
    </w:lvl>
  </w:abstractNum>
  <w:abstractNum w:abstractNumId="16" w15:restartNumberingAfterBreak="0">
    <w:nsid w:val="2231641E"/>
    <w:multiLevelType w:val="hybridMultilevel"/>
    <w:tmpl w:val="3D3EF63C"/>
    <w:lvl w:ilvl="0" w:tplc="D33061F4">
      <w:start w:val="11"/>
      <w:numFmt w:val="bullet"/>
      <w:lvlText w:val=""/>
      <w:lvlJc w:val="left"/>
      <w:pPr>
        <w:ind w:left="720" w:hanging="360"/>
      </w:pPr>
      <w:rPr>
        <w:rFonts w:ascii="Symbol" w:eastAsia="Times New Roman" w:hAnsi="Symbol" w:cs="Times New Roman" w:hint="default"/>
      </w:rPr>
    </w:lvl>
    <w:lvl w:ilvl="1" w:tplc="2BE8D37A" w:tentative="1">
      <w:start w:val="1"/>
      <w:numFmt w:val="bullet"/>
      <w:lvlText w:val="o"/>
      <w:lvlJc w:val="left"/>
      <w:pPr>
        <w:ind w:left="1440" w:hanging="360"/>
      </w:pPr>
      <w:rPr>
        <w:rFonts w:ascii="Courier New" w:hAnsi="Courier New" w:cs="Courier New" w:hint="default"/>
      </w:rPr>
    </w:lvl>
    <w:lvl w:ilvl="2" w:tplc="78F81D30" w:tentative="1">
      <w:start w:val="1"/>
      <w:numFmt w:val="bullet"/>
      <w:lvlText w:val=""/>
      <w:lvlJc w:val="left"/>
      <w:pPr>
        <w:ind w:left="2160" w:hanging="360"/>
      </w:pPr>
      <w:rPr>
        <w:rFonts w:ascii="Wingdings" w:hAnsi="Wingdings" w:hint="default"/>
      </w:rPr>
    </w:lvl>
    <w:lvl w:ilvl="3" w:tplc="32A669AA" w:tentative="1">
      <w:start w:val="1"/>
      <w:numFmt w:val="bullet"/>
      <w:lvlText w:val=""/>
      <w:lvlJc w:val="left"/>
      <w:pPr>
        <w:ind w:left="2880" w:hanging="360"/>
      </w:pPr>
      <w:rPr>
        <w:rFonts w:ascii="Symbol" w:hAnsi="Symbol" w:hint="default"/>
      </w:rPr>
    </w:lvl>
    <w:lvl w:ilvl="4" w:tplc="1CC4FBE8" w:tentative="1">
      <w:start w:val="1"/>
      <w:numFmt w:val="bullet"/>
      <w:lvlText w:val="o"/>
      <w:lvlJc w:val="left"/>
      <w:pPr>
        <w:ind w:left="3600" w:hanging="360"/>
      </w:pPr>
      <w:rPr>
        <w:rFonts w:ascii="Courier New" w:hAnsi="Courier New" w:cs="Courier New" w:hint="default"/>
      </w:rPr>
    </w:lvl>
    <w:lvl w:ilvl="5" w:tplc="A4CA4108" w:tentative="1">
      <w:start w:val="1"/>
      <w:numFmt w:val="bullet"/>
      <w:lvlText w:val=""/>
      <w:lvlJc w:val="left"/>
      <w:pPr>
        <w:ind w:left="4320" w:hanging="360"/>
      </w:pPr>
      <w:rPr>
        <w:rFonts w:ascii="Wingdings" w:hAnsi="Wingdings" w:hint="default"/>
      </w:rPr>
    </w:lvl>
    <w:lvl w:ilvl="6" w:tplc="4378E620" w:tentative="1">
      <w:start w:val="1"/>
      <w:numFmt w:val="bullet"/>
      <w:lvlText w:val=""/>
      <w:lvlJc w:val="left"/>
      <w:pPr>
        <w:ind w:left="5040" w:hanging="360"/>
      </w:pPr>
      <w:rPr>
        <w:rFonts w:ascii="Symbol" w:hAnsi="Symbol" w:hint="default"/>
      </w:rPr>
    </w:lvl>
    <w:lvl w:ilvl="7" w:tplc="DAF817DA" w:tentative="1">
      <w:start w:val="1"/>
      <w:numFmt w:val="bullet"/>
      <w:lvlText w:val="o"/>
      <w:lvlJc w:val="left"/>
      <w:pPr>
        <w:ind w:left="5760" w:hanging="360"/>
      </w:pPr>
      <w:rPr>
        <w:rFonts w:ascii="Courier New" w:hAnsi="Courier New" w:cs="Courier New" w:hint="default"/>
      </w:rPr>
    </w:lvl>
    <w:lvl w:ilvl="8" w:tplc="495CBD64" w:tentative="1">
      <w:start w:val="1"/>
      <w:numFmt w:val="bullet"/>
      <w:lvlText w:val=""/>
      <w:lvlJc w:val="left"/>
      <w:pPr>
        <w:ind w:left="6480" w:hanging="360"/>
      </w:pPr>
      <w:rPr>
        <w:rFonts w:ascii="Wingdings" w:hAnsi="Wingdings" w:hint="default"/>
      </w:rPr>
    </w:lvl>
  </w:abstractNum>
  <w:abstractNum w:abstractNumId="17" w15:restartNumberingAfterBreak="0">
    <w:nsid w:val="22CC322D"/>
    <w:multiLevelType w:val="hybridMultilevel"/>
    <w:tmpl w:val="2948F2CE"/>
    <w:lvl w:ilvl="0" w:tplc="A562227E">
      <w:start w:val="1"/>
      <w:numFmt w:val="lowerRoman"/>
      <w:lvlText w:val="(V%1)"/>
      <w:lvlJc w:val="left"/>
      <w:pPr>
        <w:ind w:left="2137" w:hanging="360"/>
      </w:pPr>
      <w:rPr>
        <w:rFonts w:hint="default"/>
      </w:rPr>
    </w:lvl>
    <w:lvl w:ilvl="1" w:tplc="999C75AE" w:tentative="1">
      <w:start w:val="1"/>
      <w:numFmt w:val="lowerLetter"/>
      <w:lvlText w:val="%2."/>
      <w:lvlJc w:val="left"/>
      <w:pPr>
        <w:ind w:left="2857" w:hanging="360"/>
      </w:pPr>
    </w:lvl>
    <w:lvl w:ilvl="2" w:tplc="06C6204C" w:tentative="1">
      <w:start w:val="1"/>
      <w:numFmt w:val="lowerRoman"/>
      <w:lvlText w:val="%3."/>
      <w:lvlJc w:val="right"/>
      <w:pPr>
        <w:ind w:left="3577" w:hanging="180"/>
      </w:pPr>
    </w:lvl>
    <w:lvl w:ilvl="3" w:tplc="74B60ABA" w:tentative="1">
      <w:start w:val="1"/>
      <w:numFmt w:val="decimal"/>
      <w:lvlText w:val="%4."/>
      <w:lvlJc w:val="left"/>
      <w:pPr>
        <w:ind w:left="4297" w:hanging="360"/>
      </w:pPr>
    </w:lvl>
    <w:lvl w:ilvl="4" w:tplc="CADE2E36" w:tentative="1">
      <w:start w:val="1"/>
      <w:numFmt w:val="lowerLetter"/>
      <w:lvlText w:val="%5."/>
      <w:lvlJc w:val="left"/>
      <w:pPr>
        <w:ind w:left="5017" w:hanging="360"/>
      </w:pPr>
    </w:lvl>
    <w:lvl w:ilvl="5" w:tplc="2AD48288" w:tentative="1">
      <w:start w:val="1"/>
      <w:numFmt w:val="lowerRoman"/>
      <w:lvlText w:val="%6."/>
      <w:lvlJc w:val="right"/>
      <w:pPr>
        <w:ind w:left="5737" w:hanging="180"/>
      </w:pPr>
    </w:lvl>
    <w:lvl w:ilvl="6" w:tplc="1BD4E4C6" w:tentative="1">
      <w:start w:val="1"/>
      <w:numFmt w:val="decimal"/>
      <w:lvlText w:val="%7."/>
      <w:lvlJc w:val="left"/>
      <w:pPr>
        <w:ind w:left="6457" w:hanging="360"/>
      </w:pPr>
    </w:lvl>
    <w:lvl w:ilvl="7" w:tplc="324A9192" w:tentative="1">
      <w:start w:val="1"/>
      <w:numFmt w:val="lowerLetter"/>
      <w:lvlText w:val="%8."/>
      <w:lvlJc w:val="left"/>
      <w:pPr>
        <w:ind w:left="7177" w:hanging="360"/>
      </w:pPr>
    </w:lvl>
    <w:lvl w:ilvl="8" w:tplc="023E7FF4" w:tentative="1">
      <w:start w:val="1"/>
      <w:numFmt w:val="lowerRoman"/>
      <w:lvlText w:val="%9."/>
      <w:lvlJc w:val="right"/>
      <w:pPr>
        <w:ind w:left="7897"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602484"/>
    <w:multiLevelType w:val="hybridMultilevel"/>
    <w:tmpl w:val="61B4C62A"/>
    <w:lvl w:ilvl="0" w:tplc="1C1222AC">
      <w:numFmt w:val="bullet"/>
      <w:lvlText w:val=""/>
      <w:lvlJc w:val="left"/>
      <w:pPr>
        <w:ind w:left="720" w:hanging="360"/>
      </w:pPr>
      <w:rPr>
        <w:rFonts w:ascii="Symbol" w:eastAsia="Times New Roman" w:hAnsi="Symbol" w:cs="Times New Roman" w:hint="default"/>
      </w:rPr>
    </w:lvl>
    <w:lvl w:ilvl="1" w:tplc="9F1A28E2" w:tentative="1">
      <w:start w:val="1"/>
      <w:numFmt w:val="bullet"/>
      <w:lvlText w:val="o"/>
      <w:lvlJc w:val="left"/>
      <w:pPr>
        <w:ind w:left="1440" w:hanging="360"/>
      </w:pPr>
      <w:rPr>
        <w:rFonts w:ascii="Courier New" w:hAnsi="Courier New" w:cs="Courier New" w:hint="default"/>
      </w:rPr>
    </w:lvl>
    <w:lvl w:ilvl="2" w:tplc="AF8AC0AE" w:tentative="1">
      <w:start w:val="1"/>
      <w:numFmt w:val="bullet"/>
      <w:lvlText w:val=""/>
      <w:lvlJc w:val="left"/>
      <w:pPr>
        <w:ind w:left="2160" w:hanging="360"/>
      </w:pPr>
      <w:rPr>
        <w:rFonts w:ascii="Wingdings" w:hAnsi="Wingdings" w:hint="default"/>
      </w:rPr>
    </w:lvl>
    <w:lvl w:ilvl="3" w:tplc="4C3AA1E6" w:tentative="1">
      <w:start w:val="1"/>
      <w:numFmt w:val="bullet"/>
      <w:lvlText w:val=""/>
      <w:lvlJc w:val="left"/>
      <w:pPr>
        <w:ind w:left="2880" w:hanging="360"/>
      </w:pPr>
      <w:rPr>
        <w:rFonts w:ascii="Symbol" w:hAnsi="Symbol" w:hint="default"/>
      </w:rPr>
    </w:lvl>
    <w:lvl w:ilvl="4" w:tplc="8C36860E" w:tentative="1">
      <w:start w:val="1"/>
      <w:numFmt w:val="bullet"/>
      <w:lvlText w:val="o"/>
      <w:lvlJc w:val="left"/>
      <w:pPr>
        <w:ind w:left="3600" w:hanging="360"/>
      </w:pPr>
      <w:rPr>
        <w:rFonts w:ascii="Courier New" w:hAnsi="Courier New" w:cs="Courier New" w:hint="default"/>
      </w:rPr>
    </w:lvl>
    <w:lvl w:ilvl="5" w:tplc="5F8CEC76" w:tentative="1">
      <w:start w:val="1"/>
      <w:numFmt w:val="bullet"/>
      <w:lvlText w:val=""/>
      <w:lvlJc w:val="left"/>
      <w:pPr>
        <w:ind w:left="4320" w:hanging="360"/>
      </w:pPr>
      <w:rPr>
        <w:rFonts w:ascii="Wingdings" w:hAnsi="Wingdings" w:hint="default"/>
      </w:rPr>
    </w:lvl>
    <w:lvl w:ilvl="6" w:tplc="F2589D7C" w:tentative="1">
      <w:start w:val="1"/>
      <w:numFmt w:val="bullet"/>
      <w:lvlText w:val=""/>
      <w:lvlJc w:val="left"/>
      <w:pPr>
        <w:ind w:left="5040" w:hanging="360"/>
      </w:pPr>
      <w:rPr>
        <w:rFonts w:ascii="Symbol" w:hAnsi="Symbol" w:hint="default"/>
      </w:rPr>
    </w:lvl>
    <w:lvl w:ilvl="7" w:tplc="065A21B6" w:tentative="1">
      <w:start w:val="1"/>
      <w:numFmt w:val="bullet"/>
      <w:lvlText w:val="o"/>
      <w:lvlJc w:val="left"/>
      <w:pPr>
        <w:ind w:left="5760" w:hanging="360"/>
      </w:pPr>
      <w:rPr>
        <w:rFonts w:ascii="Courier New" w:hAnsi="Courier New" w:cs="Courier New" w:hint="default"/>
      </w:rPr>
    </w:lvl>
    <w:lvl w:ilvl="8" w:tplc="AB96473E" w:tentative="1">
      <w:start w:val="1"/>
      <w:numFmt w:val="bullet"/>
      <w:lvlText w:val=""/>
      <w:lvlJc w:val="left"/>
      <w:pPr>
        <w:ind w:left="6480" w:hanging="360"/>
      </w:pPr>
      <w:rPr>
        <w:rFonts w:ascii="Wingdings" w:hAnsi="Wingdings" w:hint="default"/>
      </w:rPr>
    </w:lvl>
  </w:abstractNum>
  <w:abstractNum w:abstractNumId="20" w15:restartNumberingAfterBreak="0">
    <w:nsid w:val="30EB520D"/>
    <w:multiLevelType w:val="hybridMultilevel"/>
    <w:tmpl w:val="96C0D10E"/>
    <w:lvl w:ilvl="0" w:tplc="AB5465A0">
      <w:start w:val="1"/>
      <w:numFmt w:val="lowerLetter"/>
      <w:lvlText w:val="%1."/>
      <w:lvlJc w:val="left"/>
      <w:pPr>
        <w:ind w:left="3195" w:hanging="360"/>
      </w:pPr>
      <w:rPr>
        <w:rFonts w:hint="default"/>
      </w:rPr>
    </w:lvl>
    <w:lvl w:ilvl="1" w:tplc="3F6EC4FE" w:tentative="1">
      <w:start w:val="1"/>
      <w:numFmt w:val="lowerLetter"/>
      <w:lvlText w:val="%2."/>
      <w:lvlJc w:val="left"/>
      <w:pPr>
        <w:ind w:left="3915" w:hanging="360"/>
      </w:pPr>
    </w:lvl>
    <w:lvl w:ilvl="2" w:tplc="CF603CB4" w:tentative="1">
      <w:start w:val="1"/>
      <w:numFmt w:val="lowerRoman"/>
      <w:lvlText w:val="%3."/>
      <w:lvlJc w:val="right"/>
      <w:pPr>
        <w:ind w:left="4635" w:hanging="180"/>
      </w:pPr>
    </w:lvl>
    <w:lvl w:ilvl="3" w:tplc="2B48D138" w:tentative="1">
      <w:start w:val="1"/>
      <w:numFmt w:val="decimal"/>
      <w:lvlText w:val="%4."/>
      <w:lvlJc w:val="left"/>
      <w:pPr>
        <w:ind w:left="5355" w:hanging="360"/>
      </w:pPr>
    </w:lvl>
    <w:lvl w:ilvl="4" w:tplc="09E84DCE" w:tentative="1">
      <w:start w:val="1"/>
      <w:numFmt w:val="lowerLetter"/>
      <w:lvlText w:val="%5."/>
      <w:lvlJc w:val="left"/>
      <w:pPr>
        <w:ind w:left="6075" w:hanging="360"/>
      </w:pPr>
    </w:lvl>
    <w:lvl w:ilvl="5" w:tplc="48D22AD8" w:tentative="1">
      <w:start w:val="1"/>
      <w:numFmt w:val="lowerRoman"/>
      <w:lvlText w:val="%6."/>
      <w:lvlJc w:val="right"/>
      <w:pPr>
        <w:ind w:left="6795" w:hanging="180"/>
      </w:pPr>
    </w:lvl>
    <w:lvl w:ilvl="6" w:tplc="FDCAD558" w:tentative="1">
      <w:start w:val="1"/>
      <w:numFmt w:val="decimal"/>
      <w:lvlText w:val="%7."/>
      <w:lvlJc w:val="left"/>
      <w:pPr>
        <w:ind w:left="7515" w:hanging="360"/>
      </w:pPr>
    </w:lvl>
    <w:lvl w:ilvl="7" w:tplc="1024A406" w:tentative="1">
      <w:start w:val="1"/>
      <w:numFmt w:val="lowerLetter"/>
      <w:lvlText w:val="%8."/>
      <w:lvlJc w:val="left"/>
      <w:pPr>
        <w:ind w:left="8235" w:hanging="360"/>
      </w:pPr>
    </w:lvl>
    <w:lvl w:ilvl="8" w:tplc="04A823AE" w:tentative="1">
      <w:start w:val="1"/>
      <w:numFmt w:val="lowerRoman"/>
      <w:lvlText w:val="%9."/>
      <w:lvlJc w:val="right"/>
      <w:pPr>
        <w:ind w:left="8955" w:hanging="180"/>
      </w:pPr>
    </w:lvl>
  </w:abstractNum>
  <w:abstractNum w:abstractNumId="21" w15:restartNumberingAfterBreak="0">
    <w:nsid w:val="326050D8"/>
    <w:multiLevelType w:val="hybridMultilevel"/>
    <w:tmpl w:val="74DA6DBE"/>
    <w:lvl w:ilvl="0" w:tplc="A8067C52">
      <w:start w:val="1"/>
      <w:numFmt w:val="lowerRoman"/>
      <w:pStyle w:val="Heading5"/>
      <w:lvlText w:val="%1."/>
      <w:lvlJc w:val="right"/>
      <w:pPr>
        <w:ind w:left="3583" w:hanging="360"/>
      </w:pPr>
    </w:lvl>
    <w:lvl w:ilvl="1" w:tplc="C572424E" w:tentative="1">
      <w:start w:val="1"/>
      <w:numFmt w:val="lowerLetter"/>
      <w:lvlText w:val="%2."/>
      <w:lvlJc w:val="left"/>
      <w:pPr>
        <w:ind w:left="4303" w:hanging="360"/>
      </w:pPr>
    </w:lvl>
    <w:lvl w:ilvl="2" w:tplc="1D161EB2" w:tentative="1">
      <w:start w:val="1"/>
      <w:numFmt w:val="lowerRoman"/>
      <w:lvlText w:val="%3."/>
      <w:lvlJc w:val="right"/>
      <w:pPr>
        <w:ind w:left="5023" w:hanging="180"/>
      </w:pPr>
    </w:lvl>
    <w:lvl w:ilvl="3" w:tplc="0D721B32" w:tentative="1">
      <w:start w:val="1"/>
      <w:numFmt w:val="decimal"/>
      <w:lvlText w:val="%4."/>
      <w:lvlJc w:val="left"/>
      <w:pPr>
        <w:ind w:left="5743" w:hanging="360"/>
      </w:pPr>
    </w:lvl>
    <w:lvl w:ilvl="4" w:tplc="96A83674" w:tentative="1">
      <w:start w:val="1"/>
      <w:numFmt w:val="lowerLetter"/>
      <w:lvlText w:val="%5."/>
      <w:lvlJc w:val="left"/>
      <w:pPr>
        <w:ind w:left="6463" w:hanging="360"/>
      </w:pPr>
    </w:lvl>
    <w:lvl w:ilvl="5" w:tplc="7B248144" w:tentative="1">
      <w:start w:val="1"/>
      <w:numFmt w:val="lowerRoman"/>
      <w:lvlText w:val="%6."/>
      <w:lvlJc w:val="right"/>
      <w:pPr>
        <w:ind w:left="7183" w:hanging="180"/>
      </w:pPr>
    </w:lvl>
    <w:lvl w:ilvl="6" w:tplc="7930C964" w:tentative="1">
      <w:start w:val="1"/>
      <w:numFmt w:val="decimal"/>
      <w:lvlText w:val="%7."/>
      <w:lvlJc w:val="left"/>
      <w:pPr>
        <w:ind w:left="7903" w:hanging="360"/>
      </w:pPr>
    </w:lvl>
    <w:lvl w:ilvl="7" w:tplc="88FCC06C" w:tentative="1">
      <w:start w:val="1"/>
      <w:numFmt w:val="lowerLetter"/>
      <w:lvlText w:val="%8."/>
      <w:lvlJc w:val="left"/>
      <w:pPr>
        <w:ind w:left="8623" w:hanging="360"/>
      </w:pPr>
    </w:lvl>
    <w:lvl w:ilvl="8" w:tplc="80AE16B4" w:tentative="1">
      <w:start w:val="1"/>
      <w:numFmt w:val="lowerRoman"/>
      <w:lvlText w:val="%9."/>
      <w:lvlJc w:val="right"/>
      <w:pPr>
        <w:ind w:left="9343" w:hanging="180"/>
      </w:pPr>
    </w:lvl>
  </w:abstractNum>
  <w:abstractNum w:abstractNumId="22" w15:restartNumberingAfterBreak="0">
    <w:nsid w:val="3449228C"/>
    <w:multiLevelType w:val="hybridMultilevel"/>
    <w:tmpl w:val="6FAA6FFA"/>
    <w:lvl w:ilvl="0" w:tplc="DD8CEDA2">
      <w:start w:val="1"/>
      <w:numFmt w:val="lowerRoman"/>
      <w:lvlText w:val="(%1)"/>
      <w:lvlJc w:val="left"/>
      <w:pPr>
        <w:ind w:left="1777" w:hanging="360"/>
      </w:pPr>
      <w:rPr>
        <w:rFonts w:hint="default"/>
      </w:rPr>
    </w:lvl>
    <w:lvl w:ilvl="1" w:tplc="F620BEAC" w:tentative="1">
      <w:start w:val="1"/>
      <w:numFmt w:val="lowerLetter"/>
      <w:lvlText w:val="%2."/>
      <w:lvlJc w:val="left"/>
      <w:pPr>
        <w:ind w:left="2497" w:hanging="360"/>
      </w:pPr>
    </w:lvl>
    <w:lvl w:ilvl="2" w:tplc="73BC5356" w:tentative="1">
      <w:start w:val="1"/>
      <w:numFmt w:val="lowerRoman"/>
      <w:lvlText w:val="%3."/>
      <w:lvlJc w:val="right"/>
      <w:pPr>
        <w:ind w:left="3217" w:hanging="180"/>
      </w:pPr>
    </w:lvl>
    <w:lvl w:ilvl="3" w:tplc="93221402" w:tentative="1">
      <w:start w:val="1"/>
      <w:numFmt w:val="decimal"/>
      <w:lvlText w:val="%4."/>
      <w:lvlJc w:val="left"/>
      <w:pPr>
        <w:ind w:left="3937" w:hanging="360"/>
      </w:pPr>
    </w:lvl>
    <w:lvl w:ilvl="4" w:tplc="09101C7C" w:tentative="1">
      <w:start w:val="1"/>
      <w:numFmt w:val="lowerLetter"/>
      <w:lvlText w:val="%5."/>
      <w:lvlJc w:val="left"/>
      <w:pPr>
        <w:ind w:left="4657" w:hanging="360"/>
      </w:pPr>
    </w:lvl>
    <w:lvl w:ilvl="5" w:tplc="335486FE" w:tentative="1">
      <w:start w:val="1"/>
      <w:numFmt w:val="lowerRoman"/>
      <w:lvlText w:val="%6."/>
      <w:lvlJc w:val="right"/>
      <w:pPr>
        <w:ind w:left="5377" w:hanging="180"/>
      </w:pPr>
    </w:lvl>
    <w:lvl w:ilvl="6" w:tplc="5D1A303E" w:tentative="1">
      <w:start w:val="1"/>
      <w:numFmt w:val="decimal"/>
      <w:lvlText w:val="%7."/>
      <w:lvlJc w:val="left"/>
      <w:pPr>
        <w:ind w:left="6097" w:hanging="360"/>
      </w:pPr>
    </w:lvl>
    <w:lvl w:ilvl="7" w:tplc="38F440AA" w:tentative="1">
      <w:start w:val="1"/>
      <w:numFmt w:val="lowerLetter"/>
      <w:lvlText w:val="%8."/>
      <w:lvlJc w:val="left"/>
      <w:pPr>
        <w:ind w:left="6817" w:hanging="360"/>
      </w:pPr>
    </w:lvl>
    <w:lvl w:ilvl="8" w:tplc="099266B6" w:tentative="1">
      <w:start w:val="1"/>
      <w:numFmt w:val="lowerRoman"/>
      <w:lvlText w:val="%9."/>
      <w:lvlJc w:val="right"/>
      <w:pPr>
        <w:ind w:left="7537" w:hanging="180"/>
      </w:pPr>
    </w:lvl>
  </w:abstractNum>
  <w:abstractNum w:abstractNumId="23" w15:restartNumberingAfterBreak="0">
    <w:nsid w:val="34D9146C"/>
    <w:multiLevelType w:val="hybridMultilevel"/>
    <w:tmpl w:val="3BD82D64"/>
    <w:lvl w:ilvl="0" w:tplc="FE5A774C">
      <w:start w:val="6"/>
      <w:numFmt w:val="lowerRoman"/>
      <w:lvlText w:val="(%1)"/>
      <w:lvlJc w:val="left"/>
      <w:pPr>
        <w:ind w:left="720" w:hanging="360"/>
      </w:pPr>
      <w:rPr>
        <w:rFonts w:hint="default"/>
      </w:rPr>
    </w:lvl>
    <w:lvl w:ilvl="1" w:tplc="1E006102" w:tentative="1">
      <w:start w:val="1"/>
      <w:numFmt w:val="lowerLetter"/>
      <w:lvlText w:val="%2."/>
      <w:lvlJc w:val="left"/>
      <w:pPr>
        <w:ind w:left="1440" w:hanging="360"/>
      </w:pPr>
    </w:lvl>
    <w:lvl w:ilvl="2" w:tplc="1FC64F48" w:tentative="1">
      <w:start w:val="1"/>
      <w:numFmt w:val="lowerRoman"/>
      <w:lvlText w:val="%3."/>
      <w:lvlJc w:val="right"/>
      <w:pPr>
        <w:ind w:left="2160" w:hanging="180"/>
      </w:pPr>
    </w:lvl>
    <w:lvl w:ilvl="3" w:tplc="1062D902" w:tentative="1">
      <w:start w:val="1"/>
      <w:numFmt w:val="decimal"/>
      <w:lvlText w:val="%4."/>
      <w:lvlJc w:val="left"/>
      <w:pPr>
        <w:ind w:left="2880" w:hanging="360"/>
      </w:pPr>
    </w:lvl>
    <w:lvl w:ilvl="4" w:tplc="B4387BFE" w:tentative="1">
      <w:start w:val="1"/>
      <w:numFmt w:val="lowerLetter"/>
      <w:lvlText w:val="%5."/>
      <w:lvlJc w:val="left"/>
      <w:pPr>
        <w:ind w:left="3600" w:hanging="360"/>
      </w:pPr>
    </w:lvl>
    <w:lvl w:ilvl="5" w:tplc="4F00041A" w:tentative="1">
      <w:start w:val="1"/>
      <w:numFmt w:val="lowerRoman"/>
      <w:lvlText w:val="%6."/>
      <w:lvlJc w:val="right"/>
      <w:pPr>
        <w:ind w:left="4320" w:hanging="180"/>
      </w:pPr>
    </w:lvl>
    <w:lvl w:ilvl="6" w:tplc="B6D6ADE4" w:tentative="1">
      <w:start w:val="1"/>
      <w:numFmt w:val="decimal"/>
      <w:lvlText w:val="%7."/>
      <w:lvlJc w:val="left"/>
      <w:pPr>
        <w:ind w:left="5040" w:hanging="360"/>
      </w:pPr>
    </w:lvl>
    <w:lvl w:ilvl="7" w:tplc="7A1C10F8" w:tentative="1">
      <w:start w:val="1"/>
      <w:numFmt w:val="lowerLetter"/>
      <w:lvlText w:val="%8."/>
      <w:lvlJc w:val="left"/>
      <w:pPr>
        <w:ind w:left="5760" w:hanging="360"/>
      </w:pPr>
    </w:lvl>
    <w:lvl w:ilvl="8" w:tplc="724067D2" w:tentative="1">
      <w:start w:val="1"/>
      <w:numFmt w:val="lowerRoman"/>
      <w:lvlText w:val="%9."/>
      <w:lvlJc w:val="right"/>
      <w:pPr>
        <w:ind w:left="6480" w:hanging="180"/>
      </w:pPr>
    </w:lvl>
  </w:abstractNum>
  <w:abstractNum w:abstractNumId="24" w15:restartNumberingAfterBreak="0">
    <w:nsid w:val="4B985557"/>
    <w:multiLevelType w:val="hybridMultilevel"/>
    <w:tmpl w:val="41EC7354"/>
    <w:lvl w:ilvl="0" w:tplc="B7CC7B5A">
      <w:start w:val="1"/>
      <w:numFmt w:val="bullet"/>
      <w:lvlText w:val=""/>
      <w:lvlJc w:val="left"/>
      <w:pPr>
        <w:ind w:left="720" w:hanging="360"/>
      </w:pPr>
      <w:rPr>
        <w:rFonts w:ascii="Symbol" w:hAnsi="Symbol" w:hint="default"/>
      </w:rPr>
    </w:lvl>
    <w:lvl w:ilvl="1" w:tplc="AF42E612" w:tentative="1">
      <w:start w:val="1"/>
      <w:numFmt w:val="bullet"/>
      <w:lvlText w:val="o"/>
      <w:lvlJc w:val="left"/>
      <w:pPr>
        <w:ind w:left="1440" w:hanging="360"/>
      </w:pPr>
      <w:rPr>
        <w:rFonts w:ascii="Courier New" w:hAnsi="Courier New" w:cs="Courier New" w:hint="default"/>
      </w:rPr>
    </w:lvl>
    <w:lvl w:ilvl="2" w:tplc="CA0A75C6" w:tentative="1">
      <w:start w:val="1"/>
      <w:numFmt w:val="bullet"/>
      <w:lvlText w:val=""/>
      <w:lvlJc w:val="left"/>
      <w:pPr>
        <w:ind w:left="2160" w:hanging="360"/>
      </w:pPr>
      <w:rPr>
        <w:rFonts w:ascii="Wingdings" w:hAnsi="Wingdings" w:hint="default"/>
      </w:rPr>
    </w:lvl>
    <w:lvl w:ilvl="3" w:tplc="C2BE6E7C" w:tentative="1">
      <w:start w:val="1"/>
      <w:numFmt w:val="bullet"/>
      <w:lvlText w:val=""/>
      <w:lvlJc w:val="left"/>
      <w:pPr>
        <w:ind w:left="2880" w:hanging="360"/>
      </w:pPr>
      <w:rPr>
        <w:rFonts w:ascii="Symbol" w:hAnsi="Symbol" w:hint="default"/>
      </w:rPr>
    </w:lvl>
    <w:lvl w:ilvl="4" w:tplc="FB5CC192" w:tentative="1">
      <w:start w:val="1"/>
      <w:numFmt w:val="bullet"/>
      <w:lvlText w:val="o"/>
      <w:lvlJc w:val="left"/>
      <w:pPr>
        <w:ind w:left="3600" w:hanging="360"/>
      </w:pPr>
      <w:rPr>
        <w:rFonts w:ascii="Courier New" w:hAnsi="Courier New" w:cs="Courier New" w:hint="default"/>
      </w:rPr>
    </w:lvl>
    <w:lvl w:ilvl="5" w:tplc="AA307812" w:tentative="1">
      <w:start w:val="1"/>
      <w:numFmt w:val="bullet"/>
      <w:lvlText w:val=""/>
      <w:lvlJc w:val="left"/>
      <w:pPr>
        <w:ind w:left="4320" w:hanging="360"/>
      </w:pPr>
      <w:rPr>
        <w:rFonts w:ascii="Wingdings" w:hAnsi="Wingdings" w:hint="default"/>
      </w:rPr>
    </w:lvl>
    <w:lvl w:ilvl="6" w:tplc="E4E6F6D6" w:tentative="1">
      <w:start w:val="1"/>
      <w:numFmt w:val="bullet"/>
      <w:lvlText w:val=""/>
      <w:lvlJc w:val="left"/>
      <w:pPr>
        <w:ind w:left="5040" w:hanging="360"/>
      </w:pPr>
      <w:rPr>
        <w:rFonts w:ascii="Symbol" w:hAnsi="Symbol" w:hint="default"/>
      </w:rPr>
    </w:lvl>
    <w:lvl w:ilvl="7" w:tplc="07F49130" w:tentative="1">
      <w:start w:val="1"/>
      <w:numFmt w:val="bullet"/>
      <w:lvlText w:val="o"/>
      <w:lvlJc w:val="left"/>
      <w:pPr>
        <w:ind w:left="5760" w:hanging="360"/>
      </w:pPr>
      <w:rPr>
        <w:rFonts w:ascii="Courier New" w:hAnsi="Courier New" w:cs="Courier New" w:hint="default"/>
      </w:rPr>
    </w:lvl>
    <w:lvl w:ilvl="8" w:tplc="5890EAA8"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777D49"/>
    <w:multiLevelType w:val="hybridMultilevel"/>
    <w:tmpl w:val="5D504048"/>
    <w:lvl w:ilvl="0" w:tplc="8CE243D8">
      <w:start w:val="1"/>
      <w:numFmt w:val="lowerRoman"/>
      <w:lvlText w:val="(%1)"/>
      <w:lvlJc w:val="left"/>
      <w:pPr>
        <w:ind w:left="2137" w:hanging="360"/>
      </w:pPr>
      <w:rPr>
        <w:rFonts w:hint="default"/>
      </w:rPr>
    </w:lvl>
    <w:lvl w:ilvl="1" w:tplc="12B287C0" w:tentative="1">
      <w:start w:val="1"/>
      <w:numFmt w:val="lowerLetter"/>
      <w:lvlText w:val="%2."/>
      <w:lvlJc w:val="left"/>
      <w:pPr>
        <w:ind w:left="2857" w:hanging="360"/>
      </w:pPr>
    </w:lvl>
    <w:lvl w:ilvl="2" w:tplc="77B61FA4" w:tentative="1">
      <w:start w:val="1"/>
      <w:numFmt w:val="lowerRoman"/>
      <w:lvlText w:val="%3."/>
      <w:lvlJc w:val="right"/>
      <w:pPr>
        <w:ind w:left="3577" w:hanging="180"/>
      </w:pPr>
    </w:lvl>
    <w:lvl w:ilvl="3" w:tplc="35C2BC3C" w:tentative="1">
      <w:start w:val="1"/>
      <w:numFmt w:val="decimal"/>
      <w:lvlText w:val="%4."/>
      <w:lvlJc w:val="left"/>
      <w:pPr>
        <w:ind w:left="4297" w:hanging="360"/>
      </w:pPr>
    </w:lvl>
    <w:lvl w:ilvl="4" w:tplc="C8002BC0" w:tentative="1">
      <w:start w:val="1"/>
      <w:numFmt w:val="lowerLetter"/>
      <w:lvlText w:val="%5."/>
      <w:lvlJc w:val="left"/>
      <w:pPr>
        <w:ind w:left="5017" w:hanging="360"/>
      </w:pPr>
    </w:lvl>
    <w:lvl w:ilvl="5" w:tplc="F37A1806" w:tentative="1">
      <w:start w:val="1"/>
      <w:numFmt w:val="lowerRoman"/>
      <w:lvlText w:val="%6."/>
      <w:lvlJc w:val="right"/>
      <w:pPr>
        <w:ind w:left="5737" w:hanging="180"/>
      </w:pPr>
    </w:lvl>
    <w:lvl w:ilvl="6" w:tplc="EC5ABB58" w:tentative="1">
      <w:start w:val="1"/>
      <w:numFmt w:val="decimal"/>
      <w:lvlText w:val="%7."/>
      <w:lvlJc w:val="left"/>
      <w:pPr>
        <w:ind w:left="6457" w:hanging="360"/>
      </w:pPr>
    </w:lvl>
    <w:lvl w:ilvl="7" w:tplc="A96633D6" w:tentative="1">
      <w:start w:val="1"/>
      <w:numFmt w:val="lowerLetter"/>
      <w:lvlText w:val="%8."/>
      <w:lvlJc w:val="left"/>
      <w:pPr>
        <w:ind w:left="7177" w:hanging="360"/>
      </w:pPr>
    </w:lvl>
    <w:lvl w:ilvl="8" w:tplc="29225C26" w:tentative="1">
      <w:start w:val="1"/>
      <w:numFmt w:val="lowerRoman"/>
      <w:lvlText w:val="%9."/>
      <w:lvlJc w:val="right"/>
      <w:pPr>
        <w:ind w:left="7897" w:hanging="180"/>
      </w:pPr>
    </w:lvl>
  </w:abstractNum>
  <w:abstractNum w:abstractNumId="28" w15:restartNumberingAfterBreak="0">
    <w:nsid w:val="5C0165F5"/>
    <w:multiLevelType w:val="hybridMultilevel"/>
    <w:tmpl w:val="132CD7F0"/>
    <w:lvl w:ilvl="0" w:tplc="FAB0B36E">
      <w:numFmt w:val="bullet"/>
      <w:lvlText w:val=""/>
      <w:lvlJc w:val="left"/>
      <w:pPr>
        <w:ind w:left="720" w:hanging="360"/>
      </w:pPr>
      <w:rPr>
        <w:rFonts w:ascii="Symbol" w:eastAsia="Times New Roman" w:hAnsi="Symbol" w:cs="Times New Roman" w:hint="default"/>
      </w:rPr>
    </w:lvl>
    <w:lvl w:ilvl="1" w:tplc="12DA7ADA" w:tentative="1">
      <w:start w:val="1"/>
      <w:numFmt w:val="bullet"/>
      <w:lvlText w:val="o"/>
      <w:lvlJc w:val="left"/>
      <w:pPr>
        <w:ind w:left="1440" w:hanging="360"/>
      </w:pPr>
      <w:rPr>
        <w:rFonts w:ascii="Courier New" w:hAnsi="Courier New" w:cs="Courier New" w:hint="default"/>
      </w:rPr>
    </w:lvl>
    <w:lvl w:ilvl="2" w:tplc="651092D8" w:tentative="1">
      <w:start w:val="1"/>
      <w:numFmt w:val="bullet"/>
      <w:lvlText w:val=""/>
      <w:lvlJc w:val="left"/>
      <w:pPr>
        <w:ind w:left="2160" w:hanging="360"/>
      </w:pPr>
      <w:rPr>
        <w:rFonts w:ascii="Wingdings" w:hAnsi="Wingdings" w:hint="default"/>
      </w:rPr>
    </w:lvl>
    <w:lvl w:ilvl="3" w:tplc="0DC6B60C" w:tentative="1">
      <w:start w:val="1"/>
      <w:numFmt w:val="bullet"/>
      <w:lvlText w:val=""/>
      <w:lvlJc w:val="left"/>
      <w:pPr>
        <w:ind w:left="2880" w:hanging="360"/>
      </w:pPr>
      <w:rPr>
        <w:rFonts w:ascii="Symbol" w:hAnsi="Symbol" w:hint="default"/>
      </w:rPr>
    </w:lvl>
    <w:lvl w:ilvl="4" w:tplc="68668A7E" w:tentative="1">
      <w:start w:val="1"/>
      <w:numFmt w:val="bullet"/>
      <w:lvlText w:val="o"/>
      <w:lvlJc w:val="left"/>
      <w:pPr>
        <w:ind w:left="3600" w:hanging="360"/>
      </w:pPr>
      <w:rPr>
        <w:rFonts w:ascii="Courier New" w:hAnsi="Courier New" w:cs="Courier New" w:hint="default"/>
      </w:rPr>
    </w:lvl>
    <w:lvl w:ilvl="5" w:tplc="6A723098" w:tentative="1">
      <w:start w:val="1"/>
      <w:numFmt w:val="bullet"/>
      <w:lvlText w:val=""/>
      <w:lvlJc w:val="left"/>
      <w:pPr>
        <w:ind w:left="4320" w:hanging="360"/>
      </w:pPr>
      <w:rPr>
        <w:rFonts w:ascii="Wingdings" w:hAnsi="Wingdings" w:hint="default"/>
      </w:rPr>
    </w:lvl>
    <w:lvl w:ilvl="6" w:tplc="C352C878" w:tentative="1">
      <w:start w:val="1"/>
      <w:numFmt w:val="bullet"/>
      <w:lvlText w:val=""/>
      <w:lvlJc w:val="left"/>
      <w:pPr>
        <w:ind w:left="5040" w:hanging="360"/>
      </w:pPr>
      <w:rPr>
        <w:rFonts w:ascii="Symbol" w:hAnsi="Symbol" w:hint="default"/>
      </w:rPr>
    </w:lvl>
    <w:lvl w:ilvl="7" w:tplc="3D88E4B8" w:tentative="1">
      <w:start w:val="1"/>
      <w:numFmt w:val="bullet"/>
      <w:lvlText w:val="o"/>
      <w:lvlJc w:val="left"/>
      <w:pPr>
        <w:ind w:left="5760" w:hanging="360"/>
      </w:pPr>
      <w:rPr>
        <w:rFonts w:ascii="Courier New" w:hAnsi="Courier New" w:cs="Courier New" w:hint="default"/>
      </w:rPr>
    </w:lvl>
    <w:lvl w:ilvl="8" w:tplc="EDCE8880" w:tentative="1">
      <w:start w:val="1"/>
      <w:numFmt w:val="bullet"/>
      <w:lvlText w:val=""/>
      <w:lvlJc w:val="left"/>
      <w:pPr>
        <w:ind w:left="6480" w:hanging="360"/>
      </w:pPr>
      <w:rPr>
        <w:rFonts w:ascii="Wingdings" w:hAnsi="Wingdings" w:hint="default"/>
      </w:rPr>
    </w:lvl>
  </w:abstractNum>
  <w:abstractNum w:abstractNumId="29" w15:restartNumberingAfterBreak="0">
    <w:nsid w:val="60EE688B"/>
    <w:multiLevelType w:val="hybridMultilevel"/>
    <w:tmpl w:val="15D4C514"/>
    <w:lvl w:ilvl="0" w:tplc="6D421816">
      <w:start w:val="1"/>
      <w:numFmt w:val="lowerRoman"/>
      <w:lvlText w:val="(%1)"/>
      <w:lvlJc w:val="left"/>
      <w:pPr>
        <w:ind w:left="720" w:hanging="360"/>
      </w:pPr>
      <w:rPr>
        <w:rFonts w:hint="default"/>
      </w:rPr>
    </w:lvl>
    <w:lvl w:ilvl="1" w:tplc="599C42E0" w:tentative="1">
      <w:start w:val="1"/>
      <w:numFmt w:val="lowerLetter"/>
      <w:lvlText w:val="%2."/>
      <w:lvlJc w:val="left"/>
      <w:pPr>
        <w:ind w:left="1440" w:hanging="360"/>
      </w:pPr>
    </w:lvl>
    <w:lvl w:ilvl="2" w:tplc="FA1CB466" w:tentative="1">
      <w:start w:val="1"/>
      <w:numFmt w:val="lowerRoman"/>
      <w:lvlText w:val="%3."/>
      <w:lvlJc w:val="right"/>
      <w:pPr>
        <w:ind w:left="2160" w:hanging="180"/>
      </w:pPr>
    </w:lvl>
    <w:lvl w:ilvl="3" w:tplc="5FDABE5A" w:tentative="1">
      <w:start w:val="1"/>
      <w:numFmt w:val="decimal"/>
      <w:lvlText w:val="%4."/>
      <w:lvlJc w:val="left"/>
      <w:pPr>
        <w:ind w:left="2880" w:hanging="360"/>
      </w:pPr>
    </w:lvl>
    <w:lvl w:ilvl="4" w:tplc="16D4385E" w:tentative="1">
      <w:start w:val="1"/>
      <w:numFmt w:val="lowerLetter"/>
      <w:lvlText w:val="%5."/>
      <w:lvlJc w:val="left"/>
      <w:pPr>
        <w:ind w:left="3600" w:hanging="360"/>
      </w:pPr>
    </w:lvl>
    <w:lvl w:ilvl="5" w:tplc="F96C59F8" w:tentative="1">
      <w:start w:val="1"/>
      <w:numFmt w:val="lowerRoman"/>
      <w:lvlText w:val="%6."/>
      <w:lvlJc w:val="right"/>
      <w:pPr>
        <w:ind w:left="4320" w:hanging="180"/>
      </w:pPr>
    </w:lvl>
    <w:lvl w:ilvl="6" w:tplc="EA2E79AA" w:tentative="1">
      <w:start w:val="1"/>
      <w:numFmt w:val="decimal"/>
      <w:lvlText w:val="%7."/>
      <w:lvlJc w:val="left"/>
      <w:pPr>
        <w:ind w:left="5040" w:hanging="360"/>
      </w:pPr>
    </w:lvl>
    <w:lvl w:ilvl="7" w:tplc="0A6A073E" w:tentative="1">
      <w:start w:val="1"/>
      <w:numFmt w:val="lowerLetter"/>
      <w:lvlText w:val="%8."/>
      <w:lvlJc w:val="left"/>
      <w:pPr>
        <w:ind w:left="5760" w:hanging="360"/>
      </w:pPr>
    </w:lvl>
    <w:lvl w:ilvl="8" w:tplc="52A60E98" w:tentative="1">
      <w:start w:val="1"/>
      <w:numFmt w:val="lowerRoman"/>
      <w:lvlText w:val="%9."/>
      <w:lvlJc w:val="right"/>
      <w:pPr>
        <w:ind w:left="6480" w:hanging="180"/>
      </w:pPr>
    </w:lvl>
  </w:abstractNum>
  <w:abstractNum w:abstractNumId="30" w15:restartNumberingAfterBreak="0">
    <w:nsid w:val="61CB02BE"/>
    <w:multiLevelType w:val="multilevel"/>
    <w:tmpl w:val="F898AB64"/>
    <w:styleLink w:val="1"/>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D97506B"/>
    <w:multiLevelType w:val="hybridMultilevel"/>
    <w:tmpl w:val="C0BEC5EA"/>
    <w:lvl w:ilvl="0" w:tplc="501CAF84">
      <w:start w:val="11"/>
      <w:numFmt w:val="bullet"/>
      <w:lvlText w:val=""/>
      <w:lvlJc w:val="left"/>
      <w:pPr>
        <w:ind w:left="720" w:hanging="360"/>
      </w:pPr>
      <w:rPr>
        <w:rFonts w:ascii="Symbol" w:eastAsia="Times New Roman" w:hAnsi="Symbol" w:cs="Times New Roman" w:hint="default"/>
      </w:rPr>
    </w:lvl>
    <w:lvl w:ilvl="1" w:tplc="11A8966C" w:tentative="1">
      <w:start w:val="1"/>
      <w:numFmt w:val="bullet"/>
      <w:lvlText w:val="o"/>
      <w:lvlJc w:val="left"/>
      <w:pPr>
        <w:ind w:left="1440" w:hanging="360"/>
      </w:pPr>
      <w:rPr>
        <w:rFonts w:ascii="Courier New" w:hAnsi="Courier New" w:cs="Courier New" w:hint="default"/>
      </w:rPr>
    </w:lvl>
    <w:lvl w:ilvl="2" w:tplc="2580EE64" w:tentative="1">
      <w:start w:val="1"/>
      <w:numFmt w:val="bullet"/>
      <w:lvlText w:val=""/>
      <w:lvlJc w:val="left"/>
      <w:pPr>
        <w:ind w:left="2160" w:hanging="360"/>
      </w:pPr>
      <w:rPr>
        <w:rFonts w:ascii="Wingdings" w:hAnsi="Wingdings" w:hint="default"/>
      </w:rPr>
    </w:lvl>
    <w:lvl w:ilvl="3" w:tplc="1010718C" w:tentative="1">
      <w:start w:val="1"/>
      <w:numFmt w:val="bullet"/>
      <w:lvlText w:val=""/>
      <w:lvlJc w:val="left"/>
      <w:pPr>
        <w:ind w:left="2880" w:hanging="360"/>
      </w:pPr>
      <w:rPr>
        <w:rFonts w:ascii="Symbol" w:hAnsi="Symbol" w:hint="default"/>
      </w:rPr>
    </w:lvl>
    <w:lvl w:ilvl="4" w:tplc="707A7DBA" w:tentative="1">
      <w:start w:val="1"/>
      <w:numFmt w:val="bullet"/>
      <w:lvlText w:val="o"/>
      <w:lvlJc w:val="left"/>
      <w:pPr>
        <w:ind w:left="3600" w:hanging="360"/>
      </w:pPr>
      <w:rPr>
        <w:rFonts w:ascii="Courier New" w:hAnsi="Courier New" w:cs="Courier New" w:hint="default"/>
      </w:rPr>
    </w:lvl>
    <w:lvl w:ilvl="5" w:tplc="D846B336" w:tentative="1">
      <w:start w:val="1"/>
      <w:numFmt w:val="bullet"/>
      <w:lvlText w:val=""/>
      <w:lvlJc w:val="left"/>
      <w:pPr>
        <w:ind w:left="4320" w:hanging="360"/>
      </w:pPr>
      <w:rPr>
        <w:rFonts w:ascii="Wingdings" w:hAnsi="Wingdings" w:hint="default"/>
      </w:rPr>
    </w:lvl>
    <w:lvl w:ilvl="6" w:tplc="C76E56F8" w:tentative="1">
      <w:start w:val="1"/>
      <w:numFmt w:val="bullet"/>
      <w:lvlText w:val=""/>
      <w:lvlJc w:val="left"/>
      <w:pPr>
        <w:ind w:left="5040" w:hanging="360"/>
      </w:pPr>
      <w:rPr>
        <w:rFonts w:ascii="Symbol" w:hAnsi="Symbol" w:hint="default"/>
      </w:rPr>
    </w:lvl>
    <w:lvl w:ilvl="7" w:tplc="DBA6F9E2" w:tentative="1">
      <w:start w:val="1"/>
      <w:numFmt w:val="bullet"/>
      <w:lvlText w:val="o"/>
      <w:lvlJc w:val="left"/>
      <w:pPr>
        <w:ind w:left="5760" w:hanging="360"/>
      </w:pPr>
      <w:rPr>
        <w:rFonts w:ascii="Courier New" w:hAnsi="Courier New" w:cs="Courier New" w:hint="default"/>
      </w:rPr>
    </w:lvl>
    <w:lvl w:ilvl="8" w:tplc="1202444A"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BCF0D62C">
      <w:start w:val="1"/>
      <w:numFmt w:val="lowerLetter"/>
      <w:pStyle w:val="Header4"/>
      <w:lvlText w:val="%1."/>
      <w:lvlJc w:val="left"/>
      <w:pPr>
        <w:tabs>
          <w:tab w:val="num" w:pos="3600"/>
        </w:tabs>
        <w:ind w:left="3600" w:hanging="360"/>
      </w:pPr>
    </w:lvl>
    <w:lvl w:ilvl="1" w:tplc="E8104872" w:tentative="1">
      <w:start w:val="1"/>
      <w:numFmt w:val="lowerLetter"/>
      <w:lvlText w:val="%2."/>
      <w:lvlJc w:val="left"/>
      <w:pPr>
        <w:tabs>
          <w:tab w:val="num" w:pos="4320"/>
        </w:tabs>
        <w:ind w:left="4320" w:hanging="360"/>
      </w:pPr>
    </w:lvl>
    <w:lvl w:ilvl="2" w:tplc="96B41DCA" w:tentative="1">
      <w:start w:val="1"/>
      <w:numFmt w:val="lowerRoman"/>
      <w:lvlText w:val="%3."/>
      <w:lvlJc w:val="right"/>
      <w:pPr>
        <w:tabs>
          <w:tab w:val="num" w:pos="5040"/>
        </w:tabs>
        <w:ind w:left="5040" w:hanging="180"/>
      </w:pPr>
    </w:lvl>
    <w:lvl w:ilvl="3" w:tplc="274CD7BC" w:tentative="1">
      <w:start w:val="1"/>
      <w:numFmt w:val="decimal"/>
      <w:lvlText w:val="%4."/>
      <w:lvlJc w:val="left"/>
      <w:pPr>
        <w:tabs>
          <w:tab w:val="num" w:pos="5760"/>
        </w:tabs>
        <w:ind w:left="5760" w:hanging="360"/>
      </w:pPr>
    </w:lvl>
    <w:lvl w:ilvl="4" w:tplc="D598CDF4" w:tentative="1">
      <w:start w:val="1"/>
      <w:numFmt w:val="lowerLetter"/>
      <w:lvlText w:val="%5."/>
      <w:lvlJc w:val="left"/>
      <w:pPr>
        <w:tabs>
          <w:tab w:val="num" w:pos="6480"/>
        </w:tabs>
        <w:ind w:left="6480" w:hanging="360"/>
      </w:pPr>
    </w:lvl>
    <w:lvl w:ilvl="5" w:tplc="936ADE40" w:tentative="1">
      <w:start w:val="1"/>
      <w:numFmt w:val="lowerRoman"/>
      <w:lvlText w:val="%6."/>
      <w:lvlJc w:val="right"/>
      <w:pPr>
        <w:tabs>
          <w:tab w:val="num" w:pos="7200"/>
        </w:tabs>
        <w:ind w:left="7200" w:hanging="180"/>
      </w:pPr>
    </w:lvl>
    <w:lvl w:ilvl="6" w:tplc="FF46AD70" w:tentative="1">
      <w:start w:val="1"/>
      <w:numFmt w:val="decimal"/>
      <w:lvlText w:val="%7."/>
      <w:lvlJc w:val="left"/>
      <w:pPr>
        <w:tabs>
          <w:tab w:val="num" w:pos="7920"/>
        </w:tabs>
        <w:ind w:left="7920" w:hanging="360"/>
      </w:pPr>
    </w:lvl>
    <w:lvl w:ilvl="7" w:tplc="51269ACE" w:tentative="1">
      <w:start w:val="1"/>
      <w:numFmt w:val="lowerLetter"/>
      <w:lvlText w:val="%8."/>
      <w:lvlJc w:val="left"/>
      <w:pPr>
        <w:tabs>
          <w:tab w:val="num" w:pos="8640"/>
        </w:tabs>
        <w:ind w:left="8640" w:hanging="360"/>
      </w:pPr>
    </w:lvl>
    <w:lvl w:ilvl="8" w:tplc="4E3822A2"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5"/>
  </w:num>
  <w:num w:numId="18" w16cid:durableId="559828470">
    <w:abstractNumId w:val="26"/>
  </w:num>
  <w:num w:numId="19" w16cid:durableId="1488010068">
    <w:abstractNumId w:val="32"/>
  </w:num>
  <w:num w:numId="20" w16cid:durableId="444007775">
    <w:abstractNumId w:val="21"/>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2"/>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4"/>
  </w:num>
  <w:num w:numId="25" w16cid:durableId="2079134625">
    <w:abstractNumId w:val="16"/>
  </w:num>
  <w:num w:numId="26" w16cid:durableId="1680811058">
    <w:abstractNumId w:val="31"/>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4"/>
  </w:num>
  <w:num w:numId="29" w16cid:durableId="1289358310">
    <w:abstractNumId w:val="19"/>
  </w:num>
  <w:num w:numId="30" w16cid:durableId="1639259740">
    <w:abstractNumId w:val="12"/>
  </w:num>
  <w:num w:numId="31" w16cid:durableId="1307055498">
    <w:abstractNumId w:val="28"/>
  </w:num>
  <w:num w:numId="32" w16cid:durableId="384722971">
    <w:abstractNumId w:val="13"/>
  </w:num>
  <w:num w:numId="33" w16cid:durableId="1898008926">
    <w:abstractNumId w:val="29"/>
  </w:num>
  <w:num w:numId="34" w16cid:durableId="16913014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3"/>
  </w:num>
  <w:num w:numId="36" w16cid:durableId="1934630050">
    <w:abstractNumId w:val="32"/>
    <w:lvlOverride w:ilvl="0">
      <w:startOverride w:val="1"/>
    </w:lvlOverride>
  </w:num>
  <w:num w:numId="37" w16cid:durableId="156071673">
    <w:abstractNumId w:val="20"/>
  </w:num>
  <w:num w:numId="38" w16cid:durableId="1942106106">
    <w:abstractNumId w:val="32"/>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32"/>
    <w:lvlOverride w:ilvl="0">
      <w:startOverride w:val="1"/>
    </w:lvlOverride>
  </w:num>
  <w:num w:numId="41" w16cid:durableId="1081025336">
    <w:abstractNumId w:val="27"/>
  </w:num>
  <w:num w:numId="42" w16cid:durableId="1933512267">
    <w:abstractNumId w:val="11"/>
  </w:num>
  <w:num w:numId="43" w16cid:durableId="203521146">
    <w:abstractNumId w:val="17"/>
  </w:num>
  <w:num w:numId="44" w16cid:durableId="1825848946">
    <w:abstractNumId w:val="10"/>
  </w:num>
  <w:num w:numId="45" w16cid:durableId="2076005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54356365">
    <w:abstractNumId w:val="15"/>
  </w:num>
  <w:num w:numId="47" w16cid:durableId="94892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31869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73861391">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4DE"/>
    <w:rsid w:val="000071C6"/>
    <w:rsid w:val="000114E3"/>
    <w:rsid w:val="00014646"/>
    <w:rsid w:val="00015BFB"/>
    <w:rsid w:val="00016EC8"/>
    <w:rsid w:val="00020BD1"/>
    <w:rsid w:val="000211A9"/>
    <w:rsid w:val="00021238"/>
    <w:rsid w:val="00022071"/>
    <w:rsid w:val="0002449E"/>
    <w:rsid w:val="000270C0"/>
    <w:rsid w:val="00031260"/>
    <w:rsid w:val="00035361"/>
    <w:rsid w:val="0003681A"/>
    <w:rsid w:val="000372B7"/>
    <w:rsid w:val="00037FFB"/>
    <w:rsid w:val="000417B2"/>
    <w:rsid w:val="00041FEB"/>
    <w:rsid w:val="000477A8"/>
    <w:rsid w:val="000506E5"/>
    <w:rsid w:val="00050F6E"/>
    <w:rsid w:val="000514DC"/>
    <w:rsid w:val="00051C1F"/>
    <w:rsid w:val="00053AD5"/>
    <w:rsid w:val="00054E52"/>
    <w:rsid w:val="00056AD2"/>
    <w:rsid w:val="00057579"/>
    <w:rsid w:val="00061EC2"/>
    <w:rsid w:val="00061FD9"/>
    <w:rsid w:val="00064D53"/>
    <w:rsid w:val="00066CE8"/>
    <w:rsid w:val="00067923"/>
    <w:rsid w:val="00067B23"/>
    <w:rsid w:val="00073DE1"/>
    <w:rsid w:val="000777AF"/>
    <w:rsid w:val="00080ED0"/>
    <w:rsid w:val="0008233F"/>
    <w:rsid w:val="00085B8F"/>
    <w:rsid w:val="00090481"/>
    <w:rsid w:val="0009136A"/>
    <w:rsid w:val="0009205C"/>
    <w:rsid w:val="0009315D"/>
    <w:rsid w:val="000938DA"/>
    <w:rsid w:val="00094CA7"/>
    <w:rsid w:val="000965EC"/>
    <w:rsid w:val="000A1F7E"/>
    <w:rsid w:val="000A3826"/>
    <w:rsid w:val="000A6C26"/>
    <w:rsid w:val="000B1559"/>
    <w:rsid w:val="000B36C8"/>
    <w:rsid w:val="000B3CB7"/>
    <w:rsid w:val="000B5527"/>
    <w:rsid w:val="000B7547"/>
    <w:rsid w:val="000C0DE1"/>
    <w:rsid w:val="000C1682"/>
    <w:rsid w:val="000C1E88"/>
    <w:rsid w:val="000C2860"/>
    <w:rsid w:val="000C3403"/>
    <w:rsid w:val="000C4214"/>
    <w:rsid w:val="000C4A36"/>
    <w:rsid w:val="000C6946"/>
    <w:rsid w:val="000D0D91"/>
    <w:rsid w:val="000D31F8"/>
    <w:rsid w:val="000D52A4"/>
    <w:rsid w:val="000D5638"/>
    <w:rsid w:val="000D56CA"/>
    <w:rsid w:val="000D5C04"/>
    <w:rsid w:val="000D7B2A"/>
    <w:rsid w:val="000E07BC"/>
    <w:rsid w:val="000E0EA8"/>
    <w:rsid w:val="000E1B12"/>
    <w:rsid w:val="000E2ACF"/>
    <w:rsid w:val="000E2E21"/>
    <w:rsid w:val="000E2FF3"/>
    <w:rsid w:val="000E3290"/>
    <w:rsid w:val="000E7148"/>
    <w:rsid w:val="000E7885"/>
    <w:rsid w:val="000F04C4"/>
    <w:rsid w:val="000F11D6"/>
    <w:rsid w:val="000F1CD4"/>
    <w:rsid w:val="000F32E6"/>
    <w:rsid w:val="000F3865"/>
    <w:rsid w:val="000F3E3F"/>
    <w:rsid w:val="000F4103"/>
    <w:rsid w:val="000F4E34"/>
    <w:rsid w:val="000F6ABA"/>
    <w:rsid w:val="000F70A7"/>
    <w:rsid w:val="00103DAD"/>
    <w:rsid w:val="0010486B"/>
    <w:rsid w:val="0010504D"/>
    <w:rsid w:val="00105E06"/>
    <w:rsid w:val="0010640C"/>
    <w:rsid w:val="00110D2D"/>
    <w:rsid w:val="00113CCA"/>
    <w:rsid w:val="00114357"/>
    <w:rsid w:val="00116043"/>
    <w:rsid w:val="00117454"/>
    <w:rsid w:val="00120668"/>
    <w:rsid w:val="001211FB"/>
    <w:rsid w:val="0012229E"/>
    <w:rsid w:val="00122F25"/>
    <w:rsid w:val="001234AC"/>
    <w:rsid w:val="001241CF"/>
    <w:rsid w:val="00124C47"/>
    <w:rsid w:val="0012567E"/>
    <w:rsid w:val="00126112"/>
    <w:rsid w:val="001263D4"/>
    <w:rsid w:val="00127655"/>
    <w:rsid w:val="001337DD"/>
    <w:rsid w:val="00135980"/>
    <w:rsid w:val="00136039"/>
    <w:rsid w:val="0013786F"/>
    <w:rsid w:val="00143557"/>
    <w:rsid w:val="0014570D"/>
    <w:rsid w:val="001462F7"/>
    <w:rsid w:val="0015234A"/>
    <w:rsid w:val="00152958"/>
    <w:rsid w:val="00154310"/>
    <w:rsid w:val="00154848"/>
    <w:rsid w:val="00155E1D"/>
    <w:rsid w:val="00157743"/>
    <w:rsid w:val="00160F47"/>
    <w:rsid w:val="00161CC8"/>
    <w:rsid w:val="00161DC4"/>
    <w:rsid w:val="00164719"/>
    <w:rsid w:val="001661C5"/>
    <w:rsid w:val="00166932"/>
    <w:rsid w:val="00166FC4"/>
    <w:rsid w:val="001670A3"/>
    <w:rsid w:val="001677AC"/>
    <w:rsid w:val="00167DEC"/>
    <w:rsid w:val="00173877"/>
    <w:rsid w:val="00174967"/>
    <w:rsid w:val="0017738F"/>
    <w:rsid w:val="001804EA"/>
    <w:rsid w:val="001815F0"/>
    <w:rsid w:val="0018217E"/>
    <w:rsid w:val="00182198"/>
    <w:rsid w:val="00184F85"/>
    <w:rsid w:val="00186BBB"/>
    <w:rsid w:val="00190A61"/>
    <w:rsid w:val="001929C0"/>
    <w:rsid w:val="00192D30"/>
    <w:rsid w:val="0019428A"/>
    <w:rsid w:val="00194CF6"/>
    <w:rsid w:val="00197179"/>
    <w:rsid w:val="0019786A"/>
    <w:rsid w:val="001A2215"/>
    <w:rsid w:val="001A2530"/>
    <w:rsid w:val="001A2B24"/>
    <w:rsid w:val="001A2C62"/>
    <w:rsid w:val="001A3342"/>
    <w:rsid w:val="001A3E3D"/>
    <w:rsid w:val="001A5A9A"/>
    <w:rsid w:val="001A7049"/>
    <w:rsid w:val="001B15B5"/>
    <w:rsid w:val="001B1E40"/>
    <w:rsid w:val="001B2D1E"/>
    <w:rsid w:val="001B7E35"/>
    <w:rsid w:val="001C2126"/>
    <w:rsid w:val="001C2634"/>
    <w:rsid w:val="001C2961"/>
    <w:rsid w:val="001C3708"/>
    <w:rsid w:val="001C6D64"/>
    <w:rsid w:val="001C764E"/>
    <w:rsid w:val="001D5EDD"/>
    <w:rsid w:val="001D7F0B"/>
    <w:rsid w:val="001E1052"/>
    <w:rsid w:val="001E1147"/>
    <w:rsid w:val="001E21B1"/>
    <w:rsid w:val="001E2F93"/>
    <w:rsid w:val="001E3A61"/>
    <w:rsid w:val="001E4554"/>
    <w:rsid w:val="001E61E5"/>
    <w:rsid w:val="001E6506"/>
    <w:rsid w:val="001E6A55"/>
    <w:rsid w:val="001F06DC"/>
    <w:rsid w:val="001F0DBC"/>
    <w:rsid w:val="001F2159"/>
    <w:rsid w:val="001F26B9"/>
    <w:rsid w:val="001F53FD"/>
    <w:rsid w:val="001F6D2C"/>
    <w:rsid w:val="00210B8B"/>
    <w:rsid w:val="002130FC"/>
    <w:rsid w:val="00214863"/>
    <w:rsid w:val="002156B4"/>
    <w:rsid w:val="0021727D"/>
    <w:rsid w:val="0022186D"/>
    <w:rsid w:val="00221E8F"/>
    <w:rsid w:val="0022206A"/>
    <w:rsid w:val="00222F28"/>
    <w:rsid w:val="002233CA"/>
    <w:rsid w:val="00224FCD"/>
    <w:rsid w:val="00225E31"/>
    <w:rsid w:val="002278E0"/>
    <w:rsid w:val="00232876"/>
    <w:rsid w:val="002333B4"/>
    <w:rsid w:val="0023469F"/>
    <w:rsid w:val="0023557D"/>
    <w:rsid w:val="0023697F"/>
    <w:rsid w:val="002407A2"/>
    <w:rsid w:val="00242B1B"/>
    <w:rsid w:val="0024391D"/>
    <w:rsid w:val="002466E3"/>
    <w:rsid w:val="00247DE5"/>
    <w:rsid w:val="002507EA"/>
    <w:rsid w:val="00251F36"/>
    <w:rsid w:val="00253222"/>
    <w:rsid w:val="0025361A"/>
    <w:rsid w:val="002546A4"/>
    <w:rsid w:val="00260AF1"/>
    <w:rsid w:val="00261C13"/>
    <w:rsid w:val="00262847"/>
    <w:rsid w:val="00263CA4"/>
    <w:rsid w:val="002650A9"/>
    <w:rsid w:val="002654DC"/>
    <w:rsid w:val="00270206"/>
    <w:rsid w:val="00272D68"/>
    <w:rsid w:val="002811A0"/>
    <w:rsid w:val="00281BB2"/>
    <w:rsid w:val="00283359"/>
    <w:rsid w:val="00283796"/>
    <w:rsid w:val="00292F3D"/>
    <w:rsid w:val="0029530C"/>
    <w:rsid w:val="002A03C3"/>
    <w:rsid w:val="002A13E1"/>
    <w:rsid w:val="002A19FF"/>
    <w:rsid w:val="002A4AC4"/>
    <w:rsid w:val="002B254E"/>
    <w:rsid w:val="002B3A82"/>
    <w:rsid w:val="002B4CE8"/>
    <w:rsid w:val="002B5039"/>
    <w:rsid w:val="002B72E9"/>
    <w:rsid w:val="002B7527"/>
    <w:rsid w:val="002C317C"/>
    <w:rsid w:val="002C7998"/>
    <w:rsid w:val="002C7C7A"/>
    <w:rsid w:val="002D13EF"/>
    <w:rsid w:val="002D3642"/>
    <w:rsid w:val="002D6CDB"/>
    <w:rsid w:val="002D74EC"/>
    <w:rsid w:val="002E0088"/>
    <w:rsid w:val="002E1861"/>
    <w:rsid w:val="002E1DA0"/>
    <w:rsid w:val="002E4365"/>
    <w:rsid w:val="002F1E53"/>
    <w:rsid w:val="002F28FC"/>
    <w:rsid w:val="002F2B7E"/>
    <w:rsid w:val="002F2CAA"/>
    <w:rsid w:val="002F4CEC"/>
    <w:rsid w:val="002F5E8D"/>
    <w:rsid w:val="002F6D52"/>
    <w:rsid w:val="0030052C"/>
    <w:rsid w:val="0030075D"/>
    <w:rsid w:val="00300964"/>
    <w:rsid w:val="00304A84"/>
    <w:rsid w:val="00304AA9"/>
    <w:rsid w:val="0030738F"/>
    <w:rsid w:val="00307941"/>
    <w:rsid w:val="003107E7"/>
    <w:rsid w:val="00311B38"/>
    <w:rsid w:val="0031208C"/>
    <w:rsid w:val="003124E4"/>
    <w:rsid w:val="00312D0B"/>
    <w:rsid w:val="00313804"/>
    <w:rsid w:val="00314056"/>
    <w:rsid w:val="00314C64"/>
    <w:rsid w:val="003152CA"/>
    <w:rsid w:val="00321DA4"/>
    <w:rsid w:val="003220BC"/>
    <w:rsid w:val="00324998"/>
    <w:rsid w:val="0033048A"/>
    <w:rsid w:val="003306E1"/>
    <w:rsid w:val="003320E4"/>
    <w:rsid w:val="00334483"/>
    <w:rsid w:val="0033525D"/>
    <w:rsid w:val="00335E8B"/>
    <w:rsid w:val="003369B0"/>
    <w:rsid w:val="003371AB"/>
    <w:rsid w:val="003414F3"/>
    <w:rsid w:val="003426F3"/>
    <w:rsid w:val="003454A1"/>
    <w:rsid w:val="00345EAE"/>
    <w:rsid w:val="003461DE"/>
    <w:rsid w:val="00346FEE"/>
    <w:rsid w:val="00350B71"/>
    <w:rsid w:val="00350E6B"/>
    <w:rsid w:val="00351078"/>
    <w:rsid w:val="00351EDE"/>
    <w:rsid w:val="00352A34"/>
    <w:rsid w:val="003540D8"/>
    <w:rsid w:val="003544A3"/>
    <w:rsid w:val="003555C2"/>
    <w:rsid w:val="0035613E"/>
    <w:rsid w:val="0036056B"/>
    <w:rsid w:val="00361164"/>
    <w:rsid w:val="00362546"/>
    <w:rsid w:val="003625C7"/>
    <w:rsid w:val="00363EE9"/>
    <w:rsid w:val="00363EF8"/>
    <w:rsid w:val="00365A17"/>
    <w:rsid w:val="003719A6"/>
    <w:rsid w:val="00372ECE"/>
    <w:rsid w:val="003739BC"/>
    <w:rsid w:val="00373BED"/>
    <w:rsid w:val="00376128"/>
    <w:rsid w:val="0037742E"/>
    <w:rsid w:val="00377D56"/>
    <w:rsid w:val="0038245A"/>
    <w:rsid w:val="00382BA8"/>
    <w:rsid w:val="003840E6"/>
    <w:rsid w:val="0038528E"/>
    <w:rsid w:val="00385CFC"/>
    <w:rsid w:val="00386BA2"/>
    <w:rsid w:val="00391A74"/>
    <w:rsid w:val="0039320A"/>
    <w:rsid w:val="0039337A"/>
    <w:rsid w:val="00396275"/>
    <w:rsid w:val="0039739C"/>
    <w:rsid w:val="0039764E"/>
    <w:rsid w:val="003A06CF"/>
    <w:rsid w:val="003A1CCC"/>
    <w:rsid w:val="003A3189"/>
    <w:rsid w:val="003A3CA7"/>
    <w:rsid w:val="003A6A75"/>
    <w:rsid w:val="003A6D1E"/>
    <w:rsid w:val="003B1FB3"/>
    <w:rsid w:val="003B20B2"/>
    <w:rsid w:val="003B33BD"/>
    <w:rsid w:val="003B4F9C"/>
    <w:rsid w:val="003B569D"/>
    <w:rsid w:val="003B5F89"/>
    <w:rsid w:val="003B68FD"/>
    <w:rsid w:val="003B7001"/>
    <w:rsid w:val="003B7C9B"/>
    <w:rsid w:val="003C05F1"/>
    <w:rsid w:val="003C06BD"/>
    <w:rsid w:val="003C118A"/>
    <w:rsid w:val="003C38C8"/>
    <w:rsid w:val="003C3AE8"/>
    <w:rsid w:val="003C3C0E"/>
    <w:rsid w:val="003C4EAA"/>
    <w:rsid w:val="003C6298"/>
    <w:rsid w:val="003C6D1B"/>
    <w:rsid w:val="003D10DE"/>
    <w:rsid w:val="003D1CD6"/>
    <w:rsid w:val="003D42A6"/>
    <w:rsid w:val="003D4F21"/>
    <w:rsid w:val="003D4FAC"/>
    <w:rsid w:val="003D51D2"/>
    <w:rsid w:val="003D5511"/>
    <w:rsid w:val="003E1885"/>
    <w:rsid w:val="003E1E75"/>
    <w:rsid w:val="003E1F9F"/>
    <w:rsid w:val="003E3388"/>
    <w:rsid w:val="003E3FA0"/>
    <w:rsid w:val="003E4BA7"/>
    <w:rsid w:val="003E68A3"/>
    <w:rsid w:val="003E7906"/>
    <w:rsid w:val="003E7DE9"/>
    <w:rsid w:val="003F000F"/>
    <w:rsid w:val="003F0C62"/>
    <w:rsid w:val="003F2734"/>
    <w:rsid w:val="003F34E4"/>
    <w:rsid w:val="003F3C50"/>
    <w:rsid w:val="003F3D27"/>
    <w:rsid w:val="003F3DED"/>
    <w:rsid w:val="004048EA"/>
    <w:rsid w:val="00404A17"/>
    <w:rsid w:val="00405E4E"/>
    <w:rsid w:val="00406202"/>
    <w:rsid w:val="00406A6A"/>
    <w:rsid w:val="00406B22"/>
    <w:rsid w:val="00407147"/>
    <w:rsid w:val="004078FA"/>
    <w:rsid w:val="00411700"/>
    <w:rsid w:val="00412DD4"/>
    <w:rsid w:val="0041468F"/>
    <w:rsid w:val="00420DBE"/>
    <w:rsid w:val="00421508"/>
    <w:rsid w:val="004232C9"/>
    <w:rsid w:val="00426BE8"/>
    <w:rsid w:val="00426CC0"/>
    <w:rsid w:val="00430894"/>
    <w:rsid w:val="00431E08"/>
    <w:rsid w:val="004328A7"/>
    <w:rsid w:val="00434C74"/>
    <w:rsid w:val="004373D8"/>
    <w:rsid w:val="00440095"/>
    <w:rsid w:val="00440FCA"/>
    <w:rsid w:val="00443BC8"/>
    <w:rsid w:val="00445027"/>
    <w:rsid w:val="00450F50"/>
    <w:rsid w:val="00452260"/>
    <w:rsid w:val="00452819"/>
    <w:rsid w:val="00456D3C"/>
    <w:rsid w:val="00456EB4"/>
    <w:rsid w:val="00457827"/>
    <w:rsid w:val="00464DDC"/>
    <w:rsid w:val="00467BCD"/>
    <w:rsid w:val="004718F3"/>
    <w:rsid w:val="00475040"/>
    <w:rsid w:val="00477C24"/>
    <w:rsid w:val="00481BFF"/>
    <w:rsid w:val="00483825"/>
    <w:rsid w:val="00487429"/>
    <w:rsid w:val="00490C06"/>
    <w:rsid w:val="00493D40"/>
    <w:rsid w:val="00493EE3"/>
    <w:rsid w:val="0049465B"/>
    <w:rsid w:val="0049493E"/>
    <w:rsid w:val="004967B6"/>
    <w:rsid w:val="0049687E"/>
    <w:rsid w:val="004A2002"/>
    <w:rsid w:val="004A4F63"/>
    <w:rsid w:val="004A504B"/>
    <w:rsid w:val="004A60A9"/>
    <w:rsid w:val="004A62C0"/>
    <w:rsid w:val="004A6911"/>
    <w:rsid w:val="004B12B4"/>
    <w:rsid w:val="004B1A8D"/>
    <w:rsid w:val="004B29CC"/>
    <w:rsid w:val="004B3452"/>
    <w:rsid w:val="004B3652"/>
    <w:rsid w:val="004B48B9"/>
    <w:rsid w:val="004B54E0"/>
    <w:rsid w:val="004B7384"/>
    <w:rsid w:val="004C22C5"/>
    <w:rsid w:val="004C2377"/>
    <w:rsid w:val="004C2751"/>
    <w:rsid w:val="004C2945"/>
    <w:rsid w:val="004C2E3D"/>
    <w:rsid w:val="004C3AC9"/>
    <w:rsid w:val="004C4269"/>
    <w:rsid w:val="004C4770"/>
    <w:rsid w:val="004C6B58"/>
    <w:rsid w:val="004D067A"/>
    <w:rsid w:val="004D446F"/>
    <w:rsid w:val="004D6236"/>
    <w:rsid w:val="004D6429"/>
    <w:rsid w:val="004D6A53"/>
    <w:rsid w:val="004D7587"/>
    <w:rsid w:val="004D7F90"/>
    <w:rsid w:val="004E0838"/>
    <w:rsid w:val="004E13F9"/>
    <w:rsid w:val="004E3680"/>
    <w:rsid w:val="004E4DBB"/>
    <w:rsid w:val="004E4E41"/>
    <w:rsid w:val="004E73DB"/>
    <w:rsid w:val="004E7F9C"/>
    <w:rsid w:val="004F187B"/>
    <w:rsid w:val="004F3493"/>
    <w:rsid w:val="004F46D7"/>
    <w:rsid w:val="004F4A73"/>
    <w:rsid w:val="004F5143"/>
    <w:rsid w:val="004F715F"/>
    <w:rsid w:val="004F7A2F"/>
    <w:rsid w:val="004F7CC4"/>
    <w:rsid w:val="0050111A"/>
    <w:rsid w:val="00502C5F"/>
    <w:rsid w:val="0050364D"/>
    <w:rsid w:val="0050468A"/>
    <w:rsid w:val="005076F2"/>
    <w:rsid w:val="00511B0A"/>
    <w:rsid w:val="005121A2"/>
    <w:rsid w:val="00512B09"/>
    <w:rsid w:val="005140F6"/>
    <w:rsid w:val="0051410B"/>
    <w:rsid w:val="00514D1B"/>
    <w:rsid w:val="00515237"/>
    <w:rsid w:val="00521DB4"/>
    <w:rsid w:val="005220ED"/>
    <w:rsid w:val="005227AC"/>
    <w:rsid w:val="00522AA0"/>
    <w:rsid w:val="0052568D"/>
    <w:rsid w:val="00527176"/>
    <w:rsid w:val="00527680"/>
    <w:rsid w:val="00533796"/>
    <w:rsid w:val="00537343"/>
    <w:rsid w:val="005405D9"/>
    <w:rsid w:val="00541225"/>
    <w:rsid w:val="005516F3"/>
    <w:rsid w:val="00553347"/>
    <w:rsid w:val="00555D75"/>
    <w:rsid w:val="00556090"/>
    <w:rsid w:val="00560DF0"/>
    <w:rsid w:val="00561D19"/>
    <w:rsid w:val="00564D42"/>
    <w:rsid w:val="0056704B"/>
    <w:rsid w:val="0056759C"/>
    <w:rsid w:val="00571B64"/>
    <w:rsid w:val="005752B1"/>
    <w:rsid w:val="00575AD9"/>
    <w:rsid w:val="00582D5B"/>
    <w:rsid w:val="00584027"/>
    <w:rsid w:val="00585B62"/>
    <w:rsid w:val="00587350"/>
    <w:rsid w:val="0059063A"/>
    <w:rsid w:val="0059364F"/>
    <w:rsid w:val="0059513E"/>
    <w:rsid w:val="005A299A"/>
    <w:rsid w:val="005A6AA4"/>
    <w:rsid w:val="005A6D9F"/>
    <w:rsid w:val="005B03C2"/>
    <w:rsid w:val="005B3468"/>
    <w:rsid w:val="005B41E0"/>
    <w:rsid w:val="005B48FF"/>
    <w:rsid w:val="005B4FF9"/>
    <w:rsid w:val="005C1E32"/>
    <w:rsid w:val="005C1F9A"/>
    <w:rsid w:val="005C3770"/>
    <w:rsid w:val="005C4488"/>
    <w:rsid w:val="005C4B8B"/>
    <w:rsid w:val="005C4E78"/>
    <w:rsid w:val="005C58A1"/>
    <w:rsid w:val="005C590B"/>
    <w:rsid w:val="005C5EBE"/>
    <w:rsid w:val="005C670D"/>
    <w:rsid w:val="005D0F8F"/>
    <w:rsid w:val="005D177E"/>
    <w:rsid w:val="005D1E89"/>
    <w:rsid w:val="005D363F"/>
    <w:rsid w:val="005D6793"/>
    <w:rsid w:val="005D6913"/>
    <w:rsid w:val="005D6C63"/>
    <w:rsid w:val="005E6ECA"/>
    <w:rsid w:val="005E7377"/>
    <w:rsid w:val="005F27C9"/>
    <w:rsid w:val="005F37AA"/>
    <w:rsid w:val="005F5EA5"/>
    <w:rsid w:val="005F6180"/>
    <w:rsid w:val="005F61D0"/>
    <w:rsid w:val="006016B4"/>
    <w:rsid w:val="00603266"/>
    <w:rsid w:val="0060378C"/>
    <w:rsid w:val="00604C15"/>
    <w:rsid w:val="00606805"/>
    <w:rsid w:val="00610A94"/>
    <w:rsid w:val="00612400"/>
    <w:rsid w:val="00612873"/>
    <w:rsid w:val="00613E00"/>
    <w:rsid w:val="00614D90"/>
    <w:rsid w:val="006158D5"/>
    <w:rsid w:val="00617976"/>
    <w:rsid w:val="00617B7D"/>
    <w:rsid w:val="006216EA"/>
    <w:rsid w:val="0062172A"/>
    <w:rsid w:val="00625D83"/>
    <w:rsid w:val="00632493"/>
    <w:rsid w:val="006402EF"/>
    <w:rsid w:val="006433EF"/>
    <w:rsid w:val="00643B2C"/>
    <w:rsid w:val="00646F0E"/>
    <w:rsid w:val="00647C6E"/>
    <w:rsid w:val="00647E90"/>
    <w:rsid w:val="00651984"/>
    <w:rsid w:val="00654658"/>
    <w:rsid w:val="00654C2C"/>
    <w:rsid w:val="00656D58"/>
    <w:rsid w:val="00661C33"/>
    <w:rsid w:val="006623E7"/>
    <w:rsid w:val="00662B80"/>
    <w:rsid w:val="006636D3"/>
    <w:rsid w:val="00664B2B"/>
    <w:rsid w:val="0066506F"/>
    <w:rsid w:val="0066768F"/>
    <w:rsid w:val="006677EB"/>
    <w:rsid w:val="00667CED"/>
    <w:rsid w:val="006709F8"/>
    <w:rsid w:val="00670F6C"/>
    <w:rsid w:val="00671837"/>
    <w:rsid w:val="00672738"/>
    <w:rsid w:val="006757E1"/>
    <w:rsid w:val="00676E58"/>
    <w:rsid w:val="006778F8"/>
    <w:rsid w:val="00683A6D"/>
    <w:rsid w:val="00683CB7"/>
    <w:rsid w:val="006852C7"/>
    <w:rsid w:val="006852CE"/>
    <w:rsid w:val="00685439"/>
    <w:rsid w:val="0069138F"/>
    <w:rsid w:val="0069181A"/>
    <w:rsid w:val="00692D14"/>
    <w:rsid w:val="006932FD"/>
    <w:rsid w:val="00693A2E"/>
    <w:rsid w:val="00693FAB"/>
    <w:rsid w:val="0069546F"/>
    <w:rsid w:val="006960A6"/>
    <w:rsid w:val="00696363"/>
    <w:rsid w:val="006A00CB"/>
    <w:rsid w:val="006A0C6C"/>
    <w:rsid w:val="006A155C"/>
    <w:rsid w:val="006A17FB"/>
    <w:rsid w:val="006A2730"/>
    <w:rsid w:val="006A3AF0"/>
    <w:rsid w:val="006A6CA4"/>
    <w:rsid w:val="006A7410"/>
    <w:rsid w:val="006A7A3B"/>
    <w:rsid w:val="006B2109"/>
    <w:rsid w:val="006B302D"/>
    <w:rsid w:val="006B3FE0"/>
    <w:rsid w:val="006B5396"/>
    <w:rsid w:val="006B65C7"/>
    <w:rsid w:val="006C0061"/>
    <w:rsid w:val="006C1727"/>
    <w:rsid w:val="006C32FD"/>
    <w:rsid w:val="006C385F"/>
    <w:rsid w:val="006C39CE"/>
    <w:rsid w:val="006C4487"/>
    <w:rsid w:val="006D0FCC"/>
    <w:rsid w:val="006D102F"/>
    <w:rsid w:val="006D153B"/>
    <w:rsid w:val="006D21F5"/>
    <w:rsid w:val="006D3089"/>
    <w:rsid w:val="006D3CBD"/>
    <w:rsid w:val="006E126D"/>
    <w:rsid w:val="006E1FC3"/>
    <w:rsid w:val="006E2D47"/>
    <w:rsid w:val="006E66F8"/>
    <w:rsid w:val="006F172A"/>
    <w:rsid w:val="006F184E"/>
    <w:rsid w:val="006F40D4"/>
    <w:rsid w:val="006F4CE6"/>
    <w:rsid w:val="006F7768"/>
    <w:rsid w:val="00700698"/>
    <w:rsid w:val="00700AF9"/>
    <w:rsid w:val="0070446B"/>
    <w:rsid w:val="00704CE9"/>
    <w:rsid w:val="00705A35"/>
    <w:rsid w:val="0070616B"/>
    <w:rsid w:val="00706295"/>
    <w:rsid w:val="007062B9"/>
    <w:rsid w:val="00706774"/>
    <w:rsid w:val="00706FDA"/>
    <w:rsid w:val="00710DC0"/>
    <w:rsid w:val="00711F9A"/>
    <w:rsid w:val="00713810"/>
    <w:rsid w:val="007153A0"/>
    <w:rsid w:val="007205D8"/>
    <w:rsid w:val="00725D6D"/>
    <w:rsid w:val="007303A5"/>
    <w:rsid w:val="00730B3E"/>
    <w:rsid w:val="007313EF"/>
    <w:rsid w:val="0073420B"/>
    <w:rsid w:val="00736367"/>
    <w:rsid w:val="00737BE8"/>
    <w:rsid w:val="007402F7"/>
    <w:rsid w:val="00742659"/>
    <w:rsid w:val="0074760E"/>
    <w:rsid w:val="0075144E"/>
    <w:rsid w:val="0075366D"/>
    <w:rsid w:val="007548C4"/>
    <w:rsid w:val="00754ABA"/>
    <w:rsid w:val="007579B1"/>
    <w:rsid w:val="007661B4"/>
    <w:rsid w:val="00774684"/>
    <w:rsid w:val="00782B0D"/>
    <w:rsid w:val="00790496"/>
    <w:rsid w:val="00795310"/>
    <w:rsid w:val="00795CF8"/>
    <w:rsid w:val="0079781A"/>
    <w:rsid w:val="007A0922"/>
    <w:rsid w:val="007A09E5"/>
    <w:rsid w:val="007A1546"/>
    <w:rsid w:val="007A1D56"/>
    <w:rsid w:val="007A228C"/>
    <w:rsid w:val="007A268D"/>
    <w:rsid w:val="007A368E"/>
    <w:rsid w:val="007A4341"/>
    <w:rsid w:val="007A4D07"/>
    <w:rsid w:val="007A4EE8"/>
    <w:rsid w:val="007A5868"/>
    <w:rsid w:val="007B04CE"/>
    <w:rsid w:val="007B0CA1"/>
    <w:rsid w:val="007B2497"/>
    <w:rsid w:val="007B4EA3"/>
    <w:rsid w:val="007B5A7A"/>
    <w:rsid w:val="007B6871"/>
    <w:rsid w:val="007B6A33"/>
    <w:rsid w:val="007B7A2F"/>
    <w:rsid w:val="007C2B69"/>
    <w:rsid w:val="007C32EE"/>
    <w:rsid w:val="007C3D33"/>
    <w:rsid w:val="007C5451"/>
    <w:rsid w:val="007C5736"/>
    <w:rsid w:val="007C6032"/>
    <w:rsid w:val="007C71A0"/>
    <w:rsid w:val="007D0433"/>
    <w:rsid w:val="007D2114"/>
    <w:rsid w:val="007D294A"/>
    <w:rsid w:val="007D456C"/>
    <w:rsid w:val="007D47D2"/>
    <w:rsid w:val="007D620F"/>
    <w:rsid w:val="007D6EC0"/>
    <w:rsid w:val="007D7E1D"/>
    <w:rsid w:val="007E49A4"/>
    <w:rsid w:val="007E503C"/>
    <w:rsid w:val="007E681F"/>
    <w:rsid w:val="007E6B4E"/>
    <w:rsid w:val="007E6BE2"/>
    <w:rsid w:val="007E7753"/>
    <w:rsid w:val="007F0C04"/>
    <w:rsid w:val="007F238D"/>
    <w:rsid w:val="00801415"/>
    <w:rsid w:val="00802439"/>
    <w:rsid w:val="0080345C"/>
    <w:rsid w:val="00803DA5"/>
    <w:rsid w:val="00811BD3"/>
    <w:rsid w:val="00811C21"/>
    <w:rsid w:val="00811D44"/>
    <w:rsid w:val="008124A5"/>
    <w:rsid w:val="00814A62"/>
    <w:rsid w:val="00814E4F"/>
    <w:rsid w:val="0081542E"/>
    <w:rsid w:val="00815A00"/>
    <w:rsid w:val="008160E5"/>
    <w:rsid w:val="00822C21"/>
    <w:rsid w:val="0082522F"/>
    <w:rsid w:val="008263EE"/>
    <w:rsid w:val="008266C1"/>
    <w:rsid w:val="00826C92"/>
    <w:rsid w:val="00830B30"/>
    <w:rsid w:val="00831979"/>
    <w:rsid w:val="008336C3"/>
    <w:rsid w:val="00836EB1"/>
    <w:rsid w:val="00837A4B"/>
    <w:rsid w:val="008415C6"/>
    <w:rsid w:val="00845882"/>
    <w:rsid w:val="00845E06"/>
    <w:rsid w:val="008470DB"/>
    <w:rsid w:val="008475A5"/>
    <w:rsid w:val="00851352"/>
    <w:rsid w:val="00852BF7"/>
    <w:rsid w:val="00854309"/>
    <w:rsid w:val="00855EF5"/>
    <w:rsid w:val="008568A7"/>
    <w:rsid w:val="00857077"/>
    <w:rsid w:val="0086209B"/>
    <w:rsid w:val="00863230"/>
    <w:rsid w:val="00865BD0"/>
    <w:rsid w:val="008660D2"/>
    <w:rsid w:val="00867761"/>
    <w:rsid w:val="008706E9"/>
    <w:rsid w:val="008710F6"/>
    <w:rsid w:val="008717D8"/>
    <w:rsid w:val="0087215C"/>
    <w:rsid w:val="008735E1"/>
    <w:rsid w:val="00875307"/>
    <w:rsid w:val="00875D25"/>
    <w:rsid w:val="0087629A"/>
    <w:rsid w:val="00876CC3"/>
    <w:rsid w:val="00880E35"/>
    <w:rsid w:val="008847DA"/>
    <w:rsid w:val="00885A65"/>
    <w:rsid w:val="00885E7B"/>
    <w:rsid w:val="008875FE"/>
    <w:rsid w:val="00887DC3"/>
    <w:rsid w:val="00887F8E"/>
    <w:rsid w:val="008902BF"/>
    <w:rsid w:val="0089361E"/>
    <w:rsid w:val="00893853"/>
    <w:rsid w:val="00893A1C"/>
    <w:rsid w:val="00893AC6"/>
    <w:rsid w:val="00893DE5"/>
    <w:rsid w:val="00896234"/>
    <w:rsid w:val="00897E43"/>
    <w:rsid w:val="00897ECA"/>
    <w:rsid w:val="008A06B8"/>
    <w:rsid w:val="008A214C"/>
    <w:rsid w:val="008A343F"/>
    <w:rsid w:val="008A53D6"/>
    <w:rsid w:val="008A79DC"/>
    <w:rsid w:val="008B1EBE"/>
    <w:rsid w:val="008C0085"/>
    <w:rsid w:val="008C055D"/>
    <w:rsid w:val="008C1F15"/>
    <w:rsid w:val="008C222B"/>
    <w:rsid w:val="008C2283"/>
    <w:rsid w:val="008C3551"/>
    <w:rsid w:val="008C3664"/>
    <w:rsid w:val="008C5738"/>
    <w:rsid w:val="008C5842"/>
    <w:rsid w:val="008C58BD"/>
    <w:rsid w:val="008C6B18"/>
    <w:rsid w:val="008C78CD"/>
    <w:rsid w:val="008C7EAD"/>
    <w:rsid w:val="008D0CFE"/>
    <w:rsid w:val="008D1D25"/>
    <w:rsid w:val="008D6152"/>
    <w:rsid w:val="008E0C27"/>
    <w:rsid w:val="008E1018"/>
    <w:rsid w:val="008E21BB"/>
    <w:rsid w:val="008E4CE7"/>
    <w:rsid w:val="008E6DBD"/>
    <w:rsid w:val="008E7072"/>
    <w:rsid w:val="008E7BA9"/>
    <w:rsid w:val="008F0F81"/>
    <w:rsid w:val="008F1752"/>
    <w:rsid w:val="008F27BF"/>
    <w:rsid w:val="008F2A33"/>
    <w:rsid w:val="008F2CCA"/>
    <w:rsid w:val="008F2E64"/>
    <w:rsid w:val="008F336C"/>
    <w:rsid w:val="008F53DA"/>
    <w:rsid w:val="008F6824"/>
    <w:rsid w:val="009033F3"/>
    <w:rsid w:val="00911A78"/>
    <w:rsid w:val="0091423C"/>
    <w:rsid w:val="009142EC"/>
    <w:rsid w:val="009145E4"/>
    <w:rsid w:val="009154C3"/>
    <w:rsid w:val="00923273"/>
    <w:rsid w:val="00923540"/>
    <w:rsid w:val="0092365B"/>
    <w:rsid w:val="00925CCC"/>
    <w:rsid w:val="00926767"/>
    <w:rsid w:val="00931BB3"/>
    <w:rsid w:val="009361D5"/>
    <w:rsid w:val="009362DD"/>
    <w:rsid w:val="009413CE"/>
    <w:rsid w:val="009428A4"/>
    <w:rsid w:val="00943314"/>
    <w:rsid w:val="00947787"/>
    <w:rsid w:val="00950193"/>
    <w:rsid w:val="00951E16"/>
    <w:rsid w:val="009532BF"/>
    <w:rsid w:val="00953582"/>
    <w:rsid w:val="0096156B"/>
    <w:rsid w:val="00962975"/>
    <w:rsid w:val="009650E0"/>
    <w:rsid w:val="009656A0"/>
    <w:rsid w:val="009659F4"/>
    <w:rsid w:val="00965B8C"/>
    <w:rsid w:val="00966485"/>
    <w:rsid w:val="00970D60"/>
    <w:rsid w:val="00971007"/>
    <w:rsid w:val="0097329E"/>
    <w:rsid w:val="00982213"/>
    <w:rsid w:val="00982B15"/>
    <w:rsid w:val="00983197"/>
    <w:rsid w:val="009840BA"/>
    <w:rsid w:val="0098669F"/>
    <w:rsid w:val="009874D0"/>
    <w:rsid w:val="0099059E"/>
    <w:rsid w:val="00991836"/>
    <w:rsid w:val="0099245B"/>
    <w:rsid w:val="00992558"/>
    <w:rsid w:val="00992DD5"/>
    <w:rsid w:val="0099390E"/>
    <w:rsid w:val="00993C9A"/>
    <w:rsid w:val="00994295"/>
    <w:rsid w:val="009960E5"/>
    <w:rsid w:val="009A2DFC"/>
    <w:rsid w:val="009A6FCC"/>
    <w:rsid w:val="009A7ADC"/>
    <w:rsid w:val="009A7DF9"/>
    <w:rsid w:val="009B0D30"/>
    <w:rsid w:val="009B1DE9"/>
    <w:rsid w:val="009B1E97"/>
    <w:rsid w:val="009B2BBD"/>
    <w:rsid w:val="009B2CD2"/>
    <w:rsid w:val="009B5741"/>
    <w:rsid w:val="009B751E"/>
    <w:rsid w:val="009C1586"/>
    <w:rsid w:val="009C19B7"/>
    <w:rsid w:val="009C5ABB"/>
    <w:rsid w:val="009C69E7"/>
    <w:rsid w:val="009C6AC2"/>
    <w:rsid w:val="009D05FD"/>
    <w:rsid w:val="009D3D92"/>
    <w:rsid w:val="009D497F"/>
    <w:rsid w:val="009D50B1"/>
    <w:rsid w:val="009D7C51"/>
    <w:rsid w:val="009E196C"/>
    <w:rsid w:val="009E2E46"/>
    <w:rsid w:val="009E4036"/>
    <w:rsid w:val="009E45CD"/>
    <w:rsid w:val="009E4B99"/>
    <w:rsid w:val="009E5CD3"/>
    <w:rsid w:val="009E62EA"/>
    <w:rsid w:val="009E6A0A"/>
    <w:rsid w:val="009E737A"/>
    <w:rsid w:val="009F058C"/>
    <w:rsid w:val="009F14EB"/>
    <w:rsid w:val="009F36BF"/>
    <w:rsid w:val="009F3F86"/>
    <w:rsid w:val="009F4834"/>
    <w:rsid w:val="009F4887"/>
    <w:rsid w:val="009F60B3"/>
    <w:rsid w:val="009F6A49"/>
    <w:rsid w:val="009F6D48"/>
    <w:rsid w:val="009F7349"/>
    <w:rsid w:val="00A027A4"/>
    <w:rsid w:val="00A02D87"/>
    <w:rsid w:val="00A05438"/>
    <w:rsid w:val="00A07D18"/>
    <w:rsid w:val="00A111B6"/>
    <w:rsid w:val="00A13D0B"/>
    <w:rsid w:val="00A142BA"/>
    <w:rsid w:val="00A17064"/>
    <w:rsid w:val="00A20A6C"/>
    <w:rsid w:val="00A2155E"/>
    <w:rsid w:val="00A25868"/>
    <w:rsid w:val="00A26D27"/>
    <w:rsid w:val="00A3086C"/>
    <w:rsid w:val="00A31BE9"/>
    <w:rsid w:val="00A31C27"/>
    <w:rsid w:val="00A31C53"/>
    <w:rsid w:val="00A336BB"/>
    <w:rsid w:val="00A376EE"/>
    <w:rsid w:val="00A377DD"/>
    <w:rsid w:val="00A40855"/>
    <w:rsid w:val="00A4189D"/>
    <w:rsid w:val="00A42A99"/>
    <w:rsid w:val="00A4322F"/>
    <w:rsid w:val="00A4377A"/>
    <w:rsid w:val="00A45C28"/>
    <w:rsid w:val="00A465B9"/>
    <w:rsid w:val="00A500DB"/>
    <w:rsid w:val="00A5151A"/>
    <w:rsid w:val="00A5369C"/>
    <w:rsid w:val="00A55A18"/>
    <w:rsid w:val="00A5779A"/>
    <w:rsid w:val="00A57E0A"/>
    <w:rsid w:val="00A60E25"/>
    <w:rsid w:val="00A61B34"/>
    <w:rsid w:val="00A62839"/>
    <w:rsid w:val="00A62D62"/>
    <w:rsid w:val="00A64466"/>
    <w:rsid w:val="00A6480C"/>
    <w:rsid w:val="00A65133"/>
    <w:rsid w:val="00A65ABB"/>
    <w:rsid w:val="00A65E50"/>
    <w:rsid w:val="00A6749A"/>
    <w:rsid w:val="00A70285"/>
    <w:rsid w:val="00A709FE"/>
    <w:rsid w:val="00A7112C"/>
    <w:rsid w:val="00A7115E"/>
    <w:rsid w:val="00A71C8F"/>
    <w:rsid w:val="00A73892"/>
    <w:rsid w:val="00A74AF2"/>
    <w:rsid w:val="00A77919"/>
    <w:rsid w:val="00A810FB"/>
    <w:rsid w:val="00A8135D"/>
    <w:rsid w:val="00A81620"/>
    <w:rsid w:val="00A821EA"/>
    <w:rsid w:val="00A823F6"/>
    <w:rsid w:val="00A834D1"/>
    <w:rsid w:val="00A8532A"/>
    <w:rsid w:val="00A85B56"/>
    <w:rsid w:val="00A8719E"/>
    <w:rsid w:val="00A8759A"/>
    <w:rsid w:val="00A900CE"/>
    <w:rsid w:val="00A9304D"/>
    <w:rsid w:val="00A96411"/>
    <w:rsid w:val="00A967C0"/>
    <w:rsid w:val="00AA0A89"/>
    <w:rsid w:val="00AA1F40"/>
    <w:rsid w:val="00AA293D"/>
    <w:rsid w:val="00AA2D4E"/>
    <w:rsid w:val="00AA340B"/>
    <w:rsid w:val="00AA474F"/>
    <w:rsid w:val="00AA5368"/>
    <w:rsid w:val="00AA6429"/>
    <w:rsid w:val="00AA6755"/>
    <w:rsid w:val="00AA6D02"/>
    <w:rsid w:val="00AA7541"/>
    <w:rsid w:val="00AB02E8"/>
    <w:rsid w:val="00AB04DE"/>
    <w:rsid w:val="00AB118D"/>
    <w:rsid w:val="00AB3F5A"/>
    <w:rsid w:val="00AB566F"/>
    <w:rsid w:val="00AB62D7"/>
    <w:rsid w:val="00AB72FA"/>
    <w:rsid w:val="00AB7962"/>
    <w:rsid w:val="00AC01AA"/>
    <w:rsid w:val="00AC0CCA"/>
    <w:rsid w:val="00AC1720"/>
    <w:rsid w:val="00AC2B59"/>
    <w:rsid w:val="00AC3EE9"/>
    <w:rsid w:val="00AC4F72"/>
    <w:rsid w:val="00AC5041"/>
    <w:rsid w:val="00AC66B6"/>
    <w:rsid w:val="00AC7263"/>
    <w:rsid w:val="00AC7452"/>
    <w:rsid w:val="00AD04AA"/>
    <w:rsid w:val="00AD27D2"/>
    <w:rsid w:val="00AD4457"/>
    <w:rsid w:val="00AE141B"/>
    <w:rsid w:val="00AE482E"/>
    <w:rsid w:val="00AE5117"/>
    <w:rsid w:val="00AE730D"/>
    <w:rsid w:val="00AF1B39"/>
    <w:rsid w:val="00AF1D35"/>
    <w:rsid w:val="00AF2181"/>
    <w:rsid w:val="00AF3B1B"/>
    <w:rsid w:val="00AF4E10"/>
    <w:rsid w:val="00AF6156"/>
    <w:rsid w:val="00AF741A"/>
    <w:rsid w:val="00B01ADB"/>
    <w:rsid w:val="00B01D85"/>
    <w:rsid w:val="00B02905"/>
    <w:rsid w:val="00B04161"/>
    <w:rsid w:val="00B046BF"/>
    <w:rsid w:val="00B056F9"/>
    <w:rsid w:val="00B05E57"/>
    <w:rsid w:val="00B06343"/>
    <w:rsid w:val="00B0687D"/>
    <w:rsid w:val="00B06FB0"/>
    <w:rsid w:val="00B07AD7"/>
    <w:rsid w:val="00B11C4E"/>
    <w:rsid w:val="00B11E3D"/>
    <w:rsid w:val="00B12578"/>
    <w:rsid w:val="00B1319A"/>
    <w:rsid w:val="00B13440"/>
    <w:rsid w:val="00B14D2C"/>
    <w:rsid w:val="00B1683A"/>
    <w:rsid w:val="00B17E82"/>
    <w:rsid w:val="00B20EEF"/>
    <w:rsid w:val="00B228DF"/>
    <w:rsid w:val="00B23DB0"/>
    <w:rsid w:val="00B27ECE"/>
    <w:rsid w:val="00B3071E"/>
    <w:rsid w:val="00B3242B"/>
    <w:rsid w:val="00B34521"/>
    <w:rsid w:val="00B348E7"/>
    <w:rsid w:val="00B35678"/>
    <w:rsid w:val="00B402B4"/>
    <w:rsid w:val="00B41F4E"/>
    <w:rsid w:val="00B4325C"/>
    <w:rsid w:val="00B4575A"/>
    <w:rsid w:val="00B46245"/>
    <w:rsid w:val="00B47EE1"/>
    <w:rsid w:val="00B5019D"/>
    <w:rsid w:val="00B50324"/>
    <w:rsid w:val="00B517EF"/>
    <w:rsid w:val="00B51D38"/>
    <w:rsid w:val="00B540E0"/>
    <w:rsid w:val="00B55385"/>
    <w:rsid w:val="00B57160"/>
    <w:rsid w:val="00B575BA"/>
    <w:rsid w:val="00B60758"/>
    <w:rsid w:val="00B60C84"/>
    <w:rsid w:val="00B62194"/>
    <w:rsid w:val="00B636A8"/>
    <w:rsid w:val="00B63917"/>
    <w:rsid w:val="00B65342"/>
    <w:rsid w:val="00B705FA"/>
    <w:rsid w:val="00B70FA3"/>
    <w:rsid w:val="00B71608"/>
    <w:rsid w:val="00B718AB"/>
    <w:rsid w:val="00B72CB9"/>
    <w:rsid w:val="00B74035"/>
    <w:rsid w:val="00B76429"/>
    <w:rsid w:val="00B77158"/>
    <w:rsid w:val="00B77249"/>
    <w:rsid w:val="00B80962"/>
    <w:rsid w:val="00B80FB7"/>
    <w:rsid w:val="00B8312B"/>
    <w:rsid w:val="00B83A3F"/>
    <w:rsid w:val="00B84CD1"/>
    <w:rsid w:val="00B86471"/>
    <w:rsid w:val="00B8786F"/>
    <w:rsid w:val="00B9024F"/>
    <w:rsid w:val="00B9250E"/>
    <w:rsid w:val="00B9298E"/>
    <w:rsid w:val="00B956D4"/>
    <w:rsid w:val="00B97137"/>
    <w:rsid w:val="00B97446"/>
    <w:rsid w:val="00B97E64"/>
    <w:rsid w:val="00BA1379"/>
    <w:rsid w:val="00BA20FF"/>
    <w:rsid w:val="00BA42FE"/>
    <w:rsid w:val="00BA5B3B"/>
    <w:rsid w:val="00BA6BF5"/>
    <w:rsid w:val="00BA72FB"/>
    <w:rsid w:val="00BA7432"/>
    <w:rsid w:val="00BA7D6F"/>
    <w:rsid w:val="00BA7EAF"/>
    <w:rsid w:val="00BB02C7"/>
    <w:rsid w:val="00BB0DAF"/>
    <w:rsid w:val="00BB2764"/>
    <w:rsid w:val="00BB494E"/>
    <w:rsid w:val="00BB4CC7"/>
    <w:rsid w:val="00BC1013"/>
    <w:rsid w:val="00BC168B"/>
    <w:rsid w:val="00BC1AA0"/>
    <w:rsid w:val="00BC2495"/>
    <w:rsid w:val="00BC2B1A"/>
    <w:rsid w:val="00BC314A"/>
    <w:rsid w:val="00BC701B"/>
    <w:rsid w:val="00BC7EB9"/>
    <w:rsid w:val="00BD15B4"/>
    <w:rsid w:val="00BD1807"/>
    <w:rsid w:val="00BD2643"/>
    <w:rsid w:val="00BD3677"/>
    <w:rsid w:val="00BD56B1"/>
    <w:rsid w:val="00BD6558"/>
    <w:rsid w:val="00BE1A1F"/>
    <w:rsid w:val="00BE5549"/>
    <w:rsid w:val="00BE631E"/>
    <w:rsid w:val="00BE7354"/>
    <w:rsid w:val="00BE7373"/>
    <w:rsid w:val="00BE76DD"/>
    <w:rsid w:val="00BE77CA"/>
    <w:rsid w:val="00BE7F68"/>
    <w:rsid w:val="00BF0118"/>
    <w:rsid w:val="00BF0DF0"/>
    <w:rsid w:val="00BF1F13"/>
    <w:rsid w:val="00BF2AD7"/>
    <w:rsid w:val="00BF2F76"/>
    <w:rsid w:val="00BF3022"/>
    <w:rsid w:val="00BF3214"/>
    <w:rsid w:val="00BF5573"/>
    <w:rsid w:val="00C002D3"/>
    <w:rsid w:val="00C00B15"/>
    <w:rsid w:val="00C01122"/>
    <w:rsid w:val="00C118EB"/>
    <w:rsid w:val="00C13CA1"/>
    <w:rsid w:val="00C1539C"/>
    <w:rsid w:val="00C15867"/>
    <w:rsid w:val="00C173CC"/>
    <w:rsid w:val="00C2016A"/>
    <w:rsid w:val="00C22398"/>
    <w:rsid w:val="00C2295B"/>
    <w:rsid w:val="00C2296D"/>
    <w:rsid w:val="00C23155"/>
    <w:rsid w:val="00C25668"/>
    <w:rsid w:val="00C30A65"/>
    <w:rsid w:val="00C3204C"/>
    <w:rsid w:val="00C33614"/>
    <w:rsid w:val="00C341A0"/>
    <w:rsid w:val="00C342BB"/>
    <w:rsid w:val="00C354BA"/>
    <w:rsid w:val="00C369BD"/>
    <w:rsid w:val="00C40C41"/>
    <w:rsid w:val="00C40F37"/>
    <w:rsid w:val="00C41D69"/>
    <w:rsid w:val="00C4252E"/>
    <w:rsid w:val="00C45885"/>
    <w:rsid w:val="00C47E87"/>
    <w:rsid w:val="00C509A8"/>
    <w:rsid w:val="00C50F22"/>
    <w:rsid w:val="00C5162F"/>
    <w:rsid w:val="00C5222C"/>
    <w:rsid w:val="00C56811"/>
    <w:rsid w:val="00C57971"/>
    <w:rsid w:val="00C61220"/>
    <w:rsid w:val="00C62830"/>
    <w:rsid w:val="00C65BD7"/>
    <w:rsid w:val="00C6746D"/>
    <w:rsid w:val="00C70975"/>
    <w:rsid w:val="00C72690"/>
    <w:rsid w:val="00C72C9E"/>
    <w:rsid w:val="00C74D48"/>
    <w:rsid w:val="00C76B8F"/>
    <w:rsid w:val="00C76BA4"/>
    <w:rsid w:val="00C81741"/>
    <w:rsid w:val="00C82159"/>
    <w:rsid w:val="00C83A48"/>
    <w:rsid w:val="00C84899"/>
    <w:rsid w:val="00C84EF6"/>
    <w:rsid w:val="00C850E7"/>
    <w:rsid w:val="00C85865"/>
    <w:rsid w:val="00C85E85"/>
    <w:rsid w:val="00C926C8"/>
    <w:rsid w:val="00C96611"/>
    <w:rsid w:val="00C966CD"/>
    <w:rsid w:val="00C96AA9"/>
    <w:rsid w:val="00CA0A52"/>
    <w:rsid w:val="00CA1275"/>
    <w:rsid w:val="00CA1884"/>
    <w:rsid w:val="00CA1AA4"/>
    <w:rsid w:val="00CA2EAE"/>
    <w:rsid w:val="00CA49F4"/>
    <w:rsid w:val="00CA4AC1"/>
    <w:rsid w:val="00CA59FB"/>
    <w:rsid w:val="00CB0316"/>
    <w:rsid w:val="00CB0B11"/>
    <w:rsid w:val="00CB1DBA"/>
    <w:rsid w:val="00CB426A"/>
    <w:rsid w:val="00CB5354"/>
    <w:rsid w:val="00CB6EED"/>
    <w:rsid w:val="00CB757F"/>
    <w:rsid w:val="00CC169A"/>
    <w:rsid w:val="00CC3C98"/>
    <w:rsid w:val="00CC3C9E"/>
    <w:rsid w:val="00CC6A14"/>
    <w:rsid w:val="00CC70A3"/>
    <w:rsid w:val="00CC71FB"/>
    <w:rsid w:val="00CC7F92"/>
    <w:rsid w:val="00CD0E8C"/>
    <w:rsid w:val="00CD2910"/>
    <w:rsid w:val="00CD31A2"/>
    <w:rsid w:val="00CD4442"/>
    <w:rsid w:val="00CD53C3"/>
    <w:rsid w:val="00CD574E"/>
    <w:rsid w:val="00CE04A0"/>
    <w:rsid w:val="00CE2939"/>
    <w:rsid w:val="00CE3EE8"/>
    <w:rsid w:val="00CE4C22"/>
    <w:rsid w:val="00CE6080"/>
    <w:rsid w:val="00CE76E5"/>
    <w:rsid w:val="00CF41EC"/>
    <w:rsid w:val="00CF5D04"/>
    <w:rsid w:val="00CF7FB7"/>
    <w:rsid w:val="00D0112E"/>
    <w:rsid w:val="00D04DE4"/>
    <w:rsid w:val="00D063F1"/>
    <w:rsid w:val="00D11735"/>
    <w:rsid w:val="00D11930"/>
    <w:rsid w:val="00D13ED3"/>
    <w:rsid w:val="00D14B15"/>
    <w:rsid w:val="00D14F22"/>
    <w:rsid w:val="00D201D1"/>
    <w:rsid w:val="00D238AB"/>
    <w:rsid w:val="00D24B1F"/>
    <w:rsid w:val="00D25717"/>
    <w:rsid w:val="00D27073"/>
    <w:rsid w:val="00D27FF5"/>
    <w:rsid w:val="00D32101"/>
    <w:rsid w:val="00D34A7B"/>
    <w:rsid w:val="00D34C66"/>
    <w:rsid w:val="00D35A6B"/>
    <w:rsid w:val="00D37537"/>
    <w:rsid w:val="00D37F5B"/>
    <w:rsid w:val="00D37F69"/>
    <w:rsid w:val="00D4058E"/>
    <w:rsid w:val="00D429FB"/>
    <w:rsid w:val="00D42F9C"/>
    <w:rsid w:val="00D45481"/>
    <w:rsid w:val="00D4741C"/>
    <w:rsid w:val="00D47FCA"/>
    <w:rsid w:val="00D50900"/>
    <w:rsid w:val="00D5399A"/>
    <w:rsid w:val="00D5782A"/>
    <w:rsid w:val="00D57918"/>
    <w:rsid w:val="00D57D65"/>
    <w:rsid w:val="00D609FE"/>
    <w:rsid w:val="00D61B75"/>
    <w:rsid w:val="00D624EC"/>
    <w:rsid w:val="00D62589"/>
    <w:rsid w:val="00D62C1F"/>
    <w:rsid w:val="00D66BA9"/>
    <w:rsid w:val="00D670CF"/>
    <w:rsid w:val="00D67C0C"/>
    <w:rsid w:val="00D70A9B"/>
    <w:rsid w:val="00D7216F"/>
    <w:rsid w:val="00D73660"/>
    <w:rsid w:val="00D73B86"/>
    <w:rsid w:val="00D73D94"/>
    <w:rsid w:val="00D73DC6"/>
    <w:rsid w:val="00D74C1A"/>
    <w:rsid w:val="00D754C1"/>
    <w:rsid w:val="00D75DD4"/>
    <w:rsid w:val="00D77393"/>
    <w:rsid w:val="00D77A35"/>
    <w:rsid w:val="00D80B2D"/>
    <w:rsid w:val="00D81B3E"/>
    <w:rsid w:val="00D83765"/>
    <w:rsid w:val="00D851E7"/>
    <w:rsid w:val="00D8706E"/>
    <w:rsid w:val="00D909DB"/>
    <w:rsid w:val="00D90C70"/>
    <w:rsid w:val="00D90E49"/>
    <w:rsid w:val="00D94299"/>
    <w:rsid w:val="00D96ADE"/>
    <w:rsid w:val="00DA0621"/>
    <w:rsid w:val="00DA0CE2"/>
    <w:rsid w:val="00DA2387"/>
    <w:rsid w:val="00DB0098"/>
    <w:rsid w:val="00DB5C92"/>
    <w:rsid w:val="00DB6E7E"/>
    <w:rsid w:val="00DC056B"/>
    <w:rsid w:val="00DC2E03"/>
    <w:rsid w:val="00DC6A10"/>
    <w:rsid w:val="00DD3C87"/>
    <w:rsid w:val="00DD5118"/>
    <w:rsid w:val="00DD5564"/>
    <w:rsid w:val="00DD5EFF"/>
    <w:rsid w:val="00DD6DA0"/>
    <w:rsid w:val="00DE04AD"/>
    <w:rsid w:val="00DE082E"/>
    <w:rsid w:val="00DE0BEB"/>
    <w:rsid w:val="00DE1EC5"/>
    <w:rsid w:val="00DE657E"/>
    <w:rsid w:val="00DF4704"/>
    <w:rsid w:val="00DF59D0"/>
    <w:rsid w:val="00DF5EBB"/>
    <w:rsid w:val="00DF76A5"/>
    <w:rsid w:val="00E02474"/>
    <w:rsid w:val="00E024AA"/>
    <w:rsid w:val="00E035A0"/>
    <w:rsid w:val="00E04A8D"/>
    <w:rsid w:val="00E05639"/>
    <w:rsid w:val="00E06507"/>
    <w:rsid w:val="00E06BAF"/>
    <w:rsid w:val="00E0761A"/>
    <w:rsid w:val="00E11787"/>
    <w:rsid w:val="00E13A66"/>
    <w:rsid w:val="00E1418A"/>
    <w:rsid w:val="00E145FF"/>
    <w:rsid w:val="00E15C77"/>
    <w:rsid w:val="00E1693E"/>
    <w:rsid w:val="00E16AB4"/>
    <w:rsid w:val="00E230E8"/>
    <w:rsid w:val="00E24808"/>
    <w:rsid w:val="00E24D67"/>
    <w:rsid w:val="00E250F1"/>
    <w:rsid w:val="00E27CA4"/>
    <w:rsid w:val="00E31666"/>
    <w:rsid w:val="00E31B1A"/>
    <w:rsid w:val="00E31E25"/>
    <w:rsid w:val="00E34A7A"/>
    <w:rsid w:val="00E34F0E"/>
    <w:rsid w:val="00E34F97"/>
    <w:rsid w:val="00E3550D"/>
    <w:rsid w:val="00E36E4D"/>
    <w:rsid w:val="00E41DAF"/>
    <w:rsid w:val="00E45322"/>
    <w:rsid w:val="00E50D62"/>
    <w:rsid w:val="00E51BB2"/>
    <w:rsid w:val="00E52838"/>
    <w:rsid w:val="00E608D6"/>
    <w:rsid w:val="00E614E0"/>
    <w:rsid w:val="00E642FB"/>
    <w:rsid w:val="00E656BB"/>
    <w:rsid w:val="00E67A69"/>
    <w:rsid w:val="00E7225F"/>
    <w:rsid w:val="00E73F7F"/>
    <w:rsid w:val="00E753E8"/>
    <w:rsid w:val="00E762D4"/>
    <w:rsid w:val="00E766FF"/>
    <w:rsid w:val="00E849A1"/>
    <w:rsid w:val="00E84D91"/>
    <w:rsid w:val="00E85409"/>
    <w:rsid w:val="00E86485"/>
    <w:rsid w:val="00E87A40"/>
    <w:rsid w:val="00E9339B"/>
    <w:rsid w:val="00EA067C"/>
    <w:rsid w:val="00EA155B"/>
    <w:rsid w:val="00EA2CD5"/>
    <w:rsid w:val="00EA321D"/>
    <w:rsid w:val="00EA3692"/>
    <w:rsid w:val="00EA429F"/>
    <w:rsid w:val="00EA4F9E"/>
    <w:rsid w:val="00EA63CA"/>
    <w:rsid w:val="00EA6D3B"/>
    <w:rsid w:val="00EA71DD"/>
    <w:rsid w:val="00EB00AD"/>
    <w:rsid w:val="00EB0482"/>
    <w:rsid w:val="00EB12B4"/>
    <w:rsid w:val="00EB136C"/>
    <w:rsid w:val="00EB480E"/>
    <w:rsid w:val="00EB493C"/>
    <w:rsid w:val="00EB5EC6"/>
    <w:rsid w:val="00EB6986"/>
    <w:rsid w:val="00EB7FC9"/>
    <w:rsid w:val="00ED27E8"/>
    <w:rsid w:val="00ED313B"/>
    <w:rsid w:val="00ED54AF"/>
    <w:rsid w:val="00ED5C49"/>
    <w:rsid w:val="00ED7137"/>
    <w:rsid w:val="00EE2FA2"/>
    <w:rsid w:val="00EE3293"/>
    <w:rsid w:val="00EE3D13"/>
    <w:rsid w:val="00EE41CF"/>
    <w:rsid w:val="00EE46E1"/>
    <w:rsid w:val="00EE4FB4"/>
    <w:rsid w:val="00EE6DEE"/>
    <w:rsid w:val="00EE7FB9"/>
    <w:rsid w:val="00EF06EA"/>
    <w:rsid w:val="00EF33A7"/>
    <w:rsid w:val="00EF4356"/>
    <w:rsid w:val="00EF5707"/>
    <w:rsid w:val="00F00761"/>
    <w:rsid w:val="00F03F9E"/>
    <w:rsid w:val="00F05994"/>
    <w:rsid w:val="00F067D6"/>
    <w:rsid w:val="00F07604"/>
    <w:rsid w:val="00F10223"/>
    <w:rsid w:val="00F146A8"/>
    <w:rsid w:val="00F151D1"/>
    <w:rsid w:val="00F21088"/>
    <w:rsid w:val="00F2130A"/>
    <w:rsid w:val="00F228D6"/>
    <w:rsid w:val="00F2445E"/>
    <w:rsid w:val="00F26876"/>
    <w:rsid w:val="00F326BF"/>
    <w:rsid w:val="00F327E7"/>
    <w:rsid w:val="00F35639"/>
    <w:rsid w:val="00F35746"/>
    <w:rsid w:val="00F3644C"/>
    <w:rsid w:val="00F3789E"/>
    <w:rsid w:val="00F4064A"/>
    <w:rsid w:val="00F40C81"/>
    <w:rsid w:val="00F40DDD"/>
    <w:rsid w:val="00F41834"/>
    <w:rsid w:val="00F435D3"/>
    <w:rsid w:val="00F4475A"/>
    <w:rsid w:val="00F447C7"/>
    <w:rsid w:val="00F459B4"/>
    <w:rsid w:val="00F45B07"/>
    <w:rsid w:val="00F46001"/>
    <w:rsid w:val="00F4615C"/>
    <w:rsid w:val="00F466E4"/>
    <w:rsid w:val="00F47C07"/>
    <w:rsid w:val="00F5140B"/>
    <w:rsid w:val="00F5211B"/>
    <w:rsid w:val="00F5214D"/>
    <w:rsid w:val="00F5442D"/>
    <w:rsid w:val="00F554A9"/>
    <w:rsid w:val="00F565C4"/>
    <w:rsid w:val="00F606A9"/>
    <w:rsid w:val="00F60C91"/>
    <w:rsid w:val="00F6153E"/>
    <w:rsid w:val="00F6342D"/>
    <w:rsid w:val="00F649A6"/>
    <w:rsid w:val="00F70473"/>
    <w:rsid w:val="00F70C05"/>
    <w:rsid w:val="00F70C86"/>
    <w:rsid w:val="00F716FD"/>
    <w:rsid w:val="00F74029"/>
    <w:rsid w:val="00F80355"/>
    <w:rsid w:val="00F82A9F"/>
    <w:rsid w:val="00F84913"/>
    <w:rsid w:val="00F854AF"/>
    <w:rsid w:val="00F87142"/>
    <w:rsid w:val="00F873B0"/>
    <w:rsid w:val="00F87C43"/>
    <w:rsid w:val="00F91E6D"/>
    <w:rsid w:val="00F961A2"/>
    <w:rsid w:val="00FA5722"/>
    <w:rsid w:val="00FA583E"/>
    <w:rsid w:val="00FA5AB1"/>
    <w:rsid w:val="00FB0C81"/>
    <w:rsid w:val="00FB298C"/>
    <w:rsid w:val="00FB541A"/>
    <w:rsid w:val="00FC176B"/>
    <w:rsid w:val="00FC2200"/>
    <w:rsid w:val="00FC2540"/>
    <w:rsid w:val="00FC2DFC"/>
    <w:rsid w:val="00FC7441"/>
    <w:rsid w:val="00FC7570"/>
    <w:rsid w:val="00FD1EA1"/>
    <w:rsid w:val="00FD3F20"/>
    <w:rsid w:val="00FD4397"/>
    <w:rsid w:val="00FD5289"/>
    <w:rsid w:val="00FD68C2"/>
    <w:rsid w:val="00FE07C7"/>
    <w:rsid w:val="00FE1B27"/>
    <w:rsid w:val="00FE322D"/>
    <w:rsid w:val="00FE463A"/>
    <w:rsid w:val="00FE732A"/>
    <w:rsid w:val="00FE74E3"/>
    <w:rsid w:val="00FF0204"/>
    <w:rsid w:val="00FF3AED"/>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BC84A"/>
  <w15:docId w15:val="{9DE64415-FF97-436E-B1B0-A0FC9015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uiPriority w:val="99"/>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
    <w:basedOn w:val="Normal"/>
    <w:next w:val="Normal"/>
    <w:link w:val="Heading2Char"/>
    <w:uiPriority w:val="9"/>
    <w:qFormat/>
    <w:rsid w:val="0033525D"/>
    <w:pPr>
      <w:widowControl w:val="0"/>
      <w:spacing w:after="240"/>
      <w:outlineLvl w:val="1"/>
    </w:pPr>
  </w:style>
  <w:style w:type="paragraph" w:styleId="Heading3">
    <w:name w:val="heading 3"/>
    <w:aliases w:val="Char,Char Char,Char Char Char,Char Char Char Char,Char Char Char1,Char Char1,Char Char1 Char,Char Char2,Heading 3 Char Char,Heading 3 Char Char Char,Heading 3 Char Char1,Heading 3 Char1,Heading 3 Char1 Char,Heading 3 Char2"/>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ding 41,Heading 11,Heading 41,Título 41,heading 4,para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fn,single space"/>
    <w:basedOn w:val="Normal"/>
    <w:link w:val="FootnoteTextChar"/>
    <w:unhideWhenUsed/>
    <w:qFormat/>
    <w:rsid w:val="006E126D"/>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rsid w:val="006E126D"/>
    <w:rPr>
      <w:lang w:val="en-GB"/>
    </w:rPr>
  </w:style>
  <w:style w:type="character" w:styleId="FootnoteReference">
    <w:name w:val="footnote reference"/>
    <w:aliases w:val="16 Point,BVI fnr,BVI fnr Car,BVI fnr Car Car,BVI fnr Car Car Car Car,Footnote Text1,Footnote Text2,Footnote text,Superscript 6 Point,Superscript 6 Point + 11 pt,ftref"/>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Char Char Char Char1,Char Char Char Char Char,Char Char Char1 Char,Char Char1 Char1,Char Char1 Char Char,Char Char2 Char,Heading 3 Char Char Char1,Heading 3 Char Char Char Char,Heading 3 Char Char1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numbering" w:customStyle="1" w:styleId="1">
    <w:name w:val="Текущий список1"/>
    <w:uiPriority w:val="99"/>
    <w:rsid w:val="000C4214"/>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TotalTime>
  <Pages>17</Pages>
  <Words>3595</Words>
  <Characters>21753</Characters>
  <Application>Microsoft Office Word</Application>
  <DocSecurity>0</DocSecurity>
  <Lines>1673</Lines>
  <Paragraphs>1207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Report on balances and availability of resources</vt:lpstr>
      <vt:lpstr>Report on balances and availability of resources</vt:lpstr>
    </vt:vector>
  </TitlesOfParts>
  <Manager/>
  <Company>UNMFS</Company>
  <LinksUpToDate>false</LinksUpToDate>
  <CharactersWithSpaces>24141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Angela Xue He Yan</cp:lastModifiedBy>
  <cp:revision>6</cp:revision>
  <cp:lastPrinted>2025-04-07T21:07:00Z</cp:lastPrinted>
  <dcterms:created xsi:type="dcterms:W3CDTF">2025-05-09T02:05:00Z</dcterms:created>
  <dcterms:modified xsi:type="dcterms:W3CDTF">2025-05-12T17:34:00Z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Document number">
    <vt:lpwstr>UNEP/OzL.Pro/ExCom/96/4</vt:lpwstr>
  </property>
  <property fmtid="{D5CDD505-2E9C-101B-9397-08002B2CF9AE}" pid="4" name="MediaServiceImageTags">
    <vt:lpwstr/>
  </property>
  <property fmtid="{D5CDD505-2E9C-101B-9397-08002B2CF9AE}" pid="5" name="Order">
    <vt:i4>4523400</vt:i4>
  </property>
  <property fmtid="{D5CDD505-2E9C-101B-9397-08002B2CF9AE}" pid="6" name="Revision date">
    <vt:lpwstr>05/7/2025</vt:lpwstr>
  </property>
</Properties>
</file>