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8" w:type="dxa"/>
        <w:tblLayout w:type="fixed"/>
        <w:tblLook w:val="0000" w:firstRow="0" w:lastRow="0" w:firstColumn="0" w:lastColumn="0" w:noHBand="0" w:noVBand="0"/>
      </w:tblPr>
      <w:tblGrid>
        <w:gridCol w:w="4059"/>
        <w:gridCol w:w="351"/>
        <w:gridCol w:w="3051"/>
        <w:gridCol w:w="2079"/>
      </w:tblGrid>
      <w:tr w:rsidR="007449EF" w14:paraId="6D1958DC" w14:textId="77777777" w:rsidTr="007449EF">
        <w:trPr>
          <w:trHeight w:val="720"/>
        </w:trPr>
        <w:tc>
          <w:tcPr>
            <w:tcW w:w="4410" w:type="dxa"/>
            <w:gridSpan w:val="2"/>
            <w:tcBorders>
              <w:bottom w:val="single" w:sz="18" w:space="0" w:color="auto"/>
            </w:tcBorders>
          </w:tcPr>
          <w:p w14:paraId="7D0B811D" w14:textId="77777777" w:rsidR="007449EF" w:rsidRDefault="007449EF" w:rsidP="007449EF">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D652A6C" w14:textId="77777777" w:rsidR="007449EF" w:rsidRDefault="007449EF" w:rsidP="007449EF">
            <w:pPr>
              <w:pStyle w:val="Heading3"/>
              <w:numPr>
                <w:ilvl w:val="0"/>
                <w:numId w:val="0"/>
              </w:numPr>
              <w:bidi/>
              <w:ind w:left="270" w:right="1384"/>
              <w:rPr>
                <w:b/>
                <w:bCs/>
                <w:sz w:val="48"/>
                <w:szCs w:val="48"/>
              </w:rPr>
            </w:pPr>
            <w:r>
              <w:rPr>
                <w:b/>
                <w:bCs/>
                <w:sz w:val="48"/>
                <w:szCs w:val="48"/>
                <w:rtl/>
              </w:rPr>
              <w:t>الأمم المتحدة</w:t>
            </w:r>
          </w:p>
        </w:tc>
      </w:tr>
      <w:tr w:rsidR="007449EF" w14:paraId="6EBDBAC2" w14:textId="77777777" w:rsidTr="007449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072D1C8" w14:textId="77777777" w:rsidR="007449EF" w:rsidRDefault="007449EF" w:rsidP="007449EF">
            <w:pPr>
              <w:spacing w:before="120"/>
              <w:jc w:val="left"/>
              <w:rPr>
                <w:lang w:val="en-US"/>
              </w:rPr>
            </w:pPr>
            <w:r>
              <w:rPr>
                <w:noProof/>
                <w:lang w:val="it-IT" w:eastAsia="it-IT"/>
              </w:rPr>
              <w:drawing>
                <wp:anchor distT="0" distB="0" distL="114300" distR="114300" simplePos="0" relativeHeight="251663360" behindDoc="0" locked="0" layoutInCell="0" allowOverlap="1" wp14:anchorId="6C5A6D71" wp14:editId="64257452">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it-IT" w:eastAsia="it-IT"/>
              </w:rPr>
              <w:drawing>
                <wp:anchor distT="0" distB="0" distL="114300" distR="114300" simplePos="0" relativeHeight="251662336" behindDoc="1" locked="0" layoutInCell="0" allowOverlap="1" wp14:anchorId="0BEC59C4" wp14:editId="053C5DDE">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4FE6A1D3" w14:textId="77777777" w:rsidR="007449EF" w:rsidRDefault="007449EF" w:rsidP="007449EF">
            <w:pPr>
              <w:spacing w:before="120"/>
              <w:jc w:val="left"/>
              <w:rPr>
                <w:lang w:val="en-US"/>
              </w:rPr>
            </w:pPr>
            <w:r>
              <w:rPr>
                <w:lang w:val="en-US"/>
              </w:rPr>
              <w:t>GENERAL</w:t>
            </w:r>
          </w:p>
          <w:p w14:paraId="5DDAF005" w14:textId="77777777" w:rsidR="007449EF" w:rsidRPr="000D433A" w:rsidRDefault="007449EF" w:rsidP="007449EF"/>
          <w:p w14:paraId="3336E95A" w14:textId="529A4C78" w:rsidR="007449EF" w:rsidRPr="000D433A" w:rsidRDefault="006D6FF7" w:rsidP="007449EF">
            <w:r>
              <w:fldChar w:fldCharType="begin"/>
            </w:r>
            <w:r w:rsidR="007449EF">
              <w:instrText xml:space="preserve"> DOCPROPERTY "Document number"  \* MERGEFORMAT </w:instrText>
            </w:r>
            <w:r>
              <w:fldChar w:fldCharType="separate"/>
            </w:r>
            <w:r w:rsidR="00957C4A">
              <w:t>UNEP/</w:t>
            </w:r>
            <w:proofErr w:type="spellStart"/>
            <w:r w:rsidR="00957C4A">
              <w:t>OzL.Pro</w:t>
            </w:r>
            <w:proofErr w:type="spellEnd"/>
            <w:r w:rsidR="00957C4A">
              <w:t>/ExCom/85/42</w:t>
            </w:r>
            <w:r>
              <w:fldChar w:fldCharType="end"/>
            </w:r>
          </w:p>
          <w:p w14:paraId="5CA2ECFF" w14:textId="2FBC48E5" w:rsidR="007449EF" w:rsidRPr="000D433A" w:rsidRDefault="006D6FF7" w:rsidP="007449EF">
            <w:r w:rsidRPr="000D433A">
              <w:fldChar w:fldCharType="begin"/>
            </w:r>
            <w:r w:rsidR="007449EF" w:rsidRPr="000D433A">
              <w:instrText xml:space="preserve"> DOCPROPERTY "Revision date" \@ "d MMMM YYYY"  \* MERGEFORMAT </w:instrText>
            </w:r>
            <w:r w:rsidRPr="000D433A">
              <w:fldChar w:fldCharType="separate"/>
            </w:r>
            <w:r w:rsidR="00957C4A">
              <w:t>3 May 2020</w:t>
            </w:r>
            <w:r w:rsidRPr="000D433A">
              <w:fldChar w:fldCharType="end"/>
            </w:r>
          </w:p>
          <w:p w14:paraId="716AE187" w14:textId="77777777" w:rsidR="007449EF" w:rsidRPr="000D433A" w:rsidRDefault="007449EF" w:rsidP="007449EF">
            <w:pPr>
              <w:rPr>
                <w:caps/>
              </w:rPr>
            </w:pPr>
          </w:p>
          <w:p w14:paraId="2C5AF1A7" w14:textId="77777777" w:rsidR="007449EF" w:rsidRDefault="007449EF" w:rsidP="007449EF">
            <w:pPr>
              <w:spacing w:before="120"/>
              <w:jc w:val="left"/>
              <w:rPr>
                <w:lang w:val="en-US"/>
              </w:rPr>
            </w:pPr>
            <w:r>
              <w:rPr>
                <w:lang w:val="en-US"/>
              </w:rPr>
              <w:t>ARABIC</w:t>
            </w:r>
          </w:p>
          <w:p w14:paraId="37F56604" w14:textId="77777777" w:rsidR="007449EF" w:rsidRDefault="007449EF" w:rsidP="007449EF">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5C5772D4" w14:textId="77777777" w:rsidR="007449EF" w:rsidRDefault="007449EF" w:rsidP="007449EF">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1DD24E1" w14:textId="77777777" w:rsidR="007449EF" w:rsidRDefault="007449EF" w:rsidP="007449EF">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BDC9ADD" w14:textId="77777777" w:rsidR="007449EF" w:rsidRDefault="007449EF" w:rsidP="007449EF">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192DE2EF" w14:textId="77777777" w:rsidR="007449EF" w:rsidRDefault="007449EF" w:rsidP="007449EF">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1067ABB7" w14:textId="77777777" w:rsidR="007449EF" w:rsidRDefault="007449EF" w:rsidP="007449EF">
            <w:pPr>
              <w:rPr>
                <w:caps/>
                <w:lang w:val="en-US"/>
              </w:rPr>
            </w:pPr>
          </w:p>
          <w:p w14:paraId="74334A7E" w14:textId="77777777" w:rsidR="007449EF" w:rsidRDefault="007449EF" w:rsidP="007449EF">
            <w:pPr>
              <w:rPr>
                <w:lang w:val="en-US"/>
              </w:rPr>
            </w:pPr>
          </w:p>
        </w:tc>
      </w:tr>
    </w:tbl>
    <w:p w14:paraId="7FB28F65" w14:textId="77777777" w:rsidR="007449EF" w:rsidRDefault="007449EF" w:rsidP="007449EF">
      <w:pPr>
        <w:pStyle w:val="Caption"/>
        <w:spacing w:line="200" w:lineRule="exact"/>
        <w:ind w:left="187" w:right="187" w:hanging="187"/>
        <w:jc w:val="both"/>
        <w:rPr>
          <w:rFonts w:cs="Akhbar MT"/>
          <w:b/>
          <w:bCs/>
          <w:sz w:val="28"/>
          <w:szCs w:val="28"/>
          <w:rtl/>
          <w:lang w:bidi="ar-EG"/>
        </w:rPr>
      </w:pPr>
    </w:p>
    <w:p w14:paraId="00341DB1" w14:textId="77777777" w:rsidR="007449EF" w:rsidRDefault="007449EF" w:rsidP="007449EF">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6A63B67C" w14:textId="77777777" w:rsidR="007449EF" w:rsidRDefault="007449EF" w:rsidP="007449EF">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E5CB32E" w14:textId="77777777" w:rsidR="007449EF" w:rsidRDefault="007449EF" w:rsidP="007449EF">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الخامس والثمانون</w:t>
      </w:r>
    </w:p>
    <w:p w14:paraId="15529E71" w14:textId="77777777" w:rsidR="007449EF" w:rsidRDefault="007449EF" w:rsidP="007449EF">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من 25 إلى 29 مايو</w:t>
      </w:r>
      <w:r w:rsidRPr="00532BD7">
        <w:rPr>
          <w:rFonts w:hint="cs"/>
          <w:sz w:val="28"/>
          <w:szCs w:val="28"/>
          <w:rtl/>
        </w:rPr>
        <w:t>/أيار 2020</w:t>
      </w:r>
    </w:p>
    <w:p w14:paraId="1D950768" w14:textId="77777777" w:rsidR="007449EF" w:rsidRPr="00532BD7" w:rsidRDefault="007449EF" w:rsidP="007449EF">
      <w:pPr>
        <w:pStyle w:val="0Heading0"/>
        <w:bidi/>
        <w:ind w:left="4"/>
        <w:rPr>
          <w:sz w:val="28"/>
          <w:szCs w:val="28"/>
        </w:rPr>
      </w:pPr>
      <w:r>
        <w:rPr>
          <w:rFonts w:hint="cs"/>
          <w:sz w:val="28"/>
          <w:szCs w:val="28"/>
          <w:rtl/>
        </w:rPr>
        <w:t>مؤجل: من 19 إلى 22</w:t>
      </w:r>
      <w:r>
        <w:rPr>
          <w:sz w:val="28"/>
          <w:szCs w:val="28"/>
        </w:rPr>
        <w:t xml:space="preserve"> </w:t>
      </w:r>
      <w:r>
        <w:rPr>
          <w:rFonts w:hint="cs"/>
          <w:sz w:val="28"/>
          <w:szCs w:val="28"/>
          <w:rtl/>
        </w:rPr>
        <w:t xml:space="preserve"> </w:t>
      </w:r>
      <w:r w:rsidRPr="00532BD7">
        <w:rPr>
          <w:rFonts w:hint="cs"/>
          <w:sz w:val="28"/>
          <w:szCs w:val="28"/>
          <w:rtl/>
        </w:rPr>
        <w:t>يولية/ تموز</w:t>
      </w:r>
      <w:r w:rsidRPr="00DB2568">
        <w:rPr>
          <w:rFonts w:hint="cs"/>
          <w:sz w:val="28"/>
          <w:szCs w:val="28"/>
          <w:rtl/>
        </w:rPr>
        <w:t xml:space="preserve"> </w:t>
      </w:r>
      <w:r w:rsidRPr="00532BD7">
        <w:rPr>
          <w:rFonts w:hint="cs"/>
          <w:sz w:val="28"/>
          <w:szCs w:val="28"/>
          <w:rtl/>
        </w:rPr>
        <w:t>2020</w:t>
      </w:r>
      <w:r>
        <w:rPr>
          <w:sz w:val="28"/>
          <w:szCs w:val="28"/>
        </w:rPr>
        <w:t>*</w:t>
      </w:r>
    </w:p>
    <w:p w14:paraId="7949D6A7" w14:textId="77777777" w:rsidR="007449EF" w:rsidRDefault="007449EF" w:rsidP="007449EF">
      <w:pPr>
        <w:pStyle w:val="StyleHeader4Para4Left0Firstline0"/>
        <w:numPr>
          <w:ilvl w:val="0"/>
          <w:numId w:val="0"/>
        </w:numPr>
        <w:bidi/>
      </w:pPr>
    </w:p>
    <w:p w14:paraId="5667B71E" w14:textId="77777777" w:rsidR="004E7F9C" w:rsidRPr="000D433A" w:rsidRDefault="004E7F9C" w:rsidP="007449EF">
      <w:pPr>
        <w:pStyle w:val="Title1"/>
        <w:bidi/>
        <w:jc w:val="left"/>
        <w:rPr>
          <w:b w:val="0"/>
        </w:rPr>
      </w:pPr>
    </w:p>
    <w:p w14:paraId="63E8E62C" w14:textId="77777777" w:rsidR="008C5738" w:rsidRPr="000D433A" w:rsidRDefault="008C5738" w:rsidP="007449EF">
      <w:pPr>
        <w:pStyle w:val="StyleHeader4Para4Left0Firstline0"/>
        <w:numPr>
          <w:ilvl w:val="0"/>
          <w:numId w:val="0"/>
        </w:numPr>
        <w:bidi/>
        <w:jc w:val="left"/>
        <w:rPr>
          <w:sz w:val="22"/>
        </w:rPr>
      </w:pPr>
    </w:p>
    <w:p w14:paraId="78D30285" w14:textId="77777777" w:rsidR="007449EF" w:rsidRPr="00957C4A" w:rsidRDefault="007449EF" w:rsidP="00930BDF">
      <w:pPr>
        <w:bidi/>
        <w:jc w:val="center"/>
        <w:rPr>
          <w:b/>
          <w:sz w:val="32"/>
          <w:szCs w:val="32"/>
          <w:rtl/>
          <w:lang w:val="en-CA" w:bidi="ar-EG"/>
        </w:rPr>
      </w:pPr>
      <w:r w:rsidRPr="00957C4A">
        <w:rPr>
          <w:rFonts w:hint="cs"/>
          <w:bCs/>
          <w:sz w:val="32"/>
          <w:szCs w:val="32"/>
          <w:rtl/>
          <w:lang w:val="en-CA"/>
        </w:rPr>
        <w:t xml:space="preserve">مقترح مشروع: </w:t>
      </w:r>
      <w:r w:rsidR="00930BDF" w:rsidRPr="00957C4A">
        <w:rPr>
          <w:rFonts w:hint="cs"/>
          <w:bCs/>
          <w:sz w:val="32"/>
          <w:szCs w:val="32"/>
          <w:rtl/>
          <w:lang w:val="en-CA" w:bidi="ar-EG"/>
        </w:rPr>
        <w:t>بلدان</w:t>
      </w:r>
      <w:r w:rsidRPr="00957C4A">
        <w:rPr>
          <w:rFonts w:hint="cs"/>
          <w:bCs/>
          <w:sz w:val="32"/>
          <w:szCs w:val="32"/>
          <w:rtl/>
          <w:lang w:val="en-CA" w:bidi="ar-EG"/>
        </w:rPr>
        <w:t xml:space="preserve"> جزر المحيط </w:t>
      </w:r>
      <w:r w:rsidR="002318FB" w:rsidRPr="00957C4A">
        <w:rPr>
          <w:rFonts w:hint="cs"/>
          <w:bCs/>
          <w:sz w:val="32"/>
          <w:szCs w:val="32"/>
          <w:rtl/>
          <w:lang w:val="en-CA" w:bidi="ar-EG"/>
        </w:rPr>
        <w:t>الهادئ</w:t>
      </w:r>
    </w:p>
    <w:p w14:paraId="52148EAB" w14:textId="77777777" w:rsidR="00E52094" w:rsidRPr="00957C4A" w:rsidRDefault="00E52094" w:rsidP="007449EF">
      <w:pPr>
        <w:bidi/>
        <w:rPr>
          <w:sz w:val="32"/>
          <w:szCs w:val="32"/>
          <w:lang w:val="en-CA"/>
        </w:rPr>
      </w:pPr>
    </w:p>
    <w:p w14:paraId="79B214C1" w14:textId="77777777" w:rsidR="00E52094" w:rsidRPr="006E311F" w:rsidRDefault="00E52094" w:rsidP="007449EF">
      <w:pPr>
        <w:bidi/>
        <w:rPr>
          <w:sz w:val="26"/>
          <w:szCs w:val="26"/>
          <w:lang w:val="en-CA"/>
        </w:rPr>
      </w:pPr>
    </w:p>
    <w:p w14:paraId="3FD319C3" w14:textId="77777777" w:rsidR="00367110" w:rsidRPr="006E311F" w:rsidRDefault="00367110" w:rsidP="007449EF">
      <w:pPr>
        <w:bidi/>
        <w:ind w:firstLine="720"/>
        <w:rPr>
          <w:sz w:val="26"/>
          <w:szCs w:val="26"/>
          <w:rtl/>
          <w:lang w:val="en-CA"/>
        </w:rPr>
      </w:pPr>
      <w:r w:rsidRPr="006E311F">
        <w:rPr>
          <w:rFonts w:hint="cs"/>
          <w:sz w:val="26"/>
          <w:szCs w:val="26"/>
          <w:rtl/>
          <w:lang w:val="en-CA"/>
        </w:rPr>
        <w:t>تتألف</w:t>
      </w:r>
      <w:r w:rsidRPr="006E311F">
        <w:rPr>
          <w:sz w:val="26"/>
          <w:szCs w:val="26"/>
          <w:rtl/>
          <w:lang w:val="en-CA"/>
        </w:rPr>
        <w:t xml:space="preserve"> هذه الوثيقة </w:t>
      </w:r>
      <w:r w:rsidRPr="006E311F">
        <w:rPr>
          <w:rFonts w:hint="cs"/>
          <w:sz w:val="26"/>
          <w:szCs w:val="26"/>
          <w:rtl/>
          <w:lang w:val="en-CA"/>
        </w:rPr>
        <w:t xml:space="preserve">من </w:t>
      </w:r>
      <w:r w:rsidRPr="006E311F">
        <w:rPr>
          <w:sz w:val="26"/>
          <w:szCs w:val="26"/>
          <w:rtl/>
          <w:lang w:val="en-CA"/>
        </w:rPr>
        <w:t>تعليقات وتوصي</w:t>
      </w:r>
      <w:r w:rsidRPr="006E311F">
        <w:rPr>
          <w:rFonts w:hint="cs"/>
          <w:sz w:val="26"/>
          <w:szCs w:val="26"/>
          <w:rtl/>
          <w:lang w:val="en-CA" w:bidi="ar-EG"/>
        </w:rPr>
        <w:t>ة</w:t>
      </w:r>
      <w:r w:rsidRPr="006E311F">
        <w:rPr>
          <w:sz w:val="26"/>
          <w:szCs w:val="26"/>
          <w:rtl/>
          <w:lang w:val="en-CA"/>
        </w:rPr>
        <w:t xml:space="preserve"> </w:t>
      </w:r>
      <w:r w:rsidRPr="006E311F">
        <w:rPr>
          <w:rFonts w:hint="cs"/>
          <w:sz w:val="26"/>
          <w:szCs w:val="26"/>
          <w:rtl/>
          <w:lang w:val="en-CA"/>
        </w:rPr>
        <w:t>ال</w:t>
      </w:r>
      <w:r w:rsidRPr="006E311F">
        <w:rPr>
          <w:sz w:val="26"/>
          <w:szCs w:val="26"/>
          <w:rtl/>
          <w:lang w:val="en-CA"/>
        </w:rPr>
        <w:t xml:space="preserve">أمانة </w:t>
      </w:r>
      <w:r w:rsidRPr="006E311F">
        <w:rPr>
          <w:rFonts w:hint="cs"/>
          <w:sz w:val="26"/>
          <w:szCs w:val="26"/>
          <w:rtl/>
          <w:lang w:val="en-CA"/>
        </w:rPr>
        <w:t>بشأن</w:t>
      </w:r>
      <w:r w:rsidRPr="006E311F">
        <w:rPr>
          <w:sz w:val="26"/>
          <w:szCs w:val="26"/>
          <w:rtl/>
          <w:lang w:val="en-CA"/>
        </w:rPr>
        <w:t xml:space="preserve"> مقترح المشروع التالي:</w:t>
      </w:r>
    </w:p>
    <w:p w14:paraId="20902C2D" w14:textId="77777777" w:rsidR="00E52094" w:rsidRPr="006E311F" w:rsidRDefault="00E52094" w:rsidP="007449EF">
      <w:pPr>
        <w:bidi/>
        <w:rPr>
          <w:sz w:val="26"/>
          <w:szCs w:val="26"/>
          <w:lang w:val="en-CA"/>
        </w:rPr>
      </w:pPr>
    </w:p>
    <w:p w14:paraId="55FB881F" w14:textId="77777777" w:rsidR="00367110" w:rsidRPr="006E311F" w:rsidRDefault="00367110" w:rsidP="007449EF">
      <w:pPr>
        <w:bidi/>
        <w:rPr>
          <w:sz w:val="26"/>
          <w:szCs w:val="26"/>
          <w:u w:val="single"/>
          <w:rtl/>
          <w:lang w:val="en-CA"/>
        </w:rPr>
      </w:pPr>
      <w:r w:rsidRPr="006E311F">
        <w:rPr>
          <w:sz w:val="26"/>
          <w:szCs w:val="26"/>
          <w:u w:val="single"/>
          <w:rtl/>
          <w:lang w:val="en-US"/>
        </w:rPr>
        <w:t>الإزالة</w:t>
      </w:r>
    </w:p>
    <w:p w14:paraId="2DA1FBEF" w14:textId="77777777" w:rsidR="00E52094" w:rsidRPr="006E311F" w:rsidRDefault="00E52094" w:rsidP="007449EF">
      <w:pPr>
        <w:bidi/>
        <w:rPr>
          <w:sz w:val="26"/>
          <w:szCs w:val="26"/>
          <w:lang w:val="en-CA"/>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52094" w:rsidRPr="006E311F" w14:paraId="7E302779" w14:textId="77777777" w:rsidTr="007449EF">
        <w:tc>
          <w:tcPr>
            <w:tcW w:w="6941" w:type="dxa"/>
          </w:tcPr>
          <w:p w14:paraId="3A4ABE2A" w14:textId="77777777" w:rsidR="00E52094" w:rsidRPr="006E311F" w:rsidRDefault="00367110" w:rsidP="0029002B">
            <w:pPr>
              <w:pStyle w:val="ListParagraph"/>
              <w:numPr>
                <w:ilvl w:val="0"/>
                <w:numId w:val="21"/>
              </w:numPr>
              <w:bidi/>
              <w:ind w:hanging="830"/>
              <w:rPr>
                <w:sz w:val="26"/>
                <w:szCs w:val="26"/>
                <w:lang w:val="en-CA"/>
              </w:rPr>
            </w:pPr>
            <w:r w:rsidRPr="006E311F">
              <w:rPr>
                <w:sz w:val="26"/>
                <w:szCs w:val="26"/>
                <w:rtl/>
                <w:lang w:val="en-US"/>
              </w:rPr>
              <w:t>خطة إدارة إزالة المواد الهيدروكلوروفلوروكربونية</w:t>
            </w:r>
            <w:r w:rsidRPr="006E311F">
              <w:rPr>
                <w:rFonts w:hint="cs"/>
                <w:sz w:val="26"/>
                <w:szCs w:val="26"/>
                <w:rtl/>
                <w:lang w:val="en-US"/>
              </w:rPr>
              <w:t xml:space="preserve"> </w:t>
            </w:r>
            <w:r w:rsidR="0029002B" w:rsidRPr="006E311F">
              <w:rPr>
                <w:rFonts w:hint="cs"/>
                <w:sz w:val="26"/>
                <w:szCs w:val="26"/>
                <w:rtl/>
                <w:lang w:val="en-US" w:bidi="ar-EG"/>
              </w:rPr>
              <w:t>ل</w:t>
            </w:r>
            <w:r w:rsidRPr="006E311F">
              <w:rPr>
                <w:rFonts w:hint="cs"/>
                <w:sz w:val="26"/>
                <w:szCs w:val="26"/>
                <w:rtl/>
                <w:lang w:val="en-US"/>
              </w:rPr>
              <w:t xml:space="preserve">بلدان جزر المحيط </w:t>
            </w:r>
            <w:r w:rsidR="002318FB" w:rsidRPr="006E311F">
              <w:rPr>
                <w:rFonts w:hint="cs"/>
                <w:sz w:val="26"/>
                <w:szCs w:val="26"/>
                <w:rtl/>
                <w:lang w:val="en-US"/>
              </w:rPr>
              <w:t>الهادئ</w:t>
            </w:r>
            <w:r w:rsidRPr="006E311F">
              <w:rPr>
                <w:rFonts w:hint="cs"/>
                <w:sz w:val="26"/>
                <w:szCs w:val="26"/>
                <w:rtl/>
                <w:lang w:val="en-US"/>
              </w:rPr>
              <w:t xml:space="preserve"> </w:t>
            </w:r>
            <w:r w:rsidRPr="006E311F">
              <w:rPr>
                <w:sz w:val="26"/>
                <w:szCs w:val="26"/>
                <w:rtl/>
                <w:lang w:val="en-US"/>
              </w:rPr>
              <w:t xml:space="preserve">(المرحلة الأولى، الشريحة </w:t>
            </w:r>
            <w:r w:rsidRPr="006E311F">
              <w:rPr>
                <w:rFonts w:hint="cs"/>
                <w:sz w:val="26"/>
                <w:szCs w:val="26"/>
                <w:rtl/>
                <w:lang w:val="en-US"/>
              </w:rPr>
              <w:t>الثالثة</w:t>
            </w:r>
            <w:r w:rsidRPr="006E311F">
              <w:rPr>
                <w:sz w:val="26"/>
                <w:szCs w:val="26"/>
                <w:rtl/>
                <w:lang w:val="en-US"/>
              </w:rPr>
              <w:t>)</w:t>
            </w:r>
          </w:p>
        </w:tc>
        <w:tc>
          <w:tcPr>
            <w:tcW w:w="2409" w:type="dxa"/>
          </w:tcPr>
          <w:p w14:paraId="606E2FE4" w14:textId="77777777" w:rsidR="00E52094" w:rsidRPr="006E311F" w:rsidRDefault="00367110" w:rsidP="007449EF">
            <w:pPr>
              <w:bidi/>
              <w:jc w:val="center"/>
              <w:rPr>
                <w:sz w:val="26"/>
                <w:szCs w:val="26"/>
                <w:lang w:val="en-CA"/>
              </w:rPr>
            </w:pPr>
            <w:r w:rsidRPr="006E311F">
              <w:rPr>
                <w:rFonts w:hint="cs"/>
                <w:sz w:val="26"/>
                <w:szCs w:val="26"/>
                <w:rtl/>
                <w:lang w:val="en-CA"/>
              </w:rPr>
              <w:t>اليونيب</w:t>
            </w:r>
          </w:p>
        </w:tc>
      </w:tr>
    </w:tbl>
    <w:p w14:paraId="18675182" w14:textId="77777777" w:rsidR="00E52094" w:rsidRPr="006E311F" w:rsidRDefault="00E52094" w:rsidP="007449EF">
      <w:pPr>
        <w:bidi/>
        <w:rPr>
          <w:sz w:val="26"/>
          <w:szCs w:val="26"/>
          <w:lang w:val="en-CA"/>
        </w:rPr>
      </w:pPr>
    </w:p>
    <w:p w14:paraId="4EAEA824" w14:textId="77777777" w:rsidR="00E52094" w:rsidRPr="000D433A" w:rsidRDefault="00E52094" w:rsidP="007449EF">
      <w:pPr>
        <w:bidi/>
        <w:rPr>
          <w:lang w:val="en-CA"/>
        </w:rPr>
      </w:pPr>
    </w:p>
    <w:p w14:paraId="1D754499" w14:textId="77777777" w:rsidR="00E52094" w:rsidRPr="000D433A" w:rsidRDefault="00E52094" w:rsidP="007449EF">
      <w:pPr>
        <w:bidi/>
        <w:rPr>
          <w:lang w:val="en-CA"/>
        </w:rPr>
      </w:pPr>
    </w:p>
    <w:p w14:paraId="36D55B0E" w14:textId="77777777" w:rsidR="00E52094" w:rsidRPr="000D433A" w:rsidRDefault="00E52094" w:rsidP="007449EF">
      <w:pPr>
        <w:bidi/>
        <w:rPr>
          <w:lang w:val="en-CA"/>
        </w:rPr>
      </w:pPr>
    </w:p>
    <w:p w14:paraId="3212E7C7" w14:textId="77777777" w:rsidR="00E52094" w:rsidRDefault="00E52094" w:rsidP="007449EF">
      <w:pPr>
        <w:bidi/>
        <w:rPr>
          <w:rtl/>
          <w:lang w:val="en-CA"/>
        </w:rPr>
      </w:pPr>
    </w:p>
    <w:p w14:paraId="1A527FE8" w14:textId="77777777" w:rsidR="00367110" w:rsidRDefault="00367110" w:rsidP="00367110">
      <w:pPr>
        <w:bidi/>
        <w:rPr>
          <w:rtl/>
          <w:lang w:val="en-CA"/>
        </w:rPr>
      </w:pPr>
    </w:p>
    <w:p w14:paraId="6A01AD1D" w14:textId="77777777" w:rsidR="00367110" w:rsidRDefault="00367110" w:rsidP="00367110">
      <w:pPr>
        <w:bidi/>
        <w:rPr>
          <w:rtl/>
          <w:lang w:val="en-CA"/>
        </w:rPr>
      </w:pPr>
    </w:p>
    <w:p w14:paraId="5D5B1676" w14:textId="77777777" w:rsidR="00367110" w:rsidRPr="000D433A" w:rsidRDefault="00367110" w:rsidP="00367110">
      <w:pPr>
        <w:bidi/>
        <w:rPr>
          <w:lang w:val="en-CA"/>
        </w:rPr>
      </w:pPr>
    </w:p>
    <w:p w14:paraId="0A79A069" w14:textId="28480C01" w:rsidR="00E52094" w:rsidRDefault="00E52094" w:rsidP="007449EF">
      <w:pPr>
        <w:bidi/>
        <w:rPr>
          <w:lang w:val="en-CA"/>
        </w:rPr>
      </w:pPr>
    </w:p>
    <w:p w14:paraId="6F013AB5" w14:textId="1D362260" w:rsidR="006E311F" w:rsidRDefault="006E311F" w:rsidP="006E311F">
      <w:pPr>
        <w:bidi/>
        <w:rPr>
          <w:lang w:val="en-CA"/>
        </w:rPr>
      </w:pPr>
    </w:p>
    <w:p w14:paraId="40D170A7" w14:textId="77777777" w:rsidR="006E311F" w:rsidRPr="000D433A" w:rsidRDefault="006E311F" w:rsidP="006E311F">
      <w:pPr>
        <w:bidi/>
        <w:rPr>
          <w:lang w:val="en-CA"/>
        </w:rPr>
      </w:pPr>
    </w:p>
    <w:p w14:paraId="770B9310" w14:textId="77777777" w:rsidR="00E52094" w:rsidRPr="000D433A" w:rsidRDefault="00E52094" w:rsidP="007449EF">
      <w:pPr>
        <w:bidi/>
        <w:rPr>
          <w:lang w:val="en-CA"/>
        </w:rPr>
      </w:pPr>
    </w:p>
    <w:p w14:paraId="1215D27D" w14:textId="77777777" w:rsidR="00E52094" w:rsidRPr="000D433A" w:rsidRDefault="00E52094" w:rsidP="007449EF">
      <w:pPr>
        <w:bidi/>
        <w:rPr>
          <w:lang w:val="en-CA"/>
        </w:rPr>
      </w:pPr>
    </w:p>
    <w:p w14:paraId="6A38BAAF" w14:textId="77777777" w:rsidR="00E52094" w:rsidRPr="007449EF" w:rsidRDefault="007449EF" w:rsidP="007449EF">
      <w:pPr>
        <w:bidi/>
      </w:pPr>
      <w:r>
        <w:rPr>
          <w:rFonts w:hint="cs"/>
          <w:rtl/>
          <w:lang w:val="en-CA" w:bidi="ar-BH"/>
        </w:rPr>
        <w:t xml:space="preserve">*  </w:t>
      </w:r>
      <w:r>
        <w:rPr>
          <w:rFonts w:hint="cs"/>
          <w:rtl/>
          <w:lang w:bidi="ar-BH"/>
        </w:rPr>
        <w:t xml:space="preserve">بسبب </w:t>
      </w:r>
      <w:r>
        <w:rPr>
          <w:rFonts w:hint="cs"/>
          <w:rtl/>
          <w:lang w:val="en-CA" w:bidi="ar-BH"/>
        </w:rPr>
        <w:t>فيروس كورونا (كوفيد-19)</w:t>
      </w:r>
    </w:p>
    <w:p w14:paraId="1D5EAB09" w14:textId="77777777" w:rsidR="00E52094" w:rsidRPr="000D433A" w:rsidRDefault="00E52094" w:rsidP="007449EF">
      <w:pPr>
        <w:pStyle w:val="StyleHeader4Para4Left0Firstline0"/>
        <w:numPr>
          <w:ilvl w:val="0"/>
          <w:numId w:val="0"/>
        </w:numPr>
        <w:bidi/>
        <w:rPr>
          <w:lang w:val="en-CA"/>
        </w:rPr>
      </w:pPr>
      <w:r w:rsidRPr="000D433A">
        <w:rPr>
          <w:lang w:val="en-CA"/>
        </w:rPr>
        <w:br w:type="page"/>
      </w:r>
    </w:p>
    <w:p w14:paraId="53D43B7B" w14:textId="77777777" w:rsidR="00D609D5" w:rsidRDefault="00D609D5" w:rsidP="00367110">
      <w:pPr>
        <w:bidi/>
        <w:jc w:val="center"/>
        <w:rPr>
          <w:b/>
          <w:rtl/>
          <w:lang w:val="en-CA"/>
        </w:rPr>
      </w:pPr>
      <w:r w:rsidRPr="00057486">
        <w:rPr>
          <w:bCs/>
          <w:szCs w:val="24"/>
          <w:rtl/>
          <w:lang w:bidi="ar-AE"/>
        </w:rPr>
        <w:lastRenderedPageBreak/>
        <w:t xml:space="preserve">ورقة تقييم المشروع – </w:t>
      </w:r>
      <w:r>
        <w:rPr>
          <w:rFonts w:hint="cs"/>
          <w:bCs/>
          <w:szCs w:val="24"/>
          <w:rtl/>
          <w:lang w:bidi="ar-AE"/>
        </w:rPr>
        <w:t>ال</w:t>
      </w:r>
      <w:r w:rsidRPr="00057486">
        <w:rPr>
          <w:bCs/>
          <w:szCs w:val="24"/>
          <w:rtl/>
          <w:lang w:bidi="ar-AE"/>
        </w:rPr>
        <w:t xml:space="preserve">مشروعات </w:t>
      </w:r>
      <w:r>
        <w:rPr>
          <w:rFonts w:hint="cs"/>
          <w:bCs/>
          <w:szCs w:val="24"/>
          <w:rtl/>
          <w:lang w:bidi="ar-AE"/>
        </w:rPr>
        <w:t>ال</w:t>
      </w:r>
      <w:r w:rsidRPr="00057486">
        <w:rPr>
          <w:bCs/>
          <w:szCs w:val="24"/>
          <w:rtl/>
          <w:lang w:bidi="ar-AE"/>
        </w:rPr>
        <w:t>متعددة السنوات</w:t>
      </w:r>
    </w:p>
    <w:p w14:paraId="0FFAB4E7" w14:textId="77777777" w:rsidR="00E52094" w:rsidRPr="000D433A" w:rsidRDefault="00E52094" w:rsidP="00367110">
      <w:pPr>
        <w:bidi/>
        <w:jc w:val="center"/>
        <w:rPr>
          <w:lang w:val="en-CA"/>
        </w:rPr>
      </w:pPr>
    </w:p>
    <w:p w14:paraId="1FFAC5E1" w14:textId="77777777" w:rsidR="00D609D5" w:rsidRDefault="00D609D5" w:rsidP="00367110">
      <w:pPr>
        <w:bidi/>
        <w:jc w:val="center"/>
        <w:rPr>
          <w:b/>
          <w:rtl/>
          <w:lang w:val="en-CA"/>
        </w:rPr>
      </w:pPr>
      <w:r>
        <w:rPr>
          <w:rFonts w:hint="cs"/>
          <w:bCs/>
          <w:rtl/>
        </w:rPr>
        <w:t xml:space="preserve">بلدان جزر المحيط </w:t>
      </w:r>
      <w:r w:rsidR="0029002B">
        <w:rPr>
          <w:rFonts w:hint="cs"/>
          <w:bCs/>
          <w:rtl/>
        </w:rPr>
        <w:t xml:space="preserve">الهادئ </w:t>
      </w:r>
    </w:p>
    <w:p w14:paraId="728618E9" w14:textId="77777777" w:rsidR="00E52094" w:rsidRPr="000D433A" w:rsidRDefault="00E52094" w:rsidP="00367110">
      <w:pPr>
        <w:bidi/>
        <w:jc w:val="center"/>
        <w:rPr>
          <w:lang w:val="en-CA"/>
        </w:rPr>
      </w:pPr>
    </w:p>
    <w:tbl>
      <w:tblPr>
        <w:tblStyle w:val="TableGrid"/>
        <w:bidiVisual/>
        <w:tblW w:w="10440" w:type="dxa"/>
        <w:tblInd w:w="-365" w:type="dxa"/>
        <w:tblLook w:val="04A0" w:firstRow="1" w:lastRow="0" w:firstColumn="1" w:lastColumn="0" w:noHBand="0" w:noVBand="1"/>
      </w:tblPr>
      <w:tblGrid>
        <w:gridCol w:w="3780"/>
        <w:gridCol w:w="2220"/>
        <w:gridCol w:w="2220"/>
        <w:gridCol w:w="2220"/>
      </w:tblGrid>
      <w:tr w:rsidR="00D609D5" w:rsidRPr="006E311F" w14:paraId="014B414C" w14:textId="77777777" w:rsidTr="00D609D5">
        <w:trPr>
          <w:trHeight w:val="240"/>
        </w:trPr>
        <w:tc>
          <w:tcPr>
            <w:tcW w:w="3780" w:type="dxa"/>
            <w:shd w:val="clear" w:color="auto" w:fill="auto"/>
          </w:tcPr>
          <w:p w14:paraId="1D768A1F" w14:textId="77777777" w:rsidR="00D609D5" w:rsidRPr="006E311F" w:rsidRDefault="00D609D5" w:rsidP="00367110">
            <w:pPr>
              <w:bidi/>
              <w:spacing w:after="80"/>
              <w:jc w:val="center"/>
              <w:rPr>
                <w:b/>
                <w:sz w:val="20"/>
                <w:szCs w:val="24"/>
              </w:rPr>
            </w:pPr>
            <w:r w:rsidRPr="006E311F">
              <w:rPr>
                <w:bCs/>
                <w:sz w:val="18"/>
                <w:szCs w:val="18"/>
                <w:rtl/>
                <w:lang w:bidi="ar-AE"/>
              </w:rPr>
              <w:t>(أولا) عنوان المشروع</w:t>
            </w:r>
          </w:p>
        </w:tc>
        <w:tc>
          <w:tcPr>
            <w:tcW w:w="2220" w:type="dxa"/>
            <w:shd w:val="clear" w:color="auto" w:fill="auto"/>
          </w:tcPr>
          <w:p w14:paraId="679D9B41" w14:textId="77777777" w:rsidR="00D609D5" w:rsidRPr="006E311F" w:rsidRDefault="00D609D5" w:rsidP="00367110">
            <w:pPr>
              <w:bidi/>
              <w:spacing w:after="80"/>
              <w:jc w:val="center"/>
              <w:rPr>
                <w:b/>
                <w:sz w:val="20"/>
                <w:szCs w:val="24"/>
              </w:rPr>
            </w:pPr>
            <w:r w:rsidRPr="006E311F">
              <w:rPr>
                <w:bCs/>
                <w:sz w:val="18"/>
                <w:szCs w:val="18"/>
                <w:rtl/>
                <w:lang w:bidi="ar-AE"/>
              </w:rPr>
              <w:t>الوكالة</w:t>
            </w:r>
          </w:p>
        </w:tc>
        <w:tc>
          <w:tcPr>
            <w:tcW w:w="2220" w:type="dxa"/>
            <w:shd w:val="clear" w:color="auto" w:fill="auto"/>
          </w:tcPr>
          <w:p w14:paraId="2459FE35" w14:textId="77777777" w:rsidR="00D609D5" w:rsidRPr="006E311F" w:rsidRDefault="00D609D5" w:rsidP="00367110">
            <w:pPr>
              <w:bidi/>
              <w:spacing w:after="80"/>
              <w:jc w:val="center"/>
              <w:rPr>
                <w:b/>
                <w:sz w:val="20"/>
                <w:szCs w:val="24"/>
              </w:rPr>
            </w:pPr>
            <w:r w:rsidRPr="006E311F">
              <w:rPr>
                <w:rFonts w:hint="cs"/>
                <w:b/>
                <w:bCs/>
                <w:sz w:val="18"/>
                <w:szCs w:val="18"/>
                <w:rtl/>
              </w:rPr>
              <w:t>الاجتماع الذي ووفق عليه</w:t>
            </w:r>
          </w:p>
        </w:tc>
        <w:tc>
          <w:tcPr>
            <w:tcW w:w="2220" w:type="dxa"/>
            <w:shd w:val="clear" w:color="auto" w:fill="auto"/>
          </w:tcPr>
          <w:p w14:paraId="2B79F8D1" w14:textId="77777777" w:rsidR="00D609D5" w:rsidRPr="006E311F" w:rsidRDefault="00D609D5" w:rsidP="00367110">
            <w:pPr>
              <w:bidi/>
              <w:spacing w:after="80"/>
              <w:jc w:val="center"/>
              <w:rPr>
                <w:b/>
                <w:sz w:val="20"/>
                <w:szCs w:val="24"/>
              </w:rPr>
            </w:pPr>
            <w:r w:rsidRPr="006E311F">
              <w:rPr>
                <w:rFonts w:hint="cs"/>
                <w:b/>
                <w:bCs/>
                <w:sz w:val="18"/>
                <w:szCs w:val="18"/>
                <w:rtl/>
              </w:rPr>
              <w:t>تدابير الرقابة</w:t>
            </w:r>
          </w:p>
        </w:tc>
      </w:tr>
      <w:tr w:rsidR="00D609D5" w:rsidRPr="006E311F" w14:paraId="3BEC4AD1" w14:textId="77777777" w:rsidTr="00D609D5">
        <w:trPr>
          <w:trHeight w:val="240"/>
        </w:trPr>
        <w:tc>
          <w:tcPr>
            <w:tcW w:w="3780" w:type="dxa"/>
            <w:shd w:val="clear" w:color="auto" w:fill="auto"/>
          </w:tcPr>
          <w:p w14:paraId="3F14AC25" w14:textId="77777777" w:rsidR="00D609D5" w:rsidRPr="006E311F" w:rsidRDefault="00D609D5" w:rsidP="00367110">
            <w:pPr>
              <w:bidi/>
              <w:spacing w:after="80"/>
              <w:rPr>
                <w:sz w:val="20"/>
                <w:szCs w:val="24"/>
              </w:rPr>
            </w:pPr>
            <w:r w:rsidRPr="006E311F">
              <w:rPr>
                <w:sz w:val="18"/>
                <w:szCs w:val="18"/>
                <w:rtl/>
                <w:lang w:bidi="ar-AE"/>
              </w:rPr>
              <w:t xml:space="preserve">خطة إدارة إزالة المواد الهيدروكلوروفلوروكربونية </w:t>
            </w:r>
            <w:r w:rsidRPr="006E311F">
              <w:rPr>
                <w:rFonts w:hint="cs"/>
                <w:sz w:val="18"/>
                <w:szCs w:val="18"/>
                <w:rtl/>
                <w:lang w:val="en-US" w:bidi="ar-EG"/>
              </w:rPr>
              <w:t xml:space="preserve"> (المرحلة الأولى)</w:t>
            </w:r>
          </w:p>
        </w:tc>
        <w:tc>
          <w:tcPr>
            <w:tcW w:w="2220" w:type="dxa"/>
            <w:shd w:val="clear" w:color="auto" w:fill="auto"/>
          </w:tcPr>
          <w:p w14:paraId="171CCF60" w14:textId="77777777" w:rsidR="00D609D5" w:rsidRPr="006E311F" w:rsidRDefault="00D609D5" w:rsidP="00367110">
            <w:pPr>
              <w:bidi/>
              <w:spacing w:after="80"/>
              <w:jc w:val="center"/>
              <w:rPr>
                <w:sz w:val="20"/>
                <w:szCs w:val="24"/>
              </w:rPr>
            </w:pPr>
            <w:r w:rsidRPr="006E311F">
              <w:rPr>
                <w:rFonts w:hint="cs"/>
                <w:rtl/>
              </w:rPr>
              <w:t>اليونيب (رئيسية)</w:t>
            </w:r>
          </w:p>
        </w:tc>
        <w:tc>
          <w:tcPr>
            <w:tcW w:w="2220" w:type="dxa"/>
            <w:shd w:val="clear" w:color="auto" w:fill="auto"/>
          </w:tcPr>
          <w:p w14:paraId="474C6333" w14:textId="77777777" w:rsidR="00D609D5" w:rsidRPr="006E311F" w:rsidRDefault="00D609D5" w:rsidP="00367110">
            <w:pPr>
              <w:bidi/>
              <w:spacing w:after="80"/>
              <w:jc w:val="center"/>
              <w:rPr>
                <w:sz w:val="20"/>
                <w:szCs w:val="24"/>
              </w:rPr>
            </w:pPr>
            <w:r w:rsidRPr="006E311F">
              <w:rPr>
                <w:sz w:val="20"/>
                <w:szCs w:val="24"/>
              </w:rPr>
              <w:t>63</w:t>
            </w:r>
            <w:r w:rsidRPr="006E311F">
              <w:rPr>
                <w:sz w:val="20"/>
                <w:szCs w:val="24"/>
                <w:vertAlign w:val="superscript"/>
              </w:rPr>
              <w:t>rd</w:t>
            </w:r>
          </w:p>
        </w:tc>
        <w:tc>
          <w:tcPr>
            <w:tcW w:w="2220" w:type="dxa"/>
            <w:shd w:val="clear" w:color="auto" w:fill="auto"/>
          </w:tcPr>
          <w:p w14:paraId="588686C0" w14:textId="77777777" w:rsidR="00D609D5" w:rsidRPr="006E311F" w:rsidRDefault="00D609D5" w:rsidP="00367110">
            <w:pPr>
              <w:bidi/>
              <w:spacing w:after="80"/>
              <w:jc w:val="center"/>
              <w:rPr>
                <w:sz w:val="20"/>
                <w:szCs w:val="24"/>
              </w:rPr>
            </w:pPr>
            <w:r w:rsidRPr="006E311F">
              <w:rPr>
                <w:sz w:val="20"/>
                <w:szCs w:val="24"/>
              </w:rPr>
              <w:t>35</w:t>
            </w:r>
            <w:r w:rsidRPr="006E311F">
              <w:rPr>
                <w:rFonts w:hint="cs"/>
                <w:rtl/>
              </w:rPr>
              <w:t xml:space="preserve"> في المائة بحلول عام 2020</w:t>
            </w:r>
          </w:p>
        </w:tc>
      </w:tr>
    </w:tbl>
    <w:p w14:paraId="72FF104F" w14:textId="77777777" w:rsidR="00E52094" w:rsidRPr="006E311F" w:rsidRDefault="00E52094" w:rsidP="00367110">
      <w:pPr>
        <w:bidi/>
        <w:spacing w:after="60"/>
        <w:rPr>
          <w:sz w:val="24"/>
          <w:szCs w:val="24"/>
        </w:rPr>
      </w:pPr>
    </w:p>
    <w:tbl>
      <w:tblPr>
        <w:tblStyle w:val="TableGrid"/>
        <w:bidiVisual/>
        <w:tblW w:w="10440" w:type="dxa"/>
        <w:tblInd w:w="-365" w:type="dxa"/>
        <w:tblLook w:val="04A0" w:firstRow="1" w:lastRow="0" w:firstColumn="1" w:lastColumn="0" w:noHBand="0" w:noVBand="1"/>
      </w:tblPr>
      <w:tblGrid>
        <w:gridCol w:w="5565"/>
        <w:gridCol w:w="2437"/>
        <w:gridCol w:w="2438"/>
      </w:tblGrid>
      <w:tr w:rsidR="00E52094" w:rsidRPr="006E311F" w14:paraId="7CF50242" w14:textId="77777777" w:rsidTr="00D609D5">
        <w:trPr>
          <w:trHeight w:val="240"/>
        </w:trPr>
        <w:tc>
          <w:tcPr>
            <w:tcW w:w="5565" w:type="dxa"/>
            <w:shd w:val="clear" w:color="auto" w:fill="auto"/>
          </w:tcPr>
          <w:p w14:paraId="3E21A57A" w14:textId="77777777" w:rsidR="00E52094" w:rsidRPr="006E311F" w:rsidRDefault="00D609D5" w:rsidP="00367110">
            <w:pPr>
              <w:bidi/>
              <w:spacing w:after="60"/>
              <w:jc w:val="left"/>
              <w:rPr>
                <w:b/>
                <w:sz w:val="20"/>
                <w:szCs w:val="24"/>
              </w:rPr>
            </w:pPr>
            <w:r w:rsidRPr="006E311F">
              <w:rPr>
                <w:rFonts w:hint="cs"/>
                <w:bCs/>
                <w:sz w:val="18"/>
                <w:szCs w:val="18"/>
                <w:rtl/>
                <w:lang w:bidi="ar-AE"/>
              </w:rPr>
              <w:t>(</w:t>
            </w:r>
            <w:r w:rsidRPr="006E311F">
              <w:rPr>
                <w:bCs/>
                <w:sz w:val="18"/>
                <w:szCs w:val="18"/>
                <w:rtl/>
                <w:lang w:bidi="ar-AE"/>
              </w:rPr>
              <w:t>ثانيا) أحدث بيانات المادة 7</w:t>
            </w:r>
            <w:r w:rsidRPr="006E311F">
              <w:rPr>
                <w:rFonts w:hint="cs"/>
                <w:bCs/>
                <w:sz w:val="18"/>
                <w:szCs w:val="18"/>
                <w:rtl/>
                <w:lang w:bidi="ar-AE"/>
              </w:rPr>
              <w:t xml:space="preserve"> (المرفق جيم المجموعة الأولى)</w:t>
            </w:r>
          </w:p>
        </w:tc>
        <w:tc>
          <w:tcPr>
            <w:tcW w:w="2437" w:type="dxa"/>
            <w:shd w:val="clear" w:color="auto" w:fill="auto"/>
          </w:tcPr>
          <w:p w14:paraId="2BD6200C" w14:textId="77777777" w:rsidR="00E52094" w:rsidRPr="006E311F" w:rsidRDefault="00D609D5" w:rsidP="00367110">
            <w:pPr>
              <w:bidi/>
              <w:spacing w:after="60"/>
              <w:jc w:val="center"/>
              <w:rPr>
                <w:sz w:val="20"/>
                <w:szCs w:val="24"/>
              </w:rPr>
            </w:pPr>
            <w:r w:rsidRPr="006E311F">
              <w:rPr>
                <w:sz w:val="18"/>
                <w:szCs w:val="18"/>
                <w:rtl/>
                <w:lang w:bidi="ar-AE"/>
              </w:rPr>
              <w:t>السنة:</w:t>
            </w:r>
            <w:r w:rsidRPr="006E311F">
              <w:rPr>
                <w:rFonts w:hint="cs"/>
                <w:sz w:val="18"/>
                <w:szCs w:val="18"/>
                <w:rtl/>
                <w:lang w:bidi="ar-AE"/>
              </w:rPr>
              <w:t xml:space="preserve"> </w:t>
            </w:r>
            <w:r w:rsidRPr="006E311F">
              <w:rPr>
                <w:sz w:val="20"/>
                <w:szCs w:val="24"/>
              </w:rPr>
              <w:t xml:space="preserve"> 2018</w:t>
            </w:r>
          </w:p>
        </w:tc>
        <w:tc>
          <w:tcPr>
            <w:tcW w:w="2438" w:type="dxa"/>
            <w:shd w:val="clear" w:color="auto" w:fill="auto"/>
          </w:tcPr>
          <w:p w14:paraId="50984752" w14:textId="77777777" w:rsidR="00E52094" w:rsidRPr="006E311F" w:rsidRDefault="00E52094" w:rsidP="00D609D5">
            <w:pPr>
              <w:bidi/>
              <w:spacing w:after="60"/>
              <w:jc w:val="center"/>
              <w:rPr>
                <w:sz w:val="20"/>
                <w:szCs w:val="24"/>
              </w:rPr>
            </w:pPr>
            <w:proofErr w:type="gramStart"/>
            <w:r w:rsidRPr="006E311F">
              <w:rPr>
                <w:sz w:val="20"/>
                <w:szCs w:val="24"/>
              </w:rPr>
              <w:t xml:space="preserve">0.32 </w:t>
            </w:r>
            <w:r w:rsidR="00D609D5" w:rsidRPr="006E311F">
              <w:rPr>
                <w:rFonts w:hint="cs"/>
                <w:sz w:val="20"/>
                <w:szCs w:val="24"/>
                <w:rtl/>
              </w:rPr>
              <w:t xml:space="preserve"> </w:t>
            </w:r>
            <w:r w:rsidR="00D609D5" w:rsidRPr="006E311F">
              <w:rPr>
                <w:sz w:val="18"/>
                <w:szCs w:val="18"/>
                <w:rtl/>
                <w:lang w:bidi="ar-AE"/>
              </w:rPr>
              <w:t>(</w:t>
            </w:r>
            <w:proofErr w:type="gramEnd"/>
            <w:r w:rsidR="00D609D5" w:rsidRPr="006E311F">
              <w:rPr>
                <w:sz w:val="18"/>
                <w:szCs w:val="18"/>
                <w:rtl/>
                <w:lang w:bidi="ar-AE"/>
              </w:rPr>
              <w:t>طن من قدرات استنفاد الأوزون)</w:t>
            </w:r>
          </w:p>
        </w:tc>
      </w:tr>
    </w:tbl>
    <w:p w14:paraId="5E648646" w14:textId="77777777" w:rsidR="00E52094" w:rsidRPr="006E311F" w:rsidRDefault="00E52094" w:rsidP="00367110">
      <w:pPr>
        <w:bidi/>
        <w:spacing w:after="60"/>
        <w:rPr>
          <w:sz w:val="24"/>
          <w:szCs w:val="24"/>
        </w:rPr>
      </w:pPr>
    </w:p>
    <w:tbl>
      <w:tblPr>
        <w:tblStyle w:val="TableGrid"/>
        <w:bidiVisual/>
        <w:tblW w:w="10440" w:type="dxa"/>
        <w:tblInd w:w="-342" w:type="dxa"/>
        <w:tblLayout w:type="fixed"/>
        <w:tblLook w:val="04A0" w:firstRow="1" w:lastRow="0" w:firstColumn="1" w:lastColumn="0" w:noHBand="0" w:noVBand="1"/>
      </w:tblPr>
      <w:tblGrid>
        <w:gridCol w:w="1980"/>
        <w:gridCol w:w="990"/>
        <w:gridCol w:w="810"/>
        <w:gridCol w:w="1080"/>
        <w:gridCol w:w="720"/>
        <w:gridCol w:w="810"/>
        <w:gridCol w:w="900"/>
        <w:gridCol w:w="900"/>
        <w:gridCol w:w="990"/>
        <w:gridCol w:w="1260"/>
      </w:tblGrid>
      <w:tr w:rsidR="00E52094" w:rsidRPr="006E311F" w14:paraId="358A51D1" w14:textId="77777777" w:rsidTr="00D609D5">
        <w:trPr>
          <w:trHeight w:val="240"/>
        </w:trPr>
        <w:tc>
          <w:tcPr>
            <w:tcW w:w="8190" w:type="dxa"/>
            <w:gridSpan w:val="8"/>
            <w:shd w:val="clear" w:color="auto" w:fill="auto"/>
          </w:tcPr>
          <w:p w14:paraId="518025A3" w14:textId="77777777" w:rsidR="00E52094" w:rsidRPr="006E311F" w:rsidRDefault="00D609D5" w:rsidP="00367110">
            <w:pPr>
              <w:bidi/>
              <w:spacing w:after="60"/>
              <w:jc w:val="left"/>
              <w:rPr>
                <w:b/>
                <w:sz w:val="20"/>
                <w:szCs w:val="24"/>
              </w:rPr>
            </w:pPr>
            <w:r w:rsidRPr="006E311F">
              <w:rPr>
                <w:rFonts w:hint="cs"/>
                <w:bCs/>
                <w:sz w:val="18"/>
                <w:szCs w:val="18"/>
                <w:rtl/>
                <w:lang w:bidi="ar-AE"/>
              </w:rPr>
              <w:t>(</w:t>
            </w:r>
            <w:r w:rsidRPr="006E311F">
              <w:rPr>
                <w:bCs/>
                <w:sz w:val="18"/>
                <w:szCs w:val="18"/>
                <w:rtl/>
                <w:lang w:bidi="ar-AE"/>
              </w:rPr>
              <w:t>ثالثا) أحدث البيانات القطاعية للبرنامج القطري (طن من قدرات استنفاذ الأوزون)</w:t>
            </w:r>
          </w:p>
        </w:tc>
        <w:tc>
          <w:tcPr>
            <w:tcW w:w="2250" w:type="dxa"/>
            <w:gridSpan w:val="2"/>
            <w:shd w:val="clear" w:color="auto" w:fill="auto"/>
          </w:tcPr>
          <w:p w14:paraId="3C30C1DF" w14:textId="77777777" w:rsidR="00E52094" w:rsidRPr="006E311F" w:rsidRDefault="00D609D5" w:rsidP="00D609D5">
            <w:pPr>
              <w:bidi/>
              <w:spacing w:after="60"/>
              <w:jc w:val="center"/>
              <w:rPr>
                <w:b/>
                <w:sz w:val="20"/>
                <w:szCs w:val="24"/>
              </w:rPr>
            </w:pPr>
            <w:r w:rsidRPr="006E311F">
              <w:rPr>
                <w:bCs/>
                <w:sz w:val="18"/>
                <w:szCs w:val="18"/>
                <w:rtl/>
                <w:lang w:bidi="ar-AE"/>
              </w:rPr>
              <w:t>السنة:</w:t>
            </w:r>
            <w:r w:rsidRPr="006E311F">
              <w:rPr>
                <w:rFonts w:hint="cs"/>
                <w:bCs/>
                <w:sz w:val="18"/>
                <w:szCs w:val="18"/>
                <w:rtl/>
                <w:lang w:bidi="ar-AE"/>
              </w:rPr>
              <w:t xml:space="preserve"> </w:t>
            </w:r>
            <w:r w:rsidR="00E52094" w:rsidRPr="006E311F">
              <w:rPr>
                <w:b/>
                <w:sz w:val="20"/>
                <w:szCs w:val="24"/>
              </w:rPr>
              <w:t xml:space="preserve"> 2018</w:t>
            </w:r>
          </w:p>
        </w:tc>
      </w:tr>
      <w:tr w:rsidR="00D609D5" w:rsidRPr="006E311F" w14:paraId="3F341A3F" w14:textId="77777777" w:rsidTr="00D609D5">
        <w:trPr>
          <w:trHeight w:val="240"/>
        </w:trPr>
        <w:tc>
          <w:tcPr>
            <w:tcW w:w="1980" w:type="dxa"/>
            <w:shd w:val="clear" w:color="auto" w:fill="auto"/>
          </w:tcPr>
          <w:p w14:paraId="1671958C" w14:textId="77777777" w:rsidR="00D609D5" w:rsidRPr="006E311F" w:rsidRDefault="00D609D5" w:rsidP="00367110">
            <w:pPr>
              <w:bidi/>
              <w:spacing w:after="60"/>
              <w:jc w:val="center"/>
              <w:rPr>
                <w:sz w:val="20"/>
                <w:szCs w:val="24"/>
              </w:rPr>
            </w:pPr>
            <w:r w:rsidRPr="006E311F">
              <w:rPr>
                <w:sz w:val="18"/>
                <w:szCs w:val="18"/>
                <w:rtl/>
                <w:lang w:bidi="ar-AE"/>
              </w:rPr>
              <w:t>كيميائي</w:t>
            </w:r>
          </w:p>
        </w:tc>
        <w:tc>
          <w:tcPr>
            <w:tcW w:w="990" w:type="dxa"/>
            <w:shd w:val="clear" w:color="auto" w:fill="auto"/>
          </w:tcPr>
          <w:p w14:paraId="1E82CE70" w14:textId="77777777" w:rsidR="00D609D5" w:rsidRPr="006E311F" w:rsidRDefault="00D609D5" w:rsidP="00367110">
            <w:pPr>
              <w:bidi/>
              <w:spacing w:after="60"/>
              <w:jc w:val="center"/>
              <w:rPr>
                <w:sz w:val="20"/>
                <w:szCs w:val="24"/>
              </w:rPr>
            </w:pPr>
            <w:r w:rsidRPr="006E311F">
              <w:rPr>
                <w:sz w:val="18"/>
                <w:szCs w:val="18"/>
                <w:rtl/>
                <w:lang w:bidi="ar-AE"/>
              </w:rPr>
              <w:t>الأيروصولات</w:t>
            </w:r>
          </w:p>
        </w:tc>
        <w:tc>
          <w:tcPr>
            <w:tcW w:w="810" w:type="dxa"/>
            <w:shd w:val="clear" w:color="auto" w:fill="auto"/>
          </w:tcPr>
          <w:p w14:paraId="1B366978" w14:textId="77777777" w:rsidR="00D609D5" w:rsidRPr="006E311F" w:rsidRDefault="00D609D5" w:rsidP="00367110">
            <w:pPr>
              <w:bidi/>
              <w:spacing w:after="60"/>
              <w:jc w:val="center"/>
              <w:rPr>
                <w:sz w:val="20"/>
                <w:szCs w:val="24"/>
              </w:rPr>
            </w:pPr>
            <w:r w:rsidRPr="006E311F">
              <w:rPr>
                <w:sz w:val="18"/>
                <w:szCs w:val="18"/>
                <w:rtl/>
                <w:lang w:bidi="ar-AE"/>
              </w:rPr>
              <w:t>الرغاوي</w:t>
            </w:r>
          </w:p>
        </w:tc>
        <w:tc>
          <w:tcPr>
            <w:tcW w:w="1080" w:type="dxa"/>
            <w:shd w:val="clear" w:color="auto" w:fill="auto"/>
          </w:tcPr>
          <w:p w14:paraId="1178DEB6" w14:textId="77777777" w:rsidR="00D609D5" w:rsidRPr="006E311F" w:rsidRDefault="00D609D5" w:rsidP="00367110">
            <w:pPr>
              <w:bidi/>
              <w:spacing w:after="60"/>
              <w:jc w:val="center"/>
              <w:rPr>
                <w:sz w:val="20"/>
                <w:szCs w:val="24"/>
              </w:rPr>
            </w:pPr>
            <w:r w:rsidRPr="006E311F">
              <w:rPr>
                <w:sz w:val="18"/>
                <w:szCs w:val="18"/>
                <w:rtl/>
                <w:lang w:bidi="ar-AE"/>
              </w:rPr>
              <w:t>مكافحة الحريق</w:t>
            </w:r>
          </w:p>
        </w:tc>
        <w:tc>
          <w:tcPr>
            <w:tcW w:w="1530" w:type="dxa"/>
            <w:gridSpan w:val="2"/>
            <w:shd w:val="clear" w:color="auto" w:fill="auto"/>
          </w:tcPr>
          <w:p w14:paraId="6504B5D8" w14:textId="77777777" w:rsidR="00D609D5" w:rsidRPr="006E311F" w:rsidRDefault="00D609D5" w:rsidP="00367110">
            <w:pPr>
              <w:bidi/>
              <w:spacing w:after="60"/>
              <w:jc w:val="center"/>
              <w:rPr>
                <w:sz w:val="20"/>
                <w:szCs w:val="24"/>
              </w:rPr>
            </w:pPr>
            <w:r w:rsidRPr="006E311F">
              <w:rPr>
                <w:sz w:val="18"/>
                <w:szCs w:val="18"/>
                <w:rtl/>
                <w:lang w:bidi="ar-AE"/>
              </w:rPr>
              <w:t>التبريد</w:t>
            </w:r>
          </w:p>
        </w:tc>
        <w:tc>
          <w:tcPr>
            <w:tcW w:w="900" w:type="dxa"/>
            <w:shd w:val="clear" w:color="auto" w:fill="auto"/>
          </w:tcPr>
          <w:p w14:paraId="00C1157C" w14:textId="77777777" w:rsidR="00D609D5" w:rsidRPr="006E311F" w:rsidRDefault="00D609D5" w:rsidP="00367110">
            <w:pPr>
              <w:bidi/>
              <w:spacing w:after="60"/>
              <w:jc w:val="center"/>
              <w:rPr>
                <w:sz w:val="20"/>
                <w:szCs w:val="24"/>
              </w:rPr>
            </w:pPr>
            <w:r w:rsidRPr="006E311F">
              <w:rPr>
                <w:sz w:val="18"/>
                <w:szCs w:val="18"/>
                <w:rtl/>
                <w:lang w:bidi="ar-AE"/>
              </w:rPr>
              <w:t>المذيبات</w:t>
            </w:r>
          </w:p>
        </w:tc>
        <w:tc>
          <w:tcPr>
            <w:tcW w:w="900" w:type="dxa"/>
            <w:shd w:val="clear" w:color="auto" w:fill="auto"/>
          </w:tcPr>
          <w:p w14:paraId="0A61ECC0" w14:textId="77777777" w:rsidR="00D609D5" w:rsidRPr="006E311F" w:rsidRDefault="00D609D5" w:rsidP="00367110">
            <w:pPr>
              <w:bidi/>
              <w:spacing w:after="60"/>
              <w:jc w:val="center"/>
              <w:rPr>
                <w:sz w:val="20"/>
                <w:szCs w:val="24"/>
              </w:rPr>
            </w:pPr>
            <w:r w:rsidRPr="006E311F">
              <w:rPr>
                <w:sz w:val="18"/>
                <w:szCs w:val="18"/>
                <w:rtl/>
                <w:lang w:bidi="ar-AE"/>
              </w:rPr>
              <w:t>عامل تصنيع</w:t>
            </w:r>
          </w:p>
        </w:tc>
        <w:tc>
          <w:tcPr>
            <w:tcW w:w="990" w:type="dxa"/>
            <w:shd w:val="clear" w:color="auto" w:fill="auto"/>
          </w:tcPr>
          <w:p w14:paraId="69C425CA" w14:textId="77777777" w:rsidR="00D609D5" w:rsidRPr="006E311F" w:rsidRDefault="00D609D5" w:rsidP="00367110">
            <w:pPr>
              <w:bidi/>
              <w:spacing w:after="60"/>
              <w:jc w:val="center"/>
              <w:rPr>
                <w:sz w:val="20"/>
                <w:szCs w:val="24"/>
              </w:rPr>
            </w:pPr>
            <w:r w:rsidRPr="006E311F">
              <w:rPr>
                <w:sz w:val="18"/>
                <w:szCs w:val="18"/>
                <w:rtl/>
                <w:lang w:bidi="ar-AE"/>
              </w:rPr>
              <w:t>الاستخدامات المعملية</w:t>
            </w:r>
          </w:p>
        </w:tc>
        <w:tc>
          <w:tcPr>
            <w:tcW w:w="1260" w:type="dxa"/>
            <w:shd w:val="clear" w:color="auto" w:fill="auto"/>
          </w:tcPr>
          <w:p w14:paraId="24EAA9E3" w14:textId="77777777" w:rsidR="00D609D5" w:rsidRPr="006E311F" w:rsidRDefault="00D609D5" w:rsidP="0029002B">
            <w:pPr>
              <w:bidi/>
              <w:jc w:val="center"/>
              <w:rPr>
                <w:sz w:val="18"/>
                <w:szCs w:val="18"/>
                <w:rtl/>
                <w:lang w:bidi="ar-AE"/>
              </w:rPr>
            </w:pPr>
            <w:r w:rsidRPr="006E311F">
              <w:rPr>
                <w:sz w:val="18"/>
                <w:szCs w:val="18"/>
                <w:rtl/>
                <w:lang w:bidi="ar-AE"/>
              </w:rPr>
              <w:t xml:space="preserve">إجمالي </w:t>
            </w:r>
          </w:p>
          <w:p w14:paraId="5984300C" w14:textId="77777777" w:rsidR="00D609D5" w:rsidRPr="006E311F" w:rsidRDefault="00D609D5" w:rsidP="00367110">
            <w:pPr>
              <w:bidi/>
              <w:spacing w:after="60"/>
              <w:jc w:val="center"/>
              <w:rPr>
                <w:sz w:val="20"/>
                <w:szCs w:val="24"/>
              </w:rPr>
            </w:pPr>
            <w:r w:rsidRPr="006E311F">
              <w:rPr>
                <w:sz w:val="18"/>
                <w:szCs w:val="18"/>
                <w:rtl/>
                <w:lang w:bidi="ar-AE"/>
              </w:rPr>
              <w:t>الاستهلاك القطاعي</w:t>
            </w:r>
          </w:p>
        </w:tc>
      </w:tr>
      <w:tr w:rsidR="00D609D5" w:rsidRPr="006E311F" w14:paraId="701E132A" w14:textId="77777777" w:rsidTr="00D609D5">
        <w:trPr>
          <w:trHeight w:val="240"/>
        </w:trPr>
        <w:tc>
          <w:tcPr>
            <w:tcW w:w="4860" w:type="dxa"/>
            <w:gridSpan w:val="4"/>
            <w:shd w:val="clear" w:color="auto" w:fill="auto"/>
          </w:tcPr>
          <w:p w14:paraId="4CDFAD37" w14:textId="77777777" w:rsidR="00D609D5" w:rsidRPr="006E311F" w:rsidRDefault="00D609D5" w:rsidP="00367110">
            <w:pPr>
              <w:bidi/>
              <w:spacing w:after="60"/>
              <w:jc w:val="center"/>
              <w:rPr>
                <w:sz w:val="20"/>
                <w:szCs w:val="24"/>
              </w:rPr>
            </w:pPr>
            <w:r w:rsidRPr="006E311F">
              <w:rPr>
                <w:sz w:val="20"/>
                <w:szCs w:val="24"/>
              </w:rPr>
              <w:t xml:space="preserve"> </w:t>
            </w:r>
          </w:p>
        </w:tc>
        <w:tc>
          <w:tcPr>
            <w:tcW w:w="720" w:type="dxa"/>
            <w:shd w:val="clear" w:color="auto" w:fill="auto"/>
          </w:tcPr>
          <w:p w14:paraId="3C04F803" w14:textId="77777777" w:rsidR="00D609D5" w:rsidRPr="006E311F" w:rsidRDefault="00D609D5" w:rsidP="00367110">
            <w:pPr>
              <w:bidi/>
              <w:spacing w:after="60"/>
              <w:jc w:val="center"/>
              <w:rPr>
                <w:sz w:val="20"/>
                <w:szCs w:val="24"/>
              </w:rPr>
            </w:pPr>
            <w:r w:rsidRPr="006E311F">
              <w:rPr>
                <w:sz w:val="18"/>
                <w:szCs w:val="18"/>
                <w:rtl/>
                <w:lang w:bidi="ar-AE"/>
              </w:rPr>
              <w:t>التصنيع</w:t>
            </w:r>
          </w:p>
        </w:tc>
        <w:tc>
          <w:tcPr>
            <w:tcW w:w="810" w:type="dxa"/>
            <w:shd w:val="clear" w:color="auto" w:fill="auto"/>
          </w:tcPr>
          <w:p w14:paraId="25AB6D8C" w14:textId="77777777" w:rsidR="00D609D5" w:rsidRPr="006E311F" w:rsidRDefault="00D609D5" w:rsidP="00367110">
            <w:pPr>
              <w:bidi/>
              <w:spacing w:after="60"/>
              <w:jc w:val="center"/>
              <w:rPr>
                <w:sz w:val="20"/>
                <w:szCs w:val="24"/>
              </w:rPr>
            </w:pPr>
            <w:r w:rsidRPr="006E311F">
              <w:rPr>
                <w:sz w:val="18"/>
                <w:szCs w:val="18"/>
                <w:rtl/>
                <w:lang w:bidi="ar-AE"/>
              </w:rPr>
              <w:t>الخدمة</w:t>
            </w:r>
          </w:p>
        </w:tc>
        <w:tc>
          <w:tcPr>
            <w:tcW w:w="4050" w:type="dxa"/>
            <w:gridSpan w:val="4"/>
            <w:shd w:val="clear" w:color="auto" w:fill="auto"/>
          </w:tcPr>
          <w:p w14:paraId="3C966143" w14:textId="77777777" w:rsidR="00D609D5" w:rsidRPr="006E311F" w:rsidRDefault="00D609D5" w:rsidP="00367110">
            <w:pPr>
              <w:bidi/>
              <w:spacing w:after="60"/>
              <w:jc w:val="center"/>
              <w:rPr>
                <w:sz w:val="20"/>
                <w:szCs w:val="24"/>
              </w:rPr>
            </w:pPr>
          </w:p>
        </w:tc>
      </w:tr>
      <w:tr w:rsidR="00D609D5" w:rsidRPr="006E311F" w14:paraId="4237CF38" w14:textId="77777777" w:rsidTr="00D609D5">
        <w:trPr>
          <w:trHeight w:val="240"/>
        </w:trPr>
        <w:tc>
          <w:tcPr>
            <w:tcW w:w="1980" w:type="dxa"/>
            <w:shd w:val="clear" w:color="auto" w:fill="auto"/>
          </w:tcPr>
          <w:p w14:paraId="4CD22B91" w14:textId="77777777" w:rsidR="00E52094" w:rsidRPr="006E311F" w:rsidRDefault="00D609D5" w:rsidP="00367110">
            <w:pPr>
              <w:bidi/>
              <w:spacing w:after="60"/>
              <w:jc w:val="left"/>
              <w:rPr>
                <w:sz w:val="20"/>
                <w:szCs w:val="24"/>
              </w:rPr>
            </w:pPr>
            <w:r w:rsidRPr="006E311F">
              <w:rPr>
                <w:sz w:val="18"/>
                <w:szCs w:val="18"/>
                <w:rtl/>
                <w:lang w:bidi="ar-AE"/>
              </w:rPr>
              <w:t>الهيدروكلوروفلوروكربون</w:t>
            </w:r>
            <w:r w:rsidRPr="006E311F">
              <w:rPr>
                <w:rFonts w:hint="cs"/>
                <w:sz w:val="18"/>
                <w:szCs w:val="18"/>
                <w:rtl/>
                <w:lang w:bidi="ar-AE"/>
              </w:rPr>
              <w:t>-</w:t>
            </w:r>
            <w:r w:rsidRPr="006E311F">
              <w:rPr>
                <w:sz w:val="20"/>
                <w:szCs w:val="24"/>
              </w:rPr>
              <w:t>22</w:t>
            </w:r>
          </w:p>
        </w:tc>
        <w:tc>
          <w:tcPr>
            <w:tcW w:w="990" w:type="dxa"/>
            <w:shd w:val="clear" w:color="auto" w:fill="auto"/>
          </w:tcPr>
          <w:p w14:paraId="35DE3683" w14:textId="77777777" w:rsidR="00E52094" w:rsidRPr="006E311F" w:rsidRDefault="00E52094" w:rsidP="00D609D5">
            <w:pPr>
              <w:bidi/>
              <w:spacing w:after="60"/>
              <w:jc w:val="left"/>
              <w:rPr>
                <w:sz w:val="20"/>
                <w:szCs w:val="24"/>
              </w:rPr>
            </w:pPr>
          </w:p>
        </w:tc>
        <w:tc>
          <w:tcPr>
            <w:tcW w:w="810" w:type="dxa"/>
            <w:shd w:val="clear" w:color="auto" w:fill="auto"/>
          </w:tcPr>
          <w:p w14:paraId="28DE1B74" w14:textId="77777777" w:rsidR="00E52094" w:rsidRPr="006E311F" w:rsidRDefault="00E52094" w:rsidP="00D609D5">
            <w:pPr>
              <w:bidi/>
              <w:spacing w:after="60"/>
              <w:jc w:val="left"/>
              <w:rPr>
                <w:sz w:val="20"/>
                <w:szCs w:val="24"/>
              </w:rPr>
            </w:pPr>
          </w:p>
        </w:tc>
        <w:tc>
          <w:tcPr>
            <w:tcW w:w="1080" w:type="dxa"/>
            <w:shd w:val="clear" w:color="auto" w:fill="auto"/>
          </w:tcPr>
          <w:p w14:paraId="6BCFFF23" w14:textId="77777777" w:rsidR="00E52094" w:rsidRPr="006E311F" w:rsidRDefault="00E52094" w:rsidP="00D609D5">
            <w:pPr>
              <w:bidi/>
              <w:spacing w:after="60"/>
              <w:jc w:val="left"/>
              <w:rPr>
                <w:sz w:val="20"/>
                <w:szCs w:val="24"/>
              </w:rPr>
            </w:pPr>
          </w:p>
        </w:tc>
        <w:tc>
          <w:tcPr>
            <w:tcW w:w="720" w:type="dxa"/>
            <w:shd w:val="clear" w:color="auto" w:fill="auto"/>
          </w:tcPr>
          <w:p w14:paraId="257BE54A" w14:textId="77777777" w:rsidR="00E52094" w:rsidRPr="006E311F" w:rsidRDefault="00E52094" w:rsidP="00D609D5">
            <w:pPr>
              <w:bidi/>
              <w:spacing w:after="60"/>
              <w:jc w:val="left"/>
              <w:rPr>
                <w:sz w:val="20"/>
                <w:szCs w:val="24"/>
              </w:rPr>
            </w:pPr>
          </w:p>
        </w:tc>
        <w:tc>
          <w:tcPr>
            <w:tcW w:w="810" w:type="dxa"/>
            <w:shd w:val="clear" w:color="auto" w:fill="auto"/>
          </w:tcPr>
          <w:p w14:paraId="1D18203A" w14:textId="77777777" w:rsidR="00E52094" w:rsidRPr="006E311F" w:rsidRDefault="00E52094" w:rsidP="00D609D5">
            <w:pPr>
              <w:bidi/>
              <w:spacing w:after="60"/>
              <w:jc w:val="left"/>
              <w:rPr>
                <w:sz w:val="20"/>
                <w:szCs w:val="24"/>
              </w:rPr>
            </w:pPr>
            <w:r w:rsidRPr="006E311F">
              <w:rPr>
                <w:sz w:val="20"/>
                <w:szCs w:val="24"/>
              </w:rPr>
              <w:t>0.32</w:t>
            </w:r>
          </w:p>
        </w:tc>
        <w:tc>
          <w:tcPr>
            <w:tcW w:w="900" w:type="dxa"/>
            <w:shd w:val="clear" w:color="auto" w:fill="auto"/>
          </w:tcPr>
          <w:p w14:paraId="41990A77" w14:textId="77777777" w:rsidR="00E52094" w:rsidRPr="006E311F" w:rsidRDefault="00E52094" w:rsidP="00D609D5">
            <w:pPr>
              <w:bidi/>
              <w:spacing w:after="60"/>
              <w:jc w:val="left"/>
              <w:rPr>
                <w:sz w:val="20"/>
                <w:szCs w:val="24"/>
              </w:rPr>
            </w:pPr>
          </w:p>
        </w:tc>
        <w:tc>
          <w:tcPr>
            <w:tcW w:w="900" w:type="dxa"/>
            <w:shd w:val="clear" w:color="auto" w:fill="auto"/>
          </w:tcPr>
          <w:p w14:paraId="27335651" w14:textId="77777777" w:rsidR="00E52094" w:rsidRPr="006E311F" w:rsidRDefault="00E52094" w:rsidP="00D609D5">
            <w:pPr>
              <w:bidi/>
              <w:spacing w:after="60"/>
              <w:jc w:val="left"/>
              <w:rPr>
                <w:sz w:val="20"/>
                <w:szCs w:val="24"/>
              </w:rPr>
            </w:pPr>
          </w:p>
        </w:tc>
        <w:tc>
          <w:tcPr>
            <w:tcW w:w="990" w:type="dxa"/>
            <w:shd w:val="clear" w:color="auto" w:fill="auto"/>
          </w:tcPr>
          <w:p w14:paraId="77832828" w14:textId="77777777" w:rsidR="00E52094" w:rsidRPr="006E311F" w:rsidRDefault="00E52094" w:rsidP="00D609D5">
            <w:pPr>
              <w:bidi/>
              <w:spacing w:after="60"/>
              <w:jc w:val="left"/>
              <w:rPr>
                <w:sz w:val="20"/>
                <w:szCs w:val="24"/>
              </w:rPr>
            </w:pPr>
          </w:p>
        </w:tc>
        <w:tc>
          <w:tcPr>
            <w:tcW w:w="1260" w:type="dxa"/>
            <w:shd w:val="clear" w:color="auto" w:fill="auto"/>
          </w:tcPr>
          <w:p w14:paraId="7DA8725A" w14:textId="77777777" w:rsidR="00E52094" w:rsidRPr="006E311F" w:rsidRDefault="00E52094" w:rsidP="00D609D5">
            <w:pPr>
              <w:bidi/>
              <w:spacing w:after="60"/>
              <w:jc w:val="left"/>
              <w:rPr>
                <w:sz w:val="20"/>
                <w:szCs w:val="24"/>
              </w:rPr>
            </w:pPr>
            <w:r w:rsidRPr="006E311F">
              <w:rPr>
                <w:sz w:val="20"/>
                <w:szCs w:val="24"/>
              </w:rPr>
              <w:t>0.32</w:t>
            </w:r>
          </w:p>
        </w:tc>
      </w:tr>
    </w:tbl>
    <w:p w14:paraId="7215802A" w14:textId="77777777" w:rsidR="00E52094" w:rsidRPr="006E311F" w:rsidRDefault="00E52094" w:rsidP="00367110">
      <w:pPr>
        <w:bidi/>
        <w:spacing w:after="60"/>
        <w:rPr>
          <w:sz w:val="24"/>
          <w:szCs w:val="24"/>
        </w:rPr>
      </w:pPr>
    </w:p>
    <w:tbl>
      <w:tblPr>
        <w:tblStyle w:val="TableGrid"/>
        <w:bidiVisual/>
        <w:tblW w:w="10440" w:type="dxa"/>
        <w:tblInd w:w="-365" w:type="dxa"/>
        <w:tblLook w:val="04A0" w:firstRow="1" w:lastRow="0" w:firstColumn="1" w:lastColumn="0" w:noHBand="0" w:noVBand="1"/>
      </w:tblPr>
      <w:tblGrid>
        <w:gridCol w:w="5460"/>
        <w:gridCol w:w="740"/>
        <w:gridCol w:w="3381"/>
        <w:gridCol w:w="859"/>
      </w:tblGrid>
      <w:tr w:rsidR="00E52094" w:rsidRPr="006E311F" w14:paraId="414DD80F" w14:textId="77777777" w:rsidTr="00D609D5">
        <w:trPr>
          <w:trHeight w:val="240"/>
        </w:trPr>
        <w:tc>
          <w:tcPr>
            <w:tcW w:w="10440" w:type="dxa"/>
            <w:gridSpan w:val="4"/>
            <w:shd w:val="clear" w:color="auto" w:fill="auto"/>
          </w:tcPr>
          <w:p w14:paraId="3DE2CFE2" w14:textId="77777777" w:rsidR="00E52094" w:rsidRPr="006E311F" w:rsidRDefault="00D609D5" w:rsidP="00367110">
            <w:pPr>
              <w:bidi/>
              <w:spacing w:after="60"/>
              <w:jc w:val="left"/>
              <w:rPr>
                <w:b/>
                <w:sz w:val="20"/>
                <w:szCs w:val="24"/>
              </w:rPr>
            </w:pPr>
            <w:r w:rsidRPr="006E311F">
              <w:rPr>
                <w:bCs/>
                <w:sz w:val="18"/>
                <w:szCs w:val="18"/>
                <w:rtl/>
                <w:lang w:bidi="ar-AE"/>
              </w:rPr>
              <w:t>(رابعا) بيانات الاستهلاك (طن من قدرات استنفاذ الأوزون)</w:t>
            </w:r>
          </w:p>
        </w:tc>
      </w:tr>
      <w:tr w:rsidR="00E52094" w:rsidRPr="006E311F" w14:paraId="272B95B2" w14:textId="77777777" w:rsidTr="00D609D5">
        <w:trPr>
          <w:trHeight w:val="240"/>
        </w:trPr>
        <w:tc>
          <w:tcPr>
            <w:tcW w:w="4176" w:type="dxa"/>
            <w:shd w:val="clear" w:color="auto" w:fill="auto"/>
          </w:tcPr>
          <w:p w14:paraId="626691D0" w14:textId="77777777" w:rsidR="00E52094" w:rsidRPr="006E311F" w:rsidRDefault="00D609D5" w:rsidP="00367110">
            <w:pPr>
              <w:bidi/>
              <w:spacing w:after="60"/>
              <w:jc w:val="center"/>
              <w:rPr>
                <w:sz w:val="20"/>
                <w:szCs w:val="24"/>
              </w:rPr>
            </w:pPr>
            <w:r w:rsidRPr="006E311F">
              <w:rPr>
                <w:sz w:val="18"/>
                <w:szCs w:val="18"/>
                <w:rtl/>
                <w:lang w:bidi="ar-AE"/>
              </w:rPr>
              <w:t>خط الأساس لفترة 2009-2010</w:t>
            </w:r>
          </w:p>
        </w:tc>
        <w:tc>
          <w:tcPr>
            <w:tcW w:w="0" w:type="auto"/>
            <w:shd w:val="clear" w:color="auto" w:fill="auto"/>
          </w:tcPr>
          <w:p w14:paraId="13F4B4A7" w14:textId="77777777" w:rsidR="00E52094" w:rsidRPr="006E311F" w:rsidRDefault="00E52094" w:rsidP="00D609D5">
            <w:pPr>
              <w:bidi/>
              <w:spacing w:after="60"/>
              <w:jc w:val="center"/>
              <w:rPr>
                <w:sz w:val="20"/>
                <w:szCs w:val="24"/>
              </w:rPr>
            </w:pPr>
            <w:r w:rsidRPr="006E311F">
              <w:rPr>
                <w:sz w:val="20"/>
                <w:szCs w:val="24"/>
              </w:rPr>
              <w:t>3.33</w:t>
            </w:r>
          </w:p>
        </w:tc>
        <w:tc>
          <w:tcPr>
            <w:tcW w:w="0" w:type="auto"/>
            <w:shd w:val="clear" w:color="auto" w:fill="auto"/>
          </w:tcPr>
          <w:p w14:paraId="2DC32736" w14:textId="77777777" w:rsidR="00E52094" w:rsidRPr="006E311F" w:rsidRDefault="00D609D5" w:rsidP="00367110">
            <w:pPr>
              <w:bidi/>
              <w:spacing w:after="60"/>
              <w:jc w:val="center"/>
              <w:rPr>
                <w:sz w:val="20"/>
                <w:szCs w:val="24"/>
              </w:rPr>
            </w:pPr>
            <w:r w:rsidRPr="006E311F">
              <w:rPr>
                <w:sz w:val="18"/>
                <w:szCs w:val="18"/>
                <w:rtl/>
                <w:lang w:bidi="ar-AE"/>
              </w:rPr>
              <w:t>نقطة البداية للتخفيضات المجمعة المستدامة</w:t>
            </w:r>
          </w:p>
        </w:tc>
        <w:tc>
          <w:tcPr>
            <w:tcW w:w="657" w:type="dxa"/>
            <w:shd w:val="clear" w:color="auto" w:fill="auto"/>
          </w:tcPr>
          <w:p w14:paraId="32C41377" w14:textId="77777777" w:rsidR="00E52094" w:rsidRPr="006E311F" w:rsidRDefault="00E52094" w:rsidP="00D609D5">
            <w:pPr>
              <w:bidi/>
              <w:spacing w:after="60"/>
              <w:jc w:val="center"/>
              <w:rPr>
                <w:sz w:val="20"/>
                <w:szCs w:val="24"/>
              </w:rPr>
            </w:pPr>
            <w:r w:rsidRPr="006E311F">
              <w:rPr>
                <w:sz w:val="20"/>
                <w:szCs w:val="24"/>
              </w:rPr>
              <w:t>3.33</w:t>
            </w:r>
          </w:p>
        </w:tc>
      </w:tr>
      <w:tr w:rsidR="00E52094" w:rsidRPr="006E311F" w14:paraId="6EE6998D" w14:textId="77777777" w:rsidTr="00D609D5">
        <w:trPr>
          <w:trHeight w:val="240"/>
        </w:trPr>
        <w:tc>
          <w:tcPr>
            <w:tcW w:w="10440" w:type="dxa"/>
            <w:gridSpan w:val="4"/>
            <w:shd w:val="clear" w:color="auto" w:fill="auto"/>
          </w:tcPr>
          <w:p w14:paraId="4E1AA2DB" w14:textId="77777777" w:rsidR="00E52094" w:rsidRPr="006E311F" w:rsidRDefault="00D609D5" w:rsidP="00D609D5">
            <w:pPr>
              <w:bidi/>
              <w:spacing w:after="60"/>
              <w:jc w:val="center"/>
              <w:rPr>
                <w:b/>
                <w:sz w:val="20"/>
                <w:szCs w:val="24"/>
              </w:rPr>
            </w:pPr>
            <w:r w:rsidRPr="006E311F">
              <w:rPr>
                <w:bCs/>
                <w:sz w:val="18"/>
                <w:szCs w:val="18"/>
                <w:rtl/>
                <w:lang w:bidi="ar-AE"/>
              </w:rPr>
              <w:t>الاستهلاك المؤهل للتمويل (طن من قدرات استنفاذ الأوزون)</w:t>
            </w:r>
          </w:p>
        </w:tc>
      </w:tr>
      <w:tr w:rsidR="00E52094" w:rsidRPr="006E311F" w14:paraId="7AD6BA35" w14:textId="77777777" w:rsidTr="00D609D5">
        <w:trPr>
          <w:trHeight w:val="240"/>
        </w:trPr>
        <w:tc>
          <w:tcPr>
            <w:tcW w:w="4176" w:type="dxa"/>
            <w:shd w:val="clear" w:color="auto" w:fill="auto"/>
          </w:tcPr>
          <w:p w14:paraId="1F9DA8F1" w14:textId="77777777" w:rsidR="00E52094" w:rsidRPr="006E311F" w:rsidRDefault="00D609D5" w:rsidP="00367110">
            <w:pPr>
              <w:bidi/>
              <w:spacing w:after="60"/>
              <w:jc w:val="center"/>
              <w:rPr>
                <w:sz w:val="20"/>
                <w:szCs w:val="24"/>
              </w:rPr>
            </w:pPr>
            <w:r w:rsidRPr="006E311F">
              <w:rPr>
                <w:sz w:val="18"/>
                <w:szCs w:val="18"/>
                <w:rtl/>
                <w:lang w:bidi="ar-AE"/>
              </w:rPr>
              <w:t>موافق عليه بالفعل:</w:t>
            </w:r>
          </w:p>
        </w:tc>
        <w:tc>
          <w:tcPr>
            <w:tcW w:w="0" w:type="auto"/>
            <w:shd w:val="clear" w:color="auto" w:fill="auto"/>
          </w:tcPr>
          <w:p w14:paraId="7E66DC9F" w14:textId="77777777" w:rsidR="00E52094" w:rsidRPr="006E311F" w:rsidRDefault="00E52094" w:rsidP="00D609D5">
            <w:pPr>
              <w:bidi/>
              <w:spacing w:after="60"/>
              <w:jc w:val="center"/>
              <w:rPr>
                <w:sz w:val="20"/>
                <w:szCs w:val="24"/>
              </w:rPr>
            </w:pPr>
            <w:r w:rsidRPr="006E311F">
              <w:rPr>
                <w:sz w:val="20"/>
                <w:szCs w:val="24"/>
              </w:rPr>
              <w:t>1.17</w:t>
            </w:r>
          </w:p>
        </w:tc>
        <w:tc>
          <w:tcPr>
            <w:tcW w:w="0" w:type="auto"/>
            <w:shd w:val="clear" w:color="auto" w:fill="auto"/>
          </w:tcPr>
          <w:p w14:paraId="4B2AAD02" w14:textId="77777777" w:rsidR="00E52094" w:rsidRPr="006E311F" w:rsidRDefault="00D609D5" w:rsidP="00367110">
            <w:pPr>
              <w:bidi/>
              <w:spacing w:after="60"/>
              <w:jc w:val="center"/>
              <w:rPr>
                <w:sz w:val="20"/>
                <w:szCs w:val="24"/>
              </w:rPr>
            </w:pPr>
            <w:r w:rsidRPr="006E311F">
              <w:rPr>
                <w:sz w:val="18"/>
                <w:szCs w:val="18"/>
                <w:rtl/>
                <w:lang w:bidi="ar-AE"/>
              </w:rPr>
              <w:t>المتبقي</w:t>
            </w:r>
            <w:r w:rsidRPr="006E311F">
              <w:rPr>
                <w:sz w:val="20"/>
                <w:szCs w:val="24"/>
              </w:rPr>
              <w:t>:</w:t>
            </w:r>
          </w:p>
        </w:tc>
        <w:tc>
          <w:tcPr>
            <w:tcW w:w="657" w:type="dxa"/>
            <w:shd w:val="clear" w:color="auto" w:fill="auto"/>
          </w:tcPr>
          <w:p w14:paraId="3F3BF946" w14:textId="77777777" w:rsidR="00E52094" w:rsidRPr="006E311F" w:rsidRDefault="00E52094" w:rsidP="00D609D5">
            <w:pPr>
              <w:bidi/>
              <w:spacing w:after="60"/>
              <w:jc w:val="center"/>
              <w:rPr>
                <w:sz w:val="20"/>
                <w:szCs w:val="24"/>
              </w:rPr>
            </w:pPr>
            <w:r w:rsidRPr="006E311F">
              <w:rPr>
                <w:sz w:val="20"/>
                <w:szCs w:val="24"/>
              </w:rPr>
              <w:t>2.17</w:t>
            </w:r>
          </w:p>
        </w:tc>
      </w:tr>
    </w:tbl>
    <w:p w14:paraId="1AB283E9" w14:textId="77777777" w:rsidR="00E52094" w:rsidRPr="006E311F" w:rsidRDefault="00E52094" w:rsidP="00367110">
      <w:pPr>
        <w:bidi/>
        <w:jc w:val="center"/>
        <w:rPr>
          <w:sz w:val="24"/>
          <w:szCs w:val="24"/>
          <w:lang w:val="en-CA"/>
        </w:rPr>
      </w:pPr>
    </w:p>
    <w:tbl>
      <w:tblPr>
        <w:tblStyle w:val="TableGrid"/>
        <w:bidiVisual/>
        <w:tblW w:w="10453" w:type="dxa"/>
        <w:tblInd w:w="-342" w:type="dxa"/>
        <w:tblLayout w:type="fixed"/>
        <w:tblLook w:val="04A0" w:firstRow="1" w:lastRow="0" w:firstColumn="1" w:lastColumn="0" w:noHBand="0" w:noVBand="1"/>
      </w:tblPr>
      <w:tblGrid>
        <w:gridCol w:w="1564"/>
        <w:gridCol w:w="3093"/>
        <w:gridCol w:w="2898"/>
        <w:gridCol w:w="2898"/>
      </w:tblGrid>
      <w:tr w:rsidR="00E52094" w:rsidRPr="006E311F" w14:paraId="0B2710A3" w14:textId="77777777" w:rsidTr="00D609D5">
        <w:trPr>
          <w:trHeight w:val="235"/>
        </w:trPr>
        <w:tc>
          <w:tcPr>
            <w:tcW w:w="4657" w:type="dxa"/>
            <w:gridSpan w:val="2"/>
            <w:shd w:val="clear" w:color="auto" w:fill="auto"/>
          </w:tcPr>
          <w:p w14:paraId="4D7B3079" w14:textId="77777777" w:rsidR="00E52094" w:rsidRPr="006E311F" w:rsidRDefault="00D609D5" w:rsidP="00367110">
            <w:pPr>
              <w:bidi/>
              <w:spacing w:after="60"/>
              <w:jc w:val="left"/>
              <w:rPr>
                <w:b/>
                <w:sz w:val="20"/>
                <w:szCs w:val="24"/>
              </w:rPr>
            </w:pPr>
            <w:r w:rsidRPr="006E311F">
              <w:rPr>
                <w:bCs/>
                <w:sz w:val="18"/>
                <w:szCs w:val="18"/>
                <w:rtl/>
                <w:lang w:bidi="ar-AE"/>
              </w:rPr>
              <w:t>(خامسا) خطة الأعمال</w:t>
            </w:r>
          </w:p>
        </w:tc>
        <w:tc>
          <w:tcPr>
            <w:tcW w:w="2898" w:type="dxa"/>
            <w:shd w:val="clear" w:color="auto" w:fill="auto"/>
          </w:tcPr>
          <w:p w14:paraId="09FF7FF5" w14:textId="77777777" w:rsidR="00E52094" w:rsidRPr="006E311F" w:rsidRDefault="00E52094" w:rsidP="00367110">
            <w:pPr>
              <w:bidi/>
              <w:spacing w:after="60"/>
              <w:jc w:val="center"/>
              <w:rPr>
                <w:b/>
                <w:sz w:val="20"/>
                <w:szCs w:val="24"/>
              </w:rPr>
            </w:pPr>
            <w:r w:rsidRPr="006E311F">
              <w:rPr>
                <w:b/>
                <w:sz w:val="20"/>
                <w:szCs w:val="24"/>
              </w:rPr>
              <w:t>2020</w:t>
            </w:r>
          </w:p>
        </w:tc>
        <w:tc>
          <w:tcPr>
            <w:tcW w:w="2898" w:type="dxa"/>
            <w:shd w:val="clear" w:color="auto" w:fill="auto"/>
          </w:tcPr>
          <w:p w14:paraId="29DC7FFF" w14:textId="77777777" w:rsidR="00E52094" w:rsidRPr="006E311F" w:rsidRDefault="00D609D5" w:rsidP="00367110">
            <w:pPr>
              <w:bidi/>
              <w:spacing w:after="60"/>
              <w:jc w:val="center"/>
              <w:rPr>
                <w:b/>
                <w:sz w:val="20"/>
                <w:szCs w:val="24"/>
              </w:rPr>
            </w:pPr>
            <w:r w:rsidRPr="006E311F">
              <w:rPr>
                <w:bCs/>
                <w:sz w:val="18"/>
                <w:szCs w:val="18"/>
                <w:rtl/>
                <w:lang w:bidi="ar-AE"/>
              </w:rPr>
              <w:t>المجموع</w:t>
            </w:r>
          </w:p>
        </w:tc>
      </w:tr>
      <w:tr w:rsidR="00D609D5" w:rsidRPr="006E311F" w14:paraId="6FA0AD74" w14:textId="77777777" w:rsidTr="00D609D5">
        <w:trPr>
          <w:trHeight w:val="235"/>
        </w:trPr>
        <w:tc>
          <w:tcPr>
            <w:tcW w:w="1564" w:type="dxa"/>
            <w:vMerge w:val="restart"/>
            <w:shd w:val="clear" w:color="auto" w:fill="auto"/>
          </w:tcPr>
          <w:p w14:paraId="74B5FD20" w14:textId="77777777" w:rsidR="00D609D5" w:rsidRPr="006E311F" w:rsidRDefault="00D609D5" w:rsidP="00367110">
            <w:pPr>
              <w:bidi/>
              <w:spacing w:after="60"/>
              <w:jc w:val="center"/>
              <w:rPr>
                <w:sz w:val="20"/>
                <w:szCs w:val="24"/>
              </w:rPr>
            </w:pPr>
            <w:r w:rsidRPr="006E311F">
              <w:rPr>
                <w:rFonts w:hint="cs"/>
                <w:sz w:val="20"/>
                <w:szCs w:val="20"/>
                <w:rtl/>
              </w:rPr>
              <w:t>اليونيب</w:t>
            </w:r>
          </w:p>
        </w:tc>
        <w:tc>
          <w:tcPr>
            <w:tcW w:w="3093" w:type="dxa"/>
            <w:shd w:val="clear" w:color="auto" w:fill="auto"/>
          </w:tcPr>
          <w:p w14:paraId="04BCB282" w14:textId="77777777" w:rsidR="00D609D5" w:rsidRPr="006E311F" w:rsidRDefault="00D609D5" w:rsidP="00367110">
            <w:pPr>
              <w:bidi/>
              <w:spacing w:after="60"/>
              <w:jc w:val="left"/>
              <w:rPr>
                <w:sz w:val="20"/>
                <w:szCs w:val="24"/>
              </w:rPr>
            </w:pPr>
            <w:r w:rsidRPr="006E311F">
              <w:rPr>
                <w:noProof/>
                <w:sz w:val="18"/>
                <w:szCs w:val="18"/>
                <w:rtl/>
              </w:rPr>
              <w:t>إزالة المواد المستنفذة للأوزون (طن من قدرات استنفاذ الأوزون)</w:t>
            </w:r>
          </w:p>
        </w:tc>
        <w:tc>
          <w:tcPr>
            <w:tcW w:w="2898" w:type="dxa"/>
            <w:shd w:val="clear" w:color="auto" w:fill="auto"/>
          </w:tcPr>
          <w:p w14:paraId="5618DEB2" w14:textId="77777777" w:rsidR="00D609D5" w:rsidRPr="006E311F" w:rsidRDefault="00D609D5" w:rsidP="00D609D5">
            <w:pPr>
              <w:bidi/>
              <w:spacing w:after="60"/>
              <w:jc w:val="left"/>
              <w:rPr>
                <w:sz w:val="20"/>
                <w:szCs w:val="24"/>
              </w:rPr>
            </w:pPr>
            <w:r w:rsidRPr="006E311F">
              <w:rPr>
                <w:sz w:val="20"/>
                <w:szCs w:val="24"/>
              </w:rPr>
              <w:t>0.0</w:t>
            </w:r>
          </w:p>
        </w:tc>
        <w:tc>
          <w:tcPr>
            <w:tcW w:w="2898" w:type="dxa"/>
            <w:shd w:val="clear" w:color="auto" w:fill="auto"/>
          </w:tcPr>
          <w:p w14:paraId="132438B8" w14:textId="77777777" w:rsidR="00D609D5" w:rsidRPr="006E311F" w:rsidRDefault="00D609D5" w:rsidP="00D609D5">
            <w:pPr>
              <w:bidi/>
              <w:spacing w:after="60"/>
              <w:jc w:val="left"/>
              <w:rPr>
                <w:sz w:val="20"/>
                <w:szCs w:val="24"/>
              </w:rPr>
            </w:pPr>
            <w:r w:rsidRPr="006E311F">
              <w:rPr>
                <w:sz w:val="20"/>
                <w:szCs w:val="24"/>
              </w:rPr>
              <w:t>0.0</w:t>
            </w:r>
          </w:p>
        </w:tc>
      </w:tr>
      <w:tr w:rsidR="00D609D5" w:rsidRPr="006E311F" w14:paraId="3B320251" w14:textId="77777777" w:rsidTr="00D609D5">
        <w:trPr>
          <w:trHeight w:val="235"/>
        </w:trPr>
        <w:tc>
          <w:tcPr>
            <w:tcW w:w="1564" w:type="dxa"/>
            <w:vMerge/>
            <w:shd w:val="clear" w:color="auto" w:fill="auto"/>
          </w:tcPr>
          <w:p w14:paraId="022B2757" w14:textId="77777777" w:rsidR="00D609D5" w:rsidRPr="006E311F" w:rsidRDefault="00D609D5" w:rsidP="00367110">
            <w:pPr>
              <w:bidi/>
              <w:spacing w:after="60"/>
              <w:jc w:val="center"/>
              <w:rPr>
                <w:sz w:val="20"/>
                <w:szCs w:val="24"/>
              </w:rPr>
            </w:pPr>
          </w:p>
        </w:tc>
        <w:tc>
          <w:tcPr>
            <w:tcW w:w="3093" w:type="dxa"/>
            <w:shd w:val="clear" w:color="auto" w:fill="auto"/>
          </w:tcPr>
          <w:p w14:paraId="4C90F32C" w14:textId="77777777" w:rsidR="00D609D5" w:rsidRPr="006E311F" w:rsidRDefault="00D609D5" w:rsidP="00367110">
            <w:pPr>
              <w:bidi/>
              <w:spacing w:after="60"/>
              <w:jc w:val="left"/>
              <w:rPr>
                <w:sz w:val="20"/>
                <w:szCs w:val="24"/>
              </w:rPr>
            </w:pPr>
            <w:r w:rsidRPr="006E311F">
              <w:rPr>
                <w:noProof/>
                <w:sz w:val="18"/>
                <w:szCs w:val="18"/>
                <w:rtl/>
              </w:rPr>
              <w:t>التمويل (دولار أمريكي)</w:t>
            </w:r>
          </w:p>
        </w:tc>
        <w:tc>
          <w:tcPr>
            <w:tcW w:w="2898" w:type="dxa"/>
            <w:shd w:val="clear" w:color="auto" w:fill="auto"/>
          </w:tcPr>
          <w:p w14:paraId="6FCDAC29" w14:textId="77777777" w:rsidR="00D609D5" w:rsidRPr="006E311F" w:rsidRDefault="00D609D5" w:rsidP="00D609D5">
            <w:pPr>
              <w:bidi/>
              <w:spacing w:after="60"/>
              <w:jc w:val="left"/>
              <w:rPr>
                <w:sz w:val="20"/>
                <w:szCs w:val="24"/>
              </w:rPr>
            </w:pPr>
            <w:r w:rsidRPr="006E311F">
              <w:rPr>
                <w:sz w:val="20"/>
                <w:szCs w:val="24"/>
              </w:rPr>
              <w:t>210,293</w:t>
            </w:r>
          </w:p>
        </w:tc>
        <w:tc>
          <w:tcPr>
            <w:tcW w:w="2898" w:type="dxa"/>
            <w:shd w:val="clear" w:color="auto" w:fill="auto"/>
          </w:tcPr>
          <w:p w14:paraId="4052952F" w14:textId="77777777" w:rsidR="00D609D5" w:rsidRPr="006E311F" w:rsidRDefault="00D609D5" w:rsidP="00D609D5">
            <w:pPr>
              <w:bidi/>
              <w:spacing w:after="60"/>
              <w:jc w:val="left"/>
              <w:rPr>
                <w:sz w:val="20"/>
                <w:szCs w:val="24"/>
              </w:rPr>
            </w:pPr>
            <w:r w:rsidRPr="006E311F">
              <w:rPr>
                <w:sz w:val="20"/>
                <w:szCs w:val="24"/>
              </w:rPr>
              <w:t>210,293</w:t>
            </w:r>
          </w:p>
        </w:tc>
      </w:tr>
    </w:tbl>
    <w:p w14:paraId="088FB9E4" w14:textId="77777777" w:rsidR="00E52094" w:rsidRPr="006E311F" w:rsidRDefault="00E52094" w:rsidP="00367110">
      <w:pPr>
        <w:bidi/>
        <w:spacing w:after="60"/>
        <w:jc w:val="center"/>
        <w:rPr>
          <w:sz w:val="24"/>
          <w:szCs w:val="24"/>
        </w:rPr>
      </w:pPr>
    </w:p>
    <w:tbl>
      <w:tblPr>
        <w:tblStyle w:val="TableGrid"/>
        <w:bidiVisual/>
        <w:tblW w:w="5451" w:type="pct"/>
        <w:tblInd w:w="-342" w:type="dxa"/>
        <w:tblLayout w:type="fixed"/>
        <w:tblLook w:val="04A0" w:firstRow="1" w:lastRow="0" w:firstColumn="1" w:lastColumn="0" w:noHBand="0" w:noVBand="1"/>
      </w:tblPr>
      <w:tblGrid>
        <w:gridCol w:w="1047"/>
        <w:gridCol w:w="715"/>
        <w:gridCol w:w="851"/>
        <w:gridCol w:w="806"/>
        <w:gridCol w:w="637"/>
        <w:gridCol w:w="631"/>
        <w:gridCol w:w="718"/>
        <w:gridCol w:w="810"/>
        <w:gridCol w:w="720"/>
        <w:gridCol w:w="718"/>
        <w:gridCol w:w="718"/>
        <w:gridCol w:w="990"/>
        <w:gridCol w:w="1079"/>
      </w:tblGrid>
      <w:tr w:rsidR="0029002B" w:rsidRPr="006E311F" w14:paraId="4C2B2F05" w14:textId="77777777" w:rsidTr="0029002B">
        <w:tc>
          <w:tcPr>
            <w:tcW w:w="1250" w:type="pct"/>
            <w:gridSpan w:val="3"/>
            <w:shd w:val="clear" w:color="auto" w:fill="auto"/>
          </w:tcPr>
          <w:p w14:paraId="0CDB18DA" w14:textId="77777777" w:rsidR="00E52094" w:rsidRPr="006E311F" w:rsidRDefault="00D609D5" w:rsidP="00367110">
            <w:pPr>
              <w:bidi/>
              <w:spacing w:after="60"/>
              <w:jc w:val="left"/>
              <w:rPr>
                <w:b/>
                <w:sz w:val="20"/>
                <w:szCs w:val="20"/>
              </w:rPr>
            </w:pPr>
            <w:r w:rsidRPr="006E311F">
              <w:rPr>
                <w:bCs/>
                <w:sz w:val="18"/>
                <w:szCs w:val="18"/>
                <w:rtl/>
                <w:lang w:bidi="ar-AE"/>
              </w:rPr>
              <w:t>(سادسا) بيانات المشروع</w:t>
            </w:r>
          </w:p>
        </w:tc>
        <w:tc>
          <w:tcPr>
            <w:tcW w:w="386" w:type="pct"/>
            <w:shd w:val="clear" w:color="auto" w:fill="auto"/>
          </w:tcPr>
          <w:p w14:paraId="4C551F70" w14:textId="77777777" w:rsidR="00E52094" w:rsidRPr="006E311F" w:rsidRDefault="00E52094" w:rsidP="00367110">
            <w:pPr>
              <w:bidi/>
              <w:spacing w:after="60"/>
              <w:jc w:val="center"/>
              <w:rPr>
                <w:b/>
                <w:sz w:val="20"/>
                <w:szCs w:val="20"/>
              </w:rPr>
            </w:pPr>
            <w:r w:rsidRPr="006E311F">
              <w:rPr>
                <w:b/>
                <w:sz w:val="20"/>
                <w:szCs w:val="20"/>
              </w:rPr>
              <w:t>2011</w:t>
            </w:r>
          </w:p>
        </w:tc>
        <w:tc>
          <w:tcPr>
            <w:tcW w:w="305" w:type="pct"/>
            <w:shd w:val="clear" w:color="auto" w:fill="auto"/>
          </w:tcPr>
          <w:p w14:paraId="78A3E706" w14:textId="77777777" w:rsidR="00E52094" w:rsidRPr="006E311F" w:rsidRDefault="00E52094" w:rsidP="00367110">
            <w:pPr>
              <w:bidi/>
              <w:spacing w:after="60"/>
              <w:jc w:val="center"/>
              <w:rPr>
                <w:b/>
                <w:sz w:val="20"/>
                <w:szCs w:val="20"/>
              </w:rPr>
            </w:pPr>
            <w:r w:rsidRPr="006E311F">
              <w:rPr>
                <w:b/>
                <w:sz w:val="20"/>
                <w:szCs w:val="20"/>
              </w:rPr>
              <w:t>2012</w:t>
            </w:r>
          </w:p>
        </w:tc>
        <w:tc>
          <w:tcPr>
            <w:tcW w:w="302" w:type="pct"/>
            <w:shd w:val="clear" w:color="auto" w:fill="auto"/>
          </w:tcPr>
          <w:p w14:paraId="42E2BB21" w14:textId="77777777" w:rsidR="00E52094" w:rsidRPr="006E311F" w:rsidRDefault="00E52094" w:rsidP="00367110">
            <w:pPr>
              <w:bidi/>
              <w:spacing w:after="60"/>
              <w:jc w:val="center"/>
              <w:rPr>
                <w:b/>
                <w:sz w:val="20"/>
                <w:szCs w:val="20"/>
              </w:rPr>
            </w:pPr>
            <w:r w:rsidRPr="006E311F">
              <w:rPr>
                <w:b/>
                <w:sz w:val="20"/>
                <w:szCs w:val="20"/>
              </w:rPr>
              <w:t>2013</w:t>
            </w:r>
          </w:p>
        </w:tc>
        <w:tc>
          <w:tcPr>
            <w:tcW w:w="344" w:type="pct"/>
            <w:shd w:val="clear" w:color="auto" w:fill="auto"/>
          </w:tcPr>
          <w:p w14:paraId="0F31B4D6" w14:textId="77777777" w:rsidR="00E52094" w:rsidRPr="006E311F" w:rsidRDefault="00E52094" w:rsidP="00367110">
            <w:pPr>
              <w:bidi/>
              <w:spacing w:after="60"/>
              <w:jc w:val="center"/>
              <w:rPr>
                <w:b/>
                <w:sz w:val="20"/>
                <w:szCs w:val="20"/>
              </w:rPr>
            </w:pPr>
            <w:r w:rsidRPr="006E311F">
              <w:rPr>
                <w:b/>
                <w:sz w:val="20"/>
                <w:szCs w:val="20"/>
              </w:rPr>
              <w:t>2014</w:t>
            </w:r>
          </w:p>
        </w:tc>
        <w:tc>
          <w:tcPr>
            <w:tcW w:w="388" w:type="pct"/>
            <w:shd w:val="clear" w:color="auto" w:fill="auto"/>
          </w:tcPr>
          <w:p w14:paraId="00F3330A" w14:textId="77777777" w:rsidR="00E52094" w:rsidRPr="006E311F" w:rsidRDefault="00E52094" w:rsidP="00367110">
            <w:pPr>
              <w:bidi/>
              <w:spacing w:after="60"/>
              <w:jc w:val="center"/>
              <w:rPr>
                <w:b/>
                <w:sz w:val="20"/>
                <w:szCs w:val="20"/>
              </w:rPr>
            </w:pPr>
            <w:r w:rsidRPr="006E311F">
              <w:rPr>
                <w:b/>
                <w:sz w:val="20"/>
                <w:szCs w:val="20"/>
              </w:rPr>
              <w:t>2015</w:t>
            </w:r>
          </w:p>
        </w:tc>
        <w:tc>
          <w:tcPr>
            <w:tcW w:w="345" w:type="pct"/>
            <w:shd w:val="clear" w:color="auto" w:fill="auto"/>
          </w:tcPr>
          <w:p w14:paraId="0CF9AA14" w14:textId="77777777" w:rsidR="00E52094" w:rsidRPr="006E311F" w:rsidRDefault="00E52094" w:rsidP="00367110">
            <w:pPr>
              <w:bidi/>
              <w:spacing w:after="60"/>
              <w:jc w:val="center"/>
              <w:rPr>
                <w:b/>
                <w:sz w:val="20"/>
                <w:szCs w:val="20"/>
              </w:rPr>
            </w:pPr>
            <w:r w:rsidRPr="006E311F">
              <w:rPr>
                <w:b/>
                <w:sz w:val="20"/>
                <w:szCs w:val="20"/>
              </w:rPr>
              <w:t>2016</w:t>
            </w:r>
          </w:p>
        </w:tc>
        <w:tc>
          <w:tcPr>
            <w:tcW w:w="344" w:type="pct"/>
            <w:shd w:val="clear" w:color="auto" w:fill="auto"/>
          </w:tcPr>
          <w:p w14:paraId="60FE7185" w14:textId="77777777" w:rsidR="00E52094" w:rsidRPr="006E311F" w:rsidRDefault="00E52094" w:rsidP="00367110">
            <w:pPr>
              <w:bidi/>
              <w:spacing w:after="60"/>
              <w:jc w:val="center"/>
              <w:rPr>
                <w:b/>
                <w:sz w:val="20"/>
                <w:szCs w:val="20"/>
              </w:rPr>
            </w:pPr>
            <w:r w:rsidRPr="006E311F">
              <w:rPr>
                <w:b/>
                <w:sz w:val="20"/>
                <w:szCs w:val="20"/>
              </w:rPr>
              <w:t>2017</w:t>
            </w:r>
          </w:p>
        </w:tc>
        <w:tc>
          <w:tcPr>
            <w:tcW w:w="344" w:type="pct"/>
            <w:shd w:val="clear" w:color="auto" w:fill="auto"/>
          </w:tcPr>
          <w:p w14:paraId="1C55DFC3" w14:textId="77777777" w:rsidR="00E52094" w:rsidRPr="006E311F" w:rsidRDefault="00E52094" w:rsidP="00367110">
            <w:pPr>
              <w:bidi/>
              <w:spacing w:after="60"/>
              <w:jc w:val="center"/>
              <w:rPr>
                <w:b/>
                <w:sz w:val="20"/>
                <w:szCs w:val="20"/>
              </w:rPr>
            </w:pPr>
            <w:r w:rsidRPr="006E311F">
              <w:rPr>
                <w:b/>
                <w:sz w:val="20"/>
                <w:szCs w:val="20"/>
              </w:rPr>
              <w:t>2018</w:t>
            </w:r>
          </w:p>
        </w:tc>
        <w:tc>
          <w:tcPr>
            <w:tcW w:w="474" w:type="pct"/>
          </w:tcPr>
          <w:p w14:paraId="2575EEF1" w14:textId="77777777" w:rsidR="00E52094" w:rsidRPr="006E311F" w:rsidRDefault="00E52094" w:rsidP="00367110">
            <w:pPr>
              <w:bidi/>
              <w:spacing w:after="60"/>
              <w:jc w:val="center"/>
              <w:rPr>
                <w:b/>
                <w:sz w:val="20"/>
                <w:szCs w:val="20"/>
              </w:rPr>
            </w:pPr>
            <w:r w:rsidRPr="006E311F">
              <w:rPr>
                <w:b/>
                <w:sz w:val="20"/>
                <w:szCs w:val="20"/>
              </w:rPr>
              <w:t>2020</w:t>
            </w:r>
          </w:p>
        </w:tc>
        <w:tc>
          <w:tcPr>
            <w:tcW w:w="517" w:type="pct"/>
            <w:shd w:val="clear" w:color="auto" w:fill="auto"/>
          </w:tcPr>
          <w:p w14:paraId="385C68BF" w14:textId="77777777" w:rsidR="00E52094" w:rsidRPr="006E311F" w:rsidRDefault="00D609D5" w:rsidP="00367110">
            <w:pPr>
              <w:bidi/>
              <w:spacing w:after="60"/>
              <w:jc w:val="center"/>
              <w:rPr>
                <w:b/>
                <w:sz w:val="20"/>
                <w:szCs w:val="20"/>
              </w:rPr>
            </w:pPr>
            <w:r w:rsidRPr="006E311F">
              <w:rPr>
                <w:bCs/>
                <w:sz w:val="18"/>
                <w:szCs w:val="18"/>
                <w:rtl/>
                <w:lang w:bidi="ar-AE"/>
              </w:rPr>
              <w:t>المجموع</w:t>
            </w:r>
          </w:p>
        </w:tc>
      </w:tr>
      <w:tr w:rsidR="0029002B" w:rsidRPr="006E311F" w14:paraId="4DDF1856" w14:textId="77777777" w:rsidTr="0029002B">
        <w:tc>
          <w:tcPr>
            <w:tcW w:w="1250" w:type="pct"/>
            <w:gridSpan w:val="3"/>
            <w:shd w:val="clear" w:color="auto" w:fill="auto"/>
          </w:tcPr>
          <w:p w14:paraId="2FB79F2B" w14:textId="77777777" w:rsidR="00D609D5" w:rsidRPr="006E311F" w:rsidRDefault="00D609D5" w:rsidP="00367110">
            <w:pPr>
              <w:bidi/>
              <w:spacing w:after="60"/>
              <w:jc w:val="left"/>
              <w:rPr>
                <w:sz w:val="20"/>
                <w:szCs w:val="20"/>
              </w:rPr>
            </w:pPr>
            <w:r w:rsidRPr="006E311F">
              <w:rPr>
                <w:noProof/>
                <w:sz w:val="18"/>
                <w:szCs w:val="18"/>
                <w:rtl/>
              </w:rPr>
              <w:t>حدود الاستهلاك في بروتوكول مونتريال</w:t>
            </w:r>
          </w:p>
        </w:tc>
        <w:tc>
          <w:tcPr>
            <w:tcW w:w="386" w:type="pct"/>
            <w:shd w:val="clear" w:color="auto" w:fill="auto"/>
            <w:tcMar>
              <w:left w:w="29" w:type="dxa"/>
              <w:right w:w="0" w:type="dxa"/>
            </w:tcMar>
          </w:tcPr>
          <w:p w14:paraId="326211FC" w14:textId="77777777" w:rsidR="00D609D5" w:rsidRPr="006E311F" w:rsidRDefault="00D609D5" w:rsidP="0029002B">
            <w:pPr>
              <w:pStyle w:val="Default"/>
              <w:bidi/>
              <w:ind w:left="144"/>
              <w:jc w:val="left"/>
              <w:rPr>
                <w:rFonts w:cs="Times New Roman"/>
                <w:sz w:val="20"/>
                <w:szCs w:val="20"/>
                <w:lang w:val="en-GB"/>
              </w:rPr>
            </w:pPr>
            <w:r w:rsidRPr="006E311F">
              <w:rPr>
                <w:rFonts w:cs="Times New Roman"/>
                <w:sz w:val="20"/>
                <w:szCs w:val="20"/>
                <w:lang w:val="en-GB"/>
              </w:rPr>
              <w:t>0</w:t>
            </w:r>
          </w:p>
        </w:tc>
        <w:tc>
          <w:tcPr>
            <w:tcW w:w="305" w:type="pct"/>
            <w:shd w:val="clear" w:color="auto" w:fill="auto"/>
            <w:tcMar>
              <w:left w:w="29" w:type="dxa"/>
              <w:right w:w="0" w:type="dxa"/>
            </w:tcMar>
          </w:tcPr>
          <w:p w14:paraId="7758B075" w14:textId="77777777" w:rsidR="00D609D5" w:rsidRPr="006E311F" w:rsidRDefault="00D609D5" w:rsidP="0029002B">
            <w:pPr>
              <w:bidi/>
              <w:ind w:left="144"/>
              <w:jc w:val="left"/>
              <w:rPr>
                <w:sz w:val="20"/>
                <w:szCs w:val="20"/>
              </w:rPr>
            </w:pPr>
            <w:r w:rsidRPr="006E311F">
              <w:rPr>
                <w:sz w:val="20"/>
                <w:szCs w:val="20"/>
              </w:rPr>
              <w:t>0</w:t>
            </w:r>
          </w:p>
        </w:tc>
        <w:tc>
          <w:tcPr>
            <w:tcW w:w="302" w:type="pct"/>
            <w:shd w:val="clear" w:color="auto" w:fill="auto"/>
            <w:tcMar>
              <w:left w:w="29" w:type="dxa"/>
              <w:right w:w="0" w:type="dxa"/>
            </w:tcMar>
          </w:tcPr>
          <w:p w14:paraId="20767663" w14:textId="77777777" w:rsidR="00D609D5" w:rsidRPr="006E311F" w:rsidRDefault="00D609D5" w:rsidP="0029002B">
            <w:pPr>
              <w:bidi/>
              <w:ind w:left="144"/>
              <w:jc w:val="left"/>
              <w:rPr>
                <w:sz w:val="20"/>
                <w:szCs w:val="20"/>
              </w:rPr>
            </w:pPr>
            <w:r w:rsidRPr="006E311F">
              <w:rPr>
                <w:sz w:val="20"/>
                <w:szCs w:val="20"/>
              </w:rPr>
              <w:t>3.33</w:t>
            </w:r>
          </w:p>
        </w:tc>
        <w:tc>
          <w:tcPr>
            <w:tcW w:w="344" w:type="pct"/>
            <w:shd w:val="clear" w:color="auto" w:fill="auto"/>
            <w:tcMar>
              <w:left w:w="29" w:type="dxa"/>
              <w:right w:w="0" w:type="dxa"/>
            </w:tcMar>
          </w:tcPr>
          <w:p w14:paraId="7BA86D6E" w14:textId="77777777" w:rsidR="00D609D5" w:rsidRPr="006E311F" w:rsidRDefault="00D609D5" w:rsidP="0029002B">
            <w:pPr>
              <w:bidi/>
              <w:ind w:left="144"/>
              <w:jc w:val="left"/>
              <w:rPr>
                <w:sz w:val="20"/>
                <w:szCs w:val="20"/>
              </w:rPr>
            </w:pPr>
            <w:r w:rsidRPr="006E311F">
              <w:rPr>
                <w:sz w:val="20"/>
                <w:szCs w:val="20"/>
              </w:rPr>
              <w:t>3.33</w:t>
            </w:r>
          </w:p>
        </w:tc>
        <w:tc>
          <w:tcPr>
            <w:tcW w:w="388" w:type="pct"/>
            <w:shd w:val="clear" w:color="auto" w:fill="auto"/>
            <w:tcMar>
              <w:left w:w="29" w:type="dxa"/>
              <w:right w:w="0" w:type="dxa"/>
            </w:tcMar>
          </w:tcPr>
          <w:p w14:paraId="077B2161" w14:textId="77777777" w:rsidR="00D609D5" w:rsidRPr="006E311F" w:rsidRDefault="00D609D5" w:rsidP="0029002B">
            <w:pPr>
              <w:bidi/>
              <w:ind w:left="144"/>
              <w:jc w:val="left"/>
              <w:rPr>
                <w:sz w:val="20"/>
                <w:szCs w:val="20"/>
              </w:rPr>
            </w:pPr>
            <w:r w:rsidRPr="006E311F">
              <w:rPr>
                <w:sz w:val="20"/>
                <w:szCs w:val="20"/>
              </w:rPr>
              <w:t>3.00</w:t>
            </w:r>
          </w:p>
        </w:tc>
        <w:tc>
          <w:tcPr>
            <w:tcW w:w="345" w:type="pct"/>
            <w:shd w:val="clear" w:color="auto" w:fill="auto"/>
            <w:tcMar>
              <w:left w:w="29" w:type="dxa"/>
              <w:right w:w="0" w:type="dxa"/>
            </w:tcMar>
          </w:tcPr>
          <w:p w14:paraId="19BC4901" w14:textId="77777777" w:rsidR="00D609D5" w:rsidRPr="006E311F" w:rsidRDefault="00D609D5" w:rsidP="0029002B">
            <w:pPr>
              <w:bidi/>
              <w:ind w:left="144"/>
              <w:jc w:val="left"/>
              <w:rPr>
                <w:sz w:val="20"/>
                <w:szCs w:val="20"/>
              </w:rPr>
            </w:pPr>
            <w:r w:rsidRPr="006E311F">
              <w:rPr>
                <w:sz w:val="20"/>
                <w:szCs w:val="20"/>
              </w:rPr>
              <w:t>3.00</w:t>
            </w:r>
          </w:p>
        </w:tc>
        <w:tc>
          <w:tcPr>
            <w:tcW w:w="344" w:type="pct"/>
            <w:shd w:val="clear" w:color="auto" w:fill="auto"/>
            <w:tcMar>
              <w:left w:w="29" w:type="dxa"/>
              <w:right w:w="0" w:type="dxa"/>
            </w:tcMar>
          </w:tcPr>
          <w:p w14:paraId="674958C5" w14:textId="77777777" w:rsidR="00D609D5" w:rsidRPr="006E311F" w:rsidRDefault="00D609D5" w:rsidP="0029002B">
            <w:pPr>
              <w:bidi/>
              <w:ind w:left="144"/>
              <w:jc w:val="left"/>
              <w:rPr>
                <w:sz w:val="20"/>
                <w:szCs w:val="20"/>
              </w:rPr>
            </w:pPr>
            <w:r w:rsidRPr="006E311F">
              <w:rPr>
                <w:sz w:val="20"/>
                <w:szCs w:val="20"/>
              </w:rPr>
              <w:t>3.00</w:t>
            </w:r>
          </w:p>
        </w:tc>
        <w:tc>
          <w:tcPr>
            <w:tcW w:w="344" w:type="pct"/>
            <w:shd w:val="clear" w:color="auto" w:fill="auto"/>
            <w:tcMar>
              <w:left w:w="29" w:type="dxa"/>
              <w:right w:w="0" w:type="dxa"/>
            </w:tcMar>
          </w:tcPr>
          <w:p w14:paraId="03DF5A42" w14:textId="77777777" w:rsidR="00D609D5" w:rsidRPr="006E311F" w:rsidRDefault="00D609D5" w:rsidP="0029002B">
            <w:pPr>
              <w:bidi/>
              <w:ind w:left="144"/>
              <w:jc w:val="left"/>
              <w:rPr>
                <w:sz w:val="20"/>
                <w:szCs w:val="20"/>
              </w:rPr>
            </w:pPr>
            <w:r w:rsidRPr="006E311F">
              <w:rPr>
                <w:sz w:val="20"/>
                <w:szCs w:val="20"/>
              </w:rPr>
              <w:t>3.00</w:t>
            </w:r>
          </w:p>
        </w:tc>
        <w:tc>
          <w:tcPr>
            <w:tcW w:w="474" w:type="pct"/>
            <w:tcMar>
              <w:left w:w="29" w:type="dxa"/>
              <w:right w:w="0" w:type="dxa"/>
            </w:tcMar>
          </w:tcPr>
          <w:p w14:paraId="2A963D8A" w14:textId="77777777" w:rsidR="00D609D5" w:rsidRPr="006E311F" w:rsidRDefault="00D609D5" w:rsidP="0029002B">
            <w:pPr>
              <w:bidi/>
              <w:ind w:left="144"/>
              <w:jc w:val="left"/>
              <w:rPr>
                <w:sz w:val="20"/>
                <w:szCs w:val="20"/>
              </w:rPr>
            </w:pPr>
            <w:r w:rsidRPr="006E311F">
              <w:rPr>
                <w:sz w:val="20"/>
                <w:szCs w:val="20"/>
              </w:rPr>
              <w:t>2.17</w:t>
            </w:r>
          </w:p>
        </w:tc>
        <w:tc>
          <w:tcPr>
            <w:tcW w:w="517" w:type="pct"/>
            <w:shd w:val="clear" w:color="auto" w:fill="auto"/>
            <w:tcMar>
              <w:left w:w="29" w:type="dxa"/>
              <w:right w:w="0" w:type="dxa"/>
            </w:tcMar>
          </w:tcPr>
          <w:p w14:paraId="60C3AD60" w14:textId="77777777" w:rsidR="00D609D5" w:rsidRPr="006E311F" w:rsidRDefault="00D609D5" w:rsidP="0029002B">
            <w:pPr>
              <w:bidi/>
              <w:ind w:left="144"/>
              <w:jc w:val="left"/>
              <w:rPr>
                <w:sz w:val="20"/>
                <w:szCs w:val="20"/>
              </w:rPr>
            </w:pPr>
            <w:r w:rsidRPr="006E311F">
              <w:rPr>
                <w:rFonts w:hint="cs"/>
                <w:sz w:val="14"/>
                <w:szCs w:val="18"/>
                <w:rtl/>
              </w:rPr>
              <w:t>لا ينطبق</w:t>
            </w:r>
          </w:p>
        </w:tc>
      </w:tr>
      <w:tr w:rsidR="0029002B" w:rsidRPr="006E311F" w14:paraId="54AB0E24" w14:textId="77777777" w:rsidTr="0029002B">
        <w:tc>
          <w:tcPr>
            <w:tcW w:w="1250" w:type="pct"/>
            <w:gridSpan w:val="3"/>
            <w:shd w:val="clear" w:color="auto" w:fill="auto"/>
          </w:tcPr>
          <w:p w14:paraId="02B57AA1" w14:textId="77777777" w:rsidR="00D609D5" w:rsidRPr="006E311F" w:rsidRDefault="00D609D5" w:rsidP="00367110">
            <w:pPr>
              <w:bidi/>
              <w:spacing w:after="60"/>
              <w:jc w:val="left"/>
              <w:rPr>
                <w:sz w:val="20"/>
                <w:szCs w:val="20"/>
              </w:rPr>
            </w:pPr>
            <w:r w:rsidRPr="006E311F">
              <w:rPr>
                <w:sz w:val="18"/>
                <w:szCs w:val="18"/>
                <w:rtl/>
                <w:lang w:bidi="ar-AE"/>
              </w:rPr>
              <w:t>الحد الأقصى للاستهلاك المسموح به (طن من قدرات استنفاذ الأوزون)</w:t>
            </w:r>
          </w:p>
        </w:tc>
        <w:tc>
          <w:tcPr>
            <w:tcW w:w="386" w:type="pct"/>
            <w:shd w:val="clear" w:color="auto" w:fill="auto"/>
            <w:tcMar>
              <w:left w:w="29" w:type="dxa"/>
              <w:right w:w="0" w:type="dxa"/>
            </w:tcMar>
          </w:tcPr>
          <w:p w14:paraId="072E2EBC" w14:textId="77777777" w:rsidR="00D609D5" w:rsidRPr="006E311F" w:rsidRDefault="00D609D5" w:rsidP="0029002B">
            <w:pPr>
              <w:bidi/>
              <w:ind w:left="144"/>
              <w:jc w:val="left"/>
              <w:rPr>
                <w:sz w:val="20"/>
                <w:szCs w:val="20"/>
              </w:rPr>
            </w:pPr>
            <w:r w:rsidRPr="006E311F">
              <w:rPr>
                <w:sz w:val="20"/>
                <w:szCs w:val="20"/>
              </w:rPr>
              <w:t>0</w:t>
            </w:r>
          </w:p>
        </w:tc>
        <w:tc>
          <w:tcPr>
            <w:tcW w:w="305" w:type="pct"/>
            <w:shd w:val="clear" w:color="auto" w:fill="auto"/>
            <w:tcMar>
              <w:left w:w="29" w:type="dxa"/>
              <w:right w:w="0" w:type="dxa"/>
            </w:tcMar>
          </w:tcPr>
          <w:p w14:paraId="11C39747" w14:textId="77777777" w:rsidR="00D609D5" w:rsidRPr="006E311F" w:rsidRDefault="00D609D5" w:rsidP="0029002B">
            <w:pPr>
              <w:bidi/>
              <w:ind w:left="144"/>
              <w:jc w:val="left"/>
              <w:rPr>
                <w:sz w:val="20"/>
                <w:szCs w:val="20"/>
              </w:rPr>
            </w:pPr>
            <w:r w:rsidRPr="006E311F">
              <w:rPr>
                <w:sz w:val="20"/>
                <w:szCs w:val="20"/>
              </w:rPr>
              <w:t>0</w:t>
            </w:r>
          </w:p>
        </w:tc>
        <w:tc>
          <w:tcPr>
            <w:tcW w:w="302" w:type="pct"/>
            <w:shd w:val="clear" w:color="auto" w:fill="auto"/>
            <w:tcMar>
              <w:left w:w="29" w:type="dxa"/>
              <w:right w:w="0" w:type="dxa"/>
            </w:tcMar>
          </w:tcPr>
          <w:p w14:paraId="178F3303" w14:textId="77777777" w:rsidR="00D609D5" w:rsidRPr="006E311F" w:rsidRDefault="00D609D5" w:rsidP="0029002B">
            <w:pPr>
              <w:bidi/>
              <w:ind w:left="144"/>
              <w:jc w:val="left"/>
              <w:rPr>
                <w:sz w:val="20"/>
                <w:szCs w:val="20"/>
              </w:rPr>
            </w:pPr>
            <w:r w:rsidRPr="006E311F">
              <w:rPr>
                <w:sz w:val="20"/>
                <w:szCs w:val="20"/>
              </w:rPr>
              <w:t>3.33</w:t>
            </w:r>
          </w:p>
        </w:tc>
        <w:tc>
          <w:tcPr>
            <w:tcW w:w="344" w:type="pct"/>
            <w:shd w:val="clear" w:color="auto" w:fill="auto"/>
            <w:tcMar>
              <w:left w:w="29" w:type="dxa"/>
              <w:right w:w="0" w:type="dxa"/>
            </w:tcMar>
          </w:tcPr>
          <w:p w14:paraId="6BA4B578" w14:textId="77777777" w:rsidR="00D609D5" w:rsidRPr="006E311F" w:rsidRDefault="00D609D5" w:rsidP="0029002B">
            <w:pPr>
              <w:bidi/>
              <w:ind w:left="144"/>
              <w:jc w:val="left"/>
              <w:rPr>
                <w:sz w:val="20"/>
                <w:szCs w:val="20"/>
              </w:rPr>
            </w:pPr>
            <w:r w:rsidRPr="006E311F">
              <w:rPr>
                <w:sz w:val="20"/>
                <w:szCs w:val="20"/>
              </w:rPr>
              <w:t>3.33</w:t>
            </w:r>
          </w:p>
        </w:tc>
        <w:tc>
          <w:tcPr>
            <w:tcW w:w="388" w:type="pct"/>
            <w:shd w:val="clear" w:color="auto" w:fill="auto"/>
            <w:tcMar>
              <w:left w:w="29" w:type="dxa"/>
              <w:right w:w="0" w:type="dxa"/>
            </w:tcMar>
          </w:tcPr>
          <w:p w14:paraId="28D2A7B5" w14:textId="77777777" w:rsidR="00D609D5" w:rsidRPr="006E311F" w:rsidRDefault="00D609D5" w:rsidP="0029002B">
            <w:pPr>
              <w:bidi/>
              <w:ind w:left="144"/>
              <w:jc w:val="left"/>
              <w:rPr>
                <w:sz w:val="20"/>
                <w:szCs w:val="20"/>
              </w:rPr>
            </w:pPr>
            <w:r w:rsidRPr="006E311F">
              <w:rPr>
                <w:sz w:val="20"/>
                <w:szCs w:val="20"/>
              </w:rPr>
              <w:t>3.00</w:t>
            </w:r>
          </w:p>
        </w:tc>
        <w:tc>
          <w:tcPr>
            <w:tcW w:w="345" w:type="pct"/>
            <w:shd w:val="clear" w:color="auto" w:fill="auto"/>
            <w:tcMar>
              <w:left w:w="29" w:type="dxa"/>
              <w:right w:w="0" w:type="dxa"/>
            </w:tcMar>
          </w:tcPr>
          <w:p w14:paraId="3478843A" w14:textId="77777777" w:rsidR="00D609D5" w:rsidRPr="006E311F" w:rsidRDefault="00D609D5" w:rsidP="0029002B">
            <w:pPr>
              <w:bidi/>
              <w:ind w:left="144"/>
              <w:jc w:val="left"/>
              <w:rPr>
                <w:sz w:val="20"/>
                <w:szCs w:val="20"/>
              </w:rPr>
            </w:pPr>
            <w:r w:rsidRPr="006E311F">
              <w:rPr>
                <w:sz w:val="20"/>
                <w:szCs w:val="20"/>
              </w:rPr>
              <w:t>3.00</w:t>
            </w:r>
          </w:p>
        </w:tc>
        <w:tc>
          <w:tcPr>
            <w:tcW w:w="344" w:type="pct"/>
            <w:shd w:val="clear" w:color="auto" w:fill="auto"/>
            <w:tcMar>
              <w:left w:w="29" w:type="dxa"/>
              <w:right w:w="0" w:type="dxa"/>
            </w:tcMar>
          </w:tcPr>
          <w:p w14:paraId="0E7564C3" w14:textId="77777777" w:rsidR="00D609D5" w:rsidRPr="006E311F" w:rsidRDefault="00D609D5" w:rsidP="0029002B">
            <w:pPr>
              <w:bidi/>
              <w:ind w:left="144"/>
              <w:jc w:val="left"/>
              <w:rPr>
                <w:sz w:val="20"/>
                <w:szCs w:val="20"/>
              </w:rPr>
            </w:pPr>
            <w:r w:rsidRPr="006E311F">
              <w:rPr>
                <w:sz w:val="20"/>
                <w:szCs w:val="20"/>
              </w:rPr>
              <w:t>3.00</w:t>
            </w:r>
          </w:p>
        </w:tc>
        <w:tc>
          <w:tcPr>
            <w:tcW w:w="344" w:type="pct"/>
            <w:shd w:val="clear" w:color="auto" w:fill="auto"/>
            <w:tcMar>
              <w:left w:w="29" w:type="dxa"/>
              <w:right w:w="0" w:type="dxa"/>
            </w:tcMar>
          </w:tcPr>
          <w:p w14:paraId="48A74F73" w14:textId="77777777" w:rsidR="00D609D5" w:rsidRPr="006E311F" w:rsidRDefault="00D609D5" w:rsidP="0029002B">
            <w:pPr>
              <w:bidi/>
              <w:ind w:left="144"/>
              <w:jc w:val="left"/>
              <w:rPr>
                <w:sz w:val="20"/>
                <w:szCs w:val="20"/>
              </w:rPr>
            </w:pPr>
            <w:r w:rsidRPr="006E311F">
              <w:rPr>
                <w:sz w:val="20"/>
                <w:szCs w:val="20"/>
              </w:rPr>
              <w:t>3.00</w:t>
            </w:r>
          </w:p>
        </w:tc>
        <w:tc>
          <w:tcPr>
            <w:tcW w:w="474" w:type="pct"/>
            <w:tcMar>
              <w:left w:w="29" w:type="dxa"/>
              <w:right w:w="0" w:type="dxa"/>
            </w:tcMar>
          </w:tcPr>
          <w:p w14:paraId="559FDAF9" w14:textId="77777777" w:rsidR="00D609D5" w:rsidRPr="006E311F" w:rsidRDefault="00D609D5" w:rsidP="0029002B">
            <w:pPr>
              <w:bidi/>
              <w:ind w:left="144"/>
              <w:jc w:val="left"/>
              <w:rPr>
                <w:sz w:val="20"/>
                <w:szCs w:val="20"/>
              </w:rPr>
            </w:pPr>
            <w:r w:rsidRPr="006E311F">
              <w:rPr>
                <w:sz w:val="20"/>
                <w:szCs w:val="20"/>
              </w:rPr>
              <w:t>2.17</w:t>
            </w:r>
          </w:p>
        </w:tc>
        <w:tc>
          <w:tcPr>
            <w:tcW w:w="517" w:type="pct"/>
            <w:shd w:val="clear" w:color="auto" w:fill="auto"/>
            <w:tcMar>
              <w:left w:w="29" w:type="dxa"/>
              <w:right w:w="0" w:type="dxa"/>
            </w:tcMar>
          </w:tcPr>
          <w:p w14:paraId="70A06762" w14:textId="77777777" w:rsidR="00D609D5" w:rsidRPr="006E311F" w:rsidRDefault="00D609D5" w:rsidP="0029002B">
            <w:pPr>
              <w:bidi/>
              <w:ind w:left="144"/>
              <w:jc w:val="left"/>
              <w:rPr>
                <w:sz w:val="20"/>
                <w:szCs w:val="20"/>
              </w:rPr>
            </w:pPr>
            <w:r w:rsidRPr="006E311F">
              <w:rPr>
                <w:rFonts w:hint="cs"/>
                <w:sz w:val="14"/>
                <w:szCs w:val="18"/>
                <w:rtl/>
              </w:rPr>
              <w:t>لا ينطبق</w:t>
            </w:r>
          </w:p>
        </w:tc>
      </w:tr>
      <w:tr w:rsidR="0029002B" w:rsidRPr="006E311F" w14:paraId="63FFF399" w14:textId="77777777" w:rsidTr="0029002B">
        <w:tc>
          <w:tcPr>
            <w:tcW w:w="501" w:type="pct"/>
            <w:vMerge w:val="restart"/>
            <w:shd w:val="clear" w:color="auto" w:fill="auto"/>
          </w:tcPr>
          <w:p w14:paraId="414A5884" w14:textId="77777777" w:rsidR="00D609D5" w:rsidRPr="006E311F" w:rsidRDefault="00D609D5" w:rsidP="00367110">
            <w:pPr>
              <w:bidi/>
              <w:spacing w:after="60"/>
              <w:jc w:val="left"/>
              <w:rPr>
                <w:sz w:val="20"/>
                <w:szCs w:val="20"/>
              </w:rPr>
            </w:pPr>
            <w:r w:rsidRPr="006E311F">
              <w:rPr>
                <w:rFonts w:hint="cs"/>
                <w:sz w:val="18"/>
                <w:szCs w:val="18"/>
                <w:rtl/>
                <w:lang w:bidi="ar-AE"/>
              </w:rPr>
              <w:t>التمويل المتفق عليه (بالدولار الأمريكي</w:t>
            </w:r>
          </w:p>
        </w:tc>
        <w:tc>
          <w:tcPr>
            <w:tcW w:w="342" w:type="pct"/>
            <w:vMerge w:val="restart"/>
            <w:shd w:val="clear" w:color="auto" w:fill="auto"/>
          </w:tcPr>
          <w:p w14:paraId="5C3286D5" w14:textId="77777777" w:rsidR="00D609D5" w:rsidRPr="006E311F" w:rsidRDefault="00D609D5" w:rsidP="00367110">
            <w:pPr>
              <w:bidi/>
              <w:spacing w:after="60"/>
              <w:jc w:val="center"/>
              <w:rPr>
                <w:sz w:val="20"/>
                <w:szCs w:val="20"/>
              </w:rPr>
            </w:pPr>
            <w:r w:rsidRPr="006E311F">
              <w:rPr>
                <w:rFonts w:hint="cs"/>
                <w:sz w:val="20"/>
                <w:szCs w:val="20"/>
                <w:rtl/>
              </w:rPr>
              <w:t>اليونيب</w:t>
            </w:r>
          </w:p>
        </w:tc>
        <w:tc>
          <w:tcPr>
            <w:tcW w:w="407" w:type="pct"/>
            <w:shd w:val="clear" w:color="auto" w:fill="auto"/>
          </w:tcPr>
          <w:p w14:paraId="196B9324" w14:textId="77777777" w:rsidR="00D609D5" w:rsidRPr="006E311F" w:rsidRDefault="00D609D5" w:rsidP="00367110">
            <w:pPr>
              <w:bidi/>
              <w:spacing w:after="60"/>
              <w:jc w:val="left"/>
              <w:rPr>
                <w:sz w:val="20"/>
                <w:szCs w:val="20"/>
              </w:rPr>
            </w:pPr>
            <w:r w:rsidRPr="006E311F">
              <w:rPr>
                <w:sz w:val="18"/>
                <w:szCs w:val="18"/>
                <w:rtl/>
                <w:lang w:bidi="ar-AE"/>
              </w:rPr>
              <w:t>تكاليف المشروع</w:t>
            </w:r>
          </w:p>
        </w:tc>
        <w:tc>
          <w:tcPr>
            <w:tcW w:w="386" w:type="pct"/>
            <w:shd w:val="clear" w:color="auto" w:fill="auto"/>
            <w:tcMar>
              <w:left w:w="29" w:type="dxa"/>
              <w:right w:w="0" w:type="dxa"/>
            </w:tcMar>
          </w:tcPr>
          <w:p w14:paraId="4EF885EC" w14:textId="77777777" w:rsidR="00D609D5" w:rsidRPr="006E311F" w:rsidRDefault="00D609D5" w:rsidP="0029002B">
            <w:pPr>
              <w:bidi/>
              <w:ind w:left="144"/>
              <w:jc w:val="left"/>
              <w:rPr>
                <w:sz w:val="18"/>
                <w:szCs w:val="18"/>
              </w:rPr>
            </w:pPr>
            <w:r w:rsidRPr="006E311F">
              <w:rPr>
                <w:sz w:val="18"/>
                <w:szCs w:val="18"/>
              </w:rPr>
              <w:t>873,375</w:t>
            </w:r>
          </w:p>
        </w:tc>
        <w:tc>
          <w:tcPr>
            <w:tcW w:w="305" w:type="pct"/>
            <w:shd w:val="clear" w:color="auto" w:fill="auto"/>
            <w:tcMar>
              <w:left w:w="29" w:type="dxa"/>
              <w:right w:w="0" w:type="dxa"/>
            </w:tcMar>
          </w:tcPr>
          <w:p w14:paraId="2F369144" w14:textId="77777777" w:rsidR="00D609D5" w:rsidRPr="006E311F" w:rsidRDefault="00D609D5" w:rsidP="0029002B">
            <w:pPr>
              <w:bidi/>
              <w:ind w:left="144"/>
              <w:jc w:val="left"/>
              <w:rPr>
                <w:sz w:val="18"/>
                <w:szCs w:val="18"/>
              </w:rPr>
            </w:pPr>
            <w:r w:rsidRPr="006E311F">
              <w:rPr>
                <w:sz w:val="18"/>
                <w:szCs w:val="18"/>
              </w:rPr>
              <w:t>0</w:t>
            </w:r>
          </w:p>
        </w:tc>
        <w:tc>
          <w:tcPr>
            <w:tcW w:w="302" w:type="pct"/>
            <w:shd w:val="clear" w:color="auto" w:fill="auto"/>
            <w:tcMar>
              <w:left w:w="29" w:type="dxa"/>
              <w:right w:w="0" w:type="dxa"/>
            </w:tcMar>
          </w:tcPr>
          <w:p w14:paraId="5B6FB212" w14:textId="77777777" w:rsidR="00D609D5" w:rsidRPr="006E311F" w:rsidRDefault="00D609D5" w:rsidP="0029002B">
            <w:pPr>
              <w:bidi/>
              <w:ind w:left="144"/>
              <w:jc w:val="left"/>
              <w:rPr>
                <w:sz w:val="18"/>
                <w:szCs w:val="18"/>
              </w:rPr>
            </w:pPr>
            <w:r w:rsidRPr="006E311F">
              <w:rPr>
                <w:sz w:val="18"/>
                <w:szCs w:val="18"/>
              </w:rPr>
              <w:t>0</w:t>
            </w:r>
          </w:p>
        </w:tc>
        <w:tc>
          <w:tcPr>
            <w:tcW w:w="344" w:type="pct"/>
            <w:shd w:val="clear" w:color="auto" w:fill="auto"/>
            <w:tcMar>
              <w:left w:w="29" w:type="dxa"/>
              <w:right w:w="0" w:type="dxa"/>
            </w:tcMar>
          </w:tcPr>
          <w:p w14:paraId="670F4A9B" w14:textId="77777777" w:rsidR="00D609D5" w:rsidRPr="006E311F" w:rsidRDefault="00D609D5" w:rsidP="0029002B">
            <w:pPr>
              <w:bidi/>
              <w:ind w:left="144"/>
              <w:jc w:val="left"/>
              <w:rPr>
                <w:sz w:val="18"/>
                <w:szCs w:val="18"/>
              </w:rPr>
            </w:pPr>
            <w:r w:rsidRPr="006E311F">
              <w:rPr>
                <w:sz w:val="18"/>
                <w:szCs w:val="18"/>
              </w:rPr>
              <w:t>0</w:t>
            </w:r>
          </w:p>
        </w:tc>
        <w:tc>
          <w:tcPr>
            <w:tcW w:w="388" w:type="pct"/>
            <w:shd w:val="clear" w:color="auto" w:fill="auto"/>
            <w:tcMar>
              <w:left w:w="29" w:type="dxa"/>
              <w:right w:w="0" w:type="dxa"/>
            </w:tcMar>
          </w:tcPr>
          <w:p w14:paraId="50AE15FE" w14:textId="77777777" w:rsidR="00D609D5" w:rsidRPr="006E311F" w:rsidRDefault="00D609D5" w:rsidP="0029002B">
            <w:pPr>
              <w:bidi/>
              <w:ind w:left="144"/>
              <w:jc w:val="left"/>
              <w:rPr>
                <w:sz w:val="18"/>
                <w:szCs w:val="18"/>
              </w:rPr>
            </w:pPr>
            <w:r w:rsidRPr="006E311F">
              <w:rPr>
                <w:sz w:val="18"/>
                <w:szCs w:val="18"/>
              </w:rPr>
              <w:t>636,525</w:t>
            </w:r>
          </w:p>
        </w:tc>
        <w:tc>
          <w:tcPr>
            <w:tcW w:w="345" w:type="pct"/>
            <w:shd w:val="clear" w:color="auto" w:fill="auto"/>
            <w:tcMar>
              <w:left w:w="29" w:type="dxa"/>
              <w:right w:w="0" w:type="dxa"/>
            </w:tcMar>
          </w:tcPr>
          <w:p w14:paraId="418E8A83" w14:textId="77777777" w:rsidR="00D609D5" w:rsidRPr="006E311F" w:rsidRDefault="00D609D5" w:rsidP="0029002B">
            <w:pPr>
              <w:bidi/>
              <w:ind w:left="144"/>
              <w:jc w:val="left"/>
              <w:rPr>
                <w:sz w:val="18"/>
                <w:szCs w:val="18"/>
              </w:rPr>
            </w:pPr>
            <w:r w:rsidRPr="006E311F">
              <w:rPr>
                <w:sz w:val="18"/>
                <w:szCs w:val="18"/>
              </w:rPr>
              <w:t>0</w:t>
            </w:r>
          </w:p>
        </w:tc>
        <w:tc>
          <w:tcPr>
            <w:tcW w:w="344" w:type="pct"/>
            <w:shd w:val="clear" w:color="auto" w:fill="auto"/>
            <w:tcMar>
              <w:left w:w="29" w:type="dxa"/>
              <w:right w:w="0" w:type="dxa"/>
            </w:tcMar>
          </w:tcPr>
          <w:p w14:paraId="1464AA3F" w14:textId="77777777" w:rsidR="00D609D5" w:rsidRPr="006E311F" w:rsidRDefault="00D609D5" w:rsidP="0029002B">
            <w:pPr>
              <w:bidi/>
              <w:ind w:left="144"/>
              <w:jc w:val="left"/>
              <w:rPr>
                <w:sz w:val="18"/>
                <w:szCs w:val="18"/>
              </w:rPr>
            </w:pPr>
            <w:r w:rsidRPr="006E311F">
              <w:rPr>
                <w:sz w:val="18"/>
                <w:szCs w:val="18"/>
              </w:rPr>
              <w:t>0</w:t>
            </w:r>
          </w:p>
        </w:tc>
        <w:tc>
          <w:tcPr>
            <w:tcW w:w="344" w:type="pct"/>
            <w:shd w:val="clear" w:color="auto" w:fill="auto"/>
            <w:tcMar>
              <w:left w:w="29" w:type="dxa"/>
              <w:right w:w="0" w:type="dxa"/>
            </w:tcMar>
          </w:tcPr>
          <w:p w14:paraId="74E3E084" w14:textId="77777777" w:rsidR="00D609D5" w:rsidRPr="006E311F" w:rsidRDefault="00D609D5" w:rsidP="0029002B">
            <w:pPr>
              <w:bidi/>
              <w:ind w:left="144"/>
              <w:jc w:val="left"/>
              <w:rPr>
                <w:sz w:val="18"/>
                <w:szCs w:val="18"/>
              </w:rPr>
            </w:pPr>
            <w:r w:rsidRPr="006E311F">
              <w:rPr>
                <w:sz w:val="18"/>
                <w:szCs w:val="18"/>
              </w:rPr>
              <w:t>0</w:t>
            </w:r>
          </w:p>
        </w:tc>
        <w:tc>
          <w:tcPr>
            <w:tcW w:w="474" w:type="pct"/>
            <w:tcMar>
              <w:left w:w="29" w:type="dxa"/>
              <w:right w:w="0" w:type="dxa"/>
            </w:tcMar>
          </w:tcPr>
          <w:p w14:paraId="6529198B" w14:textId="77777777" w:rsidR="00D609D5" w:rsidRPr="006E311F" w:rsidRDefault="00D609D5" w:rsidP="0029002B">
            <w:pPr>
              <w:bidi/>
              <w:ind w:left="144"/>
              <w:jc w:val="left"/>
              <w:rPr>
                <w:sz w:val="18"/>
                <w:szCs w:val="18"/>
              </w:rPr>
            </w:pPr>
            <w:r w:rsidRPr="006E311F">
              <w:rPr>
                <w:sz w:val="18"/>
                <w:szCs w:val="18"/>
              </w:rPr>
              <w:t>186,100</w:t>
            </w:r>
          </w:p>
        </w:tc>
        <w:tc>
          <w:tcPr>
            <w:tcW w:w="517" w:type="pct"/>
            <w:shd w:val="clear" w:color="auto" w:fill="auto"/>
            <w:tcMar>
              <w:left w:w="29" w:type="dxa"/>
              <w:right w:w="0" w:type="dxa"/>
            </w:tcMar>
          </w:tcPr>
          <w:p w14:paraId="74C5D16B" w14:textId="77777777" w:rsidR="00D609D5" w:rsidRPr="006E311F" w:rsidRDefault="00D609D5" w:rsidP="0029002B">
            <w:pPr>
              <w:bidi/>
              <w:ind w:left="144"/>
              <w:jc w:val="left"/>
              <w:rPr>
                <w:sz w:val="18"/>
                <w:szCs w:val="18"/>
              </w:rPr>
            </w:pPr>
            <w:r w:rsidRPr="006E311F">
              <w:rPr>
                <w:sz w:val="18"/>
                <w:szCs w:val="18"/>
              </w:rPr>
              <w:t>1,696,000</w:t>
            </w:r>
          </w:p>
        </w:tc>
      </w:tr>
      <w:tr w:rsidR="0029002B" w:rsidRPr="006E311F" w14:paraId="498D0B12" w14:textId="77777777" w:rsidTr="0029002B">
        <w:tc>
          <w:tcPr>
            <w:tcW w:w="501" w:type="pct"/>
            <w:vMerge/>
            <w:shd w:val="clear" w:color="auto" w:fill="auto"/>
          </w:tcPr>
          <w:p w14:paraId="6D312CFD" w14:textId="77777777" w:rsidR="00D609D5" w:rsidRPr="006E311F" w:rsidRDefault="00D609D5" w:rsidP="00367110">
            <w:pPr>
              <w:bidi/>
              <w:spacing w:after="60"/>
              <w:jc w:val="center"/>
              <w:rPr>
                <w:sz w:val="20"/>
                <w:szCs w:val="20"/>
              </w:rPr>
            </w:pPr>
          </w:p>
        </w:tc>
        <w:tc>
          <w:tcPr>
            <w:tcW w:w="342" w:type="pct"/>
            <w:vMerge/>
            <w:shd w:val="clear" w:color="auto" w:fill="auto"/>
          </w:tcPr>
          <w:p w14:paraId="1297E225" w14:textId="77777777" w:rsidR="00D609D5" w:rsidRPr="006E311F" w:rsidRDefault="00D609D5" w:rsidP="00367110">
            <w:pPr>
              <w:bidi/>
              <w:spacing w:after="60"/>
              <w:jc w:val="center"/>
              <w:rPr>
                <w:sz w:val="20"/>
                <w:szCs w:val="20"/>
              </w:rPr>
            </w:pPr>
          </w:p>
        </w:tc>
        <w:tc>
          <w:tcPr>
            <w:tcW w:w="407" w:type="pct"/>
            <w:shd w:val="clear" w:color="auto" w:fill="auto"/>
          </w:tcPr>
          <w:p w14:paraId="67CB5F36" w14:textId="77777777" w:rsidR="00D609D5" w:rsidRPr="006E311F" w:rsidRDefault="00D609D5" w:rsidP="00367110">
            <w:pPr>
              <w:bidi/>
              <w:spacing w:after="60"/>
              <w:jc w:val="left"/>
              <w:rPr>
                <w:sz w:val="20"/>
                <w:szCs w:val="20"/>
              </w:rPr>
            </w:pPr>
            <w:r w:rsidRPr="006E311F">
              <w:rPr>
                <w:sz w:val="18"/>
                <w:szCs w:val="18"/>
                <w:rtl/>
                <w:lang w:bidi="ar-AE"/>
              </w:rPr>
              <w:t>تكاليف الدعم</w:t>
            </w:r>
          </w:p>
        </w:tc>
        <w:tc>
          <w:tcPr>
            <w:tcW w:w="386" w:type="pct"/>
            <w:shd w:val="clear" w:color="auto" w:fill="auto"/>
            <w:tcMar>
              <w:left w:w="29" w:type="dxa"/>
              <w:right w:w="0" w:type="dxa"/>
            </w:tcMar>
          </w:tcPr>
          <w:p w14:paraId="0010762F" w14:textId="77777777" w:rsidR="00D609D5" w:rsidRPr="006E311F" w:rsidRDefault="00D609D5" w:rsidP="0029002B">
            <w:pPr>
              <w:bidi/>
              <w:ind w:left="144"/>
              <w:jc w:val="left"/>
              <w:rPr>
                <w:sz w:val="18"/>
                <w:szCs w:val="18"/>
              </w:rPr>
            </w:pPr>
            <w:r w:rsidRPr="006E311F">
              <w:rPr>
                <w:sz w:val="18"/>
                <w:szCs w:val="18"/>
              </w:rPr>
              <w:t>113,539</w:t>
            </w:r>
          </w:p>
        </w:tc>
        <w:tc>
          <w:tcPr>
            <w:tcW w:w="305" w:type="pct"/>
            <w:shd w:val="clear" w:color="auto" w:fill="auto"/>
            <w:tcMar>
              <w:left w:w="29" w:type="dxa"/>
              <w:right w:w="0" w:type="dxa"/>
            </w:tcMar>
          </w:tcPr>
          <w:p w14:paraId="12929B34" w14:textId="77777777" w:rsidR="00D609D5" w:rsidRPr="006E311F" w:rsidRDefault="00D609D5" w:rsidP="0029002B">
            <w:pPr>
              <w:bidi/>
              <w:ind w:left="144"/>
              <w:jc w:val="left"/>
              <w:rPr>
                <w:sz w:val="18"/>
                <w:szCs w:val="18"/>
              </w:rPr>
            </w:pPr>
            <w:r w:rsidRPr="006E311F">
              <w:rPr>
                <w:sz w:val="18"/>
                <w:szCs w:val="18"/>
              </w:rPr>
              <w:t>0</w:t>
            </w:r>
          </w:p>
        </w:tc>
        <w:tc>
          <w:tcPr>
            <w:tcW w:w="302" w:type="pct"/>
            <w:shd w:val="clear" w:color="auto" w:fill="auto"/>
            <w:tcMar>
              <w:left w:w="29" w:type="dxa"/>
              <w:right w:w="0" w:type="dxa"/>
            </w:tcMar>
          </w:tcPr>
          <w:p w14:paraId="1D58E13A" w14:textId="77777777" w:rsidR="00D609D5" w:rsidRPr="006E311F" w:rsidRDefault="00D609D5" w:rsidP="0029002B">
            <w:pPr>
              <w:bidi/>
              <w:ind w:left="144"/>
              <w:jc w:val="left"/>
              <w:rPr>
                <w:sz w:val="18"/>
                <w:szCs w:val="18"/>
              </w:rPr>
            </w:pPr>
            <w:r w:rsidRPr="006E311F">
              <w:rPr>
                <w:sz w:val="18"/>
                <w:szCs w:val="18"/>
              </w:rPr>
              <w:t>0</w:t>
            </w:r>
          </w:p>
        </w:tc>
        <w:tc>
          <w:tcPr>
            <w:tcW w:w="344" w:type="pct"/>
            <w:shd w:val="clear" w:color="auto" w:fill="auto"/>
            <w:tcMar>
              <w:left w:w="29" w:type="dxa"/>
              <w:right w:w="0" w:type="dxa"/>
            </w:tcMar>
          </w:tcPr>
          <w:p w14:paraId="75C52C34" w14:textId="77777777" w:rsidR="00D609D5" w:rsidRPr="006E311F" w:rsidRDefault="00D609D5" w:rsidP="0029002B">
            <w:pPr>
              <w:bidi/>
              <w:ind w:left="144"/>
              <w:jc w:val="left"/>
              <w:rPr>
                <w:sz w:val="18"/>
                <w:szCs w:val="18"/>
              </w:rPr>
            </w:pPr>
            <w:r w:rsidRPr="006E311F">
              <w:rPr>
                <w:sz w:val="18"/>
                <w:szCs w:val="18"/>
              </w:rPr>
              <w:t>0</w:t>
            </w:r>
          </w:p>
        </w:tc>
        <w:tc>
          <w:tcPr>
            <w:tcW w:w="388" w:type="pct"/>
            <w:shd w:val="clear" w:color="auto" w:fill="auto"/>
            <w:tcMar>
              <w:left w:w="29" w:type="dxa"/>
              <w:right w:w="0" w:type="dxa"/>
            </w:tcMar>
          </w:tcPr>
          <w:p w14:paraId="283DAF1E" w14:textId="77777777" w:rsidR="00D609D5" w:rsidRPr="006E311F" w:rsidRDefault="00D609D5" w:rsidP="0029002B">
            <w:pPr>
              <w:bidi/>
              <w:ind w:left="144"/>
              <w:jc w:val="left"/>
              <w:rPr>
                <w:sz w:val="18"/>
                <w:szCs w:val="18"/>
              </w:rPr>
            </w:pPr>
            <w:r w:rsidRPr="006E311F">
              <w:rPr>
                <w:sz w:val="18"/>
                <w:szCs w:val="18"/>
              </w:rPr>
              <w:t>82,748</w:t>
            </w:r>
          </w:p>
        </w:tc>
        <w:tc>
          <w:tcPr>
            <w:tcW w:w="345" w:type="pct"/>
            <w:shd w:val="clear" w:color="auto" w:fill="auto"/>
            <w:tcMar>
              <w:left w:w="29" w:type="dxa"/>
              <w:right w:w="0" w:type="dxa"/>
            </w:tcMar>
          </w:tcPr>
          <w:p w14:paraId="6173DED9" w14:textId="77777777" w:rsidR="00D609D5" w:rsidRPr="006E311F" w:rsidRDefault="00D609D5" w:rsidP="0029002B">
            <w:pPr>
              <w:bidi/>
              <w:ind w:left="144"/>
              <w:jc w:val="left"/>
              <w:rPr>
                <w:sz w:val="18"/>
                <w:szCs w:val="18"/>
              </w:rPr>
            </w:pPr>
            <w:r w:rsidRPr="006E311F">
              <w:rPr>
                <w:sz w:val="18"/>
                <w:szCs w:val="18"/>
              </w:rPr>
              <w:t>0</w:t>
            </w:r>
          </w:p>
        </w:tc>
        <w:tc>
          <w:tcPr>
            <w:tcW w:w="344" w:type="pct"/>
            <w:shd w:val="clear" w:color="auto" w:fill="auto"/>
            <w:tcMar>
              <w:left w:w="29" w:type="dxa"/>
              <w:right w:w="0" w:type="dxa"/>
            </w:tcMar>
          </w:tcPr>
          <w:p w14:paraId="35391994" w14:textId="77777777" w:rsidR="00D609D5" w:rsidRPr="006E311F" w:rsidRDefault="00D609D5" w:rsidP="0029002B">
            <w:pPr>
              <w:bidi/>
              <w:ind w:left="144"/>
              <w:jc w:val="left"/>
              <w:rPr>
                <w:sz w:val="18"/>
                <w:szCs w:val="18"/>
              </w:rPr>
            </w:pPr>
            <w:r w:rsidRPr="006E311F">
              <w:rPr>
                <w:sz w:val="18"/>
                <w:szCs w:val="18"/>
              </w:rPr>
              <w:t>0</w:t>
            </w:r>
          </w:p>
        </w:tc>
        <w:tc>
          <w:tcPr>
            <w:tcW w:w="344" w:type="pct"/>
            <w:shd w:val="clear" w:color="auto" w:fill="auto"/>
            <w:tcMar>
              <w:left w:w="29" w:type="dxa"/>
              <w:right w:w="0" w:type="dxa"/>
            </w:tcMar>
          </w:tcPr>
          <w:p w14:paraId="6A970812" w14:textId="77777777" w:rsidR="00D609D5" w:rsidRPr="006E311F" w:rsidRDefault="00D609D5" w:rsidP="0029002B">
            <w:pPr>
              <w:bidi/>
              <w:ind w:left="144"/>
              <w:jc w:val="left"/>
              <w:rPr>
                <w:sz w:val="18"/>
                <w:szCs w:val="18"/>
              </w:rPr>
            </w:pPr>
            <w:r w:rsidRPr="006E311F">
              <w:rPr>
                <w:sz w:val="18"/>
                <w:szCs w:val="18"/>
              </w:rPr>
              <w:t>0</w:t>
            </w:r>
          </w:p>
        </w:tc>
        <w:tc>
          <w:tcPr>
            <w:tcW w:w="474" w:type="pct"/>
            <w:tcMar>
              <w:left w:w="29" w:type="dxa"/>
              <w:right w:w="0" w:type="dxa"/>
            </w:tcMar>
          </w:tcPr>
          <w:p w14:paraId="3F1D9B6B" w14:textId="77777777" w:rsidR="00D609D5" w:rsidRPr="006E311F" w:rsidRDefault="00D609D5" w:rsidP="0029002B">
            <w:pPr>
              <w:bidi/>
              <w:ind w:left="144"/>
              <w:jc w:val="left"/>
              <w:rPr>
                <w:sz w:val="18"/>
                <w:szCs w:val="18"/>
              </w:rPr>
            </w:pPr>
            <w:r w:rsidRPr="006E311F">
              <w:rPr>
                <w:sz w:val="18"/>
                <w:szCs w:val="18"/>
              </w:rPr>
              <w:t>24,193</w:t>
            </w:r>
          </w:p>
        </w:tc>
        <w:tc>
          <w:tcPr>
            <w:tcW w:w="517" w:type="pct"/>
            <w:shd w:val="clear" w:color="auto" w:fill="auto"/>
            <w:tcMar>
              <w:left w:w="29" w:type="dxa"/>
              <w:right w:w="0" w:type="dxa"/>
            </w:tcMar>
          </w:tcPr>
          <w:p w14:paraId="6DE01B87" w14:textId="77777777" w:rsidR="00D609D5" w:rsidRPr="006E311F" w:rsidRDefault="00D609D5" w:rsidP="0029002B">
            <w:pPr>
              <w:bidi/>
              <w:ind w:left="144"/>
              <w:jc w:val="left"/>
              <w:rPr>
                <w:sz w:val="18"/>
                <w:szCs w:val="18"/>
              </w:rPr>
            </w:pPr>
            <w:r w:rsidRPr="006E311F">
              <w:rPr>
                <w:sz w:val="18"/>
                <w:szCs w:val="18"/>
              </w:rPr>
              <w:t>220,480</w:t>
            </w:r>
          </w:p>
        </w:tc>
      </w:tr>
      <w:tr w:rsidR="0029002B" w:rsidRPr="006E311F" w14:paraId="7CBF3C1E" w14:textId="77777777" w:rsidTr="0029002B">
        <w:tc>
          <w:tcPr>
            <w:tcW w:w="843" w:type="pct"/>
            <w:gridSpan w:val="2"/>
            <w:vMerge w:val="restart"/>
            <w:shd w:val="clear" w:color="auto" w:fill="auto"/>
          </w:tcPr>
          <w:p w14:paraId="42EE8349" w14:textId="77777777" w:rsidR="00D609D5" w:rsidRPr="006E311F" w:rsidRDefault="00D609D5" w:rsidP="00367110">
            <w:pPr>
              <w:bidi/>
              <w:spacing w:after="60"/>
              <w:jc w:val="left"/>
              <w:rPr>
                <w:sz w:val="20"/>
                <w:szCs w:val="20"/>
              </w:rPr>
            </w:pPr>
            <w:r w:rsidRPr="006E311F">
              <w:rPr>
                <w:rFonts w:hint="cs"/>
                <w:sz w:val="18"/>
                <w:szCs w:val="18"/>
                <w:rtl/>
                <w:lang w:bidi="ar-AE"/>
              </w:rPr>
              <w:t>الموافقة على التمويل (بالدولار الأمريكي)</w:t>
            </w:r>
          </w:p>
        </w:tc>
        <w:tc>
          <w:tcPr>
            <w:tcW w:w="407" w:type="pct"/>
            <w:shd w:val="clear" w:color="auto" w:fill="auto"/>
          </w:tcPr>
          <w:p w14:paraId="532F67E0" w14:textId="77777777" w:rsidR="00D609D5" w:rsidRPr="006E311F" w:rsidRDefault="00D609D5" w:rsidP="00367110">
            <w:pPr>
              <w:bidi/>
              <w:spacing w:after="60"/>
              <w:jc w:val="left"/>
              <w:rPr>
                <w:sz w:val="20"/>
                <w:szCs w:val="20"/>
              </w:rPr>
            </w:pPr>
            <w:r w:rsidRPr="006E311F">
              <w:rPr>
                <w:sz w:val="18"/>
                <w:szCs w:val="18"/>
                <w:rtl/>
                <w:lang w:bidi="ar-AE"/>
              </w:rPr>
              <w:t>تكاليف المشروع</w:t>
            </w:r>
          </w:p>
        </w:tc>
        <w:tc>
          <w:tcPr>
            <w:tcW w:w="386" w:type="pct"/>
            <w:shd w:val="clear" w:color="auto" w:fill="auto"/>
            <w:tcMar>
              <w:left w:w="29" w:type="dxa"/>
              <w:right w:w="0" w:type="dxa"/>
            </w:tcMar>
          </w:tcPr>
          <w:p w14:paraId="5CB0ECD7" w14:textId="77777777" w:rsidR="00D609D5" w:rsidRPr="006E311F" w:rsidRDefault="00D609D5" w:rsidP="0029002B">
            <w:pPr>
              <w:bidi/>
              <w:ind w:left="144"/>
              <w:jc w:val="left"/>
              <w:rPr>
                <w:sz w:val="18"/>
                <w:szCs w:val="18"/>
              </w:rPr>
            </w:pPr>
            <w:r w:rsidRPr="006E311F">
              <w:rPr>
                <w:sz w:val="18"/>
                <w:szCs w:val="18"/>
              </w:rPr>
              <w:t>873,375</w:t>
            </w:r>
          </w:p>
        </w:tc>
        <w:tc>
          <w:tcPr>
            <w:tcW w:w="305" w:type="pct"/>
            <w:shd w:val="clear" w:color="auto" w:fill="auto"/>
            <w:tcMar>
              <w:left w:w="29" w:type="dxa"/>
              <w:right w:w="0" w:type="dxa"/>
            </w:tcMar>
          </w:tcPr>
          <w:p w14:paraId="0A7AE699" w14:textId="77777777" w:rsidR="00D609D5" w:rsidRPr="006E311F" w:rsidRDefault="00D609D5" w:rsidP="0029002B">
            <w:pPr>
              <w:bidi/>
              <w:spacing w:after="60"/>
              <w:ind w:left="144"/>
              <w:jc w:val="left"/>
              <w:rPr>
                <w:sz w:val="18"/>
                <w:szCs w:val="18"/>
              </w:rPr>
            </w:pPr>
            <w:r w:rsidRPr="006E311F">
              <w:rPr>
                <w:sz w:val="18"/>
                <w:szCs w:val="18"/>
              </w:rPr>
              <w:t>0</w:t>
            </w:r>
          </w:p>
        </w:tc>
        <w:tc>
          <w:tcPr>
            <w:tcW w:w="302" w:type="pct"/>
            <w:shd w:val="clear" w:color="auto" w:fill="auto"/>
            <w:tcMar>
              <w:left w:w="29" w:type="dxa"/>
              <w:right w:w="0" w:type="dxa"/>
            </w:tcMar>
          </w:tcPr>
          <w:p w14:paraId="27ED440A" w14:textId="77777777" w:rsidR="00D609D5" w:rsidRPr="006E311F" w:rsidRDefault="00D609D5" w:rsidP="0029002B">
            <w:pPr>
              <w:bidi/>
              <w:spacing w:after="60"/>
              <w:ind w:left="144"/>
              <w:jc w:val="left"/>
              <w:rPr>
                <w:sz w:val="18"/>
                <w:szCs w:val="18"/>
              </w:rPr>
            </w:pPr>
            <w:r w:rsidRPr="006E311F">
              <w:rPr>
                <w:sz w:val="18"/>
                <w:szCs w:val="18"/>
              </w:rPr>
              <w:t>0</w:t>
            </w:r>
          </w:p>
        </w:tc>
        <w:tc>
          <w:tcPr>
            <w:tcW w:w="344" w:type="pct"/>
            <w:shd w:val="clear" w:color="auto" w:fill="auto"/>
            <w:tcMar>
              <w:left w:w="29" w:type="dxa"/>
              <w:right w:w="0" w:type="dxa"/>
            </w:tcMar>
          </w:tcPr>
          <w:p w14:paraId="5457FFE9" w14:textId="77777777" w:rsidR="00D609D5" w:rsidRPr="006E311F" w:rsidRDefault="00D609D5" w:rsidP="0029002B">
            <w:pPr>
              <w:bidi/>
              <w:spacing w:after="60"/>
              <w:ind w:left="144"/>
              <w:jc w:val="left"/>
              <w:rPr>
                <w:sz w:val="18"/>
                <w:szCs w:val="18"/>
              </w:rPr>
            </w:pPr>
            <w:r w:rsidRPr="006E311F">
              <w:rPr>
                <w:sz w:val="18"/>
                <w:szCs w:val="18"/>
              </w:rPr>
              <w:t>0</w:t>
            </w:r>
          </w:p>
        </w:tc>
        <w:tc>
          <w:tcPr>
            <w:tcW w:w="388" w:type="pct"/>
            <w:shd w:val="clear" w:color="auto" w:fill="auto"/>
            <w:tcMar>
              <w:left w:w="29" w:type="dxa"/>
              <w:right w:w="0" w:type="dxa"/>
            </w:tcMar>
          </w:tcPr>
          <w:p w14:paraId="4F016409" w14:textId="77777777" w:rsidR="00D609D5" w:rsidRPr="006E311F" w:rsidRDefault="00D609D5" w:rsidP="0029002B">
            <w:pPr>
              <w:bidi/>
              <w:ind w:left="144"/>
              <w:jc w:val="left"/>
              <w:rPr>
                <w:sz w:val="18"/>
                <w:szCs w:val="18"/>
              </w:rPr>
            </w:pPr>
            <w:r w:rsidRPr="006E311F">
              <w:rPr>
                <w:sz w:val="18"/>
                <w:szCs w:val="18"/>
              </w:rPr>
              <w:t>636,525</w:t>
            </w:r>
          </w:p>
        </w:tc>
        <w:tc>
          <w:tcPr>
            <w:tcW w:w="345" w:type="pct"/>
            <w:shd w:val="clear" w:color="auto" w:fill="auto"/>
            <w:tcMar>
              <w:left w:w="29" w:type="dxa"/>
              <w:right w:w="0" w:type="dxa"/>
            </w:tcMar>
          </w:tcPr>
          <w:p w14:paraId="036797AC" w14:textId="77777777" w:rsidR="00D609D5" w:rsidRPr="006E311F" w:rsidRDefault="00D609D5" w:rsidP="0029002B">
            <w:pPr>
              <w:bidi/>
              <w:spacing w:after="60"/>
              <w:ind w:left="144"/>
              <w:jc w:val="left"/>
              <w:rPr>
                <w:sz w:val="18"/>
                <w:szCs w:val="18"/>
              </w:rPr>
            </w:pPr>
            <w:r w:rsidRPr="006E311F">
              <w:rPr>
                <w:sz w:val="18"/>
                <w:szCs w:val="18"/>
              </w:rPr>
              <w:t>0</w:t>
            </w:r>
          </w:p>
        </w:tc>
        <w:tc>
          <w:tcPr>
            <w:tcW w:w="344" w:type="pct"/>
            <w:shd w:val="clear" w:color="auto" w:fill="auto"/>
            <w:tcMar>
              <w:left w:w="29" w:type="dxa"/>
              <w:right w:w="0" w:type="dxa"/>
            </w:tcMar>
          </w:tcPr>
          <w:p w14:paraId="38325243" w14:textId="77777777" w:rsidR="00D609D5" w:rsidRPr="006E311F" w:rsidRDefault="00D609D5" w:rsidP="0029002B">
            <w:pPr>
              <w:bidi/>
              <w:spacing w:after="60"/>
              <w:ind w:left="144"/>
              <w:jc w:val="left"/>
              <w:rPr>
                <w:sz w:val="18"/>
                <w:szCs w:val="18"/>
              </w:rPr>
            </w:pPr>
            <w:r w:rsidRPr="006E311F">
              <w:rPr>
                <w:sz w:val="18"/>
                <w:szCs w:val="18"/>
              </w:rPr>
              <w:t>0</w:t>
            </w:r>
          </w:p>
        </w:tc>
        <w:tc>
          <w:tcPr>
            <w:tcW w:w="344" w:type="pct"/>
            <w:shd w:val="clear" w:color="auto" w:fill="auto"/>
            <w:tcMar>
              <w:left w:w="29" w:type="dxa"/>
              <w:right w:w="0" w:type="dxa"/>
            </w:tcMar>
          </w:tcPr>
          <w:p w14:paraId="7D8AB7B1" w14:textId="77777777" w:rsidR="00D609D5" w:rsidRPr="006E311F" w:rsidRDefault="00D609D5" w:rsidP="0029002B">
            <w:pPr>
              <w:bidi/>
              <w:spacing w:after="60"/>
              <w:ind w:left="144"/>
              <w:jc w:val="left"/>
              <w:rPr>
                <w:sz w:val="18"/>
                <w:szCs w:val="18"/>
              </w:rPr>
            </w:pPr>
            <w:r w:rsidRPr="006E311F">
              <w:rPr>
                <w:sz w:val="18"/>
                <w:szCs w:val="18"/>
              </w:rPr>
              <w:t>0</w:t>
            </w:r>
          </w:p>
        </w:tc>
        <w:tc>
          <w:tcPr>
            <w:tcW w:w="474" w:type="pct"/>
            <w:tcMar>
              <w:left w:w="29" w:type="dxa"/>
              <w:right w:w="0" w:type="dxa"/>
            </w:tcMar>
          </w:tcPr>
          <w:p w14:paraId="4DB5FBF5" w14:textId="77777777" w:rsidR="00D609D5" w:rsidRPr="006E311F" w:rsidRDefault="00D609D5" w:rsidP="0029002B">
            <w:pPr>
              <w:bidi/>
              <w:spacing w:after="60"/>
              <w:ind w:left="144"/>
              <w:jc w:val="left"/>
              <w:rPr>
                <w:sz w:val="18"/>
                <w:szCs w:val="18"/>
              </w:rPr>
            </w:pPr>
            <w:r w:rsidRPr="006E311F">
              <w:rPr>
                <w:sz w:val="18"/>
                <w:szCs w:val="18"/>
              </w:rPr>
              <w:t>0</w:t>
            </w:r>
          </w:p>
        </w:tc>
        <w:tc>
          <w:tcPr>
            <w:tcW w:w="517" w:type="pct"/>
            <w:shd w:val="clear" w:color="auto" w:fill="auto"/>
            <w:tcMar>
              <w:left w:w="29" w:type="dxa"/>
              <w:right w:w="0" w:type="dxa"/>
            </w:tcMar>
          </w:tcPr>
          <w:p w14:paraId="598FCD2E" w14:textId="77777777" w:rsidR="00D609D5" w:rsidRPr="006E311F" w:rsidRDefault="00D609D5" w:rsidP="0029002B">
            <w:pPr>
              <w:bidi/>
              <w:ind w:left="144"/>
              <w:jc w:val="left"/>
              <w:rPr>
                <w:sz w:val="18"/>
                <w:szCs w:val="18"/>
              </w:rPr>
            </w:pPr>
            <w:r w:rsidRPr="006E311F">
              <w:rPr>
                <w:sz w:val="18"/>
                <w:szCs w:val="18"/>
              </w:rPr>
              <w:t>1,509,900</w:t>
            </w:r>
          </w:p>
        </w:tc>
      </w:tr>
      <w:tr w:rsidR="0029002B" w:rsidRPr="006E311F" w14:paraId="17B72756" w14:textId="77777777" w:rsidTr="0029002B">
        <w:tc>
          <w:tcPr>
            <w:tcW w:w="843" w:type="pct"/>
            <w:gridSpan w:val="2"/>
            <w:vMerge/>
            <w:shd w:val="clear" w:color="auto" w:fill="auto"/>
          </w:tcPr>
          <w:p w14:paraId="4F724601" w14:textId="77777777" w:rsidR="00D609D5" w:rsidRPr="006E311F" w:rsidRDefault="00D609D5" w:rsidP="00367110">
            <w:pPr>
              <w:bidi/>
              <w:spacing w:after="60"/>
              <w:jc w:val="center"/>
              <w:rPr>
                <w:sz w:val="20"/>
                <w:szCs w:val="20"/>
              </w:rPr>
            </w:pPr>
          </w:p>
        </w:tc>
        <w:tc>
          <w:tcPr>
            <w:tcW w:w="407" w:type="pct"/>
            <w:shd w:val="clear" w:color="auto" w:fill="auto"/>
          </w:tcPr>
          <w:p w14:paraId="6DF47EFC" w14:textId="77777777" w:rsidR="00D609D5" w:rsidRPr="006E311F" w:rsidRDefault="00D609D5" w:rsidP="00367110">
            <w:pPr>
              <w:bidi/>
              <w:spacing w:after="60"/>
              <w:jc w:val="left"/>
              <w:rPr>
                <w:sz w:val="20"/>
                <w:szCs w:val="20"/>
              </w:rPr>
            </w:pPr>
            <w:r w:rsidRPr="006E311F">
              <w:rPr>
                <w:sz w:val="18"/>
                <w:szCs w:val="18"/>
                <w:rtl/>
                <w:lang w:bidi="ar-AE"/>
              </w:rPr>
              <w:t>تكاليف الدعم</w:t>
            </w:r>
          </w:p>
        </w:tc>
        <w:tc>
          <w:tcPr>
            <w:tcW w:w="386" w:type="pct"/>
            <w:shd w:val="clear" w:color="auto" w:fill="auto"/>
            <w:tcMar>
              <w:left w:w="29" w:type="dxa"/>
              <w:right w:w="0" w:type="dxa"/>
            </w:tcMar>
          </w:tcPr>
          <w:p w14:paraId="57B87598" w14:textId="77777777" w:rsidR="00D609D5" w:rsidRPr="006E311F" w:rsidRDefault="00D609D5" w:rsidP="0029002B">
            <w:pPr>
              <w:bidi/>
              <w:ind w:left="144"/>
              <w:jc w:val="left"/>
              <w:rPr>
                <w:sz w:val="18"/>
                <w:szCs w:val="18"/>
              </w:rPr>
            </w:pPr>
            <w:r w:rsidRPr="006E311F">
              <w:rPr>
                <w:sz w:val="18"/>
                <w:szCs w:val="18"/>
              </w:rPr>
              <w:t>113,539</w:t>
            </w:r>
          </w:p>
        </w:tc>
        <w:tc>
          <w:tcPr>
            <w:tcW w:w="305" w:type="pct"/>
            <w:shd w:val="clear" w:color="auto" w:fill="auto"/>
            <w:tcMar>
              <w:left w:w="29" w:type="dxa"/>
              <w:right w:w="0" w:type="dxa"/>
            </w:tcMar>
          </w:tcPr>
          <w:p w14:paraId="5A841F5C" w14:textId="77777777" w:rsidR="00D609D5" w:rsidRPr="006E311F" w:rsidRDefault="00D609D5" w:rsidP="0029002B">
            <w:pPr>
              <w:bidi/>
              <w:spacing w:after="60"/>
              <w:ind w:left="144"/>
              <w:jc w:val="left"/>
              <w:rPr>
                <w:sz w:val="18"/>
                <w:szCs w:val="18"/>
              </w:rPr>
            </w:pPr>
            <w:r w:rsidRPr="006E311F">
              <w:rPr>
                <w:sz w:val="18"/>
                <w:szCs w:val="18"/>
              </w:rPr>
              <w:t>0</w:t>
            </w:r>
          </w:p>
        </w:tc>
        <w:tc>
          <w:tcPr>
            <w:tcW w:w="302" w:type="pct"/>
            <w:shd w:val="clear" w:color="auto" w:fill="auto"/>
            <w:tcMar>
              <w:left w:w="29" w:type="dxa"/>
              <w:right w:w="0" w:type="dxa"/>
            </w:tcMar>
          </w:tcPr>
          <w:p w14:paraId="19B3EFC8" w14:textId="77777777" w:rsidR="00D609D5" w:rsidRPr="006E311F" w:rsidRDefault="00D609D5" w:rsidP="0029002B">
            <w:pPr>
              <w:bidi/>
              <w:spacing w:after="60"/>
              <w:ind w:left="144"/>
              <w:jc w:val="left"/>
              <w:rPr>
                <w:sz w:val="18"/>
                <w:szCs w:val="18"/>
              </w:rPr>
            </w:pPr>
            <w:r w:rsidRPr="006E311F">
              <w:rPr>
                <w:sz w:val="18"/>
                <w:szCs w:val="18"/>
              </w:rPr>
              <w:t>0</w:t>
            </w:r>
          </w:p>
        </w:tc>
        <w:tc>
          <w:tcPr>
            <w:tcW w:w="344" w:type="pct"/>
            <w:shd w:val="clear" w:color="auto" w:fill="auto"/>
            <w:tcMar>
              <w:left w:w="29" w:type="dxa"/>
              <w:right w:w="0" w:type="dxa"/>
            </w:tcMar>
          </w:tcPr>
          <w:p w14:paraId="27027997" w14:textId="77777777" w:rsidR="00D609D5" w:rsidRPr="006E311F" w:rsidRDefault="00D609D5" w:rsidP="0029002B">
            <w:pPr>
              <w:bidi/>
              <w:spacing w:after="60"/>
              <w:ind w:left="144"/>
              <w:jc w:val="left"/>
              <w:rPr>
                <w:sz w:val="18"/>
                <w:szCs w:val="18"/>
              </w:rPr>
            </w:pPr>
            <w:r w:rsidRPr="006E311F">
              <w:rPr>
                <w:sz w:val="18"/>
                <w:szCs w:val="18"/>
              </w:rPr>
              <w:t>0</w:t>
            </w:r>
          </w:p>
        </w:tc>
        <w:tc>
          <w:tcPr>
            <w:tcW w:w="388" w:type="pct"/>
            <w:shd w:val="clear" w:color="auto" w:fill="auto"/>
            <w:tcMar>
              <w:left w:w="29" w:type="dxa"/>
              <w:right w:w="0" w:type="dxa"/>
            </w:tcMar>
          </w:tcPr>
          <w:p w14:paraId="24FF5698" w14:textId="77777777" w:rsidR="00D609D5" w:rsidRPr="006E311F" w:rsidRDefault="00D609D5" w:rsidP="0029002B">
            <w:pPr>
              <w:bidi/>
              <w:ind w:left="144"/>
              <w:jc w:val="left"/>
              <w:rPr>
                <w:sz w:val="18"/>
                <w:szCs w:val="18"/>
              </w:rPr>
            </w:pPr>
            <w:r w:rsidRPr="006E311F">
              <w:rPr>
                <w:sz w:val="18"/>
                <w:szCs w:val="18"/>
              </w:rPr>
              <w:t>82,748</w:t>
            </w:r>
          </w:p>
        </w:tc>
        <w:tc>
          <w:tcPr>
            <w:tcW w:w="345" w:type="pct"/>
            <w:shd w:val="clear" w:color="auto" w:fill="auto"/>
            <w:tcMar>
              <w:left w:w="29" w:type="dxa"/>
              <w:right w:w="0" w:type="dxa"/>
            </w:tcMar>
          </w:tcPr>
          <w:p w14:paraId="72A9DCA8" w14:textId="77777777" w:rsidR="00D609D5" w:rsidRPr="006E311F" w:rsidRDefault="00D609D5" w:rsidP="0029002B">
            <w:pPr>
              <w:bidi/>
              <w:spacing w:after="60"/>
              <w:ind w:left="144"/>
              <w:jc w:val="left"/>
              <w:rPr>
                <w:sz w:val="18"/>
                <w:szCs w:val="18"/>
              </w:rPr>
            </w:pPr>
            <w:r w:rsidRPr="006E311F">
              <w:rPr>
                <w:sz w:val="18"/>
                <w:szCs w:val="18"/>
              </w:rPr>
              <w:t>0</w:t>
            </w:r>
          </w:p>
        </w:tc>
        <w:tc>
          <w:tcPr>
            <w:tcW w:w="344" w:type="pct"/>
            <w:shd w:val="clear" w:color="auto" w:fill="auto"/>
            <w:tcMar>
              <w:left w:w="29" w:type="dxa"/>
              <w:right w:w="0" w:type="dxa"/>
            </w:tcMar>
          </w:tcPr>
          <w:p w14:paraId="79831842" w14:textId="77777777" w:rsidR="00D609D5" w:rsidRPr="006E311F" w:rsidRDefault="00D609D5" w:rsidP="0029002B">
            <w:pPr>
              <w:bidi/>
              <w:spacing w:after="60"/>
              <w:ind w:left="144"/>
              <w:jc w:val="left"/>
              <w:rPr>
                <w:sz w:val="18"/>
                <w:szCs w:val="18"/>
              </w:rPr>
            </w:pPr>
            <w:r w:rsidRPr="006E311F">
              <w:rPr>
                <w:sz w:val="18"/>
                <w:szCs w:val="18"/>
              </w:rPr>
              <w:t>0</w:t>
            </w:r>
          </w:p>
        </w:tc>
        <w:tc>
          <w:tcPr>
            <w:tcW w:w="344" w:type="pct"/>
            <w:shd w:val="clear" w:color="auto" w:fill="auto"/>
            <w:tcMar>
              <w:left w:w="29" w:type="dxa"/>
              <w:right w:w="0" w:type="dxa"/>
            </w:tcMar>
          </w:tcPr>
          <w:p w14:paraId="3546864D" w14:textId="77777777" w:rsidR="00D609D5" w:rsidRPr="006E311F" w:rsidRDefault="00D609D5" w:rsidP="0029002B">
            <w:pPr>
              <w:bidi/>
              <w:spacing w:after="60"/>
              <w:ind w:left="144"/>
              <w:jc w:val="left"/>
              <w:rPr>
                <w:sz w:val="18"/>
                <w:szCs w:val="18"/>
              </w:rPr>
            </w:pPr>
            <w:r w:rsidRPr="006E311F">
              <w:rPr>
                <w:sz w:val="18"/>
                <w:szCs w:val="18"/>
              </w:rPr>
              <w:t>0</w:t>
            </w:r>
          </w:p>
        </w:tc>
        <w:tc>
          <w:tcPr>
            <w:tcW w:w="474" w:type="pct"/>
            <w:tcMar>
              <w:left w:w="29" w:type="dxa"/>
              <w:right w:w="0" w:type="dxa"/>
            </w:tcMar>
          </w:tcPr>
          <w:p w14:paraId="6D9B0838" w14:textId="77777777" w:rsidR="00D609D5" w:rsidRPr="006E311F" w:rsidRDefault="00D609D5" w:rsidP="0029002B">
            <w:pPr>
              <w:bidi/>
              <w:spacing w:after="60"/>
              <w:ind w:left="144"/>
              <w:jc w:val="left"/>
              <w:rPr>
                <w:sz w:val="18"/>
                <w:szCs w:val="18"/>
              </w:rPr>
            </w:pPr>
            <w:r w:rsidRPr="006E311F">
              <w:rPr>
                <w:sz w:val="18"/>
                <w:szCs w:val="18"/>
              </w:rPr>
              <w:t>0</w:t>
            </w:r>
          </w:p>
        </w:tc>
        <w:tc>
          <w:tcPr>
            <w:tcW w:w="517" w:type="pct"/>
            <w:shd w:val="clear" w:color="auto" w:fill="auto"/>
            <w:tcMar>
              <w:left w:w="29" w:type="dxa"/>
              <w:right w:w="0" w:type="dxa"/>
            </w:tcMar>
          </w:tcPr>
          <w:p w14:paraId="6F973AC9" w14:textId="77777777" w:rsidR="00D609D5" w:rsidRPr="006E311F" w:rsidRDefault="00D609D5" w:rsidP="0029002B">
            <w:pPr>
              <w:bidi/>
              <w:ind w:left="144"/>
              <w:jc w:val="left"/>
              <w:rPr>
                <w:sz w:val="18"/>
                <w:szCs w:val="18"/>
              </w:rPr>
            </w:pPr>
            <w:r w:rsidRPr="006E311F">
              <w:rPr>
                <w:sz w:val="18"/>
                <w:szCs w:val="18"/>
              </w:rPr>
              <w:t>196,287</w:t>
            </w:r>
          </w:p>
        </w:tc>
      </w:tr>
      <w:tr w:rsidR="0029002B" w:rsidRPr="006E311F" w14:paraId="234B11AD" w14:textId="77777777" w:rsidTr="0029002B">
        <w:tc>
          <w:tcPr>
            <w:tcW w:w="843" w:type="pct"/>
            <w:gridSpan w:val="2"/>
            <w:vMerge w:val="restart"/>
            <w:shd w:val="clear" w:color="auto" w:fill="auto"/>
          </w:tcPr>
          <w:p w14:paraId="686CBA86" w14:textId="77777777" w:rsidR="00D609D5" w:rsidRPr="006E311F" w:rsidRDefault="00D609D5" w:rsidP="00367110">
            <w:pPr>
              <w:bidi/>
              <w:spacing w:after="60"/>
              <w:jc w:val="left"/>
              <w:rPr>
                <w:sz w:val="20"/>
                <w:szCs w:val="20"/>
              </w:rPr>
            </w:pPr>
            <w:r w:rsidRPr="006E311F">
              <w:rPr>
                <w:sz w:val="18"/>
                <w:szCs w:val="18"/>
                <w:rtl/>
                <w:lang w:bidi="ar-AE"/>
              </w:rPr>
              <w:t>إجمالي تكاليف الدعم المطلوبة من حيث المبدأ (دولار أمريكي)</w:t>
            </w:r>
          </w:p>
        </w:tc>
        <w:tc>
          <w:tcPr>
            <w:tcW w:w="407" w:type="pct"/>
            <w:shd w:val="clear" w:color="auto" w:fill="auto"/>
          </w:tcPr>
          <w:p w14:paraId="2E3C8DEF" w14:textId="77777777" w:rsidR="00D609D5" w:rsidRPr="006E311F" w:rsidRDefault="00D609D5" w:rsidP="00367110">
            <w:pPr>
              <w:bidi/>
              <w:spacing w:after="60"/>
              <w:jc w:val="left"/>
              <w:rPr>
                <w:sz w:val="20"/>
                <w:szCs w:val="20"/>
              </w:rPr>
            </w:pPr>
            <w:r w:rsidRPr="006E311F">
              <w:rPr>
                <w:sz w:val="18"/>
                <w:szCs w:val="18"/>
                <w:rtl/>
                <w:lang w:bidi="ar-AE"/>
              </w:rPr>
              <w:t>تكاليف المشروع</w:t>
            </w:r>
          </w:p>
        </w:tc>
        <w:tc>
          <w:tcPr>
            <w:tcW w:w="386" w:type="pct"/>
            <w:shd w:val="clear" w:color="auto" w:fill="auto"/>
            <w:tcMar>
              <w:left w:w="29" w:type="dxa"/>
              <w:right w:w="0" w:type="dxa"/>
            </w:tcMar>
          </w:tcPr>
          <w:p w14:paraId="641DC8D6" w14:textId="77777777" w:rsidR="00D609D5" w:rsidRPr="006E311F" w:rsidRDefault="00D609D5" w:rsidP="0029002B">
            <w:pPr>
              <w:bidi/>
              <w:spacing w:after="60"/>
              <w:ind w:left="144"/>
              <w:jc w:val="left"/>
              <w:rPr>
                <w:sz w:val="18"/>
                <w:szCs w:val="18"/>
              </w:rPr>
            </w:pPr>
            <w:r w:rsidRPr="006E311F">
              <w:rPr>
                <w:sz w:val="18"/>
                <w:szCs w:val="18"/>
              </w:rPr>
              <w:t>0</w:t>
            </w:r>
          </w:p>
        </w:tc>
        <w:tc>
          <w:tcPr>
            <w:tcW w:w="305" w:type="pct"/>
            <w:shd w:val="clear" w:color="auto" w:fill="auto"/>
            <w:tcMar>
              <w:left w:w="29" w:type="dxa"/>
              <w:right w:w="0" w:type="dxa"/>
            </w:tcMar>
          </w:tcPr>
          <w:p w14:paraId="65AEB0BA" w14:textId="77777777" w:rsidR="00D609D5" w:rsidRPr="006E311F" w:rsidRDefault="00D609D5" w:rsidP="0029002B">
            <w:pPr>
              <w:bidi/>
              <w:spacing w:after="60"/>
              <w:ind w:left="144"/>
              <w:jc w:val="left"/>
              <w:rPr>
                <w:sz w:val="18"/>
                <w:szCs w:val="18"/>
              </w:rPr>
            </w:pPr>
            <w:r w:rsidRPr="006E311F">
              <w:rPr>
                <w:sz w:val="18"/>
                <w:szCs w:val="18"/>
              </w:rPr>
              <w:t>0</w:t>
            </w:r>
          </w:p>
        </w:tc>
        <w:tc>
          <w:tcPr>
            <w:tcW w:w="302" w:type="pct"/>
            <w:shd w:val="clear" w:color="auto" w:fill="auto"/>
            <w:tcMar>
              <w:left w:w="29" w:type="dxa"/>
              <w:right w:w="0" w:type="dxa"/>
            </w:tcMar>
          </w:tcPr>
          <w:p w14:paraId="79BEBA7D" w14:textId="77777777" w:rsidR="00D609D5" w:rsidRPr="006E311F" w:rsidRDefault="00D609D5" w:rsidP="0029002B">
            <w:pPr>
              <w:bidi/>
              <w:spacing w:after="60"/>
              <w:ind w:left="144"/>
              <w:jc w:val="left"/>
              <w:rPr>
                <w:sz w:val="18"/>
                <w:szCs w:val="18"/>
              </w:rPr>
            </w:pPr>
            <w:r w:rsidRPr="006E311F">
              <w:rPr>
                <w:sz w:val="18"/>
                <w:szCs w:val="18"/>
              </w:rPr>
              <w:t>0</w:t>
            </w:r>
          </w:p>
        </w:tc>
        <w:tc>
          <w:tcPr>
            <w:tcW w:w="344" w:type="pct"/>
            <w:shd w:val="clear" w:color="auto" w:fill="auto"/>
            <w:tcMar>
              <w:left w:w="29" w:type="dxa"/>
              <w:right w:w="0" w:type="dxa"/>
            </w:tcMar>
          </w:tcPr>
          <w:p w14:paraId="25055555" w14:textId="77777777" w:rsidR="00D609D5" w:rsidRPr="006E311F" w:rsidRDefault="00D609D5" w:rsidP="0029002B">
            <w:pPr>
              <w:bidi/>
              <w:spacing w:after="60"/>
              <w:ind w:left="144"/>
              <w:jc w:val="left"/>
              <w:rPr>
                <w:sz w:val="18"/>
                <w:szCs w:val="18"/>
              </w:rPr>
            </w:pPr>
            <w:r w:rsidRPr="006E311F">
              <w:rPr>
                <w:sz w:val="18"/>
                <w:szCs w:val="18"/>
              </w:rPr>
              <w:t>0</w:t>
            </w:r>
          </w:p>
        </w:tc>
        <w:tc>
          <w:tcPr>
            <w:tcW w:w="388" w:type="pct"/>
            <w:shd w:val="clear" w:color="auto" w:fill="auto"/>
            <w:tcMar>
              <w:left w:w="29" w:type="dxa"/>
              <w:right w:w="0" w:type="dxa"/>
            </w:tcMar>
          </w:tcPr>
          <w:p w14:paraId="58A76489" w14:textId="77777777" w:rsidR="00D609D5" w:rsidRPr="006E311F" w:rsidRDefault="00D609D5" w:rsidP="0029002B">
            <w:pPr>
              <w:bidi/>
              <w:ind w:left="144"/>
              <w:jc w:val="left"/>
              <w:rPr>
                <w:sz w:val="18"/>
                <w:szCs w:val="18"/>
              </w:rPr>
            </w:pPr>
            <w:r w:rsidRPr="006E311F">
              <w:rPr>
                <w:sz w:val="18"/>
                <w:szCs w:val="18"/>
              </w:rPr>
              <w:t>0</w:t>
            </w:r>
          </w:p>
        </w:tc>
        <w:tc>
          <w:tcPr>
            <w:tcW w:w="345" w:type="pct"/>
            <w:shd w:val="clear" w:color="auto" w:fill="auto"/>
            <w:tcMar>
              <w:left w:w="29" w:type="dxa"/>
              <w:right w:w="0" w:type="dxa"/>
            </w:tcMar>
          </w:tcPr>
          <w:p w14:paraId="28C8C0A0" w14:textId="77777777" w:rsidR="00D609D5" w:rsidRPr="006E311F" w:rsidRDefault="00D609D5" w:rsidP="0029002B">
            <w:pPr>
              <w:bidi/>
              <w:spacing w:after="60"/>
              <w:ind w:left="144"/>
              <w:jc w:val="left"/>
              <w:rPr>
                <w:sz w:val="18"/>
                <w:szCs w:val="18"/>
              </w:rPr>
            </w:pPr>
            <w:r w:rsidRPr="006E311F">
              <w:rPr>
                <w:sz w:val="18"/>
                <w:szCs w:val="18"/>
              </w:rPr>
              <w:t>0</w:t>
            </w:r>
          </w:p>
        </w:tc>
        <w:tc>
          <w:tcPr>
            <w:tcW w:w="344" w:type="pct"/>
            <w:shd w:val="clear" w:color="auto" w:fill="auto"/>
            <w:tcMar>
              <w:left w:w="29" w:type="dxa"/>
              <w:right w:w="0" w:type="dxa"/>
            </w:tcMar>
          </w:tcPr>
          <w:p w14:paraId="38928055" w14:textId="77777777" w:rsidR="00D609D5" w:rsidRPr="006E311F" w:rsidRDefault="00D609D5" w:rsidP="0029002B">
            <w:pPr>
              <w:bidi/>
              <w:spacing w:after="60"/>
              <w:ind w:left="144"/>
              <w:jc w:val="left"/>
              <w:rPr>
                <w:sz w:val="18"/>
                <w:szCs w:val="18"/>
              </w:rPr>
            </w:pPr>
            <w:r w:rsidRPr="006E311F">
              <w:rPr>
                <w:sz w:val="18"/>
                <w:szCs w:val="18"/>
              </w:rPr>
              <w:t>0</w:t>
            </w:r>
          </w:p>
        </w:tc>
        <w:tc>
          <w:tcPr>
            <w:tcW w:w="344" w:type="pct"/>
            <w:shd w:val="clear" w:color="auto" w:fill="auto"/>
            <w:tcMar>
              <w:left w:w="29" w:type="dxa"/>
              <w:right w:w="0" w:type="dxa"/>
            </w:tcMar>
          </w:tcPr>
          <w:p w14:paraId="67521E49" w14:textId="77777777" w:rsidR="00D609D5" w:rsidRPr="006E311F" w:rsidRDefault="00D609D5" w:rsidP="0029002B">
            <w:pPr>
              <w:bidi/>
              <w:spacing w:after="60"/>
              <w:ind w:left="144"/>
              <w:jc w:val="left"/>
              <w:rPr>
                <w:sz w:val="18"/>
                <w:szCs w:val="18"/>
              </w:rPr>
            </w:pPr>
            <w:r w:rsidRPr="006E311F">
              <w:rPr>
                <w:sz w:val="18"/>
                <w:szCs w:val="18"/>
              </w:rPr>
              <w:t>0</w:t>
            </w:r>
          </w:p>
        </w:tc>
        <w:tc>
          <w:tcPr>
            <w:tcW w:w="474" w:type="pct"/>
            <w:tcMar>
              <w:left w:w="29" w:type="dxa"/>
              <w:right w:w="0" w:type="dxa"/>
            </w:tcMar>
          </w:tcPr>
          <w:p w14:paraId="5460B574" w14:textId="77777777" w:rsidR="00D609D5" w:rsidRPr="006E311F" w:rsidRDefault="00D609D5" w:rsidP="0029002B">
            <w:pPr>
              <w:bidi/>
              <w:ind w:left="144"/>
              <w:jc w:val="left"/>
              <w:rPr>
                <w:sz w:val="18"/>
                <w:szCs w:val="18"/>
              </w:rPr>
            </w:pPr>
            <w:r w:rsidRPr="006E311F">
              <w:rPr>
                <w:sz w:val="18"/>
                <w:szCs w:val="18"/>
              </w:rPr>
              <w:t>186,100</w:t>
            </w:r>
          </w:p>
        </w:tc>
        <w:tc>
          <w:tcPr>
            <w:tcW w:w="517" w:type="pct"/>
            <w:tcMar>
              <w:left w:w="29" w:type="dxa"/>
              <w:right w:w="0" w:type="dxa"/>
            </w:tcMar>
          </w:tcPr>
          <w:p w14:paraId="1D1E024D" w14:textId="77777777" w:rsidR="00D609D5" w:rsidRPr="006E311F" w:rsidRDefault="00D609D5" w:rsidP="0029002B">
            <w:pPr>
              <w:bidi/>
              <w:ind w:left="144"/>
              <w:jc w:val="left"/>
              <w:rPr>
                <w:sz w:val="18"/>
                <w:szCs w:val="18"/>
              </w:rPr>
            </w:pPr>
            <w:r w:rsidRPr="006E311F">
              <w:rPr>
                <w:sz w:val="18"/>
                <w:szCs w:val="18"/>
              </w:rPr>
              <w:t>186,100</w:t>
            </w:r>
          </w:p>
        </w:tc>
      </w:tr>
      <w:tr w:rsidR="0029002B" w:rsidRPr="006E311F" w14:paraId="17583B7C" w14:textId="77777777" w:rsidTr="0029002B">
        <w:tc>
          <w:tcPr>
            <w:tcW w:w="843" w:type="pct"/>
            <w:gridSpan w:val="2"/>
            <w:vMerge/>
            <w:shd w:val="clear" w:color="auto" w:fill="auto"/>
          </w:tcPr>
          <w:p w14:paraId="11F1DB30" w14:textId="77777777" w:rsidR="00D609D5" w:rsidRPr="006E311F" w:rsidRDefault="00D609D5" w:rsidP="00367110">
            <w:pPr>
              <w:bidi/>
              <w:spacing w:after="60"/>
              <w:jc w:val="center"/>
              <w:rPr>
                <w:sz w:val="20"/>
                <w:szCs w:val="20"/>
              </w:rPr>
            </w:pPr>
          </w:p>
        </w:tc>
        <w:tc>
          <w:tcPr>
            <w:tcW w:w="407" w:type="pct"/>
            <w:shd w:val="clear" w:color="auto" w:fill="auto"/>
          </w:tcPr>
          <w:p w14:paraId="067282E7" w14:textId="77777777" w:rsidR="00D609D5" w:rsidRPr="006E311F" w:rsidRDefault="00D609D5" w:rsidP="00367110">
            <w:pPr>
              <w:bidi/>
              <w:spacing w:after="60"/>
              <w:jc w:val="left"/>
              <w:rPr>
                <w:sz w:val="20"/>
                <w:szCs w:val="20"/>
              </w:rPr>
            </w:pPr>
            <w:r w:rsidRPr="006E311F">
              <w:rPr>
                <w:sz w:val="18"/>
                <w:szCs w:val="18"/>
                <w:rtl/>
                <w:lang w:bidi="ar-AE"/>
              </w:rPr>
              <w:t>تكاليف الدعم</w:t>
            </w:r>
          </w:p>
        </w:tc>
        <w:tc>
          <w:tcPr>
            <w:tcW w:w="386" w:type="pct"/>
            <w:shd w:val="clear" w:color="auto" w:fill="auto"/>
            <w:tcMar>
              <w:left w:w="29" w:type="dxa"/>
              <w:right w:w="0" w:type="dxa"/>
            </w:tcMar>
          </w:tcPr>
          <w:p w14:paraId="72148FD0" w14:textId="77777777" w:rsidR="00D609D5" w:rsidRPr="006E311F" w:rsidRDefault="00D609D5" w:rsidP="0029002B">
            <w:pPr>
              <w:bidi/>
              <w:spacing w:after="60"/>
              <w:ind w:left="144"/>
              <w:jc w:val="left"/>
              <w:rPr>
                <w:sz w:val="18"/>
                <w:szCs w:val="18"/>
              </w:rPr>
            </w:pPr>
            <w:r w:rsidRPr="006E311F">
              <w:rPr>
                <w:sz w:val="18"/>
                <w:szCs w:val="18"/>
              </w:rPr>
              <w:t>0</w:t>
            </w:r>
          </w:p>
        </w:tc>
        <w:tc>
          <w:tcPr>
            <w:tcW w:w="305" w:type="pct"/>
            <w:shd w:val="clear" w:color="auto" w:fill="auto"/>
            <w:tcMar>
              <w:left w:w="29" w:type="dxa"/>
              <w:right w:w="0" w:type="dxa"/>
            </w:tcMar>
          </w:tcPr>
          <w:p w14:paraId="19DE0BBC" w14:textId="77777777" w:rsidR="00D609D5" w:rsidRPr="006E311F" w:rsidRDefault="00D609D5" w:rsidP="0029002B">
            <w:pPr>
              <w:bidi/>
              <w:spacing w:after="60"/>
              <w:ind w:left="144"/>
              <w:jc w:val="left"/>
              <w:rPr>
                <w:sz w:val="18"/>
                <w:szCs w:val="18"/>
              </w:rPr>
            </w:pPr>
            <w:r w:rsidRPr="006E311F">
              <w:rPr>
                <w:sz w:val="18"/>
                <w:szCs w:val="18"/>
              </w:rPr>
              <w:t>0</w:t>
            </w:r>
          </w:p>
        </w:tc>
        <w:tc>
          <w:tcPr>
            <w:tcW w:w="302" w:type="pct"/>
            <w:shd w:val="clear" w:color="auto" w:fill="auto"/>
            <w:tcMar>
              <w:left w:w="29" w:type="dxa"/>
              <w:right w:w="0" w:type="dxa"/>
            </w:tcMar>
          </w:tcPr>
          <w:p w14:paraId="7674F7CC" w14:textId="77777777" w:rsidR="00D609D5" w:rsidRPr="006E311F" w:rsidRDefault="00D609D5" w:rsidP="0029002B">
            <w:pPr>
              <w:bidi/>
              <w:spacing w:after="60"/>
              <w:ind w:left="144"/>
              <w:jc w:val="left"/>
              <w:rPr>
                <w:sz w:val="18"/>
                <w:szCs w:val="18"/>
              </w:rPr>
            </w:pPr>
            <w:r w:rsidRPr="006E311F">
              <w:rPr>
                <w:sz w:val="18"/>
                <w:szCs w:val="18"/>
              </w:rPr>
              <w:t>0</w:t>
            </w:r>
          </w:p>
        </w:tc>
        <w:tc>
          <w:tcPr>
            <w:tcW w:w="344" w:type="pct"/>
            <w:shd w:val="clear" w:color="auto" w:fill="auto"/>
            <w:tcMar>
              <w:left w:w="29" w:type="dxa"/>
              <w:right w:w="0" w:type="dxa"/>
            </w:tcMar>
          </w:tcPr>
          <w:p w14:paraId="00533869" w14:textId="77777777" w:rsidR="00D609D5" w:rsidRPr="006E311F" w:rsidRDefault="00D609D5" w:rsidP="0029002B">
            <w:pPr>
              <w:bidi/>
              <w:spacing w:after="60"/>
              <w:ind w:left="144"/>
              <w:jc w:val="left"/>
              <w:rPr>
                <w:sz w:val="18"/>
                <w:szCs w:val="18"/>
              </w:rPr>
            </w:pPr>
            <w:r w:rsidRPr="006E311F">
              <w:rPr>
                <w:sz w:val="18"/>
                <w:szCs w:val="18"/>
              </w:rPr>
              <w:t>0</w:t>
            </w:r>
          </w:p>
        </w:tc>
        <w:tc>
          <w:tcPr>
            <w:tcW w:w="388" w:type="pct"/>
            <w:shd w:val="clear" w:color="auto" w:fill="auto"/>
            <w:tcMar>
              <w:left w:w="29" w:type="dxa"/>
              <w:right w:w="0" w:type="dxa"/>
            </w:tcMar>
          </w:tcPr>
          <w:p w14:paraId="13A7CBD2" w14:textId="77777777" w:rsidR="00D609D5" w:rsidRPr="006E311F" w:rsidRDefault="00D609D5" w:rsidP="0029002B">
            <w:pPr>
              <w:bidi/>
              <w:ind w:left="144"/>
              <w:jc w:val="left"/>
              <w:rPr>
                <w:sz w:val="18"/>
                <w:szCs w:val="18"/>
              </w:rPr>
            </w:pPr>
            <w:r w:rsidRPr="006E311F">
              <w:rPr>
                <w:sz w:val="18"/>
                <w:szCs w:val="18"/>
              </w:rPr>
              <w:t>0</w:t>
            </w:r>
          </w:p>
        </w:tc>
        <w:tc>
          <w:tcPr>
            <w:tcW w:w="345" w:type="pct"/>
            <w:shd w:val="clear" w:color="auto" w:fill="auto"/>
            <w:tcMar>
              <w:left w:w="29" w:type="dxa"/>
              <w:right w:w="0" w:type="dxa"/>
            </w:tcMar>
          </w:tcPr>
          <w:p w14:paraId="2742E932" w14:textId="77777777" w:rsidR="00D609D5" w:rsidRPr="006E311F" w:rsidRDefault="00D609D5" w:rsidP="0029002B">
            <w:pPr>
              <w:bidi/>
              <w:spacing w:after="60"/>
              <w:ind w:left="144"/>
              <w:jc w:val="left"/>
              <w:rPr>
                <w:sz w:val="18"/>
                <w:szCs w:val="18"/>
              </w:rPr>
            </w:pPr>
            <w:r w:rsidRPr="006E311F">
              <w:rPr>
                <w:sz w:val="18"/>
                <w:szCs w:val="18"/>
              </w:rPr>
              <w:t>0</w:t>
            </w:r>
          </w:p>
        </w:tc>
        <w:tc>
          <w:tcPr>
            <w:tcW w:w="344" w:type="pct"/>
            <w:shd w:val="clear" w:color="auto" w:fill="auto"/>
            <w:tcMar>
              <w:left w:w="29" w:type="dxa"/>
              <w:right w:w="0" w:type="dxa"/>
            </w:tcMar>
          </w:tcPr>
          <w:p w14:paraId="4CF8E3F5" w14:textId="77777777" w:rsidR="00D609D5" w:rsidRPr="006E311F" w:rsidRDefault="00D609D5" w:rsidP="0029002B">
            <w:pPr>
              <w:bidi/>
              <w:spacing w:after="60"/>
              <w:ind w:left="144"/>
              <w:jc w:val="left"/>
              <w:rPr>
                <w:sz w:val="18"/>
                <w:szCs w:val="18"/>
              </w:rPr>
            </w:pPr>
            <w:r w:rsidRPr="006E311F">
              <w:rPr>
                <w:sz w:val="18"/>
                <w:szCs w:val="18"/>
              </w:rPr>
              <w:t>0</w:t>
            </w:r>
          </w:p>
        </w:tc>
        <w:tc>
          <w:tcPr>
            <w:tcW w:w="344" w:type="pct"/>
            <w:shd w:val="clear" w:color="auto" w:fill="auto"/>
            <w:tcMar>
              <w:left w:w="29" w:type="dxa"/>
              <w:right w:w="0" w:type="dxa"/>
            </w:tcMar>
          </w:tcPr>
          <w:p w14:paraId="034E1449" w14:textId="77777777" w:rsidR="00D609D5" w:rsidRPr="006E311F" w:rsidRDefault="00D609D5" w:rsidP="0029002B">
            <w:pPr>
              <w:bidi/>
              <w:spacing w:after="60"/>
              <w:ind w:left="144"/>
              <w:jc w:val="left"/>
              <w:rPr>
                <w:sz w:val="18"/>
                <w:szCs w:val="18"/>
              </w:rPr>
            </w:pPr>
            <w:r w:rsidRPr="006E311F">
              <w:rPr>
                <w:sz w:val="18"/>
                <w:szCs w:val="18"/>
              </w:rPr>
              <w:t>0</w:t>
            </w:r>
          </w:p>
        </w:tc>
        <w:tc>
          <w:tcPr>
            <w:tcW w:w="474" w:type="pct"/>
            <w:tcMar>
              <w:left w:w="29" w:type="dxa"/>
              <w:right w:w="0" w:type="dxa"/>
            </w:tcMar>
          </w:tcPr>
          <w:p w14:paraId="656CE5AC" w14:textId="77777777" w:rsidR="00D609D5" w:rsidRPr="006E311F" w:rsidRDefault="00D609D5" w:rsidP="0029002B">
            <w:pPr>
              <w:bidi/>
              <w:ind w:left="144"/>
              <w:jc w:val="left"/>
              <w:rPr>
                <w:sz w:val="18"/>
                <w:szCs w:val="18"/>
              </w:rPr>
            </w:pPr>
            <w:r w:rsidRPr="006E311F">
              <w:rPr>
                <w:sz w:val="18"/>
                <w:szCs w:val="18"/>
              </w:rPr>
              <w:t>24,193</w:t>
            </w:r>
          </w:p>
        </w:tc>
        <w:tc>
          <w:tcPr>
            <w:tcW w:w="517" w:type="pct"/>
            <w:tcMar>
              <w:left w:w="29" w:type="dxa"/>
              <w:right w:w="0" w:type="dxa"/>
            </w:tcMar>
          </w:tcPr>
          <w:p w14:paraId="1DB3D753" w14:textId="77777777" w:rsidR="00D609D5" w:rsidRPr="006E311F" w:rsidRDefault="00D609D5" w:rsidP="0029002B">
            <w:pPr>
              <w:bidi/>
              <w:ind w:left="144"/>
              <w:jc w:val="left"/>
              <w:rPr>
                <w:sz w:val="18"/>
                <w:szCs w:val="18"/>
              </w:rPr>
            </w:pPr>
            <w:r w:rsidRPr="006E311F">
              <w:rPr>
                <w:sz w:val="18"/>
                <w:szCs w:val="18"/>
              </w:rPr>
              <w:t>24,193</w:t>
            </w:r>
          </w:p>
        </w:tc>
      </w:tr>
    </w:tbl>
    <w:p w14:paraId="2EEEBD98" w14:textId="77777777" w:rsidR="00E52094" w:rsidRPr="006E311F" w:rsidRDefault="00E52094" w:rsidP="00367110">
      <w:pPr>
        <w:bidi/>
        <w:spacing w:after="60"/>
        <w:rPr>
          <w:sz w:val="20"/>
          <w:szCs w:val="20"/>
        </w:rPr>
      </w:pPr>
    </w:p>
    <w:tbl>
      <w:tblPr>
        <w:tblStyle w:val="TableGrid"/>
        <w:bidiVisual/>
        <w:tblW w:w="10440" w:type="dxa"/>
        <w:tblInd w:w="-342" w:type="dxa"/>
        <w:tblLook w:val="04A0" w:firstRow="1" w:lastRow="0" w:firstColumn="1" w:lastColumn="0" w:noHBand="0" w:noVBand="1"/>
      </w:tblPr>
      <w:tblGrid>
        <w:gridCol w:w="3000"/>
        <w:gridCol w:w="7440"/>
      </w:tblGrid>
      <w:tr w:rsidR="00E52094" w:rsidRPr="006E311F" w14:paraId="56CEE1A4" w14:textId="77777777" w:rsidTr="00D609D5">
        <w:trPr>
          <w:trHeight w:val="240"/>
        </w:trPr>
        <w:tc>
          <w:tcPr>
            <w:tcW w:w="3000" w:type="dxa"/>
            <w:shd w:val="clear" w:color="auto" w:fill="auto"/>
          </w:tcPr>
          <w:p w14:paraId="17EC36E1" w14:textId="77777777" w:rsidR="00E52094" w:rsidRPr="006E311F" w:rsidRDefault="00D609D5" w:rsidP="00367110">
            <w:pPr>
              <w:bidi/>
              <w:spacing w:after="60"/>
              <w:jc w:val="left"/>
              <w:rPr>
                <w:b/>
                <w:sz w:val="20"/>
                <w:szCs w:val="24"/>
              </w:rPr>
            </w:pPr>
            <w:r w:rsidRPr="006E311F">
              <w:rPr>
                <w:bCs/>
                <w:sz w:val="18"/>
                <w:szCs w:val="18"/>
                <w:rtl/>
                <w:lang w:bidi="ar-AE"/>
              </w:rPr>
              <w:t>توصي</w:t>
            </w:r>
            <w:r w:rsidRPr="006E311F">
              <w:rPr>
                <w:rFonts w:hint="cs"/>
                <w:bCs/>
                <w:sz w:val="18"/>
                <w:szCs w:val="18"/>
                <w:rtl/>
                <w:lang w:bidi="ar-AE"/>
              </w:rPr>
              <w:t>ة</w:t>
            </w:r>
            <w:r w:rsidRPr="006E311F">
              <w:rPr>
                <w:bCs/>
                <w:sz w:val="18"/>
                <w:szCs w:val="18"/>
                <w:rtl/>
                <w:lang w:bidi="ar-AE"/>
              </w:rPr>
              <w:t xml:space="preserve"> الأمانة:</w:t>
            </w:r>
          </w:p>
        </w:tc>
        <w:tc>
          <w:tcPr>
            <w:tcW w:w="7440" w:type="dxa"/>
            <w:shd w:val="clear" w:color="auto" w:fill="auto"/>
          </w:tcPr>
          <w:p w14:paraId="5C02143A" w14:textId="77777777" w:rsidR="00E52094" w:rsidRPr="006E311F" w:rsidRDefault="00D609D5" w:rsidP="00367110">
            <w:pPr>
              <w:bidi/>
              <w:spacing w:after="60"/>
              <w:jc w:val="center"/>
              <w:rPr>
                <w:sz w:val="20"/>
                <w:szCs w:val="24"/>
              </w:rPr>
            </w:pPr>
            <w:r w:rsidRPr="006E311F">
              <w:rPr>
                <w:rFonts w:hint="cs"/>
                <w:sz w:val="18"/>
                <w:szCs w:val="18"/>
                <w:rtl/>
                <w:lang w:bidi="ar-AE"/>
              </w:rPr>
              <w:t>الموافقة الشمولية</w:t>
            </w:r>
          </w:p>
        </w:tc>
      </w:tr>
    </w:tbl>
    <w:p w14:paraId="59B331FC" w14:textId="77777777" w:rsidR="00E52094" w:rsidRPr="000D433A" w:rsidRDefault="00E52094" w:rsidP="00367110">
      <w:pPr>
        <w:bidi/>
        <w:rPr>
          <w:lang w:val="en-CA"/>
        </w:rPr>
      </w:pPr>
    </w:p>
    <w:p w14:paraId="4A916F7B" w14:textId="77777777" w:rsidR="00E52094" w:rsidRPr="000D433A" w:rsidRDefault="00E52094" w:rsidP="00367110">
      <w:pPr>
        <w:bidi/>
        <w:rPr>
          <w:lang w:val="en-CA"/>
        </w:rPr>
      </w:pPr>
    </w:p>
    <w:p w14:paraId="486EA0D8" w14:textId="77777777" w:rsidR="00E52094" w:rsidRPr="000D433A" w:rsidRDefault="00E52094" w:rsidP="00367110">
      <w:pPr>
        <w:bidi/>
        <w:rPr>
          <w:lang w:val="en-CA"/>
        </w:rPr>
      </w:pPr>
    </w:p>
    <w:p w14:paraId="19FFF553" w14:textId="47DF80FF" w:rsidR="00D609D5" w:rsidRPr="006E311F" w:rsidRDefault="00E52094" w:rsidP="006E311F">
      <w:pPr>
        <w:bidi/>
        <w:jc w:val="center"/>
        <w:rPr>
          <w:b/>
          <w:sz w:val="26"/>
          <w:szCs w:val="26"/>
          <w:rtl/>
          <w:lang w:val="en-CA"/>
        </w:rPr>
      </w:pPr>
      <w:r w:rsidRPr="000D433A">
        <w:rPr>
          <w:lang w:val="en-CA"/>
        </w:rPr>
        <w:br w:type="page"/>
      </w:r>
      <w:r w:rsidR="00D609D5" w:rsidRPr="006E311F">
        <w:rPr>
          <w:rFonts w:hint="cs"/>
          <w:b/>
          <w:bCs/>
          <w:sz w:val="26"/>
          <w:szCs w:val="26"/>
          <w:rtl/>
        </w:rPr>
        <w:lastRenderedPageBreak/>
        <w:t>وصف المشروع</w:t>
      </w:r>
    </w:p>
    <w:p w14:paraId="0B73339E" w14:textId="77777777" w:rsidR="00E52094" w:rsidRPr="006E311F" w:rsidRDefault="00E52094" w:rsidP="00367110">
      <w:pPr>
        <w:bidi/>
        <w:rPr>
          <w:sz w:val="26"/>
          <w:szCs w:val="26"/>
          <w:lang w:val="en-CA"/>
        </w:rPr>
      </w:pPr>
    </w:p>
    <w:p w14:paraId="5D8FEC4B" w14:textId="09CB5798" w:rsidR="00D609D5" w:rsidRDefault="0029002B" w:rsidP="006E311F">
      <w:pPr>
        <w:pStyle w:val="Heading1"/>
        <w:numPr>
          <w:ilvl w:val="0"/>
          <w:numId w:val="30"/>
        </w:numPr>
        <w:bidi/>
        <w:spacing w:after="0"/>
        <w:rPr>
          <w:sz w:val="26"/>
          <w:szCs w:val="26"/>
          <w:lang w:val="en-CA"/>
        </w:rPr>
      </w:pPr>
      <w:r w:rsidRPr="006E311F">
        <w:rPr>
          <w:rFonts w:hint="cs"/>
          <w:sz w:val="26"/>
          <w:szCs w:val="26"/>
          <w:rtl/>
          <w:lang w:val="en-CA" w:bidi="ar-EG"/>
        </w:rPr>
        <w:t xml:space="preserve">نيابة عن حكومات </w:t>
      </w:r>
      <w:r w:rsidRPr="006E311F">
        <w:rPr>
          <w:sz w:val="26"/>
          <w:szCs w:val="26"/>
          <w:rtl/>
          <w:lang w:val="en-CA" w:bidi="ar-EG"/>
        </w:rPr>
        <w:t xml:space="preserve">جزر كوك، وكيريباتي، وجزر مارشال، وولايات ميكرونيزيا </w:t>
      </w:r>
      <w:r w:rsidRPr="006E311F">
        <w:rPr>
          <w:rFonts w:hint="cs"/>
          <w:sz w:val="26"/>
          <w:szCs w:val="26"/>
          <w:rtl/>
          <w:lang w:val="en-CA" w:bidi="ar-EG"/>
        </w:rPr>
        <w:t>الاتحادية</w:t>
      </w:r>
      <w:r w:rsidRPr="006E311F">
        <w:rPr>
          <w:sz w:val="26"/>
          <w:szCs w:val="26"/>
          <w:rtl/>
          <w:lang w:val="en-CA" w:bidi="ar-EG"/>
        </w:rPr>
        <w:t>، وناورو، ونيوي، وبالاو، وساموا، وجزر سليمان، وتونغا، وتوفالو، وفانواتو</w:t>
      </w:r>
      <w:r w:rsidR="00C84145" w:rsidRPr="006E311F">
        <w:rPr>
          <w:rFonts w:hint="cs"/>
          <w:sz w:val="26"/>
          <w:szCs w:val="26"/>
          <w:rtl/>
          <w:lang w:val="en-CA" w:bidi="ar-EG"/>
        </w:rPr>
        <w:t xml:space="preserve"> (ويشار إليها فيما بعد ببلدان جزر المحيط الهادئ) قدم اليونيب، بوصفه الوكالة المنفذة المعنية، طلبا لتمويل الشريحة الثالثة والأخيرة من المرحلة الأولى من خطة إدارة إزالة المواد الهيدروكلوروفلوروكربونية بمبلغ قدره </w:t>
      </w:r>
      <w:r w:rsidR="00C84145" w:rsidRPr="006E311F">
        <w:rPr>
          <w:sz w:val="26"/>
          <w:szCs w:val="26"/>
          <w:lang w:val="en-CA"/>
        </w:rPr>
        <w:t>186,100</w:t>
      </w:r>
      <w:r w:rsidR="00C84145" w:rsidRPr="006E311F">
        <w:rPr>
          <w:rFonts w:hint="cs"/>
          <w:sz w:val="26"/>
          <w:szCs w:val="26"/>
          <w:rtl/>
          <w:lang w:val="en-CA" w:bidi="ar-EG"/>
        </w:rPr>
        <w:t xml:space="preserve"> دولار أمريكي زائدا تكاليف دعم الوكالة البالغة </w:t>
      </w:r>
      <w:r w:rsidR="00C84145" w:rsidRPr="006E311F">
        <w:rPr>
          <w:sz w:val="26"/>
          <w:szCs w:val="26"/>
          <w:lang w:val="en-CA"/>
        </w:rPr>
        <w:t>24,193</w:t>
      </w:r>
      <w:r w:rsidR="00C84145" w:rsidRPr="006E311F">
        <w:rPr>
          <w:rFonts w:hint="cs"/>
          <w:sz w:val="26"/>
          <w:szCs w:val="26"/>
          <w:rtl/>
          <w:lang w:val="en-CA" w:bidi="ar-EG"/>
        </w:rPr>
        <w:t xml:space="preserve"> دولار</w:t>
      </w:r>
      <w:r w:rsidR="00C84145" w:rsidRPr="006E311F">
        <w:rPr>
          <w:rFonts w:hint="cs"/>
          <w:sz w:val="26"/>
          <w:szCs w:val="26"/>
          <w:rtl/>
          <w:lang w:val="en-CA"/>
        </w:rPr>
        <w:t xml:space="preserve"> أمريكي.</w:t>
      </w:r>
      <w:r w:rsidR="00C84145" w:rsidRPr="006E311F">
        <w:rPr>
          <w:rStyle w:val="FootnoteReference"/>
          <w:sz w:val="26"/>
          <w:szCs w:val="26"/>
          <w:lang w:val="en-CA"/>
        </w:rPr>
        <w:t xml:space="preserve"> </w:t>
      </w:r>
      <w:r w:rsidR="00C84145" w:rsidRPr="006E311F">
        <w:rPr>
          <w:rStyle w:val="FootnoteReference"/>
          <w:sz w:val="26"/>
          <w:szCs w:val="26"/>
          <w:lang w:val="en-CA"/>
        </w:rPr>
        <w:footnoteReference w:id="1"/>
      </w:r>
      <w:r w:rsidR="00C84145" w:rsidRPr="006E311F">
        <w:rPr>
          <w:rFonts w:hint="cs"/>
          <w:sz w:val="26"/>
          <w:szCs w:val="26"/>
          <w:rtl/>
          <w:lang w:val="en-CA"/>
        </w:rPr>
        <w:t xml:space="preserve"> وتضمن</w:t>
      </w:r>
      <w:r w:rsidR="00C84145" w:rsidRPr="006E311F">
        <w:rPr>
          <w:rFonts w:hint="cs"/>
          <w:sz w:val="26"/>
          <w:szCs w:val="26"/>
          <w:rtl/>
          <w:lang w:val="en-CA" w:bidi="ar-EG"/>
        </w:rPr>
        <w:t xml:space="preserve"> التقديم تقريرا مرحليا عن تنفيذ الشريحة الثانية، وتقاريرالتحقق لكل من بالاو وساموا وجزر سليمان وتونغا عن استهلاك الهيدروكلوروفلوروكربون</w:t>
      </w:r>
      <w:r w:rsidR="00C84145" w:rsidRPr="006E311F">
        <w:rPr>
          <w:rFonts w:hint="cs"/>
          <w:sz w:val="26"/>
          <w:szCs w:val="26"/>
          <w:rtl/>
          <w:lang w:val="en-CA"/>
        </w:rPr>
        <w:t xml:space="preserve"> للسنوات 2015 الى 2019 وخطة تنفيذ الشريحة للفترة 2020 الى 2021.</w:t>
      </w:r>
    </w:p>
    <w:p w14:paraId="58EC256E" w14:textId="77777777" w:rsidR="006E311F" w:rsidRPr="006E311F" w:rsidRDefault="006E311F" w:rsidP="006E311F">
      <w:pPr>
        <w:bidi/>
        <w:rPr>
          <w:lang w:val="en-CA"/>
        </w:rPr>
      </w:pPr>
    </w:p>
    <w:p w14:paraId="7568E66A" w14:textId="77777777" w:rsidR="00D609D5" w:rsidRPr="006E311F" w:rsidRDefault="00D609D5" w:rsidP="006E311F">
      <w:pPr>
        <w:bidi/>
        <w:rPr>
          <w:sz w:val="26"/>
          <w:szCs w:val="26"/>
          <w:u w:val="single"/>
          <w:rtl/>
          <w:lang w:val="en-CA"/>
        </w:rPr>
      </w:pPr>
      <w:r w:rsidRPr="006E311F">
        <w:rPr>
          <w:rFonts w:hint="cs"/>
          <w:sz w:val="26"/>
          <w:szCs w:val="26"/>
          <w:u w:val="single"/>
          <w:rtl/>
        </w:rPr>
        <w:t>تقرير عن استهلاك الهيدروكلوروفلوروكربون</w:t>
      </w:r>
    </w:p>
    <w:p w14:paraId="545C634C" w14:textId="77777777" w:rsidR="00E52094" w:rsidRPr="006E311F" w:rsidRDefault="00E52094" w:rsidP="006E311F">
      <w:pPr>
        <w:bidi/>
        <w:rPr>
          <w:sz w:val="26"/>
          <w:szCs w:val="26"/>
          <w:lang w:val="en-CA"/>
        </w:rPr>
      </w:pPr>
    </w:p>
    <w:p w14:paraId="775A3EEF" w14:textId="7664C42D" w:rsidR="00C84145" w:rsidRDefault="00C84145" w:rsidP="006E311F">
      <w:pPr>
        <w:pStyle w:val="Heading1"/>
        <w:bidi/>
        <w:spacing w:after="0"/>
        <w:rPr>
          <w:sz w:val="26"/>
          <w:szCs w:val="26"/>
          <w:lang w:val="en-CA" w:bidi="ar-EG"/>
        </w:rPr>
      </w:pPr>
      <w:r w:rsidRPr="006E311F">
        <w:rPr>
          <w:rFonts w:hint="cs"/>
          <w:sz w:val="26"/>
          <w:szCs w:val="26"/>
          <w:rtl/>
          <w:lang w:val="en-CA"/>
        </w:rPr>
        <w:t xml:space="preserve">وقدرت حكومات بلدان جزر المحيط الهادئ استهلاك </w:t>
      </w:r>
      <w:r w:rsidRPr="006E311F">
        <w:rPr>
          <w:rFonts w:hint="cs"/>
          <w:sz w:val="26"/>
          <w:szCs w:val="26"/>
          <w:rtl/>
          <w:lang w:val="en-CA" w:bidi="ar-EG"/>
        </w:rPr>
        <w:t xml:space="preserve">الهيدروكلوروفلوروكربون بأنه يبلغ </w:t>
      </w:r>
      <w:r w:rsidRPr="006E311F">
        <w:rPr>
          <w:sz w:val="26"/>
          <w:szCs w:val="26"/>
          <w:lang w:val="en-CA"/>
        </w:rPr>
        <w:t>0.17</w:t>
      </w:r>
      <w:r w:rsidRPr="006E311F">
        <w:rPr>
          <w:rFonts w:hint="cs"/>
          <w:sz w:val="26"/>
          <w:szCs w:val="26"/>
          <w:rtl/>
          <w:lang w:val="en-CA" w:bidi="ar-EG"/>
        </w:rPr>
        <w:t xml:space="preserve"> طن</w:t>
      </w:r>
      <w:r w:rsidRPr="006E311F">
        <w:rPr>
          <w:rFonts w:hint="cs"/>
          <w:sz w:val="26"/>
          <w:szCs w:val="26"/>
          <w:rtl/>
          <w:lang w:val="en-CA"/>
        </w:rPr>
        <w:t xml:space="preserve"> بقدرات استنفاد الأوزون من </w:t>
      </w:r>
      <w:r w:rsidRPr="006E311F">
        <w:rPr>
          <w:rFonts w:hint="cs"/>
          <w:sz w:val="26"/>
          <w:szCs w:val="26"/>
          <w:rtl/>
          <w:lang w:val="en-CA" w:bidi="ar-EG"/>
        </w:rPr>
        <w:t>الهيدروكلوروفلوروكربون في 2019. ويبين الجدول 1 استهلاك هذه المادة في الفترة 2015-2019.</w:t>
      </w:r>
    </w:p>
    <w:p w14:paraId="12C6DCAD" w14:textId="77777777" w:rsidR="006E311F" w:rsidRPr="006E311F" w:rsidRDefault="006E311F" w:rsidP="006E311F">
      <w:pPr>
        <w:bidi/>
        <w:rPr>
          <w:lang w:val="en-CA" w:bidi="ar-EG"/>
        </w:rPr>
      </w:pPr>
    </w:p>
    <w:p w14:paraId="5C2D5F58" w14:textId="06840C7F" w:rsidR="00E52094" w:rsidRPr="00D310ED" w:rsidRDefault="00D609D5" w:rsidP="00C84145">
      <w:pPr>
        <w:bidi/>
        <w:rPr>
          <w:bCs/>
          <w:sz w:val="26"/>
          <w:szCs w:val="26"/>
          <w:lang w:val="en-CA"/>
        </w:rPr>
      </w:pPr>
      <w:r w:rsidRPr="00D310ED">
        <w:rPr>
          <w:rFonts w:hint="cs"/>
          <w:bCs/>
          <w:sz w:val="26"/>
          <w:szCs w:val="26"/>
          <w:rtl/>
          <w:lang w:val="en-CA"/>
        </w:rPr>
        <w:t>الجدول 1: اس</w:t>
      </w:r>
      <w:r w:rsidR="00C84145" w:rsidRPr="00D310ED">
        <w:rPr>
          <w:rFonts w:hint="cs"/>
          <w:bCs/>
          <w:sz w:val="26"/>
          <w:szCs w:val="26"/>
          <w:rtl/>
          <w:lang w:val="en-CA"/>
        </w:rPr>
        <w:t xml:space="preserve">تهلاك الهيدروكلوروفلوروكربون في </w:t>
      </w:r>
      <w:r w:rsidRPr="00D310ED">
        <w:rPr>
          <w:rFonts w:hint="cs"/>
          <w:bCs/>
          <w:sz w:val="26"/>
          <w:szCs w:val="26"/>
          <w:rtl/>
          <w:lang w:val="en-CA"/>
        </w:rPr>
        <w:t xml:space="preserve">بلدان جزر المحيط </w:t>
      </w:r>
      <w:r w:rsidR="0029002B" w:rsidRPr="00D310ED">
        <w:rPr>
          <w:rFonts w:hint="cs"/>
          <w:bCs/>
          <w:sz w:val="26"/>
          <w:szCs w:val="26"/>
          <w:rtl/>
          <w:lang w:val="en-CA"/>
        </w:rPr>
        <w:t xml:space="preserve">الهادئ </w:t>
      </w:r>
      <w:r w:rsidRPr="00D310ED">
        <w:rPr>
          <w:rFonts w:hint="cs"/>
          <w:bCs/>
          <w:sz w:val="26"/>
          <w:szCs w:val="26"/>
          <w:rtl/>
          <w:lang w:val="en-CA"/>
        </w:rPr>
        <w:t>(</w:t>
      </w:r>
      <w:r w:rsidR="00C84145" w:rsidRPr="00D310ED">
        <w:rPr>
          <w:rFonts w:hint="cs"/>
          <w:bCs/>
          <w:sz w:val="26"/>
          <w:szCs w:val="26"/>
          <w:rtl/>
          <w:lang w:val="en-CA"/>
        </w:rPr>
        <w:t>بيانات المادة 7 ل</w:t>
      </w:r>
      <w:r w:rsidRPr="00D310ED">
        <w:rPr>
          <w:rFonts w:hint="cs"/>
          <w:bCs/>
          <w:sz w:val="26"/>
          <w:szCs w:val="26"/>
          <w:rtl/>
          <w:lang w:val="en-CA"/>
        </w:rPr>
        <w:t>لفترة 2015-2019)</w:t>
      </w:r>
    </w:p>
    <w:p w14:paraId="12E01332" w14:textId="77777777" w:rsidR="00D310ED" w:rsidRPr="000D433A" w:rsidRDefault="00D310ED" w:rsidP="00D310ED">
      <w:pPr>
        <w:bidi/>
        <w:rPr>
          <w:b/>
          <w:lang w:val="en-CA"/>
        </w:rPr>
      </w:pPr>
    </w:p>
    <w:tbl>
      <w:tblPr>
        <w:bidiVisual/>
        <w:tblW w:w="554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4A0" w:firstRow="1" w:lastRow="0" w:firstColumn="1" w:lastColumn="0" w:noHBand="0" w:noVBand="1"/>
      </w:tblPr>
      <w:tblGrid>
        <w:gridCol w:w="3313"/>
        <w:gridCol w:w="1031"/>
        <w:gridCol w:w="1032"/>
        <w:gridCol w:w="1037"/>
        <w:gridCol w:w="1034"/>
        <w:gridCol w:w="1034"/>
        <w:gridCol w:w="1037"/>
        <w:gridCol w:w="1037"/>
      </w:tblGrid>
      <w:tr w:rsidR="00D310ED" w:rsidRPr="000D433A" w14:paraId="68D2653B" w14:textId="77777777" w:rsidTr="00D310ED">
        <w:trPr>
          <w:tblHeader/>
        </w:trPr>
        <w:tc>
          <w:tcPr>
            <w:tcW w:w="1569" w:type="pct"/>
            <w:shd w:val="clear" w:color="auto" w:fill="auto"/>
            <w:noWrap/>
            <w:tcMar>
              <w:left w:w="43" w:type="dxa"/>
              <w:right w:w="43" w:type="dxa"/>
            </w:tcMar>
            <w:vAlign w:val="center"/>
            <w:hideMark/>
          </w:tcPr>
          <w:p w14:paraId="53AF8B02" w14:textId="77777777" w:rsidR="00D310ED" w:rsidRPr="00D310ED" w:rsidRDefault="00D310ED" w:rsidP="00367110">
            <w:pPr>
              <w:widowControl w:val="0"/>
              <w:bidi/>
              <w:jc w:val="left"/>
              <w:rPr>
                <w:b/>
                <w:bCs/>
                <w:color w:val="000000"/>
                <w:sz w:val="24"/>
                <w:szCs w:val="24"/>
              </w:rPr>
            </w:pPr>
            <w:r w:rsidRPr="00D310ED">
              <w:rPr>
                <w:sz w:val="24"/>
                <w:szCs w:val="24"/>
                <w:rtl/>
                <w:lang w:bidi="ar-AE"/>
              </w:rPr>
              <w:t>الهيدروكلوروفلوروكربون</w:t>
            </w:r>
            <w:r w:rsidRPr="00D310ED">
              <w:rPr>
                <w:rFonts w:hint="cs"/>
                <w:sz w:val="24"/>
                <w:szCs w:val="24"/>
                <w:rtl/>
                <w:lang w:bidi="ar-AE"/>
              </w:rPr>
              <w:t>-</w:t>
            </w:r>
            <w:r w:rsidRPr="00D310ED">
              <w:rPr>
                <w:sz w:val="24"/>
                <w:szCs w:val="24"/>
              </w:rPr>
              <w:t>22</w:t>
            </w:r>
          </w:p>
        </w:tc>
        <w:tc>
          <w:tcPr>
            <w:tcW w:w="489" w:type="pct"/>
            <w:shd w:val="clear" w:color="auto" w:fill="auto"/>
            <w:noWrap/>
            <w:vAlign w:val="center"/>
          </w:tcPr>
          <w:p w14:paraId="1074B5FA" w14:textId="77777777" w:rsidR="00D310ED" w:rsidRPr="000D433A" w:rsidRDefault="00D310ED" w:rsidP="00367110">
            <w:pPr>
              <w:widowControl w:val="0"/>
              <w:bidi/>
              <w:jc w:val="center"/>
              <w:rPr>
                <w:b/>
                <w:bCs/>
                <w:color w:val="000000"/>
                <w:sz w:val="20"/>
                <w:szCs w:val="20"/>
              </w:rPr>
            </w:pPr>
            <w:r w:rsidRPr="000D433A">
              <w:rPr>
                <w:b/>
                <w:bCs/>
                <w:color w:val="000000"/>
                <w:sz w:val="20"/>
                <w:szCs w:val="20"/>
              </w:rPr>
              <w:t>2015</w:t>
            </w:r>
          </w:p>
        </w:tc>
        <w:tc>
          <w:tcPr>
            <w:tcW w:w="489" w:type="pct"/>
            <w:shd w:val="clear" w:color="auto" w:fill="auto"/>
            <w:noWrap/>
            <w:vAlign w:val="center"/>
          </w:tcPr>
          <w:p w14:paraId="68760106" w14:textId="77777777" w:rsidR="00D310ED" w:rsidRPr="000D433A" w:rsidRDefault="00D310ED" w:rsidP="00367110">
            <w:pPr>
              <w:widowControl w:val="0"/>
              <w:bidi/>
              <w:jc w:val="center"/>
              <w:rPr>
                <w:b/>
                <w:bCs/>
                <w:color w:val="000000"/>
                <w:sz w:val="20"/>
                <w:szCs w:val="20"/>
              </w:rPr>
            </w:pPr>
            <w:r w:rsidRPr="000D433A">
              <w:rPr>
                <w:b/>
                <w:bCs/>
                <w:color w:val="000000"/>
                <w:sz w:val="20"/>
                <w:szCs w:val="20"/>
              </w:rPr>
              <w:t>2016</w:t>
            </w:r>
          </w:p>
        </w:tc>
        <w:tc>
          <w:tcPr>
            <w:tcW w:w="491" w:type="pct"/>
            <w:shd w:val="clear" w:color="auto" w:fill="auto"/>
            <w:noWrap/>
            <w:vAlign w:val="center"/>
          </w:tcPr>
          <w:p w14:paraId="12122EC8" w14:textId="77777777" w:rsidR="00D310ED" w:rsidRPr="000D433A" w:rsidRDefault="00D310ED" w:rsidP="00367110">
            <w:pPr>
              <w:widowControl w:val="0"/>
              <w:bidi/>
              <w:jc w:val="center"/>
              <w:rPr>
                <w:b/>
                <w:bCs/>
                <w:color w:val="000000"/>
                <w:sz w:val="20"/>
                <w:szCs w:val="20"/>
              </w:rPr>
            </w:pPr>
            <w:r w:rsidRPr="000D433A">
              <w:rPr>
                <w:b/>
                <w:bCs/>
                <w:color w:val="000000"/>
                <w:sz w:val="20"/>
                <w:szCs w:val="20"/>
              </w:rPr>
              <w:t>2017</w:t>
            </w:r>
          </w:p>
        </w:tc>
        <w:tc>
          <w:tcPr>
            <w:tcW w:w="490" w:type="pct"/>
            <w:vAlign w:val="center"/>
          </w:tcPr>
          <w:p w14:paraId="5E995BD6" w14:textId="77777777" w:rsidR="00D310ED" w:rsidRPr="000D433A" w:rsidRDefault="00D310ED" w:rsidP="00367110">
            <w:pPr>
              <w:widowControl w:val="0"/>
              <w:bidi/>
              <w:jc w:val="center"/>
              <w:rPr>
                <w:b/>
                <w:bCs/>
                <w:color w:val="000000"/>
                <w:sz w:val="20"/>
                <w:szCs w:val="20"/>
              </w:rPr>
            </w:pPr>
            <w:r w:rsidRPr="000D433A">
              <w:rPr>
                <w:b/>
                <w:bCs/>
                <w:color w:val="000000"/>
                <w:sz w:val="20"/>
                <w:szCs w:val="20"/>
              </w:rPr>
              <w:t>2018</w:t>
            </w:r>
          </w:p>
        </w:tc>
        <w:tc>
          <w:tcPr>
            <w:tcW w:w="490" w:type="pct"/>
            <w:vAlign w:val="center"/>
          </w:tcPr>
          <w:p w14:paraId="3C650EE3" w14:textId="77777777" w:rsidR="00D310ED" w:rsidRPr="000D433A" w:rsidRDefault="00D310ED" w:rsidP="00894B57">
            <w:pPr>
              <w:widowControl w:val="0"/>
              <w:bidi/>
              <w:jc w:val="center"/>
              <w:rPr>
                <w:b/>
                <w:bCs/>
                <w:color w:val="000000"/>
                <w:sz w:val="20"/>
                <w:szCs w:val="20"/>
                <w:rtl/>
                <w:lang w:bidi="ar-EG"/>
              </w:rPr>
            </w:pPr>
            <w:r w:rsidRPr="000D433A">
              <w:rPr>
                <w:b/>
                <w:bCs/>
                <w:color w:val="000000"/>
                <w:sz w:val="20"/>
                <w:szCs w:val="20"/>
              </w:rPr>
              <w:t>2019</w:t>
            </w:r>
            <w:r>
              <w:rPr>
                <w:rFonts w:hint="cs"/>
                <w:b/>
                <w:bCs/>
                <w:color w:val="000000"/>
                <w:sz w:val="20"/>
                <w:szCs w:val="20"/>
                <w:vertAlign w:val="superscript"/>
                <w:rtl/>
              </w:rPr>
              <w:t>أ</w:t>
            </w:r>
          </w:p>
        </w:tc>
        <w:tc>
          <w:tcPr>
            <w:tcW w:w="491" w:type="pct"/>
          </w:tcPr>
          <w:p w14:paraId="14A3ED1F" w14:textId="77777777" w:rsidR="00D310ED" w:rsidRDefault="00D310ED" w:rsidP="00367110">
            <w:pPr>
              <w:widowControl w:val="0"/>
              <w:bidi/>
              <w:jc w:val="center"/>
              <w:rPr>
                <w:b/>
                <w:bCs/>
                <w:color w:val="000000"/>
                <w:sz w:val="20"/>
                <w:szCs w:val="20"/>
                <w:rtl/>
                <w:lang w:val="en-CA"/>
              </w:rPr>
            </w:pPr>
          </w:p>
        </w:tc>
        <w:tc>
          <w:tcPr>
            <w:tcW w:w="491" w:type="pct"/>
            <w:shd w:val="clear" w:color="auto" w:fill="auto"/>
            <w:noWrap/>
            <w:vAlign w:val="center"/>
            <w:hideMark/>
          </w:tcPr>
          <w:p w14:paraId="0BF8F4C2" w14:textId="3E17083D" w:rsidR="00D310ED" w:rsidRPr="000D433A" w:rsidRDefault="00D310ED" w:rsidP="00367110">
            <w:pPr>
              <w:widowControl w:val="0"/>
              <w:bidi/>
              <w:jc w:val="center"/>
              <w:rPr>
                <w:b/>
                <w:bCs/>
                <w:color w:val="000000"/>
                <w:sz w:val="20"/>
                <w:szCs w:val="20"/>
              </w:rPr>
            </w:pPr>
            <w:r>
              <w:rPr>
                <w:b/>
                <w:bCs/>
                <w:color w:val="000000"/>
                <w:sz w:val="20"/>
                <w:szCs w:val="20"/>
                <w:rtl/>
                <w:lang w:val="en-CA"/>
              </w:rPr>
              <w:t>خط الأساس</w:t>
            </w:r>
          </w:p>
        </w:tc>
      </w:tr>
      <w:tr w:rsidR="00D310ED" w:rsidRPr="000D433A" w14:paraId="46BCB99D" w14:textId="77777777" w:rsidTr="00D310ED">
        <w:tc>
          <w:tcPr>
            <w:tcW w:w="1569" w:type="pct"/>
            <w:shd w:val="clear" w:color="auto" w:fill="auto"/>
            <w:noWrap/>
            <w:tcMar>
              <w:left w:w="43" w:type="dxa"/>
              <w:right w:w="43" w:type="dxa"/>
            </w:tcMar>
            <w:vAlign w:val="center"/>
            <w:hideMark/>
          </w:tcPr>
          <w:p w14:paraId="6A826F75" w14:textId="77777777" w:rsidR="00D310ED" w:rsidRPr="00D310ED" w:rsidRDefault="00D310ED" w:rsidP="00367110">
            <w:pPr>
              <w:widowControl w:val="0"/>
              <w:bidi/>
              <w:jc w:val="left"/>
              <w:rPr>
                <w:b/>
                <w:bCs/>
                <w:color w:val="000000"/>
                <w:sz w:val="24"/>
                <w:szCs w:val="24"/>
              </w:rPr>
            </w:pPr>
            <w:r w:rsidRPr="00D310ED">
              <w:rPr>
                <w:rFonts w:hint="cs"/>
                <w:b/>
                <w:bCs/>
                <w:sz w:val="24"/>
                <w:szCs w:val="24"/>
                <w:rtl/>
                <w:lang w:val="fr-CA" w:eastAsia="en-CA"/>
              </w:rPr>
              <w:t>بالأطنان المترية</w:t>
            </w:r>
          </w:p>
        </w:tc>
        <w:tc>
          <w:tcPr>
            <w:tcW w:w="489" w:type="pct"/>
            <w:shd w:val="clear" w:color="auto" w:fill="auto"/>
            <w:noWrap/>
            <w:vAlign w:val="center"/>
            <w:hideMark/>
          </w:tcPr>
          <w:p w14:paraId="28FAD258" w14:textId="77777777" w:rsidR="00D310ED" w:rsidRPr="000D433A" w:rsidRDefault="00D310ED" w:rsidP="00004520">
            <w:pPr>
              <w:widowControl w:val="0"/>
              <w:bidi/>
              <w:jc w:val="left"/>
              <w:rPr>
                <w:b/>
                <w:bCs/>
                <w:color w:val="000000"/>
                <w:sz w:val="20"/>
                <w:szCs w:val="20"/>
              </w:rPr>
            </w:pPr>
          </w:p>
        </w:tc>
        <w:tc>
          <w:tcPr>
            <w:tcW w:w="489" w:type="pct"/>
            <w:shd w:val="clear" w:color="auto" w:fill="auto"/>
            <w:noWrap/>
            <w:vAlign w:val="center"/>
            <w:hideMark/>
          </w:tcPr>
          <w:p w14:paraId="39643098" w14:textId="77777777" w:rsidR="00D310ED" w:rsidRPr="000D433A" w:rsidRDefault="00D310ED" w:rsidP="00004520">
            <w:pPr>
              <w:widowControl w:val="0"/>
              <w:bidi/>
              <w:jc w:val="left"/>
              <w:rPr>
                <w:b/>
                <w:bCs/>
                <w:color w:val="000000"/>
                <w:sz w:val="20"/>
                <w:szCs w:val="20"/>
              </w:rPr>
            </w:pPr>
          </w:p>
        </w:tc>
        <w:tc>
          <w:tcPr>
            <w:tcW w:w="491" w:type="pct"/>
            <w:shd w:val="clear" w:color="auto" w:fill="auto"/>
            <w:noWrap/>
            <w:vAlign w:val="center"/>
            <w:hideMark/>
          </w:tcPr>
          <w:p w14:paraId="53A8FAA7" w14:textId="77777777" w:rsidR="00D310ED" w:rsidRPr="000D433A" w:rsidRDefault="00D310ED" w:rsidP="00004520">
            <w:pPr>
              <w:widowControl w:val="0"/>
              <w:bidi/>
              <w:jc w:val="left"/>
              <w:rPr>
                <w:b/>
                <w:bCs/>
                <w:color w:val="000000"/>
                <w:sz w:val="20"/>
                <w:szCs w:val="20"/>
              </w:rPr>
            </w:pPr>
          </w:p>
        </w:tc>
        <w:tc>
          <w:tcPr>
            <w:tcW w:w="490" w:type="pct"/>
          </w:tcPr>
          <w:p w14:paraId="14A4C4CB" w14:textId="77777777" w:rsidR="00D310ED" w:rsidRPr="000D433A" w:rsidRDefault="00D310ED" w:rsidP="00004520">
            <w:pPr>
              <w:widowControl w:val="0"/>
              <w:bidi/>
              <w:jc w:val="left"/>
              <w:rPr>
                <w:b/>
                <w:bCs/>
                <w:color w:val="000000"/>
                <w:sz w:val="20"/>
                <w:szCs w:val="20"/>
              </w:rPr>
            </w:pPr>
          </w:p>
        </w:tc>
        <w:tc>
          <w:tcPr>
            <w:tcW w:w="490" w:type="pct"/>
          </w:tcPr>
          <w:p w14:paraId="101E5759" w14:textId="77777777" w:rsidR="00D310ED" w:rsidRPr="000D433A" w:rsidRDefault="00D310ED" w:rsidP="00004520">
            <w:pPr>
              <w:widowControl w:val="0"/>
              <w:bidi/>
              <w:jc w:val="left"/>
              <w:rPr>
                <w:b/>
                <w:bCs/>
                <w:color w:val="000000"/>
                <w:sz w:val="20"/>
                <w:szCs w:val="20"/>
              </w:rPr>
            </w:pPr>
          </w:p>
        </w:tc>
        <w:tc>
          <w:tcPr>
            <w:tcW w:w="491" w:type="pct"/>
          </w:tcPr>
          <w:p w14:paraId="11736E7D" w14:textId="77777777" w:rsidR="00D310ED" w:rsidRPr="000D433A" w:rsidRDefault="00D310ED" w:rsidP="00004520">
            <w:pPr>
              <w:widowControl w:val="0"/>
              <w:bidi/>
              <w:jc w:val="left"/>
              <w:rPr>
                <w:b/>
                <w:bCs/>
                <w:color w:val="000000"/>
                <w:sz w:val="20"/>
                <w:szCs w:val="20"/>
              </w:rPr>
            </w:pPr>
          </w:p>
        </w:tc>
        <w:tc>
          <w:tcPr>
            <w:tcW w:w="491" w:type="pct"/>
            <w:shd w:val="clear" w:color="auto" w:fill="auto"/>
            <w:noWrap/>
            <w:vAlign w:val="center"/>
            <w:hideMark/>
          </w:tcPr>
          <w:p w14:paraId="77099C43" w14:textId="6FCC7362" w:rsidR="00D310ED" w:rsidRPr="000D433A" w:rsidRDefault="00D310ED" w:rsidP="00004520">
            <w:pPr>
              <w:widowControl w:val="0"/>
              <w:bidi/>
              <w:jc w:val="left"/>
              <w:rPr>
                <w:b/>
                <w:bCs/>
                <w:color w:val="000000"/>
                <w:sz w:val="20"/>
                <w:szCs w:val="20"/>
              </w:rPr>
            </w:pPr>
          </w:p>
        </w:tc>
      </w:tr>
      <w:tr w:rsidR="00D310ED" w:rsidRPr="000D433A" w14:paraId="45391172" w14:textId="77777777" w:rsidTr="00D310ED">
        <w:trPr>
          <w:trHeight w:val="197"/>
        </w:trPr>
        <w:tc>
          <w:tcPr>
            <w:tcW w:w="1569" w:type="pct"/>
            <w:shd w:val="clear" w:color="auto" w:fill="auto"/>
            <w:noWrap/>
            <w:tcMar>
              <w:left w:w="43" w:type="dxa"/>
              <w:right w:w="43" w:type="dxa"/>
            </w:tcMar>
          </w:tcPr>
          <w:p w14:paraId="51299EDD" w14:textId="77777777" w:rsidR="00D310ED" w:rsidRPr="00D310ED" w:rsidRDefault="00D310ED" w:rsidP="00004520">
            <w:pPr>
              <w:bidi/>
              <w:jc w:val="left"/>
              <w:rPr>
                <w:color w:val="000000"/>
                <w:sz w:val="24"/>
                <w:szCs w:val="24"/>
                <w:rtl/>
                <w:lang w:bidi="ar-EG"/>
              </w:rPr>
            </w:pPr>
            <w:r w:rsidRPr="00D310ED">
              <w:rPr>
                <w:color w:val="000000"/>
                <w:sz w:val="24"/>
                <w:szCs w:val="24"/>
                <w:rtl/>
              </w:rPr>
              <w:t>جزر كوك</w:t>
            </w:r>
          </w:p>
        </w:tc>
        <w:tc>
          <w:tcPr>
            <w:tcW w:w="489" w:type="pct"/>
            <w:shd w:val="clear" w:color="auto" w:fill="auto"/>
            <w:noWrap/>
          </w:tcPr>
          <w:p w14:paraId="44C07487" w14:textId="77777777" w:rsidR="00D310ED" w:rsidRPr="000D433A" w:rsidRDefault="00D310ED" w:rsidP="00004520">
            <w:pPr>
              <w:bidi/>
              <w:spacing w:line="240" w:lineRule="atLeast"/>
              <w:jc w:val="left"/>
              <w:rPr>
                <w:sz w:val="20"/>
                <w:szCs w:val="20"/>
              </w:rPr>
            </w:pPr>
            <w:r w:rsidRPr="000D433A">
              <w:rPr>
                <w:sz w:val="20"/>
                <w:szCs w:val="20"/>
              </w:rPr>
              <w:t>0.00</w:t>
            </w:r>
          </w:p>
        </w:tc>
        <w:tc>
          <w:tcPr>
            <w:tcW w:w="489" w:type="pct"/>
            <w:shd w:val="clear" w:color="auto" w:fill="auto"/>
            <w:noWrap/>
          </w:tcPr>
          <w:p w14:paraId="26433CA1" w14:textId="77777777" w:rsidR="00D310ED" w:rsidRPr="000D433A" w:rsidRDefault="00D310ED" w:rsidP="00004520">
            <w:pPr>
              <w:bidi/>
              <w:spacing w:line="240" w:lineRule="atLeast"/>
              <w:jc w:val="left"/>
              <w:rPr>
                <w:sz w:val="20"/>
                <w:szCs w:val="20"/>
              </w:rPr>
            </w:pPr>
            <w:r w:rsidRPr="000D433A">
              <w:rPr>
                <w:sz w:val="20"/>
                <w:szCs w:val="20"/>
              </w:rPr>
              <w:t>0.00</w:t>
            </w:r>
          </w:p>
        </w:tc>
        <w:tc>
          <w:tcPr>
            <w:tcW w:w="491" w:type="pct"/>
            <w:shd w:val="clear" w:color="auto" w:fill="auto"/>
            <w:noWrap/>
          </w:tcPr>
          <w:p w14:paraId="7C79C14E" w14:textId="77777777" w:rsidR="00D310ED" w:rsidRPr="000D433A" w:rsidRDefault="00D310ED" w:rsidP="00004520">
            <w:pPr>
              <w:bidi/>
              <w:spacing w:line="240" w:lineRule="atLeast"/>
              <w:jc w:val="left"/>
              <w:rPr>
                <w:sz w:val="20"/>
                <w:szCs w:val="20"/>
              </w:rPr>
            </w:pPr>
            <w:r w:rsidRPr="000D433A">
              <w:rPr>
                <w:sz w:val="20"/>
                <w:szCs w:val="20"/>
              </w:rPr>
              <w:t>0.00</w:t>
            </w:r>
          </w:p>
        </w:tc>
        <w:tc>
          <w:tcPr>
            <w:tcW w:w="490" w:type="pct"/>
          </w:tcPr>
          <w:p w14:paraId="65F9BEDA" w14:textId="77777777" w:rsidR="00D310ED" w:rsidRPr="000D433A" w:rsidRDefault="00D310ED" w:rsidP="00004520">
            <w:pPr>
              <w:bidi/>
              <w:spacing w:line="240" w:lineRule="atLeast"/>
              <w:jc w:val="left"/>
              <w:rPr>
                <w:sz w:val="20"/>
                <w:szCs w:val="20"/>
              </w:rPr>
            </w:pPr>
            <w:r w:rsidRPr="000D433A">
              <w:rPr>
                <w:sz w:val="20"/>
                <w:szCs w:val="20"/>
              </w:rPr>
              <w:t>0.00</w:t>
            </w:r>
          </w:p>
        </w:tc>
        <w:tc>
          <w:tcPr>
            <w:tcW w:w="490" w:type="pct"/>
          </w:tcPr>
          <w:p w14:paraId="391B923A" w14:textId="77777777" w:rsidR="00D310ED" w:rsidRPr="000D433A" w:rsidRDefault="00D310ED" w:rsidP="00004520">
            <w:pPr>
              <w:bidi/>
              <w:spacing w:line="240" w:lineRule="atLeast"/>
              <w:jc w:val="left"/>
              <w:rPr>
                <w:sz w:val="20"/>
                <w:szCs w:val="20"/>
              </w:rPr>
            </w:pPr>
            <w:r w:rsidRPr="000D433A">
              <w:rPr>
                <w:sz w:val="20"/>
                <w:szCs w:val="20"/>
              </w:rPr>
              <w:t>0.00</w:t>
            </w:r>
          </w:p>
        </w:tc>
        <w:tc>
          <w:tcPr>
            <w:tcW w:w="491" w:type="pct"/>
          </w:tcPr>
          <w:p w14:paraId="215D00C1" w14:textId="77777777" w:rsidR="00D310ED" w:rsidRPr="000D433A" w:rsidRDefault="00D310ED" w:rsidP="00004520">
            <w:pPr>
              <w:bidi/>
              <w:spacing w:line="240" w:lineRule="atLeast"/>
              <w:jc w:val="left"/>
              <w:rPr>
                <w:sz w:val="20"/>
                <w:szCs w:val="20"/>
              </w:rPr>
            </w:pPr>
          </w:p>
        </w:tc>
        <w:tc>
          <w:tcPr>
            <w:tcW w:w="491" w:type="pct"/>
            <w:shd w:val="clear" w:color="auto" w:fill="auto"/>
            <w:noWrap/>
          </w:tcPr>
          <w:p w14:paraId="71C59D86" w14:textId="14627CDE" w:rsidR="00D310ED" w:rsidRPr="000D433A" w:rsidRDefault="00D310ED" w:rsidP="00004520">
            <w:pPr>
              <w:bidi/>
              <w:spacing w:line="240" w:lineRule="atLeast"/>
              <w:jc w:val="left"/>
              <w:rPr>
                <w:sz w:val="20"/>
                <w:szCs w:val="20"/>
              </w:rPr>
            </w:pPr>
            <w:r w:rsidRPr="000D433A">
              <w:rPr>
                <w:sz w:val="20"/>
                <w:szCs w:val="20"/>
              </w:rPr>
              <w:t>0.86</w:t>
            </w:r>
          </w:p>
        </w:tc>
      </w:tr>
      <w:tr w:rsidR="00D310ED" w:rsidRPr="000D433A" w14:paraId="6891EA1D" w14:textId="77777777" w:rsidTr="00D310ED">
        <w:tc>
          <w:tcPr>
            <w:tcW w:w="1569" w:type="pct"/>
            <w:shd w:val="clear" w:color="auto" w:fill="auto"/>
            <w:noWrap/>
            <w:tcMar>
              <w:left w:w="43" w:type="dxa"/>
              <w:right w:w="43" w:type="dxa"/>
            </w:tcMar>
          </w:tcPr>
          <w:p w14:paraId="395F0E51" w14:textId="77777777" w:rsidR="00D310ED" w:rsidRPr="00D310ED" w:rsidRDefault="00D310ED" w:rsidP="00004520">
            <w:pPr>
              <w:bidi/>
              <w:jc w:val="left"/>
              <w:rPr>
                <w:color w:val="000000"/>
                <w:sz w:val="24"/>
                <w:szCs w:val="24"/>
                <w:rtl/>
                <w:lang w:bidi="ar-EG"/>
              </w:rPr>
            </w:pPr>
            <w:r w:rsidRPr="00D310ED">
              <w:rPr>
                <w:color w:val="000000"/>
                <w:sz w:val="24"/>
                <w:szCs w:val="24"/>
                <w:rtl/>
              </w:rPr>
              <w:t>كيريباتي</w:t>
            </w:r>
          </w:p>
        </w:tc>
        <w:tc>
          <w:tcPr>
            <w:tcW w:w="489" w:type="pct"/>
            <w:shd w:val="clear" w:color="auto" w:fill="auto"/>
            <w:noWrap/>
          </w:tcPr>
          <w:p w14:paraId="0EB51358" w14:textId="77777777" w:rsidR="00D310ED" w:rsidRPr="000D433A" w:rsidRDefault="00D310ED" w:rsidP="00004520">
            <w:pPr>
              <w:bidi/>
              <w:spacing w:line="240" w:lineRule="atLeast"/>
              <w:jc w:val="left"/>
              <w:rPr>
                <w:sz w:val="20"/>
                <w:szCs w:val="20"/>
              </w:rPr>
            </w:pPr>
            <w:r w:rsidRPr="000D433A">
              <w:rPr>
                <w:sz w:val="20"/>
                <w:szCs w:val="20"/>
              </w:rPr>
              <w:t>0.51</w:t>
            </w:r>
          </w:p>
        </w:tc>
        <w:tc>
          <w:tcPr>
            <w:tcW w:w="489" w:type="pct"/>
            <w:shd w:val="clear" w:color="auto" w:fill="auto"/>
            <w:noWrap/>
          </w:tcPr>
          <w:p w14:paraId="53B3C93F" w14:textId="77777777" w:rsidR="00D310ED" w:rsidRPr="000D433A" w:rsidRDefault="00D310ED" w:rsidP="00004520">
            <w:pPr>
              <w:bidi/>
              <w:spacing w:line="240" w:lineRule="atLeast"/>
              <w:jc w:val="left"/>
              <w:rPr>
                <w:sz w:val="20"/>
                <w:szCs w:val="20"/>
              </w:rPr>
            </w:pPr>
            <w:r w:rsidRPr="000D433A">
              <w:rPr>
                <w:sz w:val="20"/>
                <w:szCs w:val="20"/>
              </w:rPr>
              <w:t>0.44</w:t>
            </w:r>
          </w:p>
        </w:tc>
        <w:tc>
          <w:tcPr>
            <w:tcW w:w="491" w:type="pct"/>
            <w:shd w:val="clear" w:color="auto" w:fill="auto"/>
            <w:noWrap/>
          </w:tcPr>
          <w:p w14:paraId="333C4B28" w14:textId="77777777" w:rsidR="00D310ED" w:rsidRPr="000D433A" w:rsidRDefault="00D310ED" w:rsidP="00894B57">
            <w:pPr>
              <w:bidi/>
              <w:spacing w:line="240" w:lineRule="atLeast"/>
              <w:jc w:val="left"/>
              <w:rPr>
                <w:sz w:val="20"/>
                <w:szCs w:val="20"/>
              </w:rPr>
            </w:pPr>
            <w:r w:rsidRPr="000D433A">
              <w:rPr>
                <w:sz w:val="20"/>
                <w:szCs w:val="20"/>
              </w:rPr>
              <w:t>0.39</w:t>
            </w:r>
            <w:r>
              <w:rPr>
                <w:rFonts w:hint="cs"/>
                <w:sz w:val="20"/>
                <w:szCs w:val="20"/>
                <w:vertAlign w:val="superscript"/>
                <w:rtl/>
              </w:rPr>
              <w:t>ب</w:t>
            </w:r>
          </w:p>
        </w:tc>
        <w:tc>
          <w:tcPr>
            <w:tcW w:w="490" w:type="pct"/>
          </w:tcPr>
          <w:p w14:paraId="2B1C0C22" w14:textId="77777777" w:rsidR="00D310ED" w:rsidRPr="000D433A" w:rsidRDefault="00D310ED" w:rsidP="00004520">
            <w:pPr>
              <w:bidi/>
              <w:spacing w:line="240" w:lineRule="atLeast"/>
              <w:jc w:val="left"/>
              <w:rPr>
                <w:sz w:val="20"/>
                <w:szCs w:val="20"/>
              </w:rPr>
            </w:pPr>
            <w:r w:rsidRPr="000D433A">
              <w:rPr>
                <w:sz w:val="20"/>
                <w:szCs w:val="20"/>
              </w:rPr>
              <w:t>0.22</w:t>
            </w:r>
          </w:p>
        </w:tc>
        <w:tc>
          <w:tcPr>
            <w:tcW w:w="490" w:type="pct"/>
          </w:tcPr>
          <w:p w14:paraId="6E0A3C94" w14:textId="77777777" w:rsidR="00D310ED" w:rsidRPr="000D433A" w:rsidRDefault="00D310ED" w:rsidP="00004520">
            <w:pPr>
              <w:bidi/>
              <w:spacing w:line="240" w:lineRule="atLeast"/>
              <w:jc w:val="left"/>
              <w:rPr>
                <w:sz w:val="20"/>
                <w:szCs w:val="20"/>
              </w:rPr>
            </w:pPr>
            <w:r w:rsidRPr="000D433A">
              <w:rPr>
                <w:sz w:val="20"/>
                <w:szCs w:val="20"/>
              </w:rPr>
              <w:t>0.00</w:t>
            </w:r>
          </w:p>
        </w:tc>
        <w:tc>
          <w:tcPr>
            <w:tcW w:w="491" w:type="pct"/>
          </w:tcPr>
          <w:p w14:paraId="0567CCEC" w14:textId="77777777" w:rsidR="00D310ED" w:rsidRPr="000D433A" w:rsidRDefault="00D310ED" w:rsidP="00004520">
            <w:pPr>
              <w:bidi/>
              <w:spacing w:line="240" w:lineRule="atLeast"/>
              <w:jc w:val="left"/>
              <w:rPr>
                <w:sz w:val="20"/>
                <w:szCs w:val="20"/>
              </w:rPr>
            </w:pPr>
          </w:p>
        </w:tc>
        <w:tc>
          <w:tcPr>
            <w:tcW w:w="491" w:type="pct"/>
            <w:shd w:val="clear" w:color="auto" w:fill="auto"/>
            <w:noWrap/>
            <w:vAlign w:val="center"/>
          </w:tcPr>
          <w:p w14:paraId="19C2FDDE" w14:textId="07F2B71F" w:rsidR="00D310ED" w:rsidRPr="000D433A" w:rsidRDefault="00D310ED" w:rsidP="00004520">
            <w:pPr>
              <w:bidi/>
              <w:spacing w:line="240" w:lineRule="atLeast"/>
              <w:jc w:val="left"/>
              <w:rPr>
                <w:sz w:val="20"/>
                <w:szCs w:val="20"/>
              </w:rPr>
            </w:pPr>
            <w:r w:rsidRPr="000D433A">
              <w:rPr>
                <w:sz w:val="20"/>
                <w:szCs w:val="20"/>
              </w:rPr>
              <w:t>0.97</w:t>
            </w:r>
          </w:p>
        </w:tc>
      </w:tr>
      <w:tr w:rsidR="00D310ED" w:rsidRPr="000D433A" w14:paraId="5CDC48A9" w14:textId="77777777" w:rsidTr="00D310ED">
        <w:tc>
          <w:tcPr>
            <w:tcW w:w="1569" w:type="pct"/>
            <w:shd w:val="clear" w:color="auto" w:fill="auto"/>
            <w:noWrap/>
            <w:tcMar>
              <w:left w:w="43" w:type="dxa"/>
              <w:right w:w="43" w:type="dxa"/>
            </w:tcMar>
          </w:tcPr>
          <w:p w14:paraId="40CF4AC7" w14:textId="77777777" w:rsidR="00D310ED" w:rsidRPr="00D310ED" w:rsidRDefault="00D310ED" w:rsidP="00004520">
            <w:pPr>
              <w:bidi/>
              <w:jc w:val="left"/>
              <w:rPr>
                <w:color w:val="000000"/>
                <w:sz w:val="24"/>
                <w:szCs w:val="24"/>
                <w:rtl/>
                <w:lang w:bidi="ar-EG"/>
              </w:rPr>
            </w:pPr>
            <w:r w:rsidRPr="00D310ED">
              <w:rPr>
                <w:color w:val="000000"/>
                <w:sz w:val="24"/>
                <w:szCs w:val="24"/>
                <w:rtl/>
              </w:rPr>
              <w:t>جزر مارشال</w:t>
            </w:r>
          </w:p>
        </w:tc>
        <w:tc>
          <w:tcPr>
            <w:tcW w:w="489" w:type="pct"/>
            <w:shd w:val="clear" w:color="auto" w:fill="auto"/>
            <w:noWrap/>
            <w:vAlign w:val="center"/>
          </w:tcPr>
          <w:p w14:paraId="6B7491E0" w14:textId="77777777" w:rsidR="00D310ED" w:rsidRPr="000D433A" w:rsidRDefault="00D310ED" w:rsidP="00004520">
            <w:pPr>
              <w:bidi/>
              <w:spacing w:line="240" w:lineRule="atLeast"/>
              <w:jc w:val="left"/>
              <w:rPr>
                <w:sz w:val="20"/>
                <w:szCs w:val="20"/>
              </w:rPr>
            </w:pPr>
            <w:r w:rsidRPr="000D433A">
              <w:rPr>
                <w:sz w:val="20"/>
                <w:szCs w:val="20"/>
              </w:rPr>
              <w:t>1.49</w:t>
            </w:r>
          </w:p>
        </w:tc>
        <w:tc>
          <w:tcPr>
            <w:tcW w:w="489" w:type="pct"/>
            <w:shd w:val="clear" w:color="auto" w:fill="auto"/>
            <w:noWrap/>
            <w:vAlign w:val="center"/>
          </w:tcPr>
          <w:p w14:paraId="720D398E" w14:textId="77777777" w:rsidR="00D310ED" w:rsidRPr="000D433A" w:rsidRDefault="00D310ED" w:rsidP="00004520">
            <w:pPr>
              <w:bidi/>
              <w:spacing w:line="240" w:lineRule="atLeast"/>
              <w:jc w:val="left"/>
              <w:rPr>
                <w:sz w:val="20"/>
                <w:szCs w:val="20"/>
              </w:rPr>
            </w:pPr>
            <w:r w:rsidRPr="000D433A">
              <w:rPr>
                <w:sz w:val="20"/>
                <w:szCs w:val="20"/>
              </w:rPr>
              <w:t>0.00</w:t>
            </w:r>
          </w:p>
        </w:tc>
        <w:tc>
          <w:tcPr>
            <w:tcW w:w="491" w:type="pct"/>
            <w:shd w:val="clear" w:color="auto" w:fill="auto"/>
            <w:noWrap/>
            <w:vAlign w:val="center"/>
          </w:tcPr>
          <w:p w14:paraId="0065EE1B" w14:textId="77777777" w:rsidR="00D310ED" w:rsidRPr="000D433A" w:rsidRDefault="00D310ED" w:rsidP="00004520">
            <w:pPr>
              <w:bidi/>
              <w:spacing w:line="240" w:lineRule="atLeast"/>
              <w:jc w:val="left"/>
              <w:rPr>
                <w:sz w:val="20"/>
                <w:szCs w:val="20"/>
              </w:rPr>
            </w:pPr>
            <w:r w:rsidRPr="000D433A">
              <w:rPr>
                <w:sz w:val="20"/>
                <w:szCs w:val="20"/>
              </w:rPr>
              <w:t>0.00</w:t>
            </w:r>
          </w:p>
        </w:tc>
        <w:tc>
          <w:tcPr>
            <w:tcW w:w="490" w:type="pct"/>
            <w:shd w:val="clear" w:color="auto" w:fill="auto"/>
          </w:tcPr>
          <w:p w14:paraId="616C3C7A" w14:textId="77777777" w:rsidR="00D310ED" w:rsidRPr="000D433A" w:rsidRDefault="00D310ED" w:rsidP="00004520">
            <w:pPr>
              <w:bidi/>
              <w:spacing w:line="240" w:lineRule="atLeast"/>
              <w:jc w:val="left"/>
              <w:rPr>
                <w:sz w:val="20"/>
                <w:szCs w:val="20"/>
              </w:rPr>
            </w:pPr>
            <w:r w:rsidRPr="000D433A">
              <w:rPr>
                <w:sz w:val="20"/>
                <w:szCs w:val="20"/>
              </w:rPr>
              <w:t>0.00</w:t>
            </w:r>
          </w:p>
        </w:tc>
        <w:tc>
          <w:tcPr>
            <w:tcW w:w="490" w:type="pct"/>
          </w:tcPr>
          <w:p w14:paraId="1058F6C8" w14:textId="77777777" w:rsidR="00D310ED" w:rsidRPr="000D433A" w:rsidRDefault="00D310ED" w:rsidP="00004520">
            <w:pPr>
              <w:bidi/>
              <w:spacing w:line="240" w:lineRule="atLeast"/>
              <w:jc w:val="left"/>
              <w:rPr>
                <w:sz w:val="20"/>
                <w:szCs w:val="20"/>
              </w:rPr>
            </w:pPr>
            <w:r w:rsidRPr="000D433A">
              <w:rPr>
                <w:sz w:val="20"/>
                <w:szCs w:val="20"/>
              </w:rPr>
              <w:t>0.00</w:t>
            </w:r>
          </w:p>
        </w:tc>
        <w:tc>
          <w:tcPr>
            <w:tcW w:w="491" w:type="pct"/>
          </w:tcPr>
          <w:p w14:paraId="33A7B138" w14:textId="77777777" w:rsidR="00D310ED" w:rsidRPr="000D433A" w:rsidRDefault="00D310ED" w:rsidP="00004520">
            <w:pPr>
              <w:bidi/>
              <w:spacing w:line="240" w:lineRule="atLeast"/>
              <w:jc w:val="left"/>
              <w:rPr>
                <w:sz w:val="20"/>
                <w:szCs w:val="20"/>
              </w:rPr>
            </w:pPr>
          </w:p>
        </w:tc>
        <w:tc>
          <w:tcPr>
            <w:tcW w:w="491" w:type="pct"/>
            <w:shd w:val="clear" w:color="auto" w:fill="auto"/>
            <w:noWrap/>
            <w:vAlign w:val="center"/>
          </w:tcPr>
          <w:p w14:paraId="40000C15" w14:textId="7A2D3719" w:rsidR="00D310ED" w:rsidRPr="000D433A" w:rsidRDefault="00D310ED" w:rsidP="00004520">
            <w:pPr>
              <w:bidi/>
              <w:spacing w:line="240" w:lineRule="atLeast"/>
              <w:jc w:val="left"/>
              <w:rPr>
                <w:sz w:val="20"/>
                <w:szCs w:val="20"/>
              </w:rPr>
            </w:pPr>
            <w:r w:rsidRPr="000D433A">
              <w:rPr>
                <w:sz w:val="20"/>
                <w:szCs w:val="20"/>
              </w:rPr>
              <w:t>3.99</w:t>
            </w:r>
          </w:p>
        </w:tc>
      </w:tr>
      <w:tr w:rsidR="00D310ED" w:rsidRPr="000D433A" w14:paraId="33703BA4" w14:textId="77777777" w:rsidTr="00D310ED">
        <w:tc>
          <w:tcPr>
            <w:tcW w:w="1569" w:type="pct"/>
            <w:shd w:val="clear" w:color="auto" w:fill="auto"/>
            <w:noWrap/>
            <w:tcMar>
              <w:left w:w="43" w:type="dxa"/>
              <w:right w:w="43" w:type="dxa"/>
            </w:tcMar>
          </w:tcPr>
          <w:p w14:paraId="09DC5CBB" w14:textId="77777777" w:rsidR="00D310ED" w:rsidRPr="00D310ED" w:rsidRDefault="00D310ED" w:rsidP="00004520">
            <w:pPr>
              <w:bidi/>
              <w:jc w:val="left"/>
              <w:rPr>
                <w:color w:val="000000"/>
                <w:sz w:val="24"/>
                <w:szCs w:val="24"/>
                <w:rtl/>
              </w:rPr>
            </w:pPr>
            <w:r w:rsidRPr="00D310ED">
              <w:rPr>
                <w:color w:val="000000"/>
                <w:sz w:val="24"/>
                <w:szCs w:val="24"/>
                <w:rtl/>
              </w:rPr>
              <w:t xml:space="preserve">ولايات ميكرونيزيا </w:t>
            </w:r>
            <w:r w:rsidRPr="00D310ED">
              <w:rPr>
                <w:rFonts w:hint="cs"/>
                <w:color w:val="000000"/>
                <w:sz w:val="24"/>
                <w:szCs w:val="24"/>
                <w:rtl/>
              </w:rPr>
              <w:t>الاتحادية</w:t>
            </w:r>
          </w:p>
        </w:tc>
        <w:tc>
          <w:tcPr>
            <w:tcW w:w="489" w:type="pct"/>
            <w:shd w:val="clear" w:color="auto" w:fill="auto"/>
            <w:noWrap/>
            <w:vAlign w:val="center"/>
          </w:tcPr>
          <w:p w14:paraId="65DE2389" w14:textId="77777777" w:rsidR="00D310ED" w:rsidRPr="000D433A" w:rsidRDefault="00D310ED" w:rsidP="00004520">
            <w:pPr>
              <w:bidi/>
              <w:spacing w:line="240" w:lineRule="atLeast"/>
              <w:jc w:val="left"/>
              <w:rPr>
                <w:sz w:val="20"/>
                <w:szCs w:val="20"/>
              </w:rPr>
            </w:pPr>
            <w:r w:rsidRPr="000D433A">
              <w:rPr>
                <w:sz w:val="20"/>
                <w:szCs w:val="20"/>
              </w:rPr>
              <w:t>0.08</w:t>
            </w:r>
          </w:p>
        </w:tc>
        <w:tc>
          <w:tcPr>
            <w:tcW w:w="489" w:type="pct"/>
            <w:shd w:val="clear" w:color="auto" w:fill="auto"/>
            <w:noWrap/>
            <w:vAlign w:val="center"/>
          </w:tcPr>
          <w:p w14:paraId="1606220D" w14:textId="77777777" w:rsidR="00D310ED" w:rsidRPr="000D433A" w:rsidRDefault="00D310ED" w:rsidP="00004520">
            <w:pPr>
              <w:bidi/>
              <w:spacing w:line="240" w:lineRule="atLeast"/>
              <w:jc w:val="left"/>
              <w:rPr>
                <w:sz w:val="20"/>
                <w:szCs w:val="20"/>
              </w:rPr>
            </w:pPr>
            <w:r w:rsidRPr="000D433A">
              <w:rPr>
                <w:sz w:val="20"/>
                <w:szCs w:val="20"/>
              </w:rPr>
              <w:t>0.73</w:t>
            </w:r>
          </w:p>
        </w:tc>
        <w:tc>
          <w:tcPr>
            <w:tcW w:w="491" w:type="pct"/>
            <w:shd w:val="clear" w:color="auto" w:fill="auto"/>
            <w:noWrap/>
            <w:vAlign w:val="center"/>
          </w:tcPr>
          <w:p w14:paraId="04551A0D" w14:textId="77777777" w:rsidR="00D310ED" w:rsidRPr="000D433A" w:rsidRDefault="00D310ED" w:rsidP="00004520">
            <w:pPr>
              <w:bidi/>
              <w:spacing w:line="240" w:lineRule="atLeast"/>
              <w:jc w:val="left"/>
              <w:rPr>
                <w:sz w:val="20"/>
                <w:szCs w:val="20"/>
              </w:rPr>
            </w:pPr>
            <w:r w:rsidRPr="000D433A">
              <w:rPr>
                <w:sz w:val="20"/>
                <w:szCs w:val="20"/>
              </w:rPr>
              <w:t>0.07</w:t>
            </w:r>
          </w:p>
        </w:tc>
        <w:tc>
          <w:tcPr>
            <w:tcW w:w="490" w:type="pct"/>
            <w:shd w:val="clear" w:color="auto" w:fill="auto"/>
          </w:tcPr>
          <w:p w14:paraId="4FD52995" w14:textId="77777777" w:rsidR="00D310ED" w:rsidRPr="000D433A" w:rsidRDefault="00D310ED" w:rsidP="00004520">
            <w:pPr>
              <w:bidi/>
              <w:spacing w:line="240" w:lineRule="atLeast"/>
              <w:jc w:val="left"/>
              <w:rPr>
                <w:sz w:val="20"/>
                <w:szCs w:val="20"/>
              </w:rPr>
            </w:pPr>
            <w:r w:rsidRPr="000D433A">
              <w:rPr>
                <w:sz w:val="20"/>
                <w:szCs w:val="20"/>
              </w:rPr>
              <w:t>0.00</w:t>
            </w:r>
          </w:p>
        </w:tc>
        <w:tc>
          <w:tcPr>
            <w:tcW w:w="490" w:type="pct"/>
          </w:tcPr>
          <w:p w14:paraId="3FA91032" w14:textId="77777777" w:rsidR="00D310ED" w:rsidRPr="000D433A" w:rsidRDefault="00D310ED" w:rsidP="00004520">
            <w:pPr>
              <w:bidi/>
              <w:spacing w:line="240" w:lineRule="atLeast"/>
              <w:jc w:val="left"/>
              <w:rPr>
                <w:sz w:val="20"/>
                <w:szCs w:val="20"/>
              </w:rPr>
            </w:pPr>
            <w:r w:rsidRPr="000D433A">
              <w:rPr>
                <w:sz w:val="20"/>
                <w:szCs w:val="20"/>
              </w:rPr>
              <w:t>1.13</w:t>
            </w:r>
          </w:p>
        </w:tc>
        <w:tc>
          <w:tcPr>
            <w:tcW w:w="491" w:type="pct"/>
          </w:tcPr>
          <w:p w14:paraId="0342682A" w14:textId="77777777" w:rsidR="00D310ED" w:rsidRPr="000D433A" w:rsidRDefault="00D310ED" w:rsidP="00004520">
            <w:pPr>
              <w:bidi/>
              <w:spacing w:line="240" w:lineRule="atLeast"/>
              <w:jc w:val="left"/>
              <w:rPr>
                <w:sz w:val="20"/>
                <w:szCs w:val="20"/>
              </w:rPr>
            </w:pPr>
          </w:p>
        </w:tc>
        <w:tc>
          <w:tcPr>
            <w:tcW w:w="491" w:type="pct"/>
            <w:shd w:val="clear" w:color="auto" w:fill="auto"/>
            <w:noWrap/>
            <w:vAlign w:val="center"/>
          </w:tcPr>
          <w:p w14:paraId="53DF2A8D" w14:textId="434683FD" w:rsidR="00D310ED" w:rsidRPr="000D433A" w:rsidRDefault="00D310ED" w:rsidP="00004520">
            <w:pPr>
              <w:bidi/>
              <w:spacing w:line="240" w:lineRule="atLeast"/>
              <w:jc w:val="left"/>
              <w:rPr>
                <w:sz w:val="20"/>
                <w:szCs w:val="20"/>
              </w:rPr>
            </w:pPr>
            <w:r w:rsidRPr="000D433A">
              <w:rPr>
                <w:sz w:val="20"/>
                <w:szCs w:val="20"/>
              </w:rPr>
              <w:t>2.55</w:t>
            </w:r>
          </w:p>
        </w:tc>
      </w:tr>
      <w:tr w:rsidR="00D310ED" w:rsidRPr="000D433A" w14:paraId="55E76CE7" w14:textId="77777777" w:rsidTr="00D310ED">
        <w:tc>
          <w:tcPr>
            <w:tcW w:w="1569" w:type="pct"/>
            <w:shd w:val="clear" w:color="auto" w:fill="auto"/>
            <w:noWrap/>
            <w:tcMar>
              <w:left w:w="43" w:type="dxa"/>
              <w:right w:w="43" w:type="dxa"/>
            </w:tcMar>
          </w:tcPr>
          <w:p w14:paraId="73ACC2F0" w14:textId="77777777" w:rsidR="00D310ED" w:rsidRPr="00D310ED" w:rsidRDefault="00D310ED" w:rsidP="00004520">
            <w:pPr>
              <w:bidi/>
              <w:jc w:val="left"/>
              <w:rPr>
                <w:color w:val="000000"/>
                <w:sz w:val="24"/>
                <w:szCs w:val="24"/>
                <w:rtl/>
                <w:lang w:bidi="ar-EG"/>
              </w:rPr>
            </w:pPr>
            <w:r w:rsidRPr="00D310ED">
              <w:rPr>
                <w:color w:val="000000"/>
                <w:sz w:val="24"/>
                <w:szCs w:val="24"/>
                <w:rtl/>
              </w:rPr>
              <w:t>ناورو</w:t>
            </w:r>
          </w:p>
        </w:tc>
        <w:tc>
          <w:tcPr>
            <w:tcW w:w="489" w:type="pct"/>
            <w:shd w:val="clear" w:color="auto" w:fill="auto"/>
            <w:noWrap/>
            <w:vAlign w:val="center"/>
          </w:tcPr>
          <w:p w14:paraId="45BF7284" w14:textId="77777777" w:rsidR="00D310ED" w:rsidRPr="000D433A" w:rsidRDefault="00D310ED" w:rsidP="00004520">
            <w:pPr>
              <w:bidi/>
              <w:spacing w:line="240" w:lineRule="atLeast"/>
              <w:jc w:val="left"/>
              <w:rPr>
                <w:sz w:val="20"/>
                <w:szCs w:val="20"/>
              </w:rPr>
            </w:pPr>
            <w:r w:rsidRPr="000D433A">
              <w:rPr>
                <w:sz w:val="20"/>
                <w:szCs w:val="20"/>
              </w:rPr>
              <w:t>0.30</w:t>
            </w:r>
          </w:p>
        </w:tc>
        <w:tc>
          <w:tcPr>
            <w:tcW w:w="489" w:type="pct"/>
            <w:shd w:val="clear" w:color="auto" w:fill="auto"/>
            <w:noWrap/>
            <w:vAlign w:val="center"/>
          </w:tcPr>
          <w:p w14:paraId="5C98F935" w14:textId="77777777" w:rsidR="00D310ED" w:rsidRPr="000D433A" w:rsidRDefault="00D310ED" w:rsidP="00004520">
            <w:pPr>
              <w:bidi/>
              <w:spacing w:line="240" w:lineRule="atLeast"/>
              <w:jc w:val="left"/>
              <w:rPr>
                <w:sz w:val="20"/>
                <w:szCs w:val="20"/>
              </w:rPr>
            </w:pPr>
            <w:r w:rsidRPr="000D433A">
              <w:rPr>
                <w:sz w:val="20"/>
                <w:szCs w:val="20"/>
              </w:rPr>
              <w:t>0.15</w:t>
            </w:r>
          </w:p>
        </w:tc>
        <w:tc>
          <w:tcPr>
            <w:tcW w:w="491" w:type="pct"/>
            <w:shd w:val="clear" w:color="auto" w:fill="auto"/>
            <w:noWrap/>
            <w:vAlign w:val="center"/>
          </w:tcPr>
          <w:p w14:paraId="739D5C7D" w14:textId="77777777" w:rsidR="00D310ED" w:rsidRPr="000D433A" w:rsidRDefault="00D310ED" w:rsidP="00004520">
            <w:pPr>
              <w:bidi/>
              <w:spacing w:line="240" w:lineRule="atLeast"/>
              <w:jc w:val="left"/>
              <w:rPr>
                <w:sz w:val="20"/>
                <w:szCs w:val="20"/>
              </w:rPr>
            </w:pPr>
            <w:r w:rsidRPr="000D433A">
              <w:rPr>
                <w:sz w:val="20"/>
                <w:szCs w:val="20"/>
              </w:rPr>
              <w:t>0.00</w:t>
            </w:r>
          </w:p>
        </w:tc>
        <w:tc>
          <w:tcPr>
            <w:tcW w:w="490" w:type="pct"/>
            <w:shd w:val="clear" w:color="auto" w:fill="auto"/>
          </w:tcPr>
          <w:p w14:paraId="76F21960" w14:textId="77777777" w:rsidR="00D310ED" w:rsidRPr="000D433A" w:rsidRDefault="00D310ED" w:rsidP="00004520">
            <w:pPr>
              <w:bidi/>
              <w:spacing w:line="240" w:lineRule="atLeast"/>
              <w:jc w:val="left"/>
              <w:rPr>
                <w:sz w:val="20"/>
                <w:szCs w:val="20"/>
              </w:rPr>
            </w:pPr>
            <w:r w:rsidRPr="000D433A">
              <w:rPr>
                <w:sz w:val="20"/>
                <w:szCs w:val="20"/>
              </w:rPr>
              <w:t>0.00</w:t>
            </w:r>
          </w:p>
        </w:tc>
        <w:tc>
          <w:tcPr>
            <w:tcW w:w="490" w:type="pct"/>
          </w:tcPr>
          <w:p w14:paraId="40C45C5B" w14:textId="77777777" w:rsidR="00D310ED" w:rsidRPr="000D433A" w:rsidRDefault="00D310ED" w:rsidP="00004520">
            <w:pPr>
              <w:bidi/>
              <w:spacing w:line="240" w:lineRule="atLeast"/>
              <w:jc w:val="left"/>
              <w:rPr>
                <w:sz w:val="20"/>
                <w:szCs w:val="20"/>
              </w:rPr>
            </w:pPr>
            <w:r w:rsidRPr="000D433A">
              <w:rPr>
                <w:sz w:val="20"/>
                <w:szCs w:val="20"/>
              </w:rPr>
              <w:t>0.00</w:t>
            </w:r>
          </w:p>
        </w:tc>
        <w:tc>
          <w:tcPr>
            <w:tcW w:w="491" w:type="pct"/>
          </w:tcPr>
          <w:p w14:paraId="7269980D" w14:textId="77777777" w:rsidR="00D310ED" w:rsidRPr="000D433A" w:rsidRDefault="00D310ED" w:rsidP="00004520">
            <w:pPr>
              <w:bidi/>
              <w:spacing w:line="240" w:lineRule="atLeast"/>
              <w:jc w:val="left"/>
              <w:rPr>
                <w:sz w:val="20"/>
                <w:szCs w:val="20"/>
              </w:rPr>
            </w:pPr>
          </w:p>
        </w:tc>
        <w:tc>
          <w:tcPr>
            <w:tcW w:w="491" w:type="pct"/>
            <w:shd w:val="clear" w:color="auto" w:fill="auto"/>
            <w:noWrap/>
            <w:vAlign w:val="center"/>
          </w:tcPr>
          <w:p w14:paraId="4817D8DD" w14:textId="25A2D246" w:rsidR="00D310ED" w:rsidRPr="000D433A" w:rsidRDefault="00D310ED" w:rsidP="00004520">
            <w:pPr>
              <w:bidi/>
              <w:spacing w:line="240" w:lineRule="atLeast"/>
              <w:jc w:val="left"/>
              <w:rPr>
                <w:sz w:val="20"/>
                <w:szCs w:val="20"/>
              </w:rPr>
            </w:pPr>
            <w:r w:rsidRPr="000D433A">
              <w:rPr>
                <w:sz w:val="20"/>
                <w:szCs w:val="20"/>
              </w:rPr>
              <w:t>0.18</w:t>
            </w:r>
          </w:p>
        </w:tc>
      </w:tr>
      <w:tr w:rsidR="00D310ED" w:rsidRPr="000D433A" w14:paraId="7EB8AF3D" w14:textId="77777777" w:rsidTr="00D310ED">
        <w:tc>
          <w:tcPr>
            <w:tcW w:w="1569" w:type="pct"/>
            <w:shd w:val="clear" w:color="auto" w:fill="auto"/>
            <w:noWrap/>
            <w:tcMar>
              <w:left w:w="43" w:type="dxa"/>
              <w:right w:w="43" w:type="dxa"/>
            </w:tcMar>
          </w:tcPr>
          <w:p w14:paraId="2A49B2DC" w14:textId="77777777" w:rsidR="00D310ED" w:rsidRPr="00D310ED" w:rsidRDefault="00D310ED" w:rsidP="00004520">
            <w:pPr>
              <w:bidi/>
              <w:jc w:val="left"/>
              <w:rPr>
                <w:color w:val="000000"/>
                <w:sz w:val="24"/>
                <w:szCs w:val="24"/>
                <w:rtl/>
                <w:lang w:bidi="ar-EG"/>
              </w:rPr>
            </w:pPr>
            <w:r w:rsidRPr="00D310ED">
              <w:rPr>
                <w:color w:val="000000"/>
                <w:sz w:val="24"/>
                <w:szCs w:val="24"/>
                <w:rtl/>
              </w:rPr>
              <w:t>نيوي</w:t>
            </w:r>
          </w:p>
        </w:tc>
        <w:tc>
          <w:tcPr>
            <w:tcW w:w="489" w:type="pct"/>
            <w:shd w:val="clear" w:color="auto" w:fill="auto"/>
            <w:noWrap/>
          </w:tcPr>
          <w:p w14:paraId="685F6CB3" w14:textId="77777777" w:rsidR="00D310ED" w:rsidRPr="000D433A" w:rsidRDefault="00D310ED" w:rsidP="00004520">
            <w:pPr>
              <w:bidi/>
              <w:spacing w:line="240" w:lineRule="atLeast"/>
              <w:jc w:val="left"/>
              <w:rPr>
                <w:sz w:val="20"/>
                <w:szCs w:val="20"/>
              </w:rPr>
            </w:pPr>
            <w:r w:rsidRPr="000D433A">
              <w:rPr>
                <w:sz w:val="20"/>
                <w:szCs w:val="20"/>
              </w:rPr>
              <w:t>0.00</w:t>
            </w:r>
          </w:p>
        </w:tc>
        <w:tc>
          <w:tcPr>
            <w:tcW w:w="489" w:type="pct"/>
            <w:shd w:val="clear" w:color="auto" w:fill="auto"/>
            <w:noWrap/>
          </w:tcPr>
          <w:p w14:paraId="2FD9F382" w14:textId="77777777" w:rsidR="00D310ED" w:rsidRPr="000D433A" w:rsidRDefault="00D310ED" w:rsidP="00004520">
            <w:pPr>
              <w:bidi/>
              <w:spacing w:line="240" w:lineRule="atLeast"/>
              <w:jc w:val="left"/>
              <w:rPr>
                <w:sz w:val="20"/>
                <w:szCs w:val="20"/>
              </w:rPr>
            </w:pPr>
            <w:r w:rsidRPr="000D433A">
              <w:rPr>
                <w:sz w:val="20"/>
                <w:szCs w:val="20"/>
              </w:rPr>
              <w:t>0.00</w:t>
            </w:r>
          </w:p>
        </w:tc>
        <w:tc>
          <w:tcPr>
            <w:tcW w:w="491" w:type="pct"/>
            <w:shd w:val="clear" w:color="auto" w:fill="auto"/>
            <w:noWrap/>
          </w:tcPr>
          <w:p w14:paraId="575F8BF4" w14:textId="77777777" w:rsidR="00D310ED" w:rsidRPr="000D433A" w:rsidRDefault="00D310ED" w:rsidP="00004520">
            <w:pPr>
              <w:bidi/>
              <w:spacing w:line="240" w:lineRule="atLeast"/>
              <w:jc w:val="left"/>
              <w:rPr>
                <w:sz w:val="20"/>
                <w:szCs w:val="20"/>
              </w:rPr>
            </w:pPr>
            <w:r w:rsidRPr="000D433A">
              <w:rPr>
                <w:sz w:val="20"/>
                <w:szCs w:val="20"/>
              </w:rPr>
              <w:t>0.00</w:t>
            </w:r>
          </w:p>
        </w:tc>
        <w:tc>
          <w:tcPr>
            <w:tcW w:w="490" w:type="pct"/>
          </w:tcPr>
          <w:p w14:paraId="078905A8" w14:textId="77777777" w:rsidR="00D310ED" w:rsidRPr="000D433A" w:rsidRDefault="00D310ED" w:rsidP="00004520">
            <w:pPr>
              <w:bidi/>
              <w:spacing w:line="240" w:lineRule="atLeast"/>
              <w:jc w:val="left"/>
              <w:rPr>
                <w:sz w:val="20"/>
                <w:szCs w:val="20"/>
              </w:rPr>
            </w:pPr>
            <w:r w:rsidRPr="000D433A">
              <w:rPr>
                <w:sz w:val="20"/>
                <w:szCs w:val="20"/>
              </w:rPr>
              <w:t>0.00</w:t>
            </w:r>
          </w:p>
        </w:tc>
        <w:tc>
          <w:tcPr>
            <w:tcW w:w="490" w:type="pct"/>
          </w:tcPr>
          <w:p w14:paraId="2EAAB4BB" w14:textId="77777777" w:rsidR="00D310ED" w:rsidRPr="000D433A" w:rsidRDefault="00D310ED" w:rsidP="00004520">
            <w:pPr>
              <w:bidi/>
              <w:spacing w:line="240" w:lineRule="atLeast"/>
              <w:jc w:val="left"/>
              <w:rPr>
                <w:sz w:val="20"/>
                <w:szCs w:val="20"/>
              </w:rPr>
            </w:pPr>
            <w:r w:rsidRPr="000D433A">
              <w:rPr>
                <w:sz w:val="20"/>
                <w:szCs w:val="20"/>
              </w:rPr>
              <w:t>0.00</w:t>
            </w:r>
          </w:p>
        </w:tc>
        <w:tc>
          <w:tcPr>
            <w:tcW w:w="491" w:type="pct"/>
          </w:tcPr>
          <w:p w14:paraId="59ECB4F2" w14:textId="77777777" w:rsidR="00D310ED" w:rsidRPr="000D433A" w:rsidRDefault="00D310ED" w:rsidP="00004520">
            <w:pPr>
              <w:bidi/>
              <w:spacing w:line="240" w:lineRule="atLeast"/>
              <w:jc w:val="left"/>
              <w:rPr>
                <w:sz w:val="20"/>
                <w:szCs w:val="20"/>
              </w:rPr>
            </w:pPr>
          </w:p>
        </w:tc>
        <w:tc>
          <w:tcPr>
            <w:tcW w:w="491" w:type="pct"/>
            <w:shd w:val="clear" w:color="auto" w:fill="auto"/>
            <w:noWrap/>
            <w:vAlign w:val="center"/>
          </w:tcPr>
          <w:p w14:paraId="65E43456" w14:textId="57FB2CA6" w:rsidR="00D310ED" w:rsidRPr="000D433A" w:rsidRDefault="00D310ED" w:rsidP="00004520">
            <w:pPr>
              <w:bidi/>
              <w:spacing w:line="240" w:lineRule="atLeast"/>
              <w:jc w:val="left"/>
              <w:rPr>
                <w:sz w:val="20"/>
                <w:szCs w:val="20"/>
              </w:rPr>
            </w:pPr>
            <w:r w:rsidRPr="000D433A">
              <w:rPr>
                <w:sz w:val="20"/>
                <w:szCs w:val="20"/>
              </w:rPr>
              <w:t>0.15</w:t>
            </w:r>
          </w:p>
        </w:tc>
      </w:tr>
      <w:tr w:rsidR="00D310ED" w:rsidRPr="000D433A" w14:paraId="6B093293" w14:textId="77777777" w:rsidTr="00D310ED">
        <w:tc>
          <w:tcPr>
            <w:tcW w:w="1569" w:type="pct"/>
            <w:shd w:val="clear" w:color="auto" w:fill="auto"/>
            <w:noWrap/>
            <w:tcMar>
              <w:left w:w="43" w:type="dxa"/>
              <w:right w:w="43" w:type="dxa"/>
            </w:tcMar>
          </w:tcPr>
          <w:p w14:paraId="0E27BBDD" w14:textId="77777777" w:rsidR="00D310ED" w:rsidRPr="00D310ED" w:rsidRDefault="00D310ED" w:rsidP="00004520">
            <w:pPr>
              <w:bidi/>
              <w:jc w:val="left"/>
              <w:rPr>
                <w:color w:val="000000"/>
                <w:sz w:val="24"/>
                <w:szCs w:val="24"/>
                <w:rtl/>
                <w:lang w:bidi="ar-EG"/>
              </w:rPr>
            </w:pPr>
            <w:r w:rsidRPr="00D310ED">
              <w:rPr>
                <w:color w:val="000000"/>
                <w:sz w:val="24"/>
                <w:szCs w:val="24"/>
                <w:rtl/>
              </w:rPr>
              <w:t>بالاو</w:t>
            </w:r>
          </w:p>
        </w:tc>
        <w:tc>
          <w:tcPr>
            <w:tcW w:w="489" w:type="pct"/>
            <w:shd w:val="clear" w:color="auto" w:fill="auto"/>
            <w:noWrap/>
            <w:vAlign w:val="center"/>
          </w:tcPr>
          <w:p w14:paraId="255EB4C6" w14:textId="77777777" w:rsidR="00D310ED" w:rsidRPr="000D433A" w:rsidRDefault="00D310ED" w:rsidP="00004520">
            <w:pPr>
              <w:bidi/>
              <w:spacing w:line="240" w:lineRule="atLeast"/>
              <w:jc w:val="left"/>
              <w:rPr>
                <w:sz w:val="20"/>
                <w:szCs w:val="20"/>
              </w:rPr>
            </w:pPr>
            <w:r w:rsidRPr="000D433A">
              <w:rPr>
                <w:sz w:val="20"/>
                <w:szCs w:val="20"/>
              </w:rPr>
              <w:t>2.09</w:t>
            </w:r>
          </w:p>
        </w:tc>
        <w:tc>
          <w:tcPr>
            <w:tcW w:w="489" w:type="pct"/>
            <w:shd w:val="clear" w:color="auto" w:fill="auto"/>
            <w:noWrap/>
            <w:vAlign w:val="center"/>
          </w:tcPr>
          <w:p w14:paraId="3D49DF34" w14:textId="77777777" w:rsidR="00D310ED" w:rsidRPr="000D433A" w:rsidRDefault="00D310ED" w:rsidP="00004520">
            <w:pPr>
              <w:bidi/>
              <w:spacing w:line="240" w:lineRule="atLeast"/>
              <w:jc w:val="left"/>
              <w:rPr>
                <w:sz w:val="20"/>
                <w:szCs w:val="20"/>
              </w:rPr>
            </w:pPr>
            <w:r w:rsidRPr="000D433A">
              <w:rPr>
                <w:sz w:val="20"/>
                <w:szCs w:val="20"/>
              </w:rPr>
              <w:t>2.11</w:t>
            </w:r>
          </w:p>
        </w:tc>
        <w:tc>
          <w:tcPr>
            <w:tcW w:w="491" w:type="pct"/>
            <w:shd w:val="clear" w:color="auto" w:fill="auto"/>
            <w:noWrap/>
            <w:vAlign w:val="center"/>
          </w:tcPr>
          <w:p w14:paraId="5604AE79" w14:textId="77777777" w:rsidR="00D310ED" w:rsidRPr="000D433A" w:rsidRDefault="00D310ED" w:rsidP="00004520">
            <w:pPr>
              <w:bidi/>
              <w:spacing w:line="240" w:lineRule="atLeast"/>
              <w:jc w:val="left"/>
              <w:rPr>
                <w:sz w:val="20"/>
                <w:szCs w:val="20"/>
              </w:rPr>
            </w:pPr>
            <w:r w:rsidRPr="000D433A">
              <w:rPr>
                <w:sz w:val="20"/>
                <w:szCs w:val="20"/>
              </w:rPr>
              <w:t>1.80</w:t>
            </w:r>
          </w:p>
        </w:tc>
        <w:tc>
          <w:tcPr>
            <w:tcW w:w="490" w:type="pct"/>
            <w:shd w:val="clear" w:color="auto" w:fill="auto"/>
          </w:tcPr>
          <w:p w14:paraId="0CA636F8" w14:textId="77777777" w:rsidR="00D310ED" w:rsidRPr="000D433A" w:rsidRDefault="00D310ED" w:rsidP="00004520">
            <w:pPr>
              <w:bidi/>
              <w:spacing w:line="240" w:lineRule="atLeast"/>
              <w:jc w:val="left"/>
              <w:rPr>
                <w:sz w:val="20"/>
                <w:szCs w:val="20"/>
              </w:rPr>
            </w:pPr>
            <w:r w:rsidRPr="000D433A">
              <w:rPr>
                <w:sz w:val="20"/>
                <w:szCs w:val="20"/>
              </w:rPr>
              <w:t>1.20</w:t>
            </w:r>
          </w:p>
        </w:tc>
        <w:tc>
          <w:tcPr>
            <w:tcW w:w="490" w:type="pct"/>
          </w:tcPr>
          <w:p w14:paraId="5F9787DB" w14:textId="77777777" w:rsidR="00D310ED" w:rsidRPr="000D433A" w:rsidRDefault="00D310ED" w:rsidP="00894B57">
            <w:pPr>
              <w:bidi/>
              <w:spacing w:line="240" w:lineRule="atLeast"/>
              <w:jc w:val="left"/>
              <w:rPr>
                <w:sz w:val="20"/>
                <w:szCs w:val="20"/>
              </w:rPr>
            </w:pPr>
            <w:r w:rsidRPr="000D433A">
              <w:rPr>
                <w:sz w:val="20"/>
                <w:szCs w:val="20"/>
              </w:rPr>
              <w:t>0.13</w:t>
            </w:r>
            <w:r>
              <w:rPr>
                <w:rFonts w:hint="cs"/>
                <w:sz w:val="20"/>
                <w:szCs w:val="20"/>
                <w:vertAlign w:val="superscript"/>
                <w:rtl/>
              </w:rPr>
              <w:t>ج</w:t>
            </w:r>
          </w:p>
        </w:tc>
        <w:tc>
          <w:tcPr>
            <w:tcW w:w="491" w:type="pct"/>
          </w:tcPr>
          <w:p w14:paraId="6D5D42AC" w14:textId="77777777" w:rsidR="00D310ED" w:rsidRPr="000D433A" w:rsidRDefault="00D310ED" w:rsidP="00004520">
            <w:pPr>
              <w:bidi/>
              <w:spacing w:line="240" w:lineRule="atLeast"/>
              <w:jc w:val="left"/>
              <w:rPr>
                <w:sz w:val="20"/>
                <w:szCs w:val="20"/>
              </w:rPr>
            </w:pPr>
          </w:p>
        </w:tc>
        <w:tc>
          <w:tcPr>
            <w:tcW w:w="491" w:type="pct"/>
            <w:shd w:val="clear" w:color="auto" w:fill="auto"/>
            <w:noWrap/>
            <w:vAlign w:val="center"/>
          </w:tcPr>
          <w:p w14:paraId="5343CC80" w14:textId="68E67D2E" w:rsidR="00D310ED" w:rsidRPr="000D433A" w:rsidRDefault="00D310ED" w:rsidP="00004520">
            <w:pPr>
              <w:bidi/>
              <w:spacing w:line="240" w:lineRule="atLeast"/>
              <w:jc w:val="left"/>
              <w:rPr>
                <w:sz w:val="20"/>
                <w:szCs w:val="20"/>
              </w:rPr>
            </w:pPr>
            <w:r w:rsidRPr="000D433A">
              <w:rPr>
                <w:sz w:val="20"/>
                <w:szCs w:val="20"/>
              </w:rPr>
              <w:t>2.97</w:t>
            </w:r>
          </w:p>
        </w:tc>
      </w:tr>
      <w:tr w:rsidR="00D310ED" w:rsidRPr="000D433A" w14:paraId="35A594BA" w14:textId="77777777" w:rsidTr="00D310ED">
        <w:tc>
          <w:tcPr>
            <w:tcW w:w="1569" w:type="pct"/>
            <w:shd w:val="clear" w:color="auto" w:fill="auto"/>
            <w:noWrap/>
            <w:tcMar>
              <w:left w:w="43" w:type="dxa"/>
              <w:right w:w="43" w:type="dxa"/>
            </w:tcMar>
          </w:tcPr>
          <w:p w14:paraId="5AE616B4" w14:textId="77777777" w:rsidR="00D310ED" w:rsidRPr="00D310ED" w:rsidRDefault="00D310ED" w:rsidP="00004520">
            <w:pPr>
              <w:bidi/>
              <w:jc w:val="left"/>
              <w:rPr>
                <w:color w:val="000000"/>
                <w:sz w:val="24"/>
                <w:szCs w:val="24"/>
                <w:rtl/>
                <w:lang w:bidi="ar-EG"/>
              </w:rPr>
            </w:pPr>
            <w:r w:rsidRPr="00D310ED">
              <w:rPr>
                <w:color w:val="000000"/>
                <w:sz w:val="24"/>
                <w:szCs w:val="24"/>
                <w:rtl/>
              </w:rPr>
              <w:t>ساموا</w:t>
            </w:r>
          </w:p>
        </w:tc>
        <w:tc>
          <w:tcPr>
            <w:tcW w:w="489" w:type="pct"/>
            <w:shd w:val="clear" w:color="auto" w:fill="auto"/>
            <w:noWrap/>
            <w:vAlign w:val="center"/>
          </w:tcPr>
          <w:p w14:paraId="4801E769" w14:textId="77777777" w:rsidR="00D310ED" w:rsidRPr="000D433A" w:rsidRDefault="00D310ED" w:rsidP="00004520">
            <w:pPr>
              <w:bidi/>
              <w:spacing w:line="240" w:lineRule="atLeast"/>
              <w:jc w:val="left"/>
              <w:rPr>
                <w:sz w:val="20"/>
                <w:szCs w:val="20"/>
              </w:rPr>
            </w:pPr>
            <w:r w:rsidRPr="000D433A">
              <w:rPr>
                <w:sz w:val="20"/>
                <w:szCs w:val="20"/>
              </w:rPr>
              <w:t>1.27</w:t>
            </w:r>
          </w:p>
        </w:tc>
        <w:tc>
          <w:tcPr>
            <w:tcW w:w="489" w:type="pct"/>
            <w:shd w:val="clear" w:color="auto" w:fill="auto"/>
            <w:noWrap/>
            <w:vAlign w:val="center"/>
          </w:tcPr>
          <w:p w14:paraId="0C176FD4" w14:textId="77777777" w:rsidR="00D310ED" w:rsidRPr="000D433A" w:rsidRDefault="00D310ED" w:rsidP="00004520">
            <w:pPr>
              <w:bidi/>
              <w:spacing w:line="240" w:lineRule="atLeast"/>
              <w:jc w:val="left"/>
              <w:rPr>
                <w:sz w:val="20"/>
                <w:szCs w:val="20"/>
              </w:rPr>
            </w:pPr>
            <w:r w:rsidRPr="000D433A">
              <w:rPr>
                <w:sz w:val="20"/>
                <w:szCs w:val="20"/>
              </w:rPr>
              <w:t>1.05</w:t>
            </w:r>
          </w:p>
        </w:tc>
        <w:tc>
          <w:tcPr>
            <w:tcW w:w="491" w:type="pct"/>
            <w:shd w:val="clear" w:color="auto" w:fill="auto"/>
            <w:noWrap/>
            <w:vAlign w:val="center"/>
          </w:tcPr>
          <w:p w14:paraId="7A29D2D5" w14:textId="77777777" w:rsidR="00D310ED" w:rsidRPr="000D433A" w:rsidRDefault="00D310ED" w:rsidP="00004520">
            <w:pPr>
              <w:bidi/>
              <w:spacing w:line="240" w:lineRule="atLeast"/>
              <w:jc w:val="left"/>
              <w:rPr>
                <w:sz w:val="20"/>
                <w:szCs w:val="20"/>
              </w:rPr>
            </w:pPr>
            <w:r w:rsidRPr="000D433A">
              <w:rPr>
                <w:sz w:val="20"/>
                <w:szCs w:val="20"/>
              </w:rPr>
              <w:t>1.35</w:t>
            </w:r>
          </w:p>
        </w:tc>
        <w:tc>
          <w:tcPr>
            <w:tcW w:w="490" w:type="pct"/>
            <w:shd w:val="clear" w:color="auto" w:fill="auto"/>
          </w:tcPr>
          <w:p w14:paraId="318A25C6" w14:textId="77777777" w:rsidR="00D310ED" w:rsidRPr="000D433A" w:rsidRDefault="00D310ED" w:rsidP="00004520">
            <w:pPr>
              <w:bidi/>
              <w:spacing w:line="240" w:lineRule="atLeast"/>
              <w:jc w:val="left"/>
              <w:rPr>
                <w:sz w:val="20"/>
                <w:szCs w:val="20"/>
              </w:rPr>
            </w:pPr>
            <w:r w:rsidRPr="000D433A">
              <w:rPr>
                <w:sz w:val="20"/>
                <w:szCs w:val="20"/>
              </w:rPr>
              <w:t>0.23</w:t>
            </w:r>
          </w:p>
        </w:tc>
        <w:tc>
          <w:tcPr>
            <w:tcW w:w="490" w:type="pct"/>
          </w:tcPr>
          <w:p w14:paraId="1BD7E217" w14:textId="77777777" w:rsidR="00D310ED" w:rsidRPr="000D433A" w:rsidRDefault="00D310ED" w:rsidP="00004520">
            <w:pPr>
              <w:bidi/>
              <w:spacing w:line="240" w:lineRule="atLeast"/>
              <w:jc w:val="left"/>
              <w:rPr>
                <w:sz w:val="20"/>
                <w:szCs w:val="20"/>
              </w:rPr>
            </w:pPr>
            <w:r w:rsidRPr="000D433A">
              <w:rPr>
                <w:sz w:val="20"/>
                <w:szCs w:val="20"/>
              </w:rPr>
              <w:t>0.19</w:t>
            </w:r>
            <w:r>
              <w:rPr>
                <w:rFonts w:hint="cs"/>
                <w:sz w:val="20"/>
                <w:szCs w:val="20"/>
                <w:vertAlign w:val="superscript"/>
                <w:rtl/>
              </w:rPr>
              <w:t xml:space="preserve"> ج</w:t>
            </w:r>
          </w:p>
        </w:tc>
        <w:tc>
          <w:tcPr>
            <w:tcW w:w="491" w:type="pct"/>
          </w:tcPr>
          <w:p w14:paraId="2CF07001" w14:textId="77777777" w:rsidR="00D310ED" w:rsidRPr="000D433A" w:rsidRDefault="00D310ED" w:rsidP="00004520">
            <w:pPr>
              <w:bidi/>
              <w:spacing w:line="240" w:lineRule="atLeast"/>
              <w:jc w:val="left"/>
              <w:rPr>
                <w:sz w:val="20"/>
                <w:szCs w:val="20"/>
              </w:rPr>
            </w:pPr>
          </w:p>
        </w:tc>
        <w:tc>
          <w:tcPr>
            <w:tcW w:w="491" w:type="pct"/>
            <w:shd w:val="clear" w:color="auto" w:fill="auto"/>
            <w:noWrap/>
            <w:vAlign w:val="center"/>
          </w:tcPr>
          <w:p w14:paraId="440958EF" w14:textId="2DD3AF14" w:rsidR="00D310ED" w:rsidRPr="000D433A" w:rsidRDefault="00D310ED" w:rsidP="00004520">
            <w:pPr>
              <w:bidi/>
              <w:spacing w:line="240" w:lineRule="atLeast"/>
              <w:jc w:val="left"/>
              <w:rPr>
                <w:sz w:val="20"/>
                <w:szCs w:val="20"/>
              </w:rPr>
            </w:pPr>
            <w:r w:rsidRPr="000D433A">
              <w:rPr>
                <w:sz w:val="20"/>
                <w:szCs w:val="20"/>
              </w:rPr>
              <w:t>4.60</w:t>
            </w:r>
          </w:p>
        </w:tc>
      </w:tr>
      <w:tr w:rsidR="00D310ED" w:rsidRPr="000D433A" w14:paraId="5F5CDB25" w14:textId="77777777" w:rsidTr="00D310ED">
        <w:tc>
          <w:tcPr>
            <w:tcW w:w="1569" w:type="pct"/>
            <w:shd w:val="clear" w:color="auto" w:fill="auto"/>
            <w:noWrap/>
            <w:tcMar>
              <w:left w:w="43" w:type="dxa"/>
              <w:right w:w="43" w:type="dxa"/>
            </w:tcMar>
          </w:tcPr>
          <w:p w14:paraId="2C477D7C" w14:textId="77777777" w:rsidR="00D310ED" w:rsidRPr="00D310ED" w:rsidRDefault="00D310ED" w:rsidP="00004520">
            <w:pPr>
              <w:bidi/>
              <w:jc w:val="left"/>
              <w:rPr>
                <w:color w:val="000000"/>
                <w:sz w:val="24"/>
                <w:szCs w:val="24"/>
                <w:rtl/>
                <w:lang w:bidi="ar-EG"/>
              </w:rPr>
            </w:pPr>
            <w:r w:rsidRPr="00D310ED">
              <w:rPr>
                <w:color w:val="000000"/>
                <w:sz w:val="24"/>
                <w:szCs w:val="24"/>
                <w:rtl/>
              </w:rPr>
              <w:t>جزر سليمان</w:t>
            </w:r>
          </w:p>
        </w:tc>
        <w:tc>
          <w:tcPr>
            <w:tcW w:w="489" w:type="pct"/>
            <w:shd w:val="clear" w:color="auto" w:fill="auto"/>
            <w:noWrap/>
            <w:vAlign w:val="center"/>
          </w:tcPr>
          <w:p w14:paraId="4DA5D6B0" w14:textId="77777777" w:rsidR="00D310ED" w:rsidRPr="000D433A" w:rsidRDefault="00D310ED" w:rsidP="00004520">
            <w:pPr>
              <w:bidi/>
              <w:spacing w:line="240" w:lineRule="atLeast"/>
              <w:jc w:val="left"/>
              <w:rPr>
                <w:sz w:val="20"/>
                <w:szCs w:val="20"/>
              </w:rPr>
            </w:pPr>
            <w:r w:rsidRPr="000D433A">
              <w:rPr>
                <w:sz w:val="20"/>
                <w:szCs w:val="20"/>
              </w:rPr>
              <w:t>3.22</w:t>
            </w:r>
          </w:p>
        </w:tc>
        <w:tc>
          <w:tcPr>
            <w:tcW w:w="489" w:type="pct"/>
            <w:shd w:val="clear" w:color="auto" w:fill="auto"/>
            <w:noWrap/>
            <w:vAlign w:val="center"/>
          </w:tcPr>
          <w:p w14:paraId="6E29F334" w14:textId="77777777" w:rsidR="00D310ED" w:rsidRPr="000D433A" w:rsidRDefault="00D310ED" w:rsidP="00004520">
            <w:pPr>
              <w:bidi/>
              <w:spacing w:line="240" w:lineRule="atLeast"/>
              <w:jc w:val="left"/>
              <w:rPr>
                <w:sz w:val="20"/>
                <w:szCs w:val="20"/>
              </w:rPr>
            </w:pPr>
            <w:r w:rsidRPr="000D433A">
              <w:rPr>
                <w:sz w:val="20"/>
                <w:szCs w:val="20"/>
              </w:rPr>
              <w:t>4.29</w:t>
            </w:r>
          </w:p>
        </w:tc>
        <w:tc>
          <w:tcPr>
            <w:tcW w:w="491" w:type="pct"/>
            <w:shd w:val="clear" w:color="auto" w:fill="auto"/>
            <w:noWrap/>
            <w:vAlign w:val="center"/>
          </w:tcPr>
          <w:p w14:paraId="5A6406DA" w14:textId="77777777" w:rsidR="00D310ED" w:rsidRPr="000D433A" w:rsidRDefault="00D310ED" w:rsidP="00004520">
            <w:pPr>
              <w:bidi/>
              <w:spacing w:line="240" w:lineRule="atLeast"/>
              <w:jc w:val="left"/>
              <w:rPr>
                <w:sz w:val="20"/>
                <w:szCs w:val="20"/>
              </w:rPr>
            </w:pPr>
            <w:r w:rsidRPr="000D433A">
              <w:rPr>
                <w:sz w:val="20"/>
                <w:szCs w:val="20"/>
              </w:rPr>
              <w:t>4.10</w:t>
            </w:r>
          </w:p>
        </w:tc>
        <w:tc>
          <w:tcPr>
            <w:tcW w:w="490" w:type="pct"/>
            <w:shd w:val="clear" w:color="auto" w:fill="auto"/>
          </w:tcPr>
          <w:p w14:paraId="4A67C7DD" w14:textId="77777777" w:rsidR="00D310ED" w:rsidRPr="000D433A" w:rsidRDefault="00D310ED" w:rsidP="00004520">
            <w:pPr>
              <w:bidi/>
              <w:spacing w:line="240" w:lineRule="atLeast"/>
              <w:jc w:val="left"/>
              <w:rPr>
                <w:sz w:val="20"/>
                <w:szCs w:val="20"/>
              </w:rPr>
            </w:pPr>
            <w:r w:rsidRPr="000D433A">
              <w:rPr>
                <w:sz w:val="20"/>
                <w:szCs w:val="20"/>
              </w:rPr>
              <w:t>3.63</w:t>
            </w:r>
          </w:p>
        </w:tc>
        <w:tc>
          <w:tcPr>
            <w:tcW w:w="490" w:type="pct"/>
          </w:tcPr>
          <w:p w14:paraId="0A6B4DFE" w14:textId="77777777" w:rsidR="00D310ED" w:rsidRPr="000D433A" w:rsidRDefault="00D310ED" w:rsidP="00004520">
            <w:pPr>
              <w:bidi/>
              <w:spacing w:line="240" w:lineRule="atLeast"/>
              <w:jc w:val="left"/>
              <w:rPr>
                <w:sz w:val="20"/>
                <w:szCs w:val="20"/>
              </w:rPr>
            </w:pPr>
            <w:r w:rsidRPr="000D433A">
              <w:rPr>
                <w:sz w:val="20"/>
                <w:szCs w:val="20"/>
              </w:rPr>
              <w:t>1.49</w:t>
            </w:r>
            <w:r>
              <w:rPr>
                <w:rFonts w:hint="cs"/>
                <w:sz w:val="20"/>
                <w:szCs w:val="20"/>
                <w:vertAlign w:val="superscript"/>
                <w:rtl/>
              </w:rPr>
              <w:t xml:space="preserve"> ج</w:t>
            </w:r>
          </w:p>
        </w:tc>
        <w:tc>
          <w:tcPr>
            <w:tcW w:w="491" w:type="pct"/>
          </w:tcPr>
          <w:p w14:paraId="33DBDF63" w14:textId="77777777" w:rsidR="00D310ED" w:rsidRPr="000D433A" w:rsidRDefault="00D310ED" w:rsidP="00004520">
            <w:pPr>
              <w:bidi/>
              <w:spacing w:line="240" w:lineRule="atLeast"/>
              <w:jc w:val="left"/>
              <w:rPr>
                <w:sz w:val="20"/>
                <w:szCs w:val="20"/>
              </w:rPr>
            </w:pPr>
          </w:p>
        </w:tc>
        <w:tc>
          <w:tcPr>
            <w:tcW w:w="491" w:type="pct"/>
            <w:shd w:val="clear" w:color="auto" w:fill="auto"/>
            <w:noWrap/>
            <w:vAlign w:val="center"/>
          </w:tcPr>
          <w:p w14:paraId="519BC18B" w14:textId="1F0592C2" w:rsidR="00D310ED" w:rsidRPr="000D433A" w:rsidRDefault="00D310ED" w:rsidP="00004520">
            <w:pPr>
              <w:bidi/>
              <w:spacing w:line="240" w:lineRule="atLeast"/>
              <w:jc w:val="left"/>
              <w:rPr>
                <w:sz w:val="20"/>
                <w:szCs w:val="20"/>
              </w:rPr>
            </w:pPr>
            <w:r w:rsidRPr="000D433A">
              <w:rPr>
                <w:sz w:val="20"/>
                <w:szCs w:val="20"/>
              </w:rPr>
              <w:t>35.05</w:t>
            </w:r>
          </w:p>
        </w:tc>
      </w:tr>
      <w:tr w:rsidR="00D310ED" w:rsidRPr="000D433A" w14:paraId="459C5F15" w14:textId="77777777" w:rsidTr="00D310ED">
        <w:tc>
          <w:tcPr>
            <w:tcW w:w="1569" w:type="pct"/>
            <w:shd w:val="clear" w:color="auto" w:fill="auto"/>
            <w:noWrap/>
            <w:tcMar>
              <w:left w:w="43" w:type="dxa"/>
              <w:right w:w="43" w:type="dxa"/>
            </w:tcMar>
          </w:tcPr>
          <w:p w14:paraId="084FF8A1" w14:textId="77777777" w:rsidR="00D310ED" w:rsidRPr="00D310ED" w:rsidRDefault="00D310ED" w:rsidP="00004520">
            <w:pPr>
              <w:bidi/>
              <w:jc w:val="left"/>
              <w:rPr>
                <w:color w:val="000000"/>
                <w:sz w:val="24"/>
                <w:szCs w:val="24"/>
                <w:rtl/>
                <w:lang w:bidi="ar-EG"/>
              </w:rPr>
            </w:pPr>
            <w:r w:rsidRPr="00D310ED">
              <w:rPr>
                <w:color w:val="000000"/>
                <w:sz w:val="24"/>
                <w:szCs w:val="24"/>
                <w:rtl/>
              </w:rPr>
              <w:t>تونغا</w:t>
            </w:r>
          </w:p>
        </w:tc>
        <w:tc>
          <w:tcPr>
            <w:tcW w:w="489" w:type="pct"/>
            <w:shd w:val="clear" w:color="auto" w:fill="auto"/>
            <w:noWrap/>
            <w:vAlign w:val="center"/>
          </w:tcPr>
          <w:p w14:paraId="7F01F853" w14:textId="77777777" w:rsidR="00D310ED" w:rsidRPr="000D433A" w:rsidRDefault="00D310ED" w:rsidP="00004520">
            <w:pPr>
              <w:bidi/>
              <w:spacing w:line="240" w:lineRule="atLeast"/>
              <w:jc w:val="left"/>
              <w:rPr>
                <w:sz w:val="20"/>
                <w:szCs w:val="20"/>
              </w:rPr>
            </w:pPr>
            <w:r w:rsidRPr="000D433A">
              <w:rPr>
                <w:sz w:val="20"/>
                <w:szCs w:val="20"/>
              </w:rPr>
              <w:t>0.30</w:t>
            </w:r>
          </w:p>
        </w:tc>
        <w:tc>
          <w:tcPr>
            <w:tcW w:w="489" w:type="pct"/>
            <w:shd w:val="clear" w:color="auto" w:fill="auto"/>
            <w:noWrap/>
            <w:vAlign w:val="center"/>
          </w:tcPr>
          <w:p w14:paraId="09A07F11" w14:textId="77777777" w:rsidR="00D310ED" w:rsidRPr="000D433A" w:rsidRDefault="00D310ED" w:rsidP="00004520">
            <w:pPr>
              <w:bidi/>
              <w:spacing w:line="240" w:lineRule="atLeast"/>
              <w:jc w:val="left"/>
              <w:rPr>
                <w:sz w:val="20"/>
                <w:szCs w:val="20"/>
              </w:rPr>
            </w:pPr>
            <w:r w:rsidRPr="000D433A">
              <w:rPr>
                <w:sz w:val="20"/>
                <w:szCs w:val="20"/>
              </w:rPr>
              <w:t>0.08</w:t>
            </w:r>
          </w:p>
        </w:tc>
        <w:tc>
          <w:tcPr>
            <w:tcW w:w="491" w:type="pct"/>
            <w:shd w:val="clear" w:color="auto" w:fill="auto"/>
            <w:noWrap/>
            <w:vAlign w:val="center"/>
          </w:tcPr>
          <w:p w14:paraId="6D376CD7" w14:textId="77777777" w:rsidR="00D310ED" w:rsidRPr="000D433A" w:rsidRDefault="00D310ED" w:rsidP="00004520">
            <w:pPr>
              <w:bidi/>
              <w:spacing w:line="240" w:lineRule="atLeast"/>
              <w:jc w:val="left"/>
              <w:rPr>
                <w:sz w:val="20"/>
                <w:szCs w:val="20"/>
              </w:rPr>
            </w:pPr>
            <w:r w:rsidRPr="000D433A">
              <w:rPr>
                <w:sz w:val="20"/>
                <w:szCs w:val="20"/>
              </w:rPr>
              <w:t>0.12</w:t>
            </w:r>
          </w:p>
        </w:tc>
        <w:tc>
          <w:tcPr>
            <w:tcW w:w="490" w:type="pct"/>
            <w:shd w:val="clear" w:color="auto" w:fill="auto"/>
          </w:tcPr>
          <w:p w14:paraId="025760C1" w14:textId="77777777" w:rsidR="00D310ED" w:rsidRPr="000D433A" w:rsidRDefault="00D310ED" w:rsidP="00004520">
            <w:pPr>
              <w:bidi/>
              <w:spacing w:line="240" w:lineRule="atLeast"/>
              <w:jc w:val="left"/>
              <w:rPr>
                <w:sz w:val="20"/>
                <w:szCs w:val="20"/>
              </w:rPr>
            </w:pPr>
            <w:r w:rsidRPr="000D433A">
              <w:rPr>
                <w:sz w:val="20"/>
                <w:szCs w:val="20"/>
              </w:rPr>
              <w:t>0.15</w:t>
            </w:r>
          </w:p>
        </w:tc>
        <w:tc>
          <w:tcPr>
            <w:tcW w:w="490" w:type="pct"/>
          </w:tcPr>
          <w:p w14:paraId="6D278E46" w14:textId="77777777" w:rsidR="00D310ED" w:rsidRPr="000D433A" w:rsidRDefault="00D310ED" w:rsidP="00004520">
            <w:pPr>
              <w:bidi/>
              <w:spacing w:line="240" w:lineRule="atLeast"/>
              <w:jc w:val="left"/>
              <w:rPr>
                <w:sz w:val="20"/>
                <w:szCs w:val="20"/>
              </w:rPr>
            </w:pPr>
            <w:r w:rsidRPr="000D433A">
              <w:rPr>
                <w:sz w:val="20"/>
                <w:szCs w:val="20"/>
              </w:rPr>
              <w:t>0.02</w:t>
            </w:r>
            <w:r>
              <w:rPr>
                <w:rFonts w:hint="cs"/>
                <w:sz w:val="20"/>
                <w:szCs w:val="20"/>
                <w:vertAlign w:val="superscript"/>
                <w:rtl/>
              </w:rPr>
              <w:t xml:space="preserve"> ج</w:t>
            </w:r>
          </w:p>
        </w:tc>
        <w:tc>
          <w:tcPr>
            <w:tcW w:w="491" w:type="pct"/>
          </w:tcPr>
          <w:p w14:paraId="7DA72CED" w14:textId="77777777" w:rsidR="00D310ED" w:rsidRPr="000D433A" w:rsidRDefault="00D310ED" w:rsidP="00004520">
            <w:pPr>
              <w:bidi/>
              <w:spacing w:line="240" w:lineRule="atLeast"/>
              <w:jc w:val="left"/>
              <w:rPr>
                <w:sz w:val="20"/>
                <w:szCs w:val="20"/>
              </w:rPr>
            </w:pPr>
          </w:p>
        </w:tc>
        <w:tc>
          <w:tcPr>
            <w:tcW w:w="491" w:type="pct"/>
            <w:shd w:val="clear" w:color="auto" w:fill="auto"/>
            <w:noWrap/>
            <w:vAlign w:val="center"/>
          </w:tcPr>
          <w:p w14:paraId="2189FC2F" w14:textId="1515BAAD" w:rsidR="00D310ED" w:rsidRPr="000D433A" w:rsidRDefault="00D310ED" w:rsidP="00004520">
            <w:pPr>
              <w:bidi/>
              <w:spacing w:line="240" w:lineRule="atLeast"/>
              <w:jc w:val="left"/>
              <w:rPr>
                <w:sz w:val="20"/>
                <w:szCs w:val="20"/>
              </w:rPr>
            </w:pPr>
            <w:r w:rsidRPr="000D433A">
              <w:rPr>
                <w:sz w:val="20"/>
                <w:szCs w:val="20"/>
              </w:rPr>
              <w:t>2.55</w:t>
            </w:r>
          </w:p>
        </w:tc>
      </w:tr>
      <w:tr w:rsidR="00D310ED" w:rsidRPr="000D433A" w14:paraId="25AF93B5" w14:textId="77777777" w:rsidTr="00D310ED">
        <w:tc>
          <w:tcPr>
            <w:tcW w:w="1569" w:type="pct"/>
            <w:shd w:val="clear" w:color="auto" w:fill="auto"/>
            <w:noWrap/>
            <w:tcMar>
              <w:left w:w="43" w:type="dxa"/>
              <w:right w:w="43" w:type="dxa"/>
            </w:tcMar>
          </w:tcPr>
          <w:p w14:paraId="1AF87176" w14:textId="77777777" w:rsidR="00D310ED" w:rsidRPr="00D310ED" w:rsidRDefault="00D310ED" w:rsidP="00004520">
            <w:pPr>
              <w:bidi/>
              <w:jc w:val="left"/>
              <w:rPr>
                <w:color w:val="000000"/>
                <w:sz w:val="24"/>
                <w:szCs w:val="24"/>
                <w:rtl/>
                <w:lang w:bidi="ar-EG"/>
              </w:rPr>
            </w:pPr>
            <w:r w:rsidRPr="00D310ED">
              <w:rPr>
                <w:color w:val="000000"/>
                <w:sz w:val="24"/>
                <w:szCs w:val="24"/>
                <w:rtl/>
              </w:rPr>
              <w:t>توفالو</w:t>
            </w:r>
          </w:p>
        </w:tc>
        <w:tc>
          <w:tcPr>
            <w:tcW w:w="489" w:type="pct"/>
            <w:shd w:val="clear" w:color="auto" w:fill="auto"/>
            <w:noWrap/>
            <w:vAlign w:val="center"/>
          </w:tcPr>
          <w:p w14:paraId="4825849F" w14:textId="77777777" w:rsidR="00D310ED" w:rsidRPr="000D433A" w:rsidRDefault="00D310ED" w:rsidP="00004520">
            <w:pPr>
              <w:bidi/>
              <w:spacing w:line="240" w:lineRule="atLeast"/>
              <w:jc w:val="left"/>
              <w:rPr>
                <w:sz w:val="20"/>
                <w:szCs w:val="20"/>
              </w:rPr>
            </w:pPr>
            <w:r w:rsidRPr="000D433A">
              <w:rPr>
                <w:sz w:val="20"/>
                <w:szCs w:val="20"/>
              </w:rPr>
              <w:t>0.30</w:t>
            </w:r>
          </w:p>
        </w:tc>
        <w:tc>
          <w:tcPr>
            <w:tcW w:w="489" w:type="pct"/>
            <w:shd w:val="clear" w:color="auto" w:fill="auto"/>
            <w:noWrap/>
            <w:vAlign w:val="center"/>
          </w:tcPr>
          <w:p w14:paraId="625DAFE9" w14:textId="77777777" w:rsidR="00D310ED" w:rsidRPr="000D433A" w:rsidRDefault="00D310ED" w:rsidP="00004520">
            <w:pPr>
              <w:bidi/>
              <w:spacing w:line="240" w:lineRule="atLeast"/>
              <w:jc w:val="left"/>
              <w:rPr>
                <w:sz w:val="20"/>
                <w:szCs w:val="20"/>
              </w:rPr>
            </w:pPr>
            <w:r w:rsidRPr="000D433A">
              <w:rPr>
                <w:sz w:val="20"/>
                <w:szCs w:val="20"/>
              </w:rPr>
              <w:t>0.12</w:t>
            </w:r>
          </w:p>
        </w:tc>
        <w:tc>
          <w:tcPr>
            <w:tcW w:w="491" w:type="pct"/>
            <w:shd w:val="clear" w:color="auto" w:fill="auto"/>
            <w:noWrap/>
            <w:vAlign w:val="center"/>
          </w:tcPr>
          <w:p w14:paraId="3F3269EB" w14:textId="77777777" w:rsidR="00D310ED" w:rsidRPr="000D433A" w:rsidRDefault="00D310ED" w:rsidP="00004520">
            <w:pPr>
              <w:bidi/>
              <w:spacing w:line="240" w:lineRule="atLeast"/>
              <w:jc w:val="left"/>
              <w:rPr>
                <w:sz w:val="20"/>
                <w:szCs w:val="20"/>
              </w:rPr>
            </w:pPr>
            <w:r w:rsidRPr="000D433A">
              <w:rPr>
                <w:sz w:val="20"/>
                <w:szCs w:val="20"/>
              </w:rPr>
              <w:t>0.20</w:t>
            </w:r>
          </w:p>
        </w:tc>
        <w:tc>
          <w:tcPr>
            <w:tcW w:w="490" w:type="pct"/>
            <w:shd w:val="clear" w:color="auto" w:fill="auto"/>
          </w:tcPr>
          <w:p w14:paraId="0C1621E8" w14:textId="77777777" w:rsidR="00D310ED" w:rsidRPr="000D433A" w:rsidRDefault="00D310ED" w:rsidP="00004520">
            <w:pPr>
              <w:bidi/>
              <w:spacing w:line="240" w:lineRule="atLeast"/>
              <w:jc w:val="left"/>
              <w:rPr>
                <w:sz w:val="20"/>
                <w:szCs w:val="20"/>
              </w:rPr>
            </w:pPr>
            <w:r w:rsidRPr="000D433A">
              <w:rPr>
                <w:sz w:val="20"/>
                <w:szCs w:val="20"/>
              </w:rPr>
              <w:t>0.03</w:t>
            </w:r>
          </w:p>
        </w:tc>
        <w:tc>
          <w:tcPr>
            <w:tcW w:w="490" w:type="pct"/>
          </w:tcPr>
          <w:p w14:paraId="481F8A56" w14:textId="77777777" w:rsidR="00D310ED" w:rsidRPr="000D433A" w:rsidRDefault="00D310ED" w:rsidP="00004520">
            <w:pPr>
              <w:bidi/>
              <w:spacing w:line="240" w:lineRule="atLeast"/>
              <w:jc w:val="left"/>
              <w:rPr>
                <w:sz w:val="20"/>
                <w:szCs w:val="20"/>
              </w:rPr>
            </w:pPr>
            <w:r w:rsidRPr="000D433A">
              <w:rPr>
                <w:sz w:val="20"/>
                <w:szCs w:val="20"/>
              </w:rPr>
              <w:t>0.00</w:t>
            </w:r>
          </w:p>
        </w:tc>
        <w:tc>
          <w:tcPr>
            <w:tcW w:w="491" w:type="pct"/>
          </w:tcPr>
          <w:p w14:paraId="15618F11" w14:textId="77777777" w:rsidR="00D310ED" w:rsidRPr="000D433A" w:rsidRDefault="00D310ED" w:rsidP="00004520">
            <w:pPr>
              <w:bidi/>
              <w:spacing w:line="240" w:lineRule="atLeast"/>
              <w:jc w:val="left"/>
              <w:rPr>
                <w:sz w:val="20"/>
                <w:szCs w:val="20"/>
              </w:rPr>
            </w:pPr>
          </w:p>
        </w:tc>
        <w:tc>
          <w:tcPr>
            <w:tcW w:w="491" w:type="pct"/>
            <w:shd w:val="clear" w:color="auto" w:fill="auto"/>
            <w:noWrap/>
            <w:vAlign w:val="center"/>
          </w:tcPr>
          <w:p w14:paraId="7D0AE2E6" w14:textId="11737524" w:rsidR="00D310ED" w:rsidRPr="000D433A" w:rsidRDefault="00D310ED" w:rsidP="00004520">
            <w:pPr>
              <w:bidi/>
              <w:spacing w:line="240" w:lineRule="atLeast"/>
              <w:jc w:val="left"/>
              <w:rPr>
                <w:sz w:val="20"/>
                <w:szCs w:val="20"/>
              </w:rPr>
            </w:pPr>
            <w:r w:rsidRPr="000D433A">
              <w:rPr>
                <w:sz w:val="20"/>
                <w:szCs w:val="20"/>
              </w:rPr>
              <w:t>1.64</w:t>
            </w:r>
          </w:p>
        </w:tc>
      </w:tr>
      <w:tr w:rsidR="00D310ED" w:rsidRPr="000D433A" w14:paraId="3519EF50" w14:textId="77777777" w:rsidTr="00D310ED">
        <w:tc>
          <w:tcPr>
            <w:tcW w:w="1569" w:type="pct"/>
            <w:shd w:val="clear" w:color="auto" w:fill="auto"/>
            <w:noWrap/>
            <w:tcMar>
              <w:left w:w="43" w:type="dxa"/>
              <w:right w:w="43" w:type="dxa"/>
            </w:tcMar>
          </w:tcPr>
          <w:p w14:paraId="5BC24DDC" w14:textId="77777777" w:rsidR="00D310ED" w:rsidRPr="00D310ED" w:rsidRDefault="00D310ED" w:rsidP="00367110">
            <w:pPr>
              <w:bidi/>
              <w:jc w:val="left"/>
              <w:rPr>
                <w:color w:val="000000"/>
                <w:sz w:val="24"/>
                <w:szCs w:val="24"/>
              </w:rPr>
            </w:pPr>
            <w:r w:rsidRPr="00D310ED">
              <w:rPr>
                <w:color w:val="000000"/>
                <w:sz w:val="24"/>
                <w:szCs w:val="24"/>
                <w:rtl/>
              </w:rPr>
              <w:t>فانواتو</w:t>
            </w:r>
          </w:p>
        </w:tc>
        <w:tc>
          <w:tcPr>
            <w:tcW w:w="489" w:type="pct"/>
            <w:shd w:val="clear" w:color="auto" w:fill="auto"/>
            <w:noWrap/>
            <w:vAlign w:val="center"/>
          </w:tcPr>
          <w:p w14:paraId="4831D939" w14:textId="77777777" w:rsidR="00D310ED" w:rsidRPr="000D433A" w:rsidRDefault="00D310ED" w:rsidP="00004520">
            <w:pPr>
              <w:bidi/>
              <w:spacing w:line="240" w:lineRule="atLeast"/>
              <w:jc w:val="left"/>
              <w:rPr>
                <w:sz w:val="20"/>
                <w:szCs w:val="20"/>
              </w:rPr>
            </w:pPr>
            <w:r w:rsidRPr="000D433A">
              <w:rPr>
                <w:sz w:val="20"/>
                <w:szCs w:val="20"/>
              </w:rPr>
              <w:t>0.35</w:t>
            </w:r>
          </w:p>
        </w:tc>
        <w:tc>
          <w:tcPr>
            <w:tcW w:w="489" w:type="pct"/>
            <w:shd w:val="clear" w:color="auto" w:fill="auto"/>
            <w:noWrap/>
            <w:vAlign w:val="center"/>
          </w:tcPr>
          <w:p w14:paraId="3B67338D" w14:textId="77777777" w:rsidR="00D310ED" w:rsidRPr="000D433A" w:rsidRDefault="00D310ED" w:rsidP="00004520">
            <w:pPr>
              <w:bidi/>
              <w:spacing w:line="240" w:lineRule="atLeast"/>
              <w:jc w:val="left"/>
              <w:rPr>
                <w:sz w:val="20"/>
                <w:szCs w:val="20"/>
              </w:rPr>
            </w:pPr>
            <w:r w:rsidRPr="000D433A">
              <w:rPr>
                <w:sz w:val="20"/>
                <w:szCs w:val="20"/>
              </w:rPr>
              <w:t>0.00</w:t>
            </w:r>
          </w:p>
        </w:tc>
        <w:tc>
          <w:tcPr>
            <w:tcW w:w="491" w:type="pct"/>
            <w:shd w:val="clear" w:color="auto" w:fill="auto"/>
            <w:noWrap/>
            <w:vAlign w:val="center"/>
          </w:tcPr>
          <w:p w14:paraId="01318BE2" w14:textId="77777777" w:rsidR="00D310ED" w:rsidRPr="000D433A" w:rsidRDefault="00D310ED" w:rsidP="00004520">
            <w:pPr>
              <w:bidi/>
              <w:spacing w:line="240" w:lineRule="atLeast"/>
              <w:jc w:val="left"/>
              <w:rPr>
                <w:sz w:val="20"/>
                <w:szCs w:val="20"/>
              </w:rPr>
            </w:pPr>
            <w:r w:rsidRPr="000D433A">
              <w:rPr>
                <w:sz w:val="20"/>
                <w:szCs w:val="20"/>
              </w:rPr>
              <w:t>0.22</w:t>
            </w:r>
          </w:p>
        </w:tc>
        <w:tc>
          <w:tcPr>
            <w:tcW w:w="490" w:type="pct"/>
            <w:shd w:val="clear" w:color="auto" w:fill="auto"/>
          </w:tcPr>
          <w:p w14:paraId="64D0008A" w14:textId="77777777" w:rsidR="00D310ED" w:rsidRPr="000D433A" w:rsidRDefault="00D310ED" w:rsidP="00004520">
            <w:pPr>
              <w:bidi/>
              <w:spacing w:line="240" w:lineRule="atLeast"/>
              <w:jc w:val="left"/>
              <w:rPr>
                <w:sz w:val="20"/>
                <w:szCs w:val="20"/>
              </w:rPr>
            </w:pPr>
            <w:r w:rsidRPr="000D433A">
              <w:rPr>
                <w:sz w:val="20"/>
                <w:szCs w:val="20"/>
              </w:rPr>
              <w:t>0.29</w:t>
            </w:r>
          </w:p>
        </w:tc>
        <w:tc>
          <w:tcPr>
            <w:tcW w:w="490" w:type="pct"/>
          </w:tcPr>
          <w:p w14:paraId="1AB1AB1E" w14:textId="77777777" w:rsidR="00D310ED" w:rsidRPr="000D433A" w:rsidRDefault="00D310ED" w:rsidP="00004520">
            <w:pPr>
              <w:bidi/>
              <w:spacing w:line="240" w:lineRule="atLeast"/>
              <w:jc w:val="left"/>
              <w:rPr>
                <w:sz w:val="20"/>
                <w:szCs w:val="20"/>
              </w:rPr>
            </w:pPr>
            <w:r w:rsidRPr="000D433A">
              <w:rPr>
                <w:sz w:val="20"/>
                <w:szCs w:val="20"/>
              </w:rPr>
              <w:t>0.41</w:t>
            </w:r>
          </w:p>
        </w:tc>
        <w:tc>
          <w:tcPr>
            <w:tcW w:w="491" w:type="pct"/>
          </w:tcPr>
          <w:p w14:paraId="36440AAD" w14:textId="77777777" w:rsidR="00D310ED" w:rsidRPr="000D433A" w:rsidRDefault="00D310ED" w:rsidP="00004520">
            <w:pPr>
              <w:bidi/>
              <w:spacing w:line="240" w:lineRule="atLeast"/>
              <w:jc w:val="left"/>
              <w:rPr>
                <w:sz w:val="20"/>
                <w:szCs w:val="20"/>
              </w:rPr>
            </w:pPr>
          </w:p>
        </w:tc>
        <w:tc>
          <w:tcPr>
            <w:tcW w:w="491" w:type="pct"/>
            <w:shd w:val="clear" w:color="auto" w:fill="auto"/>
            <w:noWrap/>
            <w:vAlign w:val="center"/>
          </w:tcPr>
          <w:p w14:paraId="2CFE5BF1" w14:textId="5ABA405D" w:rsidR="00D310ED" w:rsidRPr="000D433A" w:rsidRDefault="00D310ED" w:rsidP="00004520">
            <w:pPr>
              <w:bidi/>
              <w:spacing w:line="240" w:lineRule="atLeast"/>
              <w:jc w:val="left"/>
              <w:rPr>
                <w:sz w:val="20"/>
                <w:szCs w:val="20"/>
              </w:rPr>
            </w:pPr>
            <w:r w:rsidRPr="000D433A">
              <w:rPr>
                <w:sz w:val="20"/>
                <w:szCs w:val="20"/>
              </w:rPr>
              <w:t>5.11</w:t>
            </w:r>
          </w:p>
        </w:tc>
      </w:tr>
      <w:tr w:rsidR="00D310ED" w:rsidRPr="000D433A" w14:paraId="4DCCAF95" w14:textId="77777777" w:rsidTr="00D310ED">
        <w:tc>
          <w:tcPr>
            <w:tcW w:w="1569" w:type="pct"/>
            <w:shd w:val="clear" w:color="auto" w:fill="auto"/>
            <w:noWrap/>
            <w:tcMar>
              <w:left w:w="43" w:type="dxa"/>
              <w:right w:w="43" w:type="dxa"/>
            </w:tcMar>
            <w:vAlign w:val="center"/>
            <w:hideMark/>
          </w:tcPr>
          <w:p w14:paraId="3EFEA3D5" w14:textId="77777777" w:rsidR="00D310ED" w:rsidRPr="00D310ED" w:rsidRDefault="00D310ED" w:rsidP="00367110">
            <w:pPr>
              <w:widowControl w:val="0"/>
              <w:bidi/>
              <w:spacing w:line="240" w:lineRule="atLeast"/>
              <w:jc w:val="left"/>
              <w:rPr>
                <w:b/>
                <w:color w:val="000000"/>
                <w:sz w:val="24"/>
                <w:szCs w:val="24"/>
              </w:rPr>
            </w:pPr>
            <w:r w:rsidRPr="00D310ED">
              <w:rPr>
                <w:rFonts w:hint="cs"/>
                <w:bCs/>
                <w:color w:val="000000"/>
                <w:sz w:val="24"/>
                <w:szCs w:val="24"/>
                <w:rtl/>
                <w:lang w:val="en-CA"/>
              </w:rPr>
              <w:t>مجموع الأطنان المترية</w:t>
            </w:r>
          </w:p>
        </w:tc>
        <w:tc>
          <w:tcPr>
            <w:tcW w:w="489" w:type="pct"/>
            <w:shd w:val="clear" w:color="auto" w:fill="auto"/>
            <w:noWrap/>
          </w:tcPr>
          <w:p w14:paraId="49DFFF11" w14:textId="77777777" w:rsidR="00D310ED" w:rsidRPr="000D433A" w:rsidRDefault="00D310ED" w:rsidP="00004520">
            <w:pPr>
              <w:bidi/>
              <w:spacing w:line="240" w:lineRule="atLeast"/>
              <w:jc w:val="left"/>
              <w:rPr>
                <w:b/>
                <w:sz w:val="20"/>
                <w:szCs w:val="20"/>
              </w:rPr>
            </w:pPr>
            <w:r w:rsidRPr="000D433A">
              <w:rPr>
                <w:b/>
                <w:sz w:val="20"/>
                <w:szCs w:val="20"/>
              </w:rPr>
              <w:t>9.91</w:t>
            </w:r>
          </w:p>
        </w:tc>
        <w:tc>
          <w:tcPr>
            <w:tcW w:w="489" w:type="pct"/>
            <w:shd w:val="clear" w:color="auto" w:fill="auto"/>
            <w:noWrap/>
          </w:tcPr>
          <w:p w14:paraId="3148FD1A" w14:textId="77777777" w:rsidR="00D310ED" w:rsidRPr="000D433A" w:rsidRDefault="00D310ED" w:rsidP="00004520">
            <w:pPr>
              <w:bidi/>
              <w:spacing w:line="240" w:lineRule="atLeast"/>
              <w:jc w:val="left"/>
              <w:rPr>
                <w:b/>
                <w:sz w:val="20"/>
                <w:szCs w:val="20"/>
              </w:rPr>
            </w:pPr>
            <w:r w:rsidRPr="000D433A">
              <w:rPr>
                <w:b/>
                <w:sz w:val="20"/>
                <w:szCs w:val="20"/>
              </w:rPr>
              <w:t>8.97</w:t>
            </w:r>
          </w:p>
        </w:tc>
        <w:tc>
          <w:tcPr>
            <w:tcW w:w="491" w:type="pct"/>
            <w:shd w:val="clear" w:color="auto" w:fill="auto"/>
            <w:noWrap/>
          </w:tcPr>
          <w:p w14:paraId="5822A4B0" w14:textId="77777777" w:rsidR="00D310ED" w:rsidRPr="000D433A" w:rsidRDefault="00D310ED" w:rsidP="00004520">
            <w:pPr>
              <w:bidi/>
              <w:spacing w:line="240" w:lineRule="atLeast"/>
              <w:jc w:val="left"/>
              <w:rPr>
                <w:b/>
                <w:sz w:val="20"/>
                <w:szCs w:val="20"/>
              </w:rPr>
            </w:pPr>
            <w:r w:rsidRPr="000D433A">
              <w:rPr>
                <w:b/>
                <w:sz w:val="20"/>
                <w:szCs w:val="20"/>
              </w:rPr>
              <w:t>8.25</w:t>
            </w:r>
          </w:p>
        </w:tc>
        <w:tc>
          <w:tcPr>
            <w:tcW w:w="490" w:type="pct"/>
          </w:tcPr>
          <w:p w14:paraId="4414D066" w14:textId="77777777" w:rsidR="00D310ED" w:rsidRPr="000D433A" w:rsidRDefault="00D310ED" w:rsidP="00004520">
            <w:pPr>
              <w:bidi/>
              <w:spacing w:line="240" w:lineRule="atLeast"/>
              <w:jc w:val="left"/>
              <w:rPr>
                <w:b/>
                <w:sz w:val="20"/>
                <w:szCs w:val="20"/>
              </w:rPr>
            </w:pPr>
            <w:r w:rsidRPr="000D433A">
              <w:rPr>
                <w:b/>
                <w:sz w:val="20"/>
                <w:szCs w:val="20"/>
              </w:rPr>
              <w:t>5.75</w:t>
            </w:r>
          </w:p>
        </w:tc>
        <w:tc>
          <w:tcPr>
            <w:tcW w:w="490" w:type="pct"/>
          </w:tcPr>
          <w:p w14:paraId="6D8BB870" w14:textId="77777777" w:rsidR="00D310ED" w:rsidRPr="000D433A" w:rsidRDefault="00D310ED" w:rsidP="00004520">
            <w:pPr>
              <w:bidi/>
              <w:spacing w:line="240" w:lineRule="atLeast"/>
              <w:jc w:val="left"/>
              <w:rPr>
                <w:b/>
                <w:sz w:val="20"/>
                <w:szCs w:val="20"/>
              </w:rPr>
            </w:pPr>
            <w:r w:rsidRPr="000D433A">
              <w:rPr>
                <w:b/>
                <w:bCs/>
                <w:sz w:val="20"/>
                <w:szCs w:val="20"/>
              </w:rPr>
              <w:t>3.37</w:t>
            </w:r>
          </w:p>
        </w:tc>
        <w:tc>
          <w:tcPr>
            <w:tcW w:w="491" w:type="pct"/>
          </w:tcPr>
          <w:p w14:paraId="029505F9" w14:textId="77777777" w:rsidR="00D310ED" w:rsidRPr="000D433A" w:rsidRDefault="00D310ED" w:rsidP="00004520">
            <w:pPr>
              <w:bidi/>
              <w:spacing w:line="240" w:lineRule="atLeast"/>
              <w:jc w:val="left"/>
              <w:rPr>
                <w:b/>
                <w:sz w:val="20"/>
                <w:szCs w:val="20"/>
              </w:rPr>
            </w:pPr>
          </w:p>
        </w:tc>
        <w:tc>
          <w:tcPr>
            <w:tcW w:w="491" w:type="pct"/>
            <w:shd w:val="clear" w:color="auto" w:fill="auto"/>
            <w:noWrap/>
            <w:vAlign w:val="center"/>
          </w:tcPr>
          <w:p w14:paraId="242F834C" w14:textId="6B5A4EFC" w:rsidR="00D310ED" w:rsidRPr="000D433A" w:rsidRDefault="00D310ED" w:rsidP="00004520">
            <w:pPr>
              <w:bidi/>
              <w:spacing w:line="240" w:lineRule="atLeast"/>
              <w:jc w:val="left"/>
              <w:rPr>
                <w:b/>
                <w:sz w:val="20"/>
                <w:szCs w:val="20"/>
              </w:rPr>
            </w:pPr>
            <w:r w:rsidRPr="000D433A">
              <w:rPr>
                <w:b/>
                <w:sz w:val="20"/>
                <w:szCs w:val="20"/>
              </w:rPr>
              <w:t>60.62</w:t>
            </w:r>
          </w:p>
        </w:tc>
      </w:tr>
      <w:tr w:rsidR="00D310ED" w:rsidRPr="000D433A" w14:paraId="258EC438" w14:textId="77777777" w:rsidTr="00D310ED">
        <w:tc>
          <w:tcPr>
            <w:tcW w:w="1569" w:type="pct"/>
            <w:shd w:val="clear" w:color="auto" w:fill="auto"/>
            <w:noWrap/>
            <w:tcMar>
              <w:left w:w="43" w:type="dxa"/>
              <w:right w:w="43" w:type="dxa"/>
            </w:tcMar>
            <w:vAlign w:val="center"/>
            <w:hideMark/>
          </w:tcPr>
          <w:p w14:paraId="4078D114" w14:textId="77777777" w:rsidR="00D310ED" w:rsidRPr="00D310ED" w:rsidRDefault="00D310ED" w:rsidP="00367110">
            <w:pPr>
              <w:widowControl w:val="0"/>
              <w:bidi/>
              <w:jc w:val="left"/>
              <w:rPr>
                <w:b/>
                <w:bCs/>
                <w:color w:val="000000"/>
                <w:sz w:val="24"/>
                <w:szCs w:val="24"/>
              </w:rPr>
            </w:pPr>
            <w:r w:rsidRPr="00D310ED">
              <w:rPr>
                <w:rFonts w:hint="cs"/>
                <w:b/>
                <w:bCs/>
                <w:sz w:val="24"/>
                <w:szCs w:val="24"/>
                <w:rtl/>
                <w:lang w:val="fr-CA" w:eastAsia="en-CA"/>
              </w:rPr>
              <w:t xml:space="preserve">بالأطنان </w:t>
            </w:r>
            <w:r w:rsidRPr="00D310ED">
              <w:rPr>
                <w:rFonts w:hint="cs"/>
                <w:b/>
                <w:bCs/>
                <w:color w:val="000000"/>
                <w:sz w:val="24"/>
                <w:szCs w:val="24"/>
                <w:rtl/>
                <w:lang w:val="en-CA" w:eastAsia="en-CA"/>
              </w:rPr>
              <w:t>بقدرات استنفاد الأوزون</w:t>
            </w:r>
          </w:p>
        </w:tc>
        <w:tc>
          <w:tcPr>
            <w:tcW w:w="489" w:type="pct"/>
            <w:shd w:val="clear" w:color="auto" w:fill="auto"/>
            <w:noWrap/>
          </w:tcPr>
          <w:p w14:paraId="75F9BFF5" w14:textId="77777777" w:rsidR="00D310ED" w:rsidRPr="000D433A" w:rsidRDefault="00D310ED" w:rsidP="00004520">
            <w:pPr>
              <w:bidi/>
              <w:spacing w:line="240" w:lineRule="atLeast"/>
              <w:jc w:val="left"/>
              <w:rPr>
                <w:sz w:val="20"/>
                <w:szCs w:val="20"/>
              </w:rPr>
            </w:pPr>
          </w:p>
        </w:tc>
        <w:tc>
          <w:tcPr>
            <w:tcW w:w="489" w:type="pct"/>
            <w:shd w:val="clear" w:color="auto" w:fill="auto"/>
            <w:noWrap/>
          </w:tcPr>
          <w:p w14:paraId="09461617" w14:textId="77777777" w:rsidR="00D310ED" w:rsidRPr="000D433A" w:rsidRDefault="00D310ED" w:rsidP="00004520">
            <w:pPr>
              <w:bidi/>
              <w:spacing w:line="240" w:lineRule="atLeast"/>
              <w:jc w:val="left"/>
              <w:rPr>
                <w:sz w:val="20"/>
                <w:szCs w:val="20"/>
              </w:rPr>
            </w:pPr>
          </w:p>
        </w:tc>
        <w:tc>
          <w:tcPr>
            <w:tcW w:w="491" w:type="pct"/>
            <w:shd w:val="clear" w:color="auto" w:fill="auto"/>
            <w:noWrap/>
          </w:tcPr>
          <w:p w14:paraId="60CA1C09" w14:textId="77777777" w:rsidR="00D310ED" w:rsidRPr="000D433A" w:rsidRDefault="00D310ED" w:rsidP="00004520">
            <w:pPr>
              <w:bidi/>
              <w:spacing w:line="240" w:lineRule="atLeast"/>
              <w:jc w:val="left"/>
              <w:rPr>
                <w:sz w:val="20"/>
                <w:szCs w:val="20"/>
              </w:rPr>
            </w:pPr>
          </w:p>
        </w:tc>
        <w:tc>
          <w:tcPr>
            <w:tcW w:w="490" w:type="pct"/>
          </w:tcPr>
          <w:p w14:paraId="44A28180" w14:textId="77777777" w:rsidR="00D310ED" w:rsidRPr="000D433A" w:rsidRDefault="00D310ED" w:rsidP="00004520">
            <w:pPr>
              <w:bidi/>
              <w:spacing w:line="240" w:lineRule="atLeast"/>
              <w:jc w:val="left"/>
              <w:rPr>
                <w:sz w:val="20"/>
                <w:szCs w:val="20"/>
              </w:rPr>
            </w:pPr>
          </w:p>
        </w:tc>
        <w:tc>
          <w:tcPr>
            <w:tcW w:w="490" w:type="pct"/>
          </w:tcPr>
          <w:p w14:paraId="294EEB7C" w14:textId="77777777" w:rsidR="00D310ED" w:rsidRPr="000D433A" w:rsidRDefault="00D310ED" w:rsidP="00004520">
            <w:pPr>
              <w:bidi/>
              <w:spacing w:line="240" w:lineRule="atLeast"/>
              <w:jc w:val="left"/>
              <w:rPr>
                <w:sz w:val="20"/>
                <w:szCs w:val="20"/>
              </w:rPr>
            </w:pPr>
          </w:p>
        </w:tc>
        <w:tc>
          <w:tcPr>
            <w:tcW w:w="491" w:type="pct"/>
          </w:tcPr>
          <w:p w14:paraId="2E8E315D" w14:textId="77777777" w:rsidR="00D310ED" w:rsidRPr="000D433A" w:rsidRDefault="00D310ED" w:rsidP="00004520">
            <w:pPr>
              <w:bidi/>
              <w:spacing w:line="240" w:lineRule="atLeast"/>
              <w:jc w:val="left"/>
              <w:rPr>
                <w:sz w:val="20"/>
                <w:szCs w:val="20"/>
              </w:rPr>
            </w:pPr>
          </w:p>
        </w:tc>
        <w:tc>
          <w:tcPr>
            <w:tcW w:w="491" w:type="pct"/>
            <w:shd w:val="clear" w:color="auto" w:fill="auto"/>
            <w:noWrap/>
            <w:vAlign w:val="center"/>
            <w:hideMark/>
          </w:tcPr>
          <w:p w14:paraId="53ACC1AC" w14:textId="2A12CEA4" w:rsidR="00D310ED" w:rsidRPr="000D433A" w:rsidRDefault="00D310ED" w:rsidP="00004520">
            <w:pPr>
              <w:bidi/>
              <w:spacing w:line="240" w:lineRule="atLeast"/>
              <w:jc w:val="left"/>
              <w:rPr>
                <w:sz w:val="20"/>
                <w:szCs w:val="20"/>
              </w:rPr>
            </w:pPr>
          </w:p>
        </w:tc>
      </w:tr>
      <w:tr w:rsidR="00D310ED" w:rsidRPr="000D433A" w14:paraId="6531B5EE" w14:textId="77777777" w:rsidTr="00D310ED">
        <w:tc>
          <w:tcPr>
            <w:tcW w:w="1569" w:type="pct"/>
            <w:shd w:val="clear" w:color="auto" w:fill="auto"/>
            <w:noWrap/>
            <w:tcMar>
              <w:left w:w="43" w:type="dxa"/>
              <w:right w:w="43" w:type="dxa"/>
            </w:tcMar>
          </w:tcPr>
          <w:p w14:paraId="710A5EEC" w14:textId="77777777" w:rsidR="00D310ED" w:rsidRPr="00D310ED" w:rsidRDefault="00D310ED" w:rsidP="00367110">
            <w:pPr>
              <w:bidi/>
              <w:jc w:val="left"/>
              <w:rPr>
                <w:color w:val="000000"/>
                <w:sz w:val="24"/>
                <w:szCs w:val="24"/>
                <w:lang w:bidi="ar-EG"/>
              </w:rPr>
            </w:pPr>
            <w:r w:rsidRPr="00D310ED">
              <w:rPr>
                <w:color w:val="000000"/>
                <w:sz w:val="24"/>
                <w:szCs w:val="24"/>
                <w:rtl/>
              </w:rPr>
              <w:t>جزر كوك</w:t>
            </w:r>
          </w:p>
        </w:tc>
        <w:tc>
          <w:tcPr>
            <w:tcW w:w="489" w:type="pct"/>
            <w:shd w:val="clear" w:color="auto" w:fill="auto"/>
            <w:noWrap/>
          </w:tcPr>
          <w:p w14:paraId="35E887FC" w14:textId="77777777" w:rsidR="00D310ED" w:rsidRPr="000D433A" w:rsidRDefault="00D310ED" w:rsidP="00004520">
            <w:pPr>
              <w:bidi/>
              <w:spacing w:line="240" w:lineRule="atLeast"/>
              <w:jc w:val="left"/>
              <w:rPr>
                <w:sz w:val="20"/>
                <w:szCs w:val="20"/>
              </w:rPr>
            </w:pPr>
            <w:r w:rsidRPr="000D433A">
              <w:rPr>
                <w:sz w:val="20"/>
                <w:szCs w:val="20"/>
              </w:rPr>
              <w:t>0.00</w:t>
            </w:r>
          </w:p>
        </w:tc>
        <w:tc>
          <w:tcPr>
            <w:tcW w:w="489" w:type="pct"/>
            <w:shd w:val="clear" w:color="auto" w:fill="auto"/>
            <w:noWrap/>
          </w:tcPr>
          <w:p w14:paraId="34B598F4" w14:textId="77777777" w:rsidR="00D310ED" w:rsidRPr="000D433A" w:rsidRDefault="00D310ED" w:rsidP="00004520">
            <w:pPr>
              <w:bidi/>
              <w:spacing w:line="240" w:lineRule="atLeast"/>
              <w:jc w:val="left"/>
              <w:rPr>
                <w:sz w:val="20"/>
                <w:szCs w:val="20"/>
              </w:rPr>
            </w:pPr>
            <w:r w:rsidRPr="000D433A">
              <w:rPr>
                <w:sz w:val="20"/>
                <w:szCs w:val="20"/>
              </w:rPr>
              <w:t>0.00</w:t>
            </w:r>
          </w:p>
        </w:tc>
        <w:tc>
          <w:tcPr>
            <w:tcW w:w="491" w:type="pct"/>
            <w:shd w:val="clear" w:color="auto" w:fill="auto"/>
            <w:noWrap/>
          </w:tcPr>
          <w:p w14:paraId="35B98A47" w14:textId="77777777" w:rsidR="00D310ED" w:rsidRPr="000D433A" w:rsidRDefault="00D310ED" w:rsidP="00004520">
            <w:pPr>
              <w:bidi/>
              <w:spacing w:line="240" w:lineRule="atLeast"/>
              <w:jc w:val="left"/>
              <w:rPr>
                <w:sz w:val="20"/>
                <w:szCs w:val="20"/>
              </w:rPr>
            </w:pPr>
            <w:r w:rsidRPr="000D433A">
              <w:rPr>
                <w:sz w:val="20"/>
                <w:szCs w:val="20"/>
              </w:rPr>
              <w:t>0.00</w:t>
            </w:r>
          </w:p>
        </w:tc>
        <w:tc>
          <w:tcPr>
            <w:tcW w:w="490" w:type="pct"/>
          </w:tcPr>
          <w:p w14:paraId="29FAA421" w14:textId="77777777" w:rsidR="00D310ED" w:rsidRPr="000D433A" w:rsidRDefault="00D310ED" w:rsidP="00004520">
            <w:pPr>
              <w:bidi/>
              <w:spacing w:line="240" w:lineRule="atLeast"/>
              <w:jc w:val="left"/>
              <w:rPr>
                <w:sz w:val="20"/>
                <w:szCs w:val="20"/>
              </w:rPr>
            </w:pPr>
            <w:r w:rsidRPr="000D433A">
              <w:rPr>
                <w:sz w:val="20"/>
                <w:szCs w:val="20"/>
              </w:rPr>
              <w:t>0.00</w:t>
            </w:r>
          </w:p>
        </w:tc>
        <w:tc>
          <w:tcPr>
            <w:tcW w:w="490" w:type="pct"/>
          </w:tcPr>
          <w:p w14:paraId="0F7753C4" w14:textId="77777777" w:rsidR="00D310ED" w:rsidRPr="000D433A" w:rsidRDefault="00D310ED" w:rsidP="00004520">
            <w:pPr>
              <w:bidi/>
              <w:spacing w:line="240" w:lineRule="atLeast"/>
              <w:jc w:val="left"/>
              <w:rPr>
                <w:sz w:val="20"/>
                <w:szCs w:val="20"/>
              </w:rPr>
            </w:pPr>
            <w:r w:rsidRPr="000D433A">
              <w:rPr>
                <w:sz w:val="20"/>
                <w:szCs w:val="20"/>
              </w:rPr>
              <w:t>0.00</w:t>
            </w:r>
          </w:p>
        </w:tc>
        <w:tc>
          <w:tcPr>
            <w:tcW w:w="491" w:type="pct"/>
          </w:tcPr>
          <w:p w14:paraId="024B4389" w14:textId="77777777" w:rsidR="00D310ED" w:rsidRPr="000D433A" w:rsidRDefault="00D310ED" w:rsidP="00004520">
            <w:pPr>
              <w:bidi/>
              <w:spacing w:line="240" w:lineRule="atLeast"/>
              <w:jc w:val="left"/>
              <w:rPr>
                <w:sz w:val="20"/>
                <w:szCs w:val="20"/>
              </w:rPr>
            </w:pPr>
          </w:p>
        </w:tc>
        <w:tc>
          <w:tcPr>
            <w:tcW w:w="491" w:type="pct"/>
            <w:shd w:val="clear" w:color="auto" w:fill="auto"/>
            <w:noWrap/>
            <w:vAlign w:val="center"/>
          </w:tcPr>
          <w:p w14:paraId="6FD54E82" w14:textId="200887B7" w:rsidR="00D310ED" w:rsidRPr="000D433A" w:rsidRDefault="00D310ED" w:rsidP="00004520">
            <w:pPr>
              <w:bidi/>
              <w:spacing w:line="240" w:lineRule="atLeast"/>
              <w:jc w:val="left"/>
              <w:rPr>
                <w:sz w:val="20"/>
                <w:szCs w:val="20"/>
              </w:rPr>
            </w:pPr>
            <w:r w:rsidRPr="000D433A">
              <w:rPr>
                <w:sz w:val="20"/>
                <w:szCs w:val="20"/>
              </w:rPr>
              <w:t>0.10</w:t>
            </w:r>
          </w:p>
        </w:tc>
      </w:tr>
      <w:tr w:rsidR="00D310ED" w:rsidRPr="000D433A" w14:paraId="3D6B44B1" w14:textId="77777777" w:rsidTr="00D310ED">
        <w:tc>
          <w:tcPr>
            <w:tcW w:w="1569" w:type="pct"/>
            <w:shd w:val="clear" w:color="auto" w:fill="auto"/>
            <w:noWrap/>
            <w:tcMar>
              <w:left w:w="43" w:type="dxa"/>
              <w:right w:w="43" w:type="dxa"/>
            </w:tcMar>
          </w:tcPr>
          <w:p w14:paraId="3F1D4A19" w14:textId="77777777" w:rsidR="00D310ED" w:rsidRPr="00D310ED" w:rsidRDefault="00D310ED" w:rsidP="00367110">
            <w:pPr>
              <w:bidi/>
              <w:jc w:val="left"/>
              <w:rPr>
                <w:color w:val="000000"/>
                <w:sz w:val="24"/>
                <w:szCs w:val="24"/>
              </w:rPr>
            </w:pPr>
            <w:r w:rsidRPr="00D310ED">
              <w:rPr>
                <w:color w:val="000000"/>
                <w:sz w:val="24"/>
                <w:szCs w:val="24"/>
                <w:rtl/>
              </w:rPr>
              <w:t>كيريباتي</w:t>
            </w:r>
          </w:p>
        </w:tc>
        <w:tc>
          <w:tcPr>
            <w:tcW w:w="489" w:type="pct"/>
            <w:shd w:val="clear" w:color="auto" w:fill="auto"/>
            <w:noWrap/>
          </w:tcPr>
          <w:p w14:paraId="61B0645E" w14:textId="77777777" w:rsidR="00D310ED" w:rsidRPr="000D433A" w:rsidRDefault="00D310ED" w:rsidP="00004520">
            <w:pPr>
              <w:bidi/>
              <w:spacing w:line="240" w:lineRule="atLeast"/>
              <w:jc w:val="left"/>
              <w:rPr>
                <w:sz w:val="20"/>
                <w:szCs w:val="20"/>
              </w:rPr>
            </w:pPr>
            <w:r w:rsidRPr="000D433A">
              <w:rPr>
                <w:sz w:val="20"/>
                <w:szCs w:val="20"/>
              </w:rPr>
              <w:t>0.03</w:t>
            </w:r>
          </w:p>
        </w:tc>
        <w:tc>
          <w:tcPr>
            <w:tcW w:w="489" w:type="pct"/>
            <w:shd w:val="clear" w:color="auto" w:fill="auto"/>
            <w:noWrap/>
          </w:tcPr>
          <w:p w14:paraId="47074855" w14:textId="77777777" w:rsidR="00D310ED" w:rsidRPr="000D433A" w:rsidRDefault="00D310ED" w:rsidP="00004520">
            <w:pPr>
              <w:bidi/>
              <w:spacing w:line="240" w:lineRule="atLeast"/>
              <w:jc w:val="left"/>
              <w:rPr>
                <w:sz w:val="20"/>
                <w:szCs w:val="20"/>
              </w:rPr>
            </w:pPr>
            <w:r w:rsidRPr="000D433A">
              <w:rPr>
                <w:sz w:val="20"/>
                <w:szCs w:val="20"/>
              </w:rPr>
              <w:t>0.02</w:t>
            </w:r>
          </w:p>
        </w:tc>
        <w:tc>
          <w:tcPr>
            <w:tcW w:w="491" w:type="pct"/>
            <w:shd w:val="clear" w:color="auto" w:fill="auto"/>
            <w:noWrap/>
          </w:tcPr>
          <w:p w14:paraId="7D6ECB14" w14:textId="77777777" w:rsidR="00D310ED" w:rsidRPr="000D433A" w:rsidRDefault="00D310ED" w:rsidP="00004520">
            <w:pPr>
              <w:bidi/>
              <w:spacing w:line="240" w:lineRule="atLeast"/>
              <w:jc w:val="left"/>
              <w:rPr>
                <w:sz w:val="20"/>
                <w:szCs w:val="20"/>
              </w:rPr>
            </w:pPr>
            <w:r w:rsidRPr="000D433A">
              <w:rPr>
                <w:sz w:val="20"/>
                <w:szCs w:val="20"/>
              </w:rPr>
              <w:t>0.02</w:t>
            </w:r>
          </w:p>
        </w:tc>
        <w:tc>
          <w:tcPr>
            <w:tcW w:w="490" w:type="pct"/>
          </w:tcPr>
          <w:p w14:paraId="1E71B52E" w14:textId="77777777" w:rsidR="00D310ED" w:rsidRPr="000D433A" w:rsidRDefault="00D310ED" w:rsidP="00004520">
            <w:pPr>
              <w:bidi/>
              <w:spacing w:line="240" w:lineRule="atLeast"/>
              <w:jc w:val="left"/>
              <w:rPr>
                <w:sz w:val="20"/>
                <w:szCs w:val="20"/>
              </w:rPr>
            </w:pPr>
            <w:r w:rsidRPr="000D433A">
              <w:rPr>
                <w:sz w:val="20"/>
                <w:szCs w:val="20"/>
              </w:rPr>
              <w:t>0.01</w:t>
            </w:r>
          </w:p>
        </w:tc>
        <w:tc>
          <w:tcPr>
            <w:tcW w:w="490" w:type="pct"/>
          </w:tcPr>
          <w:p w14:paraId="0B406361" w14:textId="77777777" w:rsidR="00D310ED" w:rsidRPr="000D433A" w:rsidRDefault="00D310ED" w:rsidP="00004520">
            <w:pPr>
              <w:bidi/>
              <w:spacing w:line="240" w:lineRule="atLeast"/>
              <w:jc w:val="left"/>
              <w:rPr>
                <w:sz w:val="20"/>
                <w:szCs w:val="20"/>
              </w:rPr>
            </w:pPr>
            <w:r w:rsidRPr="000D433A">
              <w:rPr>
                <w:sz w:val="20"/>
                <w:szCs w:val="20"/>
              </w:rPr>
              <w:t>0.00</w:t>
            </w:r>
          </w:p>
        </w:tc>
        <w:tc>
          <w:tcPr>
            <w:tcW w:w="491" w:type="pct"/>
          </w:tcPr>
          <w:p w14:paraId="4192D461" w14:textId="77777777" w:rsidR="00D310ED" w:rsidRPr="000D433A" w:rsidRDefault="00D310ED" w:rsidP="00004520">
            <w:pPr>
              <w:bidi/>
              <w:spacing w:line="240" w:lineRule="atLeast"/>
              <w:jc w:val="left"/>
              <w:rPr>
                <w:sz w:val="20"/>
                <w:szCs w:val="20"/>
              </w:rPr>
            </w:pPr>
          </w:p>
        </w:tc>
        <w:tc>
          <w:tcPr>
            <w:tcW w:w="491" w:type="pct"/>
            <w:shd w:val="clear" w:color="auto" w:fill="auto"/>
            <w:noWrap/>
            <w:vAlign w:val="center"/>
          </w:tcPr>
          <w:p w14:paraId="40314685" w14:textId="1C6AA042" w:rsidR="00D310ED" w:rsidRPr="000D433A" w:rsidRDefault="00D310ED" w:rsidP="00004520">
            <w:pPr>
              <w:bidi/>
              <w:spacing w:line="240" w:lineRule="atLeast"/>
              <w:jc w:val="left"/>
              <w:rPr>
                <w:sz w:val="20"/>
                <w:szCs w:val="20"/>
              </w:rPr>
            </w:pPr>
            <w:r w:rsidRPr="000D433A">
              <w:rPr>
                <w:sz w:val="20"/>
                <w:szCs w:val="20"/>
              </w:rPr>
              <w:t>0.10</w:t>
            </w:r>
          </w:p>
        </w:tc>
      </w:tr>
      <w:tr w:rsidR="00D310ED" w:rsidRPr="000D433A" w14:paraId="33B96719" w14:textId="77777777" w:rsidTr="00D310ED">
        <w:tc>
          <w:tcPr>
            <w:tcW w:w="1569" w:type="pct"/>
            <w:shd w:val="clear" w:color="auto" w:fill="auto"/>
            <w:noWrap/>
            <w:tcMar>
              <w:left w:w="43" w:type="dxa"/>
              <w:right w:w="43" w:type="dxa"/>
            </w:tcMar>
          </w:tcPr>
          <w:p w14:paraId="5737151D" w14:textId="77777777" w:rsidR="00D310ED" w:rsidRPr="00D310ED" w:rsidRDefault="00D310ED" w:rsidP="00367110">
            <w:pPr>
              <w:bidi/>
              <w:jc w:val="left"/>
              <w:rPr>
                <w:color w:val="000000"/>
                <w:sz w:val="24"/>
                <w:szCs w:val="24"/>
              </w:rPr>
            </w:pPr>
            <w:r w:rsidRPr="00D310ED">
              <w:rPr>
                <w:color w:val="000000"/>
                <w:sz w:val="24"/>
                <w:szCs w:val="24"/>
                <w:rtl/>
              </w:rPr>
              <w:t>جزر مارشال</w:t>
            </w:r>
          </w:p>
        </w:tc>
        <w:tc>
          <w:tcPr>
            <w:tcW w:w="489" w:type="pct"/>
            <w:shd w:val="clear" w:color="auto" w:fill="auto"/>
            <w:noWrap/>
          </w:tcPr>
          <w:p w14:paraId="7731D911" w14:textId="77777777" w:rsidR="00D310ED" w:rsidRPr="000D433A" w:rsidRDefault="00D310ED" w:rsidP="00004520">
            <w:pPr>
              <w:bidi/>
              <w:spacing w:line="240" w:lineRule="atLeast"/>
              <w:jc w:val="left"/>
              <w:rPr>
                <w:sz w:val="20"/>
                <w:szCs w:val="20"/>
              </w:rPr>
            </w:pPr>
            <w:r w:rsidRPr="000D433A">
              <w:rPr>
                <w:sz w:val="20"/>
                <w:szCs w:val="20"/>
              </w:rPr>
              <w:t>0.08</w:t>
            </w:r>
          </w:p>
        </w:tc>
        <w:tc>
          <w:tcPr>
            <w:tcW w:w="489" w:type="pct"/>
            <w:shd w:val="clear" w:color="auto" w:fill="auto"/>
            <w:noWrap/>
          </w:tcPr>
          <w:p w14:paraId="4E6151B8" w14:textId="77777777" w:rsidR="00D310ED" w:rsidRPr="000D433A" w:rsidRDefault="00D310ED" w:rsidP="00004520">
            <w:pPr>
              <w:bidi/>
              <w:spacing w:line="240" w:lineRule="atLeast"/>
              <w:jc w:val="left"/>
              <w:rPr>
                <w:sz w:val="20"/>
                <w:szCs w:val="20"/>
              </w:rPr>
            </w:pPr>
            <w:r w:rsidRPr="000D433A">
              <w:rPr>
                <w:sz w:val="20"/>
                <w:szCs w:val="20"/>
              </w:rPr>
              <w:t>0.00</w:t>
            </w:r>
          </w:p>
        </w:tc>
        <w:tc>
          <w:tcPr>
            <w:tcW w:w="491" w:type="pct"/>
            <w:shd w:val="clear" w:color="auto" w:fill="auto"/>
            <w:noWrap/>
          </w:tcPr>
          <w:p w14:paraId="0688D318" w14:textId="77777777" w:rsidR="00D310ED" w:rsidRPr="000D433A" w:rsidRDefault="00D310ED" w:rsidP="00004520">
            <w:pPr>
              <w:bidi/>
              <w:spacing w:line="240" w:lineRule="atLeast"/>
              <w:jc w:val="left"/>
              <w:rPr>
                <w:sz w:val="20"/>
                <w:szCs w:val="20"/>
              </w:rPr>
            </w:pPr>
            <w:r w:rsidRPr="000D433A">
              <w:rPr>
                <w:sz w:val="20"/>
                <w:szCs w:val="20"/>
              </w:rPr>
              <w:t>0.00</w:t>
            </w:r>
          </w:p>
        </w:tc>
        <w:tc>
          <w:tcPr>
            <w:tcW w:w="490" w:type="pct"/>
          </w:tcPr>
          <w:p w14:paraId="4A16EBA0" w14:textId="77777777" w:rsidR="00D310ED" w:rsidRPr="000D433A" w:rsidRDefault="00D310ED" w:rsidP="00004520">
            <w:pPr>
              <w:bidi/>
              <w:spacing w:line="240" w:lineRule="atLeast"/>
              <w:jc w:val="left"/>
              <w:rPr>
                <w:sz w:val="20"/>
                <w:szCs w:val="20"/>
              </w:rPr>
            </w:pPr>
            <w:r w:rsidRPr="000D433A">
              <w:rPr>
                <w:sz w:val="20"/>
                <w:szCs w:val="20"/>
              </w:rPr>
              <w:t>0.00</w:t>
            </w:r>
          </w:p>
        </w:tc>
        <w:tc>
          <w:tcPr>
            <w:tcW w:w="490" w:type="pct"/>
          </w:tcPr>
          <w:p w14:paraId="6C5A43E5" w14:textId="77777777" w:rsidR="00D310ED" w:rsidRPr="000D433A" w:rsidRDefault="00D310ED" w:rsidP="00004520">
            <w:pPr>
              <w:bidi/>
              <w:spacing w:line="240" w:lineRule="atLeast"/>
              <w:jc w:val="left"/>
              <w:rPr>
                <w:sz w:val="20"/>
                <w:szCs w:val="20"/>
              </w:rPr>
            </w:pPr>
            <w:r w:rsidRPr="000D433A">
              <w:rPr>
                <w:sz w:val="20"/>
                <w:szCs w:val="20"/>
              </w:rPr>
              <w:t>0.00</w:t>
            </w:r>
          </w:p>
        </w:tc>
        <w:tc>
          <w:tcPr>
            <w:tcW w:w="491" w:type="pct"/>
          </w:tcPr>
          <w:p w14:paraId="10A15D0C" w14:textId="77777777" w:rsidR="00D310ED" w:rsidRPr="000D433A" w:rsidRDefault="00D310ED" w:rsidP="00004520">
            <w:pPr>
              <w:bidi/>
              <w:spacing w:line="240" w:lineRule="atLeast"/>
              <w:jc w:val="left"/>
              <w:rPr>
                <w:sz w:val="20"/>
                <w:szCs w:val="20"/>
              </w:rPr>
            </w:pPr>
          </w:p>
        </w:tc>
        <w:tc>
          <w:tcPr>
            <w:tcW w:w="491" w:type="pct"/>
            <w:shd w:val="clear" w:color="auto" w:fill="auto"/>
            <w:noWrap/>
            <w:vAlign w:val="center"/>
          </w:tcPr>
          <w:p w14:paraId="5DEBA22C" w14:textId="38EA53E5" w:rsidR="00D310ED" w:rsidRPr="000D433A" w:rsidRDefault="00D310ED" w:rsidP="00004520">
            <w:pPr>
              <w:bidi/>
              <w:spacing w:line="240" w:lineRule="atLeast"/>
              <w:jc w:val="left"/>
              <w:rPr>
                <w:sz w:val="20"/>
                <w:szCs w:val="20"/>
              </w:rPr>
            </w:pPr>
            <w:r w:rsidRPr="000D433A">
              <w:rPr>
                <w:sz w:val="20"/>
                <w:szCs w:val="20"/>
              </w:rPr>
              <w:t>0.20</w:t>
            </w:r>
          </w:p>
        </w:tc>
      </w:tr>
      <w:tr w:rsidR="00D310ED" w:rsidRPr="000D433A" w14:paraId="5CB706BF" w14:textId="77777777" w:rsidTr="00D310ED">
        <w:tc>
          <w:tcPr>
            <w:tcW w:w="1569" w:type="pct"/>
            <w:shd w:val="clear" w:color="auto" w:fill="auto"/>
            <w:noWrap/>
            <w:tcMar>
              <w:left w:w="43" w:type="dxa"/>
              <w:right w:w="43" w:type="dxa"/>
            </w:tcMar>
          </w:tcPr>
          <w:p w14:paraId="6AB5003F" w14:textId="77777777" w:rsidR="00D310ED" w:rsidRPr="00D310ED" w:rsidRDefault="00D310ED" w:rsidP="00367110">
            <w:pPr>
              <w:bidi/>
              <w:jc w:val="left"/>
              <w:rPr>
                <w:color w:val="000000"/>
                <w:sz w:val="24"/>
                <w:szCs w:val="24"/>
              </w:rPr>
            </w:pPr>
            <w:r w:rsidRPr="00D310ED">
              <w:rPr>
                <w:color w:val="000000"/>
                <w:sz w:val="24"/>
                <w:szCs w:val="24"/>
                <w:rtl/>
              </w:rPr>
              <w:t xml:space="preserve">ولايات ميكرونيزيا </w:t>
            </w:r>
            <w:r w:rsidRPr="00D310ED">
              <w:rPr>
                <w:rFonts w:hint="cs"/>
                <w:color w:val="000000"/>
                <w:sz w:val="24"/>
                <w:szCs w:val="24"/>
                <w:rtl/>
              </w:rPr>
              <w:t>الاتحادية</w:t>
            </w:r>
          </w:p>
        </w:tc>
        <w:tc>
          <w:tcPr>
            <w:tcW w:w="489" w:type="pct"/>
            <w:shd w:val="clear" w:color="auto" w:fill="auto"/>
            <w:noWrap/>
          </w:tcPr>
          <w:p w14:paraId="3CD76CBE" w14:textId="77777777" w:rsidR="00D310ED" w:rsidRPr="000D433A" w:rsidRDefault="00D310ED" w:rsidP="00004520">
            <w:pPr>
              <w:bidi/>
              <w:spacing w:line="240" w:lineRule="atLeast"/>
              <w:jc w:val="left"/>
              <w:rPr>
                <w:sz w:val="20"/>
                <w:szCs w:val="20"/>
              </w:rPr>
            </w:pPr>
            <w:r w:rsidRPr="000D433A">
              <w:rPr>
                <w:sz w:val="20"/>
                <w:szCs w:val="20"/>
              </w:rPr>
              <w:t>0.00</w:t>
            </w:r>
          </w:p>
        </w:tc>
        <w:tc>
          <w:tcPr>
            <w:tcW w:w="489" w:type="pct"/>
            <w:shd w:val="clear" w:color="auto" w:fill="auto"/>
            <w:noWrap/>
          </w:tcPr>
          <w:p w14:paraId="2F739888" w14:textId="77777777" w:rsidR="00D310ED" w:rsidRPr="000D433A" w:rsidRDefault="00D310ED" w:rsidP="00004520">
            <w:pPr>
              <w:bidi/>
              <w:spacing w:line="240" w:lineRule="atLeast"/>
              <w:jc w:val="left"/>
              <w:rPr>
                <w:sz w:val="20"/>
                <w:szCs w:val="20"/>
              </w:rPr>
            </w:pPr>
            <w:r w:rsidRPr="000D433A">
              <w:rPr>
                <w:sz w:val="20"/>
                <w:szCs w:val="20"/>
              </w:rPr>
              <w:t>0.04</w:t>
            </w:r>
          </w:p>
        </w:tc>
        <w:tc>
          <w:tcPr>
            <w:tcW w:w="491" w:type="pct"/>
            <w:shd w:val="clear" w:color="auto" w:fill="auto"/>
            <w:noWrap/>
          </w:tcPr>
          <w:p w14:paraId="00AF5547" w14:textId="77777777" w:rsidR="00D310ED" w:rsidRPr="000D433A" w:rsidRDefault="00D310ED" w:rsidP="00004520">
            <w:pPr>
              <w:bidi/>
              <w:spacing w:line="240" w:lineRule="atLeast"/>
              <w:jc w:val="left"/>
              <w:rPr>
                <w:sz w:val="20"/>
                <w:szCs w:val="20"/>
              </w:rPr>
            </w:pPr>
            <w:r w:rsidRPr="000D433A">
              <w:rPr>
                <w:sz w:val="20"/>
                <w:szCs w:val="20"/>
              </w:rPr>
              <w:t>0.00</w:t>
            </w:r>
          </w:p>
        </w:tc>
        <w:tc>
          <w:tcPr>
            <w:tcW w:w="490" w:type="pct"/>
          </w:tcPr>
          <w:p w14:paraId="61673D4A" w14:textId="77777777" w:rsidR="00D310ED" w:rsidRPr="000D433A" w:rsidRDefault="00D310ED" w:rsidP="00004520">
            <w:pPr>
              <w:bidi/>
              <w:spacing w:line="240" w:lineRule="atLeast"/>
              <w:jc w:val="left"/>
              <w:rPr>
                <w:sz w:val="20"/>
                <w:szCs w:val="20"/>
              </w:rPr>
            </w:pPr>
            <w:r w:rsidRPr="000D433A">
              <w:rPr>
                <w:sz w:val="20"/>
                <w:szCs w:val="20"/>
              </w:rPr>
              <w:t>0.00</w:t>
            </w:r>
          </w:p>
        </w:tc>
        <w:tc>
          <w:tcPr>
            <w:tcW w:w="490" w:type="pct"/>
          </w:tcPr>
          <w:p w14:paraId="50A71813" w14:textId="77777777" w:rsidR="00D310ED" w:rsidRPr="000D433A" w:rsidRDefault="00D310ED" w:rsidP="00004520">
            <w:pPr>
              <w:bidi/>
              <w:spacing w:line="240" w:lineRule="atLeast"/>
              <w:jc w:val="left"/>
              <w:rPr>
                <w:sz w:val="20"/>
                <w:szCs w:val="20"/>
              </w:rPr>
            </w:pPr>
            <w:r w:rsidRPr="000D433A">
              <w:rPr>
                <w:sz w:val="20"/>
                <w:szCs w:val="20"/>
              </w:rPr>
              <w:t>0.06</w:t>
            </w:r>
          </w:p>
        </w:tc>
        <w:tc>
          <w:tcPr>
            <w:tcW w:w="491" w:type="pct"/>
          </w:tcPr>
          <w:p w14:paraId="2C74AB16" w14:textId="77777777" w:rsidR="00D310ED" w:rsidRPr="000D433A" w:rsidRDefault="00D310ED" w:rsidP="00004520">
            <w:pPr>
              <w:bidi/>
              <w:spacing w:line="240" w:lineRule="atLeast"/>
              <w:jc w:val="left"/>
              <w:rPr>
                <w:sz w:val="20"/>
                <w:szCs w:val="20"/>
              </w:rPr>
            </w:pPr>
          </w:p>
        </w:tc>
        <w:tc>
          <w:tcPr>
            <w:tcW w:w="491" w:type="pct"/>
            <w:shd w:val="clear" w:color="auto" w:fill="auto"/>
            <w:noWrap/>
            <w:vAlign w:val="center"/>
          </w:tcPr>
          <w:p w14:paraId="35536E30" w14:textId="197B5B92" w:rsidR="00D310ED" w:rsidRPr="000D433A" w:rsidRDefault="00D310ED" w:rsidP="00004520">
            <w:pPr>
              <w:bidi/>
              <w:spacing w:line="240" w:lineRule="atLeast"/>
              <w:jc w:val="left"/>
              <w:rPr>
                <w:sz w:val="20"/>
                <w:szCs w:val="20"/>
              </w:rPr>
            </w:pPr>
            <w:r w:rsidRPr="000D433A">
              <w:rPr>
                <w:sz w:val="20"/>
                <w:szCs w:val="20"/>
              </w:rPr>
              <w:t>0.20</w:t>
            </w:r>
          </w:p>
        </w:tc>
      </w:tr>
      <w:tr w:rsidR="00D310ED" w:rsidRPr="000D433A" w14:paraId="3ACDE747" w14:textId="77777777" w:rsidTr="00D310ED">
        <w:tc>
          <w:tcPr>
            <w:tcW w:w="1569" w:type="pct"/>
            <w:shd w:val="clear" w:color="auto" w:fill="auto"/>
            <w:noWrap/>
            <w:tcMar>
              <w:left w:w="43" w:type="dxa"/>
              <w:right w:w="43" w:type="dxa"/>
            </w:tcMar>
          </w:tcPr>
          <w:p w14:paraId="748AA905" w14:textId="77777777" w:rsidR="00D310ED" w:rsidRPr="00D310ED" w:rsidRDefault="00D310ED" w:rsidP="00367110">
            <w:pPr>
              <w:bidi/>
              <w:jc w:val="left"/>
              <w:rPr>
                <w:color w:val="000000"/>
                <w:sz w:val="24"/>
                <w:szCs w:val="24"/>
              </w:rPr>
            </w:pPr>
            <w:r w:rsidRPr="00D310ED">
              <w:rPr>
                <w:color w:val="000000"/>
                <w:sz w:val="24"/>
                <w:szCs w:val="24"/>
                <w:rtl/>
              </w:rPr>
              <w:t>ناورو</w:t>
            </w:r>
          </w:p>
        </w:tc>
        <w:tc>
          <w:tcPr>
            <w:tcW w:w="489" w:type="pct"/>
            <w:shd w:val="clear" w:color="auto" w:fill="auto"/>
            <w:noWrap/>
          </w:tcPr>
          <w:p w14:paraId="06832AA4" w14:textId="77777777" w:rsidR="00D310ED" w:rsidRPr="000D433A" w:rsidRDefault="00D310ED" w:rsidP="00004520">
            <w:pPr>
              <w:bidi/>
              <w:spacing w:line="240" w:lineRule="atLeast"/>
              <w:jc w:val="left"/>
              <w:rPr>
                <w:sz w:val="20"/>
                <w:szCs w:val="20"/>
              </w:rPr>
            </w:pPr>
            <w:r w:rsidRPr="000D433A">
              <w:rPr>
                <w:sz w:val="20"/>
                <w:szCs w:val="20"/>
              </w:rPr>
              <w:t>0.02</w:t>
            </w:r>
          </w:p>
        </w:tc>
        <w:tc>
          <w:tcPr>
            <w:tcW w:w="489" w:type="pct"/>
            <w:shd w:val="clear" w:color="auto" w:fill="auto"/>
            <w:noWrap/>
          </w:tcPr>
          <w:p w14:paraId="710798F0" w14:textId="77777777" w:rsidR="00D310ED" w:rsidRPr="000D433A" w:rsidRDefault="00D310ED" w:rsidP="00004520">
            <w:pPr>
              <w:bidi/>
              <w:spacing w:line="240" w:lineRule="atLeast"/>
              <w:jc w:val="left"/>
              <w:rPr>
                <w:sz w:val="20"/>
                <w:szCs w:val="20"/>
              </w:rPr>
            </w:pPr>
            <w:r w:rsidRPr="000D433A">
              <w:rPr>
                <w:sz w:val="20"/>
                <w:szCs w:val="20"/>
              </w:rPr>
              <w:t>0.01</w:t>
            </w:r>
          </w:p>
        </w:tc>
        <w:tc>
          <w:tcPr>
            <w:tcW w:w="491" w:type="pct"/>
            <w:shd w:val="clear" w:color="auto" w:fill="auto"/>
            <w:noWrap/>
          </w:tcPr>
          <w:p w14:paraId="4B831457" w14:textId="77777777" w:rsidR="00D310ED" w:rsidRPr="000D433A" w:rsidRDefault="00D310ED" w:rsidP="00004520">
            <w:pPr>
              <w:bidi/>
              <w:spacing w:line="240" w:lineRule="atLeast"/>
              <w:jc w:val="left"/>
              <w:rPr>
                <w:sz w:val="20"/>
                <w:szCs w:val="20"/>
              </w:rPr>
            </w:pPr>
            <w:r w:rsidRPr="000D433A">
              <w:rPr>
                <w:sz w:val="20"/>
                <w:szCs w:val="20"/>
              </w:rPr>
              <w:t>0.00</w:t>
            </w:r>
          </w:p>
        </w:tc>
        <w:tc>
          <w:tcPr>
            <w:tcW w:w="490" w:type="pct"/>
          </w:tcPr>
          <w:p w14:paraId="7EB02FD5" w14:textId="77777777" w:rsidR="00D310ED" w:rsidRPr="000D433A" w:rsidRDefault="00D310ED" w:rsidP="00004520">
            <w:pPr>
              <w:bidi/>
              <w:spacing w:line="240" w:lineRule="atLeast"/>
              <w:jc w:val="left"/>
              <w:rPr>
                <w:sz w:val="20"/>
                <w:szCs w:val="20"/>
              </w:rPr>
            </w:pPr>
            <w:r w:rsidRPr="000D433A">
              <w:rPr>
                <w:sz w:val="20"/>
                <w:szCs w:val="20"/>
              </w:rPr>
              <w:t>0.00</w:t>
            </w:r>
          </w:p>
        </w:tc>
        <w:tc>
          <w:tcPr>
            <w:tcW w:w="490" w:type="pct"/>
          </w:tcPr>
          <w:p w14:paraId="4828039A" w14:textId="77777777" w:rsidR="00D310ED" w:rsidRPr="000D433A" w:rsidRDefault="00D310ED" w:rsidP="00004520">
            <w:pPr>
              <w:bidi/>
              <w:spacing w:line="240" w:lineRule="atLeast"/>
              <w:jc w:val="left"/>
              <w:rPr>
                <w:sz w:val="20"/>
                <w:szCs w:val="20"/>
              </w:rPr>
            </w:pPr>
            <w:r w:rsidRPr="000D433A">
              <w:rPr>
                <w:sz w:val="20"/>
                <w:szCs w:val="20"/>
              </w:rPr>
              <w:t>0.00</w:t>
            </w:r>
          </w:p>
        </w:tc>
        <w:tc>
          <w:tcPr>
            <w:tcW w:w="491" w:type="pct"/>
          </w:tcPr>
          <w:p w14:paraId="6F652A78" w14:textId="77777777" w:rsidR="00D310ED" w:rsidRPr="000D433A" w:rsidRDefault="00D310ED" w:rsidP="00894B57">
            <w:pPr>
              <w:bidi/>
              <w:spacing w:line="240" w:lineRule="atLeast"/>
              <w:jc w:val="left"/>
              <w:rPr>
                <w:sz w:val="20"/>
                <w:szCs w:val="20"/>
              </w:rPr>
            </w:pPr>
          </w:p>
        </w:tc>
        <w:tc>
          <w:tcPr>
            <w:tcW w:w="491" w:type="pct"/>
            <w:shd w:val="clear" w:color="auto" w:fill="auto"/>
            <w:noWrap/>
            <w:vAlign w:val="center"/>
          </w:tcPr>
          <w:p w14:paraId="421F0349" w14:textId="12D42391" w:rsidR="00D310ED" w:rsidRPr="000D433A" w:rsidRDefault="00D310ED" w:rsidP="00894B57">
            <w:pPr>
              <w:bidi/>
              <w:spacing w:line="240" w:lineRule="atLeast"/>
              <w:jc w:val="left"/>
              <w:rPr>
                <w:sz w:val="20"/>
                <w:szCs w:val="20"/>
              </w:rPr>
            </w:pPr>
            <w:r w:rsidRPr="000D433A">
              <w:rPr>
                <w:sz w:val="20"/>
                <w:szCs w:val="20"/>
              </w:rPr>
              <w:t>0.00</w:t>
            </w:r>
            <w:r>
              <w:rPr>
                <w:rFonts w:hint="cs"/>
                <w:sz w:val="20"/>
                <w:szCs w:val="20"/>
                <w:vertAlign w:val="superscript"/>
                <w:rtl/>
              </w:rPr>
              <w:t>د</w:t>
            </w:r>
          </w:p>
        </w:tc>
      </w:tr>
      <w:tr w:rsidR="00D310ED" w:rsidRPr="000D433A" w14:paraId="047FB49E" w14:textId="77777777" w:rsidTr="00D310ED">
        <w:tc>
          <w:tcPr>
            <w:tcW w:w="1569" w:type="pct"/>
            <w:shd w:val="clear" w:color="auto" w:fill="auto"/>
            <w:noWrap/>
            <w:tcMar>
              <w:left w:w="43" w:type="dxa"/>
              <w:right w:w="43" w:type="dxa"/>
            </w:tcMar>
          </w:tcPr>
          <w:p w14:paraId="082E6DE1" w14:textId="77777777" w:rsidR="00D310ED" w:rsidRPr="00D310ED" w:rsidRDefault="00D310ED" w:rsidP="00367110">
            <w:pPr>
              <w:bidi/>
              <w:jc w:val="left"/>
              <w:rPr>
                <w:color w:val="000000"/>
                <w:sz w:val="24"/>
                <w:szCs w:val="24"/>
              </w:rPr>
            </w:pPr>
            <w:r w:rsidRPr="00D310ED">
              <w:rPr>
                <w:color w:val="000000"/>
                <w:sz w:val="24"/>
                <w:szCs w:val="24"/>
                <w:rtl/>
              </w:rPr>
              <w:t>نيوي</w:t>
            </w:r>
          </w:p>
        </w:tc>
        <w:tc>
          <w:tcPr>
            <w:tcW w:w="489" w:type="pct"/>
            <w:shd w:val="clear" w:color="auto" w:fill="auto"/>
            <w:noWrap/>
          </w:tcPr>
          <w:p w14:paraId="783A1778" w14:textId="77777777" w:rsidR="00D310ED" w:rsidRPr="000D433A" w:rsidRDefault="00D310ED" w:rsidP="00004520">
            <w:pPr>
              <w:bidi/>
              <w:spacing w:line="240" w:lineRule="atLeast"/>
              <w:jc w:val="left"/>
              <w:rPr>
                <w:sz w:val="20"/>
                <w:szCs w:val="20"/>
              </w:rPr>
            </w:pPr>
            <w:r w:rsidRPr="000D433A">
              <w:rPr>
                <w:sz w:val="20"/>
                <w:szCs w:val="20"/>
              </w:rPr>
              <w:t>0.00</w:t>
            </w:r>
          </w:p>
        </w:tc>
        <w:tc>
          <w:tcPr>
            <w:tcW w:w="489" w:type="pct"/>
            <w:shd w:val="clear" w:color="auto" w:fill="auto"/>
            <w:noWrap/>
          </w:tcPr>
          <w:p w14:paraId="67A3426A" w14:textId="77777777" w:rsidR="00D310ED" w:rsidRPr="000D433A" w:rsidRDefault="00D310ED" w:rsidP="00004520">
            <w:pPr>
              <w:bidi/>
              <w:spacing w:line="240" w:lineRule="atLeast"/>
              <w:jc w:val="left"/>
              <w:rPr>
                <w:sz w:val="20"/>
                <w:szCs w:val="20"/>
              </w:rPr>
            </w:pPr>
            <w:r w:rsidRPr="000D433A">
              <w:rPr>
                <w:sz w:val="20"/>
                <w:szCs w:val="20"/>
              </w:rPr>
              <w:t>0.00</w:t>
            </w:r>
          </w:p>
        </w:tc>
        <w:tc>
          <w:tcPr>
            <w:tcW w:w="491" w:type="pct"/>
            <w:shd w:val="clear" w:color="auto" w:fill="auto"/>
            <w:noWrap/>
          </w:tcPr>
          <w:p w14:paraId="7D37C508" w14:textId="77777777" w:rsidR="00D310ED" w:rsidRPr="000D433A" w:rsidRDefault="00D310ED" w:rsidP="00004520">
            <w:pPr>
              <w:bidi/>
              <w:spacing w:line="240" w:lineRule="atLeast"/>
              <w:jc w:val="left"/>
              <w:rPr>
                <w:sz w:val="20"/>
                <w:szCs w:val="20"/>
              </w:rPr>
            </w:pPr>
            <w:r w:rsidRPr="000D433A">
              <w:rPr>
                <w:sz w:val="20"/>
                <w:szCs w:val="20"/>
              </w:rPr>
              <w:t>0.00</w:t>
            </w:r>
          </w:p>
        </w:tc>
        <w:tc>
          <w:tcPr>
            <w:tcW w:w="490" w:type="pct"/>
          </w:tcPr>
          <w:p w14:paraId="5F8EACA8" w14:textId="77777777" w:rsidR="00D310ED" w:rsidRPr="000D433A" w:rsidRDefault="00D310ED" w:rsidP="00004520">
            <w:pPr>
              <w:bidi/>
              <w:spacing w:line="240" w:lineRule="atLeast"/>
              <w:jc w:val="left"/>
              <w:rPr>
                <w:sz w:val="20"/>
                <w:szCs w:val="20"/>
              </w:rPr>
            </w:pPr>
            <w:r w:rsidRPr="000D433A">
              <w:rPr>
                <w:sz w:val="20"/>
                <w:szCs w:val="20"/>
              </w:rPr>
              <w:t>0.00</w:t>
            </w:r>
          </w:p>
        </w:tc>
        <w:tc>
          <w:tcPr>
            <w:tcW w:w="490" w:type="pct"/>
          </w:tcPr>
          <w:p w14:paraId="7F828078" w14:textId="77777777" w:rsidR="00D310ED" w:rsidRPr="000D433A" w:rsidRDefault="00D310ED" w:rsidP="00004520">
            <w:pPr>
              <w:bidi/>
              <w:spacing w:line="240" w:lineRule="atLeast"/>
              <w:jc w:val="left"/>
              <w:rPr>
                <w:sz w:val="20"/>
                <w:szCs w:val="20"/>
              </w:rPr>
            </w:pPr>
            <w:r w:rsidRPr="000D433A">
              <w:rPr>
                <w:sz w:val="20"/>
                <w:szCs w:val="20"/>
              </w:rPr>
              <w:t>0.00</w:t>
            </w:r>
          </w:p>
        </w:tc>
        <w:tc>
          <w:tcPr>
            <w:tcW w:w="491" w:type="pct"/>
          </w:tcPr>
          <w:p w14:paraId="094CE1D0" w14:textId="77777777" w:rsidR="00D310ED" w:rsidRPr="000D433A" w:rsidRDefault="00D310ED" w:rsidP="00894B57">
            <w:pPr>
              <w:bidi/>
              <w:spacing w:line="240" w:lineRule="atLeast"/>
              <w:jc w:val="left"/>
              <w:rPr>
                <w:sz w:val="20"/>
                <w:szCs w:val="20"/>
              </w:rPr>
            </w:pPr>
          </w:p>
        </w:tc>
        <w:tc>
          <w:tcPr>
            <w:tcW w:w="491" w:type="pct"/>
            <w:shd w:val="clear" w:color="auto" w:fill="auto"/>
            <w:noWrap/>
            <w:vAlign w:val="center"/>
          </w:tcPr>
          <w:p w14:paraId="4C877AD2" w14:textId="171B31A9" w:rsidR="00D310ED" w:rsidRPr="000D433A" w:rsidRDefault="00D310ED" w:rsidP="00894B57">
            <w:pPr>
              <w:bidi/>
              <w:spacing w:line="240" w:lineRule="atLeast"/>
              <w:jc w:val="left"/>
              <w:rPr>
                <w:sz w:val="20"/>
                <w:szCs w:val="20"/>
              </w:rPr>
            </w:pPr>
            <w:r w:rsidRPr="000D433A">
              <w:rPr>
                <w:sz w:val="20"/>
                <w:szCs w:val="20"/>
              </w:rPr>
              <w:t>0.00</w:t>
            </w:r>
            <w:r>
              <w:rPr>
                <w:rFonts w:hint="cs"/>
                <w:sz w:val="20"/>
                <w:szCs w:val="20"/>
                <w:vertAlign w:val="superscript"/>
                <w:rtl/>
              </w:rPr>
              <w:t>د</w:t>
            </w:r>
          </w:p>
        </w:tc>
      </w:tr>
      <w:tr w:rsidR="00D310ED" w:rsidRPr="000D433A" w14:paraId="731E3092" w14:textId="77777777" w:rsidTr="00D310ED">
        <w:tc>
          <w:tcPr>
            <w:tcW w:w="1569" w:type="pct"/>
            <w:shd w:val="clear" w:color="auto" w:fill="auto"/>
            <w:noWrap/>
            <w:tcMar>
              <w:left w:w="43" w:type="dxa"/>
              <w:right w:w="43" w:type="dxa"/>
            </w:tcMar>
          </w:tcPr>
          <w:p w14:paraId="3240BB36" w14:textId="77777777" w:rsidR="00D310ED" w:rsidRPr="00D310ED" w:rsidRDefault="00D310ED" w:rsidP="00367110">
            <w:pPr>
              <w:bidi/>
              <w:jc w:val="left"/>
              <w:rPr>
                <w:color w:val="000000"/>
                <w:sz w:val="24"/>
                <w:szCs w:val="24"/>
              </w:rPr>
            </w:pPr>
            <w:r w:rsidRPr="00D310ED">
              <w:rPr>
                <w:color w:val="000000"/>
                <w:sz w:val="24"/>
                <w:szCs w:val="24"/>
                <w:rtl/>
              </w:rPr>
              <w:t>بالاو</w:t>
            </w:r>
          </w:p>
        </w:tc>
        <w:tc>
          <w:tcPr>
            <w:tcW w:w="489" w:type="pct"/>
            <w:shd w:val="clear" w:color="auto" w:fill="auto"/>
            <w:noWrap/>
          </w:tcPr>
          <w:p w14:paraId="785AC7BA" w14:textId="77777777" w:rsidR="00D310ED" w:rsidRPr="000D433A" w:rsidRDefault="00D310ED" w:rsidP="00004520">
            <w:pPr>
              <w:bidi/>
              <w:spacing w:line="240" w:lineRule="atLeast"/>
              <w:jc w:val="left"/>
              <w:rPr>
                <w:sz w:val="20"/>
                <w:szCs w:val="20"/>
              </w:rPr>
            </w:pPr>
            <w:r w:rsidRPr="000D433A">
              <w:rPr>
                <w:sz w:val="20"/>
                <w:szCs w:val="20"/>
              </w:rPr>
              <w:t>0.11</w:t>
            </w:r>
          </w:p>
        </w:tc>
        <w:tc>
          <w:tcPr>
            <w:tcW w:w="489" w:type="pct"/>
            <w:shd w:val="clear" w:color="auto" w:fill="auto"/>
            <w:noWrap/>
          </w:tcPr>
          <w:p w14:paraId="4DAD24DA" w14:textId="77777777" w:rsidR="00D310ED" w:rsidRPr="000D433A" w:rsidRDefault="00D310ED" w:rsidP="00004520">
            <w:pPr>
              <w:bidi/>
              <w:spacing w:line="240" w:lineRule="atLeast"/>
              <w:jc w:val="left"/>
              <w:rPr>
                <w:sz w:val="20"/>
                <w:szCs w:val="20"/>
              </w:rPr>
            </w:pPr>
            <w:r w:rsidRPr="000D433A">
              <w:rPr>
                <w:sz w:val="20"/>
                <w:szCs w:val="20"/>
              </w:rPr>
              <w:t>0.12</w:t>
            </w:r>
          </w:p>
        </w:tc>
        <w:tc>
          <w:tcPr>
            <w:tcW w:w="491" w:type="pct"/>
            <w:shd w:val="clear" w:color="auto" w:fill="auto"/>
            <w:noWrap/>
          </w:tcPr>
          <w:p w14:paraId="066BA9D2" w14:textId="77777777" w:rsidR="00D310ED" w:rsidRPr="000D433A" w:rsidRDefault="00D310ED" w:rsidP="00004520">
            <w:pPr>
              <w:bidi/>
              <w:spacing w:line="240" w:lineRule="atLeast"/>
              <w:jc w:val="left"/>
              <w:rPr>
                <w:sz w:val="20"/>
                <w:szCs w:val="20"/>
              </w:rPr>
            </w:pPr>
            <w:r w:rsidRPr="000D433A">
              <w:rPr>
                <w:sz w:val="20"/>
                <w:szCs w:val="20"/>
              </w:rPr>
              <w:t>0.10</w:t>
            </w:r>
          </w:p>
        </w:tc>
        <w:tc>
          <w:tcPr>
            <w:tcW w:w="490" w:type="pct"/>
          </w:tcPr>
          <w:p w14:paraId="6B5EA2F8" w14:textId="77777777" w:rsidR="00D310ED" w:rsidRPr="000D433A" w:rsidRDefault="00D310ED" w:rsidP="00004520">
            <w:pPr>
              <w:bidi/>
              <w:spacing w:line="240" w:lineRule="atLeast"/>
              <w:jc w:val="left"/>
              <w:rPr>
                <w:sz w:val="20"/>
                <w:szCs w:val="20"/>
              </w:rPr>
            </w:pPr>
            <w:r w:rsidRPr="000D433A">
              <w:rPr>
                <w:sz w:val="20"/>
                <w:szCs w:val="20"/>
              </w:rPr>
              <w:t>0.07</w:t>
            </w:r>
          </w:p>
        </w:tc>
        <w:tc>
          <w:tcPr>
            <w:tcW w:w="490" w:type="pct"/>
          </w:tcPr>
          <w:p w14:paraId="289F0173" w14:textId="77777777" w:rsidR="00D310ED" w:rsidRPr="000D433A" w:rsidRDefault="00D310ED" w:rsidP="00004520">
            <w:pPr>
              <w:bidi/>
              <w:spacing w:line="240" w:lineRule="atLeast"/>
              <w:jc w:val="left"/>
              <w:rPr>
                <w:sz w:val="20"/>
                <w:szCs w:val="20"/>
              </w:rPr>
            </w:pPr>
            <w:r w:rsidRPr="000D433A">
              <w:rPr>
                <w:sz w:val="20"/>
                <w:szCs w:val="20"/>
              </w:rPr>
              <w:t>0.00</w:t>
            </w:r>
            <w:r>
              <w:rPr>
                <w:rFonts w:hint="cs"/>
                <w:sz w:val="20"/>
                <w:szCs w:val="20"/>
                <w:vertAlign w:val="superscript"/>
                <w:rtl/>
              </w:rPr>
              <w:t xml:space="preserve"> ج</w:t>
            </w:r>
          </w:p>
        </w:tc>
        <w:tc>
          <w:tcPr>
            <w:tcW w:w="491" w:type="pct"/>
          </w:tcPr>
          <w:p w14:paraId="691C79A0" w14:textId="77777777" w:rsidR="00D310ED" w:rsidRPr="000D433A" w:rsidRDefault="00D310ED" w:rsidP="00894B57">
            <w:pPr>
              <w:bidi/>
              <w:spacing w:line="240" w:lineRule="atLeast"/>
              <w:jc w:val="left"/>
              <w:rPr>
                <w:sz w:val="20"/>
                <w:szCs w:val="20"/>
              </w:rPr>
            </w:pPr>
          </w:p>
        </w:tc>
        <w:tc>
          <w:tcPr>
            <w:tcW w:w="491" w:type="pct"/>
            <w:shd w:val="clear" w:color="auto" w:fill="auto"/>
            <w:noWrap/>
            <w:vAlign w:val="center"/>
          </w:tcPr>
          <w:p w14:paraId="77076E44" w14:textId="657F8BA1" w:rsidR="00D310ED" w:rsidRPr="000D433A" w:rsidRDefault="00D310ED" w:rsidP="00894B57">
            <w:pPr>
              <w:bidi/>
              <w:spacing w:line="240" w:lineRule="atLeast"/>
              <w:jc w:val="left"/>
              <w:rPr>
                <w:sz w:val="20"/>
                <w:szCs w:val="20"/>
              </w:rPr>
            </w:pPr>
            <w:r w:rsidRPr="000D433A">
              <w:rPr>
                <w:sz w:val="20"/>
                <w:szCs w:val="20"/>
              </w:rPr>
              <w:t>0.20</w:t>
            </w:r>
            <w:r>
              <w:rPr>
                <w:sz w:val="20"/>
                <w:szCs w:val="20"/>
                <w:vertAlign w:val="superscript"/>
                <w:rtl/>
              </w:rPr>
              <w:t>ﻫ</w:t>
            </w:r>
          </w:p>
        </w:tc>
      </w:tr>
      <w:tr w:rsidR="00D310ED" w:rsidRPr="000D433A" w14:paraId="25646847" w14:textId="77777777" w:rsidTr="00D310ED">
        <w:tc>
          <w:tcPr>
            <w:tcW w:w="1569" w:type="pct"/>
            <w:shd w:val="clear" w:color="auto" w:fill="auto"/>
            <w:noWrap/>
            <w:tcMar>
              <w:left w:w="43" w:type="dxa"/>
              <w:right w:w="43" w:type="dxa"/>
            </w:tcMar>
          </w:tcPr>
          <w:p w14:paraId="683A3345" w14:textId="77777777" w:rsidR="00D310ED" w:rsidRPr="00D310ED" w:rsidRDefault="00D310ED" w:rsidP="00367110">
            <w:pPr>
              <w:bidi/>
              <w:jc w:val="left"/>
              <w:rPr>
                <w:color w:val="000000"/>
                <w:sz w:val="24"/>
                <w:szCs w:val="24"/>
              </w:rPr>
            </w:pPr>
            <w:r w:rsidRPr="00D310ED">
              <w:rPr>
                <w:color w:val="000000"/>
                <w:sz w:val="24"/>
                <w:szCs w:val="24"/>
                <w:rtl/>
              </w:rPr>
              <w:t>ساموا</w:t>
            </w:r>
          </w:p>
        </w:tc>
        <w:tc>
          <w:tcPr>
            <w:tcW w:w="489" w:type="pct"/>
            <w:shd w:val="clear" w:color="auto" w:fill="auto"/>
            <w:noWrap/>
          </w:tcPr>
          <w:p w14:paraId="1BCDBD01" w14:textId="77777777" w:rsidR="00D310ED" w:rsidRPr="000D433A" w:rsidRDefault="00D310ED" w:rsidP="00004520">
            <w:pPr>
              <w:bidi/>
              <w:spacing w:line="240" w:lineRule="atLeast"/>
              <w:jc w:val="left"/>
              <w:rPr>
                <w:sz w:val="20"/>
                <w:szCs w:val="20"/>
              </w:rPr>
            </w:pPr>
            <w:r w:rsidRPr="000D433A">
              <w:rPr>
                <w:sz w:val="20"/>
                <w:szCs w:val="20"/>
              </w:rPr>
              <w:t>0.07</w:t>
            </w:r>
          </w:p>
        </w:tc>
        <w:tc>
          <w:tcPr>
            <w:tcW w:w="489" w:type="pct"/>
            <w:shd w:val="clear" w:color="auto" w:fill="auto"/>
            <w:noWrap/>
          </w:tcPr>
          <w:p w14:paraId="3ED88829" w14:textId="77777777" w:rsidR="00D310ED" w:rsidRPr="000D433A" w:rsidRDefault="00D310ED" w:rsidP="00004520">
            <w:pPr>
              <w:bidi/>
              <w:spacing w:line="240" w:lineRule="atLeast"/>
              <w:jc w:val="left"/>
              <w:rPr>
                <w:sz w:val="20"/>
                <w:szCs w:val="20"/>
              </w:rPr>
            </w:pPr>
            <w:r w:rsidRPr="000D433A">
              <w:rPr>
                <w:sz w:val="20"/>
                <w:szCs w:val="20"/>
              </w:rPr>
              <w:t>0.06</w:t>
            </w:r>
          </w:p>
        </w:tc>
        <w:tc>
          <w:tcPr>
            <w:tcW w:w="491" w:type="pct"/>
            <w:shd w:val="clear" w:color="auto" w:fill="auto"/>
            <w:noWrap/>
          </w:tcPr>
          <w:p w14:paraId="13EC5A99" w14:textId="77777777" w:rsidR="00D310ED" w:rsidRPr="000D433A" w:rsidRDefault="00D310ED" w:rsidP="00004520">
            <w:pPr>
              <w:bidi/>
              <w:spacing w:line="240" w:lineRule="atLeast"/>
              <w:jc w:val="left"/>
              <w:rPr>
                <w:sz w:val="20"/>
                <w:szCs w:val="20"/>
              </w:rPr>
            </w:pPr>
            <w:r w:rsidRPr="000D433A">
              <w:rPr>
                <w:sz w:val="20"/>
                <w:szCs w:val="20"/>
              </w:rPr>
              <w:t>0.07</w:t>
            </w:r>
          </w:p>
        </w:tc>
        <w:tc>
          <w:tcPr>
            <w:tcW w:w="490" w:type="pct"/>
          </w:tcPr>
          <w:p w14:paraId="6D5C60EB" w14:textId="77777777" w:rsidR="00D310ED" w:rsidRPr="000D433A" w:rsidRDefault="00D310ED" w:rsidP="00004520">
            <w:pPr>
              <w:bidi/>
              <w:spacing w:line="240" w:lineRule="atLeast"/>
              <w:jc w:val="left"/>
              <w:rPr>
                <w:sz w:val="20"/>
                <w:szCs w:val="20"/>
              </w:rPr>
            </w:pPr>
            <w:r w:rsidRPr="000D433A">
              <w:rPr>
                <w:sz w:val="20"/>
                <w:szCs w:val="20"/>
              </w:rPr>
              <w:t>0.01</w:t>
            </w:r>
          </w:p>
        </w:tc>
        <w:tc>
          <w:tcPr>
            <w:tcW w:w="490" w:type="pct"/>
          </w:tcPr>
          <w:p w14:paraId="0BFF0033" w14:textId="77777777" w:rsidR="00D310ED" w:rsidRPr="000D433A" w:rsidRDefault="00D310ED" w:rsidP="00004520">
            <w:pPr>
              <w:bidi/>
              <w:spacing w:line="240" w:lineRule="atLeast"/>
              <w:jc w:val="left"/>
              <w:rPr>
                <w:sz w:val="20"/>
                <w:szCs w:val="20"/>
              </w:rPr>
            </w:pPr>
            <w:r w:rsidRPr="000D433A">
              <w:rPr>
                <w:sz w:val="20"/>
                <w:szCs w:val="20"/>
              </w:rPr>
              <w:t>0.01</w:t>
            </w:r>
            <w:r>
              <w:rPr>
                <w:rFonts w:hint="cs"/>
                <w:sz w:val="20"/>
                <w:szCs w:val="20"/>
                <w:vertAlign w:val="superscript"/>
                <w:rtl/>
              </w:rPr>
              <w:t xml:space="preserve"> ج</w:t>
            </w:r>
          </w:p>
        </w:tc>
        <w:tc>
          <w:tcPr>
            <w:tcW w:w="491" w:type="pct"/>
          </w:tcPr>
          <w:p w14:paraId="45887B64" w14:textId="77777777" w:rsidR="00D310ED" w:rsidRPr="000D433A" w:rsidRDefault="00D310ED" w:rsidP="00004520">
            <w:pPr>
              <w:bidi/>
              <w:spacing w:line="240" w:lineRule="atLeast"/>
              <w:jc w:val="left"/>
              <w:rPr>
                <w:sz w:val="20"/>
                <w:szCs w:val="20"/>
              </w:rPr>
            </w:pPr>
          </w:p>
        </w:tc>
        <w:tc>
          <w:tcPr>
            <w:tcW w:w="491" w:type="pct"/>
            <w:shd w:val="clear" w:color="auto" w:fill="auto"/>
            <w:noWrap/>
            <w:vAlign w:val="center"/>
          </w:tcPr>
          <w:p w14:paraId="50B75C80" w14:textId="0472DCAD" w:rsidR="00D310ED" w:rsidRPr="000D433A" w:rsidRDefault="00D310ED" w:rsidP="00004520">
            <w:pPr>
              <w:bidi/>
              <w:spacing w:line="240" w:lineRule="atLeast"/>
              <w:jc w:val="left"/>
              <w:rPr>
                <w:sz w:val="20"/>
                <w:szCs w:val="20"/>
              </w:rPr>
            </w:pPr>
            <w:r w:rsidRPr="000D433A">
              <w:rPr>
                <w:sz w:val="20"/>
                <w:szCs w:val="20"/>
              </w:rPr>
              <w:t>0.30</w:t>
            </w:r>
          </w:p>
        </w:tc>
      </w:tr>
      <w:tr w:rsidR="00D310ED" w:rsidRPr="000D433A" w14:paraId="591C10EA" w14:textId="77777777" w:rsidTr="00D310ED">
        <w:tc>
          <w:tcPr>
            <w:tcW w:w="1569" w:type="pct"/>
            <w:shd w:val="clear" w:color="auto" w:fill="auto"/>
            <w:noWrap/>
            <w:tcMar>
              <w:left w:w="43" w:type="dxa"/>
              <w:right w:w="43" w:type="dxa"/>
            </w:tcMar>
          </w:tcPr>
          <w:p w14:paraId="1801341A" w14:textId="77777777" w:rsidR="00D310ED" w:rsidRPr="00D310ED" w:rsidRDefault="00D310ED" w:rsidP="00367110">
            <w:pPr>
              <w:bidi/>
              <w:jc w:val="left"/>
              <w:rPr>
                <w:color w:val="000000"/>
                <w:sz w:val="24"/>
                <w:szCs w:val="24"/>
              </w:rPr>
            </w:pPr>
            <w:r w:rsidRPr="00D310ED">
              <w:rPr>
                <w:color w:val="000000"/>
                <w:sz w:val="24"/>
                <w:szCs w:val="24"/>
                <w:rtl/>
              </w:rPr>
              <w:t>جزر سليمان</w:t>
            </w:r>
          </w:p>
        </w:tc>
        <w:tc>
          <w:tcPr>
            <w:tcW w:w="489" w:type="pct"/>
            <w:shd w:val="clear" w:color="auto" w:fill="auto"/>
            <w:noWrap/>
          </w:tcPr>
          <w:p w14:paraId="013887CA" w14:textId="77777777" w:rsidR="00D310ED" w:rsidRPr="000D433A" w:rsidRDefault="00D310ED" w:rsidP="00004520">
            <w:pPr>
              <w:bidi/>
              <w:spacing w:line="240" w:lineRule="atLeast"/>
              <w:jc w:val="left"/>
              <w:rPr>
                <w:sz w:val="20"/>
                <w:szCs w:val="20"/>
              </w:rPr>
            </w:pPr>
            <w:r w:rsidRPr="000D433A">
              <w:rPr>
                <w:sz w:val="20"/>
                <w:szCs w:val="20"/>
              </w:rPr>
              <w:t>0.18</w:t>
            </w:r>
          </w:p>
        </w:tc>
        <w:tc>
          <w:tcPr>
            <w:tcW w:w="489" w:type="pct"/>
            <w:shd w:val="clear" w:color="auto" w:fill="auto"/>
            <w:noWrap/>
          </w:tcPr>
          <w:p w14:paraId="70BE08A7" w14:textId="77777777" w:rsidR="00D310ED" w:rsidRPr="000D433A" w:rsidRDefault="00D310ED" w:rsidP="00004520">
            <w:pPr>
              <w:bidi/>
              <w:spacing w:line="240" w:lineRule="atLeast"/>
              <w:jc w:val="left"/>
              <w:rPr>
                <w:sz w:val="20"/>
                <w:szCs w:val="20"/>
              </w:rPr>
            </w:pPr>
            <w:r w:rsidRPr="000D433A">
              <w:rPr>
                <w:sz w:val="20"/>
                <w:szCs w:val="20"/>
              </w:rPr>
              <w:t>0.24</w:t>
            </w:r>
          </w:p>
        </w:tc>
        <w:tc>
          <w:tcPr>
            <w:tcW w:w="491" w:type="pct"/>
            <w:shd w:val="clear" w:color="auto" w:fill="auto"/>
            <w:noWrap/>
          </w:tcPr>
          <w:p w14:paraId="455ED851" w14:textId="77777777" w:rsidR="00D310ED" w:rsidRPr="000D433A" w:rsidRDefault="00D310ED" w:rsidP="00004520">
            <w:pPr>
              <w:bidi/>
              <w:spacing w:line="240" w:lineRule="atLeast"/>
              <w:jc w:val="left"/>
              <w:rPr>
                <w:sz w:val="20"/>
                <w:szCs w:val="20"/>
              </w:rPr>
            </w:pPr>
            <w:r w:rsidRPr="000D433A">
              <w:rPr>
                <w:sz w:val="20"/>
                <w:szCs w:val="20"/>
              </w:rPr>
              <w:t>0.23</w:t>
            </w:r>
          </w:p>
        </w:tc>
        <w:tc>
          <w:tcPr>
            <w:tcW w:w="490" w:type="pct"/>
          </w:tcPr>
          <w:p w14:paraId="629D8526" w14:textId="77777777" w:rsidR="00D310ED" w:rsidRPr="000D433A" w:rsidRDefault="00D310ED" w:rsidP="00004520">
            <w:pPr>
              <w:bidi/>
              <w:spacing w:line="240" w:lineRule="atLeast"/>
              <w:jc w:val="left"/>
              <w:rPr>
                <w:sz w:val="20"/>
                <w:szCs w:val="20"/>
              </w:rPr>
            </w:pPr>
            <w:r w:rsidRPr="000D433A">
              <w:rPr>
                <w:sz w:val="20"/>
                <w:szCs w:val="20"/>
              </w:rPr>
              <w:t>0.20</w:t>
            </w:r>
          </w:p>
        </w:tc>
        <w:tc>
          <w:tcPr>
            <w:tcW w:w="490" w:type="pct"/>
          </w:tcPr>
          <w:p w14:paraId="5009E7F5" w14:textId="77777777" w:rsidR="00D310ED" w:rsidRPr="000D433A" w:rsidRDefault="00D310ED" w:rsidP="00004520">
            <w:pPr>
              <w:bidi/>
              <w:spacing w:line="240" w:lineRule="atLeast"/>
              <w:jc w:val="left"/>
              <w:rPr>
                <w:sz w:val="20"/>
                <w:szCs w:val="20"/>
              </w:rPr>
            </w:pPr>
            <w:r w:rsidRPr="000D433A">
              <w:rPr>
                <w:sz w:val="20"/>
                <w:szCs w:val="20"/>
              </w:rPr>
              <w:t>0.08</w:t>
            </w:r>
            <w:r>
              <w:rPr>
                <w:rFonts w:hint="cs"/>
                <w:sz w:val="20"/>
                <w:szCs w:val="20"/>
                <w:vertAlign w:val="superscript"/>
                <w:rtl/>
              </w:rPr>
              <w:t xml:space="preserve"> ج</w:t>
            </w:r>
          </w:p>
        </w:tc>
        <w:tc>
          <w:tcPr>
            <w:tcW w:w="491" w:type="pct"/>
          </w:tcPr>
          <w:p w14:paraId="346785C1" w14:textId="77777777" w:rsidR="00D310ED" w:rsidRPr="000D433A" w:rsidRDefault="00D310ED" w:rsidP="00004520">
            <w:pPr>
              <w:bidi/>
              <w:spacing w:line="240" w:lineRule="atLeast"/>
              <w:jc w:val="left"/>
              <w:rPr>
                <w:sz w:val="20"/>
                <w:szCs w:val="20"/>
              </w:rPr>
            </w:pPr>
          </w:p>
        </w:tc>
        <w:tc>
          <w:tcPr>
            <w:tcW w:w="491" w:type="pct"/>
            <w:shd w:val="clear" w:color="auto" w:fill="auto"/>
            <w:noWrap/>
            <w:vAlign w:val="center"/>
          </w:tcPr>
          <w:p w14:paraId="27148416" w14:textId="1FF27B0E" w:rsidR="00D310ED" w:rsidRPr="000D433A" w:rsidRDefault="00D310ED" w:rsidP="00004520">
            <w:pPr>
              <w:bidi/>
              <w:spacing w:line="240" w:lineRule="atLeast"/>
              <w:jc w:val="left"/>
              <w:rPr>
                <w:sz w:val="20"/>
                <w:szCs w:val="20"/>
              </w:rPr>
            </w:pPr>
            <w:r w:rsidRPr="000D433A">
              <w:rPr>
                <w:sz w:val="20"/>
                <w:szCs w:val="20"/>
              </w:rPr>
              <w:t>2.00</w:t>
            </w:r>
            <w:r>
              <w:rPr>
                <w:sz w:val="20"/>
                <w:szCs w:val="20"/>
                <w:vertAlign w:val="superscript"/>
                <w:rtl/>
              </w:rPr>
              <w:t xml:space="preserve"> ﻫ</w:t>
            </w:r>
          </w:p>
        </w:tc>
      </w:tr>
      <w:tr w:rsidR="00D310ED" w:rsidRPr="000D433A" w14:paraId="2166A92F" w14:textId="77777777" w:rsidTr="00D310ED">
        <w:tc>
          <w:tcPr>
            <w:tcW w:w="1569" w:type="pct"/>
            <w:shd w:val="clear" w:color="auto" w:fill="auto"/>
            <w:noWrap/>
            <w:tcMar>
              <w:left w:w="43" w:type="dxa"/>
              <w:right w:w="43" w:type="dxa"/>
            </w:tcMar>
          </w:tcPr>
          <w:p w14:paraId="24C1C171" w14:textId="77777777" w:rsidR="00D310ED" w:rsidRPr="00D310ED" w:rsidRDefault="00D310ED" w:rsidP="00367110">
            <w:pPr>
              <w:bidi/>
              <w:jc w:val="left"/>
              <w:rPr>
                <w:sz w:val="24"/>
                <w:szCs w:val="24"/>
              </w:rPr>
            </w:pPr>
            <w:r w:rsidRPr="00D310ED">
              <w:rPr>
                <w:color w:val="000000"/>
                <w:sz w:val="24"/>
                <w:szCs w:val="24"/>
                <w:rtl/>
              </w:rPr>
              <w:t>تونغا</w:t>
            </w:r>
          </w:p>
        </w:tc>
        <w:tc>
          <w:tcPr>
            <w:tcW w:w="489" w:type="pct"/>
            <w:shd w:val="clear" w:color="auto" w:fill="auto"/>
            <w:noWrap/>
          </w:tcPr>
          <w:p w14:paraId="3826DD20" w14:textId="77777777" w:rsidR="00D310ED" w:rsidRPr="000D433A" w:rsidRDefault="00D310ED" w:rsidP="00004520">
            <w:pPr>
              <w:bidi/>
              <w:spacing w:line="240" w:lineRule="atLeast"/>
              <w:jc w:val="left"/>
              <w:rPr>
                <w:sz w:val="20"/>
                <w:szCs w:val="20"/>
              </w:rPr>
            </w:pPr>
            <w:r w:rsidRPr="000D433A">
              <w:rPr>
                <w:sz w:val="20"/>
                <w:szCs w:val="20"/>
              </w:rPr>
              <w:t>0.02</w:t>
            </w:r>
          </w:p>
        </w:tc>
        <w:tc>
          <w:tcPr>
            <w:tcW w:w="489" w:type="pct"/>
            <w:shd w:val="clear" w:color="auto" w:fill="auto"/>
            <w:noWrap/>
          </w:tcPr>
          <w:p w14:paraId="45FDDCA2" w14:textId="77777777" w:rsidR="00D310ED" w:rsidRPr="000D433A" w:rsidRDefault="00D310ED" w:rsidP="00004520">
            <w:pPr>
              <w:bidi/>
              <w:spacing w:line="240" w:lineRule="atLeast"/>
              <w:jc w:val="left"/>
              <w:rPr>
                <w:sz w:val="20"/>
                <w:szCs w:val="20"/>
              </w:rPr>
            </w:pPr>
            <w:r w:rsidRPr="000D433A">
              <w:rPr>
                <w:sz w:val="20"/>
                <w:szCs w:val="20"/>
              </w:rPr>
              <w:t>0.00</w:t>
            </w:r>
          </w:p>
        </w:tc>
        <w:tc>
          <w:tcPr>
            <w:tcW w:w="491" w:type="pct"/>
            <w:shd w:val="clear" w:color="auto" w:fill="auto"/>
            <w:noWrap/>
          </w:tcPr>
          <w:p w14:paraId="3705FBAF" w14:textId="77777777" w:rsidR="00D310ED" w:rsidRPr="000D433A" w:rsidRDefault="00D310ED" w:rsidP="00004520">
            <w:pPr>
              <w:bidi/>
              <w:spacing w:line="240" w:lineRule="atLeast"/>
              <w:jc w:val="left"/>
              <w:rPr>
                <w:sz w:val="20"/>
                <w:szCs w:val="20"/>
              </w:rPr>
            </w:pPr>
            <w:r w:rsidRPr="000D433A">
              <w:rPr>
                <w:sz w:val="20"/>
                <w:szCs w:val="20"/>
              </w:rPr>
              <w:t>0.01</w:t>
            </w:r>
          </w:p>
        </w:tc>
        <w:tc>
          <w:tcPr>
            <w:tcW w:w="490" w:type="pct"/>
          </w:tcPr>
          <w:p w14:paraId="7B953154" w14:textId="77777777" w:rsidR="00D310ED" w:rsidRPr="000D433A" w:rsidRDefault="00D310ED" w:rsidP="00004520">
            <w:pPr>
              <w:bidi/>
              <w:spacing w:line="240" w:lineRule="atLeast"/>
              <w:jc w:val="left"/>
              <w:rPr>
                <w:sz w:val="20"/>
                <w:szCs w:val="20"/>
              </w:rPr>
            </w:pPr>
            <w:r w:rsidRPr="000D433A">
              <w:rPr>
                <w:sz w:val="20"/>
                <w:szCs w:val="20"/>
              </w:rPr>
              <w:t>0.01</w:t>
            </w:r>
          </w:p>
        </w:tc>
        <w:tc>
          <w:tcPr>
            <w:tcW w:w="490" w:type="pct"/>
          </w:tcPr>
          <w:p w14:paraId="25924BAB" w14:textId="77777777" w:rsidR="00D310ED" w:rsidRPr="000D433A" w:rsidRDefault="00D310ED" w:rsidP="00004520">
            <w:pPr>
              <w:bidi/>
              <w:spacing w:line="240" w:lineRule="atLeast"/>
              <w:jc w:val="left"/>
              <w:rPr>
                <w:sz w:val="20"/>
                <w:szCs w:val="20"/>
              </w:rPr>
            </w:pPr>
            <w:r w:rsidRPr="000D433A">
              <w:rPr>
                <w:sz w:val="20"/>
                <w:szCs w:val="20"/>
              </w:rPr>
              <w:t>0.00</w:t>
            </w:r>
            <w:r>
              <w:rPr>
                <w:rFonts w:hint="cs"/>
                <w:sz w:val="20"/>
                <w:szCs w:val="20"/>
                <w:vertAlign w:val="superscript"/>
                <w:rtl/>
              </w:rPr>
              <w:t xml:space="preserve"> ج</w:t>
            </w:r>
          </w:p>
        </w:tc>
        <w:tc>
          <w:tcPr>
            <w:tcW w:w="491" w:type="pct"/>
          </w:tcPr>
          <w:p w14:paraId="77262210" w14:textId="77777777" w:rsidR="00D310ED" w:rsidRPr="000D433A" w:rsidRDefault="00D310ED" w:rsidP="00004520">
            <w:pPr>
              <w:bidi/>
              <w:spacing w:line="240" w:lineRule="atLeast"/>
              <w:jc w:val="left"/>
              <w:rPr>
                <w:sz w:val="20"/>
                <w:szCs w:val="20"/>
              </w:rPr>
            </w:pPr>
          </w:p>
        </w:tc>
        <w:tc>
          <w:tcPr>
            <w:tcW w:w="491" w:type="pct"/>
            <w:shd w:val="clear" w:color="auto" w:fill="auto"/>
            <w:noWrap/>
            <w:vAlign w:val="center"/>
          </w:tcPr>
          <w:p w14:paraId="786DA52D" w14:textId="02830366" w:rsidR="00D310ED" w:rsidRPr="000D433A" w:rsidRDefault="00D310ED" w:rsidP="00004520">
            <w:pPr>
              <w:bidi/>
              <w:spacing w:line="240" w:lineRule="atLeast"/>
              <w:jc w:val="left"/>
              <w:rPr>
                <w:sz w:val="20"/>
                <w:szCs w:val="20"/>
              </w:rPr>
            </w:pPr>
            <w:r w:rsidRPr="000D433A">
              <w:rPr>
                <w:sz w:val="20"/>
                <w:szCs w:val="20"/>
              </w:rPr>
              <w:t>0.10</w:t>
            </w:r>
            <w:r>
              <w:rPr>
                <w:sz w:val="20"/>
                <w:szCs w:val="20"/>
                <w:vertAlign w:val="superscript"/>
                <w:rtl/>
              </w:rPr>
              <w:t xml:space="preserve"> ﻫ</w:t>
            </w:r>
          </w:p>
        </w:tc>
      </w:tr>
      <w:tr w:rsidR="00D310ED" w:rsidRPr="000D433A" w14:paraId="22046219" w14:textId="77777777" w:rsidTr="00D310ED">
        <w:tc>
          <w:tcPr>
            <w:tcW w:w="1569" w:type="pct"/>
            <w:shd w:val="clear" w:color="auto" w:fill="auto"/>
            <w:noWrap/>
            <w:tcMar>
              <w:left w:w="43" w:type="dxa"/>
              <w:right w:w="43" w:type="dxa"/>
            </w:tcMar>
          </w:tcPr>
          <w:p w14:paraId="7A753109" w14:textId="77777777" w:rsidR="00D310ED" w:rsidRPr="00D310ED" w:rsidRDefault="00D310ED" w:rsidP="00367110">
            <w:pPr>
              <w:bidi/>
              <w:jc w:val="left"/>
              <w:rPr>
                <w:color w:val="000000"/>
                <w:sz w:val="24"/>
                <w:szCs w:val="24"/>
              </w:rPr>
            </w:pPr>
            <w:r w:rsidRPr="00D310ED">
              <w:rPr>
                <w:color w:val="000000"/>
                <w:sz w:val="24"/>
                <w:szCs w:val="24"/>
                <w:rtl/>
              </w:rPr>
              <w:t>توفالو</w:t>
            </w:r>
          </w:p>
        </w:tc>
        <w:tc>
          <w:tcPr>
            <w:tcW w:w="489" w:type="pct"/>
            <w:shd w:val="clear" w:color="auto" w:fill="auto"/>
            <w:noWrap/>
          </w:tcPr>
          <w:p w14:paraId="7CE7129D" w14:textId="77777777" w:rsidR="00D310ED" w:rsidRPr="000D433A" w:rsidRDefault="00D310ED" w:rsidP="00004520">
            <w:pPr>
              <w:bidi/>
              <w:spacing w:line="240" w:lineRule="atLeast"/>
              <w:jc w:val="left"/>
              <w:rPr>
                <w:sz w:val="20"/>
                <w:szCs w:val="20"/>
              </w:rPr>
            </w:pPr>
            <w:r w:rsidRPr="000D433A">
              <w:rPr>
                <w:sz w:val="20"/>
                <w:szCs w:val="20"/>
              </w:rPr>
              <w:t>0.02</w:t>
            </w:r>
          </w:p>
        </w:tc>
        <w:tc>
          <w:tcPr>
            <w:tcW w:w="489" w:type="pct"/>
            <w:shd w:val="clear" w:color="auto" w:fill="auto"/>
            <w:noWrap/>
          </w:tcPr>
          <w:p w14:paraId="47C2040D" w14:textId="77777777" w:rsidR="00D310ED" w:rsidRPr="000D433A" w:rsidRDefault="00D310ED" w:rsidP="00004520">
            <w:pPr>
              <w:bidi/>
              <w:spacing w:line="240" w:lineRule="atLeast"/>
              <w:jc w:val="left"/>
              <w:rPr>
                <w:sz w:val="20"/>
                <w:szCs w:val="20"/>
              </w:rPr>
            </w:pPr>
            <w:r w:rsidRPr="000D433A">
              <w:rPr>
                <w:sz w:val="20"/>
                <w:szCs w:val="20"/>
              </w:rPr>
              <w:t>0.01</w:t>
            </w:r>
          </w:p>
        </w:tc>
        <w:tc>
          <w:tcPr>
            <w:tcW w:w="491" w:type="pct"/>
            <w:shd w:val="clear" w:color="auto" w:fill="auto"/>
            <w:noWrap/>
          </w:tcPr>
          <w:p w14:paraId="792239AA" w14:textId="77777777" w:rsidR="00D310ED" w:rsidRPr="000D433A" w:rsidRDefault="00D310ED" w:rsidP="00004520">
            <w:pPr>
              <w:bidi/>
              <w:spacing w:line="240" w:lineRule="atLeast"/>
              <w:jc w:val="left"/>
              <w:rPr>
                <w:sz w:val="20"/>
                <w:szCs w:val="20"/>
              </w:rPr>
            </w:pPr>
            <w:r w:rsidRPr="000D433A">
              <w:rPr>
                <w:sz w:val="20"/>
                <w:szCs w:val="20"/>
              </w:rPr>
              <w:t>0.01</w:t>
            </w:r>
          </w:p>
        </w:tc>
        <w:tc>
          <w:tcPr>
            <w:tcW w:w="490" w:type="pct"/>
          </w:tcPr>
          <w:p w14:paraId="310B31E2" w14:textId="77777777" w:rsidR="00D310ED" w:rsidRPr="000D433A" w:rsidRDefault="00D310ED" w:rsidP="00004520">
            <w:pPr>
              <w:bidi/>
              <w:spacing w:line="240" w:lineRule="atLeast"/>
              <w:jc w:val="left"/>
              <w:rPr>
                <w:sz w:val="20"/>
                <w:szCs w:val="20"/>
              </w:rPr>
            </w:pPr>
            <w:r w:rsidRPr="000D433A">
              <w:rPr>
                <w:sz w:val="20"/>
                <w:szCs w:val="20"/>
              </w:rPr>
              <w:t>0.00</w:t>
            </w:r>
          </w:p>
        </w:tc>
        <w:tc>
          <w:tcPr>
            <w:tcW w:w="490" w:type="pct"/>
          </w:tcPr>
          <w:p w14:paraId="15858026" w14:textId="77777777" w:rsidR="00D310ED" w:rsidRPr="000D433A" w:rsidRDefault="00D310ED" w:rsidP="00004520">
            <w:pPr>
              <w:bidi/>
              <w:spacing w:line="240" w:lineRule="atLeast"/>
              <w:jc w:val="left"/>
              <w:rPr>
                <w:sz w:val="20"/>
                <w:szCs w:val="20"/>
              </w:rPr>
            </w:pPr>
            <w:r w:rsidRPr="000D433A">
              <w:rPr>
                <w:sz w:val="20"/>
                <w:szCs w:val="20"/>
              </w:rPr>
              <w:t>0.00</w:t>
            </w:r>
          </w:p>
        </w:tc>
        <w:tc>
          <w:tcPr>
            <w:tcW w:w="491" w:type="pct"/>
          </w:tcPr>
          <w:p w14:paraId="4AF9A085" w14:textId="77777777" w:rsidR="00D310ED" w:rsidRPr="000D433A" w:rsidRDefault="00D310ED" w:rsidP="00004520">
            <w:pPr>
              <w:bidi/>
              <w:spacing w:line="240" w:lineRule="atLeast"/>
              <w:jc w:val="left"/>
              <w:rPr>
                <w:sz w:val="20"/>
                <w:szCs w:val="20"/>
              </w:rPr>
            </w:pPr>
          </w:p>
        </w:tc>
        <w:tc>
          <w:tcPr>
            <w:tcW w:w="491" w:type="pct"/>
            <w:shd w:val="clear" w:color="auto" w:fill="auto"/>
            <w:noWrap/>
            <w:vAlign w:val="center"/>
          </w:tcPr>
          <w:p w14:paraId="3D91EB80" w14:textId="0CF5C0FF" w:rsidR="00D310ED" w:rsidRPr="000D433A" w:rsidRDefault="00D310ED" w:rsidP="00004520">
            <w:pPr>
              <w:bidi/>
              <w:spacing w:line="240" w:lineRule="atLeast"/>
              <w:jc w:val="left"/>
              <w:rPr>
                <w:sz w:val="20"/>
                <w:szCs w:val="20"/>
              </w:rPr>
            </w:pPr>
            <w:r w:rsidRPr="000D433A">
              <w:rPr>
                <w:sz w:val="20"/>
                <w:szCs w:val="20"/>
              </w:rPr>
              <w:t>0.10</w:t>
            </w:r>
          </w:p>
        </w:tc>
      </w:tr>
      <w:tr w:rsidR="00D310ED" w:rsidRPr="000D433A" w14:paraId="641B0307" w14:textId="77777777" w:rsidTr="00D310ED">
        <w:tc>
          <w:tcPr>
            <w:tcW w:w="1569" w:type="pct"/>
            <w:shd w:val="clear" w:color="auto" w:fill="auto"/>
            <w:noWrap/>
            <w:tcMar>
              <w:left w:w="43" w:type="dxa"/>
              <w:right w:w="43" w:type="dxa"/>
            </w:tcMar>
          </w:tcPr>
          <w:p w14:paraId="1D340F55" w14:textId="77777777" w:rsidR="00D310ED" w:rsidRPr="00D310ED" w:rsidRDefault="00D310ED" w:rsidP="00367110">
            <w:pPr>
              <w:bidi/>
              <w:jc w:val="left"/>
              <w:rPr>
                <w:color w:val="000000"/>
                <w:sz w:val="24"/>
                <w:szCs w:val="24"/>
              </w:rPr>
            </w:pPr>
            <w:r w:rsidRPr="00D310ED">
              <w:rPr>
                <w:color w:val="000000"/>
                <w:sz w:val="24"/>
                <w:szCs w:val="24"/>
                <w:rtl/>
              </w:rPr>
              <w:lastRenderedPageBreak/>
              <w:t>فانواتو</w:t>
            </w:r>
          </w:p>
        </w:tc>
        <w:tc>
          <w:tcPr>
            <w:tcW w:w="489" w:type="pct"/>
            <w:shd w:val="clear" w:color="auto" w:fill="auto"/>
            <w:noWrap/>
          </w:tcPr>
          <w:p w14:paraId="713CF6D5" w14:textId="77777777" w:rsidR="00D310ED" w:rsidRPr="000D433A" w:rsidRDefault="00D310ED" w:rsidP="00004520">
            <w:pPr>
              <w:bidi/>
              <w:spacing w:line="240" w:lineRule="atLeast"/>
              <w:jc w:val="left"/>
              <w:rPr>
                <w:sz w:val="20"/>
                <w:szCs w:val="20"/>
                <w:rtl/>
                <w:lang w:bidi="ar-EG"/>
              </w:rPr>
            </w:pPr>
            <w:r w:rsidRPr="000D433A">
              <w:rPr>
                <w:sz w:val="20"/>
                <w:szCs w:val="20"/>
              </w:rPr>
              <w:t>0.02</w:t>
            </w:r>
          </w:p>
        </w:tc>
        <w:tc>
          <w:tcPr>
            <w:tcW w:w="489" w:type="pct"/>
            <w:shd w:val="clear" w:color="auto" w:fill="auto"/>
            <w:noWrap/>
          </w:tcPr>
          <w:p w14:paraId="4AD64A1B" w14:textId="77777777" w:rsidR="00D310ED" w:rsidRPr="000D433A" w:rsidRDefault="00D310ED" w:rsidP="00004520">
            <w:pPr>
              <w:bidi/>
              <w:spacing w:line="240" w:lineRule="atLeast"/>
              <w:jc w:val="left"/>
              <w:rPr>
                <w:sz w:val="20"/>
                <w:szCs w:val="20"/>
              </w:rPr>
            </w:pPr>
            <w:r w:rsidRPr="000D433A">
              <w:rPr>
                <w:sz w:val="20"/>
                <w:szCs w:val="20"/>
              </w:rPr>
              <w:t>0.00</w:t>
            </w:r>
          </w:p>
        </w:tc>
        <w:tc>
          <w:tcPr>
            <w:tcW w:w="491" w:type="pct"/>
            <w:shd w:val="clear" w:color="auto" w:fill="auto"/>
            <w:noWrap/>
          </w:tcPr>
          <w:p w14:paraId="19E5CA0C" w14:textId="77777777" w:rsidR="00D310ED" w:rsidRPr="000D433A" w:rsidRDefault="00D310ED" w:rsidP="00004520">
            <w:pPr>
              <w:bidi/>
              <w:spacing w:line="240" w:lineRule="atLeast"/>
              <w:jc w:val="left"/>
              <w:rPr>
                <w:sz w:val="20"/>
                <w:szCs w:val="20"/>
              </w:rPr>
            </w:pPr>
            <w:r w:rsidRPr="000D433A">
              <w:rPr>
                <w:sz w:val="20"/>
                <w:szCs w:val="20"/>
              </w:rPr>
              <w:t>0.01</w:t>
            </w:r>
          </w:p>
        </w:tc>
        <w:tc>
          <w:tcPr>
            <w:tcW w:w="490" w:type="pct"/>
          </w:tcPr>
          <w:p w14:paraId="1F84F8D7" w14:textId="77777777" w:rsidR="00D310ED" w:rsidRPr="000D433A" w:rsidRDefault="00D310ED" w:rsidP="00004520">
            <w:pPr>
              <w:bidi/>
              <w:spacing w:line="240" w:lineRule="atLeast"/>
              <w:jc w:val="left"/>
              <w:rPr>
                <w:sz w:val="20"/>
                <w:szCs w:val="20"/>
              </w:rPr>
            </w:pPr>
            <w:r w:rsidRPr="000D433A">
              <w:rPr>
                <w:sz w:val="20"/>
                <w:szCs w:val="20"/>
              </w:rPr>
              <w:t>0.02</w:t>
            </w:r>
          </w:p>
        </w:tc>
        <w:tc>
          <w:tcPr>
            <w:tcW w:w="490" w:type="pct"/>
          </w:tcPr>
          <w:p w14:paraId="4B4B18B6" w14:textId="77777777" w:rsidR="00D310ED" w:rsidRPr="000D433A" w:rsidRDefault="00D310ED" w:rsidP="00004520">
            <w:pPr>
              <w:bidi/>
              <w:spacing w:line="240" w:lineRule="atLeast"/>
              <w:jc w:val="left"/>
              <w:rPr>
                <w:sz w:val="20"/>
                <w:szCs w:val="20"/>
              </w:rPr>
            </w:pPr>
            <w:r w:rsidRPr="000D433A">
              <w:rPr>
                <w:sz w:val="20"/>
                <w:szCs w:val="20"/>
              </w:rPr>
              <w:t>0.02</w:t>
            </w:r>
          </w:p>
        </w:tc>
        <w:tc>
          <w:tcPr>
            <w:tcW w:w="491" w:type="pct"/>
          </w:tcPr>
          <w:p w14:paraId="5FE094A3" w14:textId="77777777" w:rsidR="00D310ED" w:rsidRPr="000D433A" w:rsidRDefault="00D310ED" w:rsidP="00004520">
            <w:pPr>
              <w:bidi/>
              <w:spacing w:line="240" w:lineRule="atLeast"/>
              <w:jc w:val="left"/>
              <w:rPr>
                <w:sz w:val="20"/>
                <w:szCs w:val="20"/>
              </w:rPr>
            </w:pPr>
          </w:p>
        </w:tc>
        <w:tc>
          <w:tcPr>
            <w:tcW w:w="491" w:type="pct"/>
            <w:shd w:val="clear" w:color="auto" w:fill="auto"/>
            <w:noWrap/>
            <w:vAlign w:val="center"/>
          </w:tcPr>
          <w:p w14:paraId="1AFFD855" w14:textId="658FFCC2" w:rsidR="00D310ED" w:rsidRPr="000D433A" w:rsidRDefault="00D310ED" w:rsidP="00004520">
            <w:pPr>
              <w:bidi/>
              <w:spacing w:line="240" w:lineRule="atLeast"/>
              <w:jc w:val="left"/>
              <w:rPr>
                <w:sz w:val="20"/>
                <w:szCs w:val="20"/>
              </w:rPr>
            </w:pPr>
            <w:r w:rsidRPr="000D433A">
              <w:rPr>
                <w:sz w:val="20"/>
                <w:szCs w:val="20"/>
              </w:rPr>
              <w:t>0.30</w:t>
            </w:r>
            <w:r>
              <w:rPr>
                <w:sz w:val="20"/>
                <w:szCs w:val="20"/>
                <w:vertAlign w:val="superscript"/>
                <w:rtl/>
              </w:rPr>
              <w:t xml:space="preserve"> ﻫ</w:t>
            </w:r>
          </w:p>
        </w:tc>
      </w:tr>
      <w:tr w:rsidR="00D310ED" w:rsidRPr="000D433A" w14:paraId="0D424055" w14:textId="77777777" w:rsidTr="00D310ED">
        <w:tc>
          <w:tcPr>
            <w:tcW w:w="1569" w:type="pct"/>
            <w:shd w:val="clear" w:color="auto" w:fill="auto"/>
            <w:noWrap/>
            <w:tcMar>
              <w:left w:w="43" w:type="dxa"/>
              <w:right w:w="43" w:type="dxa"/>
            </w:tcMar>
            <w:vAlign w:val="center"/>
            <w:hideMark/>
          </w:tcPr>
          <w:p w14:paraId="7B500EB0" w14:textId="77777777" w:rsidR="00D310ED" w:rsidRPr="00D310ED" w:rsidRDefault="00D310ED" w:rsidP="00367110">
            <w:pPr>
              <w:widowControl w:val="0"/>
              <w:bidi/>
              <w:jc w:val="left"/>
              <w:rPr>
                <w:b/>
                <w:color w:val="000000"/>
                <w:sz w:val="24"/>
                <w:szCs w:val="24"/>
              </w:rPr>
            </w:pPr>
            <w:r w:rsidRPr="00D310ED">
              <w:rPr>
                <w:rFonts w:hint="cs"/>
                <w:bCs/>
                <w:color w:val="000000"/>
                <w:sz w:val="24"/>
                <w:szCs w:val="24"/>
                <w:rtl/>
                <w:lang w:val="en-CA"/>
              </w:rPr>
              <w:t xml:space="preserve">المجموع </w:t>
            </w:r>
            <w:r w:rsidRPr="00D310ED">
              <w:rPr>
                <w:rFonts w:hint="cs"/>
                <w:b/>
                <w:bCs/>
                <w:sz w:val="24"/>
                <w:szCs w:val="24"/>
                <w:rtl/>
                <w:lang w:val="fr-CA" w:eastAsia="en-CA"/>
              </w:rPr>
              <w:t xml:space="preserve">بالأطنان </w:t>
            </w:r>
            <w:r w:rsidRPr="00D310ED">
              <w:rPr>
                <w:rFonts w:hint="cs"/>
                <w:b/>
                <w:bCs/>
                <w:color w:val="000000"/>
                <w:sz w:val="24"/>
                <w:szCs w:val="24"/>
                <w:rtl/>
                <w:lang w:val="en-CA" w:eastAsia="en-CA"/>
              </w:rPr>
              <w:t>بقدرات استنفاد الأوزون</w:t>
            </w:r>
          </w:p>
        </w:tc>
        <w:tc>
          <w:tcPr>
            <w:tcW w:w="489" w:type="pct"/>
            <w:shd w:val="clear" w:color="auto" w:fill="auto"/>
            <w:noWrap/>
          </w:tcPr>
          <w:p w14:paraId="49506C66" w14:textId="77777777" w:rsidR="00D310ED" w:rsidRPr="000D433A" w:rsidRDefault="00D310ED" w:rsidP="00004520">
            <w:pPr>
              <w:widowControl w:val="0"/>
              <w:bidi/>
              <w:spacing w:line="240" w:lineRule="atLeast"/>
              <w:jc w:val="left"/>
              <w:rPr>
                <w:b/>
                <w:sz w:val="20"/>
                <w:szCs w:val="20"/>
              </w:rPr>
            </w:pPr>
            <w:r w:rsidRPr="000D433A">
              <w:rPr>
                <w:b/>
                <w:sz w:val="20"/>
                <w:szCs w:val="20"/>
              </w:rPr>
              <w:t>0.55</w:t>
            </w:r>
          </w:p>
        </w:tc>
        <w:tc>
          <w:tcPr>
            <w:tcW w:w="489" w:type="pct"/>
            <w:shd w:val="clear" w:color="auto" w:fill="auto"/>
            <w:noWrap/>
          </w:tcPr>
          <w:p w14:paraId="2D5B65A4" w14:textId="77777777" w:rsidR="00D310ED" w:rsidRPr="000D433A" w:rsidRDefault="00D310ED" w:rsidP="00004520">
            <w:pPr>
              <w:widowControl w:val="0"/>
              <w:bidi/>
              <w:spacing w:line="240" w:lineRule="atLeast"/>
              <w:jc w:val="left"/>
              <w:rPr>
                <w:b/>
                <w:sz w:val="20"/>
                <w:szCs w:val="20"/>
              </w:rPr>
            </w:pPr>
            <w:r w:rsidRPr="000D433A">
              <w:rPr>
                <w:b/>
                <w:sz w:val="20"/>
                <w:szCs w:val="20"/>
              </w:rPr>
              <w:t>0.5</w:t>
            </w:r>
          </w:p>
        </w:tc>
        <w:tc>
          <w:tcPr>
            <w:tcW w:w="491" w:type="pct"/>
            <w:shd w:val="clear" w:color="auto" w:fill="auto"/>
            <w:noWrap/>
          </w:tcPr>
          <w:p w14:paraId="2656FD3A" w14:textId="77777777" w:rsidR="00D310ED" w:rsidRPr="000D433A" w:rsidRDefault="00D310ED" w:rsidP="00004520">
            <w:pPr>
              <w:widowControl w:val="0"/>
              <w:bidi/>
              <w:spacing w:line="240" w:lineRule="atLeast"/>
              <w:jc w:val="left"/>
              <w:rPr>
                <w:b/>
                <w:sz w:val="20"/>
                <w:szCs w:val="20"/>
              </w:rPr>
            </w:pPr>
            <w:r w:rsidRPr="000D433A">
              <w:rPr>
                <w:b/>
                <w:sz w:val="20"/>
                <w:szCs w:val="20"/>
              </w:rPr>
              <w:t>0.45</w:t>
            </w:r>
          </w:p>
        </w:tc>
        <w:tc>
          <w:tcPr>
            <w:tcW w:w="490" w:type="pct"/>
          </w:tcPr>
          <w:p w14:paraId="723D59D5" w14:textId="77777777" w:rsidR="00D310ED" w:rsidRPr="000D433A" w:rsidRDefault="00D310ED" w:rsidP="00004520">
            <w:pPr>
              <w:widowControl w:val="0"/>
              <w:bidi/>
              <w:spacing w:line="240" w:lineRule="atLeast"/>
              <w:jc w:val="left"/>
              <w:rPr>
                <w:b/>
                <w:sz w:val="20"/>
                <w:szCs w:val="20"/>
              </w:rPr>
            </w:pPr>
            <w:r w:rsidRPr="000D433A">
              <w:rPr>
                <w:b/>
                <w:sz w:val="20"/>
                <w:szCs w:val="20"/>
              </w:rPr>
              <w:t>0.32</w:t>
            </w:r>
          </w:p>
        </w:tc>
        <w:tc>
          <w:tcPr>
            <w:tcW w:w="490" w:type="pct"/>
          </w:tcPr>
          <w:p w14:paraId="36AC3053" w14:textId="77777777" w:rsidR="00D310ED" w:rsidRPr="000D433A" w:rsidRDefault="00D310ED" w:rsidP="00004520">
            <w:pPr>
              <w:widowControl w:val="0"/>
              <w:bidi/>
              <w:spacing w:line="240" w:lineRule="atLeast"/>
              <w:jc w:val="left"/>
              <w:rPr>
                <w:b/>
                <w:sz w:val="20"/>
                <w:szCs w:val="20"/>
              </w:rPr>
            </w:pPr>
            <w:r w:rsidRPr="000D433A">
              <w:rPr>
                <w:b/>
                <w:bCs/>
                <w:sz w:val="20"/>
                <w:szCs w:val="20"/>
              </w:rPr>
              <w:t>0.17</w:t>
            </w:r>
          </w:p>
        </w:tc>
        <w:tc>
          <w:tcPr>
            <w:tcW w:w="491" w:type="pct"/>
          </w:tcPr>
          <w:p w14:paraId="034E2C25" w14:textId="77777777" w:rsidR="00D310ED" w:rsidRPr="000D433A" w:rsidRDefault="00D310ED" w:rsidP="00004520">
            <w:pPr>
              <w:widowControl w:val="0"/>
              <w:bidi/>
              <w:spacing w:line="240" w:lineRule="atLeast"/>
              <w:jc w:val="left"/>
              <w:rPr>
                <w:b/>
                <w:sz w:val="20"/>
                <w:szCs w:val="20"/>
              </w:rPr>
            </w:pPr>
          </w:p>
        </w:tc>
        <w:tc>
          <w:tcPr>
            <w:tcW w:w="491" w:type="pct"/>
            <w:shd w:val="clear" w:color="auto" w:fill="auto"/>
            <w:noWrap/>
            <w:vAlign w:val="center"/>
          </w:tcPr>
          <w:p w14:paraId="06C6A205" w14:textId="45B31C36" w:rsidR="00D310ED" w:rsidRPr="000D433A" w:rsidRDefault="00D310ED" w:rsidP="00004520">
            <w:pPr>
              <w:widowControl w:val="0"/>
              <w:bidi/>
              <w:spacing w:line="240" w:lineRule="atLeast"/>
              <w:jc w:val="left"/>
              <w:rPr>
                <w:b/>
                <w:sz w:val="20"/>
                <w:szCs w:val="20"/>
              </w:rPr>
            </w:pPr>
            <w:r w:rsidRPr="000D433A">
              <w:rPr>
                <w:b/>
                <w:sz w:val="20"/>
                <w:szCs w:val="20"/>
              </w:rPr>
              <w:t>3.60</w:t>
            </w:r>
          </w:p>
        </w:tc>
      </w:tr>
    </w:tbl>
    <w:p w14:paraId="41AABE4B" w14:textId="77777777" w:rsidR="009A6A4C" w:rsidRPr="009A6A4C" w:rsidRDefault="009A6A4C" w:rsidP="00367110">
      <w:pPr>
        <w:widowControl w:val="0"/>
        <w:bidi/>
        <w:rPr>
          <w:sz w:val="16"/>
          <w:szCs w:val="16"/>
          <w:rtl/>
          <w:lang w:val="en-CA" w:bidi="ar-EG"/>
        </w:rPr>
      </w:pPr>
      <w:r w:rsidRPr="009A6A4C">
        <w:rPr>
          <w:rFonts w:hint="cs"/>
          <w:sz w:val="19"/>
          <w:szCs w:val="19"/>
          <w:vertAlign w:val="superscript"/>
          <w:rtl/>
          <w:lang w:val="en-CA" w:bidi="ar-EG"/>
        </w:rPr>
        <w:t xml:space="preserve">أ- </w:t>
      </w:r>
      <w:r w:rsidRPr="009A6A4C">
        <w:rPr>
          <w:rFonts w:hint="cs"/>
          <w:sz w:val="16"/>
          <w:szCs w:val="16"/>
          <w:rtl/>
          <w:lang w:val="en-CA" w:bidi="ar-EG"/>
        </w:rPr>
        <w:t>الاستهلاك التقديري المبلغ في إطار مقترح المشروع.</w:t>
      </w:r>
    </w:p>
    <w:p w14:paraId="4E530CAD" w14:textId="77777777" w:rsidR="009A6A4C" w:rsidRPr="009A6A4C" w:rsidRDefault="009A6A4C" w:rsidP="009A6A4C">
      <w:pPr>
        <w:widowControl w:val="0"/>
        <w:bidi/>
        <w:rPr>
          <w:sz w:val="16"/>
          <w:szCs w:val="16"/>
          <w:rtl/>
          <w:lang w:val="en-CA" w:bidi="ar-EG"/>
        </w:rPr>
      </w:pPr>
      <w:r>
        <w:rPr>
          <w:rFonts w:hint="cs"/>
          <w:sz w:val="19"/>
          <w:szCs w:val="19"/>
          <w:vertAlign w:val="superscript"/>
          <w:rtl/>
          <w:lang w:val="en-CA" w:bidi="ar-EG"/>
        </w:rPr>
        <w:t xml:space="preserve">ب-  </w:t>
      </w:r>
      <w:r w:rsidRPr="009A6A4C">
        <w:rPr>
          <w:rFonts w:hint="cs"/>
          <w:sz w:val="16"/>
          <w:szCs w:val="16"/>
          <w:rtl/>
          <w:lang w:val="en-CA" w:bidi="ar-EG"/>
        </w:rPr>
        <w:t>بما في ذلك</w:t>
      </w:r>
      <w:r>
        <w:rPr>
          <w:rFonts w:hint="cs"/>
          <w:sz w:val="16"/>
          <w:szCs w:val="16"/>
          <w:rtl/>
          <w:lang w:val="en-CA" w:bidi="ar-EG"/>
        </w:rPr>
        <w:t xml:space="preserve"> </w:t>
      </w:r>
      <w:r w:rsidRPr="009A6A4C">
        <w:rPr>
          <w:sz w:val="16"/>
          <w:szCs w:val="16"/>
          <w:lang w:val="en-CA"/>
        </w:rPr>
        <w:t>0.26</w:t>
      </w:r>
      <w:r w:rsidRPr="009A6A4C">
        <w:rPr>
          <w:rFonts w:hint="cs"/>
          <w:sz w:val="16"/>
          <w:szCs w:val="16"/>
          <w:rtl/>
          <w:lang w:val="en-CA" w:bidi="ar-EG"/>
        </w:rPr>
        <w:t xml:space="preserve"> طن متري من الهيدروكلوروفلوروكربون-22 و</w:t>
      </w:r>
      <w:r w:rsidRPr="009A6A4C">
        <w:rPr>
          <w:sz w:val="16"/>
          <w:szCs w:val="16"/>
          <w:lang w:val="en-CA"/>
        </w:rPr>
        <w:t>0.13</w:t>
      </w:r>
      <w:r w:rsidRPr="009A6A4C">
        <w:rPr>
          <w:rFonts w:hint="cs"/>
          <w:sz w:val="16"/>
          <w:szCs w:val="16"/>
          <w:rtl/>
          <w:lang w:val="en-CA" w:bidi="ar-EG"/>
        </w:rPr>
        <w:t xml:space="preserve"> طن متري</w:t>
      </w:r>
      <w:r>
        <w:rPr>
          <w:rFonts w:hint="cs"/>
          <w:sz w:val="16"/>
          <w:szCs w:val="16"/>
          <w:rtl/>
          <w:lang w:val="en-CA" w:bidi="ar-EG"/>
        </w:rPr>
        <w:t xml:space="preserve"> </w:t>
      </w:r>
      <w:r w:rsidRPr="009A6A4C">
        <w:rPr>
          <w:rFonts w:hint="cs"/>
          <w:sz w:val="16"/>
          <w:szCs w:val="16"/>
          <w:rtl/>
          <w:lang w:val="en-CA" w:bidi="ar-EG"/>
        </w:rPr>
        <w:t>من الهيدروكلوروفلوروكربون</w:t>
      </w:r>
      <w:r>
        <w:rPr>
          <w:rFonts w:hint="cs"/>
          <w:sz w:val="16"/>
          <w:szCs w:val="16"/>
          <w:rtl/>
          <w:lang w:val="en-CA" w:bidi="ar-EG"/>
        </w:rPr>
        <w:t>-124.</w:t>
      </w:r>
    </w:p>
    <w:p w14:paraId="631A22FC" w14:textId="77777777" w:rsidR="009A6A4C" w:rsidRDefault="009A6A4C" w:rsidP="00367110">
      <w:pPr>
        <w:widowControl w:val="0"/>
        <w:bidi/>
        <w:rPr>
          <w:sz w:val="16"/>
          <w:szCs w:val="16"/>
          <w:rtl/>
          <w:lang w:val="en-CA" w:bidi="ar-EG"/>
        </w:rPr>
      </w:pPr>
      <w:r>
        <w:rPr>
          <w:rFonts w:hint="cs"/>
          <w:sz w:val="19"/>
          <w:szCs w:val="19"/>
          <w:vertAlign w:val="superscript"/>
          <w:rtl/>
          <w:lang w:val="en-CA" w:bidi="ar-EG"/>
        </w:rPr>
        <w:t xml:space="preserve">ج- </w:t>
      </w:r>
      <w:r w:rsidRPr="009A6A4C">
        <w:rPr>
          <w:rFonts w:hint="cs"/>
          <w:sz w:val="16"/>
          <w:szCs w:val="16"/>
          <w:rtl/>
          <w:lang w:val="en-CA" w:bidi="ar-EG"/>
        </w:rPr>
        <w:t>أخذت البيانات من تقرير التحقق عن استهلاك الهيدروكلوروفلوروكربون</w:t>
      </w:r>
      <w:r>
        <w:rPr>
          <w:rFonts w:hint="cs"/>
          <w:sz w:val="16"/>
          <w:szCs w:val="16"/>
          <w:rtl/>
          <w:lang w:val="en-CA" w:bidi="ar-EG"/>
        </w:rPr>
        <w:t>.</w:t>
      </w:r>
    </w:p>
    <w:p w14:paraId="7CBD0B17" w14:textId="77777777" w:rsidR="009A6A4C" w:rsidRDefault="009A6A4C" w:rsidP="009A6A4C">
      <w:pPr>
        <w:widowControl w:val="0"/>
        <w:bidi/>
        <w:rPr>
          <w:sz w:val="16"/>
          <w:szCs w:val="16"/>
          <w:rtl/>
          <w:lang w:val="en-CA" w:bidi="ar-EG"/>
        </w:rPr>
      </w:pPr>
      <w:r w:rsidRPr="009A6A4C">
        <w:rPr>
          <w:rFonts w:hint="cs"/>
          <w:sz w:val="16"/>
          <w:szCs w:val="16"/>
          <w:vertAlign w:val="superscript"/>
          <w:rtl/>
          <w:lang w:val="en-CA" w:bidi="ar-EG"/>
        </w:rPr>
        <w:t>د-</w:t>
      </w:r>
      <w:r>
        <w:rPr>
          <w:rFonts w:hint="cs"/>
          <w:sz w:val="16"/>
          <w:szCs w:val="16"/>
          <w:rtl/>
          <w:lang w:val="en-CA" w:bidi="ar-EG"/>
        </w:rPr>
        <w:t xml:space="preserve"> استهلاك بالغ الانخفاض حيث أظهرت عملية التقريب الى رقمين استهلاك صفري.</w:t>
      </w:r>
    </w:p>
    <w:p w14:paraId="7B5F609F" w14:textId="77777777" w:rsidR="00200290" w:rsidRPr="009A6A4C" w:rsidRDefault="00200290" w:rsidP="00200290">
      <w:pPr>
        <w:widowControl w:val="0"/>
        <w:bidi/>
        <w:rPr>
          <w:sz w:val="16"/>
          <w:szCs w:val="16"/>
          <w:rtl/>
          <w:lang w:val="en-CA" w:bidi="ar-EG"/>
        </w:rPr>
      </w:pPr>
      <w:r w:rsidRPr="00200290">
        <w:rPr>
          <w:sz w:val="16"/>
          <w:szCs w:val="16"/>
          <w:vertAlign w:val="superscript"/>
          <w:rtl/>
          <w:lang w:val="en-CA" w:bidi="ar-EG"/>
        </w:rPr>
        <w:t>ﻫ</w:t>
      </w:r>
      <w:r w:rsidRPr="00200290">
        <w:rPr>
          <w:rFonts w:hint="cs"/>
          <w:sz w:val="16"/>
          <w:szCs w:val="16"/>
          <w:vertAlign w:val="superscript"/>
          <w:rtl/>
          <w:lang w:val="en-CA" w:bidi="ar-EG"/>
        </w:rPr>
        <w:t>-</w:t>
      </w:r>
      <w:r>
        <w:rPr>
          <w:rFonts w:hint="cs"/>
          <w:sz w:val="16"/>
          <w:szCs w:val="16"/>
          <w:rtl/>
          <w:lang w:val="en-CA" w:bidi="ar-EG"/>
        </w:rPr>
        <w:t xml:space="preserve"> عدل استهلاك الهيدروكلوروفلوروكربون لعام 2009 بموجب المقرر 28/23 الصادر عن اجتماع الأطراف.</w:t>
      </w:r>
    </w:p>
    <w:p w14:paraId="150AA9ED" w14:textId="77777777" w:rsidR="00E52094" w:rsidRPr="000D433A" w:rsidRDefault="00E52094" w:rsidP="00367110">
      <w:pPr>
        <w:bidi/>
        <w:rPr>
          <w:rtl/>
          <w:lang w:val="en-CA" w:bidi="ar-EG"/>
        </w:rPr>
      </w:pPr>
    </w:p>
    <w:p w14:paraId="5525ADCE" w14:textId="77777777" w:rsidR="00200290" w:rsidRPr="00D310ED" w:rsidRDefault="00200290" w:rsidP="00200290">
      <w:pPr>
        <w:pStyle w:val="Heading1"/>
        <w:bidi/>
        <w:rPr>
          <w:i/>
          <w:sz w:val="26"/>
          <w:szCs w:val="26"/>
          <w:lang w:val="en-CA"/>
        </w:rPr>
      </w:pPr>
      <w:r w:rsidRPr="00D310ED">
        <w:rPr>
          <w:rFonts w:hint="cs"/>
          <w:i/>
          <w:sz w:val="26"/>
          <w:szCs w:val="26"/>
          <w:rtl/>
          <w:lang w:val="en-CA"/>
        </w:rPr>
        <w:t>وخفض الاستهلاك الشامل للهيدروكلوروفلوروكربون-22 في بلدان جزر المحيط الهادئ الاثني عشر، وأبلغت خمسة بلدان بمقتضى المادة 7 من بروتوكول مونتريال عن استهلاك صفري في 2018، وقدرت ستة بلدان استهلاكها صفرا في 2019. ويعزى</w:t>
      </w:r>
      <w:r w:rsidR="00A50D71" w:rsidRPr="00D310ED">
        <w:rPr>
          <w:rFonts w:hint="cs"/>
          <w:i/>
          <w:sz w:val="26"/>
          <w:szCs w:val="26"/>
          <w:rtl/>
          <w:lang w:val="en-CA"/>
        </w:rPr>
        <w:t xml:space="preserve"> الانخفاض المستمر في استهلاك الهيدروكلوروفلوروكربون الى تنفيذ خطة إدارة إزالة المواد الهيدروكلوروفلوروكربونية ومن بينها إنفاذ تدابير الرقابة </w:t>
      </w:r>
      <w:r w:rsidR="00A50D71" w:rsidRPr="00D310ED">
        <w:rPr>
          <w:rFonts w:hint="cs"/>
          <w:iCs/>
          <w:sz w:val="26"/>
          <w:szCs w:val="26"/>
          <w:rtl/>
          <w:lang w:val="en-CA"/>
        </w:rPr>
        <w:t>بما في ذلك</w:t>
      </w:r>
      <w:r w:rsidR="00A50D71" w:rsidRPr="00D310ED">
        <w:rPr>
          <w:rFonts w:hint="cs"/>
          <w:i/>
          <w:sz w:val="26"/>
          <w:szCs w:val="26"/>
          <w:rtl/>
          <w:lang w:val="en-CA"/>
        </w:rPr>
        <w:t xml:space="preserve"> نظم التراخيص والحصص، والأنشطة في قطاع خدمة التبريد واستثارة الوعي العام مما أسفر عن انخفاض الطلب على الهيدروكلوروفلوروكربون لخدمة التبريد. وعلاوة على ذلك فإن زيادة الواردات من المعدات غير المعتمدة على الهيدروكلوروفلوروكربون-22 أسفرت عن خفض في الاستهلاك.</w:t>
      </w:r>
    </w:p>
    <w:p w14:paraId="2189A755" w14:textId="77777777" w:rsidR="00004520" w:rsidRPr="00D310ED" w:rsidRDefault="00004520" w:rsidP="00367110">
      <w:pPr>
        <w:pStyle w:val="Heading1"/>
        <w:numPr>
          <w:ilvl w:val="0"/>
          <w:numId w:val="0"/>
        </w:numPr>
        <w:bidi/>
        <w:rPr>
          <w:i/>
          <w:sz w:val="26"/>
          <w:szCs w:val="26"/>
          <w:rtl/>
          <w:lang w:val="en-CA"/>
        </w:rPr>
      </w:pPr>
      <w:r w:rsidRPr="00D310ED">
        <w:rPr>
          <w:rFonts w:hint="cs"/>
          <w:iCs/>
          <w:sz w:val="26"/>
          <w:szCs w:val="26"/>
          <w:rtl/>
        </w:rPr>
        <w:t>تقرير تنفيذ البرنامج القطري</w:t>
      </w:r>
    </w:p>
    <w:p w14:paraId="38E52625" w14:textId="77777777" w:rsidR="00A50D71" w:rsidRPr="00D310ED" w:rsidRDefault="00A50D71" w:rsidP="00367110">
      <w:pPr>
        <w:pStyle w:val="Heading1"/>
        <w:bidi/>
        <w:rPr>
          <w:sz w:val="26"/>
          <w:szCs w:val="26"/>
          <w:lang w:val="en-CA"/>
        </w:rPr>
      </w:pPr>
      <w:r w:rsidRPr="00D310ED">
        <w:rPr>
          <w:rFonts w:hint="cs"/>
          <w:sz w:val="26"/>
          <w:szCs w:val="26"/>
          <w:rtl/>
          <w:lang w:val="en-CA"/>
        </w:rPr>
        <w:t xml:space="preserve">أبلغت حكومات بلدان جزر المحيط الهادئ عن بيانات استهلاك قطاع </w:t>
      </w:r>
      <w:r w:rsidRPr="00D310ED">
        <w:rPr>
          <w:rFonts w:hint="cs"/>
          <w:i/>
          <w:sz w:val="26"/>
          <w:szCs w:val="26"/>
          <w:rtl/>
          <w:lang w:val="en-CA"/>
        </w:rPr>
        <w:t>الهيدروكلوروفلوروكربون</w:t>
      </w:r>
      <w:r w:rsidRPr="00D310ED">
        <w:rPr>
          <w:rFonts w:hint="cs"/>
          <w:sz w:val="26"/>
          <w:szCs w:val="26"/>
          <w:rtl/>
          <w:lang w:val="en-CA"/>
        </w:rPr>
        <w:t xml:space="preserve"> بموجب تقرير تنفيذ البرنامج القطري لعام 2018 وهو مايتوافق مع البيانات المبلغة بموجب المادة 7 من بروتوكول مونتريال.</w:t>
      </w:r>
    </w:p>
    <w:p w14:paraId="49F5311B" w14:textId="77777777" w:rsidR="00E52094" w:rsidRPr="00D310ED" w:rsidRDefault="00A50D71" w:rsidP="00367110">
      <w:pPr>
        <w:bidi/>
        <w:spacing w:after="240"/>
        <w:rPr>
          <w:iCs/>
          <w:sz w:val="26"/>
          <w:szCs w:val="26"/>
          <w:lang w:val="en-CA"/>
        </w:rPr>
      </w:pPr>
      <w:r w:rsidRPr="00D310ED">
        <w:rPr>
          <w:rFonts w:hint="cs"/>
          <w:iCs/>
          <w:sz w:val="26"/>
          <w:szCs w:val="26"/>
          <w:rtl/>
          <w:lang w:val="en-CA"/>
        </w:rPr>
        <w:t>تقارير التحقق</w:t>
      </w:r>
    </w:p>
    <w:p w14:paraId="5E69C694" w14:textId="77777777" w:rsidR="00A50D71" w:rsidRPr="00D310ED" w:rsidRDefault="00A50D71" w:rsidP="00367110">
      <w:pPr>
        <w:pStyle w:val="Heading1"/>
        <w:bidi/>
        <w:rPr>
          <w:sz w:val="26"/>
          <w:szCs w:val="26"/>
          <w:lang w:val="en-CA"/>
        </w:rPr>
      </w:pPr>
      <w:r w:rsidRPr="00D310ED">
        <w:rPr>
          <w:rFonts w:hint="cs"/>
          <w:sz w:val="26"/>
          <w:szCs w:val="26"/>
          <w:rtl/>
          <w:lang w:val="en-CA"/>
        </w:rPr>
        <w:t>طلب من أربعة بلدان من بلدان</w:t>
      </w:r>
      <w:r w:rsidR="00930BDF" w:rsidRPr="00D310ED">
        <w:rPr>
          <w:rFonts w:hint="cs"/>
          <w:sz w:val="26"/>
          <w:szCs w:val="26"/>
          <w:rtl/>
          <w:lang w:val="en-CA"/>
        </w:rPr>
        <w:t xml:space="preserve"> جزر المحيط الهادى</w:t>
      </w:r>
      <w:r w:rsidRPr="00D310ED">
        <w:rPr>
          <w:rFonts w:hint="cs"/>
          <w:sz w:val="26"/>
          <w:szCs w:val="26"/>
          <w:rtl/>
          <w:lang w:val="en-CA"/>
        </w:rPr>
        <w:t xml:space="preserve"> الاثن</w:t>
      </w:r>
      <w:r w:rsidR="00930BDF" w:rsidRPr="00D310ED">
        <w:rPr>
          <w:rFonts w:hint="cs"/>
          <w:sz w:val="26"/>
          <w:szCs w:val="26"/>
          <w:rtl/>
          <w:lang w:val="en-CA"/>
        </w:rPr>
        <w:t>ت</w:t>
      </w:r>
      <w:r w:rsidRPr="00D310ED">
        <w:rPr>
          <w:rFonts w:hint="cs"/>
          <w:sz w:val="26"/>
          <w:szCs w:val="26"/>
          <w:rtl/>
          <w:lang w:val="en-CA"/>
        </w:rPr>
        <w:t xml:space="preserve">ي عشر (بالاو وساموا وجزر سليمان وتونغا) التحقق من استهلاك </w:t>
      </w:r>
      <w:r w:rsidRPr="00D310ED">
        <w:rPr>
          <w:rFonts w:hint="cs"/>
          <w:i/>
          <w:sz w:val="26"/>
          <w:szCs w:val="26"/>
          <w:rtl/>
          <w:lang w:val="en-CA"/>
        </w:rPr>
        <w:t>الهيدروكلوروفلوروكربون يقدم كجزء من الطلب المقدم للحصول على الشريحة الحالية، وترد أدناه موجز لنتائج التحقق. وسوف يقدم التحقق من استهلاك الهيدروكلوروفلوروكربون للبلدان المتبقية للاجتماع السادس والثمانين مع المرحلة الثانية من خطة إدارة إزالة المواد الهيدروكلوروفلوروكربونية الإقليمية.</w:t>
      </w:r>
    </w:p>
    <w:p w14:paraId="1AF3F994" w14:textId="77777777" w:rsidR="007D56E4" w:rsidRPr="00D310ED" w:rsidRDefault="0029002B" w:rsidP="00367110">
      <w:pPr>
        <w:pStyle w:val="Heading1"/>
        <w:numPr>
          <w:ilvl w:val="0"/>
          <w:numId w:val="0"/>
        </w:numPr>
        <w:bidi/>
        <w:rPr>
          <w:iCs/>
          <w:sz w:val="26"/>
          <w:szCs w:val="26"/>
          <w:u w:val="single"/>
          <w:lang w:val="en-CA"/>
        </w:rPr>
      </w:pPr>
      <w:r w:rsidRPr="00D310ED">
        <w:rPr>
          <w:iCs/>
          <w:sz w:val="26"/>
          <w:szCs w:val="26"/>
          <w:u w:val="single"/>
          <w:rtl/>
          <w:lang w:val="en-CA"/>
        </w:rPr>
        <w:t>بالاو</w:t>
      </w:r>
    </w:p>
    <w:p w14:paraId="1CBA6621" w14:textId="77777777" w:rsidR="00A50D71" w:rsidRPr="00D310ED" w:rsidRDefault="00A50D71" w:rsidP="00367110">
      <w:pPr>
        <w:pStyle w:val="Heading1"/>
        <w:bidi/>
        <w:rPr>
          <w:sz w:val="26"/>
          <w:szCs w:val="26"/>
          <w:lang w:val="en-CA"/>
        </w:rPr>
      </w:pPr>
      <w:r w:rsidRPr="00D310ED">
        <w:rPr>
          <w:rFonts w:hint="cs"/>
          <w:sz w:val="26"/>
          <w:szCs w:val="26"/>
          <w:rtl/>
          <w:lang w:val="en-CA"/>
        </w:rPr>
        <w:t xml:space="preserve">أكد تقرير التحقق أن الحكومة تنفذ نظاما للتراخيص والحصص للواردات والصادرات من </w:t>
      </w:r>
      <w:r w:rsidRPr="00D310ED">
        <w:rPr>
          <w:rFonts w:hint="cs"/>
          <w:i/>
          <w:sz w:val="26"/>
          <w:szCs w:val="26"/>
          <w:rtl/>
          <w:lang w:val="en-CA"/>
        </w:rPr>
        <w:t>الهيدروكلوروفلوروكربون، وأن استهلاك المواد الهيدروكلوروفلوروكربونية الذي أبلغ بموجب المادة 7 من بروتوكول مونتريال للأعوام من 2015 الى 2018 صحيح (على النحو المبين في الجدول 1 أعلاه) وأوفت بالاو بالتزاماتها بموجب جدول التخفيض لبروتوكول مونتريال واتفاقها مع اللجنة التنفيذية للفترة 2015-2019. وأوصى التقرير بتعزيز عملية إنفاذ نظم التراخيص والحصص بما في ذلك ضمان دقة البيانات المسجلة، والإبلاغ الإلزامي عن الموردين وتحسين إجراءات التشغيل فيما بين جمارك بالاو وحماية حدودها ووحدة الأوزون الوطنية وتعميق الوعي بين موظفي الجمارك والموردين.</w:t>
      </w:r>
    </w:p>
    <w:p w14:paraId="35ECBEC7" w14:textId="77777777" w:rsidR="007D56E4" w:rsidRPr="00D310ED" w:rsidRDefault="0029002B" w:rsidP="00367110">
      <w:pPr>
        <w:pStyle w:val="Heading1"/>
        <w:numPr>
          <w:ilvl w:val="0"/>
          <w:numId w:val="0"/>
        </w:numPr>
        <w:bidi/>
        <w:rPr>
          <w:iCs/>
          <w:sz w:val="26"/>
          <w:szCs w:val="26"/>
          <w:u w:val="single"/>
          <w:lang w:val="en-CA"/>
        </w:rPr>
      </w:pPr>
      <w:r w:rsidRPr="00D310ED">
        <w:rPr>
          <w:iCs/>
          <w:sz w:val="26"/>
          <w:szCs w:val="26"/>
          <w:u w:val="single"/>
          <w:rtl/>
          <w:lang w:val="en-CA"/>
        </w:rPr>
        <w:t>ساموا</w:t>
      </w:r>
    </w:p>
    <w:p w14:paraId="565FBA60" w14:textId="77777777" w:rsidR="00A50D71" w:rsidRPr="00D310ED" w:rsidRDefault="00A50D71" w:rsidP="00367110">
      <w:pPr>
        <w:pStyle w:val="Heading1"/>
        <w:bidi/>
        <w:rPr>
          <w:sz w:val="26"/>
          <w:szCs w:val="26"/>
          <w:lang w:val="en-CA"/>
        </w:rPr>
      </w:pPr>
      <w:r w:rsidRPr="00D310ED">
        <w:rPr>
          <w:rFonts w:hint="cs"/>
          <w:sz w:val="26"/>
          <w:szCs w:val="26"/>
          <w:rtl/>
          <w:lang w:val="en-CA"/>
        </w:rPr>
        <w:t xml:space="preserve">أكد تقرير التحقق أن حكومة ساموا تنفذ نظاما للتراخيص والحصص للواردات والصادرات من </w:t>
      </w:r>
      <w:r w:rsidRPr="00D310ED">
        <w:rPr>
          <w:rFonts w:hint="cs"/>
          <w:i/>
          <w:sz w:val="26"/>
          <w:szCs w:val="26"/>
          <w:rtl/>
          <w:lang w:val="en-CA"/>
        </w:rPr>
        <w:t>الهيدروكلوروفلوروكربون، وأن استهلاك المواد الهيدروكلوروفلوروكربونية المبلغة بموجب المادة 7 من بروتوكول مونتريال للفترة 2015 الى 2018 صحيح (على النحو المبين في الجدول 1 أعلاه)، وأن ساموا حققت التزاماتها بموجب الجدول الزمني للخفض لبروتوكول مونتريال واتفاقها مع اللجنة التنفيذية للفترة 2015 الى 2019. وتضمن التقرير أيضا توصيات لتعزيز تنفيذ نظام التراخيص والحصص ورصد البيانات والتسويات والإبلاغ ووضع إجراءات تشغيل موحدة فيما بين مديرية الجمارك ووزارة الموارد الطبيعية والبيئة لعملية الافراج الجمركي ورصد البيانات والإبلاغ</w:t>
      </w:r>
      <w:r w:rsidR="004B6C04" w:rsidRPr="00D310ED">
        <w:rPr>
          <w:rFonts w:hint="cs"/>
          <w:i/>
          <w:sz w:val="26"/>
          <w:szCs w:val="26"/>
          <w:rtl/>
          <w:lang w:val="en-CA"/>
        </w:rPr>
        <w:t>.</w:t>
      </w:r>
    </w:p>
    <w:p w14:paraId="317DC5CC" w14:textId="77777777" w:rsidR="007D56E4" w:rsidRPr="00D310ED" w:rsidRDefault="004B6C04" w:rsidP="00367110">
      <w:pPr>
        <w:pStyle w:val="Heading1"/>
        <w:numPr>
          <w:ilvl w:val="0"/>
          <w:numId w:val="0"/>
        </w:numPr>
        <w:bidi/>
        <w:rPr>
          <w:iCs/>
          <w:sz w:val="26"/>
          <w:szCs w:val="26"/>
          <w:u w:val="single"/>
          <w:lang w:val="en-CA"/>
        </w:rPr>
      </w:pPr>
      <w:r w:rsidRPr="00D310ED">
        <w:rPr>
          <w:rFonts w:hint="cs"/>
          <w:iCs/>
          <w:sz w:val="26"/>
          <w:szCs w:val="26"/>
          <w:u w:val="single"/>
          <w:rtl/>
          <w:lang w:val="en-CA"/>
        </w:rPr>
        <w:lastRenderedPageBreak/>
        <w:t>جزر سليمان</w:t>
      </w:r>
    </w:p>
    <w:p w14:paraId="411A038B" w14:textId="77777777" w:rsidR="004B6C04" w:rsidRPr="00D310ED" w:rsidRDefault="004B6C04" w:rsidP="00134094">
      <w:pPr>
        <w:pStyle w:val="Heading1"/>
        <w:bidi/>
        <w:rPr>
          <w:sz w:val="26"/>
          <w:szCs w:val="26"/>
          <w:lang w:val="en-CA"/>
        </w:rPr>
      </w:pPr>
      <w:r w:rsidRPr="00D310ED">
        <w:rPr>
          <w:rFonts w:hint="cs"/>
          <w:sz w:val="26"/>
          <w:szCs w:val="26"/>
          <w:rtl/>
          <w:lang w:val="en-CA"/>
        </w:rPr>
        <w:t xml:space="preserve">أكد تقرير التحقق بأن حكومة جزر سليمان تنفذ نظاما للتراخيص والحصص للواردات والصادرات من </w:t>
      </w:r>
      <w:r w:rsidRPr="00D310ED">
        <w:rPr>
          <w:rFonts w:hint="cs"/>
          <w:i/>
          <w:sz w:val="26"/>
          <w:szCs w:val="26"/>
          <w:rtl/>
          <w:lang w:val="en-CA"/>
        </w:rPr>
        <w:t xml:space="preserve">الهيدروكلوروفلوروكربون، وأن الاستهلاك الاجمالي من المواد الهيدروكلوروفلوروكربونية للفترة 2015 الى 2019 كان </w:t>
      </w:r>
      <w:r w:rsidRPr="00D310ED">
        <w:rPr>
          <w:sz w:val="26"/>
          <w:szCs w:val="26"/>
          <w:lang w:val="en-CA"/>
        </w:rPr>
        <w:t>0.07</w:t>
      </w:r>
      <w:r w:rsidRPr="00D310ED">
        <w:rPr>
          <w:rFonts w:hint="cs"/>
          <w:sz w:val="26"/>
          <w:szCs w:val="26"/>
          <w:rtl/>
          <w:lang w:val="en-CA"/>
        </w:rPr>
        <w:t>،</w:t>
      </w:r>
      <w:r w:rsidRPr="00D310ED">
        <w:rPr>
          <w:sz w:val="26"/>
          <w:szCs w:val="26"/>
          <w:lang w:val="en-CA"/>
        </w:rPr>
        <w:t>0.12</w:t>
      </w:r>
      <w:r w:rsidRPr="00D310ED">
        <w:rPr>
          <w:rFonts w:hint="cs"/>
          <w:sz w:val="26"/>
          <w:szCs w:val="26"/>
          <w:rtl/>
          <w:lang w:val="en-CA"/>
        </w:rPr>
        <w:t>،</w:t>
      </w:r>
      <w:r w:rsidRPr="00D310ED">
        <w:rPr>
          <w:sz w:val="26"/>
          <w:szCs w:val="26"/>
          <w:lang w:val="en-CA"/>
        </w:rPr>
        <w:t xml:space="preserve"> 0.23</w:t>
      </w:r>
      <w:r w:rsidRPr="00D310ED">
        <w:rPr>
          <w:rFonts w:hint="cs"/>
          <w:sz w:val="26"/>
          <w:szCs w:val="26"/>
          <w:rtl/>
          <w:lang w:val="en-CA"/>
        </w:rPr>
        <w:t>،</w:t>
      </w:r>
      <w:r w:rsidRPr="00D310ED">
        <w:rPr>
          <w:sz w:val="26"/>
          <w:szCs w:val="26"/>
          <w:lang w:val="en-CA"/>
        </w:rPr>
        <w:t xml:space="preserve">0.20 </w:t>
      </w:r>
      <w:r w:rsidRPr="00D310ED">
        <w:rPr>
          <w:rFonts w:hint="cs"/>
          <w:sz w:val="26"/>
          <w:szCs w:val="26"/>
          <w:rtl/>
          <w:lang w:val="en-CA"/>
        </w:rPr>
        <w:t>،</w:t>
      </w:r>
      <w:r w:rsidRPr="00D310ED">
        <w:rPr>
          <w:sz w:val="26"/>
          <w:szCs w:val="26"/>
          <w:lang w:val="en-CA"/>
        </w:rPr>
        <w:t xml:space="preserve"> 0.08 </w:t>
      </w:r>
      <w:r w:rsidRPr="00D310ED">
        <w:rPr>
          <w:rFonts w:hint="cs"/>
          <w:i/>
          <w:sz w:val="26"/>
          <w:szCs w:val="26"/>
          <w:rtl/>
          <w:lang w:val="en-CA"/>
        </w:rPr>
        <w:t>أطنان بقدرات استنفاد الأوزون على التوالي. وخلص التقرير الى أن</w:t>
      </w:r>
      <w:r w:rsidR="00134094" w:rsidRPr="00D310ED">
        <w:rPr>
          <w:rFonts w:hint="cs"/>
          <w:i/>
          <w:sz w:val="26"/>
          <w:szCs w:val="26"/>
          <w:rtl/>
          <w:lang w:val="en-CA"/>
        </w:rPr>
        <w:t xml:space="preserve"> الإختلاف فى</w:t>
      </w:r>
      <w:r w:rsidRPr="00D310ED">
        <w:rPr>
          <w:rFonts w:hint="cs"/>
          <w:i/>
          <w:sz w:val="26"/>
          <w:szCs w:val="26"/>
          <w:rtl/>
          <w:lang w:val="en-CA"/>
        </w:rPr>
        <w:t xml:space="preserve"> الاستهلاك الخاص بالهيدروكلوروفلوروكربون المبلغ بموجب المادة 7 من بروتوكول مونتريال للسنوات 2015 و2016 و2017 كان يعزى الى عدم تسجيل </w:t>
      </w:r>
      <w:r w:rsidR="00134094" w:rsidRPr="00D310ED">
        <w:rPr>
          <w:rFonts w:hint="cs"/>
          <w:i/>
          <w:sz w:val="26"/>
          <w:szCs w:val="26"/>
          <w:rtl/>
          <w:lang w:val="en-CA"/>
        </w:rPr>
        <w:t>ال</w:t>
      </w:r>
      <w:r w:rsidRPr="00D310ED">
        <w:rPr>
          <w:rFonts w:hint="cs"/>
          <w:i/>
          <w:sz w:val="26"/>
          <w:szCs w:val="26"/>
          <w:rtl/>
          <w:lang w:val="en-CA"/>
        </w:rPr>
        <w:t xml:space="preserve">بيانات </w:t>
      </w:r>
      <w:r w:rsidR="00134094" w:rsidRPr="00D310ED">
        <w:rPr>
          <w:rFonts w:hint="cs"/>
          <w:i/>
          <w:sz w:val="26"/>
          <w:szCs w:val="26"/>
          <w:rtl/>
          <w:lang w:val="en-CA"/>
        </w:rPr>
        <w:t>بصورة منتظمة</w:t>
      </w:r>
      <w:r w:rsidRPr="00D310ED">
        <w:rPr>
          <w:rFonts w:hint="cs"/>
          <w:i/>
          <w:sz w:val="26"/>
          <w:szCs w:val="26"/>
          <w:rtl/>
          <w:lang w:val="en-CA"/>
        </w:rPr>
        <w:t xml:space="preserve">. وأكد التقرير أن جزر سليمان قد حققت التزاماتها بموجب </w:t>
      </w:r>
      <w:r w:rsidRPr="00D310ED">
        <w:rPr>
          <w:rFonts w:hint="cs"/>
          <w:sz w:val="26"/>
          <w:szCs w:val="26"/>
          <w:rtl/>
          <w:lang w:val="en-CA"/>
        </w:rPr>
        <w:t xml:space="preserve">الجدول الزمني للخفض لبروتوكول مونتريال واتفاقها مع اللجنة التنفيذية للفترة 2015-2019 وتضمن التقرير توصيات لتعديل المادة 7 وبيانات البرنامج القطري للفترة 2015-2017، وتعزيز تنفيذ نظم التراخيص والحصص بما في ذلك مراجعة المعلومات في إعلان الشحنات لتجنب سوء التسجيل ووضع إجراءات إبلاغ موحدة لعمليات الإفراج الجمركي ورصد البيانات والتسويات والإبلاغ، وتعزيز </w:t>
      </w:r>
      <w:r w:rsidRPr="00D310ED">
        <w:rPr>
          <w:rFonts w:hint="cs"/>
          <w:sz w:val="26"/>
          <w:szCs w:val="26"/>
          <w:rtl/>
          <w:lang w:val="en-CA" w:bidi="ar-EG"/>
        </w:rPr>
        <w:t>استثارة الوعي لدى موظفي الجمارك والموردين.</w:t>
      </w:r>
    </w:p>
    <w:p w14:paraId="1E06BC92" w14:textId="77777777" w:rsidR="007D56E4" w:rsidRPr="00D310ED" w:rsidRDefault="0029002B" w:rsidP="00367110">
      <w:pPr>
        <w:pStyle w:val="Heading1"/>
        <w:numPr>
          <w:ilvl w:val="0"/>
          <w:numId w:val="0"/>
        </w:numPr>
        <w:bidi/>
        <w:rPr>
          <w:iCs/>
          <w:sz w:val="26"/>
          <w:szCs w:val="26"/>
          <w:u w:val="single"/>
          <w:lang w:val="en-CA"/>
        </w:rPr>
      </w:pPr>
      <w:r w:rsidRPr="00D310ED">
        <w:rPr>
          <w:iCs/>
          <w:sz w:val="26"/>
          <w:szCs w:val="26"/>
          <w:u w:val="single"/>
          <w:rtl/>
          <w:lang w:val="en-CA"/>
        </w:rPr>
        <w:t>تونغا</w:t>
      </w:r>
    </w:p>
    <w:p w14:paraId="037CF50D" w14:textId="77777777" w:rsidR="004B6C04" w:rsidRPr="00D310ED" w:rsidRDefault="004B6C04" w:rsidP="004B6C04">
      <w:pPr>
        <w:pStyle w:val="Heading1"/>
        <w:bidi/>
        <w:rPr>
          <w:sz w:val="26"/>
          <w:szCs w:val="26"/>
          <w:lang w:val="en-CA"/>
        </w:rPr>
      </w:pPr>
      <w:r w:rsidRPr="00D310ED">
        <w:rPr>
          <w:rFonts w:hint="cs"/>
          <w:sz w:val="26"/>
          <w:szCs w:val="26"/>
          <w:rtl/>
          <w:lang w:val="en-CA"/>
        </w:rPr>
        <w:t xml:space="preserve">أكد تقرير التحقق أن حكومة تونغا تنفذ نظاما للتراخيص والحصص للواردات والصادرات من </w:t>
      </w:r>
      <w:r w:rsidRPr="00D310ED">
        <w:rPr>
          <w:rFonts w:hint="cs"/>
          <w:i/>
          <w:sz w:val="26"/>
          <w:szCs w:val="26"/>
          <w:rtl/>
          <w:lang w:val="en-CA"/>
        </w:rPr>
        <w:t>الهيدروكلوروفلوروكربون</w:t>
      </w:r>
      <w:r w:rsidRPr="00D310ED">
        <w:rPr>
          <w:rFonts w:hint="cs"/>
          <w:sz w:val="26"/>
          <w:szCs w:val="26"/>
          <w:rtl/>
          <w:lang w:val="en-CA"/>
        </w:rPr>
        <w:t xml:space="preserve">، وأن الاستهلاك الإجمالي من المواد </w:t>
      </w:r>
      <w:r w:rsidRPr="00D310ED">
        <w:rPr>
          <w:rFonts w:hint="cs"/>
          <w:i/>
          <w:sz w:val="26"/>
          <w:szCs w:val="26"/>
          <w:rtl/>
          <w:lang w:val="en-CA"/>
        </w:rPr>
        <w:t>الهيدروكلوروفلوروكربونية كان صفرا بالأطنان بقدرات استنفاد الأوزون (</w:t>
      </w:r>
      <w:r w:rsidRPr="00D310ED">
        <w:rPr>
          <w:sz w:val="26"/>
          <w:szCs w:val="26"/>
          <w:lang w:val="en-CA"/>
        </w:rPr>
        <w:t>0.045</w:t>
      </w:r>
      <w:r w:rsidRPr="00D310ED">
        <w:rPr>
          <w:rFonts w:hint="cs"/>
          <w:sz w:val="26"/>
          <w:szCs w:val="26"/>
          <w:rtl/>
          <w:lang w:val="en-CA"/>
        </w:rPr>
        <w:t>،</w:t>
      </w:r>
      <w:r w:rsidRPr="00D310ED">
        <w:rPr>
          <w:sz w:val="26"/>
          <w:szCs w:val="26"/>
          <w:lang w:val="en-CA"/>
        </w:rPr>
        <w:t>0.041</w:t>
      </w:r>
      <w:r w:rsidRPr="00D310ED">
        <w:rPr>
          <w:rFonts w:hint="cs"/>
          <w:sz w:val="26"/>
          <w:szCs w:val="26"/>
          <w:rtl/>
          <w:lang w:val="en-CA"/>
        </w:rPr>
        <w:t>،</w:t>
      </w:r>
      <w:r w:rsidRPr="00D310ED">
        <w:rPr>
          <w:sz w:val="26"/>
          <w:szCs w:val="26"/>
          <w:lang w:val="en-CA"/>
        </w:rPr>
        <w:t>0.104</w:t>
      </w:r>
      <w:r w:rsidRPr="00D310ED">
        <w:rPr>
          <w:rFonts w:hint="cs"/>
          <w:sz w:val="26"/>
          <w:szCs w:val="26"/>
          <w:rtl/>
          <w:lang w:val="en-CA"/>
        </w:rPr>
        <w:t>،</w:t>
      </w:r>
      <w:r w:rsidRPr="00D310ED">
        <w:rPr>
          <w:sz w:val="26"/>
          <w:szCs w:val="26"/>
          <w:lang w:val="en-CA"/>
        </w:rPr>
        <w:t xml:space="preserve"> 0.085</w:t>
      </w:r>
      <w:r w:rsidRPr="00D310ED">
        <w:rPr>
          <w:rFonts w:hint="cs"/>
          <w:sz w:val="26"/>
          <w:szCs w:val="26"/>
          <w:rtl/>
          <w:lang w:val="en-CA"/>
        </w:rPr>
        <w:t>،</w:t>
      </w:r>
      <w:r w:rsidRPr="00D310ED">
        <w:rPr>
          <w:sz w:val="26"/>
          <w:szCs w:val="26"/>
          <w:lang w:val="en-CA"/>
        </w:rPr>
        <w:t xml:space="preserve"> 0.022 </w:t>
      </w:r>
      <w:r w:rsidRPr="00D310ED">
        <w:rPr>
          <w:rFonts w:hint="cs"/>
          <w:i/>
          <w:sz w:val="26"/>
          <w:szCs w:val="26"/>
          <w:rtl/>
          <w:lang w:val="en-CA"/>
        </w:rPr>
        <w:t>بالأمتار المترية على التوالي)</w:t>
      </w:r>
      <w:r w:rsidRPr="00D310ED">
        <w:rPr>
          <w:rFonts w:hint="cs"/>
          <w:sz w:val="26"/>
          <w:szCs w:val="26"/>
          <w:rtl/>
          <w:lang w:val="en-CA"/>
        </w:rPr>
        <w:t xml:space="preserve"> للفترة من 2015 الى 2019، وأن البيانات المبلغة بموجب المادة 7 من بروتوكول مونتريال للفترة 2015 الى 2018 كانت تختلف عن البيانات المتحققة. وخلص التحقق الى أن تونغا قد امتثلت لالتزاماتها بموجب الجدول الزمني للخفض لبروتوكول مونتريال واتفاقها مع اللجنة التنفيذية. وتضمن التقرير توصيات بالالتزام لاستمارة تطبيق تصاريح الواردات وإلغاء وإعادة تخصيص الحصص، والإبلاغ الإلزامي عن الموردين وتحسين إجراءات الإفراج المبدئي ورصد البيانات والإبلاغ وتدريب موظفي الجمارك والموردين.</w:t>
      </w:r>
    </w:p>
    <w:p w14:paraId="6BD19630" w14:textId="77777777" w:rsidR="004B6C04" w:rsidRPr="00D310ED" w:rsidRDefault="004B6C04" w:rsidP="00367110">
      <w:pPr>
        <w:pStyle w:val="Heading1"/>
        <w:bidi/>
        <w:rPr>
          <w:sz w:val="26"/>
          <w:szCs w:val="26"/>
          <w:lang w:val="en-CA"/>
        </w:rPr>
      </w:pPr>
      <w:r w:rsidRPr="00D310ED">
        <w:rPr>
          <w:rFonts w:hint="cs"/>
          <w:sz w:val="26"/>
          <w:szCs w:val="26"/>
          <w:rtl/>
          <w:lang w:val="en-CA"/>
        </w:rPr>
        <w:t>وأكد اليونيب أن حكومتي جزر سليمان وتونغا سوف تطلبان تعديل بيانات المادة 7 والبرنامج القطري لت</w:t>
      </w:r>
      <w:r w:rsidR="00B52873" w:rsidRPr="00D310ED">
        <w:rPr>
          <w:rFonts w:hint="cs"/>
          <w:sz w:val="26"/>
          <w:szCs w:val="26"/>
          <w:rtl/>
          <w:lang w:val="en-CA"/>
        </w:rPr>
        <w:t>ت</w:t>
      </w:r>
      <w:r w:rsidRPr="00D310ED">
        <w:rPr>
          <w:rFonts w:hint="cs"/>
          <w:sz w:val="26"/>
          <w:szCs w:val="26"/>
          <w:rtl/>
          <w:lang w:val="en-CA"/>
        </w:rPr>
        <w:t>وافقان مع البيانات</w:t>
      </w:r>
      <w:r w:rsidR="00B52873" w:rsidRPr="00D310ED">
        <w:rPr>
          <w:rFonts w:hint="cs"/>
          <w:sz w:val="26"/>
          <w:szCs w:val="26"/>
          <w:rtl/>
          <w:lang w:val="en-CA"/>
        </w:rPr>
        <w:t xml:space="preserve"> المتحققة بعد أن نوقشت هذه النتائج مع سلطات الجمارك للوصول الى تفاهم موحد عن إبلاغ البيانات وتجنب هذه الاختلافات في المستقبل. وأكد اليونيب أيضا أن توصيات التحقق سوف تنفذ خلال الشريحة الثالثة وسوف يأخذ إعداد المرحلة هذه التوصيات في الاعتبار.</w:t>
      </w:r>
    </w:p>
    <w:p w14:paraId="627B9E8E" w14:textId="77777777" w:rsidR="00B52873" w:rsidRPr="00D310ED" w:rsidRDefault="00B52873" w:rsidP="00367110">
      <w:pPr>
        <w:pStyle w:val="Heading1"/>
        <w:keepNext/>
        <w:numPr>
          <w:ilvl w:val="0"/>
          <w:numId w:val="0"/>
        </w:numPr>
        <w:bidi/>
        <w:rPr>
          <w:sz w:val="26"/>
          <w:szCs w:val="26"/>
          <w:u w:val="single"/>
          <w:rtl/>
          <w:lang w:val="en-CA" w:bidi="ar-EG"/>
        </w:rPr>
      </w:pPr>
      <w:r w:rsidRPr="00D310ED">
        <w:rPr>
          <w:rFonts w:hint="cs"/>
          <w:sz w:val="26"/>
          <w:szCs w:val="26"/>
          <w:u w:val="single"/>
          <w:rtl/>
          <w:lang w:val="en-CA" w:bidi="ar-EG"/>
        </w:rPr>
        <w:t>التقرير المرحلي عن تنفيذ الشريحة الثانية من خطة إدارة إزالة المواد الهيدروكلوروفلوروكربونية</w:t>
      </w:r>
    </w:p>
    <w:p w14:paraId="3B7E95D0" w14:textId="77777777" w:rsidR="00E52094" w:rsidRPr="00D310ED" w:rsidRDefault="00B52873" w:rsidP="00367110">
      <w:pPr>
        <w:keepNext/>
        <w:bidi/>
        <w:spacing w:after="240"/>
        <w:rPr>
          <w:iCs/>
          <w:sz w:val="26"/>
          <w:szCs w:val="26"/>
          <w:lang w:val="en-CA"/>
        </w:rPr>
      </w:pPr>
      <w:r w:rsidRPr="00D310ED">
        <w:rPr>
          <w:rFonts w:hint="cs"/>
          <w:iCs/>
          <w:sz w:val="26"/>
          <w:szCs w:val="26"/>
          <w:rtl/>
          <w:lang w:val="en-CA"/>
        </w:rPr>
        <w:t>العنصر الإقليمي</w:t>
      </w:r>
    </w:p>
    <w:p w14:paraId="02461971" w14:textId="77777777" w:rsidR="00B52873" w:rsidRPr="00D310ED" w:rsidRDefault="00B52873" w:rsidP="00367110">
      <w:pPr>
        <w:pStyle w:val="Heading1"/>
        <w:bidi/>
        <w:rPr>
          <w:sz w:val="26"/>
          <w:szCs w:val="26"/>
          <w:lang w:val="en-CA"/>
        </w:rPr>
      </w:pPr>
      <w:r w:rsidRPr="00D310ED">
        <w:rPr>
          <w:rFonts w:hint="cs"/>
          <w:sz w:val="26"/>
          <w:szCs w:val="26"/>
          <w:rtl/>
          <w:lang w:val="en-CA"/>
        </w:rPr>
        <w:t xml:space="preserve">يواصل اليونيب توفير الدعم لبلدان جزر المحيط الهادئ للرقابة على الواردات والصادرات من المواد </w:t>
      </w:r>
      <w:r w:rsidRPr="00D310ED">
        <w:rPr>
          <w:rFonts w:hint="cs"/>
          <w:i/>
          <w:sz w:val="26"/>
          <w:szCs w:val="26"/>
          <w:rtl/>
          <w:lang w:val="en-CA"/>
        </w:rPr>
        <w:t>الهيدروكلوروفلوروكربون</w:t>
      </w:r>
      <w:r w:rsidRPr="00D310ED">
        <w:rPr>
          <w:rFonts w:hint="cs"/>
          <w:sz w:val="26"/>
          <w:szCs w:val="26"/>
          <w:rtl/>
          <w:lang w:val="en-CA"/>
        </w:rPr>
        <w:t xml:space="preserve">ية والمعدات العاملة بهذه المواد مع التركيز على آلية تعزيز الرصد والإبلاغ والتحقق والإنفاذ. وتواصل بلدان جزر المحيط الهادئ استخدام عملية الموافقة المسبقة عن علم غير الرسمية لليونيب للموافقة على الواردات والصادرات من المواد الخاضعة للرقابة وعلاوة على ذلك، ستقوم بلدان جزر المحيط الهادئ، من خلال التصديق على تعديل كيجالي بتعديل القوانين الوطنية لتتضمن نظم التراخيص للرقابة على الواردات والصادرات من المواد </w:t>
      </w:r>
      <w:r w:rsidRPr="00D310ED">
        <w:rPr>
          <w:rFonts w:hint="cs"/>
          <w:i/>
          <w:sz w:val="26"/>
          <w:szCs w:val="26"/>
          <w:rtl/>
          <w:lang w:val="en-CA"/>
        </w:rPr>
        <w:t>الهيدروكلوروفلوروكربونية. وجرى الترويج لنظام وصف المخاطر للمواد المستنفدة للأوزون والسلطات الجمركية لتعزيز عملية الرقابة على التجارة خلال عملية الإفراج الجمركي وجرى تعزيز الإنفاذ وإدانة الانتهاكات لقواعد المواد المستنفدة للأوزون من خلال تعديل التشريعات المتعلقة بالإدانة والعقوبات. وبدأت مناقشات عن إجراءات التشغيل الموحدة عن مناولة المواد الخاضعة للرقابة الصادرة.</w:t>
      </w:r>
    </w:p>
    <w:p w14:paraId="564AC576" w14:textId="77777777" w:rsidR="00B52873" w:rsidRPr="00D310ED" w:rsidRDefault="00B52873" w:rsidP="00134094">
      <w:pPr>
        <w:pStyle w:val="Heading1"/>
        <w:bidi/>
        <w:rPr>
          <w:rFonts w:eastAsia="Calibri"/>
          <w:i/>
          <w:sz w:val="26"/>
          <w:szCs w:val="26"/>
          <w:lang w:val="en-NZ"/>
        </w:rPr>
      </w:pPr>
      <w:r w:rsidRPr="00D310ED">
        <w:rPr>
          <w:rFonts w:eastAsia="Calibri" w:hint="cs"/>
          <w:i/>
          <w:sz w:val="26"/>
          <w:szCs w:val="26"/>
          <w:rtl/>
          <w:lang w:val="en-NZ"/>
        </w:rPr>
        <w:t xml:space="preserve">واعتمدت بلدان جزر المحيط الهادئ باستثناء جزر مارسال، وتطبق الآن الوصف الموحد للسلع لبلدان المحيط الهادئ، ونظام </w:t>
      </w:r>
      <w:r w:rsidR="00134094" w:rsidRPr="00D310ED">
        <w:rPr>
          <w:rFonts w:eastAsia="Calibri" w:hint="cs"/>
          <w:i/>
          <w:sz w:val="26"/>
          <w:szCs w:val="26"/>
          <w:rtl/>
          <w:lang w:val="en-NZ"/>
        </w:rPr>
        <w:t>ترمبز الهيدروكلورو فلورو والهيدرو فلورو  كربون</w:t>
      </w:r>
      <w:r w:rsidRPr="00D310ED">
        <w:rPr>
          <w:rFonts w:eastAsia="Calibri" w:hint="cs"/>
          <w:i/>
          <w:sz w:val="26"/>
          <w:szCs w:val="26"/>
          <w:rtl/>
          <w:lang w:val="en-NZ"/>
        </w:rPr>
        <w:t xml:space="preserve"> لعام 2017 (</w:t>
      </w:r>
      <w:r w:rsidRPr="00D310ED">
        <w:rPr>
          <w:sz w:val="26"/>
          <w:szCs w:val="26"/>
          <w:lang w:val="en-US"/>
        </w:rPr>
        <w:t>PACHS17</w:t>
      </w:r>
      <w:r w:rsidRPr="00D310ED">
        <w:rPr>
          <w:rFonts w:eastAsia="Calibri" w:hint="cs"/>
          <w:i/>
          <w:sz w:val="26"/>
          <w:szCs w:val="26"/>
          <w:rtl/>
          <w:lang w:val="en-NZ"/>
        </w:rPr>
        <w:t>)</w:t>
      </w:r>
      <w:r w:rsidRPr="00D310ED">
        <w:rPr>
          <w:rStyle w:val="FootnoteReference"/>
          <w:sz w:val="26"/>
          <w:szCs w:val="26"/>
          <w:lang w:val="en-US"/>
        </w:rPr>
        <w:t xml:space="preserve"> </w:t>
      </w:r>
      <w:r w:rsidRPr="00D310ED">
        <w:rPr>
          <w:rStyle w:val="FootnoteReference"/>
          <w:sz w:val="26"/>
          <w:szCs w:val="26"/>
          <w:lang w:val="en-US"/>
        </w:rPr>
        <w:footnoteReference w:id="2"/>
      </w:r>
      <w:r w:rsidRPr="00D310ED">
        <w:rPr>
          <w:rFonts w:eastAsia="Calibri" w:hint="cs"/>
          <w:i/>
          <w:sz w:val="26"/>
          <w:szCs w:val="26"/>
          <w:rtl/>
          <w:lang w:val="en-NZ"/>
        </w:rPr>
        <w:t xml:space="preserve"> اعتبارا</w:t>
      </w:r>
      <w:r w:rsidRPr="00D310ED">
        <w:rPr>
          <w:rFonts w:eastAsia="Calibri" w:hint="cs"/>
          <w:iCs/>
          <w:sz w:val="26"/>
          <w:szCs w:val="26"/>
          <w:rtl/>
          <w:lang w:val="en-NZ"/>
        </w:rPr>
        <w:t xml:space="preserve"> </w:t>
      </w:r>
      <w:r w:rsidRPr="00D310ED">
        <w:rPr>
          <w:rFonts w:eastAsia="Calibri" w:hint="cs"/>
          <w:i/>
          <w:sz w:val="26"/>
          <w:szCs w:val="26"/>
          <w:rtl/>
          <w:lang w:val="en-NZ"/>
        </w:rPr>
        <w:lastRenderedPageBreak/>
        <w:t xml:space="preserve">من 31 يناير/ كانون الثاني 2020 لوضع رمز محدد لترميز </w:t>
      </w:r>
      <w:r w:rsidRPr="00D310ED">
        <w:rPr>
          <w:rFonts w:hint="cs"/>
          <w:i/>
          <w:sz w:val="26"/>
          <w:szCs w:val="26"/>
          <w:rtl/>
          <w:lang w:val="en-CA"/>
        </w:rPr>
        <w:t>الهيدروكلوروفلوروكربون</w:t>
      </w:r>
      <w:r w:rsidRPr="00D310ED">
        <w:rPr>
          <w:rFonts w:eastAsia="Calibri" w:hint="cs"/>
          <w:i/>
          <w:sz w:val="26"/>
          <w:szCs w:val="26"/>
          <w:rtl/>
          <w:lang w:val="en-NZ"/>
        </w:rPr>
        <w:t xml:space="preserve"> والمواد </w:t>
      </w:r>
      <w:r w:rsidRPr="00D310ED">
        <w:rPr>
          <w:rFonts w:hint="cs"/>
          <w:i/>
          <w:sz w:val="26"/>
          <w:szCs w:val="26"/>
          <w:rtl/>
          <w:lang w:val="en-CA"/>
        </w:rPr>
        <w:t xml:space="preserve">الهيدروكلوروفلوروكربونية (لكل من </w:t>
      </w:r>
      <w:r w:rsidR="00134094" w:rsidRPr="00D310ED">
        <w:rPr>
          <w:rFonts w:hint="cs"/>
          <w:i/>
          <w:sz w:val="26"/>
          <w:szCs w:val="26"/>
          <w:rtl/>
          <w:lang w:val="en-CA"/>
        </w:rPr>
        <w:t>السائلة</w:t>
      </w:r>
      <w:r w:rsidRPr="00D310ED">
        <w:rPr>
          <w:rFonts w:hint="cs"/>
          <w:i/>
          <w:sz w:val="26"/>
          <w:szCs w:val="26"/>
          <w:rtl/>
          <w:lang w:val="en-CA"/>
        </w:rPr>
        <w:t xml:space="preserve"> والمتضمنة</w:t>
      </w:r>
      <w:r w:rsidRPr="00D310ED">
        <w:rPr>
          <w:rFonts w:eastAsia="Calibri" w:hint="cs"/>
          <w:i/>
          <w:sz w:val="26"/>
          <w:szCs w:val="26"/>
          <w:rtl/>
          <w:lang w:val="en-NZ"/>
        </w:rPr>
        <w:t xml:space="preserve"> في الخلائط) وفقا لتوصية منظمة الجمارك العالمية.</w:t>
      </w:r>
    </w:p>
    <w:p w14:paraId="0D862FAA" w14:textId="77777777" w:rsidR="00B52873" w:rsidRPr="00D310ED" w:rsidRDefault="00B52873" w:rsidP="00367110">
      <w:pPr>
        <w:pStyle w:val="Heading1"/>
        <w:bidi/>
        <w:rPr>
          <w:rFonts w:eastAsia="Calibri"/>
          <w:i/>
          <w:sz w:val="26"/>
          <w:szCs w:val="26"/>
          <w:lang w:val="en-NZ"/>
        </w:rPr>
      </w:pPr>
      <w:r w:rsidRPr="00D310ED">
        <w:rPr>
          <w:rFonts w:eastAsia="Calibri" w:hint="cs"/>
          <w:i/>
          <w:sz w:val="26"/>
          <w:szCs w:val="26"/>
          <w:rtl/>
          <w:lang w:val="en-NZ"/>
        </w:rPr>
        <w:t xml:space="preserve">وفيما يتعلق بجزر مارشال، تسجل إدارة الجمارك وتتبع يدويا الاتجار في </w:t>
      </w:r>
      <w:r w:rsidRPr="00D310ED">
        <w:rPr>
          <w:rFonts w:hint="cs"/>
          <w:i/>
          <w:sz w:val="26"/>
          <w:szCs w:val="26"/>
          <w:rtl/>
          <w:lang w:val="en-CA"/>
        </w:rPr>
        <w:t>الهيدروكلوروفلوروكربون</w:t>
      </w:r>
      <w:r w:rsidR="005C7473" w:rsidRPr="00D310ED">
        <w:rPr>
          <w:rFonts w:hint="cs"/>
          <w:i/>
          <w:sz w:val="26"/>
          <w:szCs w:val="26"/>
          <w:rtl/>
          <w:lang w:val="en-CA"/>
        </w:rPr>
        <w:t xml:space="preserve"> من خلال الاجتماعات التشاورية لنظام التراخيص الذي عقد مع وحدة الأوزون الوطنية وإدارة الجمارك بوضع الصيغة النهائية لاعتماد رمز الهيدروكلوروفلوروكربون وخطة للانتقال الى نظام إلكتروني بالتعاون الوثيق مع منظمة أوشيانيا الجمركية.</w:t>
      </w:r>
    </w:p>
    <w:p w14:paraId="6FDF5789" w14:textId="77777777" w:rsidR="005C7473" w:rsidRPr="00D310ED" w:rsidRDefault="0020320B" w:rsidP="00134094">
      <w:pPr>
        <w:pStyle w:val="Heading1"/>
        <w:keepNext/>
        <w:bidi/>
        <w:rPr>
          <w:rFonts w:eastAsia="Calibri"/>
          <w:sz w:val="26"/>
          <w:szCs w:val="26"/>
          <w:lang w:val="en-NZ"/>
        </w:rPr>
      </w:pPr>
      <w:r w:rsidRPr="00D310ED">
        <w:rPr>
          <w:rFonts w:eastAsia="Calibri" w:hint="cs"/>
          <w:sz w:val="26"/>
          <w:szCs w:val="26"/>
          <w:rtl/>
          <w:lang w:val="en-NZ"/>
        </w:rPr>
        <w:t xml:space="preserve">تواصل بلدان جزر المحيط الهادئ تنفيذ معايير </w:t>
      </w:r>
      <w:r w:rsidR="00134094" w:rsidRPr="00D310ED">
        <w:rPr>
          <w:rFonts w:eastAsia="Calibri" w:hint="cs"/>
          <w:sz w:val="26"/>
          <w:szCs w:val="26"/>
          <w:rtl/>
          <w:lang w:val="en-NZ"/>
        </w:rPr>
        <w:t>توصيف</w:t>
      </w:r>
      <w:r w:rsidRPr="00D310ED">
        <w:rPr>
          <w:rFonts w:eastAsia="Calibri" w:hint="cs"/>
          <w:sz w:val="26"/>
          <w:szCs w:val="26"/>
          <w:rtl/>
          <w:lang w:val="en-NZ"/>
        </w:rPr>
        <w:t xml:space="preserve"> (الطاقة) في جزر المحيط الهادئ،</w:t>
      </w:r>
      <w:r w:rsidRPr="00D310ED">
        <w:rPr>
          <w:rStyle w:val="FootnoteReference"/>
          <w:rFonts w:eastAsia="Calibri"/>
          <w:sz w:val="26"/>
          <w:szCs w:val="26"/>
          <w:lang w:val="en-NZ"/>
        </w:rPr>
        <w:footnoteReference w:id="3"/>
      </w:r>
      <w:r w:rsidRPr="00D310ED">
        <w:rPr>
          <w:rFonts w:eastAsia="Calibri" w:hint="cs"/>
          <w:sz w:val="26"/>
          <w:szCs w:val="26"/>
          <w:rtl/>
          <w:lang w:val="en-NZ"/>
        </w:rPr>
        <w:t xml:space="preserve"> استنادا الى السياسة السائدة والتدابير التشريعية التي تحظر استيراد أجهزة التبريد وتكييف الهواء التي لا تمتثل لتوصيف كفاءة استخدام الطاقة.</w:t>
      </w:r>
    </w:p>
    <w:p w14:paraId="662E073F" w14:textId="77777777" w:rsidR="0020320B" w:rsidRPr="00D310ED" w:rsidRDefault="0020320B" w:rsidP="00367110">
      <w:pPr>
        <w:pStyle w:val="Heading1"/>
        <w:bidi/>
        <w:rPr>
          <w:rFonts w:eastAsia="Calibri"/>
          <w:i/>
          <w:sz w:val="26"/>
          <w:szCs w:val="26"/>
        </w:rPr>
      </w:pPr>
      <w:r w:rsidRPr="00D310ED">
        <w:rPr>
          <w:rFonts w:eastAsia="Calibri" w:hint="cs"/>
          <w:i/>
          <w:sz w:val="26"/>
          <w:szCs w:val="26"/>
          <w:rtl/>
        </w:rPr>
        <w:t>ويعمل اليونيب مع بلدان جزر المحيط الهادئ لإدراج نظم اعتماد فنيي التبريد وتكييف الهواء في التدريب المهني والتقني والتعليم لاعتماد فنيي التبريد وتكييف الهواء الذين يستكملون التدريب على مناولة المعدات المعتمدة على المواد المستنفدة للأوزون.</w:t>
      </w:r>
    </w:p>
    <w:p w14:paraId="0ED8EC0F" w14:textId="77777777" w:rsidR="0020320B" w:rsidRPr="00D310ED" w:rsidRDefault="0020320B" w:rsidP="00070F5F">
      <w:pPr>
        <w:pStyle w:val="Heading1"/>
        <w:bidi/>
        <w:rPr>
          <w:rFonts w:eastAsia="SimSun"/>
          <w:sz w:val="26"/>
          <w:szCs w:val="26"/>
        </w:rPr>
      </w:pPr>
      <w:r w:rsidRPr="00D310ED">
        <w:rPr>
          <w:rFonts w:eastAsia="SimSun" w:hint="cs"/>
          <w:sz w:val="26"/>
          <w:szCs w:val="26"/>
          <w:rtl/>
        </w:rPr>
        <w:t xml:space="preserve">وقد فرضت بعض بلدان جزر المحيط الهادئ حظرا على المعدات المعتمدة على الهيدروكلوروفلوروكربون لخفض الطلب في المستقبل على المواد الهيدروكلوروفلوروكربونية لأغراض الخدمة: تونغا (من يناير/ كانون الثاني 2016)؛ وبالاو (من ديسمبر/ كانون أول 2016)؛ وفانواتو (من ديسمبر/ كانون أول 2019)؛ في حين لا تستورد الآن جزر كوك وجزر مارشال وولايات </w:t>
      </w:r>
      <w:r w:rsidRPr="00D310ED">
        <w:rPr>
          <w:rFonts w:eastAsia="SimSun"/>
          <w:color w:val="000000"/>
          <w:sz w:val="26"/>
          <w:szCs w:val="26"/>
          <w:rtl/>
        </w:rPr>
        <w:t>ميكرونيزيا</w:t>
      </w:r>
      <w:r w:rsidR="00070F5F" w:rsidRPr="00D310ED">
        <w:rPr>
          <w:rFonts w:eastAsia="SimSun" w:hint="cs"/>
          <w:sz w:val="26"/>
          <w:szCs w:val="26"/>
          <w:rtl/>
        </w:rPr>
        <w:t xml:space="preserve"> الاتحادية و</w:t>
      </w:r>
      <w:r w:rsidR="00070F5F" w:rsidRPr="00D310ED">
        <w:rPr>
          <w:rFonts w:eastAsia="SimSun"/>
          <w:sz w:val="26"/>
          <w:szCs w:val="26"/>
          <w:rtl/>
        </w:rPr>
        <w:t>ناورو ونيوي</w:t>
      </w:r>
      <w:r w:rsidR="00070F5F" w:rsidRPr="00D310ED">
        <w:rPr>
          <w:rFonts w:eastAsia="SimSun" w:hint="cs"/>
          <w:sz w:val="26"/>
          <w:szCs w:val="26"/>
          <w:rtl/>
        </w:rPr>
        <w:t xml:space="preserve"> المعدات المعتمدة على الهيدروكلوروفلوروكربون على أساس طوعي.</w:t>
      </w:r>
    </w:p>
    <w:p w14:paraId="32E4ABB4" w14:textId="77777777" w:rsidR="00004520" w:rsidRPr="00D310ED" w:rsidRDefault="00004520" w:rsidP="00367110">
      <w:pPr>
        <w:bidi/>
        <w:spacing w:after="240"/>
        <w:rPr>
          <w:i/>
          <w:sz w:val="26"/>
          <w:szCs w:val="26"/>
          <w:rtl/>
          <w:lang w:val="en-CA"/>
        </w:rPr>
      </w:pPr>
      <w:r w:rsidRPr="00D310ED">
        <w:rPr>
          <w:rFonts w:hint="cs"/>
          <w:iCs/>
          <w:sz w:val="26"/>
          <w:szCs w:val="26"/>
          <w:rtl/>
        </w:rPr>
        <w:t>الإطار القانوني</w:t>
      </w:r>
    </w:p>
    <w:p w14:paraId="099BF156" w14:textId="77777777" w:rsidR="00070F5F" w:rsidRPr="00D310ED" w:rsidRDefault="00070F5F" w:rsidP="00367110">
      <w:pPr>
        <w:pStyle w:val="Heading1"/>
        <w:bidi/>
        <w:rPr>
          <w:sz w:val="26"/>
          <w:szCs w:val="26"/>
          <w:lang w:val="en-CA"/>
        </w:rPr>
      </w:pPr>
      <w:r w:rsidRPr="00D310ED">
        <w:rPr>
          <w:rFonts w:hint="cs"/>
          <w:sz w:val="26"/>
          <w:szCs w:val="26"/>
          <w:rtl/>
          <w:lang w:val="en-CA"/>
        </w:rPr>
        <w:t xml:space="preserve">تواصل بلدان جزر المحيط الهادئ منذ 2015 تنفيذ وتعزيز تشريعاتها/ قواعدها الخاصة بالمواد المستنفدة للأوزون بدعم من العنصر الإقليمي للرقابة على الواردات والصادرات من المواد </w:t>
      </w:r>
      <w:r w:rsidRPr="00D310ED">
        <w:rPr>
          <w:rFonts w:eastAsia="SimSun" w:hint="cs"/>
          <w:sz w:val="26"/>
          <w:szCs w:val="26"/>
          <w:rtl/>
        </w:rPr>
        <w:t>الهيدروكلوروفلوروكربون</w:t>
      </w:r>
      <w:r w:rsidRPr="00D310ED">
        <w:rPr>
          <w:rFonts w:hint="cs"/>
          <w:sz w:val="26"/>
          <w:szCs w:val="26"/>
          <w:rtl/>
          <w:lang w:val="en-CA"/>
        </w:rPr>
        <w:t xml:space="preserve">ية والمعدات المعتمدة على هذه المواد. ويتضمن الجدول 2 موجزا للتدابير التشريعية والتنظيمية النوعية لدعم إزالة </w:t>
      </w:r>
      <w:r w:rsidRPr="00D310ED">
        <w:rPr>
          <w:rFonts w:eastAsia="SimSun" w:hint="cs"/>
          <w:sz w:val="26"/>
          <w:szCs w:val="26"/>
          <w:rtl/>
        </w:rPr>
        <w:t>الهيدروكلوروفلوروكربون التي أخذها كل بلد من هذه البلدان.</w:t>
      </w:r>
    </w:p>
    <w:p w14:paraId="3E8614A8" w14:textId="77777777" w:rsidR="00E52094" w:rsidRPr="00D63F97" w:rsidRDefault="00070F5F" w:rsidP="00D63F97">
      <w:pPr>
        <w:keepNext/>
        <w:bidi/>
        <w:jc w:val="left"/>
        <w:rPr>
          <w:rFonts w:eastAsia="SimSun"/>
          <w:b/>
          <w:bCs/>
          <w:color w:val="000000" w:themeColor="text1"/>
          <w:rtl/>
          <w:lang w:val="en-CA" w:eastAsia="zh-CN" w:bidi="ar-EG"/>
        </w:rPr>
      </w:pPr>
      <w:r>
        <w:rPr>
          <w:rFonts w:eastAsia="SimSun" w:hint="cs"/>
          <w:b/>
          <w:bCs/>
          <w:color w:val="000000" w:themeColor="text1"/>
          <w:rtl/>
          <w:lang w:val="en-CA" w:eastAsia="zh-CN" w:bidi="ar-EG"/>
        </w:rPr>
        <w:t>الجدول 2: حالة الإجراءات التي اتخذت بشأن التشريعات والقواعد لدعم عملية إزالة الهيدروكلوروفلوروكربون</w:t>
      </w:r>
    </w:p>
    <w:tbl>
      <w:tblPr>
        <w:bidiVisual/>
        <w:tblW w:w="5698" w:type="pct"/>
        <w:tblInd w:w="-760" w:type="dxa"/>
        <w:tblLayout w:type="fixed"/>
        <w:tblLook w:val="04A0" w:firstRow="1" w:lastRow="0" w:firstColumn="1" w:lastColumn="0" w:noHBand="0" w:noVBand="1"/>
      </w:tblPr>
      <w:tblGrid>
        <w:gridCol w:w="1222"/>
        <w:gridCol w:w="1114"/>
        <w:gridCol w:w="869"/>
        <w:gridCol w:w="752"/>
        <w:gridCol w:w="856"/>
        <w:gridCol w:w="1215"/>
        <w:gridCol w:w="2150"/>
        <w:gridCol w:w="2571"/>
      </w:tblGrid>
      <w:tr w:rsidR="0097089E" w:rsidRPr="000D433A" w14:paraId="44A834F5" w14:textId="77777777" w:rsidTr="00D310ED">
        <w:trPr>
          <w:tblHeader/>
        </w:trPr>
        <w:tc>
          <w:tcPr>
            <w:tcW w:w="569" w:type="pct"/>
            <w:vMerge w:val="restart"/>
            <w:tcBorders>
              <w:top w:val="single" w:sz="4" w:space="0" w:color="000000"/>
              <w:left w:val="single" w:sz="4" w:space="0" w:color="000000"/>
              <w:bottom w:val="single" w:sz="4" w:space="0" w:color="000000"/>
              <w:right w:val="single" w:sz="4" w:space="0" w:color="000000"/>
            </w:tcBorders>
            <w:shd w:val="clear" w:color="auto" w:fill="auto"/>
            <w:tcMar>
              <w:left w:w="43" w:type="dxa"/>
              <w:right w:w="0" w:type="dxa"/>
            </w:tcMar>
            <w:vAlign w:val="center"/>
          </w:tcPr>
          <w:p w14:paraId="38D35583" w14:textId="77777777" w:rsidR="00E52094" w:rsidRPr="000D433A" w:rsidRDefault="0097089E" w:rsidP="00C84145">
            <w:pPr>
              <w:keepNext/>
              <w:bidi/>
              <w:ind w:left="72"/>
              <w:jc w:val="left"/>
              <w:rPr>
                <w:b/>
                <w:bCs/>
                <w:sz w:val="20"/>
                <w:szCs w:val="20"/>
                <w:lang w:val="en-CA" w:bidi="ar-EG"/>
              </w:rPr>
            </w:pPr>
            <w:r>
              <w:rPr>
                <w:rFonts w:hint="cs"/>
                <w:b/>
                <w:bCs/>
                <w:sz w:val="20"/>
                <w:szCs w:val="20"/>
                <w:rtl/>
                <w:lang w:val="en-CA" w:bidi="ar-EG"/>
              </w:rPr>
              <w:t>البلد</w:t>
            </w:r>
          </w:p>
        </w:tc>
        <w:tc>
          <w:tcPr>
            <w:tcW w:w="518"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vAlign w:val="center"/>
          </w:tcPr>
          <w:p w14:paraId="1E844C52" w14:textId="77777777" w:rsidR="00E52094" w:rsidRPr="000D433A" w:rsidRDefault="0097089E" w:rsidP="00367110">
            <w:pPr>
              <w:keepNext/>
              <w:bidi/>
              <w:jc w:val="center"/>
              <w:rPr>
                <w:b/>
                <w:bCs/>
                <w:sz w:val="20"/>
                <w:szCs w:val="20"/>
                <w:lang w:val="en-CA" w:bidi="th-TH"/>
              </w:rPr>
            </w:pPr>
            <w:r>
              <w:rPr>
                <w:rFonts w:hint="cs"/>
                <w:b/>
                <w:bCs/>
                <w:sz w:val="20"/>
                <w:szCs w:val="20"/>
                <w:rtl/>
                <w:lang w:val="en-CA" w:bidi="ar-EG"/>
              </w:rPr>
              <w:t>اعتماد رمز الهيدروكلوروفلوروكربون في 2017</w:t>
            </w:r>
            <w:r w:rsidR="00E52094" w:rsidRPr="000D433A">
              <w:rPr>
                <w:b/>
                <w:bCs/>
                <w:sz w:val="20"/>
                <w:szCs w:val="20"/>
                <w:lang w:val="en-CA" w:bidi="th-TH"/>
              </w:rPr>
              <w:t>*</w:t>
            </w:r>
          </w:p>
        </w:tc>
        <w:tc>
          <w:tcPr>
            <w:tcW w:w="404"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vAlign w:val="center"/>
          </w:tcPr>
          <w:p w14:paraId="5470B570" w14:textId="77777777" w:rsidR="00E52094" w:rsidRPr="000D433A" w:rsidRDefault="0097089E" w:rsidP="00367110">
            <w:pPr>
              <w:keepNext/>
              <w:bidi/>
              <w:jc w:val="center"/>
              <w:rPr>
                <w:b/>
                <w:bCs/>
                <w:sz w:val="20"/>
                <w:szCs w:val="20"/>
                <w:lang w:val="en-CA" w:bidi="th-TH"/>
              </w:rPr>
            </w:pPr>
            <w:r>
              <w:rPr>
                <w:rFonts w:hint="cs"/>
                <w:b/>
                <w:bCs/>
                <w:sz w:val="20"/>
                <w:szCs w:val="20"/>
                <w:rtl/>
                <w:lang w:val="en-CA" w:bidi="ar-EG"/>
              </w:rPr>
              <w:t>نظام حصص الهيدروكلوروفلوروكربون</w:t>
            </w:r>
          </w:p>
        </w:tc>
        <w:tc>
          <w:tcPr>
            <w:tcW w:w="1313" w:type="pct"/>
            <w:gridSpan w:val="3"/>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vAlign w:val="center"/>
          </w:tcPr>
          <w:p w14:paraId="02ED66C1" w14:textId="77777777" w:rsidR="00E52094" w:rsidRPr="000D433A" w:rsidRDefault="0097089E" w:rsidP="00367110">
            <w:pPr>
              <w:keepNext/>
              <w:bidi/>
              <w:jc w:val="center"/>
              <w:rPr>
                <w:b/>
                <w:bCs/>
                <w:sz w:val="20"/>
                <w:szCs w:val="20"/>
                <w:lang w:val="en-CA" w:bidi="ar-EG"/>
              </w:rPr>
            </w:pPr>
            <w:r>
              <w:rPr>
                <w:rFonts w:hint="cs"/>
                <w:b/>
                <w:bCs/>
                <w:sz w:val="20"/>
                <w:szCs w:val="20"/>
                <w:rtl/>
                <w:lang w:val="en-CA" w:bidi="ar-EG"/>
              </w:rPr>
              <w:t>المتطلبات المحلية للتصريح/ الترخيص رمز للهيدروكلوروفلوروكربون</w:t>
            </w:r>
          </w:p>
        </w:tc>
        <w:tc>
          <w:tcPr>
            <w:tcW w:w="1000"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vAlign w:val="center"/>
          </w:tcPr>
          <w:p w14:paraId="688B9E27" w14:textId="77777777" w:rsidR="00E52094" w:rsidRPr="000D433A" w:rsidRDefault="0097089E" w:rsidP="00367110">
            <w:pPr>
              <w:keepNext/>
              <w:bidi/>
              <w:jc w:val="center"/>
              <w:rPr>
                <w:b/>
                <w:bCs/>
                <w:sz w:val="20"/>
                <w:szCs w:val="20"/>
                <w:lang w:val="en-CA" w:bidi="ar-EG"/>
              </w:rPr>
            </w:pPr>
            <w:r>
              <w:rPr>
                <w:rFonts w:hint="cs"/>
                <w:b/>
                <w:bCs/>
                <w:sz w:val="20"/>
                <w:szCs w:val="20"/>
                <w:rtl/>
                <w:lang w:val="en-CA" w:bidi="ar-EG"/>
              </w:rPr>
              <w:t>الرقابة على الواردات/ الصادرات من معدات التبريد وتكييف الهواء المعتمدة رمز الهيدروكلوروفلوروكربون</w:t>
            </w:r>
          </w:p>
        </w:tc>
        <w:tc>
          <w:tcPr>
            <w:tcW w:w="1197"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vAlign w:val="center"/>
          </w:tcPr>
          <w:p w14:paraId="4F3F262C" w14:textId="77777777" w:rsidR="00E52094" w:rsidRPr="000D433A" w:rsidRDefault="0097089E" w:rsidP="00367110">
            <w:pPr>
              <w:keepNext/>
              <w:bidi/>
              <w:jc w:val="center"/>
              <w:rPr>
                <w:b/>
                <w:bCs/>
                <w:sz w:val="20"/>
                <w:szCs w:val="20"/>
                <w:lang w:val="en-CA" w:bidi="ar-EG"/>
              </w:rPr>
            </w:pPr>
            <w:r>
              <w:rPr>
                <w:rFonts w:hint="cs"/>
                <w:b/>
                <w:bCs/>
                <w:sz w:val="20"/>
                <w:szCs w:val="20"/>
                <w:rtl/>
                <w:lang w:val="en-CA" w:bidi="ar-EG"/>
              </w:rPr>
              <w:t>غير ذلك</w:t>
            </w:r>
          </w:p>
        </w:tc>
      </w:tr>
      <w:tr w:rsidR="00D63F97" w:rsidRPr="000D433A" w14:paraId="61FCF5C4" w14:textId="77777777" w:rsidTr="00D310ED">
        <w:trPr>
          <w:tblHeader/>
        </w:trPr>
        <w:tc>
          <w:tcPr>
            <w:tcW w:w="569" w:type="pct"/>
            <w:vMerge/>
            <w:tcBorders>
              <w:top w:val="single" w:sz="4" w:space="0" w:color="000000"/>
              <w:left w:val="single" w:sz="4" w:space="0" w:color="auto"/>
              <w:bottom w:val="single" w:sz="4" w:space="0" w:color="auto"/>
              <w:right w:val="single" w:sz="4" w:space="0" w:color="auto"/>
            </w:tcBorders>
            <w:shd w:val="clear" w:color="auto" w:fill="auto"/>
            <w:tcMar>
              <w:left w:w="43" w:type="dxa"/>
              <w:right w:w="0" w:type="dxa"/>
            </w:tcMar>
          </w:tcPr>
          <w:p w14:paraId="04048615" w14:textId="77777777" w:rsidR="00E52094" w:rsidRPr="000D433A" w:rsidRDefault="00E52094" w:rsidP="00C84145">
            <w:pPr>
              <w:bidi/>
              <w:ind w:left="72"/>
              <w:jc w:val="left"/>
              <w:rPr>
                <w:sz w:val="20"/>
                <w:szCs w:val="20"/>
                <w:lang w:val="en-CA" w:bidi="th-TH"/>
              </w:rPr>
            </w:pPr>
          </w:p>
        </w:tc>
        <w:tc>
          <w:tcPr>
            <w:tcW w:w="518" w:type="pct"/>
            <w:vMerge/>
            <w:tcBorders>
              <w:top w:val="single" w:sz="4" w:space="0" w:color="000000"/>
              <w:left w:val="single" w:sz="4" w:space="0" w:color="auto"/>
              <w:bottom w:val="single" w:sz="4" w:space="0" w:color="auto"/>
              <w:right w:val="single" w:sz="4" w:space="0" w:color="auto"/>
            </w:tcBorders>
            <w:shd w:val="clear" w:color="auto" w:fill="auto"/>
            <w:vAlign w:val="center"/>
          </w:tcPr>
          <w:p w14:paraId="3C987665" w14:textId="77777777" w:rsidR="00E52094" w:rsidRPr="000D433A" w:rsidRDefault="00E52094" w:rsidP="00367110">
            <w:pPr>
              <w:bidi/>
              <w:jc w:val="center"/>
              <w:rPr>
                <w:sz w:val="20"/>
                <w:szCs w:val="20"/>
                <w:lang w:val="en-CA" w:bidi="th-TH"/>
              </w:rPr>
            </w:pPr>
          </w:p>
        </w:tc>
        <w:tc>
          <w:tcPr>
            <w:tcW w:w="404" w:type="pct"/>
            <w:vMerge/>
            <w:tcBorders>
              <w:top w:val="single" w:sz="4" w:space="0" w:color="000000"/>
              <w:left w:val="single" w:sz="4" w:space="0" w:color="auto"/>
              <w:bottom w:val="single" w:sz="4" w:space="0" w:color="000000"/>
              <w:right w:val="single" w:sz="4" w:space="0" w:color="000000"/>
            </w:tcBorders>
            <w:shd w:val="clear" w:color="auto" w:fill="auto"/>
            <w:vAlign w:val="center"/>
          </w:tcPr>
          <w:p w14:paraId="4002E552" w14:textId="77777777" w:rsidR="00E52094" w:rsidRPr="000D433A" w:rsidRDefault="00E52094" w:rsidP="00367110">
            <w:pPr>
              <w:bidi/>
              <w:jc w:val="center"/>
              <w:rPr>
                <w:sz w:val="20"/>
                <w:szCs w:val="20"/>
                <w:lang w:val="en-CA" w:bidi="th-TH"/>
              </w:rPr>
            </w:pPr>
          </w:p>
        </w:tc>
        <w:tc>
          <w:tcPr>
            <w:tcW w:w="350" w:type="pct"/>
            <w:tcBorders>
              <w:top w:val="single" w:sz="4" w:space="0" w:color="000000"/>
              <w:left w:val="nil"/>
              <w:bottom w:val="single" w:sz="4" w:space="0" w:color="000000"/>
              <w:right w:val="single" w:sz="4" w:space="0" w:color="000000"/>
            </w:tcBorders>
            <w:shd w:val="clear" w:color="auto" w:fill="auto"/>
            <w:vAlign w:val="center"/>
          </w:tcPr>
          <w:p w14:paraId="4A245274" w14:textId="77777777" w:rsidR="00E52094" w:rsidRPr="000D433A" w:rsidRDefault="0097089E" w:rsidP="00367110">
            <w:pPr>
              <w:bidi/>
              <w:jc w:val="center"/>
              <w:rPr>
                <w:b/>
                <w:bCs/>
                <w:sz w:val="20"/>
                <w:szCs w:val="20"/>
                <w:lang w:val="en-CA" w:bidi="ar-EG"/>
              </w:rPr>
            </w:pPr>
            <w:r>
              <w:rPr>
                <w:rFonts w:hint="cs"/>
                <w:b/>
                <w:bCs/>
                <w:sz w:val="20"/>
                <w:szCs w:val="20"/>
                <w:rtl/>
                <w:lang w:val="en-CA" w:bidi="ar-EG"/>
              </w:rPr>
              <w:t>المناولة</w:t>
            </w:r>
          </w:p>
        </w:tc>
        <w:tc>
          <w:tcPr>
            <w:tcW w:w="398" w:type="pct"/>
            <w:tcBorders>
              <w:top w:val="single" w:sz="4" w:space="0" w:color="000000"/>
              <w:left w:val="nil"/>
              <w:bottom w:val="single" w:sz="4" w:space="0" w:color="000000"/>
              <w:right w:val="single" w:sz="4" w:space="0" w:color="000000"/>
            </w:tcBorders>
            <w:shd w:val="clear" w:color="auto" w:fill="auto"/>
            <w:vAlign w:val="center"/>
          </w:tcPr>
          <w:p w14:paraId="6E7C19E8" w14:textId="77777777" w:rsidR="00E52094" w:rsidRPr="000D433A" w:rsidRDefault="0097089E" w:rsidP="00367110">
            <w:pPr>
              <w:bidi/>
              <w:jc w:val="center"/>
              <w:rPr>
                <w:b/>
                <w:bCs/>
                <w:sz w:val="20"/>
                <w:szCs w:val="20"/>
                <w:lang w:val="en-CA" w:bidi="ar-EG"/>
              </w:rPr>
            </w:pPr>
            <w:r>
              <w:rPr>
                <w:rFonts w:hint="cs"/>
                <w:b/>
                <w:bCs/>
                <w:sz w:val="20"/>
                <w:szCs w:val="20"/>
                <w:rtl/>
                <w:lang w:val="en-CA" w:bidi="ar-EG"/>
              </w:rPr>
              <w:t>التخزين</w:t>
            </w:r>
          </w:p>
        </w:tc>
        <w:tc>
          <w:tcPr>
            <w:tcW w:w="565" w:type="pct"/>
            <w:tcBorders>
              <w:top w:val="single" w:sz="4" w:space="0" w:color="000000"/>
              <w:left w:val="nil"/>
              <w:bottom w:val="single" w:sz="4" w:space="0" w:color="000000"/>
              <w:right w:val="single" w:sz="4" w:space="0" w:color="000000"/>
            </w:tcBorders>
            <w:shd w:val="clear" w:color="auto" w:fill="auto"/>
            <w:vAlign w:val="center"/>
          </w:tcPr>
          <w:p w14:paraId="29FADD75" w14:textId="77777777" w:rsidR="00E52094" w:rsidRPr="000D433A" w:rsidRDefault="0097089E" w:rsidP="00367110">
            <w:pPr>
              <w:bidi/>
              <w:jc w:val="center"/>
              <w:rPr>
                <w:b/>
                <w:bCs/>
                <w:sz w:val="20"/>
                <w:szCs w:val="20"/>
                <w:lang w:val="en-CA" w:bidi="ar-EG"/>
              </w:rPr>
            </w:pPr>
            <w:r>
              <w:rPr>
                <w:rFonts w:hint="cs"/>
                <w:b/>
                <w:bCs/>
                <w:sz w:val="20"/>
                <w:szCs w:val="20"/>
                <w:rtl/>
                <w:lang w:val="en-CA" w:bidi="ar-EG"/>
              </w:rPr>
              <w:t>البيع</w:t>
            </w:r>
          </w:p>
        </w:tc>
        <w:tc>
          <w:tcPr>
            <w:tcW w:w="1000" w:type="pct"/>
            <w:vMerge/>
            <w:tcBorders>
              <w:top w:val="single" w:sz="4" w:space="0" w:color="000000"/>
              <w:left w:val="nil"/>
              <w:bottom w:val="single" w:sz="4" w:space="0" w:color="000000"/>
              <w:right w:val="single" w:sz="4" w:space="0" w:color="000000"/>
            </w:tcBorders>
            <w:shd w:val="clear" w:color="auto" w:fill="auto"/>
            <w:vAlign w:val="center"/>
          </w:tcPr>
          <w:p w14:paraId="180E94DE" w14:textId="77777777" w:rsidR="00E52094" w:rsidRPr="000D433A" w:rsidRDefault="00E52094" w:rsidP="00367110">
            <w:pPr>
              <w:bidi/>
              <w:jc w:val="center"/>
              <w:rPr>
                <w:sz w:val="20"/>
                <w:szCs w:val="20"/>
                <w:lang w:val="en-CA" w:bidi="th-TH"/>
              </w:rPr>
            </w:pPr>
          </w:p>
        </w:tc>
        <w:tc>
          <w:tcPr>
            <w:tcW w:w="1197" w:type="pct"/>
            <w:vMerge/>
            <w:tcBorders>
              <w:top w:val="single" w:sz="4" w:space="0" w:color="000000"/>
              <w:left w:val="nil"/>
              <w:bottom w:val="single" w:sz="4" w:space="0" w:color="000000"/>
              <w:right w:val="single" w:sz="4" w:space="0" w:color="000000"/>
            </w:tcBorders>
            <w:shd w:val="clear" w:color="auto" w:fill="auto"/>
          </w:tcPr>
          <w:p w14:paraId="0271C771" w14:textId="77777777" w:rsidR="00E52094" w:rsidRPr="000D433A" w:rsidRDefault="00E52094" w:rsidP="00367110">
            <w:pPr>
              <w:bidi/>
              <w:jc w:val="center"/>
              <w:rPr>
                <w:sz w:val="20"/>
                <w:szCs w:val="20"/>
                <w:lang w:val="en-CA" w:bidi="th-TH"/>
              </w:rPr>
            </w:pPr>
          </w:p>
        </w:tc>
      </w:tr>
      <w:tr w:rsidR="00D63F97" w:rsidRPr="000D433A" w14:paraId="0CC81534" w14:textId="77777777" w:rsidTr="00D310ED">
        <w:tc>
          <w:tcPr>
            <w:tcW w:w="569"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406D577E" w14:textId="77777777" w:rsidR="00E52094" w:rsidRPr="0029002B" w:rsidRDefault="0029002B" w:rsidP="00C84145">
            <w:pPr>
              <w:bidi/>
              <w:ind w:left="72"/>
              <w:jc w:val="left"/>
              <w:rPr>
                <w:sz w:val="20"/>
                <w:szCs w:val="20"/>
                <w:lang w:val="en-CA"/>
              </w:rPr>
            </w:pPr>
            <w:r w:rsidRPr="0029002B">
              <w:rPr>
                <w:sz w:val="20"/>
                <w:szCs w:val="20"/>
                <w:rtl/>
                <w:lang w:val="en-CA"/>
              </w:rPr>
              <w:t>جزر كوك</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3DC24DD9" w14:textId="77777777" w:rsidR="00E52094" w:rsidRPr="000D433A" w:rsidRDefault="00E52094" w:rsidP="00367110">
            <w:pPr>
              <w:bidi/>
              <w:jc w:val="left"/>
              <w:rPr>
                <w:sz w:val="20"/>
                <w:szCs w:val="20"/>
                <w:lang w:val="en-CA" w:bidi="th-TH"/>
              </w:rPr>
            </w:pPr>
            <w:r w:rsidRPr="000D433A">
              <w:rPr>
                <w:color w:val="000000"/>
                <w:sz w:val="20"/>
                <w:szCs w:val="20"/>
              </w:rPr>
              <w:t>Yes</w:t>
            </w:r>
          </w:p>
        </w:tc>
        <w:tc>
          <w:tcPr>
            <w:tcW w:w="404" w:type="pct"/>
            <w:tcBorders>
              <w:top w:val="nil"/>
              <w:left w:val="single" w:sz="4" w:space="0" w:color="auto"/>
              <w:bottom w:val="single" w:sz="4" w:space="0" w:color="000000"/>
              <w:right w:val="single" w:sz="4" w:space="0" w:color="000000"/>
            </w:tcBorders>
            <w:shd w:val="clear" w:color="auto" w:fill="auto"/>
          </w:tcPr>
          <w:p w14:paraId="623145D6" w14:textId="77777777" w:rsidR="00E52094" w:rsidRPr="000D433A" w:rsidRDefault="00E52094" w:rsidP="00367110">
            <w:pPr>
              <w:bidi/>
              <w:jc w:val="left"/>
              <w:rPr>
                <w:sz w:val="20"/>
                <w:szCs w:val="20"/>
                <w:lang w:val="en-CA" w:bidi="th-TH"/>
              </w:rPr>
            </w:pPr>
            <w:r w:rsidRPr="000D433A">
              <w:rPr>
                <w:color w:val="000000"/>
                <w:sz w:val="20"/>
                <w:szCs w:val="20"/>
              </w:rPr>
              <w:t>Yes</w:t>
            </w:r>
          </w:p>
        </w:tc>
        <w:tc>
          <w:tcPr>
            <w:tcW w:w="350" w:type="pct"/>
            <w:tcBorders>
              <w:top w:val="nil"/>
              <w:left w:val="nil"/>
              <w:bottom w:val="single" w:sz="4" w:space="0" w:color="000000"/>
              <w:right w:val="single" w:sz="4" w:space="0" w:color="000000"/>
            </w:tcBorders>
            <w:shd w:val="clear" w:color="auto" w:fill="auto"/>
          </w:tcPr>
          <w:p w14:paraId="175111F0" w14:textId="77777777" w:rsidR="00E52094" w:rsidRPr="000D433A" w:rsidRDefault="00E52094" w:rsidP="00367110">
            <w:pPr>
              <w:bidi/>
              <w:jc w:val="left"/>
              <w:rPr>
                <w:color w:val="000000"/>
                <w:sz w:val="20"/>
                <w:szCs w:val="20"/>
              </w:rPr>
            </w:pPr>
            <w:r w:rsidRPr="000D433A">
              <w:rPr>
                <w:color w:val="000000"/>
                <w:sz w:val="20"/>
                <w:szCs w:val="20"/>
              </w:rPr>
              <w:t>Yes</w:t>
            </w:r>
          </w:p>
          <w:p w14:paraId="1C29ECF2" w14:textId="77777777" w:rsidR="00E52094" w:rsidRPr="000D433A" w:rsidRDefault="00E52094" w:rsidP="00367110">
            <w:pPr>
              <w:bidi/>
              <w:jc w:val="left"/>
              <w:rPr>
                <w:sz w:val="20"/>
                <w:szCs w:val="20"/>
                <w:lang w:val="en-CA" w:bidi="th-TH"/>
              </w:rPr>
            </w:pPr>
          </w:p>
        </w:tc>
        <w:tc>
          <w:tcPr>
            <w:tcW w:w="398" w:type="pct"/>
            <w:tcBorders>
              <w:top w:val="nil"/>
              <w:left w:val="nil"/>
              <w:bottom w:val="single" w:sz="4" w:space="0" w:color="000000"/>
              <w:right w:val="single" w:sz="4" w:space="0" w:color="000000"/>
            </w:tcBorders>
            <w:shd w:val="clear" w:color="auto" w:fill="auto"/>
          </w:tcPr>
          <w:p w14:paraId="0F73C1B4" w14:textId="77777777" w:rsidR="00E52094" w:rsidRPr="000D433A" w:rsidRDefault="00E52094" w:rsidP="00367110">
            <w:pPr>
              <w:bidi/>
              <w:jc w:val="left"/>
              <w:rPr>
                <w:color w:val="000000"/>
                <w:sz w:val="20"/>
                <w:szCs w:val="20"/>
              </w:rPr>
            </w:pPr>
            <w:r w:rsidRPr="000D433A">
              <w:rPr>
                <w:color w:val="000000"/>
                <w:sz w:val="20"/>
                <w:szCs w:val="20"/>
              </w:rPr>
              <w:t>Yes</w:t>
            </w:r>
          </w:p>
          <w:p w14:paraId="66DADC4C" w14:textId="77777777" w:rsidR="00E52094" w:rsidRPr="000D433A" w:rsidRDefault="00E52094" w:rsidP="00367110">
            <w:pPr>
              <w:bidi/>
              <w:jc w:val="left"/>
              <w:rPr>
                <w:sz w:val="20"/>
                <w:szCs w:val="20"/>
                <w:lang w:val="en-CA" w:bidi="th-TH"/>
              </w:rPr>
            </w:pPr>
          </w:p>
        </w:tc>
        <w:tc>
          <w:tcPr>
            <w:tcW w:w="565" w:type="pct"/>
            <w:tcBorders>
              <w:top w:val="nil"/>
              <w:left w:val="nil"/>
              <w:bottom w:val="single" w:sz="4" w:space="0" w:color="000000"/>
              <w:right w:val="single" w:sz="4" w:space="0" w:color="000000"/>
            </w:tcBorders>
            <w:shd w:val="clear" w:color="auto" w:fill="auto"/>
          </w:tcPr>
          <w:p w14:paraId="75423B81" w14:textId="77777777" w:rsidR="00E52094" w:rsidRPr="000D433A" w:rsidRDefault="00E52094" w:rsidP="00367110">
            <w:pPr>
              <w:bidi/>
              <w:jc w:val="left"/>
              <w:rPr>
                <w:color w:val="000000"/>
                <w:sz w:val="20"/>
                <w:szCs w:val="20"/>
              </w:rPr>
            </w:pPr>
            <w:r w:rsidRPr="000D433A">
              <w:rPr>
                <w:color w:val="000000"/>
                <w:sz w:val="20"/>
                <w:szCs w:val="20"/>
              </w:rPr>
              <w:t>Yes</w:t>
            </w:r>
          </w:p>
          <w:p w14:paraId="08F1B349" w14:textId="77777777" w:rsidR="00E52094" w:rsidRPr="000D433A" w:rsidRDefault="00E52094" w:rsidP="00367110">
            <w:pPr>
              <w:bidi/>
              <w:jc w:val="left"/>
              <w:rPr>
                <w:sz w:val="20"/>
                <w:szCs w:val="20"/>
                <w:lang w:val="en-CA" w:bidi="th-TH"/>
              </w:rPr>
            </w:pPr>
          </w:p>
        </w:tc>
        <w:tc>
          <w:tcPr>
            <w:tcW w:w="1000" w:type="pct"/>
            <w:tcBorders>
              <w:top w:val="nil"/>
              <w:left w:val="nil"/>
              <w:bottom w:val="single" w:sz="4" w:space="0" w:color="000000"/>
              <w:right w:val="single" w:sz="4" w:space="0" w:color="000000"/>
            </w:tcBorders>
            <w:shd w:val="clear" w:color="auto" w:fill="auto"/>
          </w:tcPr>
          <w:p w14:paraId="3B77AEE4" w14:textId="77777777" w:rsidR="00E52094" w:rsidRPr="000D433A" w:rsidRDefault="00134094" w:rsidP="00367110">
            <w:pPr>
              <w:bidi/>
              <w:jc w:val="left"/>
              <w:rPr>
                <w:color w:val="000000"/>
                <w:sz w:val="20"/>
                <w:szCs w:val="20"/>
                <w:lang w:bidi="th-TH"/>
              </w:rPr>
            </w:pPr>
            <w:r>
              <w:rPr>
                <w:rFonts w:hint="cs"/>
                <w:color w:val="000000"/>
                <w:sz w:val="20"/>
                <w:szCs w:val="20"/>
                <w:rtl/>
              </w:rPr>
              <w:t>نعم برنامج معايير توسيم ال</w:t>
            </w:r>
            <w:r w:rsidR="00430407">
              <w:rPr>
                <w:rFonts w:hint="cs"/>
                <w:color w:val="000000"/>
                <w:sz w:val="20"/>
                <w:szCs w:val="20"/>
                <w:rtl/>
              </w:rPr>
              <w:t>طاقة (الرقابة)</w:t>
            </w:r>
          </w:p>
          <w:p w14:paraId="797D4395" w14:textId="77777777" w:rsidR="00E52094" w:rsidRPr="000D433A" w:rsidRDefault="00E52094" w:rsidP="00367110">
            <w:pPr>
              <w:bidi/>
              <w:jc w:val="left"/>
              <w:rPr>
                <w:sz w:val="20"/>
                <w:szCs w:val="20"/>
                <w:lang w:val="en-CA" w:bidi="th-TH"/>
              </w:rPr>
            </w:pPr>
          </w:p>
        </w:tc>
        <w:tc>
          <w:tcPr>
            <w:tcW w:w="1197" w:type="pct"/>
            <w:tcBorders>
              <w:top w:val="nil"/>
              <w:left w:val="nil"/>
              <w:bottom w:val="single" w:sz="4" w:space="0" w:color="000000"/>
              <w:right w:val="single" w:sz="4" w:space="0" w:color="000000"/>
            </w:tcBorders>
          </w:tcPr>
          <w:p w14:paraId="55969467" w14:textId="77777777" w:rsidR="00E52094" w:rsidRPr="0097089E" w:rsidRDefault="0097089E" w:rsidP="0097089E">
            <w:pPr>
              <w:bidi/>
              <w:jc w:val="left"/>
              <w:rPr>
                <w:color w:val="000000"/>
                <w:sz w:val="20"/>
                <w:szCs w:val="20"/>
                <w:lang w:val="en-US" w:bidi="ar-EG"/>
              </w:rPr>
            </w:pPr>
            <w:r w:rsidRPr="0097089E">
              <w:rPr>
                <w:color w:val="000000"/>
                <w:sz w:val="20"/>
                <w:szCs w:val="20"/>
                <w:rtl/>
                <w:lang w:bidi="ar-EG"/>
              </w:rPr>
              <w:t xml:space="preserve">تعديل </w:t>
            </w:r>
            <w:r>
              <w:rPr>
                <w:rFonts w:hint="cs"/>
                <w:color w:val="000000"/>
                <w:sz w:val="20"/>
                <w:szCs w:val="20"/>
                <w:rtl/>
                <w:lang w:bidi="ar-EG"/>
              </w:rPr>
              <w:t>القواعد</w:t>
            </w:r>
            <w:r w:rsidRPr="0097089E">
              <w:rPr>
                <w:color w:val="000000"/>
                <w:sz w:val="20"/>
                <w:szCs w:val="20"/>
                <w:rtl/>
                <w:lang w:bidi="ar-EG"/>
              </w:rPr>
              <w:t xml:space="preserve"> </w:t>
            </w:r>
            <w:r>
              <w:rPr>
                <w:rFonts w:hint="cs"/>
                <w:color w:val="000000"/>
                <w:sz w:val="20"/>
                <w:szCs w:val="20"/>
                <w:rtl/>
                <w:lang w:bidi="ar-EG"/>
              </w:rPr>
              <w:t>للرقابة على</w:t>
            </w:r>
            <w:r w:rsidRPr="0097089E">
              <w:rPr>
                <w:color w:val="000000"/>
                <w:sz w:val="20"/>
                <w:szCs w:val="20"/>
                <w:rtl/>
                <w:lang w:bidi="ar-EG"/>
              </w:rPr>
              <w:t xml:space="preserve"> </w:t>
            </w:r>
            <w:r>
              <w:rPr>
                <w:rFonts w:hint="cs"/>
                <w:color w:val="000000"/>
                <w:sz w:val="20"/>
                <w:szCs w:val="20"/>
                <w:rtl/>
                <w:lang w:bidi="ar-EG"/>
              </w:rPr>
              <w:t>الواردات</w:t>
            </w:r>
            <w:r w:rsidRPr="0097089E">
              <w:rPr>
                <w:color w:val="000000"/>
                <w:sz w:val="20"/>
                <w:szCs w:val="20"/>
                <w:rtl/>
                <w:lang w:bidi="ar-EG"/>
              </w:rPr>
              <w:t xml:space="preserve"> / </w:t>
            </w:r>
            <w:r>
              <w:rPr>
                <w:rFonts w:hint="cs"/>
                <w:color w:val="000000"/>
                <w:sz w:val="20"/>
                <w:szCs w:val="20"/>
                <w:rtl/>
                <w:lang w:bidi="ar-EG"/>
              </w:rPr>
              <w:t>والتصدير</w:t>
            </w:r>
            <w:r w:rsidRPr="0097089E">
              <w:rPr>
                <w:color w:val="000000"/>
                <w:sz w:val="20"/>
                <w:szCs w:val="20"/>
                <w:rtl/>
                <w:lang w:bidi="ar-EG"/>
              </w:rPr>
              <w:t xml:space="preserve"> </w:t>
            </w:r>
            <w:r>
              <w:rPr>
                <w:rFonts w:hint="cs"/>
                <w:color w:val="000000"/>
                <w:sz w:val="20"/>
                <w:szCs w:val="20"/>
                <w:rtl/>
                <w:lang w:bidi="ar-EG"/>
              </w:rPr>
              <w:t xml:space="preserve">من الهيدروفلوروكربون </w:t>
            </w:r>
            <w:r>
              <w:rPr>
                <w:color w:val="000000"/>
                <w:sz w:val="20"/>
                <w:szCs w:val="20"/>
                <w:rtl/>
                <w:lang w:bidi="ar-EG"/>
              </w:rPr>
              <w:t>(قيد التنفيذ)</w:t>
            </w:r>
            <w:r w:rsidRPr="0097089E">
              <w:rPr>
                <w:color w:val="000000"/>
                <w:sz w:val="20"/>
                <w:szCs w:val="20"/>
                <w:rtl/>
                <w:lang w:bidi="ar-EG"/>
              </w:rPr>
              <w:t>؛</w:t>
            </w:r>
            <w:r>
              <w:rPr>
                <w:rFonts w:hint="cs"/>
                <w:color w:val="000000"/>
                <w:sz w:val="20"/>
                <w:szCs w:val="20"/>
                <w:rtl/>
                <w:lang w:bidi="ar-EG"/>
              </w:rPr>
              <w:t xml:space="preserve">أعضاء </w:t>
            </w:r>
            <w:proofErr w:type="spellStart"/>
            <w:r w:rsidRPr="000D433A">
              <w:rPr>
                <w:color w:val="000000"/>
                <w:sz w:val="20"/>
                <w:szCs w:val="20"/>
              </w:rPr>
              <w:t>iPIC</w:t>
            </w:r>
            <w:proofErr w:type="spellEnd"/>
          </w:p>
        </w:tc>
      </w:tr>
      <w:tr w:rsidR="00D63F97" w:rsidRPr="000D433A" w14:paraId="5FB792DD" w14:textId="77777777" w:rsidTr="00D310ED">
        <w:tc>
          <w:tcPr>
            <w:tcW w:w="569"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72E220F0" w14:textId="77777777" w:rsidR="0097089E" w:rsidRPr="000D433A" w:rsidRDefault="0097089E" w:rsidP="00C84145">
            <w:pPr>
              <w:bidi/>
              <w:ind w:left="72"/>
              <w:jc w:val="left"/>
              <w:rPr>
                <w:sz w:val="20"/>
                <w:szCs w:val="20"/>
                <w:lang w:val="en-CA" w:bidi="th-TH"/>
              </w:rPr>
            </w:pPr>
            <w:r>
              <w:rPr>
                <w:sz w:val="20"/>
                <w:szCs w:val="20"/>
                <w:rtl/>
                <w:lang w:val="en-CA"/>
              </w:rPr>
              <w:t>كيريباتي</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6816881A"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404" w:type="pct"/>
            <w:tcBorders>
              <w:top w:val="nil"/>
              <w:left w:val="single" w:sz="4" w:space="0" w:color="auto"/>
              <w:bottom w:val="single" w:sz="4" w:space="0" w:color="000000"/>
              <w:right w:val="single" w:sz="4" w:space="0" w:color="000000"/>
            </w:tcBorders>
            <w:shd w:val="clear" w:color="auto" w:fill="auto"/>
          </w:tcPr>
          <w:p w14:paraId="43704375"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350" w:type="pct"/>
            <w:tcBorders>
              <w:top w:val="nil"/>
              <w:left w:val="nil"/>
              <w:bottom w:val="single" w:sz="4" w:space="0" w:color="000000"/>
              <w:right w:val="single" w:sz="4" w:space="0" w:color="000000"/>
            </w:tcBorders>
            <w:shd w:val="clear" w:color="auto" w:fill="auto"/>
          </w:tcPr>
          <w:p w14:paraId="44D8BC91" w14:textId="77777777" w:rsidR="0097089E" w:rsidRPr="000D433A" w:rsidRDefault="0097089E" w:rsidP="00367110">
            <w:pPr>
              <w:bidi/>
              <w:jc w:val="left"/>
              <w:rPr>
                <w:color w:val="000000"/>
                <w:sz w:val="20"/>
                <w:szCs w:val="20"/>
              </w:rPr>
            </w:pPr>
            <w:r w:rsidRPr="000D433A">
              <w:rPr>
                <w:color w:val="000000"/>
                <w:sz w:val="20"/>
                <w:szCs w:val="20"/>
              </w:rPr>
              <w:t>Yes</w:t>
            </w:r>
          </w:p>
          <w:p w14:paraId="49C6D114" w14:textId="77777777" w:rsidR="0097089E" w:rsidRPr="000D433A" w:rsidRDefault="0097089E" w:rsidP="00367110">
            <w:pPr>
              <w:bidi/>
              <w:jc w:val="left"/>
              <w:rPr>
                <w:sz w:val="20"/>
                <w:szCs w:val="20"/>
                <w:lang w:val="en-CA" w:bidi="th-TH"/>
              </w:rPr>
            </w:pPr>
          </w:p>
        </w:tc>
        <w:tc>
          <w:tcPr>
            <w:tcW w:w="398" w:type="pct"/>
            <w:tcBorders>
              <w:top w:val="nil"/>
              <w:left w:val="nil"/>
              <w:bottom w:val="single" w:sz="4" w:space="0" w:color="000000"/>
              <w:right w:val="single" w:sz="4" w:space="0" w:color="000000"/>
            </w:tcBorders>
            <w:shd w:val="clear" w:color="auto" w:fill="auto"/>
          </w:tcPr>
          <w:p w14:paraId="6B4FD444" w14:textId="77777777" w:rsidR="0097089E" w:rsidRPr="000D433A" w:rsidRDefault="0097089E" w:rsidP="00367110">
            <w:pPr>
              <w:bidi/>
              <w:jc w:val="left"/>
              <w:rPr>
                <w:color w:val="000000"/>
                <w:sz w:val="20"/>
                <w:szCs w:val="20"/>
              </w:rPr>
            </w:pPr>
            <w:r w:rsidRPr="000D433A">
              <w:rPr>
                <w:color w:val="000000"/>
                <w:sz w:val="20"/>
                <w:szCs w:val="20"/>
              </w:rPr>
              <w:t>Yes</w:t>
            </w:r>
          </w:p>
          <w:p w14:paraId="708F1309" w14:textId="77777777" w:rsidR="0097089E" w:rsidRPr="000D433A" w:rsidRDefault="0097089E" w:rsidP="00367110">
            <w:pPr>
              <w:bidi/>
              <w:jc w:val="left"/>
              <w:rPr>
                <w:sz w:val="20"/>
                <w:szCs w:val="20"/>
                <w:lang w:val="en-CA" w:bidi="th-TH"/>
              </w:rPr>
            </w:pPr>
          </w:p>
        </w:tc>
        <w:tc>
          <w:tcPr>
            <w:tcW w:w="565" w:type="pct"/>
            <w:tcBorders>
              <w:top w:val="nil"/>
              <w:left w:val="nil"/>
              <w:bottom w:val="single" w:sz="4" w:space="0" w:color="000000"/>
              <w:right w:val="single" w:sz="4" w:space="0" w:color="000000"/>
            </w:tcBorders>
            <w:shd w:val="clear" w:color="auto" w:fill="auto"/>
          </w:tcPr>
          <w:p w14:paraId="3BDA347C" w14:textId="77777777" w:rsidR="0097089E" w:rsidRPr="000D433A" w:rsidRDefault="0097089E" w:rsidP="00367110">
            <w:pPr>
              <w:bidi/>
              <w:jc w:val="left"/>
              <w:rPr>
                <w:color w:val="000000"/>
                <w:sz w:val="20"/>
                <w:szCs w:val="20"/>
              </w:rPr>
            </w:pPr>
            <w:r w:rsidRPr="000D433A">
              <w:rPr>
                <w:color w:val="000000"/>
                <w:sz w:val="20"/>
                <w:szCs w:val="20"/>
              </w:rPr>
              <w:t>Yes</w:t>
            </w:r>
          </w:p>
          <w:p w14:paraId="3D1C4865" w14:textId="77777777" w:rsidR="0097089E" w:rsidRPr="000D433A" w:rsidRDefault="0097089E" w:rsidP="00367110">
            <w:pPr>
              <w:bidi/>
              <w:jc w:val="left"/>
              <w:rPr>
                <w:sz w:val="20"/>
                <w:szCs w:val="20"/>
                <w:lang w:val="en-CA" w:bidi="th-TH"/>
              </w:rPr>
            </w:pPr>
          </w:p>
        </w:tc>
        <w:tc>
          <w:tcPr>
            <w:tcW w:w="1000" w:type="pct"/>
            <w:tcBorders>
              <w:top w:val="nil"/>
              <w:left w:val="nil"/>
              <w:bottom w:val="single" w:sz="4" w:space="0" w:color="000000"/>
              <w:right w:val="single" w:sz="4" w:space="0" w:color="000000"/>
            </w:tcBorders>
            <w:shd w:val="clear" w:color="auto" w:fill="auto"/>
          </w:tcPr>
          <w:p w14:paraId="0112323F" w14:textId="77777777" w:rsidR="00430407" w:rsidRPr="000D433A" w:rsidRDefault="00430407" w:rsidP="00430407">
            <w:pPr>
              <w:bidi/>
              <w:jc w:val="left"/>
              <w:rPr>
                <w:color w:val="000000"/>
                <w:sz w:val="20"/>
                <w:szCs w:val="20"/>
                <w:lang w:bidi="th-TH"/>
              </w:rPr>
            </w:pPr>
            <w:r>
              <w:rPr>
                <w:rFonts w:hint="cs"/>
                <w:color w:val="000000"/>
                <w:sz w:val="20"/>
                <w:szCs w:val="20"/>
                <w:rtl/>
              </w:rPr>
              <w:t>قيد التنفيذ</w:t>
            </w:r>
          </w:p>
          <w:p w14:paraId="321E4F6A" w14:textId="77777777" w:rsidR="0097089E" w:rsidRPr="000D433A" w:rsidRDefault="0097089E" w:rsidP="00367110">
            <w:pPr>
              <w:bidi/>
              <w:jc w:val="left"/>
              <w:rPr>
                <w:sz w:val="20"/>
                <w:szCs w:val="20"/>
                <w:lang w:val="en-CA" w:bidi="th-TH"/>
              </w:rPr>
            </w:pPr>
          </w:p>
        </w:tc>
        <w:tc>
          <w:tcPr>
            <w:tcW w:w="1197" w:type="pct"/>
            <w:tcBorders>
              <w:top w:val="nil"/>
              <w:left w:val="nil"/>
              <w:bottom w:val="single" w:sz="4" w:space="0" w:color="000000"/>
              <w:right w:val="single" w:sz="4" w:space="0" w:color="000000"/>
            </w:tcBorders>
          </w:tcPr>
          <w:p w14:paraId="4FD955A6" w14:textId="77777777" w:rsidR="0097089E" w:rsidRPr="000D433A" w:rsidRDefault="0097089E" w:rsidP="00367110">
            <w:pPr>
              <w:bidi/>
              <w:jc w:val="left"/>
              <w:rPr>
                <w:sz w:val="20"/>
                <w:szCs w:val="20"/>
                <w:lang w:val="en-CA" w:bidi="th-TH"/>
              </w:rPr>
            </w:pPr>
            <w:r w:rsidRPr="0097089E">
              <w:rPr>
                <w:color w:val="000000"/>
                <w:sz w:val="20"/>
                <w:szCs w:val="20"/>
                <w:rtl/>
                <w:lang w:bidi="ar-EG"/>
              </w:rPr>
              <w:t xml:space="preserve">تعديل </w:t>
            </w:r>
            <w:r>
              <w:rPr>
                <w:rFonts w:hint="cs"/>
                <w:color w:val="000000"/>
                <w:sz w:val="20"/>
                <w:szCs w:val="20"/>
                <w:rtl/>
                <w:lang w:bidi="ar-EG"/>
              </w:rPr>
              <w:t>القواعد</w:t>
            </w:r>
            <w:r w:rsidRPr="0097089E">
              <w:rPr>
                <w:color w:val="000000"/>
                <w:sz w:val="20"/>
                <w:szCs w:val="20"/>
                <w:rtl/>
                <w:lang w:bidi="ar-EG"/>
              </w:rPr>
              <w:t xml:space="preserve"> </w:t>
            </w:r>
            <w:r>
              <w:rPr>
                <w:rFonts w:hint="cs"/>
                <w:color w:val="000000"/>
                <w:sz w:val="20"/>
                <w:szCs w:val="20"/>
                <w:rtl/>
                <w:lang w:bidi="ar-EG"/>
              </w:rPr>
              <w:t>للرقابة على</w:t>
            </w:r>
            <w:r w:rsidRPr="0097089E">
              <w:rPr>
                <w:color w:val="000000"/>
                <w:sz w:val="20"/>
                <w:szCs w:val="20"/>
                <w:rtl/>
                <w:lang w:bidi="ar-EG"/>
              </w:rPr>
              <w:t xml:space="preserve"> </w:t>
            </w:r>
            <w:r>
              <w:rPr>
                <w:rFonts w:hint="cs"/>
                <w:color w:val="000000"/>
                <w:sz w:val="20"/>
                <w:szCs w:val="20"/>
                <w:rtl/>
                <w:lang w:bidi="ar-EG"/>
              </w:rPr>
              <w:t>الواردات</w:t>
            </w:r>
            <w:r w:rsidRPr="0097089E">
              <w:rPr>
                <w:color w:val="000000"/>
                <w:sz w:val="20"/>
                <w:szCs w:val="20"/>
                <w:rtl/>
                <w:lang w:bidi="ar-EG"/>
              </w:rPr>
              <w:t xml:space="preserve"> / </w:t>
            </w:r>
            <w:r>
              <w:rPr>
                <w:rFonts w:hint="cs"/>
                <w:color w:val="000000"/>
                <w:sz w:val="20"/>
                <w:szCs w:val="20"/>
                <w:rtl/>
                <w:lang w:bidi="ar-EG"/>
              </w:rPr>
              <w:t>والتصدير</w:t>
            </w:r>
            <w:r w:rsidRPr="0097089E">
              <w:rPr>
                <w:color w:val="000000"/>
                <w:sz w:val="20"/>
                <w:szCs w:val="20"/>
                <w:rtl/>
                <w:lang w:bidi="ar-EG"/>
              </w:rPr>
              <w:t xml:space="preserve"> </w:t>
            </w:r>
            <w:r>
              <w:rPr>
                <w:rFonts w:hint="cs"/>
                <w:color w:val="000000"/>
                <w:sz w:val="20"/>
                <w:szCs w:val="20"/>
                <w:rtl/>
                <w:lang w:bidi="ar-EG"/>
              </w:rPr>
              <w:t xml:space="preserve">من الهيدروفلوروكربون </w:t>
            </w:r>
            <w:r>
              <w:rPr>
                <w:color w:val="000000"/>
                <w:sz w:val="20"/>
                <w:szCs w:val="20"/>
                <w:rtl/>
                <w:lang w:bidi="ar-EG"/>
              </w:rPr>
              <w:t>(قيد التنفيذ)</w:t>
            </w:r>
            <w:r w:rsidRPr="0097089E">
              <w:rPr>
                <w:color w:val="000000"/>
                <w:sz w:val="20"/>
                <w:szCs w:val="20"/>
                <w:rtl/>
                <w:lang w:bidi="ar-EG"/>
              </w:rPr>
              <w:t>؛</w:t>
            </w:r>
            <w:r>
              <w:rPr>
                <w:rFonts w:hint="cs"/>
                <w:color w:val="000000"/>
                <w:sz w:val="20"/>
                <w:szCs w:val="20"/>
                <w:rtl/>
                <w:lang w:bidi="ar-EG"/>
              </w:rPr>
              <w:t xml:space="preserve">أعضاء </w:t>
            </w:r>
            <w:proofErr w:type="spellStart"/>
            <w:r w:rsidRPr="000D433A">
              <w:rPr>
                <w:color w:val="000000"/>
                <w:sz w:val="20"/>
                <w:szCs w:val="20"/>
              </w:rPr>
              <w:t>iPIC</w:t>
            </w:r>
            <w:proofErr w:type="spellEnd"/>
          </w:p>
        </w:tc>
      </w:tr>
      <w:tr w:rsidR="00D63F97" w:rsidRPr="000D433A" w14:paraId="78E7C88D" w14:textId="77777777" w:rsidTr="00D310ED">
        <w:tc>
          <w:tcPr>
            <w:tcW w:w="569"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208A0A72" w14:textId="77777777" w:rsidR="0097089E" w:rsidRPr="0029002B" w:rsidRDefault="0097089E" w:rsidP="00C84145">
            <w:pPr>
              <w:bidi/>
              <w:ind w:left="72"/>
              <w:jc w:val="left"/>
              <w:rPr>
                <w:sz w:val="20"/>
                <w:szCs w:val="20"/>
                <w:lang w:val="en-CA"/>
              </w:rPr>
            </w:pPr>
            <w:r w:rsidRPr="0029002B">
              <w:rPr>
                <w:sz w:val="20"/>
                <w:szCs w:val="20"/>
                <w:rtl/>
                <w:lang w:val="en-CA"/>
              </w:rPr>
              <w:t>جزر مارشال</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6ABF68F0" w14:textId="77777777" w:rsidR="0097089E" w:rsidRPr="000D433A" w:rsidRDefault="0097089E" w:rsidP="00367110">
            <w:pPr>
              <w:bidi/>
              <w:jc w:val="left"/>
              <w:rPr>
                <w:sz w:val="20"/>
                <w:szCs w:val="20"/>
                <w:lang w:val="en-CA" w:bidi="th-TH"/>
              </w:rPr>
            </w:pPr>
            <w:r w:rsidRPr="000D433A">
              <w:rPr>
                <w:color w:val="000000"/>
                <w:sz w:val="20"/>
                <w:szCs w:val="20"/>
                <w:lang w:bidi="th-TH"/>
              </w:rPr>
              <w:t>No</w:t>
            </w:r>
          </w:p>
        </w:tc>
        <w:tc>
          <w:tcPr>
            <w:tcW w:w="404" w:type="pct"/>
            <w:tcBorders>
              <w:top w:val="nil"/>
              <w:left w:val="single" w:sz="4" w:space="0" w:color="auto"/>
              <w:bottom w:val="single" w:sz="4" w:space="0" w:color="000000"/>
              <w:right w:val="single" w:sz="4" w:space="0" w:color="000000"/>
            </w:tcBorders>
            <w:shd w:val="clear" w:color="auto" w:fill="auto"/>
          </w:tcPr>
          <w:p w14:paraId="4C29C1DD"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350" w:type="pct"/>
            <w:tcBorders>
              <w:top w:val="nil"/>
              <w:left w:val="nil"/>
              <w:bottom w:val="single" w:sz="4" w:space="0" w:color="000000"/>
              <w:right w:val="single" w:sz="4" w:space="0" w:color="000000"/>
            </w:tcBorders>
            <w:shd w:val="clear" w:color="auto" w:fill="auto"/>
          </w:tcPr>
          <w:p w14:paraId="78FF0CBB" w14:textId="77777777" w:rsidR="0097089E" w:rsidRPr="000D433A" w:rsidRDefault="00B12882" w:rsidP="00B12882">
            <w:pPr>
              <w:bidi/>
              <w:jc w:val="left"/>
              <w:rPr>
                <w:sz w:val="20"/>
                <w:szCs w:val="20"/>
                <w:lang w:val="en-CA" w:bidi="th-TH"/>
              </w:rPr>
            </w:pPr>
            <w:r>
              <w:rPr>
                <w:rFonts w:hint="cs"/>
                <w:color w:val="000000"/>
                <w:sz w:val="20"/>
                <w:szCs w:val="20"/>
                <w:rtl/>
              </w:rPr>
              <w:t>قيد التنفيذ</w:t>
            </w:r>
          </w:p>
        </w:tc>
        <w:tc>
          <w:tcPr>
            <w:tcW w:w="398" w:type="pct"/>
            <w:tcBorders>
              <w:top w:val="nil"/>
              <w:left w:val="nil"/>
              <w:bottom w:val="single" w:sz="4" w:space="0" w:color="000000"/>
              <w:right w:val="single" w:sz="4" w:space="0" w:color="000000"/>
            </w:tcBorders>
            <w:shd w:val="clear" w:color="auto" w:fill="auto"/>
          </w:tcPr>
          <w:p w14:paraId="6B984CC7"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565" w:type="pct"/>
            <w:tcBorders>
              <w:top w:val="nil"/>
              <w:left w:val="nil"/>
              <w:bottom w:val="single" w:sz="4" w:space="0" w:color="000000"/>
              <w:right w:val="single" w:sz="4" w:space="0" w:color="000000"/>
            </w:tcBorders>
            <w:shd w:val="clear" w:color="auto" w:fill="auto"/>
          </w:tcPr>
          <w:p w14:paraId="4CC66F65"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1000" w:type="pct"/>
            <w:tcBorders>
              <w:top w:val="nil"/>
              <w:left w:val="nil"/>
              <w:bottom w:val="single" w:sz="4" w:space="0" w:color="000000"/>
              <w:right w:val="single" w:sz="4" w:space="0" w:color="000000"/>
            </w:tcBorders>
            <w:shd w:val="clear" w:color="auto" w:fill="auto"/>
          </w:tcPr>
          <w:p w14:paraId="73AC4E54" w14:textId="77777777" w:rsidR="0097089E" w:rsidRPr="000D433A" w:rsidRDefault="00430407" w:rsidP="00430407">
            <w:pPr>
              <w:bidi/>
              <w:jc w:val="left"/>
              <w:rPr>
                <w:sz w:val="20"/>
                <w:szCs w:val="20"/>
                <w:lang w:val="en-CA" w:bidi="th-TH"/>
              </w:rPr>
            </w:pPr>
            <w:r>
              <w:rPr>
                <w:rFonts w:hint="cs"/>
                <w:color w:val="000000"/>
                <w:sz w:val="20"/>
                <w:szCs w:val="20"/>
                <w:rtl/>
              </w:rPr>
              <w:t>قيد التنفيذ</w:t>
            </w:r>
          </w:p>
        </w:tc>
        <w:tc>
          <w:tcPr>
            <w:tcW w:w="1197" w:type="pct"/>
            <w:tcBorders>
              <w:top w:val="nil"/>
              <w:left w:val="nil"/>
              <w:bottom w:val="single" w:sz="4" w:space="0" w:color="000000"/>
              <w:right w:val="single" w:sz="4" w:space="0" w:color="000000"/>
            </w:tcBorders>
          </w:tcPr>
          <w:p w14:paraId="3445E826" w14:textId="77777777" w:rsidR="0097089E" w:rsidRPr="000D433A" w:rsidRDefault="0097089E" w:rsidP="00367110">
            <w:pPr>
              <w:bidi/>
              <w:jc w:val="left"/>
              <w:rPr>
                <w:sz w:val="20"/>
                <w:szCs w:val="20"/>
                <w:lang w:val="en-CA" w:bidi="th-TH"/>
              </w:rPr>
            </w:pPr>
            <w:r w:rsidRPr="0097089E">
              <w:rPr>
                <w:color w:val="000000"/>
                <w:sz w:val="20"/>
                <w:szCs w:val="20"/>
                <w:rtl/>
                <w:lang w:bidi="ar-EG"/>
              </w:rPr>
              <w:t xml:space="preserve">تعديل </w:t>
            </w:r>
            <w:r>
              <w:rPr>
                <w:rFonts w:hint="cs"/>
                <w:color w:val="000000"/>
                <w:sz w:val="20"/>
                <w:szCs w:val="20"/>
                <w:rtl/>
                <w:lang w:bidi="ar-EG"/>
              </w:rPr>
              <w:t>القواعد</w:t>
            </w:r>
            <w:r w:rsidRPr="0097089E">
              <w:rPr>
                <w:color w:val="000000"/>
                <w:sz w:val="20"/>
                <w:szCs w:val="20"/>
                <w:rtl/>
                <w:lang w:bidi="ar-EG"/>
              </w:rPr>
              <w:t xml:space="preserve"> </w:t>
            </w:r>
            <w:r>
              <w:rPr>
                <w:rFonts w:hint="cs"/>
                <w:color w:val="000000"/>
                <w:sz w:val="20"/>
                <w:szCs w:val="20"/>
                <w:rtl/>
                <w:lang w:bidi="ar-EG"/>
              </w:rPr>
              <w:t>للرقابة على</w:t>
            </w:r>
            <w:r w:rsidRPr="0097089E">
              <w:rPr>
                <w:color w:val="000000"/>
                <w:sz w:val="20"/>
                <w:szCs w:val="20"/>
                <w:rtl/>
                <w:lang w:bidi="ar-EG"/>
              </w:rPr>
              <w:t xml:space="preserve"> </w:t>
            </w:r>
            <w:r>
              <w:rPr>
                <w:rFonts w:hint="cs"/>
                <w:color w:val="000000"/>
                <w:sz w:val="20"/>
                <w:szCs w:val="20"/>
                <w:rtl/>
                <w:lang w:bidi="ar-EG"/>
              </w:rPr>
              <w:t>الواردات</w:t>
            </w:r>
            <w:r w:rsidRPr="0097089E">
              <w:rPr>
                <w:color w:val="000000"/>
                <w:sz w:val="20"/>
                <w:szCs w:val="20"/>
                <w:rtl/>
                <w:lang w:bidi="ar-EG"/>
              </w:rPr>
              <w:t xml:space="preserve"> / </w:t>
            </w:r>
            <w:r>
              <w:rPr>
                <w:rFonts w:hint="cs"/>
                <w:color w:val="000000"/>
                <w:sz w:val="20"/>
                <w:szCs w:val="20"/>
                <w:rtl/>
                <w:lang w:bidi="ar-EG"/>
              </w:rPr>
              <w:t>والتصدير</w:t>
            </w:r>
            <w:r w:rsidRPr="0097089E">
              <w:rPr>
                <w:color w:val="000000"/>
                <w:sz w:val="20"/>
                <w:szCs w:val="20"/>
                <w:rtl/>
                <w:lang w:bidi="ar-EG"/>
              </w:rPr>
              <w:t xml:space="preserve"> </w:t>
            </w:r>
            <w:r>
              <w:rPr>
                <w:rFonts w:hint="cs"/>
                <w:color w:val="000000"/>
                <w:sz w:val="20"/>
                <w:szCs w:val="20"/>
                <w:rtl/>
                <w:lang w:bidi="ar-EG"/>
              </w:rPr>
              <w:t xml:space="preserve">من الهيدروفلوروكربون </w:t>
            </w:r>
            <w:r>
              <w:rPr>
                <w:color w:val="000000"/>
                <w:sz w:val="20"/>
                <w:szCs w:val="20"/>
                <w:rtl/>
                <w:lang w:bidi="ar-EG"/>
              </w:rPr>
              <w:t>(قيد التنفيذ)</w:t>
            </w:r>
            <w:r w:rsidRPr="0097089E">
              <w:rPr>
                <w:color w:val="000000"/>
                <w:sz w:val="20"/>
                <w:szCs w:val="20"/>
                <w:rtl/>
                <w:lang w:bidi="ar-EG"/>
              </w:rPr>
              <w:t>؛</w:t>
            </w:r>
            <w:r>
              <w:rPr>
                <w:rFonts w:hint="cs"/>
                <w:color w:val="000000"/>
                <w:sz w:val="20"/>
                <w:szCs w:val="20"/>
                <w:rtl/>
                <w:lang w:bidi="ar-EG"/>
              </w:rPr>
              <w:t xml:space="preserve">أعضاء </w:t>
            </w:r>
            <w:proofErr w:type="spellStart"/>
            <w:r w:rsidRPr="000D433A">
              <w:rPr>
                <w:color w:val="000000"/>
                <w:sz w:val="20"/>
                <w:szCs w:val="20"/>
              </w:rPr>
              <w:t>iPIC</w:t>
            </w:r>
            <w:proofErr w:type="spellEnd"/>
          </w:p>
        </w:tc>
      </w:tr>
      <w:tr w:rsidR="00D63F97" w:rsidRPr="000D433A" w14:paraId="43F387E2" w14:textId="77777777" w:rsidTr="00D310ED">
        <w:tc>
          <w:tcPr>
            <w:tcW w:w="569"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6F05C5C0" w14:textId="77777777" w:rsidR="0097089E" w:rsidRPr="000D433A" w:rsidRDefault="0097089E" w:rsidP="00C84145">
            <w:pPr>
              <w:bidi/>
              <w:ind w:left="72"/>
              <w:jc w:val="left"/>
              <w:rPr>
                <w:sz w:val="20"/>
                <w:szCs w:val="20"/>
                <w:lang w:val="en-CA" w:bidi="th-TH"/>
              </w:rPr>
            </w:pPr>
            <w:r>
              <w:rPr>
                <w:sz w:val="20"/>
                <w:szCs w:val="20"/>
                <w:rtl/>
                <w:lang w:val="en-CA"/>
              </w:rPr>
              <w:t>ولايات ميكرونيزيا الاتحادية</w:t>
            </w:r>
            <w:r w:rsidRPr="000D433A">
              <w:rPr>
                <w:sz w:val="20"/>
                <w:szCs w:val="20"/>
                <w:lang w:val="en-CA" w:bidi="th-TH"/>
              </w:rPr>
              <w:t xml:space="preserve"> </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4B8052C2" w14:textId="77777777" w:rsidR="0097089E" w:rsidRPr="000D433A" w:rsidRDefault="0097089E" w:rsidP="00367110">
            <w:pPr>
              <w:bidi/>
              <w:jc w:val="left"/>
              <w:rPr>
                <w:sz w:val="20"/>
                <w:szCs w:val="20"/>
                <w:lang w:val="en-CA" w:bidi="th-TH"/>
              </w:rPr>
            </w:pPr>
            <w:r w:rsidRPr="000D433A">
              <w:rPr>
                <w:color w:val="000000"/>
                <w:sz w:val="20"/>
                <w:szCs w:val="20"/>
                <w:lang w:bidi="th-TH"/>
              </w:rPr>
              <w:t>Yes</w:t>
            </w:r>
          </w:p>
        </w:tc>
        <w:tc>
          <w:tcPr>
            <w:tcW w:w="404" w:type="pct"/>
            <w:tcBorders>
              <w:top w:val="nil"/>
              <w:left w:val="single" w:sz="4" w:space="0" w:color="auto"/>
              <w:bottom w:val="single" w:sz="4" w:space="0" w:color="000000"/>
              <w:right w:val="single" w:sz="4" w:space="0" w:color="000000"/>
            </w:tcBorders>
            <w:shd w:val="clear" w:color="auto" w:fill="auto"/>
          </w:tcPr>
          <w:p w14:paraId="14F3A7A2"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350" w:type="pct"/>
            <w:tcBorders>
              <w:top w:val="nil"/>
              <w:left w:val="nil"/>
              <w:bottom w:val="single" w:sz="4" w:space="0" w:color="000000"/>
              <w:right w:val="single" w:sz="4" w:space="0" w:color="000000"/>
            </w:tcBorders>
            <w:shd w:val="clear" w:color="auto" w:fill="auto"/>
          </w:tcPr>
          <w:p w14:paraId="6272AC72"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398" w:type="pct"/>
            <w:tcBorders>
              <w:top w:val="nil"/>
              <w:left w:val="nil"/>
              <w:bottom w:val="single" w:sz="4" w:space="0" w:color="000000"/>
              <w:right w:val="single" w:sz="4" w:space="0" w:color="000000"/>
            </w:tcBorders>
            <w:shd w:val="clear" w:color="auto" w:fill="auto"/>
          </w:tcPr>
          <w:p w14:paraId="644E6CE6"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565" w:type="pct"/>
            <w:tcBorders>
              <w:top w:val="nil"/>
              <w:left w:val="nil"/>
              <w:bottom w:val="single" w:sz="4" w:space="0" w:color="000000"/>
              <w:right w:val="single" w:sz="4" w:space="0" w:color="000000"/>
            </w:tcBorders>
            <w:shd w:val="clear" w:color="auto" w:fill="auto"/>
          </w:tcPr>
          <w:p w14:paraId="2FB4AB71"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1000" w:type="pct"/>
            <w:tcBorders>
              <w:top w:val="nil"/>
              <w:left w:val="nil"/>
              <w:bottom w:val="single" w:sz="4" w:space="0" w:color="000000"/>
              <w:right w:val="single" w:sz="4" w:space="0" w:color="000000"/>
            </w:tcBorders>
            <w:shd w:val="clear" w:color="auto" w:fill="auto"/>
          </w:tcPr>
          <w:p w14:paraId="4121D981" w14:textId="77777777" w:rsidR="0097089E" w:rsidRPr="000D433A" w:rsidRDefault="00430407" w:rsidP="00430407">
            <w:pPr>
              <w:bidi/>
              <w:jc w:val="left"/>
              <w:rPr>
                <w:sz w:val="20"/>
                <w:szCs w:val="20"/>
                <w:lang w:val="en-CA" w:bidi="th-TH"/>
              </w:rPr>
            </w:pPr>
            <w:r>
              <w:rPr>
                <w:rFonts w:hint="cs"/>
                <w:color w:val="000000"/>
                <w:sz w:val="20"/>
                <w:szCs w:val="20"/>
                <w:rtl/>
              </w:rPr>
              <w:t>نعم (الرقابة) القانون الخاص بالمواد المستنفدة ل</w:t>
            </w:r>
            <w:r w:rsidR="00B12882">
              <w:rPr>
                <w:rFonts w:hint="cs"/>
                <w:color w:val="000000"/>
                <w:sz w:val="20"/>
                <w:szCs w:val="20"/>
                <w:rtl/>
              </w:rPr>
              <w:t>لأوزون ( الحظر)القانون الجمركىعن أجهزة التكييف الموسمة خارجيا</w:t>
            </w:r>
          </w:p>
        </w:tc>
        <w:tc>
          <w:tcPr>
            <w:tcW w:w="1197" w:type="pct"/>
            <w:tcBorders>
              <w:top w:val="nil"/>
              <w:left w:val="nil"/>
              <w:bottom w:val="single" w:sz="4" w:space="0" w:color="000000"/>
              <w:right w:val="single" w:sz="4" w:space="0" w:color="000000"/>
            </w:tcBorders>
          </w:tcPr>
          <w:p w14:paraId="4AA20055" w14:textId="77777777" w:rsidR="0097089E" w:rsidRPr="000D433A" w:rsidRDefault="0097089E" w:rsidP="00367110">
            <w:pPr>
              <w:bidi/>
              <w:jc w:val="left"/>
              <w:rPr>
                <w:sz w:val="20"/>
                <w:szCs w:val="20"/>
                <w:lang w:val="en-CA" w:bidi="th-TH"/>
              </w:rPr>
            </w:pPr>
            <w:r w:rsidRPr="0097089E">
              <w:rPr>
                <w:color w:val="000000"/>
                <w:sz w:val="20"/>
                <w:szCs w:val="20"/>
                <w:rtl/>
                <w:lang w:bidi="ar-EG"/>
              </w:rPr>
              <w:t xml:space="preserve">تعديل </w:t>
            </w:r>
            <w:r>
              <w:rPr>
                <w:rFonts w:hint="cs"/>
                <w:color w:val="000000"/>
                <w:sz w:val="20"/>
                <w:szCs w:val="20"/>
                <w:rtl/>
                <w:lang w:bidi="ar-EG"/>
              </w:rPr>
              <w:t>القواعد</w:t>
            </w:r>
            <w:r w:rsidRPr="0097089E">
              <w:rPr>
                <w:color w:val="000000"/>
                <w:sz w:val="20"/>
                <w:szCs w:val="20"/>
                <w:rtl/>
                <w:lang w:bidi="ar-EG"/>
              </w:rPr>
              <w:t xml:space="preserve"> </w:t>
            </w:r>
            <w:r>
              <w:rPr>
                <w:rFonts w:hint="cs"/>
                <w:color w:val="000000"/>
                <w:sz w:val="20"/>
                <w:szCs w:val="20"/>
                <w:rtl/>
                <w:lang w:bidi="ar-EG"/>
              </w:rPr>
              <w:t>للرقابة على</w:t>
            </w:r>
            <w:r w:rsidRPr="0097089E">
              <w:rPr>
                <w:color w:val="000000"/>
                <w:sz w:val="20"/>
                <w:szCs w:val="20"/>
                <w:rtl/>
                <w:lang w:bidi="ar-EG"/>
              </w:rPr>
              <w:t xml:space="preserve"> </w:t>
            </w:r>
            <w:r>
              <w:rPr>
                <w:rFonts w:hint="cs"/>
                <w:color w:val="000000"/>
                <w:sz w:val="20"/>
                <w:szCs w:val="20"/>
                <w:rtl/>
                <w:lang w:bidi="ar-EG"/>
              </w:rPr>
              <w:t>الواردات</w:t>
            </w:r>
            <w:r w:rsidRPr="0097089E">
              <w:rPr>
                <w:color w:val="000000"/>
                <w:sz w:val="20"/>
                <w:szCs w:val="20"/>
                <w:rtl/>
                <w:lang w:bidi="ar-EG"/>
              </w:rPr>
              <w:t xml:space="preserve"> / </w:t>
            </w:r>
            <w:r>
              <w:rPr>
                <w:rFonts w:hint="cs"/>
                <w:color w:val="000000"/>
                <w:sz w:val="20"/>
                <w:szCs w:val="20"/>
                <w:rtl/>
                <w:lang w:bidi="ar-EG"/>
              </w:rPr>
              <w:t>والتصدير</w:t>
            </w:r>
            <w:r w:rsidRPr="0097089E">
              <w:rPr>
                <w:color w:val="000000"/>
                <w:sz w:val="20"/>
                <w:szCs w:val="20"/>
                <w:rtl/>
                <w:lang w:bidi="ar-EG"/>
              </w:rPr>
              <w:t xml:space="preserve"> </w:t>
            </w:r>
            <w:r>
              <w:rPr>
                <w:rFonts w:hint="cs"/>
                <w:color w:val="000000"/>
                <w:sz w:val="20"/>
                <w:szCs w:val="20"/>
                <w:rtl/>
                <w:lang w:bidi="ar-EG"/>
              </w:rPr>
              <w:t xml:space="preserve">من الهيدروفلوروكربون </w:t>
            </w:r>
            <w:r>
              <w:rPr>
                <w:color w:val="000000"/>
                <w:sz w:val="20"/>
                <w:szCs w:val="20"/>
                <w:rtl/>
                <w:lang w:bidi="ar-EG"/>
              </w:rPr>
              <w:t>(قيد التنفيذ)</w:t>
            </w:r>
            <w:r w:rsidRPr="0097089E">
              <w:rPr>
                <w:color w:val="000000"/>
                <w:sz w:val="20"/>
                <w:szCs w:val="20"/>
                <w:rtl/>
                <w:lang w:bidi="ar-EG"/>
              </w:rPr>
              <w:t>؛</w:t>
            </w:r>
            <w:r>
              <w:rPr>
                <w:rFonts w:hint="cs"/>
                <w:color w:val="000000"/>
                <w:sz w:val="20"/>
                <w:szCs w:val="20"/>
                <w:rtl/>
                <w:lang w:bidi="ar-EG"/>
              </w:rPr>
              <w:t xml:space="preserve">أعضاء </w:t>
            </w:r>
            <w:proofErr w:type="spellStart"/>
            <w:r w:rsidRPr="000D433A">
              <w:rPr>
                <w:color w:val="000000"/>
                <w:sz w:val="20"/>
                <w:szCs w:val="20"/>
              </w:rPr>
              <w:t>iPIC</w:t>
            </w:r>
            <w:proofErr w:type="spellEnd"/>
          </w:p>
        </w:tc>
      </w:tr>
      <w:tr w:rsidR="00D63F97" w:rsidRPr="000D433A" w14:paraId="3BD516BF" w14:textId="77777777" w:rsidTr="00D310ED">
        <w:tc>
          <w:tcPr>
            <w:tcW w:w="569"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70B0BC1F" w14:textId="77777777" w:rsidR="0097089E" w:rsidRPr="000D433A" w:rsidRDefault="0097089E" w:rsidP="00C84145">
            <w:pPr>
              <w:bidi/>
              <w:ind w:left="72"/>
              <w:jc w:val="left"/>
              <w:rPr>
                <w:sz w:val="20"/>
                <w:szCs w:val="20"/>
                <w:lang w:val="en-CA" w:bidi="th-TH"/>
              </w:rPr>
            </w:pPr>
            <w:r>
              <w:rPr>
                <w:sz w:val="20"/>
                <w:szCs w:val="20"/>
                <w:rtl/>
                <w:lang w:val="en-CA"/>
              </w:rPr>
              <w:t>ناورو</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472DD4FE"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404" w:type="pct"/>
            <w:tcBorders>
              <w:top w:val="nil"/>
              <w:left w:val="single" w:sz="4" w:space="0" w:color="auto"/>
              <w:bottom w:val="single" w:sz="4" w:space="0" w:color="000000"/>
              <w:right w:val="single" w:sz="4" w:space="0" w:color="000000"/>
            </w:tcBorders>
            <w:shd w:val="clear" w:color="auto" w:fill="auto"/>
          </w:tcPr>
          <w:p w14:paraId="4450E51F"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350" w:type="pct"/>
            <w:tcBorders>
              <w:top w:val="nil"/>
              <w:left w:val="nil"/>
              <w:bottom w:val="single" w:sz="4" w:space="0" w:color="000000"/>
              <w:right w:val="single" w:sz="4" w:space="0" w:color="000000"/>
            </w:tcBorders>
            <w:shd w:val="clear" w:color="auto" w:fill="auto"/>
          </w:tcPr>
          <w:p w14:paraId="6E72AFB9" w14:textId="77777777" w:rsidR="0097089E" w:rsidRPr="000D433A" w:rsidRDefault="00B12882" w:rsidP="00367110">
            <w:pPr>
              <w:bidi/>
              <w:jc w:val="left"/>
              <w:rPr>
                <w:sz w:val="20"/>
                <w:szCs w:val="20"/>
                <w:lang w:val="en-CA" w:bidi="ar-EG"/>
              </w:rPr>
            </w:pPr>
            <w:r>
              <w:rPr>
                <w:rFonts w:hint="cs"/>
                <w:color w:val="000000"/>
                <w:sz w:val="20"/>
                <w:szCs w:val="20"/>
                <w:rtl/>
                <w:lang w:bidi="ar-EG"/>
              </w:rPr>
              <w:t xml:space="preserve">قيد </w:t>
            </w:r>
            <w:r>
              <w:rPr>
                <w:rFonts w:hint="cs"/>
                <w:color w:val="000000"/>
                <w:sz w:val="20"/>
                <w:szCs w:val="20"/>
                <w:rtl/>
                <w:lang w:bidi="ar-EG"/>
              </w:rPr>
              <w:lastRenderedPageBreak/>
              <w:t>التنفيذ</w:t>
            </w:r>
          </w:p>
        </w:tc>
        <w:tc>
          <w:tcPr>
            <w:tcW w:w="398" w:type="pct"/>
            <w:tcBorders>
              <w:top w:val="nil"/>
              <w:left w:val="nil"/>
              <w:bottom w:val="single" w:sz="4" w:space="0" w:color="000000"/>
              <w:right w:val="single" w:sz="4" w:space="0" w:color="000000"/>
            </w:tcBorders>
            <w:shd w:val="clear" w:color="auto" w:fill="auto"/>
          </w:tcPr>
          <w:p w14:paraId="40CC47C4" w14:textId="77777777" w:rsidR="0097089E" w:rsidRPr="000D433A" w:rsidRDefault="00B12882" w:rsidP="00B12882">
            <w:pPr>
              <w:bidi/>
              <w:jc w:val="left"/>
              <w:rPr>
                <w:sz w:val="20"/>
                <w:szCs w:val="20"/>
                <w:lang w:val="en-CA" w:bidi="ar-EG"/>
              </w:rPr>
            </w:pPr>
            <w:r>
              <w:rPr>
                <w:rFonts w:hint="cs"/>
                <w:color w:val="000000"/>
                <w:sz w:val="20"/>
                <w:szCs w:val="20"/>
                <w:rtl/>
                <w:lang w:bidi="ar-EG"/>
              </w:rPr>
              <w:lastRenderedPageBreak/>
              <w:t>قيد التنفيذ</w:t>
            </w:r>
          </w:p>
        </w:tc>
        <w:tc>
          <w:tcPr>
            <w:tcW w:w="565" w:type="pct"/>
            <w:tcBorders>
              <w:top w:val="nil"/>
              <w:left w:val="nil"/>
              <w:bottom w:val="single" w:sz="4" w:space="0" w:color="000000"/>
              <w:right w:val="single" w:sz="4" w:space="0" w:color="000000"/>
            </w:tcBorders>
            <w:shd w:val="clear" w:color="auto" w:fill="auto"/>
          </w:tcPr>
          <w:p w14:paraId="77E9F1E8" w14:textId="77777777" w:rsidR="0097089E" w:rsidRPr="000D433A" w:rsidRDefault="00B12882" w:rsidP="00367110">
            <w:pPr>
              <w:bidi/>
              <w:jc w:val="left"/>
              <w:rPr>
                <w:sz w:val="20"/>
                <w:szCs w:val="20"/>
                <w:lang w:val="en-CA" w:bidi="ar-EG"/>
              </w:rPr>
            </w:pPr>
            <w:r>
              <w:rPr>
                <w:rFonts w:hint="cs"/>
                <w:color w:val="000000"/>
                <w:sz w:val="20"/>
                <w:szCs w:val="20"/>
                <w:rtl/>
                <w:lang w:bidi="ar-EG"/>
              </w:rPr>
              <w:t>قيد التنفيذ</w:t>
            </w:r>
          </w:p>
        </w:tc>
        <w:tc>
          <w:tcPr>
            <w:tcW w:w="1000" w:type="pct"/>
            <w:tcBorders>
              <w:top w:val="nil"/>
              <w:left w:val="nil"/>
              <w:bottom w:val="single" w:sz="4" w:space="0" w:color="000000"/>
              <w:right w:val="single" w:sz="4" w:space="0" w:color="000000"/>
            </w:tcBorders>
            <w:shd w:val="clear" w:color="auto" w:fill="auto"/>
          </w:tcPr>
          <w:p w14:paraId="64F24AF6" w14:textId="77777777" w:rsidR="0097089E" w:rsidRPr="000D433A" w:rsidRDefault="00B12882" w:rsidP="00B12882">
            <w:pPr>
              <w:bidi/>
              <w:jc w:val="left"/>
              <w:rPr>
                <w:sz w:val="20"/>
                <w:szCs w:val="20"/>
                <w:lang w:val="en-CA" w:bidi="th-TH"/>
              </w:rPr>
            </w:pPr>
            <w:r w:rsidRPr="000D433A">
              <w:rPr>
                <w:color w:val="000000"/>
                <w:sz w:val="20"/>
                <w:szCs w:val="20"/>
                <w:lang w:bidi="th-TH"/>
              </w:rPr>
              <w:t xml:space="preserve"> </w:t>
            </w:r>
            <w:r>
              <w:rPr>
                <w:rFonts w:hint="cs"/>
                <w:color w:val="000000"/>
                <w:sz w:val="20"/>
                <w:szCs w:val="20"/>
                <w:rtl/>
              </w:rPr>
              <w:t xml:space="preserve">نعم (الرقابة) القانون الخاص </w:t>
            </w:r>
            <w:r>
              <w:rPr>
                <w:rFonts w:hint="cs"/>
                <w:color w:val="000000"/>
                <w:sz w:val="20"/>
                <w:szCs w:val="20"/>
                <w:rtl/>
              </w:rPr>
              <w:lastRenderedPageBreak/>
              <w:t>بالمواد المستنفدة للأوزون ( الحظر)القانون الجمركىعن أجهزة التكييف الموسمة خارجيا</w:t>
            </w:r>
          </w:p>
        </w:tc>
        <w:tc>
          <w:tcPr>
            <w:tcW w:w="1197" w:type="pct"/>
            <w:tcBorders>
              <w:top w:val="nil"/>
              <w:left w:val="nil"/>
              <w:bottom w:val="single" w:sz="4" w:space="0" w:color="000000"/>
              <w:right w:val="single" w:sz="4" w:space="0" w:color="000000"/>
            </w:tcBorders>
          </w:tcPr>
          <w:p w14:paraId="3E32BEF8" w14:textId="77777777" w:rsidR="0097089E" w:rsidRPr="000D433A" w:rsidRDefault="0097089E" w:rsidP="00367110">
            <w:pPr>
              <w:bidi/>
              <w:jc w:val="left"/>
              <w:rPr>
                <w:sz w:val="20"/>
                <w:szCs w:val="20"/>
                <w:lang w:val="en-CA" w:bidi="th-TH"/>
              </w:rPr>
            </w:pPr>
            <w:r w:rsidRPr="0097089E">
              <w:rPr>
                <w:color w:val="000000"/>
                <w:sz w:val="20"/>
                <w:szCs w:val="20"/>
                <w:rtl/>
                <w:lang w:bidi="ar-EG"/>
              </w:rPr>
              <w:lastRenderedPageBreak/>
              <w:t xml:space="preserve">تعديل </w:t>
            </w:r>
            <w:r>
              <w:rPr>
                <w:rFonts w:hint="cs"/>
                <w:color w:val="000000"/>
                <w:sz w:val="20"/>
                <w:szCs w:val="20"/>
                <w:rtl/>
                <w:lang w:bidi="ar-EG"/>
              </w:rPr>
              <w:t>القواعد</w:t>
            </w:r>
            <w:r w:rsidRPr="0097089E">
              <w:rPr>
                <w:color w:val="000000"/>
                <w:sz w:val="20"/>
                <w:szCs w:val="20"/>
                <w:rtl/>
                <w:lang w:bidi="ar-EG"/>
              </w:rPr>
              <w:t xml:space="preserve"> </w:t>
            </w:r>
            <w:r>
              <w:rPr>
                <w:rFonts w:hint="cs"/>
                <w:color w:val="000000"/>
                <w:sz w:val="20"/>
                <w:szCs w:val="20"/>
                <w:rtl/>
                <w:lang w:bidi="ar-EG"/>
              </w:rPr>
              <w:t>للرقابة على</w:t>
            </w:r>
            <w:r w:rsidRPr="0097089E">
              <w:rPr>
                <w:color w:val="000000"/>
                <w:sz w:val="20"/>
                <w:szCs w:val="20"/>
                <w:rtl/>
                <w:lang w:bidi="ar-EG"/>
              </w:rPr>
              <w:t xml:space="preserve"> </w:t>
            </w:r>
            <w:r>
              <w:rPr>
                <w:rFonts w:hint="cs"/>
                <w:color w:val="000000"/>
                <w:sz w:val="20"/>
                <w:szCs w:val="20"/>
                <w:rtl/>
                <w:lang w:bidi="ar-EG"/>
              </w:rPr>
              <w:t>الواردات</w:t>
            </w:r>
            <w:r w:rsidRPr="0097089E">
              <w:rPr>
                <w:color w:val="000000"/>
                <w:sz w:val="20"/>
                <w:szCs w:val="20"/>
                <w:rtl/>
                <w:lang w:bidi="ar-EG"/>
              </w:rPr>
              <w:t xml:space="preserve"> / </w:t>
            </w:r>
            <w:r>
              <w:rPr>
                <w:rFonts w:hint="cs"/>
                <w:color w:val="000000"/>
                <w:sz w:val="20"/>
                <w:szCs w:val="20"/>
                <w:rtl/>
                <w:lang w:bidi="ar-EG"/>
              </w:rPr>
              <w:lastRenderedPageBreak/>
              <w:t>والتصدير</w:t>
            </w:r>
            <w:r w:rsidRPr="0097089E">
              <w:rPr>
                <w:color w:val="000000"/>
                <w:sz w:val="20"/>
                <w:szCs w:val="20"/>
                <w:rtl/>
                <w:lang w:bidi="ar-EG"/>
              </w:rPr>
              <w:t xml:space="preserve"> </w:t>
            </w:r>
            <w:r>
              <w:rPr>
                <w:rFonts w:hint="cs"/>
                <w:color w:val="000000"/>
                <w:sz w:val="20"/>
                <w:szCs w:val="20"/>
                <w:rtl/>
                <w:lang w:bidi="ar-EG"/>
              </w:rPr>
              <w:t xml:space="preserve">من الهيدروفلوروكربون </w:t>
            </w:r>
            <w:r>
              <w:rPr>
                <w:color w:val="000000"/>
                <w:sz w:val="20"/>
                <w:szCs w:val="20"/>
                <w:rtl/>
                <w:lang w:bidi="ar-EG"/>
              </w:rPr>
              <w:t>(قيد التنفيذ)</w:t>
            </w:r>
            <w:r w:rsidRPr="0097089E">
              <w:rPr>
                <w:color w:val="000000"/>
                <w:sz w:val="20"/>
                <w:szCs w:val="20"/>
                <w:rtl/>
                <w:lang w:bidi="ar-EG"/>
              </w:rPr>
              <w:t>؛</w:t>
            </w:r>
            <w:r>
              <w:rPr>
                <w:rFonts w:hint="cs"/>
                <w:color w:val="000000"/>
                <w:sz w:val="20"/>
                <w:szCs w:val="20"/>
                <w:rtl/>
                <w:lang w:bidi="ar-EG"/>
              </w:rPr>
              <w:t xml:space="preserve">أعضاء </w:t>
            </w:r>
            <w:proofErr w:type="spellStart"/>
            <w:r w:rsidRPr="000D433A">
              <w:rPr>
                <w:color w:val="000000"/>
                <w:sz w:val="20"/>
                <w:szCs w:val="20"/>
              </w:rPr>
              <w:t>iPIC</w:t>
            </w:r>
            <w:proofErr w:type="spellEnd"/>
          </w:p>
        </w:tc>
      </w:tr>
      <w:tr w:rsidR="00D63F97" w:rsidRPr="000D433A" w14:paraId="701E379F" w14:textId="77777777" w:rsidTr="00D310ED">
        <w:tc>
          <w:tcPr>
            <w:tcW w:w="569"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78D67161" w14:textId="77777777" w:rsidR="0097089E" w:rsidRPr="000D433A" w:rsidRDefault="0097089E" w:rsidP="00C84145">
            <w:pPr>
              <w:bidi/>
              <w:ind w:left="72"/>
              <w:jc w:val="left"/>
              <w:rPr>
                <w:sz w:val="20"/>
                <w:szCs w:val="20"/>
                <w:lang w:val="en-CA" w:bidi="th-TH"/>
              </w:rPr>
            </w:pPr>
            <w:r>
              <w:rPr>
                <w:sz w:val="20"/>
                <w:szCs w:val="20"/>
                <w:rtl/>
                <w:lang w:val="en-CA"/>
              </w:rPr>
              <w:lastRenderedPageBreak/>
              <w:t>نيوي</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55C887D4"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404" w:type="pct"/>
            <w:tcBorders>
              <w:top w:val="nil"/>
              <w:left w:val="single" w:sz="4" w:space="0" w:color="auto"/>
              <w:bottom w:val="single" w:sz="4" w:space="0" w:color="000000"/>
              <w:right w:val="single" w:sz="4" w:space="0" w:color="000000"/>
            </w:tcBorders>
            <w:shd w:val="clear" w:color="auto" w:fill="auto"/>
          </w:tcPr>
          <w:p w14:paraId="090FB7F2"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350" w:type="pct"/>
            <w:tcBorders>
              <w:top w:val="nil"/>
              <w:left w:val="nil"/>
              <w:bottom w:val="single" w:sz="4" w:space="0" w:color="000000"/>
              <w:right w:val="single" w:sz="4" w:space="0" w:color="000000"/>
            </w:tcBorders>
            <w:shd w:val="clear" w:color="auto" w:fill="auto"/>
          </w:tcPr>
          <w:p w14:paraId="3B106FEB" w14:textId="77777777" w:rsidR="0097089E" w:rsidRPr="000D433A" w:rsidRDefault="0097089E" w:rsidP="005D6A4A">
            <w:pPr>
              <w:bidi/>
              <w:jc w:val="left"/>
              <w:rPr>
                <w:sz w:val="20"/>
                <w:szCs w:val="20"/>
                <w:lang w:val="en-CA" w:bidi="ar-EG"/>
              </w:rPr>
            </w:pPr>
            <w:r w:rsidRPr="000D433A">
              <w:rPr>
                <w:color w:val="000000"/>
                <w:sz w:val="20"/>
                <w:szCs w:val="20"/>
                <w:lang w:bidi="th-TH"/>
              </w:rPr>
              <w:t>t</w:t>
            </w:r>
            <w:r w:rsidR="00B12882">
              <w:rPr>
                <w:rFonts w:hint="cs"/>
                <w:color w:val="000000"/>
                <w:sz w:val="20"/>
                <w:szCs w:val="20"/>
                <w:rtl/>
                <w:lang w:bidi="ar-EG"/>
              </w:rPr>
              <w:t>قيد التنفيذ</w:t>
            </w:r>
          </w:p>
        </w:tc>
        <w:tc>
          <w:tcPr>
            <w:tcW w:w="398" w:type="pct"/>
            <w:tcBorders>
              <w:top w:val="nil"/>
              <w:left w:val="nil"/>
              <w:bottom w:val="single" w:sz="4" w:space="0" w:color="000000"/>
              <w:right w:val="single" w:sz="4" w:space="0" w:color="000000"/>
            </w:tcBorders>
            <w:shd w:val="clear" w:color="auto" w:fill="auto"/>
          </w:tcPr>
          <w:p w14:paraId="00A25C46" w14:textId="77777777" w:rsidR="0097089E" w:rsidRPr="000D433A" w:rsidRDefault="00B12882" w:rsidP="00367110">
            <w:pPr>
              <w:bidi/>
              <w:jc w:val="left"/>
              <w:rPr>
                <w:sz w:val="20"/>
                <w:szCs w:val="20"/>
                <w:lang w:val="en-CA" w:bidi="ar-EG"/>
              </w:rPr>
            </w:pPr>
            <w:r>
              <w:rPr>
                <w:rFonts w:hint="cs"/>
                <w:color w:val="000000"/>
                <w:sz w:val="20"/>
                <w:szCs w:val="20"/>
                <w:rtl/>
                <w:lang w:bidi="ar-EG"/>
              </w:rPr>
              <w:t>قيد التنفيذ</w:t>
            </w:r>
          </w:p>
        </w:tc>
        <w:tc>
          <w:tcPr>
            <w:tcW w:w="565" w:type="pct"/>
            <w:tcBorders>
              <w:top w:val="nil"/>
              <w:left w:val="nil"/>
              <w:bottom w:val="single" w:sz="4" w:space="0" w:color="000000"/>
              <w:right w:val="single" w:sz="4" w:space="0" w:color="000000"/>
            </w:tcBorders>
            <w:shd w:val="clear" w:color="auto" w:fill="auto"/>
          </w:tcPr>
          <w:p w14:paraId="6FBA8AFF" w14:textId="77777777" w:rsidR="0097089E" w:rsidRPr="000D433A" w:rsidRDefault="00B12882" w:rsidP="00367110">
            <w:pPr>
              <w:bidi/>
              <w:jc w:val="left"/>
              <w:rPr>
                <w:sz w:val="20"/>
                <w:szCs w:val="20"/>
                <w:lang w:val="en-CA" w:bidi="ar-EG"/>
              </w:rPr>
            </w:pPr>
            <w:r>
              <w:rPr>
                <w:rFonts w:hint="cs"/>
                <w:color w:val="000000"/>
                <w:sz w:val="20"/>
                <w:szCs w:val="20"/>
                <w:rtl/>
                <w:lang w:bidi="ar-EG"/>
              </w:rPr>
              <w:t>قيد التنفيذ</w:t>
            </w:r>
          </w:p>
        </w:tc>
        <w:tc>
          <w:tcPr>
            <w:tcW w:w="1000" w:type="pct"/>
            <w:tcBorders>
              <w:top w:val="nil"/>
              <w:left w:val="nil"/>
              <w:bottom w:val="single" w:sz="4" w:space="0" w:color="000000"/>
              <w:right w:val="single" w:sz="4" w:space="0" w:color="000000"/>
            </w:tcBorders>
            <w:shd w:val="clear" w:color="auto" w:fill="auto"/>
          </w:tcPr>
          <w:p w14:paraId="627340DD" w14:textId="77777777" w:rsidR="0097089E" w:rsidRPr="000D433A" w:rsidRDefault="00B12882" w:rsidP="00367110">
            <w:pPr>
              <w:bidi/>
              <w:jc w:val="left"/>
              <w:rPr>
                <w:sz w:val="20"/>
                <w:szCs w:val="20"/>
                <w:lang w:val="en-CA" w:bidi="ar-EG"/>
              </w:rPr>
            </w:pPr>
            <w:r>
              <w:rPr>
                <w:rFonts w:hint="cs"/>
                <w:color w:val="000000"/>
                <w:sz w:val="20"/>
                <w:szCs w:val="20"/>
                <w:rtl/>
                <w:lang w:bidi="ar-EG"/>
              </w:rPr>
              <w:t>قيد التنفيذ</w:t>
            </w:r>
          </w:p>
        </w:tc>
        <w:tc>
          <w:tcPr>
            <w:tcW w:w="1197" w:type="pct"/>
            <w:tcBorders>
              <w:top w:val="nil"/>
              <w:left w:val="nil"/>
              <w:bottom w:val="single" w:sz="4" w:space="0" w:color="000000"/>
              <w:right w:val="single" w:sz="4" w:space="0" w:color="000000"/>
            </w:tcBorders>
          </w:tcPr>
          <w:p w14:paraId="7A8C36C6" w14:textId="77777777" w:rsidR="0097089E" w:rsidRPr="000D433A" w:rsidRDefault="0097089E" w:rsidP="00367110">
            <w:pPr>
              <w:bidi/>
              <w:jc w:val="left"/>
              <w:rPr>
                <w:sz w:val="20"/>
                <w:szCs w:val="20"/>
                <w:lang w:val="en-CA" w:bidi="th-TH"/>
              </w:rPr>
            </w:pPr>
            <w:r w:rsidRPr="0097089E">
              <w:rPr>
                <w:color w:val="000000"/>
                <w:sz w:val="20"/>
                <w:szCs w:val="20"/>
                <w:rtl/>
                <w:lang w:bidi="ar-EG"/>
              </w:rPr>
              <w:t xml:space="preserve">تعديل </w:t>
            </w:r>
            <w:r>
              <w:rPr>
                <w:rFonts w:hint="cs"/>
                <w:color w:val="000000"/>
                <w:sz w:val="20"/>
                <w:szCs w:val="20"/>
                <w:rtl/>
                <w:lang w:bidi="ar-EG"/>
              </w:rPr>
              <w:t>القواعد</w:t>
            </w:r>
            <w:r w:rsidRPr="0097089E">
              <w:rPr>
                <w:color w:val="000000"/>
                <w:sz w:val="20"/>
                <w:szCs w:val="20"/>
                <w:rtl/>
                <w:lang w:bidi="ar-EG"/>
              </w:rPr>
              <w:t xml:space="preserve"> </w:t>
            </w:r>
            <w:r>
              <w:rPr>
                <w:rFonts w:hint="cs"/>
                <w:color w:val="000000"/>
                <w:sz w:val="20"/>
                <w:szCs w:val="20"/>
                <w:rtl/>
                <w:lang w:bidi="ar-EG"/>
              </w:rPr>
              <w:t>للرقابة على</w:t>
            </w:r>
            <w:r w:rsidRPr="0097089E">
              <w:rPr>
                <w:color w:val="000000"/>
                <w:sz w:val="20"/>
                <w:szCs w:val="20"/>
                <w:rtl/>
                <w:lang w:bidi="ar-EG"/>
              </w:rPr>
              <w:t xml:space="preserve"> </w:t>
            </w:r>
            <w:r>
              <w:rPr>
                <w:rFonts w:hint="cs"/>
                <w:color w:val="000000"/>
                <w:sz w:val="20"/>
                <w:szCs w:val="20"/>
                <w:rtl/>
                <w:lang w:bidi="ar-EG"/>
              </w:rPr>
              <w:t>الواردات</w:t>
            </w:r>
            <w:r w:rsidRPr="0097089E">
              <w:rPr>
                <w:color w:val="000000"/>
                <w:sz w:val="20"/>
                <w:szCs w:val="20"/>
                <w:rtl/>
                <w:lang w:bidi="ar-EG"/>
              </w:rPr>
              <w:t xml:space="preserve"> / </w:t>
            </w:r>
            <w:r>
              <w:rPr>
                <w:rFonts w:hint="cs"/>
                <w:color w:val="000000"/>
                <w:sz w:val="20"/>
                <w:szCs w:val="20"/>
                <w:rtl/>
                <w:lang w:bidi="ar-EG"/>
              </w:rPr>
              <w:t>والتصدير</w:t>
            </w:r>
            <w:r w:rsidRPr="0097089E">
              <w:rPr>
                <w:color w:val="000000"/>
                <w:sz w:val="20"/>
                <w:szCs w:val="20"/>
                <w:rtl/>
                <w:lang w:bidi="ar-EG"/>
              </w:rPr>
              <w:t xml:space="preserve"> </w:t>
            </w:r>
            <w:r>
              <w:rPr>
                <w:rFonts w:hint="cs"/>
                <w:color w:val="000000"/>
                <w:sz w:val="20"/>
                <w:szCs w:val="20"/>
                <w:rtl/>
                <w:lang w:bidi="ar-EG"/>
              </w:rPr>
              <w:t xml:space="preserve">من الهيدروفلوروكربون </w:t>
            </w:r>
            <w:r>
              <w:rPr>
                <w:color w:val="000000"/>
                <w:sz w:val="20"/>
                <w:szCs w:val="20"/>
                <w:rtl/>
                <w:lang w:bidi="ar-EG"/>
              </w:rPr>
              <w:t>(قيد التنفيذ)</w:t>
            </w:r>
            <w:r w:rsidRPr="0097089E">
              <w:rPr>
                <w:color w:val="000000"/>
                <w:sz w:val="20"/>
                <w:szCs w:val="20"/>
                <w:rtl/>
                <w:lang w:bidi="ar-EG"/>
              </w:rPr>
              <w:t>؛</w:t>
            </w:r>
            <w:r>
              <w:rPr>
                <w:rFonts w:hint="cs"/>
                <w:color w:val="000000"/>
                <w:sz w:val="20"/>
                <w:szCs w:val="20"/>
                <w:rtl/>
                <w:lang w:bidi="ar-EG"/>
              </w:rPr>
              <w:t xml:space="preserve">أعضاء </w:t>
            </w:r>
            <w:proofErr w:type="spellStart"/>
            <w:r w:rsidRPr="000D433A">
              <w:rPr>
                <w:color w:val="000000"/>
                <w:sz w:val="20"/>
                <w:szCs w:val="20"/>
              </w:rPr>
              <w:t>iPIC</w:t>
            </w:r>
            <w:proofErr w:type="spellEnd"/>
          </w:p>
        </w:tc>
      </w:tr>
      <w:tr w:rsidR="00D63F97" w:rsidRPr="000D433A" w14:paraId="316FFE10" w14:textId="77777777" w:rsidTr="00D310ED">
        <w:tc>
          <w:tcPr>
            <w:tcW w:w="569"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5248CBF7" w14:textId="77777777" w:rsidR="0097089E" w:rsidRPr="0029002B" w:rsidRDefault="0097089E" w:rsidP="00C84145">
            <w:pPr>
              <w:bidi/>
              <w:ind w:left="72"/>
              <w:jc w:val="left"/>
              <w:rPr>
                <w:sz w:val="20"/>
                <w:szCs w:val="20"/>
                <w:lang w:val="en-CA"/>
              </w:rPr>
            </w:pPr>
            <w:r w:rsidRPr="0029002B">
              <w:rPr>
                <w:sz w:val="20"/>
                <w:szCs w:val="20"/>
                <w:rtl/>
                <w:lang w:val="en-CA"/>
              </w:rPr>
              <w:t>بالاو</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4DC5B0A6"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404" w:type="pct"/>
            <w:tcBorders>
              <w:top w:val="nil"/>
              <w:left w:val="single" w:sz="4" w:space="0" w:color="auto"/>
              <w:bottom w:val="single" w:sz="4" w:space="0" w:color="000000"/>
              <w:right w:val="single" w:sz="4" w:space="0" w:color="000000"/>
            </w:tcBorders>
            <w:shd w:val="clear" w:color="auto" w:fill="auto"/>
          </w:tcPr>
          <w:p w14:paraId="3416BC0D"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350" w:type="pct"/>
            <w:tcBorders>
              <w:top w:val="nil"/>
              <w:left w:val="nil"/>
              <w:bottom w:val="single" w:sz="4" w:space="0" w:color="000000"/>
              <w:right w:val="single" w:sz="4" w:space="0" w:color="000000"/>
            </w:tcBorders>
            <w:shd w:val="clear" w:color="auto" w:fill="auto"/>
          </w:tcPr>
          <w:p w14:paraId="67392034"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398" w:type="pct"/>
            <w:tcBorders>
              <w:top w:val="nil"/>
              <w:left w:val="nil"/>
              <w:bottom w:val="single" w:sz="4" w:space="0" w:color="000000"/>
              <w:right w:val="single" w:sz="4" w:space="0" w:color="000000"/>
            </w:tcBorders>
            <w:shd w:val="clear" w:color="auto" w:fill="auto"/>
          </w:tcPr>
          <w:p w14:paraId="159550CC"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565" w:type="pct"/>
            <w:tcBorders>
              <w:top w:val="nil"/>
              <w:left w:val="nil"/>
              <w:bottom w:val="single" w:sz="4" w:space="0" w:color="000000"/>
              <w:right w:val="single" w:sz="4" w:space="0" w:color="000000"/>
            </w:tcBorders>
            <w:shd w:val="clear" w:color="auto" w:fill="auto"/>
          </w:tcPr>
          <w:p w14:paraId="1C4956C9"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1000" w:type="pct"/>
            <w:tcBorders>
              <w:top w:val="nil"/>
              <w:left w:val="nil"/>
              <w:bottom w:val="single" w:sz="4" w:space="0" w:color="000000"/>
              <w:right w:val="single" w:sz="4" w:space="0" w:color="000000"/>
            </w:tcBorders>
            <w:shd w:val="clear" w:color="auto" w:fill="auto"/>
          </w:tcPr>
          <w:p w14:paraId="44932B18" w14:textId="77777777" w:rsidR="0097089E" w:rsidRPr="000D433A" w:rsidRDefault="005D6A4A" w:rsidP="005D6A4A">
            <w:pPr>
              <w:bidi/>
              <w:jc w:val="left"/>
              <w:rPr>
                <w:color w:val="000000"/>
                <w:sz w:val="20"/>
                <w:szCs w:val="20"/>
                <w:lang w:bidi="th-TH"/>
              </w:rPr>
            </w:pPr>
            <w:r>
              <w:rPr>
                <w:rFonts w:hint="cs"/>
                <w:color w:val="000000"/>
                <w:sz w:val="20"/>
                <w:szCs w:val="20"/>
                <w:rtl/>
              </w:rPr>
              <w:t>نعم (الحظر) إعتبارا م ديسمبر 2016</w:t>
            </w:r>
          </w:p>
          <w:p w14:paraId="5CE91BE5" w14:textId="77777777" w:rsidR="0097089E" w:rsidRPr="000D433A" w:rsidRDefault="0097089E" w:rsidP="00367110">
            <w:pPr>
              <w:bidi/>
              <w:jc w:val="left"/>
              <w:rPr>
                <w:sz w:val="20"/>
                <w:szCs w:val="20"/>
                <w:lang w:val="en-CA" w:bidi="th-TH"/>
              </w:rPr>
            </w:pPr>
            <w:r w:rsidRPr="000D433A">
              <w:rPr>
                <w:color w:val="000000"/>
                <w:sz w:val="20"/>
                <w:szCs w:val="20"/>
                <w:lang w:bidi="th-TH"/>
              </w:rPr>
              <w:t>2016)</w:t>
            </w:r>
          </w:p>
        </w:tc>
        <w:tc>
          <w:tcPr>
            <w:tcW w:w="1197" w:type="pct"/>
            <w:tcBorders>
              <w:top w:val="nil"/>
              <w:left w:val="nil"/>
              <w:bottom w:val="single" w:sz="4" w:space="0" w:color="000000"/>
              <w:right w:val="single" w:sz="4" w:space="0" w:color="000000"/>
            </w:tcBorders>
          </w:tcPr>
          <w:p w14:paraId="75E01AC5" w14:textId="77777777" w:rsidR="0097089E" w:rsidRPr="000D433A" w:rsidRDefault="0097089E" w:rsidP="00367110">
            <w:pPr>
              <w:bidi/>
              <w:jc w:val="left"/>
              <w:rPr>
                <w:sz w:val="20"/>
                <w:szCs w:val="20"/>
                <w:lang w:val="en-CA" w:bidi="th-TH"/>
              </w:rPr>
            </w:pPr>
            <w:r w:rsidRPr="0097089E">
              <w:rPr>
                <w:color w:val="000000"/>
                <w:sz w:val="20"/>
                <w:szCs w:val="20"/>
                <w:rtl/>
                <w:lang w:bidi="ar-EG"/>
              </w:rPr>
              <w:t xml:space="preserve">تعديل </w:t>
            </w:r>
            <w:r>
              <w:rPr>
                <w:rFonts w:hint="cs"/>
                <w:color w:val="000000"/>
                <w:sz w:val="20"/>
                <w:szCs w:val="20"/>
                <w:rtl/>
                <w:lang w:bidi="ar-EG"/>
              </w:rPr>
              <w:t>القواعد</w:t>
            </w:r>
            <w:r w:rsidRPr="0097089E">
              <w:rPr>
                <w:color w:val="000000"/>
                <w:sz w:val="20"/>
                <w:szCs w:val="20"/>
                <w:rtl/>
                <w:lang w:bidi="ar-EG"/>
              </w:rPr>
              <w:t xml:space="preserve"> </w:t>
            </w:r>
            <w:r>
              <w:rPr>
                <w:rFonts w:hint="cs"/>
                <w:color w:val="000000"/>
                <w:sz w:val="20"/>
                <w:szCs w:val="20"/>
                <w:rtl/>
                <w:lang w:bidi="ar-EG"/>
              </w:rPr>
              <w:t>للرقابة على</w:t>
            </w:r>
            <w:r w:rsidRPr="0097089E">
              <w:rPr>
                <w:color w:val="000000"/>
                <w:sz w:val="20"/>
                <w:szCs w:val="20"/>
                <w:rtl/>
                <w:lang w:bidi="ar-EG"/>
              </w:rPr>
              <w:t xml:space="preserve"> </w:t>
            </w:r>
            <w:r>
              <w:rPr>
                <w:rFonts w:hint="cs"/>
                <w:color w:val="000000"/>
                <w:sz w:val="20"/>
                <w:szCs w:val="20"/>
                <w:rtl/>
                <w:lang w:bidi="ar-EG"/>
              </w:rPr>
              <w:t>الواردات</w:t>
            </w:r>
            <w:r w:rsidRPr="0097089E">
              <w:rPr>
                <w:color w:val="000000"/>
                <w:sz w:val="20"/>
                <w:szCs w:val="20"/>
                <w:rtl/>
                <w:lang w:bidi="ar-EG"/>
              </w:rPr>
              <w:t xml:space="preserve"> / </w:t>
            </w:r>
            <w:r>
              <w:rPr>
                <w:rFonts w:hint="cs"/>
                <w:color w:val="000000"/>
                <w:sz w:val="20"/>
                <w:szCs w:val="20"/>
                <w:rtl/>
                <w:lang w:bidi="ar-EG"/>
              </w:rPr>
              <w:t>والتصدير</w:t>
            </w:r>
            <w:r w:rsidRPr="0097089E">
              <w:rPr>
                <w:color w:val="000000"/>
                <w:sz w:val="20"/>
                <w:szCs w:val="20"/>
                <w:rtl/>
                <w:lang w:bidi="ar-EG"/>
              </w:rPr>
              <w:t xml:space="preserve"> </w:t>
            </w:r>
            <w:r>
              <w:rPr>
                <w:rFonts w:hint="cs"/>
                <w:color w:val="000000"/>
                <w:sz w:val="20"/>
                <w:szCs w:val="20"/>
                <w:rtl/>
                <w:lang w:bidi="ar-EG"/>
              </w:rPr>
              <w:t xml:space="preserve">من الهيدروفلوروكربون </w:t>
            </w:r>
            <w:r>
              <w:rPr>
                <w:color w:val="000000"/>
                <w:sz w:val="20"/>
                <w:szCs w:val="20"/>
                <w:rtl/>
                <w:lang w:bidi="ar-EG"/>
              </w:rPr>
              <w:t>(قيد التنفيذ)</w:t>
            </w:r>
            <w:r w:rsidRPr="0097089E">
              <w:rPr>
                <w:color w:val="000000"/>
                <w:sz w:val="20"/>
                <w:szCs w:val="20"/>
                <w:rtl/>
                <w:lang w:bidi="ar-EG"/>
              </w:rPr>
              <w:t>؛</w:t>
            </w:r>
            <w:r>
              <w:rPr>
                <w:rFonts w:hint="cs"/>
                <w:color w:val="000000"/>
                <w:sz w:val="20"/>
                <w:szCs w:val="20"/>
                <w:rtl/>
                <w:lang w:bidi="ar-EG"/>
              </w:rPr>
              <w:t xml:space="preserve">أعضاء </w:t>
            </w:r>
            <w:proofErr w:type="spellStart"/>
            <w:r w:rsidRPr="000D433A">
              <w:rPr>
                <w:color w:val="000000"/>
                <w:sz w:val="20"/>
                <w:szCs w:val="20"/>
              </w:rPr>
              <w:t>iPIC</w:t>
            </w:r>
            <w:proofErr w:type="spellEnd"/>
          </w:p>
        </w:tc>
      </w:tr>
      <w:tr w:rsidR="00D63F97" w:rsidRPr="000D433A" w14:paraId="5C6CF617" w14:textId="77777777" w:rsidTr="00D310ED">
        <w:tc>
          <w:tcPr>
            <w:tcW w:w="569"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30728773" w14:textId="77777777" w:rsidR="0097089E" w:rsidRPr="0029002B" w:rsidRDefault="0097089E" w:rsidP="00C84145">
            <w:pPr>
              <w:bidi/>
              <w:ind w:left="72"/>
              <w:jc w:val="left"/>
              <w:rPr>
                <w:sz w:val="20"/>
                <w:szCs w:val="20"/>
                <w:lang w:val="en-CA"/>
              </w:rPr>
            </w:pPr>
            <w:r w:rsidRPr="0029002B">
              <w:rPr>
                <w:sz w:val="20"/>
                <w:szCs w:val="20"/>
                <w:rtl/>
                <w:lang w:val="en-CA"/>
              </w:rPr>
              <w:t>ساموا</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34C3263D"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404" w:type="pct"/>
            <w:tcBorders>
              <w:top w:val="nil"/>
              <w:left w:val="single" w:sz="4" w:space="0" w:color="auto"/>
              <w:bottom w:val="single" w:sz="4" w:space="0" w:color="000000"/>
              <w:right w:val="single" w:sz="4" w:space="0" w:color="000000"/>
            </w:tcBorders>
            <w:shd w:val="clear" w:color="auto" w:fill="auto"/>
          </w:tcPr>
          <w:p w14:paraId="3D9EB55F"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350" w:type="pct"/>
            <w:tcBorders>
              <w:top w:val="nil"/>
              <w:left w:val="nil"/>
              <w:bottom w:val="single" w:sz="4" w:space="0" w:color="000000"/>
              <w:right w:val="single" w:sz="4" w:space="0" w:color="000000"/>
            </w:tcBorders>
            <w:shd w:val="clear" w:color="auto" w:fill="auto"/>
          </w:tcPr>
          <w:p w14:paraId="0CA0D4BB"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398" w:type="pct"/>
            <w:tcBorders>
              <w:top w:val="nil"/>
              <w:left w:val="nil"/>
              <w:bottom w:val="single" w:sz="4" w:space="0" w:color="000000"/>
              <w:right w:val="single" w:sz="4" w:space="0" w:color="000000"/>
            </w:tcBorders>
            <w:shd w:val="clear" w:color="auto" w:fill="auto"/>
          </w:tcPr>
          <w:p w14:paraId="110DCDE6"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565" w:type="pct"/>
            <w:tcBorders>
              <w:top w:val="nil"/>
              <w:left w:val="nil"/>
              <w:bottom w:val="single" w:sz="4" w:space="0" w:color="000000"/>
              <w:right w:val="single" w:sz="4" w:space="0" w:color="000000"/>
            </w:tcBorders>
            <w:shd w:val="clear" w:color="auto" w:fill="auto"/>
          </w:tcPr>
          <w:p w14:paraId="59A09A5D"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1000" w:type="pct"/>
            <w:tcBorders>
              <w:top w:val="nil"/>
              <w:left w:val="nil"/>
              <w:bottom w:val="single" w:sz="4" w:space="0" w:color="000000"/>
              <w:right w:val="single" w:sz="4" w:space="0" w:color="000000"/>
            </w:tcBorders>
            <w:shd w:val="clear" w:color="auto" w:fill="auto"/>
          </w:tcPr>
          <w:p w14:paraId="014EC944" w14:textId="77777777" w:rsidR="0097089E" w:rsidRPr="000D433A" w:rsidRDefault="005D6A4A" w:rsidP="005D6A4A">
            <w:pPr>
              <w:bidi/>
              <w:jc w:val="left"/>
              <w:rPr>
                <w:color w:val="000000"/>
                <w:sz w:val="20"/>
                <w:szCs w:val="20"/>
                <w:lang w:bidi="th-TH"/>
              </w:rPr>
            </w:pPr>
            <w:r>
              <w:rPr>
                <w:rFonts w:hint="cs"/>
                <w:color w:val="000000"/>
                <w:sz w:val="20"/>
                <w:szCs w:val="20"/>
                <w:rtl/>
              </w:rPr>
              <w:t>نعم (الرقابة</w:t>
            </w:r>
            <w:r w:rsidR="0097089E" w:rsidRPr="000D433A">
              <w:rPr>
                <w:color w:val="000000"/>
                <w:sz w:val="20"/>
                <w:szCs w:val="20"/>
                <w:lang w:bidi="th-TH"/>
              </w:rPr>
              <w:t>OLPR**</w:t>
            </w:r>
          </w:p>
          <w:p w14:paraId="468BE342" w14:textId="77777777" w:rsidR="0097089E" w:rsidRPr="000D433A" w:rsidRDefault="0097089E" w:rsidP="00367110">
            <w:pPr>
              <w:bidi/>
              <w:jc w:val="left"/>
              <w:rPr>
                <w:sz w:val="20"/>
                <w:szCs w:val="20"/>
                <w:lang w:val="en-CA" w:bidi="th-TH"/>
              </w:rPr>
            </w:pPr>
            <w:r w:rsidRPr="000D433A">
              <w:rPr>
                <w:color w:val="000000"/>
                <w:sz w:val="20"/>
                <w:szCs w:val="20"/>
                <w:lang w:bidi="th-TH"/>
              </w:rPr>
              <w:t>2017 SEEA***</w:t>
            </w:r>
          </w:p>
        </w:tc>
        <w:tc>
          <w:tcPr>
            <w:tcW w:w="1197" w:type="pct"/>
            <w:tcBorders>
              <w:top w:val="nil"/>
              <w:left w:val="nil"/>
              <w:bottom w:val="single" w:sz="4" w:space="0" w:color="000000"/>
              <w:right w:val="single" w:sz="4" w:space="0" w:color="000000"/>
            </w:tcBorders>
          </w:tcPr>
          <w:p w14:paraId="7F9A4599" w14:textId="77777777" w:rsidR="0097089E" w:rsidRPr="000D433A" w:rsidRDefault="0097089E" w:rsidP="00367110">
            <w:pPr>
              <w:bidi/>
              <w:jc w:val="left"/>
              <w:rPr>
                <w:sz w:val="20"/>
                <w:szCs w:val="20"/>
                <w:lang w:val="en-CA" w:bidi="th-TH"/>
              </w:rPr>
            </w:pPr>
            <w:r w:rsidRPr="0097089E">
              <w:rPr>
                <w:color w:val="000000"/>
                <w:sz w:val="20"/>
                <w:szCs w:val="20"/>
                <w:rtl/>
                <w:lang w:bidi="ar-EG"/>
              </w:rPr>
              <w:t xml:space="preserve">تعديل </w:t>
            </w:r>
            <w:r>
              <w:rPr>
                <w:rFonts w:hint="cs"/>
                <w:color w:val="000000"/>
                <w:sz w:val="20"/>
                <w:szCs w:val="20"/>
                <w:rtl/>
                <w:lang w:bidi="ar-EG"/>
              </w:rPr>
              <w:t>القواعد</w:t>
            </w:r>
            <w:r w:rsidRPr="0097089E">
              <w:rPr>
                <w:color w:val="000000"/>
                <w:sz w:val="20"/>
                <w:szCs w:val="20"/>
                <w:rtl/>
                <w:lang w:bidi="ar-EG"/>
              </w:rPr>
              <w:t xml:space="preserve"> </w:t>
            </w:r>
            <w:r>
              <w:rPr>
                <w:rFonts w:hint="cs"/>
                <w:color w:val="000000"/>
                <w:sz w:val="20"/>
                <w:szCs w:val="20"/>
                <w:rtl/>
                <w:lang w:bidi="ar-EG"/>
              </w:rPr>
              <w:t>للرقابة على</w:t>
            </w:r>
            <w:r w:rsidRPr="0097089E">
              <w:rPr>
                <w:color w:val="000000"/>
                <w:sz w:val="20"/>
                <w:szCs w:val="20"/>
                <w:rtl/>
                <w:lang w:bidi="ar-EG"/>
              </w:rPr>
              <w:t xml:space="preserve"> </w:t>
            </w:r>
            <w:r>
              <w:rPr>
                <w:rFonts w:hint="cs"/>
                <w:color w:val="000000"/>
                <w:sz w:val="20"/>
                <w:szCs w:val="20"/>
                <w:rtl/>
                <w:lang w:bidi="ar-EG"/>
              </w:rPr>
              <w:t>الواردات</w:t>
            </w:r>
            <w:r w:rsidRPr="0097089E">
              <w:rPr>
                <w:color w:val="000000"/>
                <w:sz w:val="20"/>
                <w:szCs w:val="20"/>
                <w:rtl/>
                <w:lang w:bidi="ar-EG"/>
              </w:rPr>
              <w:t xml:space="preserve"> / </w:t>
            </w:r>
            <w:r>
              <w:rPr>
                <w:rFonts w:hint="cs"/>
                <w:color w:val="000000"/>
                <w:sz w:val="20"/>
                <w:szCs w:val="20"/>
                <w:rtl/>
                <w:lang w:bidi="ar-EG"/>
              </w:rPr>
              <w:t>والتصدير</w:t>
            </w:r>
            <w:r w:rsidRPr="0097089E">
              <w:rPr>
                <w:color w:val="000000"/>
                <w:sz w:val="20"/>
                <w:szCs w:val="20"/>
                <w:rtl/>
                <w:lang w:bidi="ar-EG"/>
              </w:rPr>
              <w:t xml:space="preserve"> </w:t>
            </w:r>
            <w:r>
              <w:rPr>
                <w:rFonts w:hint="cs"/>
                <w:color w:val="000000"/>
                <w:sz w:val="20"/>
                <w:szCs w:val="20"/>
                <w:rtl/>
                <w:lang w:bidi="ar-EG"/>
              </w:rPr>
              <w:t xml:space="preserve">من الهيدروفلوروكربون </w:t>
            </w:r>
            <w:r>
              <w:rPr>
                <w:color w:val="000000"/>
                <w:sz w:val="20"/>
                <w:szCs w:val="20"/>
                <w:rtl/>
                <w:lang w:bidi="ar-EG"/>
              </w:rPr>
              <w:t>(قيد التنفيذ)</w:t>
            </w:r>
            <w:r w:rsidRPr="0097089E">
              <w:rPr>
                <w:color w:val="000000"/>
                <w:sz w:val="20"/>
                <w:szCs w:val="20"/>
                <w:rtl/>
                <w:lang w:bidi="ar-EG"/>
              </w:rPr>
              <w:t>؛</w:t>
            </w:r>
            <w:r>
              <w:rPr>
                <w:rFonts w:hint="cs"/>
                <w:color w:val="000000"/>
                <w:sz w:val="20"/>
                <w:szCs w:val="20"/>
                <w:rtl/>
                <w:lang w:bidi="ar-EG"/>
              </w:rPr>
              <w:t xml:space="preserve">أعضاء </w:t>
            </w:r>
            <w:proofErr w:type="spellStart"/>
            <w:r w:rsidRPr="000D433A">
              <w:rPr>
                <w:color w:val="000000"/>
                <w:sz w:val="20"/>
                <w:szCs w:val="20"/>
              </w:rPr>
              <w:t>iPIC</w:t>
            </w:r>
            <w:proofErr w:type="spellEnd"/>
          </w:p>
        </w:tc>
      </w:tr>
      <w:tr w:rsidR="00D63F97" w:rsidRPr="000D433A" w14:paraId="722B9660" w14:textId="77777777" w:rsidTr="00D310ED">
        <w:tc>
          <w:tcPr>
            <w:tcW w:w="569"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5B29C5C4" w14:textId="77777777" w:rsidR="0097089E" w:rsidRPr="000D433A" w:rsidRDefault="0097089E" w:rsidP="00C84145">
            <w:pPr>
              <w:bidi/>
              <w:ind w:left="72"/>
              <w:jc w:val="left"/>
              <w:rPr>
                <w:sz w:val="20"/>
                <w:szCs w:val="20"/>
                <w:lang w:val="en-CA" w:bidi="th-TH"/>
              </w:rPr>
            </w:pPr>
            <w:r>
              <w:rPr>
                <w:sz w:val="20"/>
                <w:szCs w:val="20"/>
                <w:rtl/>
                <w:lang w:val="en-CA"/>
              </w:rPr>
              <w:t>جزر سليمان</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6C94E23E"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404" w:type="pct"/>
            <w:tcBorders>
              <w:top w:val="nil"/>
              <w:left w:val="single" w:sz="4" w:space="0" w:color="auto"/>
              <w:bottom w:val="single" w:sz="4" w:space="0" w:color="000000"/>
              <w:right w:val="single" w:sz="4" w:space="0" w:color="000000"/>
            </w:tcBorders>
            <w:shd w:val="clear" w:color="auto" w:fill="auto"/>
          </w:tcPr>
          <w:p w14:paraId="26B84FE6"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350" w:type="pct"/>
            <w:tcBorders>
              <w:top w:val="nil"/>
              <w:left w:val="nil"/>
              <w:bottom w:val="single" w:sz="4" w:space="0" w:color="000000"/>
              <w:right w:val="single" w:sz="4" w:space="0" w:color="000000"/>
            </w:tcBorders>
            <w:shd w:val="clear" w:color="auto" w:fill="auto"/>
          </w:tcPr>
          <w:p w14:paraId="07DDE946"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398" w:type="pct"/>
            <w:tcBorders>
              <w:top w:val="nil"/>
              <w:left w:val="nil"/>
              <w:bottom w:val="single" w:sz="4" w:space="0" w:color="000000"/>
              <w:right w:val="single" w:sz="4" w:space="0" w:color="000000"/>
            </w:tcBorders>
            <w:shd w:val="clear" w:color="auto" w:fill="auto"/>
          </w:tcPr>
          <w:p w14:paraId="674AD72D"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565" w:type="pct"/>
            <w:tcBorders>
              <w:top w:val="nil"/>
              <w:left w:val="nil"/>
              <w:bottom w:val="single" w:sz="4" w:space="0" w:color="000000"/>
              <w:right w:val="single" w:sz="4" w:space="0" w:color="000000"/>
            </w:tcBorders>
            <w:shd w:val="clear" w:color="auto" w:fill="auto"/>
          </w:tcPr>
          <w:p w14:paraId="3D2DD4C1"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1000" w:type="pct"/>
            <w:tcBorders>
              <w:top w:val="nil"/>
              <w:left w:val="nil"/>
              <w:bottom w:val="single" w:sz="4" w:space="0" w:color="000000"/>
              <w:right w:val="single" w:sz="4" w:space="0" w:color="000000"/>
            </w:tcBorders>
            <w:shd w:val="clear" w:color="auto" w:fill="auto"/>
          </w:tcPr>
          <w:p w14:paraId="2247D02C" w14:textId="77777777" w:rsidR="0097089E" w:rsidRPr="000D433A" w:rsidRDefault="005D6A4A" w:rsidP="005D6A4A">
            <w:pPr>
              <w:bidi/>
              <w:jc w:val="left"/>
              <w:rPr>
                <w:sz w:val="20"/>
                <w:szCs w:val="20"/>
                <w:lang w:val="en-CA" w:bidi="th-TH"/>
              </w:rPr>
            </w:pPr>
            <w:r>
              <w:rPr>
                <w:rFonts w:hint="cs"/>
                <w:color w:val="000000"/>
                <w:sz w:val="20"/>
                <w:szCs w:val="20"/>
                <w:rtl/>
              </w:rPr>
              <w:t xml:space="preserve">نعم الحظ </w:t>
            </w:r>
          </w:p>
        </w:tc>
        <w:tc>
          <w:tcPr>
            <w:tcW w:w="1197" w:type="pct"/>
            <w:tcBorders>
              <w:top w:val="nil"/>
              <w:left w:val="nil"/>
              <w:bottom w:val="single" w:sz="4" w:space="0" w:color="000000"/>
              <w:right w:val="single" w:sz="4" w:space="0" w:color="000000"/>
            </w:tcBorders>
            <w:shd w:val="clear" w:color="auto" w:fill="auto"/>
          </w:tcPr>
          <w:p w14:paraId="3809FC94" w14:textId="77777777" w:rsidR="0097089E" w:rsidRPr="000D433A" w:rsidRDefault="0097089E" w:rsidP="00367110">
            <w:pPr>
              <w:bidi/>
              <w:jc w:val="left"/>
              <w:rPr>
                <w:sz w:val="20"/>
                <w:szCs w:val="20"/>
                <w:lang w:val="en-CA" w:bidi="th-TH"/>
              </w:rPr>
            </w:pPr>
            <w:r w:rsidRPr="0097089E">
              <w:rPr>
                <w:color w:val="000000"/>
                <w:sz w:val="20"/>
                <w:szCs w:val="20"/>
                <w:rtl/>
                <w:lang w:bidi="ar-EG"/>
              </w:rPr>
              <w:t xml:space="preserve">تعديل </w:t>
            </w:r>
            <w:r>
              <w:rPr>
                <w:rFonts w:hint="cs"/>
                <w:color w:val="000000"/>
                <w:sz w:val="20"/>
                <w:szCs w:val="20"/>
                <w:rtl/>
                <w:lang w:bidi="ar-EG"/>
              </w:rPr>
              <w:t>القواعد</w:t>
            </w:r>
            <w:r w:rsidRPr="0097089E">
              <w:rPr>
                <w:color w:val="000000"/>
                <w:sz w:val="20"/>
                <w:szCs w:val="20"/>
                <w:rtl/>
                <w:lang w:bidi="ar-EG"/>
              </w:rPr>
              <w:t xml:space="preserve"> </w:t>
            </w:r>
            <w:r>
              <w:rPr>
                <w:rFonts w:hint="cs"/>
                <w:color w:val="000000"/>
                <w:sz w:val="20"/>
                <w:szCs w:val="20"/>
                <w:rtl/>
                <w:lang w:bidi="ar-EG"/>
              </w:rPr>
              <w:t>للرقابة على</w:t>
            </w:r>
            <w:r w:rsidRPr="0097089E">
              <w:rPr>
                <w:color w:val="000000"/>
                <w:sz w:val="20"/>
                <w:szCs w:val="20"/>
                <w:rtl/>
                <w:lang w:bidi="ar-EG"/>
              </w:rPr>
              <w:t xml:space="preserve"> </w:t>
            </w:r>
            <w:r>
              <w:rPr>
                <w:rFonts w:hint="cs"/>
                <w:color w:val="000000"/>
                <w:sz w:val="20"/>
                <w:szCs w:val="20"/>
                <w:rtl/>
                <w:lang w:bidi="ar-EG"/>
              </w:rPr>
              <w:t>الواردات</w:t>
            </w:r>
            <w:r w:rsidRPr="0097089E">
              <w:rPr>
                <w:color w:val="000000"/>
                <w:sz w:val="20"/>
                <w:szCs w:val="20"/>
                <w:rtl/>
                <w:lang w:bidi="ar-EG"/>
              </w:rPr>
              <w:t xml:space="preserve"> / </w:t>
            </w:r>
            <w:r>
              <w:rPr>
                <w:rFonts w:hint="cs"/>
                <w:color w:val="000000"/>
                <w:sz w:val="20"/>
                <w:szCs w:val="20"/>
                <w:rtl/>
                <w:lang w:bidi="ar-EG"/>
              </w:rPr>
              <w:t>والتصدير</w:t>
            </w:r>
            <w:r w:rsidRPr="0097089E">
              <w:rPr>
                <w:color w:val="000000"/>
                <w:sz w:val="20"/>
                <w:szCs w:val="20"/>
                <w:rtl/>
                <w:lang w:bidi="ar-EG"/>
              </w:rPr>
              <w:t xml:space="preserve"> </w:t>
            </w:r>
            <w:r>
              <w:rPr>
                <w:rFonts w:hint="cs"/>
                <w:color w:val="000000"/>
                <w:sz w:val="20"/>
                <w:szCs w:val="20"/>
                <w:rtl/>
                <w:lang w:bidi="ar-EG"/>
              </w:rPr>
              <w:t xml:space="preserve">من الهيدروفلوروكربون </w:t>
            </w:r>
            <w:r>
              <w:rPr>
                <w:color w:val="000000"/>
                <w:sz w:val="20"/>
                <w:szCs w:val="20"/>
                <w:rtl/>
                <w:lang w:bidi="ar-EG"/>
              </w:rPr>
              <w:t>(قيد التنفيذ)</w:t>
            </w:r>
            <w:r w:rsidRPr="0097089E">
              <w:rPr>
                <w:color w:val="000000"/>
                <w:sz w:val="20"/>
                <w:szCs w:val="20"/>
                <w:rtl/>
                <w:lang w:bidi="ar-EG"/>
              </w:rPr>
              <w:t>؛</w:t>
            </w:r>
            <w:r>
              <w:rPr>
                <w:rFonts w:hint="cs"/>
                <w:color w:val="000000"/>
                <w:sz w:val="20"/>
                <w:szCs w:val="20"/>
                <w:rtl/>
                <w:lang w:bidi="ar-EG"/>
              </w:rPr>
              <w:t xml:space="preserve">أعضاء </w:t>
            </w:r>
            <w:proofErr w:type="spellStart"/>
            <w:r w:rsidRPr="000D433A">
              <w:rPr>
                <w:color w:val="000000"/>
                <w:sz w:val="20"/>
                <w:szCs w:val="20"/>
              </w:rPr>
              <w:t>iPIC</w:t>
            </w:r>
            <w:proofErr w:type="spellEnd"/>
          </w:p>
        </w:tc>
      </w:tr>
      <w:tr w:rsidR="00D63F97" w:rsidRPr="000D433A" w14:paraId="624146B8" w14:textId="77777777" w:rsidTr="00D310ED">
        <w:tc>
          <w:tcPr>
            <w:tcW w:w="569"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0D34CE33" w14:textId="77777777" w:rsidR="0097089E" w:rsidRPr="0029002B" w:rsidRDefault="0097089E" w:rsidP="00C84145">
            <w:pPr>
              <w:bidi/>
              <w:ind w:left="72"/>
              <w:jc w:val="left"/>
              <w:rPr>
                <w:sz w:val="20"/>
                <w:szCs w:val="20"/>
                <w:lang w:val="en-CA"/>
              </w:rPr>
            </w:pPr>
            <w:r w:rsidRPr="0029002B">
              <w:rPr>
                <w:sz w:val="20"/>
                <w:szCs w:val="20"/>
                <w:rtl/>
                <w:lang w:val="en-CA"/>
              </w:rPr>
              <w:t>تونغا</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3DD72E9A"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404" w:type="pct"/>
            <w:tcBorders>
              <w:top w:val="nil"/>
              <w:left w:val="single" w:sz="4" w:space="0" w:color="auto"/>
              <w:bottom w:val="single" w:sz="4" w:space="0" w:color="000000"/>
              <w:right w:val="single" w:sz="4" w:space="0" w:color="000000"/>
            </w:tcBorders>
            <w:shd w:val="clear" w:color="auto" w:fill="auto"/>
          </w:tcPr>
          <w:p w14:paraId="0323AD01"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350" w:type="pct"/>
            <w:tcBorders>
              <w:top w:val="nil"/>
              <w:left w:val="nil"/>
              <w:bottom w:val="single" w:sz="4" w:space="0" w:color="000000"/>
              <w:right w:val="single" w:sz="4" w:space="0" w:color="000000"/>
            </w:tcBorders>
            <w:shd w:val="clear" w:color="auto" w:fill="auto"/>
          </w:tcPr>
          <w:p w14:paraId="0AB0B7CA"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398" w:type="pct"/>
            <w:tcBorders>
              <w:top w:val="nil"/>
              <w:left w:val="nil"/>
              <w:bottom w:val="single" w:sz="4" w:space="0" w:color="000000"/>
              <w:right w:val="single" w:sz="4" w:space="0" w:color="000000"/>
            </w:tcBorders>
            <w:shd w:val="clear" w:color="auto" w:fill="auto"/>
          </w:tcPr>
          <w:p w14:paraId="38876B3F"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565" w:type="pct"/>
            <w:tcBorders>
              <w:top w:val="nil"/>
              <w:left w:val="nil"/>
              <w:bottom w:val="single" w:sz="4" w:space="0" w:color="000000"/>
              <w:right w:val="single" w:sz="4" w:space="0" w:color="000000"/>
            </w:tcBorders>
            <w:shd w:val="clear" w:color="auto" w:fill="auto"/>
          </w:tcPr>
          <w:p w14:paraId="3E2A1676"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1000" w:type="pct"/>
            <w:tcBorders>
              <w:top w:val="nil"/>
              <w:left w:val="nil"/>
              <w:bottom w:val="single" w:sz="4" w:space="0" w:color="000000"/>
              <w:right w:val="single" w:sz="4" w:space="0" w:color="000000"/>
            </w:tcBorders>
            <w:shd w:val="clear" w:color="auto" w:fill="auto"/>
          </w:tcPr>
          <w:p w14:paraId="6FAC7B77" w14:textId="77777777" w:rsidR="0097089E" w:rsidRPr="000D433A" w:rsidRDefault="005D6A4A" w:rsidP="00367110">
            <w:pPr>
              <w:bidi/>
              <w:jc w:val="left"/>
              <w:rPr>
                <w:color w:val="000000"/>
                <w:sz w:val="20"/>
                <w:szCs w:val="20"/>
              </w:rPr>
            </w:pPr>
            <w:r>
              <w:rPr>
                <w:rFonts w:hint="cs"/>
                <w:color w:val="000000"/>
                <w:sz w:val="20"/>
                <w:szCs w:val="20"/>
                <w:rtl/>
              </w:rPr>
              <w:t>إعتبارا من يناير 2016</w:t>
            </w:r>
          </w:p>
          <w:p w14:paraId="470972D3" w14:textId="77777777" w:rsidR="0097089E" w:rsidRPr="000D433A" w:rsidRDefault="0097089E" w:rsidP="005D6A4A">
            <w:pPr>
              <w:bidi/>
              <w:jc w:val="left"/>
              <w:rPr>
                <w:sz w:val="20"/>
                <w:szCs w:val="20"/>
                <w:lang w:val="en-CA" w:bidi="th-TH"/>
              </w:rPr>
            </w:pPr>
          </w:p>
        </w:tc>
        <w:tc>
          <w:tcPr>
            <w:tcW w:w="1197" w:type="pct"/>
            <w:tcBorders>
              <w:top w:val="nil"/>
              <w:left w:val="nil"/>
              <w:bottom w:val="single" w:sz="4" w:space="0" w:color="000000"/>
              <w:right w:val="single" w:sz="4" w:space="0" w:color="000000"/>
            </w:tcBorders>
            <w:shd w:val="clear" w:color="auto" w:fill="auto"/>
          </w:tcPr>
          <w:p w14:paraId="5086E663" w14:textId="77777777" w:rsidR="0097089E" w:rsidRPr="000D433A" w:rsidRDefault="0097089E" w:rsidP="00367110">
            <w:pPr>
              <w:bidi/>
              <w:jc w:val="left"/>
              <w:rPr>
                <w:sz w:val="20"/>
                <w:szCs w:val="20"/>
                <w:lang w:val="en-CA" w:bidi="th-TH"/>
              </w:rPr>
            </w:pPr>
            <w:r w:rsidRPr="0097089E">
              <w:rPr>
                <w:color w:val="000000"/>
                <w:sz w:val="20"/>
                <w:szCs w:val="20"/>
                <w:rtl/>
                <w:lang w:bidi="ar-EG"/>
              </w:rPr>
              <w:t xml:space="preserve">تعديل </w:t>
            </w:r>
            <w:r>
              <w:rPr>
                <w:rFonts w:hint="cs"/>
                <w:color w:val="000000"/>
                <w:sz w:val="20"/>
                <w:szCs w:val="20"/>
                <w:rtl/>
                <w:lang w:bidi="ar-EG"/>
              </w:rPr>
              <w:t>القواعد</w:t>
            </w:r>
            <w:r w:rsidRPr="0097089E">
              <w:rPr>
                <w:color w:val="000000"/>
                <w:sz w:val="20"/>
                <w:szCs w:val="20"/>
                <w:rtl/>
                <w:lang w:bidi="ar-EG"/>
              </w:rPr>
              <w:t xml:space="preserve"> </w:t>
            </w:r>
            <w:r>
              <w:rPr>
                <w:rFonts w:hint="cs"/>
                <w:color w:val="000000"/>
                <w:sz w:val="20"/>
                <w:szCs w:val="20"/>
                <w:rtl/>
                <w:lang w:bidi="ar-EG"/>
              </w:rPr>
              <w:t>للرقابة على</w:t>
            </w:r>
            <w:r w:rsidRPr="0097089E">
              <w:rPr>
                <w:color w:val="000000"/>
                <w:sz w:val="20"/>
                <w:szCs w:val="20"/>
                <w:rtl/>
                <w:lang w:bidi="ar-EG"/>
              </w:rPr>
              <w:t xml:space="preserve"> </w:t>
            </w:r>
            <w:r>
              <w:rPr>
                <w:rFonts w:hint="cs"/>
                <w:color w:val="000000"/>
                <w:sz w:val="20"/>
                <w:szCs w:val="20"/>
                <w:rtl/>
                <w:lang w:bidi="ar-EG"/>
              </w:rPr>
              <w:t>الواردات</w:t>
            </w:r>
            <w:r w:rsidRPr="0097089E">
              <w:rPr>
                <w:color w:val="000000"/>
                <w:sz w:val="20"/>
                <w:szCs w:val="20"/>
                <w:rtl/>
                <w:lang w:bidi="ar-EG"/>
              </w:rPr>
              <w:t xml:space="preserve"> / </w:t>
            </w:r>
            <w:r>
              <w:rPr>
                <w:rFonts w:hint="cs"/>
                <w:color w:val="000000"/>
                <w:sz w:val="20"/>
                <w:szCs w:val="20"/>
                <w:rtl/>
                <w:lang w:bidi="ar-EG"/>
              </w:rPr>
              <w:t>والتصدير</w:t>
            </w:r>
            <w:r w:rsidRPr="0097089E">
              <w:rPr>
                <w:color w:val="000000"/>
                <w:sz w:val="20"/>
                <w:szCs w:val="20"/>
                <w:rtl/>
                <w:lang w:bidi="ar-EG"/>
              </w:rPr>
              <w:t xml:space="preserve"> </w:t>
            </w:r>
            <w:r>
              <w:rPr>
                <w:rFonts w:hint="cs"/>
                <w:color w:val="000000"/>
                <w:sz w:val="20"/>
                <w:szCs w:val="20"/>
                <w:rtl/>
                <w:lang w:bidi="ar-EG"/>
              </w:rPr>
              <w:t xml:space="preserve">من الهيدروفلوروكربون </w:t>
            </w:r>
            <w:r>
              <w:rPr>
                <w:color w:val="000000"/>
                <w:sz w:val="20"/>
                <w:szCs w:val="20"/>
                <w:rtl/>
                <w:lang w:bidi="ar-EG"/>
              </w:rPr>
              <w:t>(قيد التنفيذ)</w:t>
            </w:r>
            <w:r w:rsidRPr="0097089E">
              <w:rPr>
                <w:color w:val="000000"/>
                <w:sz w:val="20"/>
                <w:szCs w:val="20"/>
                <w:rtl/>
                <w:lang w:bidi="ar-EG"/>
              </w:rPr>
              <w:t>؛</w:t>
            </w:r>
            <w:r>
              <w:rPr>
                <w:rFonts w:hint="cs"/>
                <w:color w:val="000000"/>
                <w:sz w:val="20"/>
                <w:szCs w:val="20"/>
                <w:rtl/>
                <w:lang w:bidi="ar-EG"/>
              </w:rPr>
              <w:t xml:space="preserve">أعضاء </w:t>
            </w:r>
            <w:proofErr w:type="spellStart"/>
            <w:r w:rsidRPr="000D433A">
              <w:rPr>
                <w:color w:val="000000"/>
                <w:sz w:val="20"/>
                <w:szCs w:val="20"/>
              </w:rPr>
              <w:t>iPIC</w:t>
            </w:r>
            <w:proofErr w:type="spellEnd"/>
          </w:p>
        </w:tc>
      </w:tr>
      <w:tr w:rsidR="00D63F97" w:rsidRPr="000D433A" w14:paraId="7031DED5" w14:textId="77777777" w:rsidTr="00D310ED">
        <w:tc>
          <w:tcPr>
            <w:tcW w:w="569"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7D42EA1D" w14:textId="77777777" w:rsidR="0097089E" w:rsidRPr="000D433A" w:rsidRDefault="0097089E" w:rsidP="00C84145">
            <w:pPr>
              <w:bidi/>
              <w:ind w:left="72"/>
              <w:jc w:val="left"/>
              <w:rPr>
                <w:sz w:val="20"/>
                <w:szCs w:val="20"/>
                <w:lang w:val="en-CA"/>
              </w:rPr>
            </w:pPr>
            <w:r w:rsidRPr="0029002B">
              <w:rPr>
                <w:sz w:val="20"/>
                <w:szCs w:val="20"/>
                <w:rtl/>
                <w:lang w:val="en-CA"/>
              </w:rPr>
              <w:t>توفالو</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0B1C629C"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404" w:type="pct"/>
            <w:tcBorders>
              <w:top w:val="nil"/>
              <w:left w:val="single" w:sz="4" w:space="0" w:color="auto"/>
              <w:bottom w:val="single" w:sz="4" w:space="0" w:color="000000"/>
              <w:right w:val="single" w:sz="4" w:space="0" w:color="000000"/>
            </w:tcBorders>
            <w:shd w:val="clear" w:color="auto" w:fill="auto"/>
          </w:tcPr>
          <w:p w14:paraId="5AFFA8C0"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350" w:type="pct"/>
            <w:tcBorders>
              <w:top w:val="nil"/>
              <w:left w:val="nil"/>
              <w:bottom w:val="single" w:sz="4" w:space="0" w:color="000000"/>
              <w:right w:val="single" w:sz="4" w:space="0" w:color="000000"/>
            </w:tcBorders>
            <w:shd w:val="clear" w:color="auto" w:fill="auto"/>
          </w:tcPr>
          <w:p w14:paraId="1CF9C2CA" w14:textId="77777777" w:rsidR="0097089E" w:rsidRPr="006F6BDB" w:rsidRDefault="006F6BDB" w:rsidP="006F6BDB">
            <w:pPr>
              <w:bidi/>
              <w:jc w:val="left"/>
              <w:rPr>
                <w:sz w:val="20"/>
                <w:szCs w:val="20"/>
                <w:u w:val="single"/>
                <w:lang w:val="en-CA" w:bidi="th-TH"/>
              </w:rPr>
            </w:pPr>
            <w:r>
              <w:rPr>
                <w:rFonts w:hint="cs"/>
                <w:color w:val="000000"/>
                <w:sz w:val="20"/>
                <w:szCs w:val="20"/>
                <w:rtl/>
              </w:rPr>
              <w:t>قيد التنفيذ</w:t>
            </w:r>
            <w:r w:rsidR="0097089E" w:rsidRPr="000D433A">
              <w:rPr>
                <w:color w:val="000000"/>
                <w:sz w:val="20"/>
                <w:szCs w:val="20"/>
              </w:rPr>
              <w:t xml:space="preserve"> </w:t>
            </w:r>
          </w:p>
        </w:tc>
        <w:tc>
          <w:tcPr>
            <w:tcW w:w="398" w:type="pct"/>
            <w:tcBorders>
              <w:top w:val="nil"/>
              <w:left w:val="nil"/>
              <w:bottom w:val="single" w:sz="4" w:space="0" w:color="000000"/>
              <w:right w:val="single" w:sz="4" w:space="0" w:color="000000"/>
            </w:tcBorders>
            <w:shd w:val="clear" w:color="auto" w:fill="auto"/>
          </w:tcPr>
          <w:p w14:paraId="34B28E95" w14:textId="77777777" w:rsidR="0097089E" w:rsidRPr="000D433A" w:rsidRDefault="006F6BDB" w:rsidP="006F6BDB">
            <w:pPr>
              <w:bidi/>
              <w:jc w:val="left"/>
              <w:rPr>
                <w:sz w:val="20"/>
                <w:szCs w:val="20"/>
                <w:lang w:val="en-CA" w:bidi="th-TH"/>
              </w:rPr>
            </w:pPr>
            <w:r>
              <w:rPr>
                <w:rFonts w:hint="cs"/>
                <w:color w:val="000000"/>
                <w:sz w:val="20"/>
                <w:szCs w:val="20"/>
                <w:rtl/>
              </w:rPr>
              <w:t>قيد التنفيذ</w:t>
            </w:r>
          </w:p>
        </w:tc>
        <w:tc>
          <w:tcPr>
            <w:tcW w:w="565" w:type="pct"/>
            <w:tcBorders>
              <w:top w:val="nil"/>
              <w:left w:val="nil"/>
              <w:bottom w:val="single" w:sz="4" w:space="0" w:color="000000"/>
              <w:right w:val="single" w:sz="4" w:space="0" w:color="000000"/>
            </w:tcBorders>
            <w:shd w:val="clear" w:color="auto" w:fill="auto"/>
          </w:tcPr>
          <w:p w14:paraId="4114C3BE" w14:textId="77777777" w:rsidR="0097089E" w:rsidRPr="000D433A" w:rsidRDefault="0097089E" w:rsidP="006F6BDB">
            <w:pPr>
              <w:bidi/>
              <w:jc w:val="left"/>
              <w:rPr>
                <w:sz w:val="20"/>
                <w:szCs w:val="20"/>
                <w:lang w:val="en-CA" w:bidi="th-TH"/>
              </w:rPr>
            </w:pPr>
            <w:r w:rsidRPr="000D433A">
              <w:rPr>
                <w:color w:val="000000"/>
                <w:sz w:val="20"/>
                <w:szCs w:val="20"/>
              </w:rPr>
              <w:t xml:space="preserve">I </w:t>
            </w:r>
            <w:r w:rsidR="006F6BDB">
              <w:rPr>
                <w:rFonts w:hint="cs"/>
                <w:color w:val="000000"/>
                <w:sz w:val="20"/>
                <w:szCs w:val="20"/>
                <w:rtl/>
              </w:rPr>
              <w:t>قيد التنفيذ</w:t>
            </w:r>
          </w:p>
        </w:tc>
        <w:tc>
          <w:tcPr>
            <w:tcW w:w="1000" w:type="pct"/>
            <w:tcBorders>
              <w:top w:val="nil"/>
              <w:left w:val="nil"/>
              <w:bottom w:val="single" w:sz="4" w:space="0" w:color="000000"/>
              <w:right w:val="single" w:sz="4" w:space="0" w:color="000000"/>
            </w:tcBorders>
            <w:shd w:val="clear" w:color="auto" w:fill="auto"/>
          </w:tcPr>
          <w:p w14:paraId="54A63327" w14:textId="77777777" w:rsidR="0097089E" w:rsidRPr="000D433A" w:rsidRDefault="0097089E" w:rsidP="005D6A4A">
            <w:pPr>
              <w:bidi/>
              <w:jc w:val="left"/>
              <w:rPr>
                <w:sz w:val="20"/>
                <w:szCs w:val="20"/>
                <w:lang w:val="en-CA" w:bidi="th-TH"/>
              </w:rPr>
            </w:pPr>
            <w:r w:rsidRPr="000D433A">
              <w:rPr>
                <w:color w:val="000000"/>
                <w:sz w:val="20"/>
                <w:szCs w:val="20"/>
              </w:rPr>
              <w:t>Yes (</w:t>
            </w:r>
            <w:r w:rsidR="005D6A4A">
              <w:rPr>
                <w:rFonts w:hint="cs"/>
                <w:color w:val="000000"/>
                <w:sz w:val="20"/>
                <w:szCs w:val="20"/>
                <w:rtl/>
              </w:rPr>
              <w:t>الرقابة</w:t>
            </w:r>
            <w:r w:rsidRPr="000D433A">
              <w:rPr>
                <w:color w:val="000000"/>
                <w:sz w:val="20"/>
                <w:szCs w:val="20"/>
              </w:rPr>
              <w:t>)</w:t>
            </w:r>
          </w:p>
        </w:tc>
        <w:tc>
          <w:tcPr>
            <w:tcW w:w="1197" w:type="pct"/>
            <w:tcBorders>
              <w:top w:val="nil"/>
              <w:left w:val="nil"/>
              <w:bottom w:val="single" w:sz="4" w:space="0" w:color="000000"/>
              <w:right w:val="single" w:sz="4" w:space="0" w:color="000000"/>
            </w:tcBorders>
            <w:shd w:val="clear" w:color="auto" w:fill="auto"/>
          </w:tcPr>
          <w:p w14:paraId="070544ED" w14:textId="77777777" w:rsidR="0097089E" w:rsidRPr="000D433A" w:rsidRDefault="0097089E" w:rsidP="00367110">
            <w:pPr>
              <w:bidi/>
              <w:jc w:val="left"/>
              <w:rPr>
                <w:sz w:val="20"/>
                <w:szCs w:val="20"/>
                <w:lang w:val="en-CA" w:bidi="th-TH"/>
              </w:rPr>
            </w:pPr>
            <w:r w:rsidRPr="0097089E">
              <w:rPr>
                <w:color w:val="000000"/>
                <w:sz w:val="20"/>
                <w:szCs w:val="20"/>
                <w:rtl/>
                <w:lang w:bidi="ar-EG"/>
              </w:rPr>
              <w:t xml:space="preserve">تعديل </w:t>
            </w:r>
            <w:r>
              <w:rPr>
                <w:rFonts w:hint="cs"/>
                <w:color w:val="000000"/>
                <w:sz w:val="20"/>
                <w:szCs w:val="20"/>
                <w:rtl/>
                <w:lang w:bidi="ar-EG"/>
              </w:rPr>
              <w:t>القواعد</w:t>
            </w:r>
            <w:r w:rsidRPr="0097089E">
              <w:rPr>
                <w:color w:val="000000"/>
                <w:sz w:val="20"/>
                <w:szCs w:val="20"/>
                <w:rtl/>
                <w:lang w:bidi="ar-EG"/>
              </w:rPr>
              <w:t xml:space="preserve"> </w:t>
            </w:r>
            <w:r>
              <w:rPr>
                <w:rFonts w:hint="cs"/>
                <w:color w:val="000000"/>
                <w:sz w:val="20"/>
                <w:szCs w:val="20"/>
                <w:rtl/>
                <w:lang w:bidi="ar-EG"/>
              </w:rPr>
              <w:t>للرقابة على</w:t>
            </w:r>
            <w:r w:rsidRPr="0097089E">
              <w:rPr>
                <w:color w:val="000000"/>
                <w:sz w:val="20"/>
                <w:szCs w:val="20"/>
                <w:rtl/>
                <w:lang w:bidi="ar-EG"/>
              </w:rPr>
              <w:t xml:space="preserve"> </w:t>
            </w:r>
            <w:r>
              <w:rPr>
                <w:rFonts w:hint="cs"/>
                <w:color w:val="000000"/>
                <w:sz w:val="20"/>
                <w:szCs w:val="20"/>
                <w:rtl/>
                <w:lang w:bidi="ar-EG"/>
              </w:rPr>
              <w:t>الواردات</w:t>
            </w:r>
            <w:r w:rsidRPr="0097089E">
              <w:rPr>
                <w:color w:val="000000"/>
                <w:sz w:val="20"/>
                <w:szCs w:val="20"/>
                <w:rtl/>
                <w:lang w:bidi="ar-EG"/>
              </w:rPr>
              <w:t xml:space="preserve"> / </w:t>
            </w:r>
            <w:r>
              <w:rPr>
                <w:rFonts w:hint="cs"/>
                <w:color w:val="000000"/>
                <w:sz w:val="20"/>
                <w:szCs w:val="20"/>
                <w:rtl/>
                <w:lang w:bidi="ar-EG"/>
              </w:rPr>
              <w:t>والتصدير</w:t>
            </w:r>
            <w:r w:rsidRPr="0097089E">
              <w:rPr>
                <w:color w:val="000000"/>
                <w:sz w:val="20"/>
                <w:szCs w:val="20"/>
                <w:rtl/>
                <w:lang w:bidi="ar-EG"/>
              </w:rPr>
              <w:t xml:space="preserve"> </w:t>
            </w:r>
            <w:r>
              <w:rPr>
                <w:rFonts w:hint="cs"/>
                <w:color w:val="000000"/>
                <w:sz w:val="20"/>
                <w:szCs w:val="20"/>
                <w:rtl/>
                <w:lang w:bidi="ar-EG"/>
              </w:rPr>
              <w:t xml:space="preserve">من الهيدروفلوروكربون </w:t>
            </w:r>
            <w:r>
              <w:rPr>
                <w:color w:val="000000"/>
                <w:sz w:val="20"/>
                <w:szCs w:val="20"/>
                <w:rtl/>
                <w:lang w:bidi="ar-EG"/>
              </w:rPr>
              <w:t>(قيد التنفيذ)</w:t>
            </w:r>
            <w:r w:rsidRPr="0097089E">
              <w:rPr>
                <w:color w:val="000000"/>
                <w:sz w:val="20"/>
                <w:szCs w:val="20"/>
                <w:rtl/>
                <w:lang w:bidi="ar-EG"/>
              </w:rPr>
              <w:t>؛</w:t>
            </w:r>
            <w:r>
              <w:rPr>
                <w:rFonts w:hint="cs"/>
                <w:color w:val="000000"/>
                <w:sz w:val="20"/>
                <w:szCs w:val="20"/>
                <w:rtl/>
                <w:lang w:bidi="ar-EG"/>
              </w:rPr>
              <w:t xml:space="preserve">أعضاء </w:t>
            </w:r>
            <w:proofErr w:type="spellStart"/>
            <w:r w:rsidRPr="000D433A">
              <w:rPr>
                <w:color w:val="000000"/>
                <w:sz w:val="20"/>
                <w:szCs w:val="20"/>
              </w:rPr>
              <w:t>iPIC</w:t>
            </w:r>
            <w:proofErr w:type="spellEnd"/>
          </w:p>
        </w:tc>
      </w:tr>
      <w:tr w:rsidR="00D63F97" w:rsidRPr="000D433A" w14:paraId="0C780BBE" w14:textId="77777777" w:rsidTr="00D310ED">
        <w:tc>
          <w:tcPr>
            <w:tcW w:w="569"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443E8E0F" w14:textId="77777777" w:rsidR="0097089E" w:rsidRPr="0029002B" w:rsidRDefault="0097089E" w:rsidP="00C84145">
            <w:pPr>
              <w:bidi/>
              <w:ind w:left="72"/>
              <w:jc w:val="left"/>
              <w:rPr>
                <w:sz w:val="20"/>
                <w:szCs w:val="20"/>
                <w:lang w:val="en-CA"/>
              </w:rPr>
            </w:pPr>
            <w:r w:rsidRPr="0029002B">
              <w:rPr>
                <w:sz w:val="20"/>
                <w:szCs w:val="20"/>
                <w:rtl/>
                <w:lang w:val="en-CA"/>
              </w:rPr>
              <w:t>فانواتو</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2EDCB8E1"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404" w:type="pct"/>
            <w:tcBorders>
              <w:top w:val="nil"/>
              <w:left w:val="single" w:sz="4" w:space="0" w:color="auto"/>
              <w:bottom w:val="single" w:sz="4" w:space="0" w:color="000000"/>
              <w:right w:val="single" w:sz="4" w:space="0" w:color="000000"/>
            </w:tcBorders>
            <w:shd w:val="clear" w:color="auto" w:fill="auto"/>
          </w:tcPr>
          <w:p w14:paraId="64AD6B00"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350" w:type="pct"/>
            <w:tcBorders>
              <w:top w:val="nil"/>
              <w:left w:val="nil"/>
              <w:bottom w:val="single" w:sz="4" w:space="0" w:color="000000"/>
              <w:right w:val="single" w:sz="4" w:space="0" w:color="000000"/>
            </w:tcBorders>
            <w:shd w:val="clear" w:color="auto" w:fill="auto"/>
          </w:tcPr>
          <w:p w14:paraId="6BEEC1FA"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398" w:type="pct"/>
            <w:tcBorders>
              <w:top w:val="nil"/>
              <w:left w:val="nil"/>
              <w:bottom w:val="single" w:sz="4" w:space="0" w:color="000000"/>
              <w:right w:val="single" w:sz="4" w:space="0" w:color="000000"/>
            </w:tcBorders>
            <w:shd w:val="clear" w:color="auto" w:fill="auto"/>
          </w:tcPr>
          <w:p w14:paraId="41949200"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565" w:type="pct"/>
            <w:tcBorders>
              <w:top w:val="nil"/>
              <w:left w:val="nil"/>
              <w:bottom w:val="single" w:sz="4" w:space="0" w:color="000000"/>
              <w:right w:val="single" w:sz="4" w:space="0" w:color="000000"/>
            </w:tcBorders>
            <w:shd w:val="clear" w:color="auto" w:fill="auto"/>
          </w:tcPr>
          <w:p w14:paraId="7BB1DF57" w14:textId="77777777" w:rsidR="0097089E" w:rsidRPr="000D433A" w:rsidRDefault="0097089E" w:rsidP="00367110">
            <w:pPr>
              <w:bidi/>
              <w:jc w:val="left"/>
              <w:rPr>
                <w:sz w:val="20"/>
                <w:szCs w:val="20"/>
                <w:lang w:val="en-CA" w:bidi="th-TH"/>
              </w:rPr>
            </w:pPr>
            <w:r w:rsidRPr="000D433A">
              <w:rPr>
                <w:color w:val="000000"/>
                <w:sz w:val="20"/>
                <w:szCs w:val="20"/>
              </w:rPr>
              <w:t>Yes</w:t>
            </w:r>
          </w:p>
        </w:tc>
        <w:tc>
          <w:tcPr>
            <w:tcW w:w="1000" w:type="pct"/>
            <w:tcBorders>
              <w:top w:val="nil"/>
              <w:left w:val="nil"/>
              <w:bottom w:val="single" w:sz="4" w:space="0" w:color="000000"/>
              <w:right w:val="single" w:sz="4" w:space="0" w:color="000000"/>
            </w:tcBorders>
            <w:shd w:val="clear" w:color="auto" w:fill="auto"/>
          </w:tcPr>
          <w:p w14:paraId="71D20889" w14:textId="77777777" w:rsidR="0097089E" w:rsidRPr="000D433A" w:rsidRDefault="005D6A4A" w:rsidP="00367110">
            <w:pPr>
              <w:bidi/>
              <w:jc w:val="left"/>
              <w:rPr>
                <w:color w:val="000000"/>
                <w:sz w:val="20"/>
                <w:szCs w:val="20"/>
                <w:lang w:bidi="th-TH"/>
              </w:rPr>
            </w:pPr>
            <w:r>
              <w:rPr>
                <w:rFonts w:hint="cs"/>
                <w:color w:val="000000"/>
                <w:sz w:val="20"/>
                <w:szCs w:val="20"/>
                <w:rtl/>
              </w:rPr>
              <w:t>نعم الحظر إعتبارا من ديسمبر 2019</w:t>
            </w:r>
          </w:p>
          <w:p w14:paraId="219E5A65" w14:textId="77777777" w:rsidR="0097089E" w:rsidRPr="000D433A" w:rsidRDefault="0097089E" w:rsidP="00367110">
            <w:pPr>
              <w:bidi/>
              <w:jc w:val="left"/>
              <w:rPr>
                <w:sz w:val="20"/>
                <w:szCs w:val="20"/>
                <w:lang w:val="en-CA" w:bidi="th-TH"/>
              </w:rPr>
            </w:pPr>
          </w:p>
        </w:tc>
        <w:tc>
          <w:tcPr>
            <w:tcW w:w="1197" w:type="pct"/>
            <w:tcBorders>
              <w:top w:val="nil"/>
              <w:left w:val="nil"/>
              <w:bottom w:val="single" w:sz="4" w:space="0" w:color="000000"/>
              <w:right w:val="single" w:sz="4" w:space="0" w:color="000000"/>
            </w:tcBorders>
            <w:shd w:val="clear" w:color="auto" w:fill="auto"/>
          </w:tcPr>
          <w:p w14:paraId="52FE9A73" w14:textId="77777777" w:rsidR="0097089E" w:rsidRPr="000D433A" w:rsidRDefault="0097089E" w:rsidP="00367110">
            <w:pPr>
              <w:bidi/>
              <w:jc w:val="left"/>
              <w:rPr>
                <w:sz w:val="20"/>
                <w:szCs w:val="20"/>
                <w:lang w:val="en-CA" w:bidi="th-TH"/>
              </w:rPr>
            </w:pPr>
            <w:r w:rsidRPr="0097089E">
              <w:rPr>
                <w:color w:val="000000"/>
                <w:sz w:val="20"/>
                <w:szCs w:val="20"/>
                <w:rtl/>
                <w:lang w:bidi="ar-EG"/>
              </w:rPr>
              <w:t xml:space="preserve">تعديل </w:t>
            </w:r>
            <w:r>
              <w:rPr>
                <w:rFonts w:hint="cs"/>
                <w:color w:val="000000"/>
                <w:sz w:val="20"/>
                <w:szCs w:val="20"/>
                <w:rtl/>
                <w:lang w:bidi="ar-EG"/>
              </w:rPr>
              <w:t>القواعد</w:t>
            </w:r>
            <w:r w:rsidRPr="0097089E">
              <w:rPr>
                <w:color w:val="000000"/>
                <w:sz w:val="20"/>
                <w:szCs w:val="20"/>
                <w:rtl/>
                <w:lang w:bidi="ar-EG"/>
              </w:rPr>
              <w:t xml:space="preserve"> </w:t>
            </w:r>
            <w:r>
              <w:rPr>
                <w:rFonts w:hint="cs"/>
                <w:color w:val="000000"/>
                <w:sz w:val="20"/>
                <w:szCs w:val="20"/>
                <w:rtl/>
                <w:lang w:bidi="ar-EG"/>
              </w:rPr>
              <w:t>للرقابة على</w:t>
            </w:r>
            <w:r w:rsidRPr="0097089E">
              <w:rPr>
                <w:color w:val="000000"/>
                <w:sz w:val="20"/>
                <w:szCs w:val="20"/>
                <w:rtl/>
                <w:lang w:bidi="ar-EG"/>
              </w:rPr>
              <w:t xml:space="preserve"> </w:t>
            </w:r>
            <w:r>
              <w:rPr>
                <w:rFonts w:hint="cs"/>
                <w:color w:val="000000"/>
                <w:sz w:val="20"/>
                <w:szCs w:val="20"/>
                <w:rtl/>
                <w:lang w:bidi="ar-EG"/>
              </w:rPr>
              <w:t>الواردات</w:t>
            </w:r>
            <w:r w:rsidRPr="0097089E">
              <w:rPr>
                <w:color w:val="000000"/>
                <w:sz w:val="20"/>
                <w:szCs w:val="20"/>
                <w:rtl/>
                <w:lang w:bidi="ar-EG"/>
              </w:rPr>
              <w:t xml:space="preserve"> / </w:t>
            </w:r>
            <w:r>
              <w:rPr>
                <w:rFonts w:hint="cs"/>
                <w:color w:val="000000"/>
                <w:sz w:val="20"/>
                <w:szCs w:val="20"/>
                <w:rtl/>
                <w:lang w:bidi="ar-EG"/>
              </w:rPr>
              <w:t>والتصدير</w:t>
            </w:r>
            <w:r w:rsidRPr="0097089E">
              <w:rPr>
                <w:color w:val="000000"/>
                <w:sz w:val="20"/>
                <w:szCs w:val="20"/>
                <w:rtl/>
                <w:lang w:bidi="ar-EG"/>
              </w:rPr>
              <w:t xml:space="preserve"> </w:t>
            </w:r>
            <w:r>
              <w:rPr>
                <w:rFonts w:hint="cs"/>
                <w:color w:val="000000"/>
                <w:sz w:val="20"/>
                <w:szCs w:val="20"/>
                <w:rtl/>
                <w:lang w:bidi="ar-EG"/>
              </w:rPr>
              <w:t xml:space="preserve">من الهيدروفلوروكربون </w:t>
            </w:r>
            <w:r>
              <w:rPr>
                <w:color w:val="000000"/>
                <w:sz w:val="20"/>
                <w:szCs w:val="20"/>
                <w:rtl/>
                <w:lang w:bidi="ar-EG"/>
              </w:rPr>
              <w:t>(قيد التنفيذ)</w:t>
            </w:r>
            <w:r w:rsidRPr="0097089E">
              <w:rPr>
                <w:color w:val="000000"/>
                <w:sz w:val="20"/>
                <w:szCs w:val="20"/>
                <w:rtl/>
                <w:lang w:bidi="ar-EG"/>
              </w:rPr>
              <w:t>؛</w:t>
            </w:r>
            <w:r>
              <w:rPr>
                <w:rFonts w:hint="cs"/>
                <w:color w:val="000000"/>
                <w:sz w:val="20"/>
                <w:szCs w:val="20"/>
                <w:rtl/>
                <w:lang w:bidi="ar-EG"/>
              </w:rPr>
              <w:t xml:space="preserve">أعضاء </w:t>
            </w:r>
            <w:proofErr w:type="spellStart"/>
            <w:r w:rsidRPr="000D433A">
              <w:rPr>
                <w:color w:val="000000"/>
                <w:sz w:val="20"/>
                <w:szCs w:val="20"/>
              </w:rPr>
              <w:t>iPIC</w:t>
            </w:r>
            <w:proofErr w:type="spellEnd"/>
          </w:p>
        </w:tc>
      </w:tr>
    </w:tbl>
    <w:p w14:paraId="746722F4" w14:textId="77777777" w:rsidR="00894B57" w:rsidRDefault="00E52094" w:rsidP="00367110">
      <w:pPr>
        <w:bidi/>
        <w:rPr>
          <w:sz w:val="19"/>
          <w:szCs w:val="19"/>
          <w:rtl/>
          <w:lang w:val="en-CA" w:bidi="ar-EG"/>
        </w:rPr>
      </w:pPr>
      <w:r w:rsidRPr="000D433A">
        <w:rPr>
          <w:sz w:val="19"/>
          <w:szCs w:val="19"/>
          <w:lang w:val="en-CA"/>
        </w:rPr>
        <w:t>*</w:t>
      </w:r>
      <w:r w:rsidR="00805463" w:rsidRPr="000D433A">
        <w:rPr>
          <w:sz w:val="19"/>
          <w:szCs w:val="19"/>
          <w:lang w:val="en-CA"/>
        </w:rPr>
        <w:t xml:space="preserve"> </w:t>
      </w:r>
      <w:r w:rsidR="00894B57">
        <w:rPr>
          <w:rFonts w:hint="cs"/>
          <w:sz w:val="19"/>
          <w:szCs w:val="19"/>
          <w:rtl/>
          <w:lang w:val="en-CA" w:bidi="ar-EG"/>
        </w:rPr>
        <w:t xml:space="preserve"> من خلال </w:t>
      </w:r>
      <w:r w:rsidR="00894B57" w:rsidRPr="000D433A">
        <w:rPr>
          <w:sz w:val="19"/>
          <w:szCs w:val="19"/>
          <w:lang w:val="en-CA"/>
        </w:rPr>
        <w:t>PACHS</w:t>
      </w:r>
      <w:r w:rsidR="00894B57">
        <w:rPr>
          <w:rFonts w:hint="cs"/>
          <w:sz w:val="19"/>
          <w:szCs w:val="19"/>
          <w:rtl/>
          <w:lang w:val="en-CA" w:bidi="ar-EG"/>
        </w:rPr>
        <w:t xml:space="preserve"> (أنظر الحاشية 2).</w:t>
      </w:r>
    </w:p>
    <w:p w14:paraId="33B4EDEB" w14:textId="77777777" w:rsidR="00894B57" w:rsidRDefault="00E52094" w:rsidP="00367110">
      <w:pPr>
        <w:bidi/>
        <w:rPr>
          <w:sz w:val="19"/>
          <w:szCs w:val="19"/>
          <w:rtl/>
          <w:lang w:val="en-CA" w:bidi="ar-EG"/>
        </w:rPr>
      </w:pPr>
      <w:r w:rsidRPr="000D433A">
        <w:rPr>
          <w:sz w:val="19"/>
          <w:szCs w:val="19"/>
          <w:lang w:val="en-CA"/>
        </w:rPr>
        <w:t>*</w:t>
      </w:r>
      <w:proofErr w:type="gramStart"/>
      <w:r w:rsidRPr="000D433A">
        <w:rPr>
          <w:sz w:val="19"/>
          <w:szCs w:val="19"/>
          <w:lang w:val="en-CA"/>
        </w:rPr>
        <w:t>*</w:t>
      </w:r>
      <w:r w:rsidR="007446E8" w:rsidRPr="000D433A">
        <w:rPr>
          <w:sz w:val="19"/>
          <w:szCs w:val="19"/>
          <w:lang w:val="en-CA"/>
        </w:rPr>
        <w:t xml:space="preserve"> </w:t>
      </w:r>
      <w:r w:rsidR="00894B57">
        <w:rPr>
          <w:rFonts w:hint="cs"/>
          <w:sz w:val="19"/>
          <w:szCs w:val="19"/>
          <w:rtl/>
          <w:lang w:val="en-CA" w:bidi="ar-EG"/>
        </w:rPr>
        <w:t xml:space="preserve"> قواعد</w:t>
      </w:r>
      <w:proofErr w:type="gramEnd"/>
      <w:r w:rsidR="00894B57">
        <w:rPr>
          <w:rFonts w:hint="cs"/>
          <w:sz w:val="19"/>
          <w:szCs w:val="19"/>
          <w:rtl/>
          <w:lang w:val="en-CA" w:bidi="ar-EG"/>
        </w:rPr>
        <w:t xml:space="preserve"> حماية طبقة الأوزون.</w:t>
      </w:r>
    </w:p>
    <w:p w14:paraId="3F180CD7" w14:textId="77777777" w:rsidR="00894B57" w:rsidRDefault="00E52094" w:rsidP="00367110">
      <w:pPr>
        <w:bidi/>
        <w:rPr>
          <w:sz w:val="19"/>
          <w:szCs w:val="19"/>
          <w:rtl/>
          <w:lang w:val="en-CA" w:bidi="ar-EG"/>
        </w:rPr>
      </w:pPr>
      <w:r w:rsidRPr="000D433A">
        <w:rPr>
          <w:sz w:val="19"/>
          <w:szCs w:val="19"/>
          <w:lang w:val="en-CA"/>
        </w:rPr>
        <w:t>**</w:t>
      </w:r>
      <w:proofErr w:type="gramStart"/>
      <w:r w:rsidRPr="000D433A">
        <w:rPr>
          <w:sz w:val="19"/>
          <w:szCs w:val="19"/>
          <w:lang w:val="en-CA"/>
        </w:rPr>
        <w:t>*</w:t>
      </w:r>
      <w:r w:rsidR="007446E8" w:rsidRPr="000D433A">
        <w:rPr>
          <w:sz w:val="19"/>
          <w:szCs w:val="19"/>
          <w:lang w:val="en-CA"/>
        </w:rPr>
        <w:t xml:space="preserve"> </w:t>
      </w:r>
      <w:r w:rsidR="00894B57">
        <w:rPr>
          <w:rFonts w:hint="cs"/>
          <w:sz w:val="19"/>
          <w:szCs w:val="19"/>
          <w:rtl/>
          <w:lang w:val="en-CA" w:bidi="ar-EG"/>
        </w:rPr>
        <w:t xml:space="preserve"> قانون</w:t>
      </w:r>
      <w:proofErr w:type="gramEnd"/>
      <w:r w:rsidR="00894B57">
        <w:rPr>
          <w:rFonts w:hint="cs"/>
          <w:sz w:val="19"/>
          <w:szCs w:val="19"/>
          <w:rtl/>
          <w:lang w:val="en-CA" w:bidi="ar-EG"/>
        </w:rPr>
        <w:t xml:space="preserve"> كفاءة استخدام الطاقة في ساموا.</w:t>
      </w:r>
    </w:p>
    <w:p w14:paraId="18B15DFD" w14:textId="77777777" w:rsidR="007446E8" w:rsidRPr="000D433A" w:rsidRDefault="007446E8" w:rsidP="00367110">
      <w:pPr>
        <w:bidi/>
        <w:rPr>
          <w:rtl/>
          <w:lang w:val="en-CA" w:bidi="ar-EG"/>
        </w:rPr>
      </w:pPr>
    </w:p>
    <w:p w14:paraId="676F6A21" w14:textId="77777777" w:rsidR="00894B57" w:rsidRPr="00D310ED" w:rsidRDefault="00894B57" w:rsidP="00367110">
      <w:pPr>
        <w:pStyle w:val="Heading1"/>
        <w:bidi/>
        <w:rPr>
          <w:rFonts w:eastAsia="SimSun"/>
          <w:sz w:val="26"/>
          <w:szCs w:val="26"/>
        </w:rPr>
      </w:pPr>
      <w:r w:rsidRPr="00D310ED">
        <w:rPr>
          <w:rFonts w:eastAsia="SimSun" w:hint="cs"/>
          <w:sz w:val="26"/>
          <w:szCs w:val="26"/>
          <w:rtl/>
        </w:rPr>
        <w:t xml:space="preserve">وجرى تدريب ما مجموعه </w:t>
      </w:r>
      <w:r w:rsidRPr="00D310ED">
        <w:rPr>
          <w:sz w:val="26"/>
          <w:szCs w:val="26"/>
          <w:lang w:val="en-CA"/>
        </w:rPr>
        <w:t>847</w:t>
      </w:r>
      <w:r w:rsidRPr="00D310ED">
        <w:rPr>
          <w:rFonts w:eastAsia="SimSun" w:hint="cs"/>
          <w:sz w:val="26"/>
          <w:szCs w:val="26"/>
          <w:rtl/>
        </w:rPr>
        <w:t xml:space="preserve"> موظفا للجمارك والإنفاذ على مكافحة الاتجار غير القانوني في المواد المستنفدة للأوزون والمعدات المعتمدة على المواد المستنفدة للأوزون استنادا الى الخبراء السائدة في الإقليم والحرائق ومخاطر السلامة من غازات التبريد وعن استخدام الأدوات لأغراض إنفاذ الرقابة على الاتجار بالمواد المستنفدة للأوزون التي استحدثها اليونيب (مثل أداة السرعة الجمركية، وتقييم المخاطر بشأن الاتجار غير القانوني). ويتضمن الجدول 3 تفاصيل حلقات العمل التي نظمت في إطار الشريحة الثانية.</w:t>
      </w:r>
    </w:p>
    <w:p w14:paraId="38476F2C" w14:textId="77777777" w:rsidR="00E52094" w:rsidRPr="00D310ED" w:rsidRDefault="00894B57" w:rsidP="00D63F97">
      <w:pPr>
        <w:bidi/>
        <w:rPr>
          <w:bCs/>
          <w:sz w:val="26"/>
          <w:szCs w:val="26"/>
          <w:rtl/>
          <w:lang w:val="en-CA" w:bidi="ar-EG"/>
        </w:rPr>
      </w:pPr>
      <w:r w:rsidRPr="00D310ED">
        <w:rPr>
          <w:rFonts w:hint="cs"/>
          <w:bCs/>
          <w:sz w:val="26"/>
          <w:szCs w:val="26"/>
          <w:rtl/>
          <w:lang w:val="en-CA" w:bidi="ar-EG"/>
        </w:rPr>
        <w:t>الجدول 3: موجز لحلقات العمل التدريبية لموظفي الجمارك والإنفاذ (الشريحة الثانية)</w:t>
      </w:r>
    </w:p>
    <w:tbl>
      <w:tblPr>
        <w:tblStyle w:val="TableGrid"/>
        <w:bidiVisual/>
        <w:tblW w:w="5003" w:type="pct"/>
        <w:tblLook w:val="04A0" w:firstRow="1" w:lastRow="0" w:firstColumn="1" w:lastColumn="0" w:noHBand="0" w:noVBand="1"/>
      </w:tblPr>
      <w:tblGrid>
        <w:gridCol w:w="4328"/>
        <w:gridCol w:w="2627"/>
        <w:gridCol w:w="2627"/>
      </w:tblGrid>
      <w:tr w:rsidR="00E52094" w:rsidRPr="000D433A" w14:paraId="4CF183FB" w14:textId="77777777" w:rsidTr="00D609D5">
        <w:trPr>
          <w:tblHeader/>
        </w:trPr>
        <w:tc>
          <w:tcPr>
            <w:tcW w:w="2258" w:type="pct"/>
          </w:tcPr>
          <w:p w14:paraId="2780B624" w14:textId="77777777" w:rsidR="00E52094" w:rsidRPr="00894B57" w:rsidRDefault="00894B57" w:rsidP="00367110">
            <w:pPr>
              <w:bidi/>
              <w:jc w:val="left"/>
              <w:rPr>
                <w:bCs/>
                <w:sz w:val="21"/>
                <w:szCs w:val="21"/>
                <w:lang w:val="en-CA"/>
              </w:rPr>
            </w:pPr>
            <w:r w:rsidRPr="00894B57">
              <w:rPr>
                <w:rFonts w:hint="cs"/>
                <w:bCs/>
                <w:sz w:val="21"/>
                <w:szCs w:val="21"/>
                <w:rtl/>
                <w:lang w:val="en-CA"/>
              </w:rPr>
              <w:t>البلد</w:t>
            </w:r>
          </w:p>
        </w:tc>
        <w:tc>
          <w:tcPr>
            <w:tcW w:w="1371" w:type="pct"/>
          </w:tcPr>
          <w:p w14:paraId="0FD83DAD" w14:textId="77777777" w:rsidR="00E52094" w:rsidRPr="00894B57" w:rsidRDefault="00894B57" w:rsidP="00367110">
            <w:pPr>
              <w:bidi/>
              <w:jc w:val="center"/>
              <w:rPr>
                <w:bCs/>
                <w:sz w:val="21"/>
                <w:szCs w:val="21"/>
                <w:lang w:val="en-CA"/>
              </w:rPr>
            </w:pPr>
            <w:r w:rsidRPr="00894B57">
              <w:rPr>
                <w:rFonts w:hint="cs"/>
                <w:bCs/>
                <w:sz w:val="21"/>
                <w:szCs w:val="21"/>
                <w:rtl/>
                <w:lang w:val="en-CA"/>
              </w:rPr>
              <w:t>عدد حلقات العمل</w:t>
            </w:r>
          </w:p>
        </w:tc>
        <w:tc>
          <w:tcPr>
            <w:tcW w:w="1371" w:type="pct"/>
          </w:tcPr>
          <w:p w14:paraId="75C2CAF8" w14:textId="77777777" w:rsidR="00E52094" w:rsidRPr="00894B57" w:rsidRDefault="00894B57" w:rsidP="00367110">
            <w:pPr>
              <w:bidi/>
              <w:jc w:val="center"/>
              <w:rPr>
                <w:bCs/>
                <w:sz w:val="21"/>
                <w:szCs w:val="21"/>
                <w:lang w:val="en-CA"/>
              </w:rPr>
            </w:pPr>
            <w:r w:rsidRPr="00894B57">
              <w:rPr>
                <w:rFonts w:hint="cs"/>
                <w:bCs/>
                <w:sz w:val="21"/>
                <w:szCs w:val="21"/>
                <w:rtl/>
                <w:lang w:val="en-CA"/>
              </w:rPr>
              <w:t>عدد المشاركين</w:t>
            </w:r>
          </w:p>
        </w:tc>
      </w:tr>
      <w:tr w:rsidR="00E52094" w:rsidRPr="000D433A" w14:paraId="10BD0ADD" w14:textId="77777777" w:rsidTr="00D609D5">
        <w:tc>
          <w:tcPr>
            <w:tcW w:w="2258" w:type="pct"/>
          </w:tcPr>
          <w:p w14:paraId="6860FFA2" w14:textId="77777777" w:rsidR="00E52094" w:rsidRPr="000D433A" w:rsidRDefault="0029002B" w:rsidP="00367110">
            <w:pPr>
              <w:bidi/>
              <w:rPr>
                <w:sz w:val="21"/>
                <w:szCs w:val="21"/>
                <w:lang w:val="en-CA"/>
              </w:rPr>
            </w:pPr>
            <w:r>
              <w:rPr>
                <w:sz w:val="21"/>
                <w:szCs w:val="21"/>
                <w:rtl/>
                <w:lang w:val="en-CA"/>
              </w:rPr>
              <w:t>جزر كوك</w:t>
            </w:r>
          </w:p>
        </w:tc>
        <w:tc>
          <w:tcPr>
            <w:tcW w:w="1371" w:type="pct"/>
          </w:tcPr>
          <w:p w14:paraId="6C3BE6AE" w14:textId="77777777" w:rsidR="00E52094" w:rsidRPr="000D433A" w:rsidRDefault="00E52094" w:rsidP="00367110">
            <w:pPr>
              <w:bidi/>
              <w:jc w:val="center"/>
              <w:rPr>
                <w:sz w:val="21"/>
                <w:szCs w:val="21"/>
                <w:lang w:val="en-CA"/>
              </w:rPr>
            </w:pPr>
            <w:r w:rsidRPr="000D433A">
              <w:rPr>
                <w:sz w:val="21"/>
                <w:szCs w:val="21"/>
                <w:lang w:val="en-CA"/>
              </w:rPr>
              <w:t>2</w:t>
            </w:r>
          </w:p>
        </w:tc>
        <w:tc>
          <w:tcPr>
            <w:tcW w:w="1371" w:type="pct"/>
          </w:tcPr>
          <w:p w14:paraId="510D9294" w14:textId="77777777" w:rsidR="00E52094" w:rsidRPr="000D433A" w:rsidRDefault="00E52094" w:rsidP="00367110">
            <w:pPr>
              <w:bidi/>
              <w:jc w:val="center"/>
              <w:rPr>
                <w:sz w:val="21"/>
                <w:szCs w:val="21"/>
                <w:lang w:val="en-CA"/>
              </w:rPr>
            </w:pPr>
            <w:r w:rsidRPr="000D433A">
              <w:rPr>
                <w:sz w:val="21"/>
                <w:szCs w:val="21"/>
                <w:lang w:val="en-CA"/>
              </w:rPr>
              <w:t>27</w:t>
            </w:r>
          </w:p>
        </w:tc>
      </w:tr>
      <w:tr w:rsidR="00E52094" w:rsidRPr="000D433A" w14:paraId="1119542F" w14:textId="77777777" w:rsidTr="00D609D5">
        <w:tc>
          <w:tcPr>
            <w:tcW w:w="2258" w:type="pct"/>
          </w:tcPr>
          <w:p w14:paraId="3F56849F" w14:textId="77777777" w:rsidR="00E52094" w:rsidRPr="000D433A" w:rsidRDefault="0029002B" w:rsidP="00367110">
            <w:pPr>
              <w:bidi/>
              <w:rPr>
                <w:sz w:val="21"/>
                <w:szCs w:val="21"/>
                <w:lang w:val="en-CA"/>
              </w:rPr>
            </w:pPr>
            <w:r>
              <w:rPr>
                <w:sz w:val="21"/>
                <w:szCs w:val="21"/>
                <w:rtl/>
              </w:rPr>
              <w:t>كيريباتي</w:t>
            </w:r>
          </w:p>
        </w:tc>
        <w:tc>
          <w:tcPr>
            <w:tcW w:w="1371" w:type="pct"/>
          </w:tcPr>
          <w:p w14:paraId="752A9469" w14:textId="77777777" w:rsidR="00E52094" w:rsidRPr="000D433A" w:rsidRDefault="00E52094" w:rsidP="00367110">
            <w:pPr>
              <w:bidi/>
              <w:jc w:val="center"/>
              <w:rPr>
                <w:sz w:val="21"/>
                <w:szCs w:val="21"/>
                <w:lang w:val="en-CA"/>
              </w:rPr>
            </w:pPr>
            <w:r w:rsidRPr="000D433A">
              <w:rPr>
                <w:sz w:val="21"/>
                <w:szCs w:val="21"/>
                <w:lang w:val="en-CA"/>
              </w:rPr>
              <w:t>4</w:t>
            </w:r>
          </w:p>
        </w:tc>
        <w:tc>
          <w:tcPr>
            <w:tcW w:w="1371" w:type="pct"/>
          </w:tcPr>
          <w:p w14:paraId="7D8C7960" w14:textId="77777777" w:rsidR="00E52094" w:rsidRPr="000D433A" w:rsidRDefault="00E52094" w:rsidP="00367110">
            <w:pPr>
              <w:bidi/>
              <w:jc w:val="center"/>
              <w:rPr>
                <w:sz w:val="21"/>
                <w:szCs w:val="21"/>
                <w:lang w:val="en-CA"/>
              </w:rPr>
            </w:pPr>
            <w:r w:rsidRPr="000D433A">
              <w:rPr>
                <w:sz w:val="21"/>
                <w:szCs w:val="21"/>
                <w:lang w:val="en-CA"/>
              </w:rPr>
              <w:t>67</w:t>
            </w:r>
          </w:p>
        </w:tc>
      </w:tr>
      <w:tr w:rsidR="00E52094" w:rsidRPr="000D433A" w14:paraId="5F95D40A" w14:textId="77777777" w:rsidTr="00D609D5">
        <w:tc>
          <w:tcPr>
            <w:tcW w:w="2258" w:type="pct"/>
          </w:tcPr>
          <w:p w14:paraId="13BF4FBE" w14:textId="77777777" w:rsidR="00E52094" w:rsidRPr="000D433A" w:rsidRDefault="0029002B" w:rsidP="00367110">
            <w:pPr>
              <w:bidi/>
              <w:rPr>
                <w:sz w:val="21"/>
                <w:szCs w:val="21"/>
                <w:lang w:val="en-CA"/>
              </w:rPr>
            </w:pPr>
            <w:r>
              <w:rPr>
                <w:sz w:val="21"/>
                <w:szCs w:val="21"/>
                <w:rtl/>
              </w:rPr>
              <w:t>جزر مارشال</w:t>
            </w:r>
          </w:p>
        </w:tc>
        <w:tc>
          <w:tcPr>
            <w:tcW w:w="1371" w:type="pct"/>
          </w:tcPr>
          <w:p w14:paraId="2D62D622" w14:textId="77777777" w:rsidR="00E52094" w:rsidRPr="000D433A" w:rsidRDefault="00E52094" w:rsidP="00367110">
            <w:pPr>
              <w:bidi/>
              <w:jc w:val="center"/>
              <w:rPr>
                <w:sz w:val="21"/>
                <w:szCs w:val="21"/>
                <w:lang w:val="en-CA"/>
              </w:rPr>
            </w:pPr>
            <w:r w:rsidRPr="000D433A">
              <w:rPr>
                <w:sz w:val="21"/>
                <w:szCs w:val="21"/>
                <w:lang w:val="en-CA"/>
              </w:rPr>
              <w:t>2</w:t>
            </w:r>
          </w:p>
        </w:tc>
        <w:tc>
          <w:tcPr>
            <w:tcW w:w="1371" w:type="pct"/>
          </w:tcPr>
          <w:p w14:paraId="43BDB356" w14:textId="77777777" w:rsidR="00E52094" w:rsidRPr="000D433A" w:rsidRDefault="00E52094" w:rsidP="00367110">
            <w:pPr>
              <w:bidi/>
              <w:jc w:val="center"/>
              <w:rPr>
                <w:sz w:val="21"/>
                <w:szCs w:val="21"/>
                <w:lang w:val="en-CA"/>
              </w:rPr>
            </w:pPr>
            <w:r w:rsidRPr="000D433A">
              <w:rPr>
                <w:sz w:val="21"/>
                <w:szCs w:val="21"/>
                <w:lang w:val="en-CA"/>
              </w:rPr>
              <w:t>27</w:t>
            </w:r>
          </w:p>
        </w:tc>
      </w:tr>
      <w:tr w:rsidR="00E52094" w:rsidRPr="000D433A" w14:paraId="74710870" w14:textId="77777777" w:rsidTr="00D609D5">
        <w:tc>
          <w:tcPr>
            <w:tcW w:w="2258" w:type="pct"/>
          </w:tcPr>
          <w:p w14:paraId="11F46FC2" w14:textId="77777777" w:rsidR="00E52094" w:rsidRPr="000D433A" w:rsidRDefault="0029002B" w:rsidP="00367110">
            <w:pPr>
              <w:bidi/>
              <w:rPr>
                <w:sz w:val="21"/>
                <w:szCs w:val="21"/>
                <w:lang w:val="en-CA"/>
              </w:rPr>
            </w:pPr>
            <w:r>
              <w:rPr>
                <w:sz w:val="21"/>
                <w:szCs w:val="21"/>
                <w:rtl/>
              </w:rPr>
              <w:t>ولايات ميكرونيزيا الاتحادية</w:t>
            </w:r>
            <w:r w:rsidR="00E52094" w:rsidRPr="000D433A">
              <w:rPr>
                <w:sz w:val="21"/>
                <w:szCs w:val="21"/>
              </w:rPr>
              <w:t xml:space="preserve"> </w:t>
            </w:r>
          </w:p>
        </w:tc>
        <w:tc>
          <w:tcPr>
            <w:tcW w:w="1371" w:type="pct"/>
          </w:tcPr>
          <w:p w14:paraId="69701D12" w14:textId="77777777" w:rsidR="00E52094" w:rsidRPr="000D433A" w:rsidRDefault="00E52094" w:rsidP="00367110">
            <w:pPr>
              <w:bidi/>
              <w:jc w:val="center"/>
              <w:rPr>
                <w:sz w:val="21"/>
                <w:szCs w:val="21"/>
                <w:lang w:val="en-CA"/>
              </w:rPr>
            </w:pPr>
            <w:r w:rsidRPr="000D433A">
              <w:rPr>
                <w:sz w:val="21"/>
                <w:szCs w:val="21"/>
                <w:lang w:val="en-CA"/>
              </w:rPr>
              <w:t>4</w:t>
            </w:r>
          </w:p>
        </w:tc>
        <w:tc>
          <w:tcPr>
            <w:tcW w:w="1371" w:type="pct"/>
          </w:tcPr>
          <w:p w14:paraId="0D183334" w14:textId="77777777" w:rsidR="00E52094" w:rsidRPr="000D433A" w:rsidRDefault="00E52094" w:rsidP="00367110">
            <w:pPr>
              <w:bidi/>
              <w:jc w:val="center"/>
              <w:rPr>
                <w:sz w:val="21"/>
                <w:szCs w:val="21"/>
                <w:lang w:val="en-CA"/>
              </w:rPr>
            </w:pPr>
            <w:r w:rsidRPr="000D433A">
              <w:rPr>
                <w:sz w:val="21"/>
                <w:szCs w:val="21"/>
                <w:lang w:val="en-CA"/>
              </w:rPr>
              <w:t>50</w:t>
            </w:r>
          </w:p>
        </w:tc>
      </w:tr>
      <w:tr w:rsidR="00E52094" w:rsidRPr="000D433A" w14:paraId="528B6A75" w14:textId="77777777" w:rsidTr="00D609D5">
        <w:tc>
          <w:tcPr>
            <w:tcW w:w="2258" w:type="pct"/>
          </w:tcPr>
          <w:p w14:paraId="2F5D9385" w14:textId="77777777" w:rsidR="00E52094" w:rsidRPr="000D433A" w:rsidRDefault="0029002B" w:rsidP="00367110">
            <w:pPr>
              <w:bidi/>
              <w:rPr>
                <w:sz w:val="21"/>
                <w:szCs w:val="21"/>
                <w:lang w:val="en-CA"/>
              </w:rPr>
            </w:pPr>
            <w:r>
              <w:rPr>
                <w:sz w:val="21"/>
                <w:szCs w:val="21"/>
                <w:rtl/>
              </w:rPr>
              <w:t>ناورو</w:t>
            </w:r>
            <w:r w:rsidR="00795C5E" w:rsidRPr="000D433A">
              <w:rPr>
                <w:sz w:val="21"/>
                <w:szCs w:val="21"/>
              </w:rPr>
              <w:t xml:space="preserve"> </w:t>
            </w:r>
          </w:p>
        </w:tc>
        <w:tc>
          <w:tcPr>
            <w:tcW w:w="1371" w:type="pct"/>
          </w:tcPr>
          <w:p w14:paraId="33F11F46" w14:textId="77777777" w:rsidR="00E52094" w:rsidRPr="000D433A" w:rsidRDefault="00E52094" w:rsidP="00367110">
            <w:pPr>
              <w:bidi/>
              <w:jc w:val="center"/>
              <w:rPr>
                <w:sz w:val="21"/>
                <w:szCs w:val="21"/>
                <w:lang w:val="en-CA"/>
              </w:rPr>
            </w:pPr>
            <w:r w:rsidRPr="000D433A">
              <w:rPr>
                <w:sz w:val="21"/>
                <w:szCs w:val="21"/>
                <w:lang w:val="en-CA"/>
              </w:rPr>
              <w:t>2</w:t>
            </w:r>
          </w:p>
        </w:tc>
        <w:tc>
          <w:tcPr>
            <w:tcW w:w="1371" w:type="pct"/>
          </w:tcPr>
          <w:p w14:paraId="44497E9F" w14:textId="77777777" w:rsidR="00E52094" w:rsidRPr="000D433A" w:rsidRDefault="00E52094" w:rsidP="00367110">
            <w:pPr>
              <w:bidi/>
              <w:jc w:val="center"/>
              <w:rPr>
                <w:sz w:val="21"/>
                <w:szCs w:val="21"/>
                <w:lang w:val="en-CA"/>
              </w:rPr>
            </w:pPr>
            <w:r w:rsidRPr="000D433A">
              <w:rPr>
                <w:sz w:val="21"/>
                <w:szCs w:val="21"/>
                <w:lang w:val="en-CA"/>
              </w:rPr>
              <w:t>22</w:t>
            </w:r>
          </w:p>
        </w:tc>
      </w:tr>
      <w:tr w:rsidR="00E52094" w:rsidRPr="000D433A" w14:paraId="274A0269" w14:textId="77777777" w:rsidTr="00D609D5">
        <w:tc>
          <w:tcPr>
            <w:tcW w:w="2258" w:type="pct"/>
          </w:tcPr>
          <w:p w14:paraId="497FFC65" w14:textId="77777777" w:rsidR="00E52094" w:rsidRPr="000D433A" w:rsidRDefault="0029002B" w:rsidP="00367110">
            <w:pPr>
              <w:bidi/>
              <w:rPr>
                <w:sz w:val="21"/>
                <w:szCs w:val="21"/>
                <w:lang w:val="en-CA"/>
              </w:rPr>
            </w:pPr>
            <w:r>
              <w:rPr>
                <w:sz w:val="21"/>
                <w:szCs w:val="21"/>
                <w:rtl/>
              </w:rPr>
              <w:t>نيوي</w:t>
            </w:r>
          </w:p>
        </w:tc>
        <w:tc>
          <w:tcPr>
            <w:tcW w:w="1371" w:type="pct"/>
          </w:tcPr>
          <w:p w14:paraId="4E028C20" w14:textId="77777777" w:rsidR="00E52094" w:rsidRPr="000D433A" w:rsidRDefault="00E52094" w:rsidP="00367110">
            <w:pPr>
              <w:bidi/>
              <w:jc w:val="center"/>
              <w:rPr>
                <w:sz w:val="21"/>
                <w:szCs w:val="21"/>
                <w:lang w:val="en-CA"/>
              </w:rPr>
            </w:pPr>
            <w:r w:rsidRPr="000D433A">
              <w:rPr>
                <w:sz w:val="21"/>
                <w:szCs w:val="21"/>
                <w:lang w:val="en-CA"/>
              </w:rPr>
              <w:t>2</w:t>
            </w:r>
          </w:p>
        </w:tc>
        <w:tc>
          <w:tcPr>
            <w:tcW w:w="1371" w:type="pct"/>
          </w:tcPr>
          <w:p w14:paraId="52C694DF" w14:textId="77777777" w:rsidR="00E52094" w:rsidRPr="000D433A" w:rsidRDefault="00E52094" w:rsidP="00367110">
            <w:pPr>
              <w:bidi/>
              <w:jc w:val="center"/>
              <w:rPr>
                <w:sz w:val="21"/>
                <w:szCs w:val="21"/>
                <w:lang w:val="en-CA"/>
              </w:rPr>
            </w:pPr>
            <w:r w:rsidRPr="000D433A">
              <w:rPr>
                <w:sz w:val="21"/>
                <w:szCs w:val="21"/>
                <w:lang w:val="en-CA"/>
              </w:rPr>
              <w:t>37</w:t>
            </w:r>
          </w:p>
        </w:tc>
      </w:tr>
      <w:tr w:rsidR="00E52094" w:rsidRPr="000D433A" w14:paraId="3B8CE4F1" w14:textId="77777777" w:rsidTr="00D609D5">
        <w:tc>
          <w:tcPr>
            <w:tcW w:w="2258" w:type="pct"/>
          </w:tcPr>
          <w:p w14:paraId="5D4B2FFD" w14:textId="77777777" w:rsidR="00E52094" w:rsidRPr="000D433A" w:rsidRDefault="0029002B" w:rsidP="00367110">
            <w:pPr>
              <w:bidi/>
              <w:rPr>
                <w:sz w:val="21"/>
                <w:szCs w:val="21"/>
                <w:lang w:val="en-CA"/>
              </w:rPr>
            </w:pPr>
            <w:r>
              <w:rPr>
                <w:sz w:val="21"/>
                <w:szCs w:val="21"/>
                <w:rtl/>
              </w:rPr>
              <w:t>بالاو</w:t>
            </w:r>
          </w:p>
        </w:tc>
        <w:tc>
          <w:tcPr>
            <w:tcW w:w="1371" w:type="pct"/>
          </w:tcPr>
          <w:p w14:paraId="287CDF71" w14:textId="77777777" w:rsidR="00E52094" w:rsidRPr="000D433A" w:rsidRDefault="00E52094" w:rsidP="00367110">
            <w:pPr>
              <w:bidi/>
              <w:jc w:val="center"/>
              <w:rPr>
                <w:sz w:val="21"/>
                <w:szCs w:val="21"/>
                <w:lang w:val="en-CA"/>
              </w:rPr>
            </w:pPr>
            <w:r w:rsidRPr="000D433A">
              <w:rPr>
                <w:sz w:val="21"/>
                <w:szCs w:val="21"/>
                <w:lang w:val="en-CA"/>
              </w:rPr>
              <w:t>3</w:t>
            </w:r>
          </w:p>
        </w:tc>
        <w:tc>
          <w:tcPr>
            <w:tcW w:w="1371" w:type="pct"/>
          </w:tcPr>
          <w:p w14:paraId="5994C66B" w14:textId="77777777" w:rsidR="00E52094" w:rsidRPr="000D433A" w:rsidRDefault="00E52094" w:rsidP="00367110">
            <w:pPr>
              <w:bidi/>
              <w:jc w:val="center"/>
              <w:rPr>
                <w:sz w:val="21"/>
                <w:szCs w:val="21"/>
                <w:lang w:val="en-CA"/>
              </w:rPr>
            </w:pPr>
            <w:r w:rsidRPr="000D433A">
              <w:rPr>
                <w:sz w:val="21"/>
                <w:szCs w:val="21"/>
                <w:lang w:val="en-CA"/>
              </w:rPr>
              <w:t>24</w:t>
            </w:r>
          </w:p>
        </w:tc>
      </w:tr>
      <w:tr w:rsidR="00E52094" w:rsidRPr="000D433A" w14:paraId="65A712E9" w14:textId="77777777" w:rsidTr="00D609D5">
        <w:tc>
          <w:tcPr>
            <w:tcW w:w="2258" w:type="pct"/>
          </w:tcPr>
          <w:p w14:paraId="2737C4DF" w14:textId="77777777" w:rsidR="00E52094" w:rsidRPr="000D433A" w:rsidRDefault="0029002B" w:rsidP="00367110">
            <w:pPr>
              <w:bidi/>
              <w:rPr>
                <w:sz w:val="21"/>
                <w:szCs w:val="21"/>
                <w:lang w:val="en-CA"/>
              </w:rPr>
            </w:pPr>
            <w:r>
              <w:rPr>
                <w:sz w:val="21"/>
                <w:szCs w:val="21"/>
                <w:rtl/>
              </w:rPr>
              <w:t>ساموا</w:t>
            </w:r>
          </w:p>
        </w:tc>
        <w:tc>
          <w:tcPr>
            <w:tcW w:w="1371" w:type="pct"/>
          </w:tcPr>
          <w:p w14:paraId="21887841" w14:textId="77777777" w:rsidR="00E52094" w:rsidRPr="000D433A" w:rsidRDefault="00E52094" w:rsidP="00367110">
            <w:pPr>
              <w:bidi/>
              <w:jc w:val="center"/>
              <w:rPr>
                <w:sz w:val="21"/>
                <w:szCs w:val="21"/>
                <w:lang w:val="en-CA"/>
              </w:rPr>
            </w:pPr>
            <w:r w:rsidRPr="000D433A">
              <w:rPr>
                <w:sz w:val="21"/>
                <w:szCs w:val="21"/>
                <w:lang w:val="en-CA"/>
              </w:rPr>
              <w:t>4</w:t>
            </w:r>
          </w:p>
        </w:tc>
        <w:tc>
          <w:tcPr>
            <w:tcW w:w="1371" w:type="pct"/>
          </w:tcPr>
          <w:p w14:paraId="0B7A15E8" w14:textId="77777777" w:rsidR="00E52094" w:rsidRPr="000D433A" w:rsidRDefault="00E52094" w:rsidP="00367110">
            <w:pPr>
              <w:bidi/>
              <w:jc w:val="center"/>
              <w:rPr>
                <w:sz w:val="21"/>
                <w:szCs w:val="21"/>
                <w:lang w:val="en-CA"/>
              </w:rPr>
            </w:pPr>
            <w:r w:rsidRPr="000D433A">
              <w:rPr>
                <w:sz w:val="21"/>
                <w:szCs w:val="21"/>
                <w:lang w:val="en-CA"/>
              </w:rPr>
              <w:t>139</w:t>
            </w:r>
          </w:p>
        </w:tc>
      </w:tr>
      <w:tr w:rsidR="00E52094" w:rsidRPr="000D433A" w14:paraId="7CF3F44C" w14:textId="77777777" w:rsidTr="00D609D5">
        <w:tc>
          <w:tcPr>
            <w:tcW w:w="2258" w:type="pct"/>
          </w:tcPr>
          <w:p w14:paraId="558D663C" w14:textId="77777777" w:rsidR="00E52094" w:rsidRPr="000D433A" w:rsidRDefault="0029002B" w:rsidP="00367110">
            <w:pPr>
              <w:bidi/>
              <w:rPr>
                <w:sz w:val="21"/>
                <w:szCs w:val="21"/>
                <w:lang w:val="en-CA"/>
              </w:rPr>
            </w:pPr>
            <w:r>
              <w:rPr>
                <w:sz w:val="21"/>
                <w:szCs w:val="21"/>
                <w:rtl/>
              </w:rPr>
              <w:t>جزر سليمان</w:t>
            </w:r>
          </w:p>
        </w:tc>
        <w:tc>
          <w:tcPr>
            <w:tcW w:w="1371" w:type="pct"/>
          </w:tcPr>
          <w:p w14:paraId="2C97F3B9" w14:textId="77777777" w:rsidR="00E52094" w:rsidRPr="000D433A" w:rsidRDefault="00E52094" w:rsidP="00367110">
            <w:pPr>
              <w:bidi/>
              <w:jc w:val="center"/>
              <w:rPr>
                <w:sz w:val="21"/>
                <w:szCs w:val="21"/>
                <w:lang w:val="en-CA"/>
              </w:rPr>
            </w:pPr>
            <w:r w:rsidRPr="000D433A">
              <w:rPr>
                <w:sz w:val="21"/>
                <w:szCs w:val="21"/>
                <w:lang w:val="en-CA"/>
              </w:rPr>
              <w:t>5</w:t>
            </w:r>
          </w:p>
        </w:tc>
        <w:tc>
          <w:tcPr>
            <w:tcW w:w="1371" w:type="pct"/>
          </w:tcPr>
          <w:p w14:paraId="5C6DD792" w14:textId="77777777" w:rsidR="00E52094" w:rsidRPr="000D433A" w:rsidRDefault="00E52094" w:rsidP="00367110">
            <w:pPr>
              <w:bidi/>
              <w:jc w:val="center"/>
              <w:rPr>
                <w:sz w:val="21"/>
                <w:szCs w:val="21"/>
                <w:lang w:val="en-CA"/>
              </w:rPr>
            </w:pPr>
            <w:r w:rsidRPr="000D433A">
              <w:rPr>
                <w:sz w:val="21"/>
                <w:szCs w:val="21"/>
                <w:lang w:val="en-CA"/>
              </w:rPr>
              <w:t>84</w:t>
            </w:r>
          </w:p>
        </w:tc>
      </w:tr>
      <w:tr w:rsidR="00E52094" w:rsidRPr="000D433A" w14:paraId="06290235" w14:textId="77777777" w:rsidTr="00D609D5">
        <w:tc>
          <w:tcPr>
            <w:tcW w:w="2258" w:type="pct"/>
          </w:tcPr>
          <w:p w14:paraId="35EFF5E8" w14:textId="77777777" w:rsidR="00E52094" w:rsidRPr="000D433A" w:rsidRDefault="0029002B" w:rsidP="00367110">
            <w:pPr>
              <w:bidi/>
              <w:rPr>
                <w:sz w:val="21"/>
                <w:szCs w:val="21"/>
                <w:lang w:val="en-CA"/>
              </w:rPr>
            </w:pPr>
            <w:r>
              <w:rPr>
                <w:sz w:val="21"/>
                <w:szCs w:val="21"/>
                <w:rtl/>
              </w:rPr>
              <w:t>تونغا</w:t>
            </w:r>
          </w:p>
        </w:tc>
        <w:tc>
          <w:tcPr>
            <w:tcW w:w="1371" w:type="pct"/>
          </w:tcPr>
          <w:p w14:paraId="51B98724" w14:textId="77777777" w:rsidR="00E52094" w:rsidRPr="000D433A" w:rsidRDefault="00E52094" w:rsidP="00367110">
            <w:pPr>
              <w:bidi/>
              <w:jc w:val="center"/>
              <w:rPr>
                <w:sz w:val="21"/>
                <w:szCs w:val="21"/>
                <w:lang w:val="en-CA"/>
              </w:rPr>
            </w:pPr>
            <w:r w:rsidRPr="000D433A">
              <w:rPr>
                <w:sz w:val="21"/>
                <w:szCs w:val="21"/>
                <w:lang w:val="en-CA"/>
              </w:rPr>
              <w:t>5</w:t>
            </w:r>
          </w:p>
        </w:tc>
        <w:tc>
          <w:tcPr>
            <w:tcW w:w="1371" w:type="pct"/>
          </w:tcPr>
          <w:p w14:paraId="55826351" w14:textId="77777777" w:rsidR="00E52094" w:rsidRPr="000D433A" w:rsidRDefault="00E52094" w:rsidP="00367110">
            <w:pPr>
              <w:bidi/>
              <w:jc w:val="center"/>
              <w:rPr>
                <w:sz w:val="21"/>
                <w:szCs w:val="21"/>
                <w:lang w:val="en-CA"/>
              </w:rPr>
            </w:pPr>
            <w:r w:rsidRPr="000D433A">
              <w:rPr>
                <w:sz w:val="21"/>
                <w:szCs w:val="21"/>
                <w:lang w:val="en-CA"/>
              </w:rPr>
              <w:t>269</w:t>
            </w:r>
          </w:p>
        </w:tc>
      </w:tr>
      <w:tr w:rsidR="00E52094" w:rsidRPr="000D433A" w14:paraId="7D6A70B7" w14:textId="77777777" w:rsidTr="00D609D5">
        <w:tc>
          <w:tcPr>
            <w:tcW w:w="2258" w:type="pct"/>
          </w:tcPr>
          <w:p w14:paraId="6E464E51" w14:textId="77777777" w:rsidR="00E52094" w:rsidRPr="000D433A" w:rsidRDefault="0029002B" w:rsidP="00367110">
            <w:pPr>
              <w:bidi/>
              <w:rPr>
                <w:sz w:val="21"/>
                <w:szCs w:val="21"/>
                <w:lang w:val="en-CA"/>
              </w:rPr>
            </w:pPr>
            <w:r>
              <w:rPr>
                <w:sz w:val="21"/>
                <w:szCs w:val="21"/>
                <w:rtl/>
              </w:rPr>
              <w:t>توفالو</w:t>
            </w:r>
          </w:p>
        </w:tc>
        <w:tc>
          <w:tcPr>
            <w:tcW w:w="1371" w:type="pct"/>
          </w:tcPr>
          <w:p w14:paraId="1A3779EE" w14:textId="77777777" w:rsidR="00E52094" w:rsidRPr="000D433A" w:rsidRDefault="00E52094" w:rsidP="00367110">
            <w:pPr>
              <w:bidi/>
              <w:jc w:val="center"/>
              <w:rPr>
                <w:sz w:val="21"/>
                <w:szCs w:val="21"/>
                <w:lang w:val="en-CA"/>
              </w:rPr>
            </w:pPr>
            <w:r w:rsidRPr="000D433A">
              <w:rPr>
                <w:sz w:val="21"/>
                <w:szCs w:val="21"/>
                <w:lang w:val="en-CA"/>
              </w:rPr>
              <w:t>3</w:t>
            </w:r>
          </w:p>
        </w:tc>
        <w:tc>
          <w:tcPr>
            <w:tcW w:w="1371" w:type="pct"/>
          </w:tcPr>
          <w:p w14:paraId="5D4D66B7" w14:textId="77777777" w:rsidR="00E52094" w:rsidRPr="000D433A" w:rsidRDefault="00E52094" w:rsidP="00367110">
            <w:pPr>
              <w:bidi/>
              <w:jc w:val="center"/>
              <w:rPr>
                <w:sz w:val="21"/>
                <w:szCs w:val="21"/>
                <w:lang w:val="en-CA"/>
              </w:rPr>
            </w:pPr>
            <w:r w:rsidRPr="000D433A">
              <w:rPr>
                <w:sz w:val="21"/>
                <w:szCs w:val="21"/>
                <w:lang w:val="en-CA"/>
              </w:rPr>
              <w:t>40</w:t>
            </w:r>
          </w:p>
        </w:tc>
      </w:tr>
      <w:tr w:rsidR="00E52094" w:rsidRPr="000D433A" w14:paraId="6DB84640" w14:textId="77777777" w:rsidTr="00D609D5">
        <w:tc>
          <w:tcPr>
            <w:tcW w:w="2258" w:type="pct"/>
          </w:tcPr>
          <w:p w14:paraId="77730E71" w14:textId="77777777" w:rsidR="00E52094" w:rsidRPr="000D433A" w:rsidRDefault="0029002B" w:rsidP="00367110">
            <w:pPr>
              <w:bidi/>
              <w:rPr>
                <w:sz w:val="21"/>
                <w:szCs w:val="21"/>
                <w:lang w:val="en-CA"/>
              </w:rPr>
            </w:pPr>
            <w:r>
              <w:rPr>
                <w:sz w:val="21"/>
                <w:szCs w:val="21"/>
                <w:rtl/>
              </w:rPr>
              <w:t>فانواتو</w:t>
            </w:r>
          </w:p>
        </w:tc>
        <w:tc>
          <w:tcPr>
            <w:tcW w:w="1371" w:type="pct"/>
          </w:tcPr>
          <w:p w14:paraId="13FE0FE5" w14:textId="77777777" w:rsidR="00E52094" w:rsidRPr="000D433A" w:rsidRDefault="00E52094" w:rsidP="00367110">
            <w:pPr>
              <w:bidi/>
              <w:jc w:val="center"/>
              <w:rPr>
                <w:sz w:val="21"/>
                <w:szCs w:val="21"/>
                <w:lang w:val="en-CA"/>
              </w:rPr>
            </w:pPr>
            <w:r w:rsidRPr="000D433A">
              <w:rPr>
                <w:sz w:val="21"/>
                <w:szCs w:val="21"/>
                <w:lang w:val="en-CA"/>
              </w:rPr>
              <w:t>6</w:t>
            </w:r>
          </w:p>
        </w:tc>
        <w:tc>
          <w:tcPr>
            <w:tcW w:w="1371" w:type="pct"/>
          </w:tcPr>
          <w:p w14:paraId="14B48E00" w14:textId="77777777" w:rsidR="00E52094" w:rsidRPr="000D433A" w:rsidRDefault="00E52094" w:rsidP="00367110">
            <w:pPr>
              <w:bidi/>
              <w:jc w:val="center"/>
              <w:rPr>
                <w:sz w:val="21"/>
                <w:szCs w:val="21"/>
                <w:lang w:val="en-CA"/>
              </w:rPr>
            </w:pPr>
            <w:r w:rsidRPr="000D433A">
              <w:rPr>
                <w:sz w:val="21"/>
                <w:szCs w:val="21"/>
                <w:lang w:val="en-CA"/>
              </w:rPr>
              <w:t>61</w:t>
            </w:r>
          </w:p>
        </w:tc>
      </w:tr>
      <w:tr w:rsidR="00E52094" w:rsidRPr="000D433A" w14:paraId="06DA9E54" w14:textId="77777777" w:rsidTr="00D609D5">
        <w:tc>
          <w:tcPr>
            <w:tcW w:w="2258" w:type="pct"/>
          </w:tcPr>
          <w:p w14:paraId="516C048D" w14:textId="77777777" w:rsidR="00E52094" w:rsidRPr="00D63F97" w:rsidRDefault="006F6BDB" w:rsidP="006F6BDB">
            <w:pPr>
              <w:bidi/>
              <w:rPr>
                <w:b/>
                <w:bCs/>
                <w:sz w:val="21"/>
                <w:szCs w:val="21"/>
              </w:rPr>
            </w:pPr>
            <w:r>
              <w:rPr>
                <w:rFonts w:hint="cs"/>
                <w:b/>
                <w:bCs/>
                <w:shd w:val="clear" w:color="auto" w:fill="FFFFFF"/>
                <w:rtl/>
              </w:rPr>
              <w:t>المجموع لبلدان</w:t>
            </w:r>
            <w:r w:rsidR="00D63F97" w:rsidRPr="00D63F97">
              <w:rPr>
                <w:rFonts w:hint="cs"/>
                <w:b/>
                <w:bCs/>
                <w:shd w:val="clear" w:color="auto" w:fill="FFFFFF"/>
                <w:rtl/>
              </w:rPr>
              <w:t xml:space="preserve"> جزر المحيط الهادئ</w:t>
            </w:r>
            <w:r>
              <w:rPr>
                <w:rFonts w:hint="cs"/>
                <w:b/>
                <w:bCs/>
                <w:shd w:val="clear" w:color="auto" w:fill="FFFFFF"/>
                <w:rtl/>
              </w:rPr>
              <w:t xml:space="preserve"> الإثنتى عشر</w:t>
            </w:r>
          </w:p>
        </w:tc>
        <w:tc>
          <w:tcPr>
            <w:tcW w:w="1371" w:type="pct"/>
          </w:tcPr>
          <w:p w14:paraId="37F78671" w14:textId="77777777" w:rsidR="00E52094" w:rsidRPr="000D433A" w:rsidRDefault="00E52094" w:rsidP="00367110">
            <w:pPr>
              <w:bidi/>
              <w:jc w:val="center"/>
              <w:rPr>
                <w:b/>
                <w:sz w:val="21"/>
                <w:szCs w:val="21"/>
                <w:lang w:val="en-CA"/>
              </w:rPr>
            </w:pPr>
            <w:r w:rsidRPr="000D433A">
              <w:rPr>
                <w:b/>
                <w:sz w:val="21"/>
                <w:szCs w:val="21"/>
                <w:lang w:val="en-CA"/>
              </w:rPr>
              <w:t>42</w:t>
            </w:r>
          </w:p>
        </w:tc>
        <w:tc>
          <w:tcPr>
            <w:tcW w:w="1371" w:type="pct"/>
          </w:tcPr>
          <w:p w14:paraId="2DED6223" w14:textId="77777777" w:rsidR="00E52094" w:rsidRPr="000D433A" w:rsidRDefault="00E52094" w:rsidP="00367110">
            <w:pPr>
              <w:bidi/>
              <w:jc w:val="center"/>
              <w:rPr>
                <w:b/>
                <w:sz w:val="21"/>
                <w:szCs w:val="21"/>
                <w:lang w:val="en-CA"/>
              </w:rPr>
            </w:pPr>
            <w:r w:rsidRPr="000D433A">
              <w:rPr>
                <w:b/>
                <w:sz w:val="21"/>
                <w:szCs w:val="21"/>
                <w:lang w:val="en-CA"/>
              </w:rPr>
              <w:t>847</w:t>
            </w:r>
          </w:p>
        </w:tc>
      </w:tr>
    </w:tbl>
    <w:p w14:paraId="0BF8A62E" w14:textId="77777777" w:rsidR="00E52094" w:rsidRPr="000D433A" w:rsidRDefault="00E52094" w:rsidP="00367110">
      <w:pPr>
        <w:bidi/>
        <w:rPr>
          <w:lang w:val="en-CA"/>
        </w:rPr>
      </w:pPr>
    </w:p>
    <w:p w14:paraId="28BDCB66" w14:textId="77777777" w:rsidR="00D310ED" w:rsidRDefault="00D310ED">
      <w:pPr>
        <w:jc w:val="left"/>
        <w:rPr>
          <w:iCs/>
          <w:sz w:val="26"/>
          <w:szCs w:val="26"/>
          <w:rtl/>
          <w:lang w:val="en-CA"/>
        </w:rPr>
      </w:pPr>
      <w:r>
        <w:rPr>
          <w:iCs/>
          <w:sz w:val="26"/>
          <w:szCs w:val="26"/>
          <w:rtl/>
          <w:lang w:val="en-CA"/>
        </w:rPr>
        <w:br w:type="page"/>
      </w:r>
    </w:p>
    <w:p w14:paraId="5D0BE5E3" w14:textId="774838F3" w:rsidR="00E52094" w:rsidRPr="00D310ED" w:rsidRDefault="00D63F97" w:rsidP="00367110">
      <w:pPr>
        <w:bidi/>
        <w:spacing w:after="240"/>
        <w:rPr>
          <w:iCs/>
          <w:sz w:val="26"/>
          <w:szCs w:val="26"/>
          <w:lang w:val="en-CA"/>
        </w:rPr>
      </w:pPr>
      <w:r w:rsidRPr="00D310ED">
        <w:rPr>
          <w:rFonts w:hint="cs"/>
          <w:iCs/>
          <w:sz w:val="26"/>
          <w:szCs w:val="26"/>
          <w:rtl/>
          <w:lang w:val="en-CA"/>
        </w:rPr>
        <w:lastRenderedPageBreak/>
        <w:t>قطاع خدمة التبريد</w:t>
      </w:r>
    </w:p>
    <w:p w14:paraId="2C7F11A1" w14:textId="77777777" w:rsidR="00D63F97" w:rsidRPr="00D310ED" w:rsidRDefault="00D63F97" w:rsidP="00D63F97">
      <w:pPr>
        <w:pStyle w:val="Heading1"/>
        <w:bidi/>
        <w:rPr>
          <w:sz w:val="26"/>
          <w:szCs w:val="26"/>
          <w:shd w:val="clear" w:color="auto" w:fill="FFFFFF"/>
        </w:rPr>
      </w:pPr>
      <w:r w:rsidRPr="00D310ED">
        <w:rPr>
          <w:rFonts w:hint="cs"/>
          <w:sz w:val="26"/>
          <w:szCs w:val="26"/>
          <w:shd w:val="clear" w:color="auto" w:fill="FFFFFF"/>
          <w:rtl/>
        </w:rPr>
        <w:t xml:space="preserve">نظم كل بلد حلقات عمل تدريبية عن ممارسات الخدمة الجيدة لما مجموعه </w:t>
      </w:r>
      <w:r w:rsidRPr="00D310ED">
        <w:rPr>
          <w:rFonts w:eastAsia="SimSun"/>
          <w:sz w:val="26"/>
          <w:szCs w:val="26"/>
          <w:lang w:eastAsia="zh-CN"/>
        </w:rPr>
        <w:t>727</w:t>
      </w:r>
      <w:r w:rsidRPr="00D310ED">
        <w:rPr>
          <w:rFonts w:hint="cs"/>
          <w:sz w:val="26"/>
          <w:szCs w:val="26"/>
          <w:shd w:val="clear" w:color="auto" w:fill="FFFFFF"/>
          <w:rtl/>
        </w:rPr>
        <w:t xml:space="preserve"> فنيي تبريد وتكييف الهواء على النحو المبين في الجدول 4. ووضعت الصيغة النهائية لدليل الممارسات الجيدة لفنيي التبريد وتكييف الهواء (مثل ممارسات الخدمة الجيدة لغازات التبريد القابلة للاشتعال (الدليل السريع) وذلك بالتشاور مع خبراء في بلدان جزر المحيط الهادئ وغيرها من الأقاليم.</w:t>
      </w:r>
    </w:p>
    <w:p w14:paraId="21D41100" w14:textId="7D0A94C5" w:rsidR="00D63F97" w:rsidRPr="00D63F97" w:rsidRDefault="00D63F97" w:rsidP="00D310ED">
      <w:pPr>
        <w:jc w:val="right"/>
        <w:rPr>
          <w:bCs/>
          <w:rtl/>
          <w:lang w:val="en-CA" w:bidi="ar-EG"/>
        </w:rPr>
      </w:pPr>
      <w:r>
        <w:rPr>
          <w:rFonts w:hint="cs"/>
          <w:bCs/>
          <w:rtl/>
          <w:lang w:val="en-CA" w:bidi="ar-EG"/>
        </w:rPr>
        <w:t>الجدول 4: موجز لحلقات العمل التدريبية لفنيين التبريد وتكييف الهواء (الشريحة الثانية)</w:t>
      </w:r>
    </w:p>
    <w:p w14:paraId="5F9CF9BA" w14:textId="77777777" w:rsidR="00E52094" w:rsidRPr="000D433A" w:rsidRDefault="00E52094" w:rsidP="00D63F97">
      <w:pPr>
        <w:pStyle w:val="Heading1"/>
        <w:numPr>
          <w:ilvl w:val="0"/>
          <w:numId w:val="0"/>
        </w:numPr>
        <w:bidi/>
        <w:spacing w:after="0"/>
        <w:rPr>
          <w:b/>
          <w:rtl/>
          <w:lang w:val="en-CA" w:bidi="ar-EG"/>
        </w:rPr>
      </w:pPr>
    </w:p>
    <w:tbl>
      <w:tblPr>
        <w:tblStyle w:val="TableGrid"/>
        <w:bidiVisual/>
        <w:tblW w:w="5003" w:type="pct"/>
        <w:tblLook w:val="04A0" w:firstRow="1" w:lastRow="0" w:firstColumn="1" w:lastColumn="0" w:noHBand="0" w:noVBand="1"/>
      </w:tblPr>
      <w:tblGrid>
        <w:gridCol w:w="4328"/>
        <w:gridCol w:w="2627"/>
        <w:gridCol w:w="2627"/>
      </w:tblGrid>
      <w:tr w:rsidR="00E52094" w:rsidRPr="000D433A" w14:paraId="43B42BA7" w14:textId="77777777" w:rsidTr="00D609D5">
        <w:trPr>
          <w:tblHeader/>
        </w:trPr>
        <w:tc>
          <w:tcPr>
            <w:tcW w:w="2258" w:type="pct"/>
          </w:tcPr>
          <w:p w14:paraId="24252E69" w14:textId="77777777" w:rsidR="00E52094" w:rsidRPr="00D63F97" w:rsidRDefault="00D63F97" w:rsidP="00367110">
            <w:pPr>
              <w:bidi/>
              <w:jc w:val="center"/>
              <w:rPr>
                <w:bCs/>
                <w:sz w:val="21"/>
                <w:szCs w:val="21"/>
                <w:lang w:val="en-CA"/>
              </w:rPr>
            </w:pPr>
            <w:r w:rsidRPr="00D63F97">
              <w:rPr>
                <w:rFonts w:hint="cs"/>
                <w:bCs/>
                <w:sz w:val="21"/>
                <w:szCs w:val="21"/>
                <w:rtl/>
                <w:lang w:val="en-CA"/>
              </w:rPr>
              <w:t>البلد</w:t>
            </w:r>
          </w:p>
        </w:tc>
        <w:tc>
          <w:tcPr>
            <w:tcW w:w="1371" w:type="pct"/>
          </w:tcPr>
          <w:p w14:paraId="417243D1" w14:textId="77777777" w:rsidR="00E52094" w:rsidRPr="00D63F97" w:rsidRDefault="00D63F97" w:rsidP="00367110">
            <w:pPr>
              <w:bidi/>
              <w:jc w:val="center"/>
              <w:rPr>
                <w:bCs/>
                <w:sz w:val="21"/>
                <w:szCs w:val="21"/>
                <w:lang w:val="en-CA"/>
              </w:rPr>
            </w:pPr>
            <w:r w:rsidRPr="00D63F97">
              <w:rPr>
                <w:rFonts w:hint="cs"/>
                <w:bCs/>
                <w:sz w:val="21"/>
                <w:szCs w:val="21"/>
                <w:rtl/>
                <w:lang w:val="en-CA"/>
              </w:rPr>
              <w:t>عدد حلقات العمل</w:t>
            </w:r>
          </w:p>
        </w:tc>
        <w:tc>
          <w:tcPr>
            <w:tcW w:w="1371" w:type="pct"/>
          </w:tcPr>
          <w:p w14:paraId="57A08250" w14:textId="77777777" w:rsidR="00E52094" w:rsidRPr="00D63F97" w:rsidRDefault="00D63F97" w:rsidP="00367110">
            <w:pPr>
              <w:bidi/>
              <w:jc w:val="center"/>
              <w:rPr>
                <w:bCs/>
                <w:sz w:val="21"/>
                <w:szCs w:val="21"/>
                <w:lang w:val="en-CA"/>
              </w:rPr>
            </w:pPr>
            <w:r w:rsidRPr="00D63F97">
              <w:rPr>
                <w:rFonts w:hint="cs"/>
                <w:bCs/>
                <w:sz w:val="21"/>
                <w:szCs w:val="21"/>
                <w:rtl/>
                <w:lang w:val="en-CA"/>
              </w:rPr>
              <w:t>عدد المشاركين</w:t>
            </w:r>
          </w:p>
        </w:tc>
      </w:tr>
      <w:tr w:rsidR="00E52094" w:rsidRPr="000D433A" w14:paraId="4FD522C3" w14:textId="77777777" w:rsidTr="00D609D5">
        <w:tc>
          <w:tcPr>
            <w:tcW w:w="2258" w:type="pct"/>
          </w:tcPr>
          <w:p w14:paraId="71FB716B" w14:textId="77777777" w:rsidR="00E52094" w:rsidRPr="000D433A" w:rsidRDefault="0029002B" w:rsidP="00367110">
            <w:pPr>
              <w:bidi/>
              <w:rPr>
                <w:sz w:val="21"/>
                <w:szCs w:val="21"/>
                <w:lang w:val="en-CA"/>
              </w:rPr>
            </w:pPr>
            <w:r>
              <w:rPr>
                <w:sz w:val="21"/>
                <w:szCs w:val="21"/>
                <w:rtl/>
                <w:lang w:val="en-CA"/>
              </w:rPr>
              <w:t>جزر كوك</w:t>
            </w:r>
          </w:p>
        </w:tc>
        <w:tc>
          <w:tcPr>
            <w:tcW w:w="1371" w:type="pct"/>
            <w:tcBorders>
              <w:top w:val="nil"/>
              <w:left w:val="single" w:sz="4" w:space="0" w:color="auto"/>
              <w:bottom w:val="single" w:sz="4" w:space="0" w:color="auto"/>
              <w:right w:val="single" w:sz="4" w:space="0" w:color="auto"/>
            </w:tcBorders>
            <w:shd w:val="clear" w:color="auto" w:fill="FFFFFF"/>
          </w:tcPr>
          <w:p w14:paraId="563B0836" w14:textId="77777777" w:rsidR="00E52094" w:rsidRPr="000D433A" w:rsidRDefault="00E52094" w:rsidP="00367110">
            <w:pPr>
              <w:bidi/>
              <w:jc w:val="center"/>
              <w:rPr>
                <w:sz w:val="21"/>
                <w:szCs w:val="21"/>
                <w:lang w:val="en-CA"/>
              </w:rPr>
            </w:pPr>
            <w:r w:rsidRPr="000D433A">
              <w:rPr>
                <w:color w:val="000000"/>
                <w:sz w:val="21"/>
                <w:szCs w:val="21"/>
                <w:lang w:val="en-US" w:bidi="th-TH"/>
              </w:rPr>
              <w:t>3</w:t>
            </w:r>
          </w:p>
        </w:tc>
        <w:tc>
          <w:tcPr>
            <w:tcW w:w="1371" w:type="pct"/>
            <w:tcBorders>
              <w:top w:val="nil"/>
              <w:left w:val="single" w:sz="4" w:space="0" w:color="auto"/>
              <w:bottom w:val="single" w:sz="4" w:space="0" w:color="auto"/>
              <w:right w:val="single" w:sz="4" w:space="0" w:color="auto"/>
            </w:tcBorders>
            <w:shd w:val="clear" w:color="auto" w:fill="FFFFFF"/>
          </w:tcPr>
          <w:p w14:paraId="31B6E0A7" w14:textId="77777777" w:rsidR="00E52094" w:rsidRPr="000D433A" w:rsidRDefault="00E52094" w:rsidP="00367110">
            <w:pPr>
              <w:bidi/>
              <w:jc w:val="center"/>
              <w:rPr>
                <w:sz w:val="21"/>
                <w:szCs w:val="21"/>
                <w:lang w:val="en-CA"/>
              </w:rPr>
            </w:pPr>
            <w:r w:rsidRPr="000D433A">
              <w:rPr>
                <w:color w:val="000000"/>
                <w:sz w:val="21"/>
                <w:szCs w:val="21"/>
                <w:lang w:val="en-US" w:bidi="th-TH"/>
              </w:rPr>
              <w:t>44</w:t>
            </w:r>
          </w:p>
        </w:tc>
      </w:tr>
      <w:tr w:rsidR="00E52094" w:rsidRPr="000D433A" w14:paraId="54344957" w14:textId="77777777" w:rsidTr="00D609D5">
        <w:tc>
          <w:tcPr>
            <w:tcW w:w="2258" w:type="pct"/>
          </w:tcPr>
          <w:p w14:paraId="3EA3603E" w14:textId="77777777" w:rsidR="00E52094" w:rsidRPr="000D433A" w:rsidRDefault="0029002B" w:rsidP="00367110">
            <w:pPr>
              <w:bidi/>
              <w:rPr>
                <w:sz w:val="21"/>
                <w:szCs w:val="21"/>
                <w:lang w:val="en-CA"/>
              </w:rPr>
            </w:pPr>
            <w:r>
              <w:rPr>
                <w:sz w:val="21"/>
                <w:szCs w:val="21"/>
                <w:rtl/>
              </w:rPr>
              <w:t>كيريباتي</w:t>
            </w:r>
          </w:p>
        </w:tc>
        <w:tc>
          <w:tcPr>
            <w:tcW w:w="1371" w:type="pct"/>
            <w:tcBorders>
              <w:top w:val="nil"/>
              <w:left w:val="single" w:sz="4" w:space="0" w:color="auto"/>
              <w:bottom w:val="single" w:sz="4" w:space="0" w:color="auto"/>
              <w:right w:val="single" w:sz="4" w:space="0" w:color="auto"/>
            </w:tcBorders>
            <w:shd w:val="clear" w:color="auto" w:fill="FFFFFF"/>
          </w:tcPr>
          <w:p w14:paraId="1CAFF65A" w14:textId="77777777" w:rsidR="00E52094" w:rsidRPr="000D433A" w:rsidRDefault="00E52094" w:rsidP="00367110">
            <w:pPr>
              <w:bidi/>
              <w:jc w:val="center"/>
              <w:rPr>
                <w:sz w:val="21"/>
                <w:szCs w:val="21"/>
                <w:lang w:val="en-CA"/>
              </w:rPr>
            </w:pPr>
            <w:r w:rsidRPr="000D433A">
              <w:rPr>
                <w:color w:val="000000"/>
                <w:sz w:val="21"/>
                <w:szCs w:val="21"/>
                <w:lang w:val="en-US" w:bidi="th-TH"/>
              </w:rPr>
              <w:t>3</w:t>
            </w:r>
          </w:p>
        </w:tc>
        <w:tc>
          <w:tcPr>
            <w:tcW w:w="1371" w:type="pct"/>
            <w:tcBorders>
              <w:top w:val="nil"/>
              <w:left w:val="single" w:sz="4" w:space="0" w:color="auto"/>
              <w:bottom w:val="single" w:sz="4" w:space="0" w:color="auto"/>
              <w:right w:val="single" w:sz="4" w:space="0" w:color="auto"/>
            </w:tcBorders>
            <w:shd w:val="clear" w:color="auto" w:fill="FFFFFF"/>
          </w:tcPr>
          <w:p w14:paraId="258AADA5" w14:textId="77777777" w:rsidR="00E52094" w:rsidRPr="000D433A" w:rsidRDefault="00E52094" w:rsidP="00367110">
            <w:pPr>
              <w:bidi/>
              <w:jc w:val="center"/>
              <w:rPr>
                <w:sz w:val="21"/>
                <w:szCs w:val="21"/>
                <w:lang w:val="en-CA"/>
              </w:rPr>
            </w:pPr>
            <w:r w:rsidRPr="000D433A">
              <w:rPr>
                <w:color w:val="000000"/>
                <w:sz w:val="21"/>
                <w:szCs w:val="21"/>
                <w:lang w:val="en-US" w:bidi="th-TH"/>
              </w:rPr>
              <w:t>84</w:t>
            </w:r>
          </w:p>
        </w:tc>
      </w:tr>
      <w:tr w:rsidR="00E52094" w:rsidRPr="000D433A" w14:paraId="74B7A884" w14:textId="77777777" w:rsidTr="00D609D5">
        <w:tc>
          <w:tcPr>
            <w:tcW w:w="2258" w:type="pct"/>
          </w:tcPr>
          <w:p w14:paraId="74EE637F" w14:textId="77777777" w:rsidR="00E52094" w:rsidRPr="000D433A" w:rsidRDefault="0029002B" w:rsidP="00367110">
            <w:pPr>
              <w:bidi/>
              <w:rPr>
                <w:sz w:val="21"/>
                <w:szCs w:val="21"/>
                <w:lang w:val="en-CA"/>
              </w:rPr>
            </w:pPr>
            <w:r>
              <w:rPr>
                <w:sz w:val="21"/>
                <w:szCs w:val="21"/>
                <w:rtl/>
              </w:rPr>
              <w:t>جزر مارشال</w:t>
            </w:r>
          </w:p>
        </w:tc>
        <w:tc>
          <w:tcPr>
            <w:tcW w:w="1371" w:type="pct"/>
            <w:tcBorders>
              <w:top w:val="nil"/>
              <w:left w:val="single" w:sz="4" w:space="0" w:color="auto"/>
              <w:bottom w:val="single" w:sz="4" w:space="0" w:color="auto"/>
              <w:right w:val="single" w:sz="4" w:space="0" w:color="auto"/>
            </w:tcBorders>
            <w:shd w:val="clear" w:color="auto" w:fill="FFFFFF"/>
          </w:tcPr>
          <w:p w14:paraId="786BF79E" w14:textId="77777777" w:rsidR="00E52094" w:rsidRPr="000D433A" w:rsidRDefault="00E52094" w:rsidP="00367110">
            <w:pPr>
              <w:bidi/>
              <w:jc w:val="center"/>
              <w:rPr>
                <w:sz w:val="21"/>
                <w:szCs w:val="21"/>
                <w:lang w:val="en-CA"/>
              </w:rPr>
            </w:pPr>
            <w:r w:rsidRPr="000D433A">
              <w:rPr>
                <w:color w:val="000000"/>
                <w:sz w:val="21"/>
                <w:szCs w:val="21"/>
                <w:lang w:val="en-US" w:bidi="th-TH"/>
              </w:rPr>
              <w:t>1</w:t>
            </w:r>
          </w:p>
        </w:tc>
        <w:tc>
          <w:tcPr>
            <w:tcW w:w="1371" w:type="pct"/>
            <w:tcBorders>
              <w:top w:val="nil"/>
              <w:left w:val="single" w:sz="4" w:space="0" w:color="auto"/>
              <w:bottom w:val="single" w:sz="4" w:space="0" w:color="auto"/>
              <w:right w:val="single" w:sz="4" w:space="0" w:color="auto"/>
            </w:tcBorders>
            <w:shd w:val="clear" w:color="auto" w:fill="FFFFFF"/>
          </w:tcPr>
          <w:p w14:paraId="61076B99" w14:textId="77777777" w:rsidR="00E52094" w:rsidRPr="000D433A" w:rsidRDefault="00E52094" w:rsidP="00367110">
            <w:pPr>
              <w:bidi/>
              <w:jc w:val="center"/>
              <w:rPr>
                <w:sz w:val="21"/>
                <w:szCs w:val="21"/>
                <w:lang w:val="en-CA"/>
              </w:rPr>
            </w:pPr>
            <w:r w:rsidRPr="000D433A">
              <w:rPr>
                <w:color w:val="000000"/>
                <w:sz w:val="21"/>
                <w:szCs w:val="21"/>
                <w:lang w:val="en-US" w:bidi="th-TH"/>
              </w:rPr>
              <w:t>17</w:t>
            </w:r>
          </w:p>
        </w:tc>
      </w:tr>
      <w:tr w:rsidR="00E52094" w:rsidRPr="000D433A" w14:paraId="07DD02FD" w14:textId="77777777" w:rsidTr="00D609D5">
        <w:tc>
          <w:tcPr>
            <w:tcW w:w="2258" w:type="pct"/>
          </w:tcPr>
          <w:p w14:paraId="44C8CB49" w14:textId="77777777" w:rsidR="00E52094" w:rsidRPr="000D433A" w:rsidRDefault="0029002B" w:rsidP="00367110">
            <w:pPr>
              <w:bidi/>
              <w:rPr>
                <w:sz w:val="21"/>
                <w:szCs w:val="21"/>
                <w:lang w:val="en-CA"/>
              </w:rPr>
            </w:pPr>
            <w:r>
              <w:rPr>
                <w:sz w:val="21"/>
                <w:szCs w:val="21"/>
                <w:rtl/>
              </w:rPr>
              <w:t>ولايات ميكرونيزيا الاتحادية</w:t>
            </w:r>
            <w:r w:rsidR="00E52094" w:rsidRPr="000D433A">
              <w:rPr>
                <w:sz w:val="21"/>
                <w:szCs w:val="21"/>
              </w:rPr>
              <w:t xml:space="preserve"> </w:t>
            </w:r>
          </w:p>
        </w:tc>
        <w:tc>
          <w:tcPr>
            <w:tcW w:w="1371" w:type="pct"/>
            <w:tcBorders>
              <w:top w:val="nil"/>
              <w:left w:val="single" w:sz="4" w:space="0" w:color="auto"/>
              <w:bottom w:val="single" w:sz="4" w:space="0" w:color="auto"/>
              <w:right w:val="single" w:sz="4" w:space="0" w:color="auto"/>
            </w:tcBorders>
            <w:shd w:val="clear" w:color="auto" w:fill="FFFFFF"/>
          </w:tcPr>
          <w:p w14:paraId="662B88C2" w14:textId="77777777" w:rsidR="00E52094" w:rsidRPr="000D433A" w:rsidRDefault="00E52094" w:rsidP="00367110">
            <w:pPr>
              <w:bidi/>
              <w:jc w:val="center"/>
              <w:rPr>
                <w:sz w:val="21"/>
                <w:szCs w:val="21"/>
                <w:lang w:val="en-CA"/>
              </w:rPr>
            </w:pPr>
            <w:r w:rsidRPr="000D433A">
              <w:rPr>
                <w:color w:val="000000"/>
                <w:sz w:val="21"/>
                <w:szCs w:val="21"/>
                <w:lang w:val="en-US" w:bidi="th-TH"/>
              </w:rPr>
              <w:t>3</w:t>
            </w:r>
          </w:p>
        </w:tc>
        <w:tc>
          <w:tcPr>
            <w:tcW w:w="1371" w:type="pct"/>
            <w:tcBorders>
              <w:top w:val="nil"/>
              <w:left w:val="single" w:sz="4" w:space="0" w:color="auto"/>
              <w:bottom w:val="single" w:sz="4" w:space="0" w:color="auto"/>
              <w:right w:val="single" w:sz="4" w:space="0" w:color="auto"/>
            </w:tcBorders>
            <w:shd w:val="clear" w:color="auto" w:fill="FFFFFF"/>
          </w:tcPr>
          <w:p w14:paraId="2F2A6121" w14:textId="77777777" w:rsidR="00E52094" w:rsidRPr="000D433A" w:rsidRDefault="00E52094" w:rsidP="00367110">
            <w:pPr>
              <w:bidi/>
              <w:jc w:val="center"/>
              <w:rPr>
                <w:sz w:val="21"/>
                <w:szCs w:val="21"/>
                <w:lang w:val="en-CA"/>
              </w:rPr>
            </w:pPr>
            <w:r w:rsidRPr="000D433A">
              <w:rPr>
                <w:color w:val="000000"/>
                <w:sz w:val="21"/>
                <w:szCs w:val="21"/>
                <w:lang w:val="en-US" w:bidi="th-TH"/>
              </w:rPr>
              <w:t>61</w:t>
            </w:r>
          </w:p>
        </w:tc>
      </w:tr>
      <w:tr w:rsidR="00E52094" w:rsidRPr="000D433A" w14:paraId="59D430FE" w14:textId="77777777" w:rsidTr="00D609D5">
        <w:tc>
          <w:tcPr>
            <w:tcW w:w="2258" w:type="pct"/>
          </w:tcPr>
          <w:p w14:paraId="44C848C6" w14:textId="77777777" w:rsidR="00E52094" w:rsidRPr="000D433A" w:rsidRDefault="0029002B" w:rsidP="00367110">
            <w:pPr>
              <w:bidi/>
              <w:rPr>
                <w:sz w:val="21"/>
                <w:szCs w:val="21"/>
                <w:lang w:val="en-CA"/>
              </w:rPr>
            </w:pPr>
            <w:r>
              <w:rPr>
                <w:sz w:val="21"/>
                <w:szCs w:val="21"/>
                <w:rtl/>
              </w:rPr>
              <w:t>ناورو</w:t>
            </w:r>
            <w:r w:rsidR="00795C5E" w:rsidRPr="000D433A">
              <w:rPr>
                <w:sz w:val="21"/>
                <w:szCs w:val="21"/>
              </w:rPr>
              <w:t xml:space="preserve"> </w:t>
            </w:r>
          </w:p>
        </w:tc>
        <w:tc>
          <w:tcPr>
            <w:tcW w:w="1371" w:type="pct"/>
            <w:tcBorders>
              <w:top w:val="nil"/>
              <w:left w:val="single" w:sz="4" w:space="0" w:color="auto"/>
              <w:bottom w:val="single" w:sz="4" w:space="0" w:color="auto"/>
              <w:right w:val="single" w:sz="4" w:space="0" w:color="auto"/>
            </w:tcBorders>
            <w:shd w:val="clear" w:color="auto" w:fill="FFFFFF"/>
          </w:tcPr>
          <w:p w14:paraId="529CBBDB" w14:textId="77777777" w:rsidR="00E52094" w:rsidRPr="000D433A" w:rsidRDefault="00E52094" w:rsidP="00367110">
            <w:pPr>
              <w:bidi/>
              <w:jc w:val="center"/>
              <w:rPr>
                <w:sz w:val="21"/>
                <w:szCs w:val="21"/>
                <w:lang w:val="en-CA"/>
              </w:rPr>
            </w:pPr>
            <w:r w:rsidRPr="000D433A">
              <w:rPr>
                <w:color w:val="000000"/>
                <w:sz w:val="21"/>
                <w:szCs w:val="21"/>
                <w:lang w:val="en-US" w:bidi="th-TH"/>
              </w:rPr>
              <w:t>2</w:t>
            </w:r>
          </w:p>
        </w:tc>
        <w:tc>
          <w:tcPr>
            <w:tcW w:w="1371" w:type="pct"/>
            <w:tcBorders>
              <w:top w:val="nil"/>
              <w:left w:val="single" w:sz="4" w:space="0" w:color="auto"/>
              <w:bottom w:val="single" w:sz="4" w:space="0" w:color="auto"/>
              <w:right w:val="single" w:sz="4" w:space="0" w:color="auto"/>
            </w:tcBorders>
            <w:shd w:val="clear" w:color="auto" w:fill="FFFFFF"/>
          </w:tcPr>
          <w:p w14:paraId="61DF97EC" w14:textId="77777777" w:rsidR="00E52094" w:rsidRPr="000D433A" w:rsidRDefault="00E52094" w:rsidP="00367110">
            <w:pPr>
              <w:bidi/>
              <w:jc w:val="center"/>
              <w:rPr>
                <w:sz w:val="21"/>
                <w:szCs w:val="21"/>
                <w:lang w:val="en-CA"/>
              </w:rPr>
            </w:pPr>
            <w:r w:rsidRPr="000D433A">
              <w:rPr>
                <w:color w:val="000000"/>
                <w:sz w:val="21"/>
                <w:szCs w:val="21"/>
                <w:lang w:val="en-US" w:bidi="th-TH"/>
              </w:rPr>
              <w:t>25</w:t>
            </w:r>
          </w:p>
        </w:tc>
      </w:tr>
      <w:tr w:rsidR="00E52094" w:rsidRPr="000D433A" w14:paraId="30E62D86" w14:textId="77777777" w:rsidTr="00D609D5">
        <w:tc>
          <w:tcPr>
            <w:tcW w:w="2258" w:type="pct"/>
          </w:tcPr>
          <w:p w14:paraId="3C686E92" w14:textId="77777777" w:rsidR="00E52094" w:rsidRPr="000D433A" w:rsidRDefault="0029002B" w:rsidP="00367110">
            <w:pPr>
              <w:bidi/>
              <w:rPr>
                <w:sz w:val="21"/>
                <w:szCs w:val="21"/>
                <w:lang w:val="en-CA"/>
              </w:rPr>
            </w:pPr>
            <w:r>
              <w:rPr>
                <w:sz w:val="21"/>
                <w:szCs w:val="21"/>
                <w:rtl/>
              </w:rPr>
              <w:t>نيوي</w:t>
            </w:r>
          </w:p>
        </w:tc>
        <w:tc>
          <w:tcPr>
            <w:tcW w:w="1371" w:type="pct"/>
            <w:tcBorders>
              <w:top w:val="nil"/>
              <w:left w:val="single" w:sz="4" w:space="0" w:color="auto"/>
              <w:bottom w:val="single" w:sz="4" w:space="0" w:color="auto"/>
              <w:right w:val="single" w:sz="4" w:space="0" w:color="auto"/>
            </w:tcBorders>
            <w:shd w:val="clear" w:color="auto" w:fill="FFFFFF"/>
          </w:tcPr>
          <w:p w14:paraId="0D6698E8" w14:textId="77777777" w:rsidR="00E52094" w:rsidRPr="000D433A" w:rsidRDefault="00E52094" w:rsidP="00367110">
            <w:pPr>
              <w:bidi/>
              <w:jc w:val="center"/>
              <w:rPr>
                <w:sz w:val="21"/>
                <w:szCs w:val="21"/>
                <w:lang w:val="en-CA"/>
              </w:rPr>
            </w:pPr>
            <w:r w:rsidRPr="000D433A">
              <w:rPr>
                <w:color w:val="000000"/>
                <w:sz w:val="21"/>
                <w:szCs w:val="21"/>
                <w:lang w:val="en-US" w:bidi="th-TH"/>
              </w:rPr>
              <w:t>2</w:t>
            </w:r>
          </w:p>
        </w:tc>
        <w:tc>
          <w:tcPr>
            <w:tcW w:w="1371" w:type="pct"/>
            <w:tcBorders>
              <w:top w:val="nil"/>
              <w:left w:val="single" w:sz="4" w:space="0" w:color="auto"/>
              <w:bottom w:val="single" w:sz="4" w:space="0" w:color="auto"/>
              <w:right w:val="single" w:sz="4" w:space="0" w:color="auto"/>
            </w:tcBorders>
            <w:shd w:val="clear" w:color="auto" w:fill="FFFFFF"/>
          </w:tcPr>
          <w:p w14:paraId="3404A2CC" w14:textId="77777777" w:rsidR="00E52094" w:rsidRPr="000D433A" w:rsidRDefault="00E52094" w:rsidP="00367110">
            <w:pPr>
              <w:bidi/>
              <w:jc w:val="center"/>
              <w:rPr>
                <w:sz w:val="21"/>
                <w:szCs w:val="21"/>
                <w:lang w:val="en-CA"/>
              </w:rPr>
            </w:pPr>
            <w:r w:rsidRPr="000D433A">
              <w:rPr>
                <w:color w:val="000000"/>
                <w:sz w:val="21"/>
                <w:szCs w:val="21"/>
                <w:lang w:val="en-US" w:bidi="th-TH"/>
              </w:rPr>
              <w:t>48</w:t>
            </w:r>
          </w:p>
        </w:tc>
      </w:tr>
      <w:tr w:rsidR="00E52094" w:rsidRPr="000D433A" w14:paraId="4185ECCB" w14:textId="77777777" w:rsidTr="00D609D5">
        <w:tc>
          <w:tcPr>
            <w:tcW w:w="2258" w:type="pct"/>
            <w:tcBorders>
              <w:right w:val="single" w:sz="4" w:space="0" w:color="auto"/>
            </w:tcBorders>
          </w:tcPr>
          <w:p w14:paraId="096D371D" w14:textId="77777777" w:rsidR="00E52094" w:rsidRPr="000D433A" w:rsidRDefault="0029002B" w:rsidP="00367110">
            <w:pPr>
              <w:bidi/>
              <w:rPr>
                <w:sz w:val="21"/>
                <w:szCs w:val="21"/>
                <w:lang w:val="en-CA"/>
              </w:rPr>
            </w:pPr>
            <w:r>
              <w:rPr>
                <w:sz w:val="21"/>
                <w:szCs w:val="21"/>
                <w:rtl/>
              </w:rPr>
              <w:t>بالاو</w:t>
            </w:r>
          </w:p>
        </w:tc>
        <w:tc>
          <w:tcPr>
            <w:tcW w:w="1371" w:type="pct"/>
            <w:tcBorders>
              <w:top w:val="single" w:sz="4" w:space="0" w:color="auto"/>
              <w:left w:val="single" w:sz="4" w:space="0" w:color="auto"/>
              <w:bottom w:val="single" w:sz="4" w:space="0" w:color="auto"/>
              <w:right w:val="single" w:sz="4" w:space="0" w:color="auto"/>
            </w:tcBorders>
            <w:shd w:val="clear" w:color="auto" w:fill="FFFFFF"/>
          </w:tcPr>
          <w:p w14:paraId="3DE80750" w14:textId="77777777" w:rsidR="00E52094" w:rsidRPr="000D433A" w:rsidRDefault="00E52094" w:rsidP="00367110">
            <w:pPr>
              <w:bidi/>
              <w:jc w:val="center"/>
              <w:rPr>
                <w:sz w:val="21"/>
                <w:szCs w:val="21"/>
                <w:lang w:val="en-CA"/>
              </w:rPr>
            </w:pPr>
            <w:r w:rsidRPr="000D433A">
              <w:rPr>
                <w:color w:val="000000"/>
                <w:sz w:val="21"/>
                <w:szCs w:val="21"/>
                <w:lang w:val="en-US" w:bidi="th-TH"/>
              </w:rPr>
              <w:t>1</w:t>
            </w:r>
          </w:p>
        </w:tc>
        <w:tc>
          <w:tcPr>
            <w:tcW w:w="1371" w:type="pct"/>
            <w:tcBorders>
              <w:top w:val="single" w:sz="4" w:space="0" w:color="auto"/>
              <w:left w:val="single" w:sz="4" w:space="0" w:color="auto"/>
              <w:bottom w:val="single" w:sz="4" w:space="0" w:color="auto"/>
              <w:right w:val="single" w:sz="4" w:space="0" w:color="auto"/>
            </w:tcBorders>
            <w:shd w:val="clear" w:color="auto" w:fill="FFFFFF"/>
          </w:tcPr>
          <w:p w14:paraId="096D4F3F" w14:textId="77777777" w:rsidR="00E52094" w:rsidRPr="000D433A" w:rsidRDefault="00E52094" w:rsidP="00367110">
            <w:pPr>
              <w:bidi/>
              <w:jc w:val="center"/>
              <w:rPr>
                <w:sz w:val="21"/>
                <w:szCs w:val="21"/>
                <w:lang w:val="en-CA"/>
              </w:rPr>
            </w:pPr>
            <w:r w:rsidRPr="000D433A">
              <w:rPr>
                <w:sz w:val="21"/>
                <w:szCs w:val="21"/>
                <w:lang w:val="en-US" w:bidi="th-TH"/>
              </w:rPr>
              <w:t>20</w:t>
            </w:r>
          </w:p>
        </w:tc>
      </w:tr>
      <w:tr w:rsidR="00E52094" w:rsidRPr="000D433A" w14:paraId="32102828" w14:textId="77777777" w:rsidTr="00D609D5">
        <w:tc>
          <w:tcPr>
            <w:tcW w:w="2258" w:type="pct"/>
          </w:tcPr>
          <w:p w14:paraId="49D9F778" w14:textId="77777777" w:rsidR="00E52094" w:rsidRPr="000D433A" w:rsidRDefault="0029002B" w:rsidP="00367110">
            <w:pPr>
              <w:bidi/>
              <w:rPr>
                <w:sz w:val="21"/>
                <w:szCs w:val="21"/>
                <w:lang w:val="en-CA"/>
              </w:rPr>
            </w:pPr>
            <w:r>
              <w:rPr>
                <w:sz w:val="21"/>
                <w:szCs w:val="21"/>
                <w:rtl/>
              </w:rPr>
              <w:t>ساموا</w:t>
            </w:r>
          </w:p>
        </w:tc>
        <w:tc>
          <w:tcPr>
            <w:tcW w:w="1371" w:type="pct"/>
            <w:tcBorders>
              <w:top w:val="single" w:sz="4" w:space="0" w:color="auto"/>
              <w:left w:val="single" w:sz="4" w:space="0" w:color="auto"/>
              <w:bottom w:val="single" w:sz="4" w:space="0" w:color="auto"/>
              <w:right w:val="single" w:sz="4" w:space="0" w:color="auto"/>
            </w:tcBorders>
            <w:shd w:val="clear" w:color="auto" w:fill="FFFFFF"/>
          </w:tcPr>
          <w:p w14:paraId="49F79A9F" w14:textId="77777777" w:rsidR="00E52094" w:rsidRPr="000D433A" w:rsidRDefault="00E52094" w:rsidP="00367110">
            <w:pPr>
              <w:bidi/>
              <w:jc w:val="center"/>
              <w:rPr>
                <w:sz w:val="21"/>
                <w:szCs w:val="21"/>
                <w:lang w:val="en-CA"/>
              </w:rPr>
            </w:pPr>
            <w:r w:rsidRPr="000D433A">
              <w:rPr>
                <w:color w:val="000000"/>
                <w:sz w:val="21"/>
                <w:szCs w:val="21"/>
                <w:lang w:val="en-US" w:bidi="th-TH"/>
              </w:rPr>
              <w:t>2</w:t>
            </w:r>
          </w:p>
        </w:tc>
        <w:tc>
          <w:tcPr>
            <w:tcW w:w="1371" w:type="pct"/>
            <w:tcBorders>
              <w:top w:val="single" w:sz="4" w:space="0" w:color="auto"/>
              <w:left w:val="single" w:sz="4" w:space="0" w:color="auto"/>
              <w:bottom w:val="single" w:sz="4" w:space="0" w:color="auto"/>
              <w:right w:val="single" w:sz="4" w:space="0" w:color="auto"/>
            </w:tcBorders>
            <w:shd w:val="clear" w:color="auto" w:fill="FFFFFF"/>
          </w:tcPr>
          <w:p w14:paraId="3AF3B269" w14:textId="77777777" w:rsidR="00E52094" w:rsidRPr="000D433A" w:rsidRDefault="00E52094" w:rsidP="00367110">
            <w:pPr>
              <w:bidi/>
              <w:jc w:val="center"/>
              <w:rPr>
                <w:sz w:val="21"/>
                <w:szCs w:val="21"/>
                <w:lang w:val="en-CA"/>
              </w:rPr>
            </w:pPr>
            <w:r w:rsidRPr="000D433A">
              <w:rPr>
                <w:color w:val="000000"/>
                <w:sz w:val="21"/>
                <w:szCs w:val="21"/>
                <w:lang w:val="en-US" w:bidi="th-TH"/>
              </w:rPr>
              <w:t>80</w:t>
            </w:r>
          </w:p>
        </w:tc>
      </w:tr>
      <w:tr w:rsidR="00E52094" w:rsidRPr="000D433A" w14:paraId="6B0B6817" w14:textId="77777777" w:rsidTr="00D609D5">
        <w:tc>
          <w:tcPr>
            <w:tcW w:w="2258" w:type="pct"/>
          </w:tcPr>
          <w:p w14:paraId="30E16158" w14:textId="77777777" w:rsidR="00E52094" w:rsidRPr="000D433A" w:rsidRDefault="0029002B" w:rsidP="00367110">
            <w:pPr>
              <w:bidi/>
              <w:rPr>
                <w:sz w:val="21"/>
                <w:szCs w:val="21"/>
                <w:lang w:val="en-CA"/>
              </w:rPr>
            </w:pPr>
            <w:r>
              <w:rPr>
                <w:sz w:val="21"/>
                <w:szCs w:val="21"/>
                <w:rtl/>
              </w:rPr>
              <w:t>جزر سليمان</w:t>
            </w:r>
          </w:p>
        </w:tc>
        <w:tc>
          <w:tcPr>
            <w:tcW w:w="1371" w:type="pct"/>
            <w:tcBorders>
              <w:top w:val="nil"/>
              <w:left w:val="single" w:sz="4" w:space="0" w:color="auto"/>
              <w:bottom w:val="single" w:sz="4" w:space="0" w:color="auto"/>
              <w:right w:val="single" w:sz="4" w:space="0" w:color="auto"/>
            </w:tcBorders>
            <w:shd w:val="clear" w:color="auto" w:fill="FFFFFF"/>
          </w:tcPr>
          <w:p w14:paraId="51604C80" w14:textId="77777777" w:rsidR="00E52094" w:rsidRPr="000D433A" w:rsidRDefault="00E52094" w:rsidP="00367110">
            <w:pPr>
              <w:bidi/>
              <w:jc w:val="center"/>
              <w:rPr>
                <w:sz w:val="21"/>
                <w:szCs w:val="21"/>
                <w:lang w:val="en-CA"/>
              </w:rPr>
            </w:pPr>
            <w:r w:rsidRPr="000D433A">
              <w:rPr>
                <w:color w:val="000000"/>
                <w:sz w:val="21"/>
                <w:szCs w:val="21"/>
                <w:lang w:val="en-US" w:bidi="th-TH"/>
              </w:rPr>
              <w:t>5</w:t>
            </w:r>
          </w:p>
        </w:tc>
        <w:tc>
          <w:tcPr>
            <w:tcW w:w="1371" w:type="pct"/>
            <w:tcBorders>
              <w:top w:val="nil"/>
              <w:left w:val="single" w:sz="4" w:space="0" w:color="auto"/>
              <w:bottom w:val="single" w:sz="4" w:space="0" w:color="auto"/>
              <w:right w:val="single" w:sz="4" w:space="0" w:color="auto"/>
            </w:tcBorders>
            <w:shd w:val="clear" w:color="auto" w:fill="FFFFFF"/>
          </w:tcPr>
          <w:p w14:paraId="7663BB0A" w14:textId="77777777" w:rsidR="00E52094" w:rsidRPr="000D433A" w:rsidRDefault="00E52094" w:rsidP="00367110">
            <w:pPr>
              <w:bidi/>
              <w:jc w:val="center"/>
              <w:rPr>
                <w:sz w:val="21"/>
                <w:szCs w:val="21"/>
                <w:lang w:val="en-CA"/>
              </w:rPr>
            </w:pPr>
            <w:r w:rsidRPr="000D433A">
              <w:rPr>
                <w:color w:val="000000"/>
                <w:sz w:val="21"/>
                <w:szCs w:val="21"/>
                <w:lang w:val="en-US" w:bidi="th-TH"/>
              </w:rPr>
              <w:t>160</w:t>
            </w:r>
          </w:p>
        </w:tc>
      </w:tr>
      <w:tr w:rsidR="00E52094" w:rsidRPr="000D433A" w14:paraId="1108E84C" w14:textId="77777777" w:rsidTr="00D609D5">
        <w:tc>
          <w:tcPr>
            <w:tcW w:w="2258" w:type="pct"/>
          </w:tcPr>
          <w:p w14:paraId="2FA52521" w14:textId="77777777" w:rsidR="00E52094" w:rsidRPr="000D433A" w:rsidRDefault="0029002B" w:rsidP="00367110">
            <w:pPr>
              <w:bidi/>
              <w:rPr>
                <w:sz w:val="21"/>
                <w:szCs w:val="21"/>
                <w:lang w:val="en-CA"/>
              </w:rPr>
            </w:pPr>
            <w:r>
              <w:rPr>
                <w:sz w:val="21"/>
                <w:szCs w:val="21"/>
                <w:rtl/>
              </w:rPr>
              <w:t>تونغا</w:t>
            </w:r>
          </w:p>
        </w:tc>
        <w:tc>
          <w:tcPr>
            <w:tcW w:w="1371" w:type="pct"/>
            <w:tcBorders>
              <w:top w:val="nil"/>
              <w:left w:val="single" w:sz="4" w:space="0" w:color="auto"/>
              <w:bottom w:val="single" w:sz="4" w:space="0" w:color="auto"/>
              <w:right w:val="single" w:sz="4" w:space="0" w:color="auto"/>
            </w:tcBorders>
            <w:shd w:val="clear" w:color="auto" w:fill="FFFFFF"/>
          </w:tcPr>
          <w:p w14:paraId="6D8E36AE" w14:textId="77777777" w:rsidR="00E52094" w:rsidRPr="000D433A" w:rsidRDefault="00E52094" w:rsidP="00367110">
            <w:pPr>
              <w:bidi/>
              <w:jc w:val="center"/>
              <w:rPr>
                <w:sz w:val="21"/>
                <w:szCs w:val="21"/>
                <w:lang w:val="en-CA"/>
              </w:rPr>
            </w:pPr>
            <w:r w:rsidRPr="000D433A">
              <w:rPr>
                <w:color w:val="000000"/>
                <w:sz w:val="21"/>
                <w:szCs w:val="21"/>
                <w:lang w:val="en-US" w:bidi="th-TH"/>
              </w:rPr>
              <w:t>4</w:t>
            </w:r>
          </w:p>
        </w:tc>
        <w:tc>
          <w:tcPr>
            <w:tcW w:w="1371" w:type="pct"/>
            <w:tcBorders>
              <w:top w:val="nil"/>
              <w:left w:val="single" w:sz="4" w:space="0" w:color="auto"/>
              <w:bottom w:val="single" w:sz="4" w:space="0" w:color="auto"/>
              <w:right w:val="single" w:sz="4" w:space="0" w:color="auto"/>
            </w:tcBorders>
            <w:shd w:val="clear" w:color="auto" w:fill="FFFFFF"/>
          </w:tcPr>
          <w:p w14:paraId="03D4AD4C" w14:textId="77777777" w:rsidR="00E52094" w:rsidRPr="000D433A" w:rsidRDefault="00E52094" w:rsidP="00367110">
            <w:pPr>
              <w:bidi/>
              <w:jc w:val="center"/>
              <w:rPr>
                <w:sz w:val="21"/>
                <w:szCs w:val="21"/>
                <w:lang w:val="en-CA"/>
              </w:rPr>
            </w:pPr>
            <w:r w:rsidRPr="000D433A">
              <w:rPr>
                <w:color w:val="000000"/>
                <w:sz w:val="21"/>
                <w:szCs w:val="21"/>
                <w:lang w:val="en-US" w:bidi="th-TH"/>
              </w:rPr>
              <w:t>115</w:t>
            </w:r>
          </w:p>
        </w:tc>
      </w:tr>
      <w:tr w:rsidR="00E52094" w:rsidRPr="000D433A" w14:paraId="0DA1AC49" w14:textId="77777777" w:rsidTr="00D609D5">
        <w:tc>
          <w:tcPr>
            <w:tcW w:w="2258" w:type="pct"/>
          </w:tcPr>
          <w:p w14:paraId="1DC45B1E" w14:textId="77777777" w:rsidR="00E52094" w:rsidRPr="000D433A" w:rsidRDefault="0029002B" w:rsidP="00367110">
            <w:pPr>
              <w:bidi/>
              <w:rPr>
                <w:sz w:val="21"/>
                <w:szCs w:val="21"/>
                <w:lang w:val="en-CA"/>
              </w:rPr>
            </w:pPr>
            <w:r>
              <w:rPr>
                <w:sz w:val="21"/>
                <w:szCs w:val="21"/>
                <w:rtl/>
              </w:rPr>
              <w:t>توفالو</w:t>
            </w:r>
          </w:p>
        </w:tc>
        <w:tc>
          <w:tcPr>
            <w:tcW w:w="1371" w:type="pct"/>
            <w:tcBorders>
              <w:top w:val="nil"/>
              <w:left w:val="single" w:sz="4" w:space="0" w:color="auto"/>
              <w:bottom w:val="single" w:sz="4" w:space="0" w:color="auto"/>
              <w:right w:val="single" w:sz="4" w:space="0" w:color="auto"/>
            </w:tcBorders>
            <w:shd w:val="clear" w:color="auto" w:fill="FFFFFF"/>
          </w:tcPr>
          <w:p w14:paraId="10E84786" w14:textId="77777777" w:rsidR="00E52094" w:rsidRPr="000D433A" w:rsidRDefault="00E52094" w:rsidP="00367110">
            <w:pPr>
              <w:bidi/>
              <w:jc w:val="center"/>
              <w:rPr>
                <w:sz w:val="21"/>
                <w:szCs w:val="21"/>
                <w:lang w:val="en-CA"/>
              </w:rPr>
            </w:pPr>
            <w:r w:rsidRPr="000D433A">
              <w:rPr>
                <w:color w:val="000000"/>
                <w:sz w:val="21"/>
                <w:szCs w:val="21"/>
                <w:lang w:val="en-US" w:bidi="th-TH"/>
              </w:rPr>
              <w:t>2</w:t>
            </w:r>
          </w:p>
        </w:tc>
        <w:tc>
          <w:tcPr>
            <w:tcW w:w="1371" w:type="pct"/>
            <w:tcBorders>
              <w:top w:val="nil"/>
              <w:left w:val="single" w:sz="4" w:space="0" w:color="auto"/>
              <w:bottom w:val="single" w:sz="4" w:space="0" w:color="auto"/>
              <w:right w:val="single" w:sz="4" w:space="0" w:color="auto"/>
            </w:tcBorders>
            <w:shd w:val="clear" w:color="auto" w:fill="FFFFFF"/>
          </w:tcPr>
          <w:p w14:paraId="3A0C86F1" w14:textId="77777777" w:rsidR="00E52094" w:rsidRPr="000D433A" w:rsidRDefault="00E52094" w:rsidP="00367110">
            <w:pPr>
              <w:bidi/>
              <w:jc w:val="center"/>
              <w:rPr>
                <w:sz w:val="21"/>
                <w:szCs w:val="21"/>
                <w:lang w:val="en-CA"/>
              </w:rPr>
            </w:pPr>
            <w:r w:rsidRPr="000D433A">
              <w:rPr>
                <w:color w:val="000000"/>
                <w:sz w:val="21"/>
                <w:szCs w:val="21"/>
                <w:lang w:val="en-US" w:bidi="th-TH"/>
              </w:rPr>
              <w:t>48</w:t>
            </w:r>
          </w:p>
        </w:tc>
      </w:tr>
      <w:tr w:rsidR="00E52094" w:rsidRPr="000D433A" w14:paraId="6B24F749" w14:textId="77777777" w:rsidTr="00D609D5">
        <w:tc>
          <w:tcPr>
            <w:tcW w:w="2258" w:type="pct"/>
          </w:tcPr>
          <w:p w14:paraId="0E5B331B" w14:textId="77777777" w:rsidR="00E52094" w:rsidRPr="000D433A" w:rsidRDefault="0029002B" w:rsidP="00367110">
            <w:pPr>
              <w:bidi/>
              <w:rPr>
                <w:sz w:val="21"/>
                <w:szCs w:val="21"/>
                <w:lang w:val="en-CA"/>
              </w:rPr>
            </w:pPr>
            <w:r>
              <w:rPr>
                <w:sz w:val="21"/>
                <w:szCs w:val="21"/>
                <w:rtl/>
              </w:rPr>
              <w:t>فانواتو</w:t>
            </w:r>
          </w:p>
        </w:tc>
        <w:tc>
          <w:tcPr>
            <w:tcW w:w="1371" w:type="pct"/>
            <w:tcBorders>
              <w:top w:val="nil"/>
              <w:left w:val="single" w:sz="4" w:space="0" w:color="auto"/>
              <w:bottom w:val="single" w:sz="4" w:space="0" w:color="auto"/>
              <w:right w:val="single" w:sz="4" w:space="0" w:color="auto"/>
            </w:tcBorders>
            <w:shd w:val="clear" w:color="auto" w:fill="auto"/>
          </w:tcPr>
          <w:p w14:paraId="5BC44A54" w14:textId="77777777" w:rsidR="00E52094" w:rsidRPr="000D433A" w:rsidRDefault="00E52094" w:rsidP="00367110">
            <w:pPr>
              <w:bidi/>
              <w:jc w:val="center"/>
              <w:rPr>
                <w:sz w:val="21"/>
                <w:szCs w:val="21"/>
                <w:lang w:val="en-CA"/>
              </w:rPr>
            </w:pPr>
            <w:r w:rsidRPr="000D433A">
              <w:rPr>
                <w:color w:val="000000"/>
                <w:sz w:val="21"/>
                <w:szCs w:val="21"/>
                <w:lang w:val="en-US" w:bidi="th-TH"/>
              </w:rPr>
              <w:t>2</w:t>
            </w:r>
          </w:p>
        </w:tc>
        <w:tc>
          <w:tcPr>
            <w:tcW w:w="1371" w:type="pct"/>
            <w:tcBorders>
              <w:top w:val="nil"/>
              <w:left w:val="single" w:sz="4" w:space="0" w:color="auto"/>
              <w:bottom w:val="single" w:sz="4" w:space="0" w:color="auto"/>
              <w:right w:val="single" w:sz="4" w:space="0" w:color="auto"/>
            </w:tcBorders>
            <w:shd w:val="clear" w:color="auto" w:fill="auto"/>
          </w:tcPr>
          <w:p w14:paraId="14646936" w14:textId="77777777" w:rsidR="00E52094" w:rsidRPr="000D433A" w:rsidRDefault="00E52094" w:rsidP="00367110">
            <w:pPr>
              <w:bidi/>
              <w:jc w:val="center"/>
              <w:rPr>
                <w:sz w:val="21"/>
                <w:szCs w:val="21"/>
                <w:lang w:val="en-CA"/>
              </w:rPr>
            </w:pPr>
            <w:r w:rsidRPr="000D433A">
              <w:rPr>
                <w:color w:val="000000"/>
                <w:sz w:val="21"/>
                <w:szCs w:val="21"/>
                <w:lang w:val="en-US" w:bidi="th-TH"/>
              </w:rPr>
              <w:t>25</w:t>
            </w:r>
          </w:p>
        </w:tc>
      </w:tr>
      <w:tr w:rsidR="00E52094" w:rsidRPr="000D433A" w14:paraId="1DF39180" w14:textId="77777777" w:rsidTr="00D609D5">
        <w:tc>
          <w:tcPr>
            <w:tcW w:w="2258" w:type="pct"/>
          </w:tcPr>
          <w:p w14:paraId="042F8DFB" w14:textId="77777777" w:rsidR="00E52094" w:rsidRPr="000D433A" w:rsidRDefault="00D63F97" w:rsidP="00367110">
            <w:pPr>
              <w:bidi/>
              <w:rPr>
                <w:b/>
                <w:sz w:val="21"/>
                <w:szCs w:val="21"/>
                <w:rtl/>
                <w:lang w:bidi="ar-EG"/>
              </w:rPr>
            </w:pPr>
            <w:r w:rsidRPr="00D63F97">
              <w:rPr>
                <w:rFonts w:hint="cs"/>
                <w:b/>
                <w:bCs/>
                <w:shd w:val="clear" w:color="auto" w:fill="FFFFFF"/>
                <w:rtl/>
              </w:rPr>
              <w:t>المجموع لـ 12 من بلدان جزر المحيط الهادئ</w:t>
            </w:r>
          </w:p>
        </w:tc>
        <w:tc>
          <w:tcPr>
            <w:tcW w:w="1371" w:type="pct"/>
          </w:tcPr>
          <w:p w14:paraId="2F667D5F" w14:textId="77777777" w:rsidR="00E52094" w:rsidRPr="000D433A" w:rsidRDefault="00E52094" w:rsidP="00367110">
            <w:pPr>
              <w:bidi/>
              <w:jc w:val="center"/>
              <w:rPr>
                <w:b/>
                <w:sz w:val="21"/>
                <w:szCs w:val="21"/>
                <w:lang w:val="en-CA"/>
              </w:rPr>
            </w:pPr>
            <w:r w:rsidRPr="000D433A">
              <w:rPr>
                <w:b/>
                <w:sz w:val="21"/>
                <w:szCs w:val="21"/>
                <w:lang w:val="en-CA"/>
              </w:rPr>
              <w:t>30</w:t>
            </w:r>
          </w:p>
        </w:tc>
        <w:tc>
          <w:tcPr>
            <w:tcW w:w="1371" w:type="pct"/>
          </w:tcPr>
          <w:p w14:paraId="09E47F48" w14:textId="77777777" w:rsidR="00E52094" w:rsidRPr="000D433A" w:rsidRDefault="00E52094" w:rsidP="00367110">
            <w:pPr>
              <w:bidi/>
              <w:jc w:val="center"/>
              <w:rPr>
                <w:b/>
                <w:sz w:val="21"/>
                <w:szCs w:val="21"/>
                <w:lang w:val="en-CA"/>
              </w:rPr>
            </w:pPr>
            <w:r w:rsidRPr="000D433A">
              <w:rPr>
                <w:b/>
                <w:sz w:val="21"/>
                <w:szCs w:val="21"/>
                <w:lang w:val="en-CA"/>
              </w:rPr>
              <w:t>727</w:t>
            </w:r>
          </w:p>
        </w:tc>
      </w:tr>
    </w:tbl>
    <w:p w14:paraId="242192A6" w14:textId="77777777" w:rsidR="00E52094" w:rsidRPr="000D433A" w:rsidRDefault="00E52094" w:rsidP="00367110">
      <w:pPr>
        <w:bidi/>
        <w:rPr>
          <w:color w:val="000000"/>
          <w:shd w:val="clear" w:color="auto" w:fill="FFFFFF"/>
        </w:rPr>
      </w:pPr>
    </w:p>
    <w:p w14:paraId="3703B828" w14:textId="77777777" w:rsidR="00D63F97" w:rsidRPr="00D310ED" w:rsidRDefault="00D63F97" w:rsidP="00D63F97">
      <w:pPr>
        <w:pStyle w:val="Heading1"/>
        <w:bidi/>
        <w:rPr>
          <w:sz w:val="26"/>
          <w:szCs w:val="26"/>
          <w:lang w:val="en-US"/>
        </w:rPr>
      </w:pPr>
      <w:r w:rsidRPr="00D310ED">
        <w:rPr>
          <w:rFonts w:hint="cs"/>
          <w:sz w:val="26"/>
          <w:szCs w:val="26"/>
          <w:rtl/>
          <w:lang w:val="en-US"/>
        </w:rPr>
        <w:t>نظمت حلقات عمل لتدريب المدربين على ممارسات الخدمة الجيدة لمعدات التبريد وتكييف الهواء التي تعمل بغازات تبريد منخفضة القدرة على الاحترار العالمي بما في ذلك إجراءات السلامة، والسياسة والمعايير الخاصة بمناولة غازات التبريد القابلة للاشتعال، وكانت حلقة العمل لعدد 34 من كبار المدربين وموظفي الأوزون الوطنيين، وأسهم التدريب أيضا في تحقيق التزامات جميع بلدان جزر المحيط الهادئ الرابعة عشرة (والتي تضم فيجي وبابوا غينيا الجديدة) تحت إشراف روابط التنمية المستدامة مسار تنمية الجزر الصغيرة في ساموا للربط بين منافع المناخ وكفاءة استخدام الطاقة بمبادرات وطنية سارية مع الاتفاقيات البيئية الأخرى. وهي في هذه الحالة بروتوكول مونتريال.</w:t>
      </w:r>
    </w:p>
    <w:p w14:paraId="24BCA5CF" w14:textId="77777777" w:rsidR="00D63F97" w:rsidRPr="00D310ED" w:rsidRDefault="00D63F97" w:rsidP="00484284">
      <w:pPr>
        <w:pStyle w:val="Heading1"/>
        <w:bidi/>
        <w:rPr>
          <w:sz w:val="26"/>
          <w:szCs w:val="26"/>
          <w:lang w:val="en-US"/>
        </w:rPr>
      </w:pPr>
      <w:r w:rsidRPr="00D310ED">
        <w:rPr>
          <w:rFonts w:hint="cs"/>
          <w:sz w:val="26"/>
          <w:szCs w:val="26"/>
          <w:rtl/>
          <w:lang w:val="en-US" w:bidi="ar-EG"/>
        </w:rPr>
        <w:t>وأنشأت ثلاثة بلدان (</w:t>
      </w:r>
      <w:r w:rsidRPr="00D310ED">
        <w:rPr>
          <w:sz w:val="26"/>
          <w:szCs w:val="26"/>
          <w:rtl/>
          <w:lang w:val="en-US" w:bidi="ar-EG"/>
        </w:rPr>
        <w:t>كيريبا</w:t>
      </w:r>
      <w:r w:rsidRPr="00D310ED">
        <w:rPr>
          <w:rFonts w:hint="cs"/>
          <w:sz w:val="26"/>
          <w:szCs w:val="26"/>
          <w:rtl/>
          <w:lang w:val="en-US" w:bidi="ar-EG"/>
        </w:rPr>
        <w:t>تي</w:t>
      </w:r>
      <w:r w:rsidRPr="00D310ED">
        <w:rPr>
          <w:sz w:val="26"/>
          <w:szCs w:val="26"/>
          <w:rtl/>
          <w:lang w:val="en-US" w:bidi="ar-EG"/>
        </w:rPr>
        <w:t xml:space="preserve"> وجزر سليمان وتوفالو</w:t>
      </w:r>
      <w:r w:rsidRPr="00D310ED">
        <w:rPr>
          <w:rFonts w:hint="cs"/>
          <w:sz w:val="26"/>
          <w:szCs w:val="26"/>
          <w:rtl/>
          <w:lang w:val="en-US" w:bidi="ar-EG"/>
        </w:rPr>
        <w:t>)</w:t>
      </w:r>
      <w:r w:rsidR="00484284" w:rsidRPr="00D310ED">
        <w:rPr>
          <w:rFonts w:hint="cs"/>
          <w:sz w:val="26"/>
          <w:szCs w:val="26"/>
          <w:rtl/>
          <w:lang w:val="en-US"/>
        </w:rPr>
        <w:t xml:space="preserve"> رسميا روابطها الخاصة بالتبريد وتكييف الهواء. ولم يتسن في ثلاثة بلدان أخرى (</w:t>
      </w:r>
      <w:r w:rsidR="00484284" w:rsidRPr="00D310ED">
        <w:rPr>
          <w:sz w:val="26"/>
          <w:szCs w:val="26"/>
          <w:rtl/>
          <w:lang w:val="en-US"/>
        </w:rPr>
        <w:t>ناورو ونيوي وجزر مارشال</w:t>
      </w:r>
      <w:r w:rsidR="00484284" w:rsidRPr="00D310ED">
        <w:rPr>
          <w:rFonts w:hint="cs"/>
          <w:sz w:val="26"/>
          <w:szCs w:val="26"/>
          <w:rtl/>
          <w:lang w:val="en-US"/>
        </w:rPr>
        <w:t>) إنشاء رابطة نتيجة لانخفاض عدد الفنيين وبدلا من ذلك اتخذت وحدة الأوزون الوطنية أسلوب إجراء الجولات الدراسية لشركات مختلفة للتبريد وتكييف الهواء لمناقشة نجاح تنفيذ الأنشطة المقترحة في خططها الخاصة بإدارة إزالة المواد الهيدروكلوروفلوروكربونية. ولم تعد رابطة التبريد وتكييف الهواء التي أنشئت في مارس/ آذار 2011 في فانواتو، وتعمل وحدة الأوزون الوطنية الآن مع أصحاب المصلحة في مجالات التبريد وتكييف الهواء لاحياء هذه الرابطة.</w:t>
      </w:r>
    </w:p>
    <w:p w14:paraId="7431B06A" w14:textId="77777777" w:rsidR="00E52094" w:rsidRPr="00D310ED" w:rsidRDefault="00484284" w:rsidP="00367110">
      <w:pPr>
        <w:bidi/>
        <w:rPr>
          <w:iCs/>
          <w:color w:val="000000"/>
          <w:sz w:val="26"/>
          <w:szCs w:val="26"/>
          <w:lang w:val="en-US"/>
        </w:rPr>
      </w:pPr>
      <w:r w:rsidRPr="00D310ED">
        <w:rPr>
          <w:rFonts w:hint="cs"/>
          <w:iCs/>
          <w:color w:val="000000"/>
          <w:sz w:val="26"/>
          <w:szCs w:val="26"/>
          <w:rtl/>
          <w:lang w:val="en-US"/>
        </w:rPr>
        <w:t>أنشطة استثارة الوعي</w:t>
      </w:r>
    </w:p>
    <w:p w14:paraId="3149D7E2" w14:textId="77777777" w:rsidR="00E52094" w:rsidRPr="00D310ED" w:rsidRDefault="00E52094" w:rsidP="00367110">
      <w:pPr>
        <w:bidi/>
        <w:rPr>
          <w:color w:val="000000"/>
          <w:sz w:val="26"/>
          <w:szCs w:val="26"/>
          <w:lang w:val="en-US"/>
        </w:rPr>
      </w:pPr>
    </w:p>
    <w:p w14:paraId="78EBB8DD" w14:textId="77777777" w:rsidR="00484284" w:rsidRPr="00D310ED" w:rsidRDefault="007617BA" w:rsidP="00367110">
      <w:pPr>
        <w:pStyle w:val="Heading1"/>
        <w:bidi/>
        <w:rPr>
          <w:sz w:val="26"/>
          <w:szCs w:val="26"/>
          <w:lang w:val="en-CA"/>
        </w:rPr>
      </w:pPr>
      <w:r w:rsidRPr="00D310ED">
        <w:rPr>
          <w:rFonts w:hint="cs"/>
          <w:sz w:val="26"/>
          <w:szCs w:val="26"/>
          <w:rtl/>
          <w:lang w:val="en-CA"/>
        </w:rPr>
        <w:t xml:space="preserve">ركزت أنشطة لاستثارة الوعي على الموردين والموزعين/ البائعين لغازات التبريد المعتمدة على </w:t>
      </w:r>
      <w:r w:rsidRPr="00D310ED">
        <w:rPr>
          <w:rFonts w:hint="cs"/>
          <w:sz w:val="26"/>
          <w:szCs w:val="26"/>
          <w:rtl/>
          <w:lang w:val="en-US"/>
        </w:rPr>
        <w:t>الهيدروكلوروفلوروكربون وأجهزة التبريد وتكييف الهواء وفنيي التبريد وتكييف الهواء وموظفي الجمارك وإنفاذ القانون فضلا عن سلطات مكافحة الحرائق وتحقيق كفاءة استخدام الطاقة، ونقطة تركيز على معايير توسيم الطاقة لتعميق الوعي، وتوجيه الاهتمام الى أنشطة خطة إدارة إزالة المواد الهيدروكلوروفلوروكربونية مع الأنشطة الجارية بشأنها. وتضمنت الأنشطة التي نفذت حلقات العمل والاجتماعات ونشر المطبوعات ومواد الاتصال ذات الصلة ببروتوكول مونتريال وخطة إدارة إزالة المواد الهيدروكلوروفلوروكربونية.</w:t>
      </w:r>
    </w:p>
    <w:p w14:paraId="061FE63B" w14:textId="77777777" w:rsidR="00E52094" w:rsidRPr="00D310ED" w:rsidRDefault="007617BA" w:rsidP="00367110">
      <w:pPr>
        <w:keepNext/>
        <w:bidi/>
        <w:spacing w:after="240"/>
        <w:rPr>
          <w:iCs/>
          <w:sz w:val="26"/>
          <w:szCs w:val="26"/>
          <w:lang w:val="en-CA"/>
        </w:rPr>
      </w:pPr>
      <w:r w:rsidRPr="00D310ED">
        <w:rPr>
          <w:rFonts w:hint="cs"/>
          <w:iCs/>
          <w:sz w:val="26"/>
          <w:szCs w:val="26"/>
          <w:rtl/>
          <w:lang w:val="en-CA"/>
        </w:rPr>
        <w:lastRenderedPageBreak/>
        <w:t>وحدة تنفيذ ورصد المشروع</w:t>
      </w:r>
    </w:p>
    <w:p w14:paraId="10D0274C" w14:textId="77777777" w:rsidR="007617BA" w:rsidRPr="00D310ED" w:rsidRDefault="007617BA" w:rsidP="00367110">
      <w:pPr>
        <w:pStyle w:val="Heading1"/>
        <w:keepNext/>
        <w:bidi/>
        <w:rPr>
          <w:rFonts w:eastAsia="SimSun"/>
          <w:sz w:val="26"/>
          <w:szCs w:val="26"/>
        </w:rPr>
      </w:pPr>
      <w:r w:rsidRPr="00D310ED">
        <w:rPr>
          <w:rFonts w:eastAsia="SimSun" w:hint="cs"/>
          <w:sz w:val="26"/>
          <w:szCs w:val="26"/>
          <w:rtl/>
        </w:rPr>
        <w:t xml:space="preserve">يتولى اليونيب إدارة العنصر الإقليمي من خطة إدارة إزالة المواد </w:t>
      </w:r>
      <w:r w:rsidRPr="00D310ED">
        <w:rPr>
          <w:rFonts w:hint="cs"/>
          <w:sz w:val="26"/>
          <w:szCs w:val="26"/>
          <w:rtl/>
          <w:lang w:val="en-US"/>
        </w:rPr>
        <w:t xml:space="preserve">الهيدروكلوروفلوروكربونية في حين تواصل وحدة الأوزون الوطنية في كل بطل تحمل مسؤولية تنسيق وإدارة وتنفيذ ورصد الأنشطة في إطار خطة إدارة إزالة الهيدروكلوروفلوروكربونية. وتتباين هذه المسؤوليات عن المهام التي تنفذ في إطار مشروع التعزيز المؤسسي وتشمل التعاون مع الإدارات والوكالات الحكومية في استعراض وتعديل القواعد بما في ذلك المبادرات الخاصة بربط أنشطة خطة إدارة إزالة المواد الهيدروكلوروفلوروكربونية بتلك المتعلقة بتعظيم المنافع المناخية المشتركة، وإعداد التقارير المتعلقة بخطة إدارة إزالة المواد الهيدروكلوروفلوروكربونية والتنسيق مع إدارة الجمارك ورابطة التبريد وتكييف الهواء حيث يتوافر الفنيون وأصحاب المصلحة، واستثارة الوعي. ويبلغ التمويل الكلي التجميعي لتنسيق المشروع في كل بلد من الشريحة الثانية مقدار </w:t>
      </w:r>
      <w:r w:rsidRPr="00D310ED">
        <w:rPr>
          <w:rFonts w:eastAsia="SimSun"/>
          <w:sz w:val="26"/>
          <w:szCs w:val="26"/>
        </w:rPr>
        <w:t>107,200</w:t>
      </w:r>
      <w:r w:rsidRPr="00D310ED">
        <w:rPr>
          <w:rFonts w:hint="cs"/>
          <w:sz w:val="26"/>
          <w:szCs w:val="26"/>
          <w:rtl/>
          <w:lang w:val="en-US"/>
        </w:rPr>
        <w:t xml:space="preserve"> دولار</w:t>
      </w:r>
      <w:r w:rsidRPr="00D310ED">
        <w:rPr>
          <w:rFonts w:eastAsia="SimSun" w:hint="cs"/>
          <w:sz w:val="26"/>
          <w:szCs w:val="26"/>
          <w:rtl/>
        </w:rPr>
        <w:t xml:space="preserve"> أمريكي جرى صرف </w:t>
      </w:r>
      <w:r w:rsidRPr="00D310ED">
        <w:rPr>
          <w:rFonts w:eastAsia="SimSun"/>
          <w:sz w:val="26"/>
          <w:szCs w:val="26"/>
        </w:rPr>
        <w:t>72,323</w:t>
      </w:r>
      <w:r w:rsidRPr="00D310ED">
        <w:rPr>
          <w:rFonts w:eastAsia="SimSun" w:hint="cs"/>
          <w:sz w:val="26"/>
          <w:szCs w:val="26"/>
          <w:rtl/>
        </w:rPr>
        <w:t xml:space="preserve"> دولار أمريكي للخبراء والسفريات فيما بين الجزر والاتصال والإرشاد والاجتماعات التشاورية.</w:t>
      </w:r>
    </w:p>
    <w:p w14:paraId="1C805B7D" w14:textId="77777777" w:rsidR="00E52094" w:rsidRPr="00D310ED" w:rsidRDefault="007617BA" w:rsidP="00367110">
      <w:pPr>
        <w:bidi/>
        <w:rPr>
          <w:sz w:val="26"/>
          <w:szCs w:val="26"/>
          <w:u w:val="single"/>
          <w:lang w:val="en-CA"/>
        </w:rPr>
      </w:pPr>
      <w:r w:rsidRPr="00D310ED">
        <w:rPr>
          <w:rFonts w:hint="cs"/>
          <w:sz w:val="26"/>
          <w:szCs w:val="26"/>
          <w:u w:val="single"/>
          <w:rtl/>
          <w:lang w:val="en-CA"/>
        </w:rPr>
        <w:t>مستوى صرف الأموال</w:t>
      </w:r>
    </w:p>
    <w:p w14:paraId="03428BD4" w14:textId="77777777" w:rsidR="00E52094" w:rsidRPr="00D310ED" w:rsidRDefault="00E52094" w:rsidP="00367110">
      <w:pPr>
        <w:bidi/>
        <w:rPr>
          <w:sz w:val="26"/>
          <w:szCs w:val="26"/>
          <w:lang w:val="en-CA"/>
        </w:rPr>
      </w:pPr>
    </w:p>
    <w:p w14:paraId="2AFAE715" w14:textId="77777777" w:rsidR="007617BA" w:rsidRPr="00D310ED" w:rsidRDefault="007617BA" w:rsidP="00367110">
      <w:pPr>
        <w:pStyle w:val="Heading1"/>
        <w:bidi/>
        <w:rPr>
          <w:sz w:val="26"/>
          <w:szCs w:val="26"/>
          <w:lang w:val="en-CA"/>
        </w:rPr>
      </w:pPr>
      <w:r w:rsidRPr="00D310ED">
        <w:rPr>
          <w:rFonts w:hint="cs"/>
          <w:sz w:val="26"/>
          <w:szCs w:val="26"/>
          <w:rtl/>
          <w:lang w:val="en-CA"/>
        </w:rPr>
        <w:t xml:space="preserve">حتى مارس/ آذار 2020 تم صرف </w:t>
      </w:r>
      <w:r w:rsidRPr="00D310ED">
        <w:rPr>
          <w:sz w:val="26"/>
          <w:szCs w:val="26"/>
          <w:lang w:val="en-CA"/>
        </w:rPr>
        <w:t>1,284,602</w:t>
      </w:r>
      <w:r w:rsidRPr="00D310ED">
        <w:rPr>
          <w:rFonts w:hint="cs"/>
          <w:sz w:val="26"/>
          <w:szCs w:val="26"/>
          <w:rtl/>
          <w:lang w:val="en-CA"/>
        </w:rPr>
        <w:t xml:space="preserve"> دولار</w:t>
      </w:r>
      <w:r w:rsidR="00AC7E01" w:rsidRPr="00D310ED">
        <w:rPr>
          <w:rFonts w:hint="cs"/>
          <w:sz w:val="26"/>
          <w:szCs w:val="26"/>
          <w:rtl/>
          <w:lang w:val="en-CA" w:bidi="ar-EG"/>
        </w:rPr>
        <w:t xml:space="preserve"> أمريكي من بين مجموع المبلغ الموافق عليه حتى الآن وقدره </w:t>
      </w:r>
      <w:r w:rsidR="00AC7E01" w:rsidRPr="00D310ED">
        <w:rPr>
          <w:sz w:val="26"/>
          <w:szCs w:val="26"/>
          <w:lang w:val="en-CA"/>
        </w:rPr>
        <w:t>1,509,900</w:t>
      </w:r>
      <w:r w:rsidR="00AC7E01" w:rsidRPr="00D310ED">
        <w:rPr>
          <w:rFonts w:hint="cs"/>
          <w:sz w:val="26"/>
          <w:szCs w:val="26"/>
          <w:rtl/>
          <w:lang w:val="en-CA"/>
        </w:rPr>
        <w:t xml:space="preserve"> دولار أمريكي بحسب ما هو مبين في الجدول 5 وسوف يصرف الرصيد المتبقي البالغ </w:t>
      </w:r>
      <w:r w:rsidR="00AC7E01" w:rsidRPr="00D310ED">
        <w:rPr>
          <w:sz w:val="26"/>
          <w:szCs w:val="26"/>
          <w:lang w:val="en-CA"/>
        </w:rPr>
        <w:t>225,298</w:t>
      </w:r>
      <w:r w:rsidR="00AC7E01" w:rsidRPr="00D310ED">
        <w:rPr>
          <w:rFonts w:hint="cs"/>
          <w:sz w:val="26"/>
          <w:szCs w:val="26"/>
          <w:rtl/>
          <w:lang w:val="en-CA"/>
        </w:rPr>
        <w:t xml:space="preserve"> دولارا أمريكيا في 2020.</w:t>
      </w:r>
    </w:p>
    <w:p w14:paraId="767FEAC4" w14:textId="727DC484" w:rsidR="00E52094" w:rsidRPr="000D433A" w:rsidRDefault="00234B58" w:rsidP="00AC7E01">
      <w:pPr>
        <w:keepNext/>
        <w:bidi/>
        <w:rPr>
          <w:b/>
          <w:lang w:val="en-CA"/>
        </w:rPr>
      </w:pPr>
      <w:r>
        <w:rPr>
          <w:rFonts w:hint="cs"/>
          <w:bCs/>
          <w:rtl/>
          <w:lang w:val="en-CA"/>
        </w:rPr>
        <w:t xml:space="preserve">الجدول 5: التقرير المالي عن المرحلة الأولى من خطة إدارة إزالة المواد الهيدروكلوروفلوروكربونية </w:t>
      </w:r>
      <w:r w:rsidR="00AC7E01">
        <w:rPr>
          <w:rFonts w:hint="cs"/>
          <w:bCs/>
          <w:rtl/>
          <w:lang w:val="en-CA"/>
        </w:rPr>
        <w:t>لبلدان</w:t>
      </w:r>
      <w:r>
        <w:rPr>
          <w:rFonts w:hint="cs"/>
          <w:bCs/>
          <w:rtl/>
          <w:lang w:val="en-CA"/>
        </w:rPr>
        <w:t xml:space="preserve"> جزر المحيط </w:t>
      </w:r>
      <w:r w:rsidR="0029002B">
        <w:rPr>
          <w:rFonts w:hint="cs"/>
          <w:bCs/>
          <w:rtl/>
          <w:lang w:val="en-CA"/>
        </w:rPr>
        <w:t xml:space="preserve">الهادئ </w:t>
      </w:r>
      <w:r>
        <w:rPr>
          <w:rFonts w:hint="cs"/>
          <w:bCs/>
          <w:rtl/>
          <w:lang w:val="en-CA"/>
        </w:rPr>
        <w:t xml:space="preserve"> (بالدولار الأمريكي)</w:t>
      </w:r>
    </w:p>
    <w:tbl>
      <w:tblPr>
        <w:tblStyle w:val="TableGrid"/>
        <w:bidiVisual/>
        <w:tblW w:w="0" w:type="auto"/>
        <w:tblInd w:w="-30" w:type="dxa"/>
        <w:tblLook w:val="04A0" w:firstRow="1" w:lastRow="0" w:firstColumn="1" w:lastColumn="0" w:noHBand="0" w:noVBand="1"/>
      </w:tblPr>
      <w:tblGrid>
        <w:gridCol w:w="2153"/>
        <w:gridCol w:w="1199"/>
        <w:gridCol w:w="1200"/>
        <w:gridCol w:w="1199"/>
        <w:gridCol w:w="1200"/>
        <w:gridCol w:w="1199"/>
        <w:gridCol w:w="1200"/>
      </w:tblGrid>
      <w:tr w:rsidR="00E52094" w:rsidRPr="000D433A" w14:paraId="6F4FC835" w14:textId="77777777" w:rsidTr="00684E4F">
        <w:tc>
          <w:tcPr>
            <w:tcW w:w="2153" w:type="dxa"/>
            <w:vMerge w:val="restart"/>
            <w:tcMar>
              <w:left w:w="29" w:type="dxa"/>
              <w:right w:w="14" w:type="dxa"/>
            </w:tcMar>
            <w:vAlign w:val="center"/>
          </w:tcPr>
          <w:p w14:paraId="245E65C1" w14:textId="77777777" w:rsidR="00E52094" w:rsidRPr="00437FEA" w:rsidRDefault="00A25873" w:rsidP="00367110">
            <w:pPr>
              <w:bidi/>
              <w:jc w:val="left"/>
              <w:rPr>
                <w:bCs/>
                <w:sz w:val="20"/>
                <w:szCs w:val="20"/>
                <w:lang w:val="en-CA"/>
              </w:rPr>
            </w:pPr>
            <w:r w:rsidRPr="00437FEA">
              <w:rPr>
                <w:rFonts w:hint="cs"/>
                <w:bCs/>
                <w:sz w:val="20"/>
                <w:szCs w:val="20"/>
                <w:rtl/>
                <w:lang w:val="en-CA"/>
              </w:rPr>
              <w:t>البلدان</w:t>
            </w:r>
          </w:p>
        </w:tc>
        <w:tc>
          <w:tcPr>
            <w:tcW w:w="2399" w:type="dxa"/>
            <w:gridSpan w:val="2"/>
          </w:tcPr>
          <w:p w14:paraId="54725D07" w14:textId="77777777" w:rsidR="00E52094" w:rsidRPr="00684E4F" w:rsidRDefault="00684E4F" w:rsidP="00367110">
            <w:pPr>
              <w:keepNext/>
              <w:bidi/>
              <w:jc w:val="center"/>
              <w:rPr>
                <w:bCs/>
                <w:sz w:val="20"/>
                <w:szCs w:val="20"/>
                <w:lang w:val="en-CA"/>
              </w:rPr>
            </w:pPr>
            <w:r w:rsidRPr="00684E4F">
              <w:rPr>
                <w:rFonts w:hint="cs"/>
                <w:bCs/>
                <w:sz w:val="20"/>
                <w:szCs w:val="20"/>
                <w:rtl/>
                <w:lang w:val="en-CA"/>
              </w:rPr>
              <w:t>الشريحة الأولى</w:t>
            </w:r>
          </w:p>
        </w:tc>
        <w:tc>
          <w:tcPr>
            <w:tcW w:w="2399" w:type="dxa"/>
            <w:gridSpan w:val="2"/>
          </w:tcPr>
          <w:p w14:paraId="4267AD0F" w14:textId="77777777" w:rsidR="00E52094" w:rsidRPr="00684E4F" w:rsidRDefault="00684E4F" w:rsidP="00367110">
            <w:pPr>
              <w:keepNext/>
              <w:bidi/>
              <w:jc w:val="center"/>
              <w:rPr>
                <w:bCs/>
                <w:sz w:val="20"/>
                <w:szCs w:val="20"/>
                <w:lang w:val="en-CA"/>
              </w:rPr>
            </w:pPr>
            <w:r w:rsidRPr="00684E4F">
              <w:rPr>
                <w:rFonts w:hint="cs"/>
                <w:bCs/>
                <w:sz w:val="20"/>
                <w:szCs w:val="20"/>
                <w:rtl/>
                <w:lang w:val="en-CA"/>
              </w:rPr>
              <w:t>الشريحة الثانية</w:t>
            </w:r>
          </w:p>
        </w:tc>
        <w:tc>
          <w:tcPr>
            <w:tcW w:w="2399" w:type="dxa"/>
            <w:gridSpan w:val="2"/>
          </w:tcPr>
          <w:p w14:paraId="1E66F849" w14:textId="77777777" w:rsidR="00E52094" w:rsidRPr="00684E4F" w:rsidRDefault="00684E4F" w:rsidP="00367110">
            <w:pPr>
              <w:keepNext/>
              <w:bidi/>
              <w:jc w:val="center"/>
              <w:rPr>
                <w:bCs/>
                <w:sz w:val="20"/>
                <w:szCs w:val="20"/>
                <w:lang w:val="en-CA"/>
              </w:rPr>
            </w:pPr>
            <w:r>
              <w:rPr>
                <w:rFonts w:hint="cs"/>
                <w:bCs/>
                <w:sz w:val="20"/>
                <w:szCs w:val="20"/>
                <w:rtl/>
                <w:lang w:val="en-CA"/>
              </w:rPr>
              <w:t>المجموع</w:t>
            </w:r>
            <w:r w:rsidR="00E52094" w:rsidRPr="00684E4F">
              <w:rPr>
                <w:bCs/>
                <w:sz w:val="20"/>
                <w:szCs w:val="20"/>
                <w:lang w:val="en-CA"/>
              </w:rPr>
              <w:t xml:space="preserve"> </w:t>
            </w:r>
          </w:p>
        </w:tc>
      </w:tr>
      <w:tr w:rsidR="00684E4F" w:rsidRPr="000D433A" w14:paraId="70B138FE" w14:textId="77777777" w:rsidTr="00684E4F">
        <w:tc>
          <w:tcPr>
            <w:tcW w:w="2153" w:type="dxa"/>
            <w:vMerge/>
            <w:tcMar>
              <w:left w:w="29" w:type="dxa"/>
              <w:right w:w="14" w:type="dxa"/>
            </w:tcMar>
            <w:vAlign w:val="center"/>
          </w:tcPr>
          <w:p w14:paraId="62C0823A" w14:textId="77777777" w:rsidR="00684E4F" w:rsidRPr="000D433A" w:rsidRDefault="00684E4F" w:rsidP="00367110">
            <w:pPr>
              <w:bidi/>
              <w:jc w:val="left"/>
              <w:rPr>
                <w:b/>
                <w:sz w:val="20"/>
                <w:szCs w:val="20"/>
                <w:lang w:val="en-CA"/>
              </w:rPr>
            </w:pPr>
          </w:p>
        </w:tc>
        <w:tc>
          <w:tcPr>
            <w:tcW w:w="1199" w:type="dxa"/>
          </w:tcPr>
          <w:p w14:paraId="0E50D758" w14:textId="77777777" w:rsidR="00684E4F" w:rsidRPr="00684E4F" w:rsidRDefault="00684E4F" w:rsidP="00367110">
            <w:pPr>
              <w:keepNext/>
              <w:bidi/>
              <w:jc w:val="center"/>
              <w:rPr>
                <w:bCs/>
                <w:sz w:val="20"/>
                <w:szCs w:val="20"/>
                <w:lang w:val="en-CA"/>
              </w:rPr>
            </w:pPr>
            <w:r w:rsidRPr="00684E4F">
              <w:rPr>
                <w:rFonts w:hint="cs"/>
                <w:bCs/>
                <w:color w:val="000000"/>
                <w:sz w:val="20"/>
                <w:szCs w:val="20"/>
                <w:rtl/>
                <w:lang w:val="en-CA" w:eastAsia="en-CA"/>
              </w:rPr>
              <w:t>الموافقة</w:t>
            </w:r>
          </w:p>
        </w:tc>
        <w:tc>
          <w:tcPr>
            <w:tcW w:w="1200" w:type="dxa"/>
          </w:tcPr>
          <w:p w14:paraId="4E621080" w14:textId="77777777" w:rsidR="00684E4F" w:rsidRPr="00684E4F" w:rsidRDefault="00684E4F" w:rsidP="00367110">
            <w:pPr>
              <w:keepNext/>
              <w:bidi/>
              <w:jc w:val="center"/>
              <w:rPr>
                <w:bCs/>
                <w:sz w:val="20"/>
                <w:szCs w:val="20"/>
                <w:lang w:val="en-CA"/>
              </w:rPr>
            </w:pPr>
            <w:r w:rsidRPr="00684E4F">
              <w:rPr>
                <w:rFonts w:hint="cs"/>
                <w:bCs/>
                <w:color w:val="000000"/>
                <w:sz w:val="20"/>
                <w:szCs w:val="20"/>
                <w:rtl/>
                <w:lang w:val="en-CA" w:eastAsia="en-CA"/>
              </w:rPr>
              <w:t>الصرف</w:t>
            </w:r>
          </w:p>
        </w:tc>
        <w:tc>
          <w:tcPr>
            <w:tcW w:w="1199" w:type="dxa"/>
          </w:tcPr>
          <w:p w14:paraId="231FEDEC" w14:textId="77777777" w:rsidR="00684E4F" w:rsidRPr="000D433A" w:rsidRDefault="00684E4F" w:rsidP="00367110">
            <w:pPr>
              <w:keepNext/>
              <w:bidi/>
              <w:jc w:val="center"/>
              <w:rPr>
                <w:b/>
                <w:sz w:val="20"/>
                <w:szCs w:val="20"/>
                <w:lang w:val="en-CA"/>
              </w:rPr>
            </w:pPr>
            <w:r w:rsidRPr="00684E4F">
              <w:rPr>
                <w:rFonts w:hint="cs"/>
                <w:bCs/>
                <w:color w:val="000000"/>
                <w:sz w:val="20"/>
                <w:szCs w:val="20"/>
                <w:rtl/>
                <w:lang w:val="en-CA" w:eastAsia="en-CA"/>
              </w:rPr>
              <w:t>الموافقة</w:t>
            </w:r>
          </w:p>
        </w:tc>
        <w:tc>
          <w:tcPr>
            <w:tcW w:w="1200" w:type="dxa"/>
          </w:tcPr>
          <w:p w14:paraId="1AF72E09" w14:textId="77777777" w:rsidR="00684E4F" w:rsidRPr="000D433A" w:rsidRDefault="00684E4F" w:rsidP="00367110">
            <w:pPr>
              <w:keepNext/>
              <w:bidi/>
              <w:jc w:val="center"/>
              <w:rPr>
                <w:b/>
                <w:sz w:val="20"/>
                <w:szCs w:val="20"/>
                <w:lang w:val="en-CA"/>
              </w:rPr>
            </w:pPr>
            <w:r w:rsidRPr="00684E4F">
              <w:rPr>
                <w:rFonts w:hint="cs"/>
                <w:bCs/>
                <w:color w:val="000000"/>
                <w:sz w:val="20"/>
                <w:szCs w:val="20"/>
                <w:rtl/>
                <w:lang w:val="en-CA" w:eastAsia="en-CA"/>
              </w:rPr>
              <w:t>الصرف</w:t>
            </w:r>
          </w:p>
        </w:tc>
        <w:tc>
          <w:tcPr>
            <w:tcW w:w="1199" w:type="dxa"/>
            <w:tcBorders>
              <w:bottom w:val="single" w:sz="4" w:space="0" w:color="auto"/>
            </w:tcBorders>
          </w:tcPr>
          <w:p w14:paraId="17ADC4B2" w14:textId="77777777" w:rsidR="00684E4F" w:rsidRPr="000D433A" w:rsidRDefault="00684E4F" w:rsidP="00367110">
            <w:pPr>
              <w:keepNext/>
              <w:bidi/>
              <w:jc w:val="center"/>
              <w:rPr>
                <w:b/>
                <w:sz w:val="20"/>
                <w:szCs w:val="20"/>
                <w:lang w:val="en-CA"/>
              </w:rPr>
            </w:pPr>
            <w:r w:rsidRPr="00684E4F">
              <w:rPr>
                <w:rFonts w:hint="cs"/>
                <w:bCs/>
                <w:color w:val="000000"/>
                <w:sz w:val="20"/>
                <w:szCs w:val="20"/>
                <w:rtl/>
                <w:lang w:val="en-CA" w:eastAsia="en-CA"/>
              </w:rPr>
              <w:t>الموافقة</w:t>
            </w:r>
          </w:p>
        </w:tc>
        <w:tc>
          <w:tcPr>
            <w:tcW w:w="1200" w:type="dxa"/>
            <w:tcBorders>
              <w:bottom w:val="single" w:sz="4" w:space="0" w:color="auto"/>
            </w:tcBorders>
          </w:tcPr>
          <w:p w14:paraId="005FA7B3" w14:textId="77777777" w:rsidR="00684E4F" w:rsidRPr="000D433A" w:rsidRDefault="00684E4F" w:rsidP="00367110">
            <w:pPr>
              <w:keepNext/>
              <w:bidi/>
              <w:jc w:val="center"/>
              <w:rPr>
                <w:b/>
                <w:sz w:val="20"/>
                <w:szCs w:val="20"/>
                <w:lang w:val="en-CA"/>
              </w:rPr>
            </w:pPr>
            <w:r w:rsidRPr="00684E4F">
              <w:rPr>
                <w:rFonts w:hint="cs"/>
                <w:bCs/>
                <w:color w:val="000000"/>
                <w:sz w:val="20"/>
                <w:szCs w:val="20"/>
                <w:rtl/>
                <w:lang w:val="en-CA" w:eastAsia="en-CA"/>
              </w:rPr>
              <w:t>الصرف</w:t>
            </w:r>
          </w:p>
        </w:tc>
      </w:tr>
      <w:tr w:rsidR="00E52094" w:rsidRPr="000D433A" w14:paraId="77F57FDC" w14:textId="77777777" w:rsidTr="00684E4F">
        <w:tc>
          <w:tcPr>
            <w:tcW w:w="2153" w:type="dxa"/>
            <w:tcMar>
              <w:left w:w="29" w:type="dxa"/>
              <w:right w:w="14" w:type="dxa"/>
            </w:tcMar>
            <w:vAlign w:val="center"/>
          </w:tcPr>
          <w:p w14:paraId="59E4669A" w14:textId="77777777" w:rsidR="00E52094" w:rsidRPr="000D433A" w:rsidRDefault="0029002B" w:rsidP="00367110">
            <w:pPr>
              <w:bidi/>
              <w:jc w:val="left"/>
              <w:rPr>
                <w:sz w:val="20"/>
                <w:szCs w:val="20"/>
                <w:lang w:val="en-CA"/>
              </w:rPr>
            </w:pPr>
            <w:r>
              <w:rPr>
                <w:sz w:val="20"/>
                <w:szCs w:val="20"/>
                <w:rtl/>
                <w:lang w:val="en-CA"/>
              </w:rPr>
              <w:t>جزر كوك</w:t>
            </w:r>
          </w:p>
        </w:tc>
        <w:tc>
          <w:tcPr>
            <w:tcW w:w="1199" w:type="dxa"/>
          </w:tcPr>
          <w:p w14:paraId="2A41139D" w14:textId="77777777" w:rsidR="00E52094" w:rsidRPr="000D433A" w:rsidRDefault="00E52094" w:rsidP="00437FEA">
            <w:pPr>
              <w:keepNext/>
              <w:bidi/>
              <w:jc w:val="left"/>
              <w:rPr>
                <w:sz w:val="20"/>
                <w:szCs w:val="20"/>
                <w:lang w:val="en-CA"/>
              </w:rPr>
            </w:pPr>
            <w:r w:rsidRPr="000D433A">
              <w:rPr>
                <w:sz w:val="20"/>
                <w:szCs w:val="20"/>
                <w:lang w:val="en-CA"/>
              </w:rPr>
              <w:t>49,250</w:t>
            </w:r>
          </w:p>
        </w:tc>
        <w:tc>
          <w:tcPr>
            <w:tcW w:w="1200" w:type="dxa"/>
          </w:tcPr>
          <w:p w14:paraId="1D9A3691" w14:textId="77777777" w:rsidR="00E52094" w:rsidRPr="000D433A" w:rsidRDefault="00E52094" w:rsidP="00437FEA">
            <w:pPr>
              <w:keepNext/>
              <w:bidi/>
              <w:jc w:val="left"/>
              <w:rPr>
                <w:sz w:val="20"/>
                <w:szCs w:val="20"/>
                <w:lang w:val="en-CA"/>
              </w:rPr>
            </w:pPr>
            <w:r w:rsidRPr="000D433A">
              <w:rPr>
                <w:sz w:val="20"/>
                <w:szCs w:val="20"/>
                <w:lang w:val="en-CA"/>
              </w:rPr>
              <w:t>49,250</w:t>
            </w:r>
          </w:p>
        </w:tc>
        <w:tc>
          <w:tcPr>
            <w:tcW w:w="1199" w:type="dxa"/>
            <w:tcBorders>
              <w:top w:val="nil"/>
              <w:left w:val="nil"/>
              <w:bottom w:val="single" w:sz="4" w:space="0" w:color="auto"/>
              <w:right w:val="single" w:sz="4" w:space="0" w:color="auto"/>
            </w:tcBorders>
            <w:shd w:val="clear" w:color="auto" w:fill="auto"/>
            <w:vAlign w:val="center"/>
          </w:tcPr>
          <w:p w14:paraId="402C2BEC" w14:textId="77777777" w:rsidR="00E52094" w:rsidRPr="000D433A" w:rsidRDefault="00E52094" w:rsidP="00437FEA">
            <w:pPr>
              <w:keepNext/>
              <w:bidi/>
              <w:jc w:val="left"/>
              <w:rPr>
                <w:sz w:val="20"/>
                <w:szCs w:val="20"/>
                <w:lang w:val="en-CA"/>
              </w:rPr>
            </w:pPr>
            <w:r w:rsidRPr="000D433A">
              <w:rPr>
                <w:color w:val="000000"/>
                <w:sz w:val="20"/>
                <w:lang w:val="en-US"/>
              </w:rPr>
              <w:t>39,850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14:paraId="799DCF01" w14:textId="77777777" w:rsidR="00E52094" w:rsidRPr="000D433A" w:rsidRDefault="00E52094" w:rsidP="00437FEA">
            <w:pPr>
              <w:keepNext/>
              <w:bidi/>
              <w:jc w:val="left"/>
              <w:rPr>
                <w:sz w:val="20"/>
                <w:szCs w:val="20"/>
                <w:lang w:val="en-CA"/>
              </w:rPr>
            </w:pPr>
            <w:r w:rsidRPr="000D433A">
              <w:rPr>
                <w:color w:val="000000"/>
                <w:sz w:val="20"/>
                <w:szCs w:val="20"/>
              </w:rPr>
              <w:t xml:space="preserve">15,500 </w:t>
            </w:r>
          </w:p>
        </w:tc>
        <w:tc>
          <w:tcPr>
            <w:tcW w:w="1199" w:type="dxa"/>
            <w:tcBorders>
              <w:top w:val="single" w:sz="4" w:space="0" w:color="auto"/>
              <w:left w:val="nil"/>
              <w:bottom w:val="single" w:sz="4" w:space="0" w:color="auto"/>
              <w:right w:val="single" w:sz="4" w:space="0" w:color="auto"/>
            </w:tcBorders>
            <w:shd w:val="clear" w:color="auto" w:fill="auto"/>
            <w:vAlign w:val="bottom"/>
          </w:tcPr>
          <w:p w14:paraId="361B4423" w14:textId="77777777" w:rsidR="00E52094" w:rsidRPr="000D433A" w:rsidRDefault="00E52094" w:rsidP="00437FEA">
            <w:pPr>
              <w:keepNext/>
              <w:bidi/>
              <w:jc w:val="left"/>
              <w:rPr>
                <w:color w:val="000000"/>
                <w:sz w:val="20"/>
                <w:szCs w:val="20"/>
                <w:lang w:val="en-US"/>
              </w:rPr>
            </w:pPr>
            <w:r w:rsidRPr="000D433A">
              <w:rPr>
                <w:color w:val="000000"/>
                <w:sz w:val="20"/>
                <w:szCs w:val="20"/>
                <w:lang w:val="en-US"/>
              </w:rPr>
              <w:t>89,100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4F11C669" w14:textId="77777777" w:rsidR="00E52094" w:rsidRPr="000D433A" w:rsidRDefault="00E52094" w:rsidP="00437FEA">
            <w:pPr>
              <w:keepNext/>
              <w:bidi/>
              <w:jc w:val="left"/>
              <w:rPr>
                <w:color w:val="000000"/>
                <w:sz w:val="20"/>
                <w:szCs w:val="20"/>
                <w:lang w:val="en-US"/>
              </w:rPr>
            </w:pPr>
            <w:r w:rsidRPr="000D433A">
              <w:rPr>
                <w:color w:val="000000"/>
                <w:sz w:val="20"/>
                <w:szCs w:val="20"/>
                <w:lang w:val="en-US"/>
              </w:rPr>
              <w:t>64,750</w:t>
            </w:r>
          </w:p>
        </w:tc>
      </w:tr>
      <w:tr w:rsidR="00E52094" w:rsidRPr="000D433A" w14:paraId="165949B4" w14:textId="77777777" w:rsidTr="00684E4F">
        <w:tc>
          <w:tcPr>
            <w:tcW w:w="2153" w:type="dxa"/>
            <w:tcMar>
              <w:left w:w="29" w:type="dxa"/>
              <w:right w:w="14" w:type="dxa"/>
            </w:tcMar>
            <w:vAlign w:val="center"/>
          </w:tcPr>
          <w:p w14:paraId="20371355" w14:textId="77777777" w:rsidR="00E52094" w:rsidRPr="000D433A" w:rsidRDefault="00AC7E01" w:rsidP="00367110">
            <w:pPr>
              <w:bidi/>
              <w:jc w:val="left"/>
              <w:rPr>
                <w:sz w:val="20"/>
                <w:szCs w:val="20"/>
                <w:lang w:val="en-CA"/>
              </w:rPr>
            </w:pPr>
            <w:r>
              <w:rPr>
                <w:rFonts w:hint="cs"/>
                <w:sz w:val="20"/>
                <w:szCs w:val="20"/>
                <w:rtl/>
                <w:lang w:val="en-CA"/>
              </w:rPr>
              <w:t>كيريباتي</w:t>
            </w:r>
          </w:p>
        </w:tc>
        <w:tc>
          <w:tcPr>
            <w:tcW w:w="1199" w:type="dxa"/>
          </w:tcPr>
          <w:p w14:paraId="7BED79D1" w14:textId="77777777" w:rsidR="00E52094" w:rsidRPr="000D433A" w:rsidRDefault="00E52094" w:rsidP="00437FEA">
            <w:pPr>
              <w:keepNext/>
              <w:bidi/>
              <w:jc w:val="left"/>
              <w:rPr>
                <w:sz w:val="20"/>
                <w:szCs w:val="20"/>
                <w:lang w:val="en-CA"/>
              </w:rPr>
            </w:pPr>
            <w:r w:rsidRPr="000D433A">
              <w:rPr>
                <w:sz w:val="20"/>
                <w:szCs w:val="20"/>
                <w:lang w:val="en-CA"/>
              </w:rPr>
              <w:t>53,250</w:t>
            </w:r>
          </w:p>
        </w:tc>
        <w:tc>
          <w:tcPr>
            <w:tcW w:w="1200" w:type="dxa"/>
          </w:tcPr>
          <w:p w14:paraId="6067543D" w14:textId="77777777" w:rsidR="00E52094" w:rsidRPr="000D433A" w:rsidRDefault="00E52094" w:rsidP="00437FEA">
            <w:pPr>
              <w:keepNext/>
              <w:bidi/>
              <w:jc w:val="left"/>
              <w:rPr>
                <w:sz w:val="20"/>
                <w:szCs w:val="20"/>
                <w:lang w:val="en-CA"/>
              </w:rPr>
            </w:pPr>
            <w:r w:rsidRPr="000D433A">
              <w:rPr>
                <w:sz w:val="20"/>
                <w:szCs w:val="20"/>
                <w:lang w:val="en-CA"/>
              </w:rPr>
              <w:t>53,250</w:t>
            </w:r>
          </w:p>
        </w:tc>
        <w:tc>
          <w:tcPr>
            <w:tcW w:w="1199" w:type="dxa"/>
            <w:tcBorders>
              <w:top w:val="nil"/>
              <w:left w:val="nil"/>
              <w:bottom w:val="single" w:sz="4" w:space="0" w:color="auto"/>
              <w:right w:val="single" w:sz="4" w:space="0" w:color="auto"/>
            </w:tcBorders>
            <w:shd w:val="clear" w:color="auto" w:fill="auto"/>
            <w:vAlign w:val="center"/>
          </w:tcPr>
          <w:p w14:paraId="7717982D" w14:textId="77777777" w:rsidR="00E52094" w:rsidRPr="000D433A" w:rsidRDefault="00E52094" w:rsidP="00437FEA">
            <w:pPr>
              <w:keepNext/>
              <w:bidi/>
              <w:jc w:val="left"/>
              <w:rPr>
                <w:sz w:val="20"/>
                <w:szCs w:val="20"/>
                <w:lang w:val="en-CA"/>
              </w:rPr>
            </w:pPr>
            <w:r w:rsidRPr="000D433A">
              <w:rPr>
                <w:color w:val="000000"/>
                <w:sz w:val="20"/>
                <w:lang w:val="en-US"/>
              </w:rPr>
              <w:t>44,850</w:t>
            </w:r>
          </w:p>
        </w:tc>
        <w:tc>
          <w:tcPr>
            <w:tcW w:w="1200" w:type="dxa"/>
            <w:tcBorders>
              <w:top w:val="nil"/>
              <w:left w:val="single" w:sz="4" w:space="0" w:color="auto"/>
              <w:bottom w:val="single" w:sz="4" w:space="0" w:color="auto"/>
              <w:right w:val="single" w:sz="4" w:space="0" w:color="auto"/>
            </w:tcBorders>
            <w:shd w:val="clear" w:color="auto" w:fill="auto"/>
            <w:vAlign w:val="center"/>
          </w:tcPr>
          <w:p w14:paraId="5F35E564" w14:textId="77777777" w:rsidR="00E52094" w:rsidRPr="000D433A" w:rsidRDefault="00E52094" w:rsidP="00437FEA">
            <w:pPr>
              <w:keepNext/>
              <w:bidi/>
              <w:jc w:val="left"/>
              <w:rPr>
                <w:sz w:val="20"/>
                <w:szCs w:val="20"/>
                <w:lang w:val="en-CA"/>
              </w:rPr>
            </w:pPr>
            <w:r w:rsidRPr="000D433A">
              <w:rPr>
                <w:color w:val="000000"/>
                <w:sz w:val="20"/>
                <w:szCs w:val="20"/>
              </w:rPr>
              <w:t xml:space="preserve">24,249 </w:t>
            </w:r>
          </w:p>
        </w:tc>
        <w:tc>
          <w:tcPr>
            <w:tcW w:w="1199" w:type="dxa"/>
            <w:tcBorders>
              <w:top w:val="single" w:sz="4" w:space="0" w:color="auto"/>
              <w:left w:val="nil"/>
              <w:bottom w:val="single" w:sz="4" w:space="0" w:color="auto"/>
              <w:right w:val="single" w:sz="4" w:space="0" w:color="auto"/>
            </w:tcBorders>
            <w:shd w:val="clear" w:color="auto" w:fill="auto"/>
            <w:vAlign w:val="bottom"/>
          </w:tcPr>
          <w:p w14:paraId="31AE0EA9" w14:textId="77777777" w:rsidR="00E52094" w:rsidRPr="000D433A" w:rsidRDefault="00E52094" w:rsidP="00437FEA">
            <w:pPr>
              <w:keepNext/>
              <w:bidi/>
              <w:jc w:val="left"/>
              <w:rPr>
                <w:color w:val="000000"/>
                <w:sz w:val="20"/>
                <w:szCs w:val="20"/>
                <w:lang w:val="en-US"/>
              </w:rPr>
            </w:pPr>
            <w:r w:rsidRPr="000D433A">
              <w:rPr>
                <w:color w:val="000000"/>
                <w:sz w:val="20"/>
                <w:szCs w:val="20"/>
                <w:lang w:val="en-US"/>
              </w:rPr>
              <w:t>98,100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7D75415B" w14:textId="77777777" w:rsidR="00E52094" w:rsidRPr="000D433A" w:rsidRDefault="00E52094" w:rsidP="00437FEA">
            <w:pPr>
              <w:keepNext/>
              <w:bidi/>
              <w:jc w:val="left"/>
              <w:rPr>
                <w:color w:val="000000"/>
                <w:sz w:val="20"/>
                <w:szCs w:val="20"/>
                <w:lang w:val="en-US"/>
              </w:rPr>
            </w:pPr>
            <w:r w:rsidRPr="000D433A">
              <w:rPr>
                <w:color w:val="000000"/>
                <w:sz w:val="20"/>
                <w:szCs w:val="20"/>
                <w:lang w:val="en-US"/>
              </w:rPr>
              <w:t>77,499</w:t>
            </w:r>
          </w:p>
        </w:tc>
      </w:tr>
      <w:tr w:rsidR="00E52094" w:rsidRPr="000D433A" w14:paraId="09A06530" w14:textId="77777777" w:rsidTr="00684E4F">
        <w:tc>
          <w:tcPr>
            <w:tcW w:w="2153" w:type="dxa"/>
            <w:tcMar>
              <w:left w:w="29" w:type="dxa"/>
              <w:right w:w="14" w:type="dxa"/>
            </w:tcMar>
            <w:vAlign w:val="center"/>
          </w:tcPr>
          <w:p w14:paraId="7A6D4BCA" w14:textId="77777777" w:rsidR="00E52094" w:rsidRPr="000D433A" w:rsidRDefault="0029002B" w:rsidP="00367110">
            <w:pPr>
              <w:bidi/>
              <w:jc w:val="left"/>
              <w:rPr>
                <w:sz w:val="20"/>
                <w:szCs w:val="20"/>
                <w:lang w:val="en-CA"/>
              </w:rPr>
            </w:pPr>
            <w:r>
              <w:rPr>
                <w:sz w:val="20"/>
                <w:szCs w:val="20"/>
                <w:rtl/>
                <w:lang w:val="en-CA"/>
              </w:rPr>
              <w:t>جزر مارشال</w:t>
            </w:r>
          </w:p>
        </w:tc>
        <w:tc>
          <w:tcPr>
            <w:tcW w:w="1199" w:type="dxa"/>
          </w:tcPr>
          <w:p w14:paraId="4E017693" w14:textId="77777777" w:rsidR="00E52094" w:rsidRPr="000D433A" w:rsidRDefault="00E52094" w:rsidP="00437FEA">
            <w:pPr>
              <w:keepNext/>
              <w:bidi/>
              <w:jc w:val="left"/>
              <w:rPr>
                <w:sz w:val="20"/>
                <w:szCs w:val="20"/>
                <w:lang w:val="en-CA"/>
              </w:rPr>
            </w:pPr>
            <w:r w:rsidRPr="000D433A">
              <w:rPr>
                <w:sz w:val="20"/>
                <w:szCs w:val="20"/>
                <w:lang w:val="en-CA"/>
              </w:rPr>
              <w:t>54,000</w:t>
            </w:r>
          </w:p>
        </w:tc>
        <w:tc>
          <w:tcPr>
            <w:tcW w:w="1200" w:type="dxa"/>
          </w:tcPr>
          <w:p w14:paraId="292EB85A" w14:textId="77777777" w:rsidR="00E52094" w:rsidRPr="000D433A" w:rsidRDefault="00E52094" w:rsidP="00437FEA">
            <w:pPr>
              <w:keepNext/>
              <w:bidi/>
              <w:jc w:val="left"/>
              <w:rPr>
                <w:sz w:val="20"/>
                <w:szCs w:val="20"/>
                <w:lang w:val="en-CA"/>
              </w:rPr>
            </w:pPr>
            <w:r w:rsidRPr="000D433A">
              <w:rPr>
                <w:sz w:val="20"/>
                <w:szCs w:val="20"/>
                <w:lang w:val="en-CA"/>
              </w:rPr>
              <w:t>54,000</w:t>
            </w:r>
          </w:p>
        </w:tc>
        <w:tc>
          <w:tcPr>
            <w:tcW w:w="1199" w:type="dxa"/>
            <w:tcBorders>
              <w:top w:val="nil"/>
              <w:left w:val="nil"/>
              <w:bottom w:val="single" w:sz="4" w:space="0" w:color="auto"/>
              <w:right w:val="single" w:sz="4" w:space="0" w:color="auto"/>
            </w:tcBorders>
            <w:shd w:val="clear" w:color="auto" w:fill="auto"/>
            <w:vAlign w:val="center"/>
          </w:tcPr>
          <w:p w14:paraId="00630B19" w14:textId="77777777" w:rsidR="00E52094" w:rsidRPr="000D433A" w:rsidRDefault="00E52094" w:rsidP="00437FEA">
            <w:pPr>
              <w:keepNext/>
              <w:bidi/>
              <w:jc w:val="left"/>
              <w:rPr>
                <w:sz w:val="20"/>
                <w:szCs w:val="20"/>
                <w:lang w:val="en-CA"/>
              </w:rPr>
            </w:pPr>
            <w:r w:rsidRPr="000D433A">
              <w:rPr>
                <w:color w:val="000000"/>
                <w:sz w:val="20"/>
                <w:lang w:val="en-US"/>
              </w:rPr>
              <w:t>47,700</w:t>
            </w:r>
          </w:p>
        </w:tc>
        <w:tc>
          <w:tcPr>
            <w:tcW w:w="1200" w:type="dxa"/>
            <w:tcBorders>
              <w:top w:val="nil"/>
              <w:left w:val="single" w:sz="4" w:space="0" w:color="auto"/>
              <w:bottom w:val="single" w:sz="4" w:space="0" w:color="auto"/>
              <w:right w:val="single" w:sz="4" w:space="0" w:color="auto"/>
            </w:tcBorders>
            <w:shd w:val="clear" w:color="auto" w:fill="auto"/>
            <w:vAlign w:val="center"/>
          </w:tcPr>
          <w:p w14:paraId="72AD6C9C" w14:textId="77777777" w:rsidR="00E52094" w:rsidRPr="000D433A" w:rsidRDefault="00E52094" w:rsidP="00437FEA">
            <w:pPr>
              <w:keepNext/>
              <w:bidi/>
              <w:jc w:val="left"/>
              <w:rPr>
                <w:sz w:val="20"/>
                <w:szCs w:val="20"/>
                <w:lang w:val="en-CA"/>
              </w:rPr>
            </w:pPr>
            <w:r w:rsidRPr="000D433A">
              <w:rPr>
                <w:color w:val="000000"/>
                <w:sz w:val="20"/>
                <w:szCs w:val="20"/>
              </w:rPr>
              <w:t xml:space="preserve">23,317 </w:t>
            </w:r>
          </w:p>
        </w:tc>
        <w:tc>
          <w:tcPr>
            <w:tcW w:w="1199" w:type="dxa"/>
            <w:tcBorders>
              <w:top w:val="single" w:sz="4" w:space="0" w:color="auto"/>
              <w:left w:val="nil"/>
              <w:bottom w:val="single" w:sz="4" w:space="0" w:color="auto"/>
              <w:right w:val="single" w:sz="4" w:space="0" w:color="auto"/>
            </w:tcBorders>
            <w:shd w:val="clear" w:color="auto" w:fill="auto"/>
            <w:vAlign w:val="bottom"/>
          </w:tcPr>
          <w:p w14:paraId="022C952A" w14:textId="77777777" w:rsidR="00E52094" w:rsidRPr="000D433A" w:rsidRDefault="00E52094" w:rsidP="00437FEA">
            <w:pPr>
              <w:keepNext/>
              <w:bidi/>
              <w:jc w:val="left"/>
              <w:rPr>
                <w:color w:val="000000"/>
                <w:sz w:val="20"/>
                <w:szCs w:val="20"/>
                <w:lang w:val="en-US"/>
              </w:rPr>
            </w:pPr>
            <w:r w:rsidRPr="000D433A">
              <w:rPr>
                <w:color w:val="000000"/>
                <w:sz w:val="20"/>
                <w:szCs w:val="20"/>
                <w:lang w:val="en-US"/>
              </w:rPr>
              <w:t>101,700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03630AC2" w14:textId="77777777" w:rsidR="00E52094" w:rsidRPr="000D433A" w:rsidRDefault="00E52094" w:rsidP="00437FEA">
            <w:pPr>
              <w:keepNext/>
              <w:bidi/>
              <w:jc w:val="left"/>
              <w:rPr>
                <w:color w:val="000000"/>
                <w:sz w:val="20"/>
                <w:szCs w:val="20"/>
                <w:lang w:val="en-US"/>
              </w:rPr>
            </w:pPr>
            <w:r w:rsidRPr="000D433A">
              <w:rPr>
                <w:color w:val="000000"/>
                <w:sz w:val="20"/>
                <w:szCs w:val="20"/>
                <w:lang w:val="en-US"/>
              </w:rPr>
              <w:t>77,317</w:t>
            </w:r>
          </w:p>
        </w:tc>
      </w:tr>
      <w:tr w:rsidR="00E52094" w:rsidRPr="000D433A" w14:paraId="31800080" w14:textId="77777777" w:rsidTr="00684E4F">
        <w:tc>
          <w:tcPr>
            <w:tcW w:w="2153" w:type="dxa"/>
            <w:tcMar>
              <w:left w:w="29" w:type="dxa"/>
              <w:right w:w="14" w:type="dxa"/>
            </w:tcMar>
            <w:vAlign w:val="center"/>
          </w:tcPr>
          <w:p w14:paraId="69568917" w14:textId="77777777" w:rsidR="00E52094" w:rsidRPr="000D433A" w:rsidRDefault="0029002B" w:rsidP="00367110">
            <w:pPr>
              <w:bidi/>
              <w:jc w:val="left"/>
              <w:rPr>
                <w:sz w:val="20"/>
                <w:szCs w:val="20"/>
                <w:lang w:val="en-CA"/>
              </w:rPr>
            </w:pPr>
            <w:r>
              <w:rPr>
                <w:sz w:val="20"/>
                <w:szCs w:val="20"/>
                <w:rtl/>
                <w:lang w:val="en-CA"/>
              </w:rPr>
              <w:t>ولايات ميكرونيزيا الاتحادية</w:t>
            </w:r>
          </w:p>
        </w:tc>
        <w:tc>
          <w:tcPr>
            <w:tcW w:w="1199" w:type="dxa"/>
          </w:tcPr>
          <w:p w14:paraId="37D61DD0" w14:textId="77777777" w:rsidR="00E52094" w:rsidRPr="000D433A" w:rsidRDefault="00E52094" w:rsidP="00437FEA">
            <w:pPr>
              <w:keepNext/>
              <w:bidi/>
              <w:jc w:val="left"/>
              <w:rPr>
                <w:sz w:val="20"/>
                <w:szCs w:val="20"/>
                <w:lang w:val="en-CA"/>
              </w:rPr>
            </w:pPr>
            <w:r w:rsidRPr="000D433A">
              <w:rPr>
                <w:sz w:val="20"/>
                <w:szCs w:val="20"/>
                <w:lang w:val="en-CA"/>
              </w:rPr>
              <w:t>53,875</w:t>
            </w:r>
          </w:p>
        </w:tc>
        <w:tc>
          <w:tcPr>
            <w:tcW w:w="1200" w:type="dxa"/>
          </w:tcPr>
          <w:p w14:paraId="2C427B12" w14:textId="77777777" w:rsidR="00E52094" w:rsidRPr="000D433A" w:rsidRDefault="00E52094" w:rsidP="00437FEA">
            <w:pPr>
              <w:keepNext/>
              <w:bidi/>
              <w:jc w:val="left"/>
              <w:rPr>
                <w:sz w:val="20"/>
                <w:szCs w:val="20"/>
                <w:lang w:val="en-CA"/>
              </w:rPr>
            </w:pPr>
            <w:r w:rsidRPr="000D433A">
              <w:rPr>
                <w:sz w:val="20"/>
                <w:szCs w:val="20"/>
                <w:lang w:val="en-CA"/>
              </w:rPr>
              <w:t>53,875</w:t>
            </w:r>
          </w:p>
        </w:tc>
        <w:tc>
          <w:tcPr>
            <w:tcW w:w="1199" w:type="dxa"/>
            <w:tcBorders>
              <w:top w:val="nil"/>
              <w:left w:val="nil"/>
              <w:bottom w:val="single" w:sz="4" w:space="0" w:color="auto"/>
              <w:right w:val="single" w:sz="4" w:space="0" w:color="auto"/>
            </w:tcBorders>
            <w:shd w:val="clear" w:color="auto" w:fill="auto"/>
          </w:tcPr>
          <w:p w14:paraId="0D783876" w14:textId="77777777" w:rsidR="00E52094" w:rsidRPr="000D433A" w:rsidRDefault="00E52094" w:rsidP="00437FEA">
            <w:pPr>
              <w:keepNext/>
              <w:bidi/>
              <w:jc w:val="left"/>
              <w:rPr>
                <w:sz w:val="20"/>
                <w:szCs w:val="20"/>
                <w:lang w:val="en-CA"/>
              </w:rPr>
            </w:pPr>
            <w:r w:rsidRPr="000D433A">
              <w:rPr>
                <w:color w:val="000000"/>
                <w:sz w:val="20"/>
                <w:lang w:val="en-US"/>
              </w:rPr>
              <w:t>46,925</w:t>
            </w:r>
          </w:p>
        </w:tc>
        <w:tc>
          <w:tcPr>
            <w:tcW w:w="1200" w:type="dxa"/>
            <w:tcBorders>
              <w:top w:val="nil"/>
              <w:left w:val="single" w:sz="4" w:space="0" w:color="auto"/>
              <w:bottom w:val="single" w:sz="4" w:space="0" w:color="auto"/>
              <w:right w:val="single" w:sz="4" w:space="0" w:color="auto"/>
            </w:tcBorders>
            <w:shd w:val="clear" w:color="auto" w:fill="auto"/>
          </w:tcPr>
          <w:p w14:paraId="581AAEF4" w14:textId="77777777" w:rsidR="00E52094" w:rsidRPr="000D433A" w:rsidRDefault="00E52094" w:rsidP="00437FEA">
            <w:pPr>
              <w:keepNext/>
              <w:bidi/>
              <w:jc w:val="left"/>
              <w:rPr>
                <w:sz w:val="20"/>
                <w:szCs w:val="20"/>
                <w:lang w:val="en-CA"/>
              </w:rPr>
            </w:pPr>
            <w:r w:rsidRPr="000D433A">
              <w:rPr>
                <w:color w:val="000000"/>
                <w:sz w:val="20"/>
                <w:szCs w:val="20"/>
              </w:rPr>
              <w:t xml:space="preserve">25,353 </w:t>
            </w:r>
          </w:p>
        </w:tc>
        <w:tc>
          <w:tcPr>
            <w:tcW w:w="1199" w:type="dxa"/>
            <w:tcBorders>
              <w:top w:val="single" w:sz="4" w:space="0" w:color="auto"/>
              <w:left w:val="nil"/>
              <w:bottom w:val="single" w:sz="4" w:space="0" w:color="auto"/>
              <w:right w:val="single" w:sz="4" w:space="0" w:color="auto"/>
            </w:tcBorders>
            <w:shd w:val="clear" w:color="auto" w:fill="auto"/>
          </w:tcPr>
          <w:p w14:paraId="12B6A74D" w14:textId="77777777" w:rsidR="00E52094" w:rsidRPr="000D433A" w:rsidRDefault="00E52094" w:rsidP="00437FEA">
            <w:pPr>
              <w:keepNext/>
              <w:bidi/>
              <w:jc w:val="left"/>
              <w:rPr>
                <w:color w:val="000000"/>
                <w:sz w:val="20"/>
                <w:szCs w:val="20"/>
                <w:lang w:val="en-US"/>
              </w:rPr>
            </w:pPr>
            <w:r w:rsidRPr="000D433A">
              <w:rPr>
                <w:color w:val="000000"/>
                <w:sz w:val="20"/>
                <w:szCs w:val="20"/>
                <w:lang w:val="en-US"/>
              </w:rPr>
              <w:t>100,800</w:t>
            </w:r>
          </w:p>
        </w:tc>
        <w:tc>
          <w:tcPr>
            <w:tcW w:w="1200" w:type="dxa"/>
            <w:tcBorders>
              <w:top w:val="single" w:sz="4" w:space="0" w:color="auto"/>
              <w:left w:val="single" w:sz="4" w:space="0" w:color="auto"/>
              <w:bottom w:val="single" w:sz="4" w:space="0" w:color="auto"/>
              <w:right w:val="single" w:sz="4" w:space="0" w:color="auto"/>
            </w:tcBorders>
            <w:shd w:val="clear" w:color="auto" w:fill="auto"/>
          </w:tcPr>
          <w:p w14:paraId="043CF497" w14:textId="77777777" w:rsidR="00E52094" w:rsidRPr="000D433A" w:rsidRDefault="00E52094" w:rsidP="00437FEA">
            <w:pPr>
              <w:keepNext/>
              <w:bidi/>
              <w:jc w:val="left"/>
              <w:rPr>
                <w:color w:val="000000"/>
                <w:sz w:val="20"/>
                <w:szCs w:val="20"/>
                <w:lang w:val="en-US"/>
              </w:rPr>
            </w:pPr>
            <w:r w:rsidRPr="000D433A">
              <w:rPr>
                <w:color w:val="000000"/>
                <w:sz w:val="20"/>
                <w:szCs w:val="20"/>
                <w:lang w:val="en-US"/>
              </w:rPr>
              <w:t>79,228</w:t>
            </w:r>
          </w:p>
        </w:tc>
      </w:tr>
      <w:tr w:rsidR="00E52094" w:rsidRPr="000D433A" w14:paraId="092881D9" w14:textId="77777777" w:rsidTr="00684E4F">
        <w:tc>
          <w:tcPr>
            <w:tcW w:w="2153" w:type="dxa"/>
            <w:tcMar>
              <w:left w:w="29" w:type="dxa"/>
              <w:right w:w="14" w:type="dxa"/>
            </w:tcMar>
            <w:vAlign w:val="center"/>
          </w:tcPr>
          <w:p w14:paraId="169FF875" w14:textId="77777777" w:rsidR="00E52094" w:rsidRPr="000D433A" w:rsidRDefault="0029002B" w:rsidP="00367110">
            <w:pPr>
              <w:bidi/>
              <w:jc w:val="left"/>
              <w:rPr>
                <w:sz w:val="20"/>
                <w:szCs w:val="20"/>
                <w:lang w:val="en-CA"/>
              </w:rPr>
            </w:pPr>
            <w:r>
              <w:rPr>
                <w:sz w:val="20"/>
                <w:szCs w:val="20"/>
                <w:rtl/>
                <w:lang w:val="en-CA"/>
              </w:rPr>
              <w:t>ناورو</w:t>
            </w:r>
          </w:p>
        </w:tc>
        <w:tc>
          <w:tcPr>
            <w:tcW w:w="1199" w:type="dxa"/>
          </w:tcPr>
          <w:p w14:paraId="120B5EB3" w14:textId="77777777" w:rsidR="00E52094" w:rsidRPr="000D433A" w:rsidRDefault="00E52094" w:rsidP="00437FEA">
            <w:pPr>
              <w:keepNext/>
              <w:bidi/>
              <w:jc w:val="left"/>
              <w:rPr>
                <w:sz w:val="20"/>
                <w:szCs w:val="20"/>
                <w:lang w:val="en-CA"/>
              </w:rPr>
            </w:pPr>
            <w:r w:rsidRPr="000D433A">
              <w:rPr>
                <w:sz w:val="20"/>
                <w:szCs w:val="20"/>
                <w:lang w:val="en-CA"/>
              </w:rPr>
              <w:t>45,625</w:t>
            </w:r>
          </w:p>
        </w:tc>
        <w:tc>
          <w:tcPr>
            <w:tcW w:w="1200" w:type="dxa"/>
          </w:tcPr>
          <w:p w14:paraId="593CA35C" w14:textId="77777777" w:rsidR="00E52094" w:rsidRPr="000D433A" w:rsidRDefault="00E52094" w:rsidP="00437FEA">
            <w:pPr>
              <w:keepNext/>
              <w:bidi/>
              <w:jc w:val="left"/>
              <w:rPr>
                <w:sz w:val="20"/>
                <w:szCs w:val="20"/>
                <w:lang w:val="en-CA"/>
              </w:rPr>
            </w:pPr>
            <w:r w:rsidRPr="000D433A">
              <w:rPr>
                <w:sz w:val="20"/>
                <w:szCs w:val="20"/>
                <w:lang w:val="en-CA"/>
              </w:rPr>
              <w:t>45,625</w:t>
            </w:r>
          </w:p>
        </w:tc>
        <w:tc>
          <w:tcPr>
            <w:tcW w:w="1199" w:type="dxa"/>
            <w:tcBorders>
              <w:top w:val="nil"/>
              <w:left w:val="nil"/>
              <w:bottom w:val="single" w:sz="4" w:space="0" w:color="auto"/>
              <w:right w:val="single" w:sz="4" w:space="0" w:color="auto"/>
            </w:tcBorders>
            <w:shd w:val="clear" w:color="auto" w:fill="auto"/>
            <w:vAlign w:val="center"/>
          </w:tcPr>
          <w:p w14:paraId="0653F251" w14:textId="77777777" w:rsidR="00E52094" w:rsidRPr="000D433A" w:rsidRDefault="00E52094" w:rsidP="00437FEA">
            <w:pPr>
              <w:keepNext/>
              <w:bidi/>
              <w:jc w:val="left"/>
              <w:rPr>
                <w:sz w:val="20"/>
                <w:szCs w:val="20"/>
                <w:lang w:val="en-CA"/>
              </w:rPr>
            </w:pPr>
            <w:r w:rsidRPr="000D433A">
              <w:rPr>
                <w:color w:val="000000"/>
                <w:sz w:val="20"/>
                <w:lang w:val="en-US"/>
              </w:rPr>
              <w:t>20,975</w:t>
            </w:r>
          </w:p>
        </w:tc>
        <w:tc>
          <w:tcPr>
            <w:tcW w:w="1200" w:type="dxa"/>
            <w:tcBorders>
              <w:top w:val="nil"/>
              <w:left w:val="single" w:sz="4" w:space="0" w:color="auto"/>
              <w:bottom w:val="single" w:sz="4" w:space="0" w:color="auto"/>
              <w:right w:val="single" w:sz="4" w:space="0" w:color="auto"/>
            </w:tcBorders>
            <w:shd w:val="clear" w:color="auto" w:fill="auto"/>
            <w:vAlign w:val="center"/>
          </w:tcPr>
          <w:p w14:paraId="5D83C47F" w14:textId="77777777" w:rsidR="00E52094" w:rsidRPr="000D433A" w:rsidRDefault="00E52094" w:rsidP="00437FEA">
            <w:pPr>
              <w:keepNext/>
              <w:bidi/>
              <w:jc w:val="left"/>
              <w:rPr>
                <w:sz w:val="20"/>
                <w:szCs w:val="20"/>
                <w:lang w:val="en-CA"/>
              </w:rPr>
            </w:pPr>
            <w:r w:rsidRPr="000D433A">
              <w:rPr>
                <w:color w:val="000000"/>
                <w:sz w:val="20"/>
                <w:szCs w:val="20"/>
              </w:rPr>
              <w:t xml:space="preserve">4,220 </w:t>
            </w:r>
          </w:p>
        </w:tc>
        <w:tc>
          <w:tcPr>
            <w:tcW w:w="1199" w:type="dxa"/>
            <w:tcBorders>
              <w:top w:val="single" w:sz="4" w:space="0" w:color="auto"/>
              <w:left w:val="nil"/>
              <w:bottom w:val="single" w:sz="4" w:space="0" w:color="auto"/>
              <w:right w:val="single" w:sz="4" w:space="0" w:color="auto"/>
            </w:tcBorders>
            <w:shd w:val="clear" w:color="auto" w:fill="auto"/>
            <w:vAlign w:val="bottom"/>
          </w:tcPr>
          <w:p w14:paraId="23162962" w14:textId="77777777" w:rsidR="00E52094" w:rsidRPr="000D433A" w:rsidRDefault="00E52094" w:rsidP="00437FEA">
            <w:pPr>
              <w:keepNext/>
              <w:bidi/>
              <w:jc w:val="left"/>
              <w:rPr>
                <w:color w:val="000000"/>
                <w:sz w:val="20"/>
                <w:szCs w:val="20"/>
                <w:lang w:val="en-US"/>
              </w:rPr>
            </w:pPr>
            <w:r w:rsidRPr="000D433A">
              <w:rPr>
                <w:color w:val="000000"/>
                <w:sz w:val="20"/>
                <w:szCs w:val="20"/>
                <w:lang w:val="en-US"/>
              </w:rPr>
              <w:t>66,600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243E6800" w14:textId="77777777" w:rsidR="00E52094" w:rsidRPr="000D433A" w:rsidRDefault="00E52094" w:rsidP="00437FEA">
            <w:pPr>
              <w:keepNext/>
              <w:bidi/>
              <w:jc w:val="left"/>
              <w:rPr>
                <w:color w:val="000000"/>
                <w:sz w:val="20"/>
                <w:szCs w:val="20"/>
                <w:lang w:val="en-US"/>
              </w:rPr>
            </w:pPr>
            <w:r w:rsidRPr="000D433A">
              <w:rPr>
                <w:color w:val="000000"/>
                <w:sz w:val="20"/>
                <w:szCs w:val="20"/>
                <w:lang w:val="en-US"/>
              </w:rPr>
              <w:t>49,845</w:t>
            </w:r>
          </w:p>
        </w:tc>
      </w:tr>
      <w:tr w:rsidR="00E52094" w:rsidRPr="000D433A" w14:paraId="33BE2EC8" w14:textId="77777777" w:rsidTr="00684E4F">
        <w:tc>
          <w:tcPr>
            <w:tcW w:w="2153" w:type="dxa"/>
            <w:tcMar>
              <w:left w:w="29" w:type="dxa"/>
              <w:right w:w="14" w:type="dxa"/>
            </w:tcMar>
            <w:vAlign w:val="center"/>
          </w:tcPr>
          <w:p w14:paraId="720A1DFF" w14:textId="77777777" w:rsidR="00E52094" w:rsidRPr="000D433A" w:rsidRDefault="0029002B" w:rsidP="00367110">
            <w:pPr>
              <w:bidi/>
              <w:jc w:val="left"/>
              <w:rPr>
                <w:sz w:val="20"/>
                <w:szCs w:val="20"/>
                <w:lang w:val="en-CA"/>
              </w:rPr>
            </w:pPr>
            <w:r>
              <w:rPr>
                <w:sz w:val="20"/>
                <w:szCs w:val="20"/>
                <w:rtl/>
                <w:lang w:val="en-CA"/>
              </w:rPr>
              <w:t>نيوي</w:t>
            </w:r>
          </w:p>
        </w:tc>
        <w:tc>
          <w:tcPr>
            <w:tcW w:w="1199" w:type="dxa"/>
          </w:tcPr>
          <w:p w14:paraId="092DBA5F" w14:textId="77777777" w:rsidR="00E52094" w:rsidRPr="000D433A" w:rsidRDefault="00E52094" w:rsidP="00437FEA">
            <w:pPr>
              <w:keepNext/>
              <w:bidi/>
              <w:jc w:val="left"/>
              <w:rPr>
                <w:sz w:val="20"/>
                <w:szCs w:val="20"/>
                <w:lang w:val="en-CA"/>
              </w:rPr>
            </w:pPr>
            <w:r w:rsidRPr="000D433A">
              <w:rPr>
                <w:sz w:val="20"/>
                <w:szCs w:val="20"/>
                <w:lang w:val="en-CA"/>
              </w:rPr>
              <w:t>45,625</w:t>
            </w:r>
          </w:p>
        </w:tc>
        <w:tc>
          <w:tcPr>
            <w:tcW w:w="1200" w:type="dxa"/>
          </w:tcPr>
          <w:p w14:paraId="3A53965E" w14:textId="77777777" w:rsidR="00E52094" w:rsidRPr="000D433A" w:rsidRDefault="00E52094" w:rsidP="00437FEA">
            <w:pPr>
              <w:keepNext/>
              <w:bidi/>
              <w:jc w:val="left"/>
              <w:rPr>
                <w:sz w:val="20"/>
                <w:szCs w:val="20"/>
                <w:lang w:val="en-CA"/>
              </w:rPr>
            </w:pPr>
            <w:r w:rsidRPr="000D433A">
              <w:rPr>
                <w:sz w:val="20"/>
                <w:szCs w:val="20"/>
                <w:lang w:val="en-CA"/>
              </w:rPr>
              <w:t>45,625</w:t>
            </w:r>
          </w:p>
        </w:tc>
        <w:tc>
          <w:tcPr>
            <w:tcW w:w="1199" w:type="dxa"/>
            <w:tcBorders>
              <w:top w:val="nil"/>
              <w:left w:val="nil"/>
              <w:bottom w:val="single" w:sz="4" w:space="0" w:color="auto"/>
              <w:right w:val="single" w:sz="4" w:space="0" w:color="auto"/>
            </w:tcBorders>
            <w:shd w:val="clear" w:color="auto" w:fill="auto"/>
            <w:vAlign w:val="center"/>
          </w:tcPr>
          <w:p w14:paraId="33BC7568" w14:textId="77777777" w:rsidR="00E52094" w:rsidRPr="000D433A" w:rsidRDefault="00E52094" w:rsidP="00437FEA">
            <w:pPr>
              <w:keepNext/>
              <w:bidi/>
              <w:jc w:val="left"/>
              <w:rPr>
                <w:sz w:val="20"/>
                <w:szCs w:val="20"/>
                <w:lang w:val="en-CA"/>
              </w:rPr>
            </w:pPr>
            <w:r w:rsidRPr="000D433A">
              <w:rPr>
                <w:color w:val="000000"/>
                <w:sz w:val="20"/>
                <w:lang w:val="en-US"/>
              </w:rPr>
              <w:t>20,075</w:t>
            </w:r>
          </w:p>
        </w:tc>
        <w:tc>
          <w:tcPr>
            <w:tcW w:w="1200" w:type="dxa"/>
            <w:tcBorders>
              <w:top w:val="nil"/>
              <w:left w:val="single" w:sz="4" w:space="0" w:color="auto"/>
              <w:bottom w:val="single" w:sz="4" w:space="0" w:color="auto"/>
              <w:right w:val="single" w:sz="4" w:space="0" w:color="auto"/>
            </w:tcBorders>
            <w:shd w:val="clear" w:color="auto" w:fill="auto"/>
            <w:vAlign w:val="center"/>
          </w:tcPr>
          <w:p w14:paraId="5FF0E7C7" w14:textId="77777777" w:rsidR="00E52094" w:rsidRPr="000D433A" w:rsidRDefault="00E52094" w:rsidP="00437FEA">
            <w:pPr>
              <w:keepNext/>
              <w:bidi/>
              <w:jc w:val="left"/>
              <w:rPr>
                <w:sz w:val="20"/>
                <w:szCs w:val="20"/>
                <w:lang w:val="en-CA"/>
              </w:rPr>
            </w:pPr>
            <w:r w:rsidRPr="000D433A">
              <w:rPr>
                <w:color w:val="000000"/>
                <w:sz w:val="20"/>
                <w:szCs w:val="20"/>
              </w:rPr>
              <w:t xml:space="preserve">11,630 </w:t>
            </w:r>
          </w:p>
        </w:tc>
        <w:tc>
          <w:tcPr>
            <w:tcW w:w="1199" w:type="dxa"/>
            <w:tcBorders>
              <w:top w:val="single" w:sz="4" w:space="0" w:color="auto"/>
              <w:left w:val="nil"/>
              <w:bottom w:val="single" w:sz="4" w:space="0" w:color="auto"/>
              <w:right w:val="single" w:sz="4" w:space="0" w:color="auto"/>
            </w:tcBorders>
            <w:shd w:val="clear" w:color="auto" w:fill="auto"/>
            <w:vAlign w:val="bottom"/>
          </w:tcPr>
          <w:p w14:paraId="37F8A4B2" w14:textId="77777777" w:rsidR="00E52094" w:rsidRPr="000D433A" w:rsidRDefault="00E52094" w:rsidP="00437FEA">
            <w:pPr>
              <w:keepNext/>
              <w:bidi/>
              <w:jc w:val="left"/>
              <w:rPr>
                <w:color w:val="000000"/>
                <w:sz w:val="20"/>
                <w:szCs w:val="20"/>
                <w:lang w:val="en-US"/>
              </w:rPr>
            </w:pPr>
            <w:r w:rsidRPr="000D433A">
              <w:rPr>
                <w:color w:val="000000"/>
                <w:sz w:val="20"/>
                <w:szCs w:val="20"/>
                <w:lang w:val="en-US"/>
              </w:rPr>
              <w:t>65,700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58D30D9D" w14:textId="77777777" w:rsidR="00E52094" w:rsidRPr="000D433A" w:rsidRDefault="00E52094" w:rsidP="00437FEA">
            <w:pPr>
              <w:keepNext/>
              <w:bidi/>
              <w:jc w:val="left"/>
              <w:rPr>
                <w:color w:val="000000"/>
                <w:sz w:val="20"/>
                <w:szCs w:val="20"/>
                <w:lang w:val="en-US"/>
              </w:rPr>
            </w:pPr>
            <w:r w:rsidRPr="000D433A">
              <w:rPr>
                <w:color w:val="000000"/>
                <w:sz w:val="20"/>
                <w:szCs w:val="20"/>
                <w:lang w:val="en-US"/>
              </w:rPr>
              <w:t>57,255</w:t>
            </w:r>
          </w:p>
        </w:tc>
      </w:tr>
      <w:tr w:rsidR="00E52094" w:rsidRPr="000D433A" w14:paraId="0A8C7BE6" w14:textId="77777777" w:rsidTr="00684E4F">
        <w:tc>
          <w:tcPr>
            <w:tcW w:w="2153" w:type="dxa"/>
            <w:tcMar>
              <w:left w:w="29" w:type="dxa"/>
              <w:right w:w="14" w:type="dxa"/>
            </w:tcMar>
            <w:vAlign w:val="center"/>
          </w:tcPr>
          <w:p w14:paraId="221573F8" w14:textId="77777777" w:rsidR="00E52094" w:rsidRPr="000D433A" w:rsidRDefault="0029002B" w:rsidP="00367110">
            <w:pPr>
              <w:bidi/>
              <w:jc w:val="left"/>
              <w:rPr>
                <w:sz w:val="20"/>
                <w:szCs w:val="20"/>
                <w:lang w:val="en-CA"/>
              </w:rPr>
            </w:pPr>
            <w:r>
              <w:rPr>
                <w:sz w:val="20"/>
                <w:szCs w:val="20"/>
                <w:rtl/>
                <w:lang w:val="en-CA"/>
              </w:rPr>
              <w:t>بالاو</w:t>
            </w:r>
          </w:p>
        </w:tc>
        <w:tc>
          <w:tcPr>
            <w:tcW w:w="1199" w:type="dxa"/>
          </w:tcPr>
          <w:p w14:paraId="2C0EA53F" w14:textId="77777777" w:rsidR="00E52094" w:rsidRPr="000D433A" w:rsidRDefault="00E52094" w:rsidP="00437FEA">
            <w:pPr>
              <w:keepNext/>
              <w:bidi/>
              <w:jc w:val="left"/>
              <w:rPr>
                <w:sz w:val="20"/>
                <w:szCs w:val="20"/>
                <w:lang w:val="en-CA"/>
              </w:rPr>
            </w:pPr>
            <w:r w:rsidRPr="000D433A">
              <w:rPr>
                <w:sz w:val="20"/>
                <w:szCs w:val="20"/>
                <w:lang w:val="en-CA"/>
              </w:rPr>
              <w:t>62,375</w:t>
            </w:r>
          </w:p>
        </w:tc>
        <w:tc>
          <w:tcPr>
            <w:tcW w:w="1200" w:type="dxa"/>
          </w:tcPr>
          <w:p w14:paraId="48E6258C" w14:textId="77777777" w:rsidR="00E52094" w:rsidRPr="000D433A" w:rsidRDefault="00E52094" w:rsidP="00437FEA">
            <w:pPr>
              <w:keepNext/>
              <w:bidi/>
              <w:jc w:val="left"/>
              <w:rPr>
                <w:sz w:val="20"/>
                <w:szCs w:val="20"/>
                <w:lang w:val="en-CA"/>
              </w:rPr>
            </w:pPr>
            <w:r w:rsidRPr="000D433A">
              <w:rPr>
                <w:sz w:val="20"/>
                <w:szCs w:val="20"/>
                <w:lang w:val="en-CA"/>
              </w:rPr>
              <w:t>62,375</w:t>
            </w:r>
          </w:p>
        </w:tc>
        <w:tc>
          <w:tcPr>
            <w:tcW w:w="1199" w:type="dxa"/>
            <w:tcBorders>
              <w:top w:val="nil"/>
              <w:left w:val="nil"/>
              <w:bottom w:val="single" w:sz="4" w:space="0" w:color="auto"/>
              <w:right w:val="single" w:sz="4" w:space="0" w:color="auto"/>
            </w:tcBorders>
            <w:shd w:val="clear" w:color="auto" w:fill="auto"/>
            <w:vAlign w:val="center"/>
          </w:tcPr>
          <w:p w14:paraId="403B4686" w14:textId="77777777" w:rsidR="00E52094" w:rsidRPr="000D433A" w:rsidRDefault="00E52094" w:rsidP="00437FEA">
            <w:pPr>
              <w:keepNext/>
              <w:bidi/>
              <w:jc w:val="left"/>
              <w:rPr>
                <w:sz w:val="20"/>
                <w:szCs w:val="20"/>
                <w:lang w:val="en-CA"/>
              </w:rPr>
            </w:pPr>
            <w:r w:rsidRPr="000D433A">
              <w:rPr>
                <w:color w:val="000000"/>
                <w:sz w:val="20"/>
                <w:lang w:val="en-US"/>
              </w:rPr>
              <w:t>45,625</w:t>
            </w:r>
          </w:p>
        </w:tc>
        <w:tc>
          <w:tcPr>
            <w:tcW w:w="1200" w:type="dxa"/>
            <w:tcBorders>
              <w:top w:val="nil"/>
              <w:left w:val="single" w:sz="4" w:space="0" w:color="auto"/>
              <w:bottom w:val="single" w:sz="4" w:space="0" w:color="auto"/>
              <w:right w:val="single" w:sz="4" w:space="0" w:color="auto"/>
            </w:tcBorders>
            <w:shd w:val="clear" w:color="auto" w:fill="auto"/>
            <w:vAlign w:val="center"/>
          </w:tcPr>
          <w:p w14:paraId="3D0D5447" w14:textId="77777777" w:rsidR="00E52094" w:rsidRPr="000D433A" w:rsidRDefault="00E52094" w:rsidP="00437FEA">
            <w:pPr>
              <w:keepNext/>
              <w:bidi/>
              <w:jc w:val="left"/>
              <w:rPr>
                <w:sz w:val="20"/>
                <w:szCs w:val="20"/>
                <w:lang w:val="en-CA"/>
              </w:rPr>
            </w:pPr>
            <w:r w:rsidRPr="000D433A">
              <w:rPr>
                <w:color w:val="000000"/>
                <w:sz w:val="20"/>
                <w:szCs w:val="20"/>
              </w:rPr>
              <w:t xml:space="preserve">40,625 </w:t>
            </w:r>
          </w:p>
        </w:tc>
        <w:tc>
          <w:tcPr>
            <w:tcW w:w="1199" w:type="dxa"/>
            <w:tcBorders>
              <w:top w:val="single" w:sz="4" w:space="0" w:color="auto"/>
              <w:left w:val="nil"/>
              <w:bottom w:val="single" w:sz="4" w:space="0" w:color="auto"/>
              <w:right w:val="single" w:sz="4" w:space="0" w:color="auto"/>
            </w:tcBorders>
            <w:shd w:val="clear" w:color="auto" w:fill="auto"/>
            <w:vAlign w:val="bottom"/>
          </w:tcPr>
          <w:p w14:paraId="4366FA37" w14:textId="77777777" w:rsidR="00E52094" w:rsidRPr="000D433A" w:rsidRDefault="00E52094" w:rsidP="00437FEA">
            <w:pPr>
              <w:keepNext/>
              <w:bidi/>
              <w:jc w:val="left"/>
              <w:rPr>
                <w:color w:val="000000"/>
                <w:sz w:val="20"/>
                <w:szCs w:val="20"/>
                <w:lang w:val="en-US"/>
              </w:rPr>
            </w:pPr>
            <w:r w:rsidRPr="000D433A">
              <w:rPr>
                <w:color w:val="000000"/>
                <w:sz w:val="20"/>
                <w:szCs w:val="20"/>
                <w:lang w:val="en-US"/>
              </w:rPr>
              <w:t>108,000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6099E253" w14:textId="77777777" w:rsidR="00E52094" w:rsidRPr="000D433A" w:rsidRDefault="00E52094" w:rsidP="00437FEA">
            <w:pPr>
              <w:keepNext/>
              <w:bidi/>
              <w:jc w:val="left"/>
              <w:rPr>
                <w:color w:val="000000"/>
                <w:sz w:val="20"/>
                <w:szCs w:val="20"/>
                <w:lang w:val="en-US"/>
              </w:rPr>
            </w:pPr>
            <w:r w:rsidRPr="000D433A">
              <w:rPr>
                <w:color w:val="000000"/>
                <w:sz w:val="20"/>
                <w:szCs w:val="20"/>
                <w:lang w:val="en-US"/>
              </w:rPr>
              <w:t>103,000</w:t>
            </w:r>
          </w:p>
        </w:tc>
      </w:tr>
      <w:tr w:rsidR="00E52094" w:rsidRPr="000D433A" w14:paraId="65C450BF" w14:textId="77777777" w:rsidTr="00684E4F">
        <w:tc>
          <w:tcPr>
            <w:tcW w:w="2153" w:type="dxa"/>
            <w:tcMar>
              <w:left w:w="29" w:type="dxa"/>
              <w:right w:w="14" w:type="dxa"/>
            </w:tcMar>
            <w:vAlign w:val="center"/>
          </w:tcPr>
          <w:p w14:paraId="4A79CFB1" w14:textId="77777777" w:rsidR="00E52094" w:rsidRPr="000D433A" w:rsidRDefault="0029002B" w:rsidP="00367110">
            <w:pPr>
              <w:bidi/>
              <w:jc w:val="left"/>
              <w:rPr>
                <w:sz w:val="20"/>
                <w:szCs w:val="20"/>
                <w:lang w:val="en-CA"/>
              </w:rPr>
            </w:pPr>
            <w:r>
              <w:rPr>
                <w:sz w:val="20"/>
                <w:szCs w:val="20"/>
                <w:rtl/>
                <w:lang w:val="en-CA"/>
              </w:rPr>
              <w:t>ساموا</w:t>
            </w:r>
          </w:p>
        </w:tc>
        <w:tc>
          <w:tcPr>
            <w:tcW w:w="1199" w:type="dxa"/>
          </w:tcPr>
          <w:p w14:paraId="3E21886D" w14:textId="77777777" w:rsidR="00E52094" w:rsidRPr="000D433A" w:rsidRDefault="00E52094" w:rsidP="00437FEA">
            <w:pPr>
              <w:keepNext/>
              <w:bidi/>
              <w:jc w:val="left"/>
              <w:rPr>
                <w:sz w:val="20"/>
                <w:szCs w:val="20"/>
                <w:lang w:val="en-CA"/>
              </w:rPr>
            </w:pPr>
            <w:r w:rsidRPr="000D433A">
              <w:rPr>
                <w:sz w:val="20"/>
                <w:szCs w:val="20"/>
                <w:lang w:val="en-CA"/>
              </w:rPr>
              <w:t>76,250</w:t>
            </w:r>
          </w:p>
        </w:tc>
        <w:tc>
          <w:tcPr>
            <w:tcW w:w="1200" w:type="dxa"/>
          </w:tcPr>
          <w:p w14:paraId="277B903F" w14:textId="77777777" w:rsidR="00E52094" w:rsidRPr="000D433A" w:rsidRDefault="00E52094" w:rsidP="00437FEA">
            <w:pPr>
              <w:keepNext/>
              <w:bidi/>
              <w:jc w:val="left"/>
              <w:rPr>
                <w:sz w:val="20"/>
                <w:szCs w:val="20"/>
                <w:lang w:val="en-CA"/>
              </w:rPr>
            </w:pPr>
            <w:r w:rsidRPr="000D433A">
              <w:rPr>
                <w:sz w:val="20"/>
                <w:szCs w:val="20"/>
                <w:lang w:val="en-CA"/>
              </w:rPr>
              <w:t>76,250</w:t>
            </w:r>
          </w:p>
        </w:tc>
        <w:tc>
          <w:tcPr>
            <w:tcW w:w="1199" w:type="dxa"/>
            <w:tcBorders>
              <w:top w:val="nil"/>
              <w:left w:val="nil"/>
              <w:bottom w:val="single" w:sz="4" w:space="0" w:color="auto"/>
              <w:right w:val="single" w:sz="4" w:space="0" w:color="auto"/>
            </w:tcBorders>
            <w:shd w:val="clear" w:color="auto" w:fill="auto"/>
            <w:vAlign w:val="center"/>
          </w:tcPr>
          <w:p w14:paraId="4A5981C6" w14:textId="77777777" w:rsidR="00E52094" w:rsidRPr="000D433A" w:rsidRDefault="00E52094" w:rsidP="00437FEA">
            <w:pPr>
              <w:keepNext/>
              <w:bidi/>
              <w:jc w:val="left"/>
              <w:rPr>
                <w:sz w:val="20"/>
                <w:szCs w:val="20"/>
                <w:lang w:val="en-CA"/>
              </w:rPr>
            </w:pPr>
            <w:r w:rsidRPr="000D433A">
              <w:rPr>
                <w:color w:val="000000"/>
                <w:sz w:val="20"/>
                <w:lang w:val="en-US"/>
              </w:rPr>
              <w:t>57,400</w:t>
            </w:r>
          </w:p>
        </w:tc>
        <w:tc>
          <w:tcPr>
            <w:tcW w:w="1200" w:type="dxa"/>
            <w:tcBorders>
              <w:top w:val="nil"/>
              <w:left w:val="single" w:sz="4" w:space="0" w:color="auto"/>
              <w:bottom w:val="single" w:sz="4" w:space="0" w:color="auto"/>
              <w:right w:val="single" w:sz="4" w:space="0" w:color="auto"/>
            </w:tcBorders>
            <w:shd w:val="clear" w:color="auto" w:fill="auto"/>
            <w:vAlign w:val="center"/>
          </w:tcPr>
          <w:p w14:paraId="66D46E4E" w14:textId="77777777" w:rsidR="00E52094" w:rsidRPr="000D433A" w:rsidRDefault="00E52094" w:rsidP="00437FEA">
            <w:pPr>
              <w:keepNext/>
              <w:bidi/>
              <w:jc w:val="left"/>
              <w:rPr>
                <w:sz w:val="20"/>
                <w:szCs w:val="20"/>
                <w:lang w:val="en-CA"/>
              </w:rPr>
            </w:pPr>
            <w:r w:rsidRPr="000D433A">
              <w:rPr>
                <w:color w:val="000000"/>
                <w:sz w:val="20"/>
                <w:szCs w:val="20"/>
              </w:rPr>
              <w:t xml:space="preserve">52,000 </w:t>
            </w:r>
          </w:p>
        </w:tc>
        <w:tc>
          <w:tcPr>
            <w:tcW w:w="1199" w:type="dxa"/>
            <w:tcBorders>
              <w:top w:val="single" w:sz="4" w:space="0" w:color="auto"/>
              <w:left w:val="nil"/>
              <w:bottom w:val="single" w:sz="4" w:space="0" w:color="auto"/>
              <w:right w:val="single" w:sz="4" w:space="0" w:color="auto"/>
            </w:tcBorders>
            <w:shd w:val="clear" w:color="auto" w:fill="auto"/>
            <w:vAlign w:val="bottom"/>
          </w:tcPr>
          <w:p w14:paraId="7E989D52" w14:textId="77777777" w:rsidR="00E52094" w:rsidRPr="000D433A" w:rsidRDefault="00E52094" w:rsidP="00437FEA">
            <w:pPr>
              <w:keepNext/>
              <w:bidi/>
              <w:jc w:val="left"/>
              <w:rPr>
                <w:color w:val="000000"/>
                <w:sz w:val="20"/>
                <w:szCs w:val="20"/>
                <w:lang w:val="en-US"/>
              </w:rPr>
            </w:pPr>
            <w:r w:rsidRPr="000D433A">
              <w:rPr>
                <w:color w:val="000000"/>
                <w:sz w:val="20"/>
                <w:szCs w:val="20"/>
                <w:lang w:val="en-US"/>
              </w:rPr>
              <w:t>133,650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3FD83DB6" w14:textId="77777777" w:rsidR="00E52094" w:rsidRPr="000D433A" w:rsidRDefault="00E52094" w:rsidP="00437FEA">
            <w:pPr>
              <w:keepNext/>
              <w:bidi/>
              <w:jc w:val="left"/>
              <w:rPr>
                <w:color w:val="000000"/>
                <w:sz w:val="20"/>
                <w:szCs w:val="20"/>
                <w:lang w:val="en-US"/>
              </w:rPr>
            </w:pPr>
            <w:r w:rsidRPr="000D433A">
              <w:rPr>
                <w:color w:val="000000"/>
                <w:sz w:val="20"/>
                <w:szCs w:val="20"/>
                <w:lang w:val="en-US"/>
              </w:rPr>
              <w:t>128,250</w:t>
            </w:r>
          </w:p>
        </w:tc>
      </w:tr>
      <w:tr w:rsidR="00E52094" w:rsidRPr="000D433A" w14:paraId="56856D22" w14:textId="77777777" w:rsidTr="00684E4F">
        <w:tc>
          <w:tcPr>
            <w:tcW w:w="2153" w:type="dxa"/>
            <w:tcMar>
              <w:left w:w="29" w:type="dxa"/>
              <w:right w:w="14" w:type="dxa"/>
            </w:tcMar>
            <w:vAlign w:val="center"/>
          </w:tcPr>
          <w:p w14:paraId="375AA33A" w14:textId="77777777" w:rsidR="00E52094" w:rsidRPr="000D433A" w:rsidRDefault="0029002B" w:rsidP="00367110">
            <w:pPr>
              <w:bidi/>
              <w:jc w:val="left"/>
              <w:rPr>
                <w:sz w:val="20"/>
                <w:szCs w:val="20"/>
                <w:lang w:val="en-CA"/>
              </w:rPr>
            </w:pPr>
            <w:r>
              <w:rPr>
                <w:sz w:val="20"/>
                <w:szCs w:val="20"/>
                <w:rtl/>
                <w:lang w:val="en-CA"/>
              </w:rPr>
              <w:t>جزر سليمان</w:t>
            </w:r>
          </w:p>
        </w:tc>
        <w:tc>
          <w:tcPr>
            <w:tcW w:w="1199" w:type="dxa"/>
          </w:tcPr>
          <w:p w14:paraId="2B34BADE" w14:textId="77777777" w:rsidR="00E52094" w:rsidRPr="000D433A" w:rsidRDefault="00E52094" w:rsidP="00437FEA">
            <w:pPr>
              <w:keepNext/>
              <w:bidi/>
              <w:jc w:val="left"/>
              <w:rPr>
                <w:sz w:val="20"/>
                <w:szCs w:val="20"/>
                <w:lang w:val="en-CA"/>
              </w:rPr>
            </w:pPr>
            <w:r w:rsidRPr="000D433A">
              <w:rPr>
                <w:sz w:val="20"/>
                <w:szCs w:val="20"/>
                <w:lang w:val="en-CA"/>
              </w:rPr>
              <w:t>110,250</w:t>
            </w:r>
          </w:p>
        </w:tc>
        <w:tc>
          <w:tcPr>
            <w:tcW w:w="1200" w:type="dxa"/>
          </w:tcPr>
          <w:p w14:paraId="20F1A57A" w14:textId="77777777" w:rsidR="00E52094" w:rsidRPr="000D433A" w:rsidRDefault="00E52094" w:rsidP="00437FEA">
            <w:pPr>
              <w:keepNext/>
              <w:bidi/>
              <w:jc w:val="left"/>
              <w:rPr>
                <w:sz w:val="20"/>
                <w:szCs w:val="20"/>
                <w:lang w:val="en-CA"/>
              </w:rPr>
            </w:pPr>
            <w:r w:rsidRPr="000D433A">
              <w:rPr>
                <w:sz w:val="20"/>
                <w:szCs w:val="20"/>
                <w:lang w:val="en-CA"/>
              </w:rPr>
              <w:t>110,250</w:t>
            </w:r>
          </w:p>
        </w:tc>
        <w:tc>
          <w:tcPr>
            <w:tcW w:w="1199" w:type="dxa"/>
            <w:tcBorders>
              <w:top w:val="nil"/>
              <w:left w:val="nil"/>
              <w:bottom w:val="single" w:sz="4" w:space="0" w:color="auto"/>
              <w:right w:val="single" w:sz="4" w:space="0" w:color="auto"/>
            </w:tcBorders>
            <w:shd w:val="clear" w:color="auto" w:fill="auto"/>
            <w:vAlign w:val="center"/>
          </w:tcPr>
          <w:p w14:paraId="7165F017" w14:textId="77777777" w:rsidR="00E52094" w:rsidRPr="000D433A" w:rsidRDefault="00E52094" w:rsidP="00437FEA">
            <w:pPr>
              <w:keepNext/>
              <w:bidi/>
              <w:jc w:val="left"/>
              <w:rPr>
                <w:sz w:val="20"/>
                <w:szCs w:val="20"/>
                <w:lang w:val="en-CA"/>
              </w:rPr>
            </w:pPr>
            <w:r w:rsidRPr="000D433A">
              <w:rPr>
                <w:color w:val="000000"/>
                <w:sz w:val="20"/>
                <w:szCs w:val="20"/>
                <w:lang w:val="en-US" w:bidi="th-TH"/>
              </w:rPr>
              <w:t>65</w:t>
            </w:r>
            <w:r w:rsidRPr="000D433A">
              <w:rPr>
                <w:color w:val="000000"/>
                <w:sz w:val="20"/>
                <w:lang w:val="en-US"/>
              </w:rPr>
              <w:t>,250</w:t>
            </w:r>
          </w:p>
        </w:tc>
        <w:tc>
          <w:tcPr>
            <w:tcW w:w="1200" w:type="dxa"/>
            <w:tcBorders>
              <w:top w:val="nil"/>
              <w:left w:val="single" w:sz="4" w:space="0" w:color="auto"/>
              <w:bottom w:val="single" w:sz="4" w:space="0" w:color="auto"/>
              <w:right w:val="single" w:sz="4" w:space="0" w:color="auto"/>
            </w:tcBorders>
            <w:shd w:val="clear" w:color="auto" w:fill="auto"/>
            <w:vAlign w:val="center"/>
          </w:tcPr>
          <w:p w14:paraId="6EB89A17" w14:textId="77777777" w:rsidR="00E52094" w:rsidRPr="000D433A" w:rsidRDefault="00E52094" w:rsidP="00437FEA">
            <w:pPr>
              <w:keepNext/>
              <w:bidi/>
              <w:jc w:val="left"/>
              <w:rPr>
                <w:sz w:val="20"/>
                <w:szCs w:val="20"/>
                <w:lang w:val="en-CA"/>
              </w:rPr>
            </w:pPr>
            <w:r w:rsidRPr="000D433A">
              <w:rPr>
                <w:color w:val="000000"/>
                <w:sz w:val="20"/>
                <w:szCs w:val="20"/>
              </w:rPr>
              <w:t xml:space="preserve">35,322 </w:t>
            </w:r>
          </w:p>
        </w:tc>
        <w:tc>
          <w:tcPr>
            <w:tcW w:w="1199" w:type="dxa"/>
            <w:tcBorders>
              <w:top w:val="single" w:sz="4" w:space="0" w:color="auto"/>
              <w:left w:val="nil"/>
              <w:bottom w:val="single" w:sz="4" w:space="0" w:color="auto"/>
              <w:right w:val="single" w:sz="4" w:space="0" w:color="auto"/>
            </w:tcBorders>
            <w:shd w:val="clear" w:color="auto" w:fill="auto"/>
            <w:vAlign w:val="bottom"/>
          </w:tcPr>
          <w:p w14:paraId="3AFC4863" w14:textId="77777777" w:rsidR="00E52094" w:rsidRPr="000D433A" w:rsidRDefault="00E52094" w:rsidP="00437FEA">
            <w:pPr>
              <w:keepNext/>
              <w:bidi/>
              <w:jc w:val="left"/>
              <w:rPr>
                <w:color w:val="000000"/>
                <w:sz w:val="20"/>
                <w:szCs w:val="20"/>
                <w:lang w:val="en-US"/>
              </w:rPr>
            </w:pPr>
            <w:r w:rsidRPr="000D433A">
              <w:rPr>
                <w:color w:val="000000"/>
                <w:sz w:val="20"/>
                <w:szCs w:val="20"/>
                <w:lang w:val="en-US"/>
              </w:rPr>
              <w:t>175,500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7B71C452" w14:textId="77777777" w:rsidR="00E52094" w:rsidRPr="000D433A" w:rsidRDefault="00E52094" w:rsidP="00437FEA">
            <w:pPr>
              <w:keepNext/>
              <w:bidi/>
              <w:jc w:val="left"/>
              <w:rPr>
                <w:color w:val="000000"/>
                <w:sz w:val="20"/>
                <w:szCs w:val="20"/>
                <w:lang w:val="en-US"/>
              </w:rPr>
            </w:pPr>
            <w:r w:rsidRPr="000D433A">
              <w:rPr>
                <w:color w:val="000000"/>
                <w:sz w:val="20"/>
                <w:szCs w:val="20"/>
                <w:lang w:val="en-US"/>
              </w:rPr>
              <w:t>145,572</w:t>
            </w:r>
          </w:p>
        </w:tc>
      </w:tr>
      <w:tr w:rsidR="00E52094" w:rsidRPr="000D433A" w14:paraId="3614B281" w14:textId="77777777" w:rsidTr="00684E4F">
        <w:tc>
          <w:tcPr>
            <w:tcW w:w="2153" w:type="dxa"/>
            <w:tcMar>
              <w:left w:w="29" w:type="dxa"/>
              <w:right w:w="14" w:type="dxa"/>
            </w:tcMar>
            <w:vAlign w:val="center"/>
          </w:tcPr>
          <w:p w14:paraId="57B88831" w14:textId="77777777" w:rsidR="00E52094" w:rsidRPr="000D433A" w:rsidRDefault="0029002B" w:rsidP="00367110">
            <w:pPr>
              <w:bidi/>
              <w:jc w:val="left"/>
              <w:rPr>
                <w:sz w:val="20"/>
                <w:szCs w:val="20"/>
                <w:lang w:val="en-CA"/>
              </w:rPr>
            </w:pPr>
            <w:r>
              <w:rPr>
                <w:sz w:val="20"/>
                <w:szCs w:val="20"/>
                <w:rtl/>
                <w:lang w:val="en-CA"/>
              </w:rPr>
              <w:t>تونغا</w:t>
            </w:r>
          </w:p>
        </w:tc>
        <w:tc>
          <w:tcPr>
            <w:tcW w:w="1199" w:type="dxa"/>
          </w:tcPr>
          <w:p w14:paraId="5D4DADA5" w14:textId="77777777" w:rsidR="00E52094" w:rsidRPr="000D433A" w:rsidRDefault="00E52094" w:rsidP="00437FEA">
            <w:pPr>
              <w:keepNext/>
              <w:bidi/>
              <w:jc w:val="left"/>
              <w:rPr>
                <w:sz w:val="20"/>
                <w:szCs w:val="20"/>
                <w:lang w:val="en-CA"/>
              </w:rPr>
            </w:pPr>
            <w:r w:rsidRPr="000D433A">
              <w:rPr>
                <w:sz w:val="20"/>
                <w:szCs w:val="20"/>
                <w:lang w:val="en-CA"/>
              </w:rPr>
              <w:t>64,750</w:t>
            </w:r>
          </w:p>
        </w:tc>
        <w:tc>
          <w:tcPr>
            <w:tcW w:w="1200" w:type="dxa"/>
          </w:tcPr>
          <w:p w14:paraId="080B77B9" w14:textId="77777777" w:rsidR="00E52094" w:rsidRPr="000D433A" w:rsidRDefault="00E52094" w:rsidP="00437FEA">
            <w:pPr>
              <w:keepNext/>
              <w:bidi/>
              <w:jc w:val="left"/>
              <w:rPr>
                <w:sz w:val="20"/>
                <w:szCs w:val="20"/>
                <w:lang w:val="en-CA"/>
              </w:rPr>
            </w:pPr>
            <w:r w:rsidRPr="000D433A">
              <w:rPr>
                <w:sz w:val="20"/>
                <w:szCs w:val="20"/>
                <w:lang w:val="en-CA"/>
              </w:rPr>
              <w:t>64,750</w:t>
            </w:r>
          </w:p>
        </w:tc>
        <w:tc>
          <w:tcPr>
            <w:tcW w:w="1199" w:type="dxa"/>
            <w:tcBorders>
              <w:top w:val="nil"/>
              <w:left w:val="nil"/>
              <w:bottom w:val="single" w:sz="4" w:space="0" w:color="auto"/>
              <w:right w:val="single" w:sz="4" w:space="0" w:color="auto"/>
            </w:tcBorders>
            <w:shd w:val="clear" w:color="auto" w:fill="auto"/>
            <w:vAlign w:val="center"/>
          </w:tcPr>
          <w:p w14:paraId="3AFCB372" w14:textId="77777777" w:rsidR="00E52094" w:rsidRPr="000D433A" w:rsidRDefault="00E52094" w:rsidP="00437FEA">
            <w:pPr>
              <w:keepNext/>
              <w:bidi/>
              <w:jc w:val="left"/>
              <w:rPr>
                <w:sz w:val="20"/>
                <w:szCs w:val="20"/>
                <w:lang w:val="en-CA"/>
              </w:rPr>
            </w:pPr>
            <w:r w:rsidRPr="000D433A">
              <w:rPr>
                <w:color w:val="000000"/>
                <w:sz w:val="20"/>
                <w:lang w:val="en-US"/>
              </w:rPr>
              <w:t>49,550</w:t>
            </w:r>
          </w:p>
        </w:tc>
        <w:tc>
          <w:tcPr>
            <w:tcW w:w="1200" w:type="dxa"/>
            <w:tcBorders>
              <w:top w:val="nil"/>
              <w:left w:val="single" w:sz="4" w:space="0" w:color="auto"/>
              <w:bottom w:val="single" w:sz="4" w:space="0" w:color="auto"/>
              <w:right w:val="single" w:sz="4" w:space="0" w:color="auto"/>
            </w:tcBorders>
            <w:shd w:val="clear" w:color="auto" w:fill="auto"/>
            <w:vAlign w:val="center"/>
          </w:tcPr>
          <w:p w14:paraId="0B7D01F2" w14:textId="77777777" w:rsidR="00E52094" w:rsidRPr="000D433A" w:rsidRDefault="00E52094" w:rsidP="00437FEA">
            <w:pPr>
              <w:keepNext/>
              <w:bidi/>
              <w:jc w:val="left"/>
              <w:rPr>
                <w:sz w:val="20"/>
                <w:szCs w:val="20"/>
                <w:lang w:val="en-CA"/>
              </w:rPr>
            </w:pPr>
            <w:r w:rsidRPr="000D433A">
              <w:rPr>
                <w:color w:val="000000"/>
                <w:sz w:val="20"/>
                <w:szCs w:val="20"/>
              </w:rPr>
              <w:t xml:space="preserve">30,087 </w:t>
            </w:r>
          </w:p>
        </w:tc>
        <w:tc>
          <w:tcPr>
            <w:tcW w:w="1199" w:type="dxa"/>
            <w:tcBorders>
              <w:top w:val="single" w:sz="4" w:space="0" w:color="auto"/>
              <w:left w:val="nil"/>
              <w:bottom w:val="single" w:sz="4" w:space="0" w:color="auto"/>
              <w:right w:val="single" w:sz="4" w:space="0" w:color="auto"/>
            </w:tcBorders>
            <w:shd w:val="clear" w:color="auto" w:fill="auto"/>
            <w:vAlign w:val="bottom"/>
          </w:tcPr>
          <w:p w14:paraId="55C0591C" w14:textId="77777777" w:rsidR="00E52094" w:rsidRPr="000D433A" w:rsidRDefault="00E52094" w:rsidP="00437FEA">
            <w:pPr>
              <w:keepNext/>
              <w:bidi/>
              <w:jc w:val="left"/>
              <w:rPr>
                <w:color w:val="000000"/>
                <w:sz w:val="20"/>
                <w:szCs w:val="20"/>
                <w:lang w:val="en-US"/>
              </w:rPr>
            </w:pPr>
            <w:r w:rsidRPr="000D433A">
              <w:rPr>
                <w:color w:val="000000"/>
                <w:sz w:val="20"/>
                <w:szCs w:val="20"/>
                <w:lang w:val="en-US"/>
              </w:rPr>
              <w:t>114,300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4F2769DA" w14:textId="77777777" w:rsidR="00E52094" w:rsidRPr="000D433A" w:rsidRDefault="00E52094" w:rsidP="00437FEA">
            <w:pPr>
              <w:keepNext/>
              <w:bidi/>
              <w:jc w:val="left"/>
              <w:rPr>
                <w:color w:val="000000"/>
                <w:sz w:val="20"/>
                <w:szCs w:val="20"/>
                <w:lang w:val="en-US"/>
              </w:rPr>
            </w:pPr>
            <w:r w:rsidRPr="000D433A">
              <w:rPr>
                <w:color w:val="000000"/>
                <w:sz w:val="20"/>
                <w:szCs w:val="20"/>
                <w:lang w:val="en-US"/>
              </w:rPr>
              <w:t>94,837</w:t>
            </w:r>
          </w:p>
        </w:tc>
      </w:tr>
      <w:tr w:rsidR="00E52094" w:rsidRPr="000D433A" w14:paraId="55A97AFB" w14:textId="77777777" w:rsidTr="00684E4F">
        <w:tc>
          <w:tcPr>
            <w:tcW w:w="2153" w:type="dxa"/>
            <w:tcMar>
              <w:left w:w="29" w:type="dxa"/>
              <w:right w:w="14" w:type="dxa"/>
            </w:tcMar>
            <w:vAlign w:val="center"/>
          </w:tcPr>
          <w:p w14:paraId="5310BE54" w14:textId="77777777" w:rsidR="00E52094" w:rsidRPr="000D433A" w:rsidRDefault="0029002B" w:rsidP="00367110">
            <w:pPr>
              <w:bidi/>
              <w:jc w:val="left"/>
              <w:rPr>
                <w:sz w:val="20"/>
                <w:szCs w:val="20"/>
                <w:lang w:val="en-CA"/>
              </w:rPr>
            </w:pPr>
            <w:r>
              <w:rPr>
                <w:sz w:val="20"/>
                <w:szCs w:val="20"/>
                <w:rtl/>
                <w:lang w:val="en-CA"/>
              </w:rPr>
              <w:t>توفالو</w:t>
            </w:r>
          </w:p>
        </w:tc>
        <w:tc>
          <w:tcPr>
            <w:tcW w:w="1199" w:type="dxa"/>
          </w:tcPr>
          <w:p w14:paraId="44627096" w14:textId="77777777" w:rsidR="00E52094" w:rsidRPr="000D433A" w:rsidRDefault="00E52094" w:rsidP="00437FEA">
            <w:pPr>
              <w:keepNext/>
              <w:bidi/>
              <w:jc w:val="left"/>
              <w:rPr>
                <w:sz w:val="20"/>
                <w:szCs w:val="20"/>
                <w:lang w:val="en-CA"/>
              </w:rPr>
            </w:pPr>
            <w:r w:rsidRPr="000D433A">
              <w:rPr>
                <w:sz w:val="20"/>
                <w:szCs w:val="20"/>
                <w:lang w:val="en-CA"/>
              </w:rPr>
              <w:t>47,875</w:t>
            </w:r>
          </w:p>
        </w:tc>
        <w:tc>
          <w:tcPr>
            <w:tcW w:w="1200" w:type="dxa"/>
          </w:tcPr>
          <w:p w14:paraId="0F85FCB1" w14:textId="77777777" w:rsidR="00E52094" w:rsidRPr="000D433A" w:rsidRDefault="00E52094" w:rsidP="00437FEA">
            <w:pPr>
              <w:keepNext/>
              <w:bidi/>
              <w:jc w:val="left"/>
              <w:rPr>
                <w:sz w:val="20"/>
                <w:szCs w:val="20"/>
                <w:lang w:val="en-CA"/>
              </w:rPr>
            </w:pPr>
            <w:r w:rsidRPr="000D433A">
              <w:rPr>
                <w:sz w:val="20"/>
                <w:szCs w:val="20"/>
                <w:lang w:val="en-CA"/>
              </w:rPr>
              <w:t>47,875</w:t>
            </w:r>
          </w:p>
        </w:tc>
        <w:tc>
          <w:tcPr>
            <w:tcW w:w="1199" w:type="dxa"/>
            <w:tcBorders>
              <w:top w:val="nil"/>
              <w:left w:val="nil"/>
              <w:bottom w:val="single" w:sz="4" w:space="0" w:color="auto"/>
              <w:right w:val="single" w:sz="4" w:space="0" w:color="auto"/>
            </w:tcBorders>
            <w:shd w:val="clear" w:color="auto" w:fill="auto"/>
            <w:vAlign w:val="center"/>
          </w:tcPr>
          <w:p w14:paraId="223BCFBE" w14:textId="77777777" w:rsidR="00E52094" w:rsidRPr="000D433A" w:rsidRDefault="00E52094" w:rsidP="00437FEA">
            <w:pPr>
              <w:keepNext/>
              <w:bidi/>
              <w:jc w:val="left"/>
              <w:rPr>
                <w:sz w:val="20"/>
                <w:szCs w:val="20"/>
                <w:lang w:val="en-CA"/>
              </w:rPr>
            </w:pPr>
            <w:r w:rsidRPr="000D433A">
              <w:rPr>
                <w:color w:val="000000"/>
                <w:sz w:val="20"/>
                <w:lang w:val="en-US"/>
              </w:rPr>
              <w:t>34,925</w:t>
            </w:r>
          </w:p>
        </w:tc>
        <w:tc>
          <w:tcPr>
            <w:tcW w:w="1200" w:type="dxa"/>
            <w:tcBorders>
              <w:top w:val="nil"/>
              <w:left w:val="single" w:sz="4" w:space="0" w:color="auto"/>
              <w:bottom w:val="single" w:sz="4" w:space="0" w:color="auto"/>
              <w:right w:val="single" w:sz="4" w:space="0" w:color="auto"/>
            </w:tcBorders>
            <w:shd w:val="clear" w:color="auto" w:fill="auto"/>
            <w:vAlign w:val="center"/>
          </w:tcPr>
          <w:p w14:paraId="6B9D83C3" w14:textId="77777777" w:rsidR="00E52094" w:rsidRPr="000D433A" w:rsidRDefault="00E52094" w:rsidP="00437FEA">
            <w:pPr>
              <w:keepNext/>
              <w:bidi/>
              <w:jc w:val="left"/>
              <w:rPr>
                <w:sz w:val="20"/>
                <w:szCs w:val="20"/>
                <w:lang w:val="en-CA"/>
              </w:rPr>
            </w:pPr>
            <w:r w:rsidRPr="000D433A">
              <w:rPr>
                <w:color w:val="000000"/>
                <w:sz w:val="20"/>
                <w:szCs w:val="20"/>
              </w:rPr>
              <w:t xml:space="preserve">18,831 </w:t>
            </w:r>
          </w:p>
        </w:tc>
        <w:tc>
          <w:tcPr>
            <w:tcW w:w="1199" w:type="dxa"/>
            <w:tcBorders>
              <w:top w:val="single" w:sz="4" w:space="0" w:color="auto"/>
              <w:left w:val="nil"/>
              <w:bottom w:val="single" w:sz="4" w:space="0" w:color="auto"/>
              <w:right w:val="single" w:sz="4" w:space="0" w:color="auto"/>
            </w:tcBorders>
            <w:shd w:val="clear" w:color="auto" w:fill="auto"/>
            <w:vAlign w:val="bottom"/>
          </w:tcPr>
          <w:p w14:paraId="14D4C495" w14:textId="77777777" w:rsidR="00E52094" w:rsidRPr="000D433A" w:rsidRDefault="00E52094" w:rsidP="00437FEA">
            <w:pPr>
              <w:keepNext/>
              <w:bidi/>
              <w:jc w:val="left"/>
              <w:rPr>
                <w:color w:val="000000"/>
                <w:sz w:val="20"/>
                <w:szCs w:val="20"/>
                <w:lang w:val="en-US"/>
              </w:rPr>
            </w:pPr>
            <w:r w:rsidRPr="000D433A">
              <w:rPr>
                <w:color w:val="000000"/>
                <w:sz w:val="20"/>
                <w:szCs w:val="20"/>
                <w:lang w:val="en-US"/>
              </w:rPr>
              <w:t>82,800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41863B9B" w14:textId="77777777" w:rsidR="00E52094" w:rsidRPr="000D433A" w:rsidRDefault="00E52094" w:rsidP="00437FEA">
            <w:pPr>
              <w:keepNext/>
              <w:bidi/>
              <w:jc w:val="left"/>
              <w:rPr>
                <w:color w:val="000000"/>
                <w:sz w:val="20"/>
                <w:szCs w:val="20"/>
                <w:lang w:val="en-US"/>
              </w:rPr>
            </w:pPr>
            <w:r w:rsidRPr="000D433A">
              <w:rPr>
                <w:color w:val="000000"/>
                <w:sz w:val="20"/>
                <w:szCs w:val="20"/>
                <w:lang w:val="en-US"/>
              </w:rPr>
              <w:t>66,706</w:t>
            </w:r>
          </w:p>
        </w:tc>
      </w:tr>
      <w:tr w:rsidR="00E52094" w:rsidRPr="000D433A" w14:paraId="153CE141" w14:textId="77777777" w:rsidTr="00684E4F">
        <w:tc>
          <w:tcPr>
            <w:tcW w:w="2153" w:type="dxa"/>
            <w:tcMar>
              <w:left w:w="29" w:type="dxa"/>
              <w:right w:w="14" w:type="dxa"/>
            </w:tcMar>
            <w:vAlign w:val="center"/>
          </w:tcPr>
          <w:p w14:paraId="61DFC892" w14:textId="77777777" w:rsidR="00E52094" w:rsidRPr="000D433A" w:rsidRDefault="0029002B" w:rsidP="00367110">
            <w:pPr>
              <w:bidi/>
              <w:jc w:val="left"/>
              <w:rPr>
                <w:sz w:val="20"/>
                <w:szCs w:val="20"/>
                <w:lang w:val="en-CA"/>
              </w:rPr>
            </w:pPr>
            <w:r>
              <w:rPr>
                <w:sz w:val="20"/>
                <w:szCs w:val="20"/>
                <w:rtl/>
                <w:lang w:val="en-CA"/>
              </w:rPr>
              <w:t>فانواتو</w:t>
            </w:r>
          </w:p>
        </w:tc>
        <w:tc>
          <w:tcPr>
            <w:tcW w:w="1199" w:type="dxa"/>
          </w:tcPr>
          <w:p w14:paraId="611E7DA0" w14:textId="77777777" w:rsidR="00E52094" w:rsidRPr="000D433A" w:rsidRDefault="00E52094" w:rsidP="00437FEA">
            <w:pPr>
              <w:keepNext/>
              <w:bidi/>
              <w:jc w:val="left"/>
              <w:rPr>
                <w:sz w:val="20"/>
                <w:szCs w:val="20"/>
                <w:lang w:val="en-CA"/>
              </w:rPr>
            </w:pPr>
            <w:r w:rsidRPr="000D433A">
              <w:rPr>
                <w:sz w:val="20"/>
                <w:szCs w:val="20"/>
                <w:lang w:val="en-CA"/>
              </w:rPr>
              <w:t>76,250</w:t>
            </w:r>
          </w:p>
        </w:tc>
        <w:tc>
          <w:tcPr>
            <w:tcW w:w="1200" w:type="dxa"/>
          </w:tcPr>
          <w:p w14:paraId="69C6553D" w14:textId="77777777" w:rsidR="00E52094" w:rsidRPr="000D433A" w:rsidRDefault="00E52094" w:rsidP="00437FEA">
            <w:pPr>
              <w:keepNext/>
              <w:bidi/>
              <w:jc w:val="left"/>
              <w:rPr>
                <w:sz w:val="20"/>
                <w:szCs w:val="20"/>
                <w:lang w:val="en-CA"/>
              </w:rPr>
            </w:pPr>
            <w:r w:rsidRPr="000D433A">
              <w:rPr>
                <w:sz w:val="20"/>
                <w:szCs w:val="20"/>
                <w:lang w:val="en-CA"/>
              </w:rPr>
              <w:t>76,250</w:t>
            </w:r>
          </w:p>
        </w:tc>
        <w:tc>
          <w:tcPr>
            <w:tcW w:w="1199" w:type="dxa"/>
            <w:tcBorders>
              <w:top w:val="nil"/>
              <w:left w:val="nil"/>
              <w:bottom w:val="single" w:sz="4" w:space="0" w:color="auto"/>
              <w:right w:val="single" w:sz="4" w:space="0" w:color="auto"/>
            </w:tcBorders>
            <w:shd w:val="clear" w:color="auto" w:fill="auto"/>
            <w:vAlign w:val="center"/>
          </w:tcPr>
          <w:p w14:paraId="78C0F77F" w14:textId="77777777" w:rsidR="00E52094" w:rsidRPr="000D433A" w:rsidRDefault="00E52094" w:rsidP="00437FEA">
            <w:pPr>
              <w:keepNext/>
              <w:bidi/>
              <w:jc w:val="left"/>
              <w:rPr>
                <w:sz w:val="20"/>
                <w:szCs w:val="20"/>
                <w:lang w:val="en-CA"/>
              </w:rPr>
            </w:pPr>
            <w:r w:rsidRPr="000D433A">
              <w:rPr>
                <w:color w:val="000000"/>
                <w:sz w:val="20"/>
                <w:lang w:val="en-US"/>
              </w:rPr>
              <w:t>57,400</w:t>
            </w:r>
          </w:p>
        </w:tc>
        <w:tc>
          <w:tcPr>
            <w:tcW w:w="1200" w:type="dxa"/>
            <w:tcBorders>
              <w:top w:val="nil"/>
              <w:left w:val="single" w:sz="4" w:space="0" w:color="auto"/>
              <w:bottom w:val="single" w:sz="4" w:space="0" w:color="auto"/>
              <w:right w:val="single" w:sz="4" w:space="0" w:color="auto"/>
            </w:tcBorders>
            <w:shd w:val="clear" w:color="auto" w:fill="auto"/>
            <w:vAlign w:val="center"/>
          </w:tcPr>
          <w:p w14:paraId="1DE3CA62" w14:textId="77777777" w:rsidR="00E52094" w:rsidRPr="000D433A" w:rsidRDefault="00E52094" w:rsidP="00437FEA">
            <w:pPr>
              <w:keepNext/>
              <w:bidi/>
              <w:jc w:val="left"/>
              <w:rPr>
                <w:sz w:val="20"/>
                <w:szCs w:val="20"/>
                <w:lang w:val="en-CA"/>
              </w:rPr>
            </w:pPr>
            <w:r w:rsidRPr="000D433A">
              <w:rPr>
                <w:color w:val="000000"/>
                <w:sz w:val="20"/>
                <w:szCs w:val="20"/>
              </w:rPr>
              <w:t xml:space="preserve">24,093 </w:t>
            </w:r>
          </w:p>
        </w:tc>
        <w:tc>
          <w:tcPr>
            <w:tcW w:w="1199" w:type="dxa"/>
            <w:tcBorders>
              <w:top w:val="single" w:sz="4" w:space="0" w:color="auto"/>
              <w:left w:val="nil"/>
              <w:bottom w:val="single" w:sz="4" w:space="0" w:color="auto"/>
              <w:right w:val="single" w:sz="4" w:space="0" w:color="auto"/>
            </w:tcBorders>
            <w:shd w:val="clear" w:color="auto" w:fill="auto"/>
            <w:vAlign w:val="bottom"/>
          </w:tcPr>
          <w:p w14:paraId="46D7E632" w14:textId="77777777" w:rsidR="00E52094" w:rsidRPr="000D433A" w:rsidRDefault="00E52094" w:rsidP="00437FEA">
            <w:pPr>
              <w:keepNext/>
              <w:bidi/>
              <w:jc w:val="left"/>
              <w:rPr>
                <w:color w:val="000000"/>
                <w:sz w:val="20"/>
                <w:szCs w:val="20"/>
                <w:lang w:val="en-US"/>
              </w:rPr>
            </w:pPr>
            <w:r w:rsidRPr="000D433A">
              <w:rPr>
                <w:color w:val="000000"/>
                <w:sz w:val="20"/>
                <w:szCs w:val="20"/>
                <w:lang w:val="en-US"/>
              </w:rPr>
              <w:t>133,650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63A6E8C6" w14:textId="77777777" w:rsidR="00E52094" w:rsidRPr="000D433A" w:rsidRDefault="00E52094" w:rsidP="00437FEA">
            <w:pPr>
              <w:keepNext/>
              <w:bidi/>
              <w:jc w:val="left"/>
              <w:rPr>
                <w:color w:val="000000"/>
                <w:sz w:val="20"/>
                <w:szCs w:val="20"/>
                <w:lang w:val="en-US"/>
              </w:rPr>
            </w:pPr>
            <w:r w:rsidRPr="000D433A">
              <w:rPr>
                <w:color w:val="000000"/>
                <w:sz w:val="20"/>
                <w:szCs w:val="20"/>
                <w:lang w:val="en-US"/>
              </w:rPr>
              <w:t>100,343</w:t>
            </w:r>
          </w:p>
        </w:tc>
      </w:tr>
      <w:tr w:rsidR="00E52094" w:rsidRPr="000D433A" w14:paraId="3D0918F5" w14:textId="77777777" w:rsidTr="00684E4F">
        <w:tc>
          <w:tcPr>
            <w:tcW w:w="2153" w:type="dxa"/>
            <w:tcMar>
              <w:left w:w="29" w:type="dxa"/>
              <w:right w:w="14" w:type="dxa"/>
            </w:tcMar>
            <w:vAlign w:val="center"/>
          </w:tcPr>
          <w:p w14:paraId="5B9A2E9D" w14:textId="77777777" w:rsidR="00E52094" w:rsidRPr="00AC7E01" w:rsidRDefault="00AC7E01" w:rsidP="00367110">
            <w:pPr>
              <w:bidi/>
              <w:jc w:val="left"/>
              <w:rPr>
                <w:bCs/>
                <w:sz w:val="20"/>
                <w:szCs w:val="20"/>
                <w:rtl/>
                <w:lang w:val="en-CA"/>
              </w:rPr>
            </w:pPr>
            <w:r w:rsidRPr="00AC7E01">
              <w:rPr>
                <w:rFonts w:hint="cs"/>
                <w:bCs/>
                <w:sz w:val="20"/>
                <w:szCs w:val="20"/>
                <w:rtl/>
                <w:lang w:val="en-CA"/>
              </w:rPr>
              <w:t>المجموع الفرعي خطة إدارة إزالة المواد الهيدروكلوروفلوروكربونية</w:t>
            </w:r>
          </w:p>
        </w:tc>
        <w:tc>
          <w:tcPr>
            <w:tcW w:w="1199" w:type="dxa"/>
          </w:tcPr>
          <w:p w14:paraId="44FB191F" w14:textId="77777777" w:rsidR="00E52094" w:rsidRPr="000D433A" w:rsidRDefault="00E52094" w:rsidP="00437FEA">
            <w:pPr>
              <w:keepNext/>
              <w:bidi/>
              <w:jc w:val="left"/>
              <w:rPr>
                <w:sz w:val="20"/>
                <w:szCs w:val="20"/>
                <w:lang w:val="en-CA"/>
              </w:rPr>
            </w:pPr>
            <w:r w:rsidRPr="000D433A">
              <w:rPr>
                <w:b/>
                <w:sz w:val="20"/>
                <w:szCs w:val="20"/>
                <w:lang w:val="en-CA"/>
              </w:rPr>
              <w:t>739,375</w:t>
            </w:r>
          </w:p>
        </w:tc>
        <w:tc>
          <w:tcPr>
            <w:tcW w:w="1200" w:type="dxa"/>
          </w:tcPr>
          <w:p w14:paraId="6FFF9D2A" w14:textId="77777777" w:rsidR="00E52094" w:rsidRPr="000D433A" w:rsidRDefault="00E52094" w:rsidP="00437FEA">
            <w:pPr>
              <w:keepNext/>
              <w:bidi/>
              <w:jc w:val="left"/>
              <w:rPr>
                <w:b/>
                <w:sz w:val="20"/>
                <w:szCs w:val="20"/>
                <w:lang w:val="en-CA"/>
              </w:rPr>
            </w:pPr>
            <w:r w:rsidRPr="000D433A">
              <w:rPr>
                <w:b/>
                <w:sz w:val="20"/>
                <w:szCs w:val="20"/>
                <w:lang w:val="en-CA"/>
              </w:rPr>
              <w:t>739,375</w:t>
            </w:r>
          </w:p>
        </w:tc>
        <w:tc>
          <w:tcPr>
            <w:tcW w:w="1199" w:type="dxa"/>
            <w:tcBorders>
              <w:top w:val="nil"/>
              <w:left w:val="nil"/>
              <w:bottom w:val="single" w:sz="4" w:space="0" w:color="auto"/>
              <w:right w:val="single" w:sz="4" w:space="0" w:color="auto"/>
            </w:tcBorders>
            <w:shd w:val="clear" w:color="auto" w:fill="auto"/>
          </w:tcPr>
          <w:p w14:paraId="3C3D4B78" w14:textId="77777777" w:rsidR="00E52094" w:rsidRPr="000D433A" w:rsidRDefault="00E52094" w:rsidP="00437FEA">
            <w:pPr>
              <w:keepNext/>
              <w:bidi/>
              <w:jc w:val="left"/>
              <w:rPr>
                <w:b/>
                <w:sz w:val="20"/>
                <w:szCs w:val="20"/>
                <w:lang w:val="en-CA"/>
              </w:rPr>
            </w:pPr>
            <w:r w:rsidRPr="000D433A">
              <w:rPr>
                <w:b/>
                <w:sz w:val="20"/>
                <w:szCs w:val="20"/>
                <w:lang w:val="en-CA"/>
              </w:rPr>
              <w:t>530,525</w:t>
            </w:r>
          </w:p>
        </w:tc>
        <w:tc>
          <w:tcPr>
            <w:tcW w:w="1200" w:type="dxa"/>
            <w:tcBorders>
              <w:top w:val="nil"/>
              <w:left w:val="single" w:sz="4" w:space="0" w:color="auto"/>
              <w:bottom w:val="single" w:sz="4" w:space="0" w:color="auto"/>
              <w:right w:val="single" w:sz="4" w:space="0" w:color="auto"/>
            </w:tcBorders>
            <w:shd w:val="clear" w:color="auto" w:fill="auto"/>
          </w:tcPr>
          <w:p w14:paraId="16851423" w14:textId="77777777" w:rsidR="00E52094" w:rsidRPr="000D433A" w:rsidRDefault="00E52094" w:rsidP="00437FEA">
            <w:pPr>
              <w:keepNext/>
              <w:bidi/>
              <w:jc w:val="left"/>
              <w:rPr>
                <w:b/>
                <w:sz w:val="20"/>
                <w:szCs w:val="20"/>
                <w:lang w:val="en-CA"/>
              </w:rPr>
            </w:pPr>
            <w:r w:rsidRPr="000D433A">
              <w:rPr>
                <w:b/>
                <w:bCs/>
                <w:color w:val="000000"/>
                <w:sz w:val="20"/>
                <w:szCs w:val="20"/>
              </w:rPr>
              <w:t>305,227</w:t>
            </w:r>
          </w:p>
        </w:tc>
        <w:tc>
          <w:tcPr>
            <w:tcW w:w="1199" w:type="dxa"/>
            <w:tcBorders>
              <w:top w:val="single" w:sz="4" w:space="0" w:color="auto"/>
              <w:left w:val="nil"/>
              <w:bottom w:val="single" w:sz="4" w:space="0" w:color="auto"/>
              <w:right w:val="single" w:sz="4" w:space="0" w:color="auto"/>
            </w:tcBorders>
            <w:shd w:val="clear" w:color="auto" w:fill="auto"/>
          </w:tcPr>
          <w:p w14:paraId="0A623884" w14:textId="77777777" w:rsidR="00E52094" w:rsidRPr="000D433A" w:rsidRDefault="00E52094" w:rsidP="00437FEA">
            <w:pPr>
              <w:keepNext/>
              <w:bidi/>
              <w:jc w:val="left"/>
              <w:rPr>
                <w:b/>
                <w:color w:val="000000"/>
                <w:sz w:val="20"/>
                <w:szCs w:val="20"/>
                <w:lang w:val="en-US"/>
              </w:rPr>
            </w:pPr>
            <w:r w:rsidRPr="000D433A">
              <w:rPr>
                <w:b/>
                <w:color w:val="000000"/>
                <w:sz w:val="20"/>
                <w:szCs w:val="20"/>
                <w:lang w:val="en-US"/>
              </w:rPr>
              <w:t>1,269,900</w:t>
            </w:r>
          </w:p>
        </w:tc>
        <w:tc>
          <w:tcPr>
            <w:tcW w:w="1200" w:type="dxa"/>
            <w:tcBorders>
              <w:top w:val="single" w:sz="4" w:space="0" w:color="auto"/>
              <w:left w:val="single" w:sz="4" w:space="0" w:color="auto"/>
              <w:bottom w:val="single" w:sz="4" w:space="0" w:color="auto"/>
              <w:right w:val="single" w:sz="4" w:space="0" w:color="auto"/>
            </w:tcBorders>
            <w:shd w:val="clear" w:color="auto" w:fill="auto"/>
          </w:tcPr>
          <w:p w14:paraId="751EE376" w14:textId="77777777" w:rsidR="00E52094" w:rsidRPr="000D433A" w:rsidRDefault="00E52094" w:rsidP="00437FEA">
            <w:pPr>
              <w:keepNext/>
              <w:bidi/>
              <w:jc w:val="left"/>
              <w:rPr>
                <w:b/>
                <w:color w:val="000000"/>
                <w:sz w:val="20"/>
                <w:szCs w:val="20"/>
                <w:lang w:val="en-US"/>
              </w:rPr>
            </w:pPr>
            <w:r w:rsidRPr="000D433A">
              <w:rPr>
                <w:b/>
                <w:color w:val="000000"/>
                <w:sz w:val="20"/>
                <w:szCs w:val="20"/>
                <w:lang w:val="en-US"/>
              </w:rPr>
              <w:t>1,044,602</w:t>
            </w:r>
          </w:p>
        </w:tc>
      </w:tr>
      <w:tr w:rsidR="00E52094" w:rsidRPr="000D433A" w14:paraId="4BABCF20" w14:textId="77777777" w:rsidTr="00684E4F">
        <w:tc>
          <w:tcPr>
            <w:tcW w:w="2153" w:type="dxa"/>
            <w:tcMar>
              <w:left w:w="29" w:type="dxa"/>
              <w:right w:w="14" w:type="dxa"/>
            </w:tcMar>
            <w:vAlign w:val="center"/>
          </w:tcPr>
          <w:p w14:paraId="210F48D8" w14:textId="77777777" w:rsidR="00E52094" w:rsidRPr="000D433A" w:rsidRDefault="00AC7E01" w:rsidP="00367110">
            <w:pPr>
              <w:bidi/>
              <w:jc w:val="left"/>
              <w:rPr>
                <w:sz w:val="20"/>
                <w:szCs w:val="20"/>
                <w:lang w:val="en-CA"/>
              </w:rPr>
            </w:pPr>
            <w:r>
              <w:rPr>
                <w:rFonts w:hint="cs"/>
                <w:sz w:val="20"/>
                <w:szCs w:val="20"/>
                <w:rtl/>
                <w:lang w:val="en-CA"/>
              </w:rPr>
              <w:t>إقليمي</w:t>
            </w:r>
          </w:p>
        </w:tc>
        <w:tc>
          <w:tcPr>
            <w:tcW w:w="1199" w:type="dxa"/>
          </w:tcPr>
          <w:p w14:paraId="626A5824" w14:textId="77777777" w:rsidR="00E52094" w:rsidRPr="000D433A" w:rsidRDefault="00E52094" w:rsidP="00437FEA">
            <w:pPr>
              <w:keepNext/>
              <w:bidi/>
              <w:jc w:val="left"/>
              <w:rPr>
                <w:sz w:val="20"/>
                <w:szCs w:val="20"/>
                <w:lang w:val="en-CA"/>
              </w:rPr>
            </w:pPr>
            <w:r w:rsidRPr="000D433A">
              <w:rPr>
                <w:sz w:val="20"/>
                <w:szCs w:val="20"/>
                <w:lang w:val="en-CA"/>
              </w:rPr>
              <w:t>134,000</w:t>
            </w:r>
          </w:p>
        </w:tc>
        <w:tc>
          <w:tcPr>
            <w:tcW w:w="1200" w:type="dxa"/>
          </w:tcPr>
          <w:p w14:paraId="24C43678" w14:textId="77777777" w:rsidR="00E52094" w:rsidRPr="000D433A" w:rsidRDefault="00E52094" w:rsidP="00437FEA">
            <w:pPr>
              <w:keepNext/>
              <w:bidi/>
              <w:jc w:val="left"/>
              <w:rPr>
                <w:sz w:val="20"/>
                <w:szCs w:val="20"/>
                <w:lang w:val="en-CA"/>
              </w:rPr>
            </w:pPr>
            <w:r w:rsidRPr="000D433A">
              <w:rPr>
                <w:sz w:val="20"/>
                <w:szCs w:val="20"/>
                <w:lang w:val="en-CA"/>
              </w:rPr>
              <w:t>134,000</w:t>
            </w:r>
          </w:p>
        </w:tc>
        <w:tc>
          <w:tcPr>
            <w:tcW w:w="1199" w:type="dxa"/>
          </w:tcPr>
          <w:p w14:paraId="166A67D2" w14:textId="77777777" w:rsidR="00E52094" w:rsidRPr="000D433A" w:rsidRDefault="00E52094" w:rsidP="00437FEA">
            <w:pPr>
              <w:keepNext/>
              <w:bidi/>
              <w:jc w:val="left"/>
              <w:rPr>
                <w:sz w:val="20"/>
                <w:szCs w:val="20"/>
                <w:lang w:val="en-CA"/>
              </w:rPr>
            </w:pPr>
            <w:r w:rsidRPr="000D433A">
              <w:rPr>
                <w:sz w:val="20"/>
                <w:szCs w:val="20"/>
                <w:lang w:val="en-CA"/>
              </w:rPr>
              <w:t>106,000</w:t>
            </w:r>
          </w:p>
        </w:tc>
        <w:tc>
          <w:tcPr>
            <w:tcW w:w="1200" w:type="dxa"/>
          </w:tcPr>
          <w:p w14:paraId="0B1DAF0C" w14:textId="77777777" w:rsidR="00E52094" w:rsidRPr="000D433A" w:rsidRDefault="00E52094" w:rsidP="00437FEA">
            <w:pPr>
              <w:keepNext/>
              <w:bidi/>
              <w:jc w:val="left"/>
              <w:rPr>
                <w:sz w:val="20"/>
                <w:szCs w:val="20"/>
                <w:lang w:val="en-CA"/>
              </w:rPr>
            </w:pPr>
            <w:r w:rsidRPr="000D433A">
              <w:rPr>
                <w:sz w:val="20"/>
                <w:szCs w:val="20"/>
                <w:lang w:val="en-CA"/>
              </w:rPr>
              <w:t>106,000</w:t>
            </w:r>
          </w:p>
        </w:tc>
        <w:tc>
          <w:tcPr>
            <w:tcW w:w="1199" w:type="dxa"/>
            <w:tcBorders>
              <w:top w:val="single" w:sz="4" w:space="0" w:color="auto"/>
              <w:left w:val="nil"/>
              <w:bottom w:val="single" w:sz="4" w:space="0" w:color="auto"/>
              <w:right w:val="single" w:sz="4" w:space="0" w:color="auto"/>
            </w:tcBorders>
            <w:shd w:val="clear" w:color="auto" w:fill="auto"/>
            <w:vAlign w:val="bottom"/>
          </w:tcPr>
          <w:p w14:paraId="0CD104FA" w14:textId="77777777" w:rsidR="00E52094" w:rsidRPr="000D433A" w:rsidRDefault="00E52094" w:rsidP="00437FEA">
            <w:pPr>
              <w:keepNext/>
              <w:bidi/>
              <w:jc w:val="left"/>
              <w:rPr>
                <w:color w:val="000000"/>
                <w:sz w:val="20"/>
                <w:szCs w:val="20"/>
                <w:lang w:val="en-US"/>
              </w:rPr>
            </w:pPr>
            <w:r w:rsidRPr="000D433A">
              <w:rPr>
                <w:color w:val="000000"/>
                <w:sz w:val="20"/>
                <w:szCs w:val="20"/>
                <w:lang w:val="en-US"/>
              </w:rPr>
              <w:t>240,000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49B8A557" w14:textId="77777777" w:rsidR="00E52094" w:rsidRPr="000D433A" w:rsidRDefault="00E52094" w:rsidP="00437FEA">
            <w:pPr>
              <w:keepNext/>
              <w:bidi/>
              <w:jc w:val="left"/>
              <w:rPr>
                <w:color w:val="000000"/>
                <w:sz w:val="20"/>
                <w:szCs w:val="20"/>
                <w:lang w:val="en-US"/>
              </w:rPr>
            </w:pPr>
            <w:r w:rsidRPr="000D433A">
              <w:rPr>
                <w:color w:val="000000"/>
                <w:sz w:val="20"/>
                <w:szCs w:val="20"/>
                <w:lang w:val="en-US"/>
              </w:rPr>
              <w:t>240,000</w:t>
            </w:r>
          </w:p>
        </w:tc>
      </w:tr>
      <w:tr w:rsidR="00E52094" w:rsidRPr="000D433A" w14:paraId="6839D479" w14:textId="77777777" w:rsidTr="00684E4F">
        <w:tc>
          <w:tcPr>
            <w:tcW w:w="2153" w:type="dxa"/>
            <w:tcBorders>
              <w:bottom w:val="single" w:sz="2" w:space="0" w:color="auto"/>
            </w:tcBorders>
            <w:tcMar>
              <w:left w:w="29" w:type="dxa"/>
              <w:right w:w="14" w:type="dxa"/>
            </w:tcMar>
            <w:vAlign w:val="center"/>
          </w:tcPr>
          <w:p w14:paraId="1935D445" w14:textId="77777777" w:rsidR="00E52094" w:rsidRPr="00684E4F" w:rsidRDefault="00684E4F" w:rsidP="00367110">
            <w:pPr>
              <w:bidi/>
              <w:jc w:val="left"/>
              <w:rPr>
                <w:bCs/>
                <w:sz w:val="20"/>
                <w:szCs w:val="20"/>
                <w:lang w:val="en-CA"/>
              </w:rPr>
            </w:pPr>
            <w:r>
              <w:rPr>
                <w:rFonts w:hint="cs"/>
                <w:bCs/>
                <w:sz w:val="20"/>
                <w:szCs w:val="20"/>
                <w:rtl/>
                <w:lang w:val="en-CA"/>
              </w:rPr>
              <w:t>المجموع</w:t>
            </w:r>
          </w:p>
        </w:tc>
        <w:tc>
          <w:tcPr>
            <w:tcW w:w="1199" w:type="dxa"/>
            <w:tcBorders>
              <w:bottom w:val="single" w:sz="2" w:space="0" w:color="auto"/>
            </w:tcBorders>
          </w:tcPr>
          <w:p w14:paraId="411D2625" w14:textId="77777777" w:rsidR="00E52094" w:rsidRPr="000D433A" w:rsidRDefault="00E52094" w:rsidP="00437FEA">
            <w:pPr>
              <w:keepNext/>
              <w:bidi/>
              <w:jc w:val="left"/>
              <w:rPr>
                <w:b/>
                <w:sz w:val="20"/>
                <w:szCs w:val="20"/>
                <w:lang w:val="en-CA"/>
              </w:rPr>
            </w:pPr>
            <w:r w:rsidRPr="000D433A">
              <w:rPr>
                <w:b/>
                <w:sz w:val="20"/>
                <w:szCs w:val="20"/>
                <w:lang w:val="en-CA"/>
              </w:rPr>
              <w:t>873,375</w:t>
            </w:r>
          </w:p>
        </w:tc>
        <w:tc>
          <w:tcPr>
            <w:tcW w:w="1200" w:type="dxa"/>
            <w:tcBorders>
              <w:bottom w:val="single" w:sz="2" w:space="0" w:color="auto"/>
            </w:tcBorders>
          </w:tcPr>
          <w:p w14:paraId="164D336F" w14:textId="77777777" w:rsidR="00E52094" w:rsidRPr="000D433A" w:rsidRDefault="00E52094" w:rsidP="00437FEA">
            <w:pPr>
              <w:keepNext/>
              <w:bidi/>
              <w:jc w:val="left"/>
              <w:rPr>
                <w:b/>
                <w:sz w:val="20"/>
                <w:szCs w:val="20"/>
                <w:lang w:val="en-CA"/>
              </w:rPr>
            </w:pPr>
            <w:r w:rsidRPr="000D433A">
              <w:rPr>
                <w:b/>
                <w:sz w:val="20"/>
                <w:szCs w:val="20"/>
                <w:lang w:val="en-CA"/>
              </w:rPr>
              <w:t>873,375</w:t>
            </w:r>
          </w:p>
        </w:tc>
        <w:tc>
          <w:tcPr>
            <w:tcW w:w="1199" w:type="dxa"/>
            <w:tcBorders>
              <w:bottom w:val="single" w:sz="2" w:space="0" w:color="auto"/>
            </w:tcBorders>
          </w:tcPr>
          <w:p w14:paraId="2ABAE292" w14:textId="77777777" w:rsidR="00E52094" w:rsidRPr="000D433A" w:rsidRDefault="00E52094" w:rsidP="00437FEA">
            <w:pPr>
              <w:keepNext/>
              <w:bidi/>
              <w:jc w:val="left"/>
              <w:rPr>
                <w:b/>
                <w:sz w:val="20"/>
                <w:szCs w:val="20"/>
                <w:lang w:val="en-CA"/>
              </w:rPr>
            </w:pPr>
            <w:r w:rsidRPr="000D433A">
              <w:rPr>
                <w:b/>
                <w:sz w:val="20"/>
                <w:szCs w:val="20"/>
                <w:lang w:val="en-CA"/>
              </w:rPr>
              <w:t>636,525</w:t>
            </w:r>
          </w:p>
        </w:tc>
        <w:tc>
          <w:tcPr>
            <w:tcW w:w="1200" w:type="dxa"/>
            <w:tcBorders>
              <w:bottom w:val="single" w:sz="2" w:space="0" w:color="auto"/>
            </w:tcBorders>
          </w:tcPr>
          <w:p w14:paraId="5E92CC2F" w14:textId="77777777" w:rsidR="00E52094" w:rsidRPr="000D433A" w:rsidRDefault="00E52094" w:rsidP="00437FEA">
            <w:pPr>
              <w:keepNext/>
              <w:bidi/>
              <w:jc w:val="left"/>
              <w:rPr>
                <w:b/>
                <w:sz w:val="20"/>
                <w:szCs w:val="20"/>
                <w:lang w:val="en-CA"/>
              </w:rPr>
            </w:pPr>
            <w:r w:rsidRPr="000D433A">
              <w:rPr>
                <w:b/>
                <w:sz w:val="20"/>
                <w:szCs w:val="20"/>
                <w:lang w:val="en-CA"/>
              </w:rPr>
              <w:t>411,227</w:t>
            </w:r>
          </w:p>
        </w:tc>
        <w:tc>
          <w:tcPr>
            <w:tcW w:w="1199" w:type="dxa"/>
            <w:tcBorders>
              <w:bottom w:val="single" w:sz="2" w:space="0" w:color="auto"/>
            </w:tcBorders>
          </w:tcPr>
          <w:p w14:paraId="40B01C6A" w14:textId="77777777" w:rsidR="00E52094" w:rsidRPr="000D433A" w:rsidRDefault="00E52094" w:rsidP="00437FEA">
            <w:pPr>
              <w:keepNext/>
              <w:bidi/>
              <w:jc w:val="left"/>
              <w:rPr>
                <w:b/>
                <w:sz w:val="20"/>
                <w:szCs w:val="20"/>
                <w:lang w:val="en-CA"/>
              </w:rPr>
            </w:pPr>
            <w:r w:rsidRPr="000D433A">
              <w:rPr>
                <w:b/>
                <w:sz w:val="20"/>
                <w:szCs w:val="20"/>
                <w:lang w:val="en-CA"/>
              </w:rPr>
              <w:t>1,509,900</w:t>
            </w:r>
          </w:p>
        </w:tc>
        <w:tc>
          <w:tcPr>
            <w:tcW w:w="1200" w:type="dxa"/>
            <w:tcBorders>
              <w:bottom w:val="single" w:sz="2" w:space="0" w:color="auto"/>
            </w:tcBorders>
          </w:tcPr>
          <w:p w14:paraId="3F3ED338" w14:textId="77777777" w:rsidR="00E52094" w:rsidRPr="000D433A" w:rsidRDefault="00E52094" w:rsidP="00437FEA">
            <w:pPr>
              <w:keepNext/>
              <w:bidi/>
              <w:jc w:val="left"/>
              <w:rPr>
                <w:b/>
                <w:sz w:val="20"/>
                <w:szCs w:val="20"/>
                <w:lang w:val="en-CA"/>
              </w:rPr>
            </w:pPr>
            <w:r w:rsidRPr="000D433A">
              <w:rPr>
                <w:b/>
                <w:sz w:val="20"/>
                <w:szCs w:val="20"/>
                <w:lang w:val="en-CA"/>
              </w:rPr>
              <w:t>1,284,602</w:t>
            </w:r>
          </w:p>
        </w:tc>
      </w:tr>
      <w:tr w:rsidR="00E52094" w:rsidRPr="000D433A" w14:paraId="03215D62" w14:textId="77777777" w:rsidTr="00684E4F">
        <w:tc>
          <w:tcPr>
            <w:tcW w:w="2153" w:type="dxa"/>
            <w:tcBorders>
              <w:top w:val="single" w:sz="2" w:space="0" w:color="auto"/>
              <w:left w:val="single" w:sz="2" w:space="0" w:color="auto"/>
              <w:bottom w:val="single" w:sz="2" w:space="0" w:color="auto"/>
              <w:right w:val="single" w:sz="2" w:space="0" w:color="auto"/>
            </w:tcBorders>
            <w:tcMar>
              <w:left w:w="29" w:type="dxa"/>
              <w:right w:w="14" w:type="dxa"/>
            </w:tcMar>
            <w:vAlign w:val="center"/>
          </w:tcPr>
          <w:p w14:paraId="0D990A97" w14:textId="77777777" w:rsidR="00E52094" w:rsidRPr="00AC7E01" w:rsidRDefault="00AC7E01" w:rsidP="00367110">
            <w:pPr>
              <w:bidi/>
              <w:jc w:val="left"/>
              <w:rPr>
                <w:bCs/>
                <w:sz w:val="20"/>
                <w:szCs w:val="20"/>
                <w:lang w:val="en-CA"/>
              </w:rPr>
            </w:pPr>
            <w:r>
              <w:rPr>
                <w:rFonts w:hint="cs"/>
                <w:bCs/>
                <w:sz w:val="20"/>
                <w:szCs w:val="20"/>
                <w:rtl/>
                <w:lang w:val="en-CA"/>
              </w:rPr>
              <w:t>معدل الصرف (نسبة مئوية)</w:t>
            </w:r>
          </w:p>
        </w:tc>
        <w:tc>
          <w:tcPr>
            <w:tcW w:w="2399" w:type="dxa"/>
            <w:gridSpan w:val="2"/>
            <w:tcBorders>
              <w:top w:val="single" w:sz="2" w:space="0" w:color="auto"/>
              <w:left w:val="single" w:sz="2" w:space="0" w:color="auto"/>
              <w:bottom w:val="single" w:sz="2" w:space="0" w:color="auto"/>
              <w:right w:val="single" w:sz="2" w:space="0" w:color="auto"/>
            </w:tcBorders>
            <w:vAlign w:val="center"/>
          </w:tcPr>
          <w:p w14:paraId="4337F429" w14:textId="77777777" w:rsidR="00E52094" w:rsidRPr="000D433A" w:rsidRDefault="00E52094" w:rsidP="00367110">
            <w:pPr>
              <w:bidi/>
              <w:jc w:val="center"/>
              <w:rPr>
                <w:sz w:val="20"/>
                <w:szCs w:val="20"/>
                <w:lang w:val="en-CA"/>
              </w:rPr>
            </w:pPr>
            <w:r w:rsidRPr="000D433A">
              <w:rPr>
                <w:sz w:val="20"/>
                <w:szCs w:val="20"/>
                <w:lang w:val="en-CA"/>
              </w:rPr>
              <w:t>100</w:t>
            </w:r>
          </w:p>
        </w:tc>
        <w:tc>
          <w:tcPr>
            <w:tcW w:w="2399" w:type="dxa"/>
            <w:gridSpan w:val="2"/>
            <w:tcBorders>
              <w:top w:val="single" w:sz="2" w:space="0" w:color="auto"/>
              <w:left w:val="single" w:sz="2" w:space="0" w:color="auto"/>
              <w:bottom w:val="single" w:sz="2" w:space="0" w:color="auto"/>
              <w:right w:val="single" w:sz="2" w:space="0" w:color="auto"/>
            </w:tcBorders>
            <w:vAlign w:val="center"/>
          </w:tcPr>
          <w:p w14:paraId="549E904D" w14:textId="77777777" w:rsidR="00E52094" w:rsidRPr="000D433A" w:rsidRDefault="00E52094" w:rsidP="00367110">
            <w:pPr>
              <w:bidi/>
              <w:jc w:val="center"/>
              <w:rPr>
                <w:sz w:val="20"/>
                <w:szCs w:val="20"/>
                <w:lang w:val="en-CA"/>
              </w:rPr>
            </w:pPr>
            <w:r w:rsidRPr="000D433A">
              <w:rPr>
                <w:sz w:val="20"/>
                <w:szCs w:val="20"/>
                <w:lang w:val="en-CA"/>
              </w:rPr>
              <w:t>65</w:t>
            </w:r>
          </w:p>
        </w:tc>
        <w:tc>
          <w:tcPr>
            <w:tcW w:w="2399" w:type="dxa"/>
            <w:gridSpan w:val="2"/>
            <w:tcBorders>
              <w:top w:val="single" w:sz="2" w:space="0" w:color="auto"/>
              <w:left w:val="single" w:sz="2" w:space="0" w:color="auto"/>
              <w:bottom w:val="single" w:sz="2" w:space="0" w:color="auto"/>
              <w:right w:val="single" w:sz="2" w:space="0" w:color="auto"/>
            </w:tcBorders>
            <w:vAlign w:val="center"/>
          </w:tcPr>
          <w:p w14:paraId="6212B7C8" w14:textId="77777777" w:rsidR="00E52094" w:rsidRPr="000D433A" w:rsidRDefault="00E52094" w:rsidP="00367110">
            <w:pPr>
              <w:bidi/>
              <w:jc w:val="center"/>
              <w:rPr>
                <w:sz w:val="20"/>
                <w:szCs w:val="20"/>
                <w:lang w:val="en-CA"/>
              </w:rPr>
            </w:pPr>
            <w:r w:rsidRPr="000D433A">
              <w:rPr>
                <w:sz w:val="20"/>
                <w:szCs w:val="20"/>
                <w:lang w:val="en-CA"/>
              </w:rPr>
              <w:t>85</w:t>
            </w:r>
          </w:p>
        </w:tc>
      </w:tr>
    </w:tbl>
    <w:p w14:paraId="32083765" w14:textId="77777777" w:rsidR="00E52094" w:rsidRPr="000D433A" w:rsidRDefault="00E52094" w:rsidP="00367110">
      <w:pPr>
        <w:bidi/>
        <w:rPr>
          <w:lang w:val="en-CA"/>
        </w:rPr>
      </w:pPr>
    </w:p>
    <w:p w14:paraId="196051E7" w14:textId="77777777" w:rsidR="00D310ED" w:rsidRDefault="00D310ED" w:rsidP="00AC7E01">
      <w:pPr>
        <w:keepNext/>
        <w:bidi/>
        <w:rPr>
          <w:sz w:val="26"/>
          <w:szCs w:val="26"/>
          <w:u w:val="single"/>
          <w:lang w:val="en-CA"/>
        </w:rPr>
      </w:pPr>
    </w:p>
    <w:p w14:paraId="0041D96A" w14:textId="4DF05E59" w:rsidR="00E52094" w:rsidRPr="00D310ED" w:rsidRDefault="00AC7E01" w:rsidP="00D310ED">
      <w:pPr>
        <w:keepNext/>
        <w:bidi/>
        <w:rPr>
          <w:sz w:val="26"/>
          <w:szCs w:val="26"/>
          <w:u w:val="single"/>
          <w:lang w:val="en-CA"/>
        </w:rPr>
      </w:pPr>
      <w:r w:rsidRPr="00D310ED">
        <w:rPr>
          <w:rFonts w:hint="cs"/>
          <w:sz w:val="26"/>
          <w:szCs w:val="26"/>
          <w:u w:val="single"/>
          <w:rtl/>
          <w:lang w:val="en-CA"/>
        </w:rPr>
        <w:t>خطة تنفيذ الشريحة الثالثة والأخيرة من خطة إدارة إزالة المواد الهيدروكلوروفلوروكربونية</w:t>
      </w:r>
    </w:p>
    <w:p w14:paraId="793E7911" w14:textId="77777777" w:rsidR="00E52094" w:rsidRPr="00D310ED" w:rsidRDefault="00E52094" w:rsidP="00AC7E01">
      <w:pPr>
        <w:keepNext/>
        <w:bidi/>
        <w:rPr>
          <w:sz w:val="26"/>
          <w:szCs w:val="26"/>
          <w:lang w:val="en-CA"/>
        </w:rPr>
      </w:pPr>
    </w:p>
    <w:p w14:paraId="6CB77EE8" w14:textId="77777777" w:rsidR="00E52094" w:rsidRPr="00D310ED" w:rsidRDefault="00AC7E01" w:rsidP="00AC7E01">
      <w:pPr>
        <w:pStyle w:val="Heading1"/>
        <w:keepNext/>
        <w:bidi/>
        <w:rPr>
          <w:sz w:val="26"/>
          <w:szCs w:val="26"/>
          <w:lang w:val="en-CA"/>
        </w:rPr>
      </w:pPr>
      <w:r w:rsidRPr="00D310ED">
        <w:rPr>
          <w:rFonts w:hint="cs"/>
          <w:sz w:val="26"/>
          <w:szCs w:val="26"/>
          <w:rtl/>
          <w:lang w:val="en-CA"/>
        </w:rPr>
        <w:t>سوف تنفذ الأنشطة التالية حتى ديسمبر/ كانون أول 2021:</w:t>
      </w:r>
    </w:p>
    <w:p w14:paraId="568C6A90" w14:textId="77777777" w:rsidR="00AC7E01" w:rsidRPr="00D310ED" w:rsidRDefault="00855B79" w:rsidP="00004520">
      <w:pPr>
        <w:pStyle w:val="Heading2"/>
        <w:bidi/>
        <w:rPr>
          <w:sz w:val="26"/>
          <w:szCs w:val="26"/>
          <w:lang w:val="en-CA"/>
        </w:rPr>
      </w:pPr>
      <w:r w:rsidRPr="00D310ED">
        <w:rPr>
          <w:rFonts w:hint="cs"/>
          <w:i/>
          <w:iCs/>
          <w:sz w:val="26"/>
          <w:szCs w:val="26"/>
          <w:rtl/>
          <w:lang w:val="en-CA"/>
        </w:rPr>
        <w:t>الرقابة على إمدادات الهيدروكلوروفلوروكربون:</w:t>
      </w:r>
      <w:r w:rsidRPr="00D310ED">
        <w:rPr>
          <w:rFonts w:hint="cs"/>
          <w:sz w:val="26"/>
          <w:szCs w:val="26"/>
          <w:rtl/>
          <w:lang w:val="en-CA"/>
        </w:rPr>
        <w:t xml:space="preserve"> ستنظم حلقة عمل تدريبية إقليمية واحدة لسلطات الجمارك عن وضع نظام لوصف مخاطر المواد المستنفدة للأوزون ووضع إجراءات تشغيل موحدة (العنصر الإقليمي)، التنسيق مع سلطات الجمارك بشأن اعتماد نظام </w:t>
      </w:r>
      <w:r w:rsidRPr="00D310ED">
        <w:rPr>
          <w:sz w:val="26"/>
          <w:szCs w:val="26"/>
          <w:lang w:val="en-CA"/>
        </w:rPr>
        <w:t>PACHS17</w:t>
      </w:r>
      <w:r w:rsidRPr="00D310ED">
        <w:rPr>
          <w:rFonts w:hint="cs"/>
          <w:sz w:val="26"/>
          <w:szCs w:val="26"/>
          <w:rtl/>
          <w:lang w:val="en-CA"/>
        </w:rPr>
        <w:t>، المعدل وعقد حلقات عمل تدريبية لموظفي الجمارك والإنفاذ في كل بلد من بلدان</w:t>
      </w:r>
      <w:r w:rsidRPr="00D310ED">
        <w:rPr>
          <w:rFonts w:hint="cs"/>
          <w:sz w:val="26"/>
          <w:szCs w:val="26"/>
          <w:rtl/>
          <w:lang w:val="en-CA" w:bidi="ar-EG"/>
        </w:rPr>
        <w:t xml:space="preserve"> جزر المحيط الهادئ، ورصد تشغيل أجهزة التعرف على غازات التبريد (العنصر الوطني) (اليونيب) (</w:t>
      </w:r>
      <w:r w:rsidRPr="00D310ED">
        <w:rPr>
          <w:sz w:val="26"/>
          <w:szCs w:val="26"/>
          <w:lang w:val="en-CA"/>
        </w:rPr>
        <w:t>83,400</w:t>
      </w:r>
      <w:r w:rsidRPr="00D310ED">
        <w:rPr>
          <w:rFonts w:hint="cs"/>
          <w:sz w:val="26"/>
          <w:szCs w:val="26"/>
          <w:rtl/>
          <w:lang w:val="en-CA"/>
        </w:rPr>
        <w:t xml:space="preserve"> دولار أمريكي)؛</w:t>
      </w:r>
    </w:p>
    <w:p w14:paraId="63E0FFE2" w14:textId="77777777" w:rsidR="00855B79" w:rsidRPr="00D310ED" w:rsidRDefault="00855B79" w:rsidP="00367110">
      <w:pPr>
        <w:pStyle w:val="Heading2"/>
        <w:widowControl/>
        <w:bidi/>
        <w:rPr>
          <w:sz w:val="26"/>
          <w:szCs w:val="26"/>
          <w:lang w:val="en-CA"/>
        </w:rPr>
      </w:pPr>
      <w:r w:rsidRPr="00D310ED">
        <w:rPr>
          <w:rFonts w:hint="cs"/>
          <w:i/>
          <w:iCs/>
          <w:sz w:val="26"/>
          <w:szCs w:val="26"/>
          <w:rtl/>
          <w:lang w:val="en-CA"/>
        </w:rPr>
        <w:lastRenderedPageBreak/>
        <w:t>الرقابة على الطلب على الهيدروكلوروفلوروكربون:</w:t>
      </w:r>
      <w:r w:rsidRPr="00D310ED">
        <w:rPr>
          <w:rFonts w:hint="cs"/>
          <w:sz w:val="26"/>
          <w:szCs w:val="26"/>
          <w:rtl/>
          <w:lang w:val="en-CA"/>
        </w:rPr>
        <w:t xml:space="preserve"> في كل بلد لتنظيم حلقة عمل تدريبية لفنيي التبريد وتكييف الهواء، التعاون مع موظفي الطاقة الوطنيين لإدراج كفاءة استخدام الطاقة في معدات التبريد وتكييف الهواء في المناهج الدراسية للتدريب، والتحقق من الامتثال لمعايير الطاقة وأنواع غازات التبريد في معدات التبريد وتكييف الهواء المستوردة، والشروع في إنشاء نظام اعتماد الفنيين المعتمد على الكفاءة لتنفيذ المرحلة النهائية من خطة إدارة إزالة المواد الهيدروكلوروفلوروكربونية، ومواصلة العمل في تحديد وتتبع إمدادات الهيدروكلوروفلوروكربون والطلب الخاص بقطاع مصايد الأسماك، ومتابعة تنفيذ المقرر الصادر عن وكالة مصايد أسماك منتدى جزر المحيط الهادئ لتنفيذ استمارة تسجيل سفن الصيد بتنسيق كامل مع إدارة مصايد الأسماك في كل بلد (اليونيب) (</w:t>
      </w:r>
      <w:r w:rsidRPr="00D310ED">
        <w:rPr>
          <w:sz w:val="26"/>
          <w:szCs w:val="26"/>
          <w:lang w:val="en-CA"/>
        </w:rPr>
        <w:t>42,000</w:t>
      </w:r>
      <w:r w:rsidRPr="00D310ED">
        <w:rPr>
          <w:rFonts w:hint="cs"/>
          <w:sz w:val="26"/>
          <w:szCs w:val="26"/>
          <w:rtl/>
          <w:lang w:val="en-CA"/>
        </w:rPr>
        <w:t xml:space="preserve"> دولار أمريكي)؛</w:t>
      </w:r>
    </w:p>
    <w:p w14:paraId="49C57EAE" w14:textId="77777777" w:rsidR="00855B79" w:rsidRPr="00D310ED" w:rsidRDefault="00855B79" w:rsidP="00367110">
      <w:pPr>
        <w:pStyle w:val="Heading2"/>
        <w:bidi/>
        <w:rPr>
          <w:sz w:val="26"/>
          <w:szCs w:val="26"/>
          <w:lang w:val="en-CA"/>
        </w:rPr>
      </w:pPr>
      <w:r w:rsidRPr="00D310ED">
        <w:rPr>
          <w:rFonts w:hint="cs"/>
          <w:i/>
          <w:iCs/>
          <w:sz w:val="26"/>
          <w:szCs w:val="26"/>
          <w:rtl/>
          <w:lang w:val="en-CA"/>
        </w:rPr>
        <w:t>الاتصال وإقامة بيئة ممكنة:</w:t>
      </w:r>
      <w:r w:rsidRPr="00D310ED">
        <w:rPr>
          <w:rFonts w:hint="cs"/>
          <w:sz w:val="26"/>
          <w:szCs w:val="26"/>
          <w:rtl/>
          <w:lang w:val="en-CA"/>
        </w:rPr>
        <w:t xml:space="preserve"> مواصلة تنفيذ أنشطة نشر التوعية والمعلومات في بلدان جزر المحيط الهادئ (مثل نشر أدوات ومواد العمل من أجل الأوزون في أنشطة خطة إدارة إزالة المواد الهيدروكلوروفلوروكربونية وحظر المعدات المعتمدة على الهيدروكلوروفلوروكربون، وتشجيع ورش خدمة التبريد وتكييف الهواء على المشاركة في رابطة التبريد وتكييف الهواء حيثما تتوافر، وعقد حلقات عمل وطنية لأصحاب المصلحة عن التحديات والدروس المستفادة من تنفيذ المرحلة الأولى من خطة إدارة إزالة المواد الهيدروكلوروفلوروكربونية (اليونيب) (</w:t>
      </w:r>
      <w:r w:rsidRPr="00D310ED">
        <w:rPr>
          <w:sz w:val="26"/>
          <w:szCs w:val="26"/>
          <w:lang w:val="en-CA"/>
        </w:rPr>
        <w:t>36,700</w:t>
      </w:r>
      <w:r w:rsidRPr="00D310ED">
        <w:rPr>
          <w:rFonts w:hint="cs"/>
          <w:sz w:val="26"/>
          <w:szCs w:val="26"/>
          <w:rtl/>
          <w:lang w:val="en-CA"/>
        </w:rPr>
        <w:t xml:space="preserve"> دولار أمريكي)؛</w:t>
      </w:r>
    </w:p>
    <w:p w14:paraId="3899C389" w14:textId="77777777" w:rsidR="00855B79" w:rsidRPr="00D310ED" w:rsidRDefault="00855B79" w:rsidP="00367110">
      <w:pPr>
        <w:pStyle w:val="Heading2"/>
        <w:bidi/>
        <w:rPr>
          <w:sz w:val="26"/>
          <w:szCs w:val="26"/>
          <w:lang w:val="en-CA"/>
        </w:rPr>
      </w:pPr>
      <w:r w:rsidRPr="00D310ED">
        <w:rPr>
          <w:rFonts w:hint="cs"/>
          <w:sz w:val="26"/>
          <w:szCs w:val="26"/>
          <w:rtl/>
          <w:lang w:val="en-CA"/>
        </w:rPr>
        <w:t>تنسيق ورصد المشروع (اليونيب) (</w:t>
      </w:r>
      <w:r w:rsidRPr="00D310ED">
        <w:rPr>
          <w:sz w:val="26"/>
          <w:szCs w:val="26"/>
          <w:lang w:val="en-CA"/>
        </w:rPr>
        <w:t>24,000</w:t>
      </w:r>
      <w:r w:rsidRPr="00D310ED">
        <w:rPr>
          <w:rFonts w:hint="cs"/>
          <w:sz w:val="26"/>
          <w:szCs w:val="26"/>
          <w:rtl/>
          <w:lang w:val="en-CA" w:bidi="ar-EG"/>
        </w:rPr>
        <w:t xml:space="preserve"> </w:t>
      </w:r>
      <w:r w:rsidRPr="00D310ED">
        <w:rPr>
          <w:rFonts w:hint="cs"/>
          <w:sz w:val="26"/>
          <w:szCs w:val="26"/>
          <w:rtl/>
          <w:lang w:val="en-CA"/>
        </w:rPr>
        <w:t>دولار أمريكي) زائدا الأموال من مشروع التعزيز المؤسسي والمساهمة العينية من بلدان جزر المحيط الهادئ.</w:t>
      </w:r>
    </w:p>
    <w:p w14:paraId="591595A8" w14:textId="77777777" w:rsidR="00D310ED" w:rsidRDefault="00D310ED" w:rsidP="0031310F">
      <w:pPr>
        <w:bidi/>
        <w:spacing w:after="240"/>
        <w:jc w:val="center"/>
        <w:rPr>
          <w:bCs/>
          <w:lang w:val="en-CA"/>
        </w:rPr>
      </w:pPr>
    </w:p>
    <w:p w14:paraId="7DEF2EF0" w14:textId="6DBBCF88" w:rsidR="00004520" w:rsidRPr="00D310ED" w:rsidRDefault="00004520" w:rsidP="00D310ED">
      <w:pPr>
        <w:bidi/>
        <w:spacing w:after="240"/>
        <w:jc w:val="center"/>
        <w:rPr>
          <w:b/>
          <w:sz w:val="26"/>
          <w:szCs w:val="26"/>
          <w:rtl/>
          <w:lang w:val="en-CA"/>
        </w:rPr>
      </w:pPr>
      <w:r w:rsidRPr="00D310ED">
        <w:rPr>
          <w:rFonts w:hint="cs"/>
          <w:bCs/>
          <w:sz w:val="26"/>
          <w:szCs w:val="26"/>
          <w:rtl/>
          <w:lang w:val="en-CA"/>
        </w:rPr>
        <w:t xml:space="preserve">تعليقات </w:t>
      </w:r>
      <w:r w:rsidR="0031310F" w:rsidRPr="00D310ED">
        <w:rPr>
          <w:rFonts w:hint="cs"/>
          <w:bCs/>
          <w:sz w:val="26"/>
          <w:szCs w:val="26"/>
          <w:rtl/>
          <w:lang w:val="en-CA"/>
        </w:rPr>
        <w:t xml:space="preserve">وتوصية </w:t>
      </w:r>
      <w:r w:rsidRPr="00D310ED">
        <w:rPr>
          <w:rFonts w:hint="cs"/>
          <w:bCs/>
          <w:sz w:val="26"/>
          <w:szCs w:val="26"/>
          <w:rtl/>
          <w:lang w:val="en-CA"/>
        </w:rPr>
        <w:t xml:space="preserve">الأمانة </w:t>
      </w:r>
    </w:p>
    <w:p w14:paraId="5BE8BB06" w14:textId="77777777" w:rsidR="00004520" w:rsidRPr="00D310ED" w:rsidRDefault="00004520" w:rsidP="00367110">
      <w:pPr>
        <w:bidi/>
        <w:spacing w:after="240"/>
        <w:rPr>
          <w:b/>
          <w:sz w:val="26"/>
          <w:szCs w:val="26"/>
          <w:rtl/>
          <w:lang w:val="en-CA"/>
        </w:rPr>
      </w:pPr>
      <w:r w:rsidRPr="00D310ED">
        <w:rPr>
          <w:rFonts w:hint="cs"/>
          <w:bCs/>
          <w:sz w:val="26"/>
          <w:szCs w:val="26"/>
          <w:rtl/>
          <w:lang w:val="en-CA"/>
        </w:rPr>
        <w:t>التعليقات</w:t>
      </w:r>
    </w:p>
    <w:p w14:paraId="0A5BCF8B" w14:textId="77777777" w:rsidR="00004520" w:rsidRPr="00D310ED" w:rsidRDefault="00004520" w:rsidP="0031310F">
      <w:pPr>
        <w:bidi/>
        <w:spacing w:after="240"/>
        <w:rPr>
          <w:sz w:val="26"/>
          <w:szCs w:val="26"/>
          <w:u w:val="single"/>
          <w:rtl/>
          <w:lang w:val="en-CA"/>
        </w:rPr>
      </w:pPr>
      <w:r w:rsidRPr="00D310ED">
        <w:rPr>
          <w:rFonts w:hint="cs"/>
          <w:sz w:val="26"/>
          <w:szCs w:val="26"/>
          <w:u w:val="single"/>
          <w:rtl/>
          <w:lang w:val="en-CA"/>
        </w:rPr>
        <w:t xml:space="preserve">التقرير المرحلي عن تنفيذ الشريحة </w:t>
      </w:r>
      <w:r w:rsidR="0031310F" w:rsidRPr="00D310ED">
        <w:rPr>
          <w:rFonts w:hint="cs"/>
          <w:sz w:val="26"/>
          <w:szCs w:val="26"/>
          <w:u w:val="single"/>
          <w:rtl/>
          <w:lang w:val="en-CA"/>
        </w:rPr>
        <w:t>الثانية</w:t>
      </w:r>
      <w:r w:rsidRPr="00D310ED">
        <w:rPr>
          <w:rFonts w:hint="cs"/>
          <w:sz w:val="26"/>
          <w:szCs w:val="26"/>
          <w:u w:val="single"/>
          <w:rtl/>
          <w:lang w:val="en-CA"/>
        </w:rPr>
        <w:t xml:space="preserve"> من خطة إدارة إزالة المواد الهيدروكلوروفلوروكربونية</w:t>
      </w:r>
    </w:p>
    <w:p w14:paraId="7F35AC5B" w14:textId="77777777" w:rsidR="00004520" w:rsidRPr="00D310ED" w:rsidRDefault="00004520" w:rsidP="00004520">
      <w:pPr>
        <w:bidi/>
        <w:spacing w:after="240"/>
        <w:rPr>
          <w:i/>
          <w:sz w:val="26"/>
          <w:szCs w:val="26"/>
          <w:lang w:val="en-CA"/>
        </w:rPr>
      </w:pPr>
      <w:r w:rsidRPr="00D310ED">
        <w:rPr>
          <w:rFonts w:hint="cs"/>
          <w:iCs/>
          <w:sz w:val="26"/>
          <w:szCs w:val="26"/>
          <w:rtl/>
          <w:lang w:val="en-CA"/>
        </w:rPr>
        <w:t>الإطار القانوني</w:t>
      </w:r>
    </w:p>
    <w:p w14:paraId="49222D59" w14:textId="77777777" w:rsidR="0031310F" w:rsidRPr="00D310ED" w:rsidRDefault="0031310F" w:rsidP="00367110">
      <w:pPr>
        <w:pStyle w:val="Heading1"/>
        <w:bidi/>
        <w:rPr>
          <w:i/>
          <w:sz w:val="26"/>
          <w:szCs w:val="26"/>
          <w:lang w:val="en-CA"/>
        </w:rPr>
      </w:pPr>
      <w:r w:rsidRPr="00D310ED">
        <w:rPr>
          <w:rFonts w:hint="cs"/>
          <w:i/>
          <w:sz w:val="26"/>
          <w:szCs w:val="26"/>
          <w:rtl/>
          <w:lang w:val="en-CA"/>
        </w:rPr>
        <w:t xml:space="preserve">حددت حصص الواردات من </w:t>
      </w:r>
      <w:r w:rsidRPr="00D310ED">
        <w:rPr>
          <w:rFonts w:hint="cs"/>
          <w:sz w:val="26"/>
          <w:szCs w:val="26"/>
          <w:rtl/>
          <w:lang w:val="en-CA"/>
        </w:rPr>
        <w:t>الهيدروكلوروفلوروكربون</w:t>
      </w:r>
      <w:r w:rsidRPr="00D310ED">
        <w:rPr>
          <w:rFonts w:hint="cs"/>
          <w:i/>
          <w:sz w:val="26"/>
          <w:szCs w:val="26"/>
          <w:rtl/>
          <w:lang w:val="en-CA"/>
        </w:rPr>
        <w:t xml:space="preserve"> لعام 2020 بمستويات تقل عن تلك المسموح بها بموجب بروتوكول مونتريال لكل بلد من بلدان جزر المحيط الهادئ.</w:t>
      </w:r>
    </w:p>
    <w:p w14:paraId="3F3286C6" w14:textId="77777777" w:rsidR="00004520" w:rsidRPr="00D310ED" w:rsidRDefault="00004520" w:rsidP="00367110">
      <w:pPr>
        <w:pStyle w:val="Heading1"/>
        <w:numPr>
          <w:ilvl w:val="0"/>
          <w:numId w:val="0"/>
        </w:numPr>
        <w:bidi/>
        <w:rPr>
          <w:i/>
          <w:sz w:val="26"/>
          <w:szCs w:val="26"/>
          <w:rtl/>
          <w:lang w:val="en-CA"/>
        </w:rPr>
      </w:pPr>
      <w:r w:rsidRPr="00D310ED">
        <w:rPr>
          <w:rFonts w:hint="cs"/>
          <w:iCs/>
          <w:sz w:val="26"/>
          <w:szCs w:val="26"/>
          <w:rtl/>
          <w:lang w:val="en-CA"/>
        </w:rPr>
        <w:t>قطاع خدمة التبريد</w:t>
      </w:r>
    </w:p>
    <w:p w14:paraId="106932CC" w14:textId="67C7FA32" w:rsidR="0031310F" w:rsidRDefault="0031310F" w:rsidP="006F6BDB">
      <w:pPr>
        <w:pStyle w:val="Heading1"/>
        <w:bidi/>
        <w:rPr>
          <w:sz w:val="26"/>
          <w:szCs w:val="26"/>
          <w:lang w:val="en-CA"/>
        </w:rPr>
      </w:pPr>
      <w:r w:rsidRPr="00D310ED">
        <w:rPr>
          <w:rFonts w:hint="cs"/>
          <w:sz w:val="26"/>
          <w:szCs w:val="26"/>
          <w:rtl/>
          <w:lang w:val="en-CA"/>
        </w:rPr>
        <w:t xml:space="preserve">لاحظت الأمانة التقدم الشامل في تنفيذ الأنشطة في خطة إدارة إزالة المواد الهيدروكلوروفلوروكربونية الإقليمية لبلدان جزر المحيط الهادئ. وطلبات إيضاحات عن التمييز بين أنشطة التمكين لخفض الهيدروكلوروفلوروكربون وتلك الأنشطة التي تنفذ في إطار خطة إدارة إزالة المواد الهيدروكلوروفلوروكربونية وخاصة تلك المتعلقة بالأنشطة التنظيمية. وأوضح اليونيب بأنه في حين أن الأنشطة التي تنفذ في إطار خطة إدارة إزالة المواد الهيدروكلوروفلوروكربونية والأنشطة التمكينية محددة بوضوح، فإن الأنشطة المتعلقة بالمواد الهيدروكلوروفلوروكربونية متكاملة قدر المستطاع </w:t>
      </w:r>
      <w:r w:rsidR="006F6BDB" w:rsidRPr="00D310ED">
        <w:rPr>
          <w:rFonts w:hint="cs"/>
          <w:sz w:val="26"/>
          <w:szCs w:val="26"/>
          <w:rtl/>
          <w:lang w:val="en-CA"/>
        </w:rPr>
        <w:t>و</w:t>
      </w:r>
      <w:r w:rsidRPr="00D310ED">
        <w:rPr>
          <w:rFonts w:hint="cs"/>
          <w:sz w:val="26"/>
          <w:szCs w:val="26"/>
          <w:rtl/>
          <w:lang w:val="en-CA"/>
        </w:rPr>
        <w:t xml:space="preserve"> كلتا المجموعتين من المواد الخاضعة للرقابة تستخدم في خدمة معدات التبريد وتكييف الهواء ومن ثم يجري إعداد مقترحات مشتركة لتعديل رمز </w:t>
      </w:r>
      <w:r w:rsidR="006F6BDB" w:rsidRPr="00D310ED">
        <w:rPr>
          <w:sz w:val="26"/>
          <w:szCs w:val="26"/>
          <w:lang w:val="en-CA"/>
        </w:rPr>
        <w:t>HS</w:t>
      </w:r>
      <w:r w:rsidRPr="00D310ED">
        <w:rPr>
          <w:rFonts w:hint="cs"/>
          <w:sz w:val="26"/>
          <w:szCs w:val="26"/>
          <w:rtl/>
          <w:lang w:val="en-CA"/>
        </w:rPr>
        <w:t xml:space="preserve"> المحدد للمواد المتعلقة بالهيدروكلوروفلوروكربون والمواد الهيدروفلوروكربونية والخلائط وفقا لتوجيه منظمة الجمارك العالمية، ويجري تعزيز التراخيص لإدراج الرقابة على الواردات لكل من المواد الهيدروكلوروفلوروكربونية والمواد الهيدروفلوروكربونية والرقابة على المعدات المعتمدة على الهيدروكلوروفلوروكربون والهيدروفلوروكربون.</w:t>
      </w:r>
    </w:p>
    <w:p w14:paraId="7DD64D11" w14:textId="77777777" w:rsidR="006F2C87" w:rsidRPr="006F2C87" w:rsidRDefault="006F2C87" w:rsidP="006F2C87">
      <w:pPr>
        <w:bidi/>
        <w:rPr>
          <w:lang w:val="en-CA"/>
        </w:rPr>
      </w:pPr>
    </w:p>
    <w:p w14:paraId="2ECE7FEC" w14:textId="77777777" w:rsidR="0031310F" w:rsidRPr="00D310ED" w:rsidRDefault="0031310F" w:rsidP="00367110">
      <w:pPr>
        <w:pStyle w:val="Heading1"/>
        <w:bidi/>
        <w:rPr>
          <w:sz w:val="26"/>
          <w:szCs w:val="26"/>
          <w:lang w:val="en-CA"/>
        </w:rPr>
      </w:pPr>
      <w:r w:rsidRPr="00D310ED">
        <w:rPr>
          <w:rFonts w:hint="cs"/>
          <w:sz w:val="26"/>
          <w:szCs w:val="26"/>
          <w:rtl/>
          <w:lang w:val="en-CA"/>
        </w:rPr>
        <w:t>وأكد اليونيب أيضا أن التصاريح والتراخيص المعلقة بشأن مناولة المواد الهيدروكلوروفلوروكربونية في جزر مارشال وناورو ونيوي وتوفالو سوف تصدر خلال الربع الأخير من عام 2020 باستثناء أي تأخيرات قد تحدث نتيجة لكوفيد-19. وستقدم معلومات مستحدثة لدى تقديم المرحلة الثانية من خطة إدارة إزالة المواد الهيدروكلوروفلوروكربونية للاجتماع السادس والثمانين.</w:t>
      </w:r>
    </w:p>
    <w:p w14:paraId="430E42F9" w14:textId="77777777" w:rsidR="0031310F" w:rsidRPr="00D310ED" w:rsidRDefault="0031310F" w:rsidP="00367110">
      <w:pPr>
        <w:pStyle w:val="Heading1"/>
        <w:bidi/>
        <w:rPr>
          <w:sz w:val="26"/>
          <w:szCs w:val="26"/>
          <w:lang w:val="en-CA"/>
        </w:rPr>
      </w:pPr>
      <w:r w:rsidRPr="00D310ED">
        <w:rPr>
          <w:rFonts w:hint="cs"/>
          <w:sz w:val="26"/>
          <w:szCs w:val="26"/>
          <w:rtl/>
          <w:lang w:val="en-CA"/>
        </w:rPr>
        <w:t>وردا على المسألة المتعلقة بمشكلات التشغيل بشأن أجهزة التعرف على غازات التبريد أشار اليونيب الى أن الإجراءات تتخذ لتصويب العيوب التقنية لهذه الأجهزة والتي تتعلق بتحديث النظم الالكترونية. ولاحظ اليونيب كذلك أن الأدوات والمعدات (مثل القياس المتعدد لغازات التبريد القابلة للاشتعال، وأدوات الاغلاق والسلندرات وأجهزة رصد التسرب وغير ذلك من الأدوات المصممة بالدرجة الأولى لمناولة غازات التبريد القابة للاشتعال) سوف تطلب خلال المرحلة الثانية من خطة إدارة إزالة المواد الهيدروكلوروفلوروكربونية.</w:t>
      </w:r>
    </w:p>
    <w:p w14:paraId="152C13D1" w14:textId="77777777" w:rsidR="0031310F" w:rsidRPr="00D310ED" w:rsidRDefault="0031310F" w:rsidP="00367110">
      <w:pPr>
        <w:pStyle w:val="Heading1"/>
        <w:bidi/>
        <w:rPr>
          <w:sz w:val="26"/>
          <w:szCs w:val="26"/>
          <w:lang w:val="en-CA"/>
        </w:rPr>
      </w:pPr>
      <w:r w:rsidRPr="00D310ED">
        <w:rPr>
          <w:rFonts w:hint="cs"/>
          <w:sz w:val="26"/>
          <w:szCs w:val="26"/>
          <w:rtl/>
          <w:lang w:val="en-CA"/>
        </w:rPr>
        <w:t>وأشار اليونيب الى أن المرحلة الأولى من خطة إدارة إزالة المواد الهيدروكلوروفلوروكربون لبلدان جزر المحيط الهادئ سوف تستكمل بحلول 31 ديسمبر/ كانون أول 2021 على النحو المحدد في الفقرة 14 من الاتفاق وأن المرحلة الثانية سوف تقدم للاجتماع السادس والثمانين.</w:t>
      </w:r>
    </w:p>
    <w:p w14:paraId="5700E5BB" w14:textId="77777777" w:rsidR="0031310F" w:rsidRPr="00D310ED" w:rsidRDefault="0031310F" w:rsidP="00367110">
      <w:pPr>
        <w:keepNext/>
        <w:keepLines/>
        <w:bidi/>
        <w:spacing w:after="240"/>
        <w:rPr>
          <w:sz w:val="26"/>
          <w:szCs w:val="26"/>
          <w:u w:val="single"/>
          <w:rtl/>
          <w:lang w:val="en-CA" w:bidi="ar-EG"/>
        </w:rPr>
      </w:pPr>
      <w:r w:rsidRPr="00D310ED">
        <w:rPr>
          <w:rFonts w:hint="cs"/>
          <w:sz w:val="26"/>
          <w:szCs w:val="26"/>
          <w:u w:val="single"/>
          <w:rtl/>
          <w:lang w:val="en-CA" w:bidi="ar-EG"/>
        </w:rPr>
        <w:t>تنفيذ السياسة الجنسانية</w:t>
      </w:r>
      <w:r w:rsidR="000B3F37" w:rsidRPr="00D310ED">
        <w:rPr>
          <w:rStyle w:val="FootnoteReference"/>
          <w:sz w:val="26"/>
          <w:szCs w:val="26"/>
          <w:u w:val="single"/>
          <w:lang w:val="en-CA"/>
        </w:rPr>
        <w:footnoteReference w:id="4"/>
      </w:r>
    </w:p>
    <w:p w14:paraId="587A2899" w14:textId="77777777" w:rsidR="000B3F37" w:rsidRPr="00D310ED" w:rsidRDefault="000B3F37" w:rsidP="000B3F37">
      <w:pPr>
        <w:pStyle w:val="Heading1"/>
        <w:bidi/>
        <w:rPr>
          <w:sz w:val="26"/>
          <w:szCs w:val="26"/>
          <w:lang w:val="en-CA"/>
        </w:rPr>
      </w:pPr>
      <w:r w:rsidRPr="00D310ED">
        <w:rPr>
          <w:rFonts w:hint="cs"/>
          <w:sz w:val="26"/>
          <w:szCs w:val="26"/>
          <w:rtl/>
          <w:lang w:val="en-CA"/>
        </w:rPr>
        <w:t>أشار اليونيب الى أن حكومات بلدان جزر المحيط الهادئ قد التزمت بضمان أن تؤخذ تعميم الجنسانية والمساواة بين الجنسين في الاعتبار، قدر المستطاع، خلال تنفيذ المرحلة الثالثة من خطة إدارة إزالة المواد الهيدروكلوروفلوروكربونية لتشجيع المشاركة الكاملة من جانب النساء في مختلف الخطوات مثل التخطيط والسياسة واتخاذ القرار وتداعي الأفكار والتشاور والرصد والتقييم وسيجري أيضا تجميع البيانات دون تفضيل من حيث نوع الجنس قدر المستطاع والإبلاغ عن هذه الانجازات في إطار خطة إدارة إزالة المواد الهيدروكلوروفلوروكربونية.</w:t>
      </w:r>
    </w:p>
    <w:p w14:paraId="61746479" w14:textId="77777777" w:rsidR="00E52094" w:rsidRPr="00D310ED" w:rsidRDefault="000B3F37" w:rsidP="00367110">
      <w:pPr>
        <w:keepNext/>
        <w:keepLines/>
        <w:bidi/>
        <w:spacing w:after="240"/>
        <w:rPr>
          <w:sz w:val="26"/>
          <w:szCs w:val="26"/>
          <w:u w:val="single"/>
          <w:lang w:val="en-CA"/>
        </w:rPr>
      </w:pPr>
      <w:r w:rsidRPr="00D310ED">
        <w:rPr>
          <w:rFonts w:hint="cs"/>
          <w:sz w:val="26"/>
          <w:szCs w:val="26"/>
          <w:u w:val="single"/>
          <w:rtl/>
          <w:lang w:val="en-CA"/>
        </w:rPr>
        <w:t>استدامة إزالة الهيدروكلوروفلوروكربون</w:t>
      </w:r>
    </w:p>
    <w:p w14:paraId="493F6F91" w14:textId="77777777" w:rsidR="000B3F37" w:rsidRPr="00D310ED" w:rsidRDefault="000B3F37" w:rsidP="000B3F37">
      <w:pPr>
        <w:pStyle w:val="Heading1"/>
        <w:bidi/>
        <w:rPr>
          <w:sz w:val="26"/>
          <w:szCs w:val="26"/>
          <w:lang w:val="en-CA"/>
        </w:rPr>
      </w:pPr>
      <w:r w:rsidRPr="00D310ED">
        <w:rPr>
          <w:rFonts w:hint="cs"/>
          <w:sz w:val="26"/>
          <w:szCs w:val="26"/>
          <w:rtl/>
          <w:lang w:val="en-CA"/>
        </w:rPr>
        <w:t>تواصل حكومات بلدان جزر المحيط الهادئ تنفيذ تعزيز تشريع وقواعد المواد المستنفدة للأوزون بدعم من العنصر الإقليمي للرقابة على الواردات والصادرات من المواد الهيدروكلوروفلوروكربونية والمعدات المعتمدة على الهيدروكلوروفلوروكربون مع التركيز على تعزيز آلية الرصد والإبلاغ والتحقق والإنفاذ وتحقق الأنشطة في مجال قطا الخدمة وبرامج التدريب تقدما وحققت الأهداف المتوقعة في الوقت المحدد. وعلاوة على ذلك فرضت هذه البلدان حظرا على الواردات من المعدات المعتمدة على الهيدروكلوروفلوروكربون لتلافي الطلب على المواد الهيدروكلوروفلوروكربونية في المستقبل للتركيب والخدمة. ولم تعد خمسة بلدان تستورد المعدات المعتمدة على الهيدروكلوروفلوروكربون على أساس طوعي. وسوف تضمن جميع هذه التدابير المشار إليها أعلاه استدامة إزالة الهيدروكلوروفلوروكربون.</w:t>
      </w:r>
    </w:p>
    <w:p w14:paraId="21A7DFF3" w14:textId="77777777" w:rsidR="00004520" w:rsidRPr="00D310ED" w:rsidRDefault="00004520" w:rsidP="00367110">
      <w:pPr>
        <w:bidi/>
        <w:spacing w:after="240"/>
        <w:rPr>
          <w:sz w:val="26"/>
          <w:szCs w:val="26"/>
          <w:u w:val="single"/>
          <w:rtl/>
          <w:lang w:val="en-CA"/>
        </w:rPr>
      </w:pPr>
      <w:r w:rsidRPr="00D310ED">
        <w:rPr>
          <w:rFonts w:hint="cs"/>
          <w:sz w:val="26"/>
          <w:szCs w:val="26"/>
          <w:u w:val="single"/>
          <w:rtl/>
          <w:lang w:val="en-CA"/>
        </w:rPr>
        <w:t>الخلاصة</w:t>
      </w:r>
    </w:p>
    <w:p w14:paraId="404731B0" w14:textId="77777777" w:rsidR="000B3F37" w:rsidRPr="00D310ED" w:rsidRDefault="000B3F37" w:rsidP="000B3F37">
      <w:pPr>
        <w:pStyle w:val="Heading1"/>
        <w:bidi/>
        <w:rPr>
          <w:sz w:val="26"/>
          <w:szCs w:val="26"/>
          <w:lang w:val="en-CA"/>
        </w:rPr>
      </w:pPr>
      <w:r w:rsidRPr="00D310ED">
        <w:rPr>
          <w:rFonts w:hint="cs"/>
          <w:sz w:val="26"/>
          <w:szCs w:val="26"/>
          <w:rtl/>
          <w:lang w:val="en-CA"/>
        </w:rPr>
        <w:t xml:space="preserve">لاحظت الأمانة أن جميع بلدان جزر المحيط الهادئ في حالة امتثال لبروتوكول مونتريال. وخفضت من استهلاكها الشامل في 2019 دون المستويات المسموح بها بموجب بروتوكول مونتريال. وقد نفذت الأنشطة التي كانت مقررة في إطار المرحلة الثانية ولدى جميع هذه الأنشطة نظم تراخيص عاملة وأصدرا حصص الاستيراد والتصدير لعام 2020 بمستويات تقل عن تلك المسموح بها بموجب بروتوكول مونتريال. وتتواصل عمليات تدريب موظفي إنفاذ القانون والفنيين مما أسفر عن تدريب </w:t>
      </w:r>
      <w:r w:rsidRPr="00D310ED">
        <w:rPr>
          <w:sz w:val="26"/>
          <w:szCs w:val="26"/>
          <w:lang w:val="en-CA"/>
        </w:rPr>
        <w:t>847</w:t>
      </w:r>
      <w:r w:rsidRPr="00D310ED">
        <w:rPr>
          <w:rFonts w:hint="cs"/>
          <w:sz w:val="26"/>
          <w:szCs w:val="26"/>
          <w:rtl/>
          <w:lang w:val="en-CA"/>
        </w:rPr>
        <w:t xml:space="preserve"> من موظفي الجمارك والإنفاذ و</w:t>
      </w:r>
      <w:r w:rsidRPr="00D310ED">
        <w:rPr>
          <w:sz w:val="26"/>
          <w:szCs w:val="26"/>
          <w:lang w:val="en-CA"/>
        </w:rPr>
        <w:t>727</w:t>
      </w:r>
      <w:r w:rsidRPr="00D310ED">
        <w:rPr>
          <w:rFonts w:hint="cs"/>
          <w:sz w:val="26"/>
          <w:szCs w:val="26"/>
          <w:rtl/>
          <w:lang w:val="en-CA"/>
        </w:rPr>
        <w:t xml:space="preserve"> من فنيي الخدمة. وسوف تنفذ جميع توصيات التحقق خلال الشريحة الثالثة من المرحلة الأولى والمرحلة الثانية من خطة إدارة إزالة المواد الهيدروكلوروفلوروكربونية وبلغ مستوى الصرف خلال الشريحة الثالثة نسبة </w:t>
      </w:r>
      <w:r w:rsidR="00C40687" w:rsidRPr="00D310ED">
        <w:rPr>
          <w:sz w:val="26"/>
          <w:szCs w:val="26"/>
          <w:lang w:val="en-CA"/>
        </w:rPr>
        <w:t>65</w:t>
      </w:r>
      <w:r w:rsidR="00C40687" w:rsidRPr="00D310ED">
        <w:rPr>
          <w:rFonts w:hint="cs"/>
          <w:sz w:val="26"/>
          <w:szCs w:val="26"/>
          <w:rtl/>
          <w:lang w:val="en-CA"/>
        </w:rPr>
        <w:t xml:space="preserve"> في المائة مع وصول الصرف الشامل الى </w:t>
      </w:r>
      <w:r w:rsidR="00C40687" w:rsidRPr="00D310ED">
        <w:rPr>
          <w:sz w:val="26"/>
          <w:szCs w:val="26"/>
          <w:lang w:val="en-CA"/>
        </w:rPr>
        <w:t>85</w:t>
      </w:r>
      <w:r w:rsidR="00C40687" w:rsidRPr="00D310ED">
        <w:rPr>
          <w:rFonts w:hint="cs"/>
          <w:sz w:val="26"/>
          <w:szCs w:val="26"/>
          <w:rtl/>
          <w:lang w:val="en-CA"/>
        </w:rPr>
        <w:t xml:space="preserve"> في المائة.</w:t>
      </w:r>
    </w:p>
    <w:p w14:paraId="4AABDB60" w14:textId="77777777" w:rsidR="00D310ED" w:rsidRDefault="00D310ED">
      <w:pPr>
        <w:jc w:val="left"/>
        <w:rPr>
          <w:bCs/>
          <w:sz w:val="26"/>
          <w:szCs w:val="26"/>
          <w:rtl/>
          <w:lang w:val="en-CA"/>
        </w:rPr>
      </w:pPr>
      <w:r>
        <w:rPr>
          <w:bCs/>
          <w:sz w:val="26"/>
          <w:szCs w:val="26"/>
          <w:rtl/>
          <w:lang w:val="en-CA"/>
        </w:rPr>
        <w:br w:type="page"/>
      </w:r>
    </w:p>
    <w:p w14:paraId="064A0090" w14:textId="48D5BC76" w:rsidR="00004520" w:rsidRPr="00D310ED" w:rsidRDefault="00004520" w:rsidP="00367110">
      <w:pPr>
        <w:pStyle w:val="Heading1"/>
        <w:numPr>
          <w:ilvl w:val="0"/>
          <w:numId w:val="0"/>
        </w:numPr>
        <w:bidi/>
        <w:rPr>
          <w:b/>
          <w:sz w:val="26"/>
          <w:szCs w:val="26"/>
          <w:rtl/>
          <w:lang w:val="en-CA"/>
        </w:rPr>
      </w:pPr>
      <w:r w:rsidRPr="00D310ED">
        <w:rPr>
          <w:rFonts w:hint="cs"/>
          <w:bCs/>
          <w:sz w:val="26"/>
          <w:szCs w:val="26"/>
          <w:rtl/>
          <w:lang w:val="en-CA"/>
        </w:rPr>
        <w:lastRenderedPageBreak/>
        <w:t>التوصية</w:t>
      </w:r>
    </w:p>
    <w:p w14:paraId="60043CB2" w14:textId="77777777" w:rsidR="00E52094" w:rsidRPr="00D310ED" w:rsidRDefault="00C40687" w:rsidP="00C40687">
      <w:pPr>
        <w:pStyle w:val="Heading1"/>
        <w:bidi/>
        <w:rPr>
          <w:sz w:val="26"/>
          <w:szCs w:val="26"/>
          <w:lang w:val="en-CA"/>
        </w:rPr>
      </w:pPr>
      <w:r w:rsidRPr="00D310ED">
        <w:rPr>
          <w:rFonts w:hint="cs"/>
          <w:sz w:val="26"/>
          <w:szCs w:val="26"/>
          <w:rtl/>
          <w:lang w:val="en-CA"/>
        </w:rPr>
        <w:t>توصي أمانة الصندوق بأن تحاط اللجنة التنفيذية علما بالتقرير المرحلي عن تنفيذ الشريحة الثانية من المرحلة الأولى من خطة إدارة إزالة المواد الهيدروكلوروفلوروكربونية لبلدان جزر المحيط الهادئ، كما توصي بالموافقة الشمولية على الشريحة الثالثة والأخيرة من المرحلة الأولى من خطة إدارة إزالة المواد الهيدروكلوروفلوروكربونية لبلدان جزر المحيط الهادئ، وخطة التنفيذ المقابلة للشريحة للفترة 2020-2021 بمستويات التمويل المبينة في الجدول التالي:</w:t>
      </w:r>
    </w:p>
    <w:tbl>
      <w:tblPr>
        <w:bidiVisual/>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4"/>
        <w:gridCol w:w="4086"/>
        <w:gridCol w:w="1530"/>
        <w:gridCol w:w="1530"/>
        <w:gridCol w:w="1530"/>
      </w:tblGrid>
      <w:tr w:rsidR="00902457" w:rsidRPr="000D433A" w14:paraId="2285141D" w14:textId="77777777" w:rsidTr="00322EDB">
        <w:trPr>
          <w:tblHeader/>
        </w:trPr>
        <w:tc>
          <w:tcPr>
            <w:tcW w:w="684" w:type="dxa"/>
          </w:tcPr>
          <w:p w14:paraId="1D997533" w14:textId="77777777" w:rsidR="00902457" w:rsidRPr="000D433A" w:rsidRDefault="00902457" w:rsidP="00C40687">
            <w:pPr>
              <w:keepNext/>
              <w:bidi/>
              <w:jc w:val="center"/>
              <w:rPr>
                <w:b/>
                <w:bCs/>
                <w:sz w:val="20"/>
                <w:szCs w:val="20"/>
                <w:lang w:val="en-CA"/>
              </w:rPr>
            </w:pPr>
          </w:p>
        </w:tc>
        <w:tc>
          <w:tcPr>
            <w:tcW w:w="4086" w:type="dxa"/>
            <w:vAlign w:val="center"/>
          </w:tcPr>
          <w:p w14:paraId="2331D4A9" w14:textId="77777777" w:rsidR="00902457" w:rsidRPr="00D310ED" w:rsidRDefault="00684E4F" w:rsidP="00C40687">
            <w:pPr>
              <w:keepNext/>
              <w:bidi/>
              <w:jc w:val="left"/>
              <w:rPr>
                <w:b/>
                <w:bCs/>
                <w:sz w:val="24"/>
                <w:szCs w:val="24"/>
                <w:lang w:val="en-CA"/>
              </w:rPr>
            </w:pPr>
            <w:r w:rsidRPr="00D310ED">
              <w:rPr>
                <w:rFonts w:hint="cs"/>
                <w:b/>
                <w:bCs/>
                <w:color w:val="000000"/>
                <w:sz w:val="24"/>
                <w:szCs w:val="24"/>
                <w:rtl/>
              </w:rPr>
              <w:t>عنوان المشروع</w:t>
            </w:r>
          </w:p>
        </w:tc>
        <w:tc>
          <w:tcPr>
            <w:tcW w:w="1530" w:type="dxa"/>
            <w:tcMar>
              <w:left w:w="29" w:type="dxa"/>
              <w:right w:w="29" w:type="dxa"/>
            </w:tcMar>
          </w:tcPr>
          <w:p w14:paraId="49B81489" w14:textId="77777777" w:rsidR="00902457" w:rsidRPr="00D310ED" w:rsidRDefault="00902457" w:rsidP="00C40687">
            <w:pPr>
              <w:keepNext/>
              <w:bidi/>
              <w:jc w:val="center"/>
              <w:rPr>
                <w:b/>
                <w:bCs/>
                <w:sz w:val="24"/>
                <w:szCs w:val="24"/>
                <w:lang w:val="en-CA"/>
              </w:rPr>
            </w:pPr>
            <w:r w:rsidRPr="00D310ED">
              <w:rPr>
                <w:rFonts w:hint="cs"/>
                <w:b/>
                <w:bCs/>
                <w:color w:val="000000"/>
                <w:sz w:val="24"/>
                <w:szCs w:val="24"/>
                <w:rtl/>
              </w:rPr>
              <w:t>تمويل المشروع (بالدولار الأمريكي)</w:t>
            </w:r>
          </w:p>
        </w:tc>
        <w:tc>
          <w:tcPr>
            <w:tcW w:w="1530" w:type="dxa"/>
            <w:tcMar>
              <w:left w:w="29" w:type="dxa"/>
              <w:right w:w="29" w:type="dxa"/>
            </w:tcMar>
          </w:tcPr>
          <w:p w14:paraId="35F8AE00" w14:textId="77777777" w:rsidR="00902457" w:rsidRPr="00D310ED" w:rsidRDefault="00902457" w:rsidP="00C40687">
            <w:pPr>
              <w:keepNext/>
              <w:bidi/>
              <w:jc w:val="center"/>
              <w:rPr>
                <w:b/>
                <w:bCs/>
                <w:sz w:val="24"/>
                <w:szCs w:val="24"/>
                <w:lang w:val="en-CA"/>
              </w:rPr>
            </w:pPr>
            <w:r w:rsidRPr="00D310ED">
              <w:rPr>
                <w:rFonts w:hint="cs"/>
                <w:b/>
                <w:bCs/>
                <w:color w:val="000000"/>
                <w:sz w:val="24"/>
                <w:szCs w:val="24"/>
                <w:rtl/>
              </w:rPr>
              <w:t xml:space="preserve">تكاليف الدعم </w:t>
            </w:r>
            <w:r w:rsidR="00C40687" w:rsidRPr="00D310ED">
              <w:rPr>
                <w:b/>
                <w:bCs/>
                <w:color w:val="000000"/>
                <w:sz w:val="24"/>
                <w:szCs w:val="24"/>
                <w:rtl/>
              </w:rPr>
              <w:br/>
            </w:r>
            <w:r w:rsidRPr="00D310ED">
              <w:rPr>
                <w:rFonts w:hint="cs"/>
                <w:b/>
                <w:bCs/>
                <w:color w:val="000000"/>
                <w:sz w:val="24"/>
                <w:szCs w:val="24"/>
                <w:rtl/>
              </w:rPr>
              <w:t>(بالدولار الأمريكي)</w:t>
            </w:r>
          </w:p>
        </w:tc>
        <w:tc>
          <w:tcPr>
            <w:tcW w:w="1530" w:type="dxa"/>
            <w:tcMar>
              <w:left w:w="29" w:type="dxa"/>
              <w:right w:w="29" w:type="dxa"/>
            </w:tcMar>
          </w:tcPr>
          <w:p w14:paraId="203814DD" w14:textId="77777777" w:rsidR="00902457" w:rsidRPr="00D310ED" w:rsidRDefault="00902457" w:rsidP="00C40687">
            <w:pPr>
              <w:keepNext/>
              <w:bidi/>
              <w:jc w:val="center"/>
              <w:rPr>
                <w:b/>
                <w:bCs/>
                <w:sz w:val="24"/>
                <w:szCs w:val="24"/>
                <w:lang w:val="en-CA"/>
              </w:rPr>
            </w:pPr>
            <w:r w:rsidRPr="00D310ED">
              <w:rPr>
                <w:rFonts w:hint="cs"/>
                <w:b/>
                <w:bCs/>
                <w:color w:val="000000"/>
                <w:sz w:val="24"/>
                <w:szCs w:val="24"/>
                <w:rtl/>
              </w:rPr>
              <w:t>الوكالة المنفذة</w:t>
            </w:r>
          </w:p>
        </w:tc>
      </w:tr>
      <w:tr w:rsidR="00E52094" w:rsidRPr="000D433A" w14:paraId="4B0714E4" w14:textId="77777777" w:rsidTr="00322EDB">
        <w:tc>
          <w:tcPr>
            <w:tcW w:w="684" w:type="dxa"/>
          </w:tcPr>
          <w:p w14:paraId="66616E5B" w14:textId="77777777" w:rsidR="00E52094" w:rsidRPr="000D433A" w:rsidRDefault="00E52094" w:rsidP="00C40687">
            <w:pPr>
              <w:keepNext/>
              <w:bidi/>
              <w:rPr>
                <w:sz w:val="20"/>
                <w:szCs w:val="20"/>
                <w:lang w:val="en-CA"/>
              </w:rPr>
            </w:pPr>
          </w:p>
        </w:tc>
        <w:tc>
          <w:tcPr>
            <w:tcW w:w="4086" w:type="dxa"/>
          </w:tcPr>
          <w:p w14:paraId="42D38063" w14:textId="77777777" w:rsidR="00E52094" w:rsidRPr="00D310ED" w:rsidRDefault="00C40687" w:rsidP="00C40687">
            <w:pPr>
              <w:keepNext/>
              <w:bidi/>
              <w:jc w:val="left"/>
              <w:rPr>
                <w:sz w:val="24"/>
                <w:szCs w:val="24"/>
                <w:lang w:val="en-CA" w:bidi="ar-EG"/>
              </w:rPr>
            </w:pPr>
            <w:r w:rsidRPr="00D310ED">
              <w:rPr>
                <w:rFonts w:hint="cs"/>
                <w:sz w:val="24"/>
                <w:szCs w:val="24"/>
                <w:rtl/>
                <w:lang w:val="en-CA" w:bidi="ar-EG"/>
              </w:rPr>
              <w:t>خطة إدارة إزالة المواد الهيدروكلوروفلوروكربونية</w:t>
            </w:r>
            <w:r w:rsidRPr="00D310ED">
              <w:rPr>
                <w:sz w:val="24"/>
                <w:szCs w:val="24"/>
                <w:rtl/>
                <w:lang w:val="en-CA" w:bidi="ar-EG"/>
              </w:rPr>
              <w:t xml:space="preserve"> (المرحلة الأولى ، الشريحة الثانية):</w:t>
            </w:r>
          </w:p>
        </w:tc>
        <w:tc>
          <w:tcPr>
            <w:tcW w:w="1530" w:type="dxa"/>
          </w:tcPr>
          <w:p w14:paraId="46F11BF3" w14:textId="77777777" w:rsidR="00E52094" w:rsidRPr="00D310ED" w:rsidRDefault="00E52094" w:rsidP="00C40687">
            <w:pPr>
              <w:keepNext/>
              <w:bidi/>
              <w:rPr>
                <w:sz w:val="24"/>
                <w:szCs w:val="24"/>
                <w:lang w:val="en-CA"/>
              </w:rPr>
            </w:pPr>
          </w:p>
        </w:tc>
        <w:tc>
          <w:tcPr>
            <w:tcW w:w="1530" w:type="dxa"/>
            <w:tcBorders>
              <w:bottom w:val="single" w:sz="4" w:space="0" w:color="auto"/>
            </w:tcBorders>
          </w:tcPr>
          <w:p w14:paraId="2ACA05C8" w14:textId="77777777" w:rsidR="00E52094" w:rsidRPr="00D310ED" w:rsidRDefault="00E52094" w:rsidP="00C40687">
            <w:pPr>
              <w:keepNext/>
              <w:bidi/>
              <w:rPr>
                <w:sz w:val="24"/>
                <w:szCs w:val="24"/>
                <w:lang w:val="en-CA"/>
              </w:rPr>
            </w:pPr>
          </w:p>
        </w:tc>
        <w:tc>
          <w:tcPr>
            <w:tcW w:w="1530" w:type="dxa"/>
          </w:tcPr>
          <w:p w14:paraId="234C8E98" w14:textId="77777777" w:rsidR="00E52094" w:rsidRPr="00D310ED" w:rsidRDefault="00E52094" w:rsidP="00C40687">
            <w:pPr>
              <w:keepNext/>
              <w:bidi/>
              <w:rPr>
                <w:sz w:val="24"/>
                <w:szCs w:val="24"/>
                <w:lang w:val="en-CA"/>
              </w:rPr>
            </w:pPr>
          </w:p>
        </w:tc>
      </w:tr>
      <w:tr w:rsidR="00902457" w:rsidRPr="000D433A" w14:paraId="2E185248" w14:textId="77777777" w:rsidTr="00322EDB">
        <w:tc>
          <w:tcPr>
            <w:tcW w:w="684" w:type="dxa"/>
          </w:tcPr>
          <w:p w14:paraId="69B94717" w14:textId="77777777" w:rsidR="00902457" w:rsidRPr="00004520" w:rsidRDefault="00902457" w:rsidP="00C40687">
            <w:pPr>
              <w:pStyle w:val="ListParagraph"/>
              <w:keepNext/>
              <w:numPr>
                <w:ilvl w:val="0"/>
                <w:numId w:val="31"/>
              </w:numPr>
              <w:bidi/>
              <w:ind w:left="0" w:firstLine="0"/>
              <w:rPr>
                <w:sz w:val="20"/>
                <w:szCs w:val="20"/>
                <w:lang w:val="en-CA"/>
              </w:rPr>
            </w:pPr>
            <w:r w:rsidRPr="00004520">
              <w:rPr>
                <w:rFonts w:hint="cs"/>
                <w:sz w:val="20"/>
                <w:szCs w:val="20"/>
                <w:rtl/>
                <w:lang w:val="en-CA"/>
              </w:rPr>
              <w:t>(</w:t>
            </w:r>
          </w:p>
        </w:tc>
        <w:tc>
          <w:tcPr>
            <w:tcW w:w="4086" w:type="dxa"/>
          </w:tcPr>
          <w:p w14:paraId="03E93C83" w14:textId="77777777" w:rsidR="00902457" w:rsidRPr="00D310ED" w:rsidRDefault="0029002B" w:rsidP="00C40687">
            <w:pPr>
              <w:keepNext/>
              <w:bidi/>
              <w:jc w:val="left"/>
              <w:rPr>
                <w:sz w:val="24"/>
                <w:szCs w:val="24"/>
                <w:lang w:val="en-CA"/>
              </w:rPr>
            </w:pPr>
            <w:r w:rsidRPr="00D310ED">
              <w:rPr>
                <w:sz w:val="24"/>
                <w:szCs w:val="24"/>
                <w:rtl/>
                <w:lang w:val="en-CA"/>
              </w:rPr>
              <w:t>جزر كوك</w:t>
            </w:r>
          </w:p>
        </w:tc>
        <w:tc>
          <w:tcPr>
            <w:tcW w:w="1530" w:type="dxa"/>
            <w:tcMar>
              <w:left w:w="115" w:type="dxa"/>
              <w:right w:w="173" w:type="dxa"/>
            </w:tcMar>
            <w:vAlign w:val="bottom"/>
          </w:tcPr>
          <w:p w14:paraId="25C32A6F" w14:textId="77777777" w:rsidR="00902457" w:rsidRPr="000D433A" w:rsidRDefault="00902457" w:rsidP="00C40687">
            <w:pPr>
              <w:keepNext/>
              <w:bidi/>
              <w:jc w:val="left"/>
              <w:rPr>
                <w:sz w:val="20"/>
                <w:szCs w:val="20"/>
                <w:lang w:val="en-CA"/>
              </w:rPr>
            </w:pPr>
            <w:r w:rsidRPr="000D433A">
              <w:rPr>
                <w:sz w:val="20"/>
                <w:szCs w:val="20"/>
                <w:lang w:val="en-CA"/>
              </w:rPr>
              <w:t>9,900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4B3FAAAE" w14:textId="77777777" w:rsidR="00902457" w:rsidRPr="000D433A" w:rsidRDefault="00902457" w:rsidP="00C40687">
            <w:pPr>
              <w:keepNext/>
              <w:bidi/>
              <w:jc w:val="left"/>
              <w:rPr>
                <w:sz w:val="20"/>
                <w:szCs w:val="20"/>
              </w:rPr>
            </w:pPr>
            <w:r w:rsidRPr="000D433A">
              <w:rPr>
                <w:color w:val="000000"/>
                <w:sz w:val="20"/>
                <w:szCs w:val="20"/>
              </w:rPr>
              <w:t>1,287</w:t>
            </w:r>
          </w:p>
        </w:tc>
        <w:tc>
          <w:tcPr>
            <w:tcW w:w="1530" w:type="dxa"/>
          </w:tcPr>
          <w:p w14:paraId="6483C48D" w14:textId="77777777" w:rsidR="00902457" w:rsidRPr="000D433A" w:rsidRDefault="00902457" w:rsidP="00C40687">
            <w:pPr>
              <w:keepNext/>
              <w:bidi/>
              <w:jc w:val="center"/>
              <w:rPr>
                <w:sz w:val="20"/>
                <w:szCs w:val="20"/>
                <w:lang w:val="en-CA"/>
              </w:rPr>
            </w:pPr>
            <w:r w:rsidRPr="00C711C1">
              <w:rPr>
                <w:rFonts w:hint="cs"/>
                <w:sz w:val="20"/>
                <w:szCs w:val="20"/>
                <w:rtl/>
                <w:lang w:val="en-CA"/>
              </w:rPr>
              <w:t>اليونيب</w:t>
            </w:r>
          </w:p>
        </w:tc>
      </w:tr>
      <w:tr w:rsidR="00902457" w:rsidRPr="000D433A" w14:paraId="0121B99C" w14:textId="77777777" w:rsidTr="00322EDB">
        <w:tc>
          <w:tcPr>
            <w:tcW w:w="684" w:type="dxa"/>
          </w:tcPr>
          <w:p w14:paraId="76194DB3" w14:textId="77777777" w:rsidR="00902457" w:rsidRPr="000D433A" w:rsidRDefault="00902457" w:rsidP="00C40687">
            <w:pPr>
              <w:pStyle w:val="ListParagraph"/>
              <w:keepNext/>
              <w:numPr>
                <w:ilvl w:val="0"/>
                <w:numId w:val="31"/>
              </w:numPr>
              <w:bidi/>
              <w:ind w:left="0" w:firstLine="0"/>
              <w:rPr>
                <w:sz w:val="20"/>
                <w:szCs w:val="20"/>
                <w:lang w:val="en-CA"/>
              </w:rPr>
            </w:pPr>
            <w:r w:rsidRPr="000D433A">
              <w:rPr>
                <w:sz w:val="20"/>
                <w:szCs w:val="20"/>
                <w:lang w:val="en-CA"/>
              </w:rPr>
              <w:t>(</w:t>
            </w:r>
          </w:p>
        </w:tc>
        <w:tc>
          <w:tcPr>
            <w:tcW w:w="4086" w:type="dxa"/>
          </w:tcPr>
          <w:p w14:paraId="43C6B90C" w14:textId="77777777" w:rsidR="00902457" w:rsidRPr="00D310ED" w:rsidRDefault="00C40687" w:rsidP="00C40687">
            <w:pPr>
              <w:keepNext/>
              <w:bidi/>
              <w:jc w:val="left"/>
              <w:rPr>
                <w:sz w:val="24"/>
                <w:szCs w:val="24"/>
                <w:rtl/>
                <w:lang w:val="en-CA" w:bidi="ar-EG"/>
              </w:rPr>
            </w:pPr>
            <w:r w:rsidRPr="00D310ED">
              <w:rPr>
                <w:rFonts w:hint="cs"/>
                <w:sz w:val="24"/>
                <w:szCs w:val="24"/>
                <w:rtl/>
                <w:lang w:val="en-CA" w:bidi="ar-EG"/>
              </w:rPr>
              <w:t>كيريباتي</w:t>
            </w:r>
          </w:p>
        </w:tc>
        <w:tc>
          <w:tcPr>
            <w:tcW w:w="1530" w:type="dxa"/>
            <w:tcMar>
              <w:left w:w="115" w:type="dxa"/>
              <w:right w:w="173" w:type="dxa"/>
            </w:tcMar>
            <w:vAlign w:val="bottom"/>
          </w:tcPr>
          <w:p w14:paraId="39B5E64A" w14:textId="77777777" w:rsidR="00902457" w:rsidRPr="000D433A" w:rsidRDefault="00902457" w:rsidP="00C40687">
            <w:pPr>
              <w:keepNext/>
              <w:bidi/>
              <w:jc w:val="left"/>
              <w:rPr>
                <w:sz w:val="20"/>
                <w:szCs w:val="20"/>
                <w:lang w:val="en-CA"/>
              </w:rPr>
            </w:pPr>
            <w:r w:rsidRPr="000D433A">
              <w:rPr>
                <w:sz w:val="20"/>
                <w:szCs w:val="20"/>
                <w:lang w:val="en-CA"/>
              </w:rPr>
              <w:t>10,900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12507210" w14:textId="77777777" w:rsidR="00902457" w:rsidRPr="000D433A" w:rsidRDefault="00902457" w:rsidP="00C40687">
            <w:pPr>
              <w:keepNext/>
              <w:bidi/>
              <w:jc w:val="left"/>
              <w:rPr>
                <w:sz w:val="20"/>
                <w:szCs w:val="20"/>
              </w:rPr>
            </w:pPr>
            <w:r w:rsidRPr="000D433A">
              <w:rPr>
                <w:color w:val="000000"/>
                <w:sz w:val="20"/>
                <w:szCs w:val="20"/>
              </w:rPr>
              <w:t>1,417</w:t>
            </w:r>
          </w:p>
        </w:tc>
        <w:tc>
          <w:tcPr>
            <w:tcW w:w="1530" w:type="dxa"/>
          </w:tcPr>
          <w:p w14:paraId="333486BC" w14:textId="77777777" w:rsidR="00902457" w:rsidRPr="000D433A" w:rsidRDefault="00902457" w:rsidP="00C40687">
            <w:pPr>
              <w:keepNext/>
              <w:bidi/>
              <w:jc w:val="center"/>
              <w:rPr>
                <w:sz w:val="20"/>
                <w:szCs w:val="20"/>
                <w:lang w:val="en-CA"/>
              </w:rPr>
            </w:pPr>
            <w:r w:rsidRPr="00C711C1">
              <w:rPr>
                <w:rFonts w:hint="cs"/>
                <w:sz w:val="20"/>
                <w:szCs w:val="20"/>
                <w:rtl/>
                <w:lang w:val="en-CA"/>
              </w:rPr>
              <w:t>اليونيب</w:t>
            </w:r>
          </w:p>
        </w:tc>
      </w:tr>
      <w:tr w:rsidR="00902457" w:rsidRPr="000D433A" w14:paraId="7AF28942" w14:textId="77777777" w:rsidTr="00322EDB">
        <w:tc>
          <w:tcPr>
            <w:tcW w:w="684" w:type="dxa"/>
          </w:tcPr>
          <w:p w14:paraId="05DA4AF3" w14:textId="77777777" w:rsidR="00902457" w:rsidRPr="000D433A" w:rsidRDefault="00902457" w:rsidP="00C40687">
            <w:pPr>
              <w:pStyle w:val="ListParagraph"/>
              <w:keepNext/>
              <w:numPr>
                <w:ilvl w:val="0"/>
                <w:numId w:val="31"/>
              </w:numPr>
              <w:bidi/>
              <w:ind w:left="0" w:firstLine="0"/>
              <w:rPr>
                <w:sz w:val="20"/>
                <w:szCs w:val="20"/>
                <w:lang w:val="en-CA"/>
              </w:rPr>
            </w:pPr>
            <w:r w:rsidRPr="000D433A">
              <w:rPr>
                <w:sz w:val="20"/>
                <w:szCs w:val="20"/>
                <w:lang w:val="en-CA"/>
              </w:rPr>
              <w:t>(</w:t>
            </w:r>
          </w:p>
        </w:tc>
        <w:tc>
          <w:tcPr>
            <w:tcW w:w="4086" w:type="dxa"/>
          </w:tcPr>
          <w:p w14:paraId="227A0560" w14:textId="77777777" w:rsidR="00902457" w:rsidRPr="00D310ED" w:rsidRDefault="0029002B" w:rsidP="00C40687">
            <w:pPr>
              <w:keepNext/>
              <w:bidi/>
              <w:jc w:val="left"/>
              <w:rPr>
                <w:sz w:val="24"/>
                <w:szCs w:val="24"/>
                <w:lang w:val="en-CA"/>
              </w:rPr>
            </w:pPr>
            <w:r w:rsidRPr="00D310ED">
              <w:rPr>
                <w:sz w:val="24"/>
                <w:szCs w:val="24"/>
                <w:rtl/>
                <w:lang w:val="en-CA"/>
              </w:rPr>
              <w:t>جزر مارشال</w:t>
            </w:r>
          </w:p>
        </w:tc>
        <w:tc>
          <w:tcPr>
            <w:tcW w:w="1530" w:type="dxa"/>
            <w:tcMar>
              <w:left w:w="115" w:type="dxa"/>
              <w:right w:w="173" w:type="dxa"/>
            </w:tcMar>
            <w:vAlign w:val="bottom"/>
          </w:tcPr>
          <w:p w14:paraId="3E2D0295" w14:textId="77777777" w:rsidR="00902457" w:rsidRPr="000D433A" w:rsidRDefault="00902457" w:rsidP="00C40687">
            <w:pPr>
              <w:keepNext/>
              <w:bidi/>
              <w:jc w:val="left"/>
              <w:rPr>
                <w:sz w:val="20"/>
                <w:szCs w:val="20"/>
                <w:lang w:val="en-CA"/>
              </w:rPr>
            </w:pPr>
            <w:r w:rsidRPr="000D433A">
              <w:rPr>
                <w:sz w:val="20"/>
                <w:szCs w:val="20"/>
                <w:lang w:val="en-CA"/>
              </w:rPr>
              <w:t>11,300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5FC8EC5A" w14:textId="77777777" w:rsidR="00902457" w:rsidRPr="000D433A" w:rsidRDefault="00902457" w:rsidP="00C40687">
            <w:pPr>
              <w:keepNext/>
              <w:bidi/>
              <w:jc w:val="left"/>
              <w:rPr>
                <w:sz w:val="20"/>
                <w:szCs w:val="20"/>
                <w:lang w:val="en-CA"/>
              </w:rPr>
            </w:pPr>
            <w:r w:rsidRPr="000D433A">
              <w:rPr>
                <w:color w:val="000000"/>
                <w:sz w:val="20"/>
                <w:szCs w:val="20"/>
              </w:rPr>
              <w:t>1,469</w:t>
            </w:r>
          </w:p>
        </w:tc>
        <w:tc>
          <w:tcPr>
            <w:tcW w:w="1530" w:type="dxa"/>
          </w:tcPr>
          <w:p w14:paraId="3A200F2A" w14:textId="77777777" w:rsidR="00902457" w:rsidRPr="000D433A" w:rsidRDefault="00902457" w:rsidP="00C40687">
            <w:pPr>
              <w:keepNext/>
              <w:bidi/>
              <w:jc w:val="center"/>
              <w:rPr>
                <w:sz w:val="20"/>
                <w:szCs w:val="20"/>
                <w:lang w:val="en-CA"/>
              </w:rPr>
            </w:pPr>
            <w:r w:rsidRPr="00C711C1">
              <w:rPr>
                <w:rFonts w:hint="cs"/>
                <w:sz w:val="20"/>
                <w:szCs w:val="20"/>
                <w:rtl/>
                <w:lang w:val="en-CA"/>
              </w:rPr>
              <w:t>اليونيب</w:t>
            </w:r>
          </w:p>
        </w:tc>
      </w:tr>
      <w:tr w:rsidR="00902457" w:rsidRPr="000D433A" w14:paraId="0808941C" w14:textId="77777777" w:rsidTr="00322EDB">
        <w:tc>
          <w:tcPr>
            <w:tcW w:w="684" w:type="dxa"/>
          </w:tcPr>
          <w:p w14:paraId="4588A25C" w14:textId="77777777" w:rsidR="00902457" w:rsidRPr="000D433A" w:rsidRDefault="00902457" w:rsidP="00C40687">
            <w:pPr>
              <w:pStyle w:val="ListParagraph"/>
              <w:keepNext/>
              <w:numPr>
                <w:ilvl w:val="0"/>
                <w:numId w:val="31"/>
              </w:numPr>
              <w:bidi/>
              <w:ind w:left="0" w:firstLine="0"/>
              <w:rPr>
                <w:sz w:val="20"/>
                <w:szCs w:val="20"/>
                <w:lang w:val="en-CA"/>
              </w:rPr>
            </w:pPr>
            <w:r w:rsidRPr="000D433A">
              <w:rPr>
                <w:sz w:val="20"/>
                <w:szCs w:val="20"/>
                <w:lang w:val="en-CA"/>
              </w:rPr>
              <w:t>(</w:t>
            </w:r>
          </w:p>
        </w:tc>
        <w:tc>
          <w:tcPr>
            <w:tcW w:w="4086" w:type="dxa"/>
          </w:tcPr>
          <w:p w14:paraId="25C98727" w14:textId="77777777" w:rsidR="00902457" w:rsidRPr="00D310ED" w:rsidRDefault="0029002B" w:rsidP="00C40687">
            <w:pPr>
              <w:keepNext/>
              <w:bidi/>
              <w:jc w:val="left"/>
              <w:rPr>
                <w:sz w:val="24"/>
                <w:szCs w:val="24"/>
                <w:lang w:val="en-CA"/>
              </w:rPr>
            </w:pPr>
            <w:r w:rsidRPr="00D310ED">
              <w:rPr>
                <w:sz w:val="24"/>
                <w:szCs w:val="24"/>
                <w:rtl/>
                <w:lang w:val="en-CA"/>
              </w:rPr>
              <w:t>ولايات ميكرونيزيا الاتحادية</w:t>
            </w:r>
            <w:r w:rsidR="00902457" w:rsidRPr="00D310ED">
              <w:rPr>
                <w:sz w:val="24"/>
                <w:szCs w:val="24"/>
                <w:lang w:val="en-CA"/>
              </w:rPr>
              <w:t xml:space="preserve">  </w:t>
            </w:r>
          </w:p>
        </w:tc>
        <w:tc>
          <w:tcPr>
            <w:tcW w:w="1530" w:type="dxa"/>
            <w:tcMar>
              <w:left w:w="115" w:type="dxa"/>
              <w:right w:w="173" w:type="dxa"/>
            </w:tcMar>
            <w:vAlign w:val="bottom"/>
          </w:tcPr>
          <w:p w14:paraId="3F52B3F1" w14:textId="77777777" w:rsidR="00902457" w:rsidRPr="000D433A" w:rsidRDefault="00902457" w:rsidP="00C40687">
            <w:pPr>
              <w:keepNext/>
              <w:bidi/>
              <w:jc w:val="left"/>
              <w:rPr>
                <w:sz w:val="20"/>
                <w:szCs w:val="20"/>
                <w:lang w:val="en-CA"/>
              </w:rPr>
            </w:pPr>
            <w:r w:rsidRPr="000D433A">
              <w:rPr>
                <w:sz w:val="20"/>
                <w:szCs w:val="20"/>
                <w:lang w:val="en-CA"/>
              </w:rPr>
              <w:t>11,200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62CDF70C" w14:textId="77777777" w:rsidR="00902457" w:rsidRPr="000D433A" w:rsidRDefault="00902457" w:rsidP="00C40687">
            <w:pPr>
              <w:keepNext/>
              <w:bidi/>
              <w:jc w:val="left"/>
              <w:rPr>
                <w:sz w:val="20"/>
                <w:szCs w:val="20"/>
                <w:lang w:val="en-CA"/>
              </w:rPr>
            </w:pPr>
            <w:r w:rsidRPr="000D433A">
              <w:rPr>
                <w:color w:val="000000"/>
                <w:sz w:val="20"/>
                <w:szCs w:val="20"/>
              </w:rPr>
              <w:t>1,456</w:t>
            </w:r>
          </w:p>
        </w:tc>
        <w:tc>
          <w:tcPr>
            <w:tcW w:w="1530" w:type="dxa"/>
          </w:tcPr>
          <w:p w14:paraId="128B60AD" w14:textId="77777777" w:rsidR="00902457" w:rsidRPr="000D433A" w:rsidRDefault="00902457" w:rsidP="00C40687">
            <w:pPr>
              <w:keepNext/>
              <w:bidi/>
              <w:jc w:val="center"/>
              <w:rPr>
                <w:sz w:val="20"/>
                <w:szCs w:val="20"/>
                <w:lang w:val="en-CA"/>
              </w:rPr>
            </w:pPr>
            <w:r w:rsidRPr="00C711C1">
              <w:rPr>
                <w:rFonts w:hint="cs"/>
                <w:sz w:val="20"/>
                <w:szCs w:val="20"/>
                <w:rtl/>
                <w:lang w:val="en-CA"/>
              </w:rPr>
              <w:t>اليونيب</w:t>
            </w:r>
          </w:p>
        </w:tc>
      </w:tr>
      <w:tr w:rsidR="00902457" w:rsidRPr="000D433A" w14:paraId="1B296551" w14:textId="77777777" w:rsidTr="00322EDB">
        <w:tc>
          <w:tcPr>
            <w:tcW w:w="684" w:type="dxa"/>
          </w:tcPr>
          <w:p w14:paraId="4C269FAF" w14:textId="77777777" w:rsidR="00902457" w:rsidRPr="000D433A" w:rsidRDefault="00902457" w:rsidP="00C40687">
            <w:pPr>
              <w:pStyle w:val="ListParagraph"/>
              <w:keepNext/>
              <w:numPr>
                <w:ilvl w:val="0"/>
                <w:numId w:val="31"/>
              </w:numPr>
              <w:bidi/>
              <w:ind w:left="0" w:firstLine="0"/>
              <w:rPr>
                <w:sz w:val="20"/>
                <w:szCs w:val="20"/>
                <w:lang w:val="en-CA"/>
              </w:rPr>
            </w:pPr>
            <w:r w:rsidRPr="000D433A">
              <w:rPr>
                <w:sz w:val="20"/>
                <w:szCs w:val="20"/>
                <w:lang w:val="en-CA"/>
              </w:rPr>
              <w:t>(</w:t>
            </w:r>
          </w:p>
        </w:tc>
        <w:tc>
          <w:tcPr>
            <w:tcW w:w="4086" w:type="dxa"/>
          </w:tcPr>
          <w:p w14:paraId="00C8C82E" w14:textId="77777777" w:rsidR="00902457" w:rsidRPr="00D310ED" w:rsidRDefault="0029002B" w:rsidP="00C40687">
            <w:pPr>
              <w:keepNext/>
              <w:bidi/>
              <w:jc w:val="left"/>
              <w:rPr>
                <w:sz w:val="24"/>
                <w:szCs w:val="24"/>
                <w:lang w:val="en-CA"/>
              </w:rPr>
            </w:pPr>
            <w:r w:rsidRPr="00D310ED">
              <w:rPr>
                <w:sz w:val="24"/>
                <w:szCs w:val="24"/>
                <w:rtl/>
                <w:lang w:val="en-CA"/>
              </w:rPr>
              <w:t>ناورو</w:t>
            </w:r>
          </w:p>
        </w:tc>
        <w:tc>
          <w:tcPr>
            <w:tcW w:w="1530" w:type="dxa"/>
            <w:tcMar>
              <w:left w:w="115" w:type="dxa"/>
              <w:right w:w="173" w:type="dxa"/>
            </w:tcMar>
            <w:vAlign w:val="bottom"/>
          </w:tcPr>
          <w:p w14:paraId="31B44AC1" w14:textId="77777777" w:rsidR="00902457" w:rsidRPr="000D433A" w:rsidRDefault="00902457" w:rsidP="00C40687">
            <w:pPr>
              <w:keepNext/>
              <w:bidi/>
              <w:jc w:val="left"/>
              <w:rPr>
                <w:sz w:val="20"/>
                <w:szCs w:val="20"/>
                <w:lang w:val="en-CA"/>
              </w:rPr>
            </w:pPr>
            <w:r w:rsidRPr="000D433A">
              <w:rPr>
                <w:sz w:val="20"/>
                <w:szCs w:val="20"/>
                <w:lang w:val="en-CA"/>
              </w:rPr>
              <w:t>7,400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6CA490E0" w14:textId="77777777" w:rsidR="00902457" w:rsidRPr="000D433A" w:rsidRDefault="00902457" w:rsidP="00C40687">
            <w:pPr>
              <w:keepNext/>
              <w:bidi/>
              <w:jc w:val="left"/>
              <w:rPr>
                <w:sz w:val="20"/>
                <w:szCs w:val="20"/>
                <w:lang w:val="en-CA"/>
              </w:rPr>
            </w:pPr>
            <w:r w:rsidRPr="000D433A">
              <w:rPr>
                <w:color w:val="000000"/>
                <w:sz w:val="20"/>
                <w:szCs w:val="20"/>
              </w:rPr>
              <w:t>962</w:t>
            </w:r>
          </w:p>
        </w:tc>
        <w:tc>
          <w:tcPr>
            <w:tcW w:w="1530" w:type="dxa"/>
          </w:tcPr>
          <w:p w14:paraId="0056C0A7" w14:textId="77777777" w:rsidR="00902457" w:rsidRPr="000D433A" w:rsidRDefault="00902457" w:rsidP="00C40687">
            <w:pPr>
              <w:keepNext/>
              <w:bidi/>
              <w:jc w:val="center"/>
              <w:rPr>
                <w:sz w:val="20"/>
                <w:szCs w:val="20"/>
                <w:lang w:val="en-CA"/>
              </w:rPr>
            </w:pPr>
            <w:r w:rsidRPr="00C711C1">
              <w:rPr>
                <w:rFonts w:hint="cs"/>
                <w:sz w:val="20"/>
                <w:szCs w:val="20"/>
                <w:rtl/>
                <w:lang w:val="en-CA"/>
              </w:rPr>
              <w:t>اليونيب</w:t>
            </w:r>
          </w:p>
        </w:tc>
      </w:tr>
      <w:tr w:rsidR="00902457" w:rsidRPr="000D433A" w14:paraId="476FE1C4" w14:textId="77777777" w:rsidTr="00322EDB">
        <w:tc>
          <w:tcPr>
            <w:tcW w:w="684" w:type="dxa"/>
          </w:tcPr>
          <w:p w14:paraId="1E209312" w14:textId="77777777" w:rsidR="00902457" w:rsidRPr="000D433A" w:rsidRDefault="00902457" w:rsidP="00C40687">
            <w:pPr>
              <w:pStyle w:val="ListParagraph"/>
              <w:keepNext/>
              <w:numPr>
                <w:ilvl w:val="0"/>
                <w:numId w:val="31"/>
              </w:numPr>
              <w:bidi/>
              <w:ind w:left="0" w:firstLine="0"/>
              <w:rPr>
                <w:sz w:val="20"/>
                <w:szCs w:val="20"/>
                <w:lang w:val="en-CA"/>
              </w:rPr>
            </w:pPr>
            <w:r w:rsidRPr="000D433A">
              <w:rPr>
                <w:sz w:val="20"/>
                <w:szCs w:val="20"/>
                <w:lang w:val="en-CA"/>
              </w:rPr>
              <w:t>(</w:t>
            </w:r>
          </w:p>
        </w:tc>
        <w:tc>
          <w:tcPr>
            <w:tcW w:w="4086" w:type="dxa"/>
          </w:tcPr>
          <w:p w14:paraId="62B6D5B4" w14:textId="77777777" w:rsidR="00902457" w:rsidRPr="00D310ED" w:rsidRDefault="0029002B" w:rsidP="00C40687">
            <w:pPr>
              <w:keepNext/>
              <w:bidi/>
              <w:jc w:val="left"/>
              <w:rPr>
                <w:sz w:val="24"/>
                <w:szCs w:val="24"/>
                <w:lang w:val="en-CA"/>
              </w:rPr>
            </w:pPr>
            <w:r w:rsidRPr="00D310ED">
              <w:rPr>
                <w:sz w:val="24"/>
                <w:szCs w:val="24"/>
                <w:rtl/>
                <w:lang w:val="en-CA"/>
              </w:rPr>
              <w:t>نيوي</w:t>
            </w:r>
          </w:p>
        </w:tc>
        <w:tc>
          <w:tcPr>
            <w:tcW w:w="1530" w:type="dxa"/>
            <w:tcMar>
              <w:left w:w="115" w:type="dxa"/>
              <w:right w:w="173" w:type="dxa"/>
            </w:tcMar>
            <w:vAlign w:val="bottom"/>
          </w:tcPr>
          <w:p w14:paraId="1B315520" w14:textId="77777777" w:rsidR="00902457" w:rsidRPr="000D433A" w:rsidRDefault="00902457" w:rsidP="00C40687">
            <w:pPr>
              <w:keepNext/>
              <w:bidi/>
              <w:jc w:val="left"/>
              <w:rPr>
                <w:sz w:val="20"/>
                <w:szCs w:val="20"/>
                <w:lang w:val="en-CA"/>
              </w:rPr>
            </w:pPr>
            <w:r w:rsidRPr="000D433A">
              <w:rPr>
                <w:sz w:val="20"/>
                <w:szCs w:val="20"/>
                <w:lang w:val="en-CA"/>
              </w:rPr>
              <w:t>7,300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4E9B7455" w14:textId="77777777" w:rsidR="00902457" w:rsidRPr="000D433A" w:rsidRDefault="00902457" w:rsidP="00C40687">
            <w:pPr>
              <w:keepNext/>
              <w:bidi/>
              <w:jc w:val="left"/>
              <w:rPr>
                <w:sz w:val="20"/>
                <w:szCs w:val="20"/>
                <w:lang w:val="en-CA"/>
              </w:rPr>
            </w:pPr>
            <w:r w:rsidRPr="000D433A">
              <w:rPr>
                <w:color w:val="000000"/>
                <w:sz w:val="20"/>
                <w:szCs w:val="20"/>
              </w:rPr>
              <w:t>949</w:t>
            </w:r>
          </w:p>
        </w:tc>
        <w:tc>
          <w:tcPr>
            <w:tcW w:w="1530" w:type="dxa"/>
          </w:tcPr>
          <w:p w14:paraId="3CCAB433" w14:textId="77777777" w:rsidR="00902457" w:rsidRPr="000D433A" w:rsidRDefault="00902457" w:rsidP="00C40687">
            <w:pPr>
              <w:keepNext/>
              <w:bidi/>
              <w:jc w:val="center"/>
              <w:rPr>
                <w:sz w:val="20"/>
                <w:szCs w:val="20"/>
                <w:lang w:val="en-CA"/>
              </w:rPr>
            </w:pPr>
            <w:r w:rsidRPr="00C711C1">
              <w:rPr>
                <w:rFonts w:hint="cs"/>
                <w:sz w:val="20"/>
                <w:szCs w:val="20"/>
                <w:rtl/>
                <w:lang w:val="en-CA"/>
              </w:rPr>
              <w:t>اليونيب</w:t>
            </w:r>
          </w:p>
        </w:tc>
      </w:tr>
      <w:tr w:rsidR="00902457" w:rsidRPr="000D433A" w14:paraId="37DC8231" w14:textId="77777777" w:rsidTr="00322EDB">
        <w:tc>
          <w:tcPr>
            <w:tcW w:w="684" w:type="dxa"/>
          </w:tcPr>
          <w:p w14:paraId="2A3502DB" w14:textId="77777777" w:rsidR="00902457" w:rsidRPr="000D433A" w:rsidRDefault="00902457" w:rsidP="00C40687">
            <w:pPr>
              <w:pStyle w:val="ListParagraph"/>
              <w:keepNext/>
              <w:numPr>
                <w:ilvl w:val="0"/>
                <w:numId w:val="31"/>
              </w:numPr>
              <w:bidi/>
              <w:ind w:left="0" w:firstLine="0"/>
              <w:rPr>
                <w:sz w:val="20"/>
                <w:szCs w:val="20"/>
                <w:lang w:val="en-CA"/>
              </w:rPr>
            </w:pPr>
            <w:r w:rsidRPr="000D433A">
              <w:rPr>
                <w:sz w:val="20"/>
                <w:szCs w:val="20"/>
                <w:lang w:val="en-CA"/>
              </w:rPr>
              <w:t>(</w:t>
            </w:r>
          </w:p>
        </w:tc>
        <w:tc>
          <w:tcPr>
            <w:tcW w:w="4086" w:type="dxa"/>
          </w:tcPr>
          <w:p w14:paraId="4EBB5F8D" w14:textId="77777777" w:rsidR="00902457" w:rsidRPr="00D310ED" w:rsidRDefault="0029002B" w:rsidP="00C40687">
            <w:pPr>
              <w:keepNext/>
              <w:bidi/>
              <w:jc w:val="left"/>
              <w:rPr>
                <w:sz w:val="24"/>
                <w:szCs w:val="24"/>
                <w:lang w:val="en-CA"/>
              </w:rPr>
            </w:pPr>
            <w:r w:rsidRPr="00D310ED">
              <w:rPr>
                <w:sz w:val="24"/>
                <w:szCs w:val="24"/>
                <w:rtl/>
                <w:lang w:val="en-CA"/>
              </w:rPr>
              <w:t>بالاو</w:t>
            </w:r>
          </w:p>
        </w:tc>
        <w:tc>
          <w:tcPr>
            <w:tcW w:w="1530" w:type="dxa"/>
            <w:tcMar>
              <w:left w:w="115" w:type="dxa"/>
              <w:right w:w="173" w:type="dxa"/>
            </w:tcMar>
            <w:vAlign w:val="bottom"/>
          </w:tcPr>
          <w:p w14:paraId="054D95D1" w14:textId="77777777" w:rsidR="00902457" w:rsidRPr="000D433A" w:rsidRDefault="00902457" w:rsidP="00C40687">
            <w:pPr>
              <w:keepNext/>
              <w:bidi/>
              <w:jc w:val="left"/>
              <w:rPr>
                <w:sz w:val="20"/>
                <w:szCs w:val="20"/>
                <w:lang w:val="en-CA"/>
              </w:rPr>
            </w:pPr>
            <w:r w:rsidRPr="000D433A">
              <w:rPr>
                <w:sz w:val="20"/>
                <w:szCs w:val="20"/>
                <w:lang w:val="en-CA"/>
              </w:rPr>
              <w:t>12,000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0C79347E" w14:textId="77777777" w:rsidR="00902457" w:rsidRPr="000D433A" w:rsidRDefault="00902457" w:rsidP="00C40687">
            <w:pPr>
              <w:keepNext/>
              <w:bidi/>
              <w:jc w:val="left"/>
              <w:rPr>
                <w:sz w:val="20"/>
                <w:szCs w:val="20"/>
                <w:lang w:val="en-CA"/>
              </w:rPr>
            </w:pPr>
            <w:r w:rsidRPr="000D433A">
              <w:rPr>
                <w:color w:val="000000"/>
                <w:sz w:val="20"/>
                <w:szCs w:val="20"/>
              </w:rPr>
              <w:t>1,560</w:t>
            </w:r>
          </w:p>
        </w:tc>
        <w:tc>
          <w:tcPr>
            <w:tcW w:w="1530" w:type="dxa"/>
          </w:tcPr>
          <w:p w14:paraId="20DF76C7" w14:textId="77777777" w:rsidR="00902457" w:rsidRPr="000D433A" w:rsidRDefault="00902457" w:rsidP="00C40687">
            <w:pPr>
              <w:keepNext/>
              <w:bidi/>
              <w:jc w:val="center"/>
              <w:rPr>
                <w:sz w:val="20"/>
                <w:szCs w:val="20"/>
                <w:lang w:val="en-CA"/>
              </w:rPr>
            </w:pPr>
            <w:r w:rsidRPr="00C711C1">
              <w:rPr>
                <w:rFonts w:hint="cs"/>
                <w:sz w:val="20"/>
                <w:szCs w:val="20"/>
                <w:rtl/>
                <w:lang w:val="en-CA"/>
              </w:rPr>
              <w:t>اليونيب</w:t>
            </w:r>
          </w:p>
        </w:tc>
      </w:tr>
      <w:tr w:rsidR="00902457" w:rsidRPr="000D433A" w14:paraId="35AA9532" w14:textId="77777777" w:rsidTr="00322EDB">
        <w:tc>
          <w:tcPr>
            <w:tcW w:w="684" w:type="dxa"/>
          </w:tcPr>
          <w:p w14:paraId="217B59BC" w14:textId="77777777" w:rsidR="00902457" w:rsidRPr="000D433A" w:rsidRDefault="00902457" w:rsidP="00C40687">
            <w:pPr>
              <w:pStyle w:val="ListParagraph"/>
              <w:keepNext/>
              <w:numPr>
                <w:ilvl w:val="0"/>
                <w:numId w:val="31"/>
              </w:numPr>
              <w:bidi/>
              <w:ind w:left="0" w:firstLine="0"/>
              <w:rPr>
                <w:sz w:val="20"/>
                <w:szCs w:val="20"/>
                <w:lang w:val="en-CA"/>
              </w:rPr>
            </w:pPr>
            <w:r w:rsidRPr="000D433A">
              <w:rPr>
                <w:sz w:val="20"/>
                <w:szCs w:val="20"/>
                <w:lang w:val="en-CA"/>
              </w:rPr>
              <w:t>(</w:t>
            </w:r>
          </w:p>
        </w:tc>
        <w:tc>
          <w:tcPr>
            <w:tcW w:w="4086" w:type="dxa"/>
          </w:tcPr>
          <w:p w14:paraId="142E4329" w14:textId="77777777" w:rsidR="00902457" w:rsidRPr="00D310ED" w:rsidRDefault="0029002B" w:rsidP="00C40687">
            <w:pPr>
              <w:keepNext/>
              <w:bidi/>
              <w:jc w:val="left"/>
              <w:rPr>
                <w:sz w:val="24"/>
                <w:szCs w:val="24"/>
                <w:lang w:val="en-CA"/>
              </w:rPr>
            </w:pPr>
            <w:r w:rsidRPr="00D310ED">
              <w:rPr>
                <w:sz w:val="24"/>
                <w:szCs w:val="24"/>
                <w:rtl/>
                <w:lang w:val="en-CA"/>
              </w:rPr>
              <w:t>ساموا</w:t>
            </w:r>
          </w:p>
        </w:tc>
        <w:tc>
          <w:tcPr>
            <w:tcW w:w="1530" w:type="dxa"/>
            <w:tcMar>
              <w:left w:w="115" w:type="dxa"/>
              <w:right w:w="173" w:type="dxa"/>
            </w:tcMar>
            <w:vAlign w:val="bottom"/>
          </w:tcPr>
          <w:p w14:paraId="4DD348C5" w14:textId="77777777" w:rsidR="00902457" w:rsidRPr="000D433A" w:rsidRDefault="00902457" w:rsidP="00C40687">
            <w:pPr>
              <w:keepNext/>
              <w:bidi/>
              <w:jc w:val="left"/>
              <w:rPr>
                <w:sz w:val="20"/>
                <w:szCs w:val="20"/>
                <w:lang w:val="en-CA"/>
              </w:rPr>
            </w:pPr>
            <w:r w:rsidRPr="000D433A">
              <w:rPr>
                <w:sz w:val="20"/>
                <w:szCs w:val="20"/>
                <w:lang w:val="en-CA"/>
              </w:rPr>
              <w:t>14,850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3D9B9558" w14:textId="77777777" w:rsidR="00902457" w:rsidRPr="000D433A" w:rsidRDefault="00902457" w:rsidP="00C40687">
            <w:pPr>
              <w:keepNext/>
              <w:bidi/>
              <w:jc w:val="left"/>
              <w:rPr>
                <w:sz w:val="20"/>
                <w:szCs w:val="20"/>
                <w:lang w:val="en-CA"/>
              </w:rPr>
            </w:pPr>
            <w:r w:rsidRPr="000D433A">
              <w:rPr>
                <w:color w:val="000000"/>
                <w:sz w:val="20"/>
                <w:szCs w:val="20"/>
              </w:rPr>
              <w:t>1,931</w:t>
            </w:r>
          </w:p>
        </w:tc>
        <w:tc>
          <w:tcPr>
            <w:tcW w:w="1530" w:type="dxa"/>
          </w:tcPr>
          <w:p w14:paraId="14BD1A67" w14:textId="77777777" w:rsidR="00902457" w:rsidRPr="000D433A" w:rsidRDefault="00902457" w:rsidP="00C40687">
            <w:pPr>
              <w:keepNext/>
              <w:bidi/>
              <w:jc w:val="center"/>
              <w:rPr>
                <w:sz w:val="20"/>
                <w:szCs w:val="20"/>
                <w:lang w:val="en-CA"/>
              </w:rPr>
            </w:pPr>
            <w:r w:rsidRPr="00C711C1">
              <w:rPr>
                <w:rFonts w:hint="cs"/>
                <w:sz w:val="20"/>
                <w:szCs w:val="20"/>
                <w:rtl/>
                <w:lang w:val="en-CA"/>
              </w:rPr>
              <w:t>اليونيب</w:t>
            </w:r>
          </w:p>
        </w:tc>
      </w:tr>
      <w:tr w:rsidR="00902457" w:rsidRPr="000D433A" w14:paraId="490DF36E" w14:textId="77777777" w:rsidTr="00322EDB">
        <w:tc>
          <w:tcPr>
            <w:tcW w:w="684" w:type="dxa"/>
          </w:tcPr>
          <w:p w14:paraId="6C2A6658" w14:textId="77777777" w:rsidR="00902457" w:rsidRPr="000D433A" w:rsidRDefault="00902457" w:rsidP="00C40687">
            <w:pPr>
              <w:pStyle w:val="ListParagraph"/>
              <w:keepNext/>
              <w:numPr>
                <w:ilvl w:val="0"/>
                <w:numId w:val="31"/>
              </w:numPr>
              <w:bidi/>
              <w:ind w:left="0" w:firstLine="0"/>
              <w:rPr>
                <w:sz w:val="20"/>
                <w:szCs w:val="20"/>
                <w:lang w:val="en-CA"/>
              </w:rPr>
            </w:pPr>
            <w:r w:rsidRPr="000D433A">
              <w:rPr>
                <w:sz w:val="20"/>
                <w:szCs w:val="20"/>
                <w:lang w:val="en-CA"/>
              </w:rPr>
              <w:t>(</w:t>
            </w:r>
          </w:p>
        </w:tc>
        <w:tc>
          <w:tcPr>
            <w:tcW w:w="4086" w:type="dxa"/>
          </w:tcPr>
          <w:p w14:paraId="31A52D3D" w14:textId="77777777" w:rsidR="00902457" w:rsidRPr="00D310ED" w:rsidRDefault="0029002B" w:rsidP="00C40687">
            <w:pPr>
              <w:keepNext/>
              <w:bidi/>
              <w:jc w:val="left"/>
              <w:rPr>
                <w:sz w:val="24"/>
                <w:szCs w:val="24"/>
                <w:lang w:val="en-CA"/>
              </w:rPr>
            </w:pPr>
            <w:r w:rsidRPr="00D310ED">
              <w:rPr>
                <w:sz w:val="24"/>
                <w:szCs w:val="24"/>
                <w:rtl/>
                <w:lang w:val="en-CA"/>
              </w:rPr>
              <w:t>جزر سليمان</w:t>
            </w:r>
          </w:p>
        </w:tc>
        <w:tc>
          <w:tcPr>
            <w:tcW w:w="1530" w:type="dxa"/>
            <w:tcMar>
              <w:left w:w="115" w:type="dxa"/>
              <w:right w:w="173" w:type="dxa"/>
            </w:tcMar>
            <w:vAlign w:val="bottom"/>
          </w:tcPr>
          <w:p w14:paraId="28C54CF6" w14:textId="77777777" w:rsidR="00902457" w:rsidRPr="000D433A" w:rsidRDefault="00902457" w:rsidP="00C40687">
            <w:pPr>
              <w:keepNext/>
              <w:bidi/>
              <w:jc w:val="left"/>
              <w:rPr>
                <w:sz w:val="20"/>
                <w:szCs w:val="20"/>
                <w:lang w:val="en-CA"/>
              </w:rPr>
            </w:pPr>
            <w:r w:rsidRPr="000D433A">
              <w:rPr>
                <w:sz w:val="20"/>
                <w:szCs w:val="20"/>
                <w:lang w:val="en-CA"/>
              </w:rPr>
              <w:t>19,500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34263E01" w14:textId="77777777" w:rsidR="00902457" w:rsidRPr="000D433A" w:rsidRDefault="00902457" w:rsidP="00C40687">
            <w:pPr>
              <w:keepNext/>
              <w:bidi/>
              <w:jc w:val="left"/>
              <w:rPr>
                <w:sz w:val="20"/>
                <w:szCs w:val="20"/>
                <w:lang w:val="en-CA"/>
              </w:rPr>
            </w:pPr>
            <w:r w:rsidRPr="000D433A">
              <w:rPr>
                <w:color w:val="000000"/>
                <w:sz w:val="20"/>
                <w:szCs w:val="20"/>
              </w:rPr>
              <w:t>2,535</w:t>
            </w:r>
          </w:p>
        </w:tc>
        <w:tc>
          <w:tcPr>
            <w:tcW w:w="1530" w:type="dxa"/>
          </w:tcPr>
          <w:p w14:paraId="3A256E87" w14:textId="77777777" w:rsidR="00902457" w:rsidRPr="000D433A" w:rsidRDefault="00902457" w:rsidP="00C40687">
            <w:pPr>
              <w:keepNext/>
              <w:bidi/>
              <w:jc w:val="center"/>
              <w:rPr>
                <w:sz w:val="20"/>
                <w:szCs w:val="20"/>
                <w:lang w:val="en-CA"/>
              </w:rPr>
            </w:pPr>
            <w:r w:rsidRPr="00C711C1">
              <w:rPr>
                <w:rFonts w:hint="cs"/>
                <w:sz w:val="20"/>
                <w:szCs w:val="20"/>
                <w:rtl/>
                <w:lang w:val="en-CA"/>
              </w:rPr>
              <w:t>اليونيب</w:t>
            </w:r>
          </w:p>
        </w:tc>
      </w:tr>
      <w:tr w:rsidR="00902457" w:rsidRPr="000D433A" w14:paraId="7A14C7F8" w14:textId="77777777" w:rsidTr="00322EDB">
        <w:tc>
          <w:tcPr>
            <w:tcW w:w="684" w:type="dxa"/>
          </w:tcPr>
          <w:p w14:paraId="37409A41" w14:textId="77777777" w:rsidR="00902457" w:rsidRPr="000D433A" w:rsidRDefault="00902457" w:rsidP="00C40687">
            <w:pPr>
              <w:pStyle w:val="ListParagraph"/>
              <w:keepNext/>
              <w:numPr>
                <w:ilvl w:val="0"/>
                <w:numId w:val="31"/>
              </w:numPr>
              <w:bidi/>
              <w:ind w:left="0" w:firstLine="0"/>
              <w:rPr>
                <w:sz w:val="20"/>
                <w:szCs w:val="20"/>
                <w:lang w:val="en-CA"/>
              </w:rPr>
            </w:pPr>
            <w:r w:rsidRPr="000D433A">
              <w:rPr>
                <w:sz w:val="20"/>
                <w:szCs w:val="20"/>
                <w:lang w:val="en-CA"/>
              </w:rPr>
              <w:t>(</w:t>
            </w:r>
          </w:p>
        </w:tc>
        <w:tc>
          <w:tcPr>
            <w:tcW w:w="4086" w:type="dxa"/>
          </w:tcPr>
          <w:p w14:paraId="446A7A8B" w14:textId="77777777" w:rsidR="00902457" w:rsidRPr="00D310ED" w:rsidRDefault="0029002B" w:rsidP="00C40687">
            <w:pPr>
              <w:keepNext/>
              <w:bidi/>
              <w:jc w:val="left"/>
              <w:rPr>
                <w:sz w:val="24"/>
                <w:szCs w:val="24"/>
                <w:lang w:val="en-CA"/>
              </w:rPr>
            </w:pPr>
            <w:r w:rsidRPr="00D310ED">
              <w:rPr>
                <w:sz w:val="24"/>
                <w:szCs w:val="24"/>
                <w:rtl/>
                <w:lang w:val="en-CA"/>
              </w:rPr>
              <w:t>تونغا</w:t>
            </w:r>
          </w:p>
        </w:tc>
        <w:tc>
          <w:tcPr>
            <w:tcW w:w="1530" w:type="dxa"/>
            <w:tcMar>
              <w:left w:w="115" w:type="dxa"/>
              <w:right w:w="173" w:type="dxa"/>
            </w:tcMar>
            <w:vAlign w:val="bottom"/>
          </w:tcPr>
          <w:p w14:paraId="43EBF28C" w14:textId="77777777" w:rsidR="00902457" w:rsidRPr="000D433A" w:rsidRDefault="00902457" w:rsidP="00C40687">
            <w:pPr>
              <w:keepNext/>
              <w:bidi/>
              <w:jc w:val="left"/>
              <w:rPr>
                <w:sz w:val="20"/>
                <w:szCs w:val="20"/>
                <w:lang w:val="en-CA"/>
              </w:rPr>
            </w:pPr>
            <w:r w:rsidRPr="000D433A">
              <w:rPr>
                <w:sz w:val="20"/>
                <w:szCs w:val="20"/>
                <w:lang w:val="en-CA"/>
              </w:rPr>
              <w:t>12,700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4DC4CCB6" w14:textId="77777777" w:rsidR="00902457" w:rsidRPr="000D433A" w:rsidRDefault="00902457" w:rsidP="00C40687">
            <w:pPr>
              <w:keepNext/>
              <w:bidi/>
              <w:jc w:val="left"/>
              <w:rPr>
                <w:sz w:val="20"/>
                <w:szCs w:val="20"/>
                <w:lang w:val="en-CA"/>
              </w:rPr>
            </w:pPr>
            <w:r w:rsidRPr="000D433A">
              <w:rPr>
                <w:color w:val="000000"/>
                <w:sz w:val="20"/>
                <w:szCs w:val="20"/>
              </w:rPr>
              <w:t>1,651</w:t>
            </w:r>
          </w:p>
        </w:tc>
        <w:tc>
          <w:tcPr>
            <w:tcW w:w="1530" w:type="dxa"/>
          </w:tcPr>
          <w:p w14:paraId="11EE3285" w14:textId="77777777" w:rsidR="00902457" w:rsidRPr="000D433A" w:rsidRDefault="00902457" w:rsidP="00C40687">
            <w:pPr>
              <w:keepNext/>
              <w:bidi/>
              <w:jc w:val="center"/>
              <w:rPr>
                <w:sz w:val="20"/>
                <w:szCs w:val="20"/>
                <w:lang w:val="en-CA"/>
              </w:rPr>
            </w:pPr>
            <w:r w:rsidRPr="00C711C1">
              <w:rPr>
                <w:rFonts w:hint="cs"/>
                <w:sz w:val="20"/>
                <w:szCs w:val="20"/>
                <w:rtl/>
                <w:lang w:val="en-CA"/>
              </w:rPr>
              <w:t>اليونيب</w:t>
            </w:r>
          </w:p>
        </w:tc>
      </w:tr>
      <w:tr w:rsidR="00902457" w:rsidRPr="000D433A" w14:paraId="23656E90" w14:textId="77777777" w:rsidTr="00322EDB">
        <w:tc>
          <w:tcPr>
            <w:tcW w:w="684" w:type="dxa"/>
          </w:tcPr>
          <w:p w14:paraId="0A486304" w14:textId="77777777" w:rsidR="00902457" w:rsidRPr="000D433A" w:rsidRDefault="00902457" w:rsidP="00C40687">
            <w:pPr>
              <w:pStyle w:val="ListParagraph"/>
              <w:keepNext/>
              <w:numPr>
                <w:ilvl w:val="0"/>
                <w:numId w:val="31"/>
              </w:numPr>
              <w:bidi/>
              <w:ind w:left="0" w:firstLine="0"/>
              <w:rPr>
                <w:sz w:val="20"/>
                <w:szCs w:val="20"/>
                <w:lang w:val="en-CA"/>
              </w:rPr>
            </w:pPr>
            <w:r w:rsidRPr="000D433A">
              <w:rPr>
                <w:sz w:val="20"/>
                <w:szCs w:val="20"/>
                <w:lang w:val="en-CA"/>
              </w:rPr>
              <w:t>(</w:t>
            </w:r>
          </w:p>
        </w:tc>
        <w:tc>
          <w:tcPr>
            <w:tcW w:w="4086" w:type="dxa"/>
          </w:tcPr>
          <w:p w14:paraId="160B55EA" w14:textId="77777777" w:rsidR="00902457" w:rsidRPr="00D310ED" w:rsidRDefault="0029002B" w:rsidP="00C40687">
            <w:pPr>
              <w:keepNext/>
              <w:bidi/>
              <w:jc w:val="left"/>
              <w:rPr>
                <w:sz w:val="24"/>
                <w:szCs w:val="24"/>
                <w:lang w:val="en-CA"/>
              </w:rPr>
            </w:pPr>
            <w:r w:rsidRPr="00D310ED">
              <w:rPr>
                <w:sz w:val="24"/>
                <w:szCs w:val="24"/>
                <w:rtl/>
                <w:lang w:val="en-CA"/>
              </w:rPr>
              <w:t>توفالو</w:t>
            </w:r>
          </w:p>
        </w:tc>
        <w:tc>
          <w:tcPr>
            <w:tcW w:w="1530" w:type="dxa"/>
            <w:tcMar>
              <w:left w:w="115" w:type="dxa"/>
              <w:right w:w="173" w:type="dxa"/>
            </w:tcMar>
            <w:vAlign w:val="bottom"/>
          </w:tcPr>
          <w:p w14:paraId="4BEBB418" w14:textId="77777777" w:rsidR="00902457" w:rsidRPr="000D433A" w:rsidRDefault="00902457" w:rsidP="00C40687">
            <w:pPr>
              <w:keepNext/>
              <w:bidi/>
              <w:jc w:val="left"/>
              <w:rPr>
                <w:sz w:val="20"/>
                <w:szCs w:val="20"/>
                <w:lang w:val="en-CA"/>
              </w:rPr>
            </w:pPr>
            <w:r w:rsidRPr="000D433A">
              <w:rPr>
                <w:sz w:val="20"/>
                <w:szCs w:val="20"/>
                <w:lang w:val="en-CA"/>
              </w:rPr>
              <w:t>9,200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2C68DE80" w14:textId="77777777" w:rsidR="00902457" w:rsidRPr="000D433A" w:rsidRDefault="00902457" w:rsidP="00C40687">
            <w:pPr>
              <w:keepNext/>
              <w:bidi/>
              <w:jc w:val="left"/>
              <w:rPr>
                <w:sz w:val="20"/>
                <w:szCs w:val="20"/>
                <w:lang w:val="en-CA"/>
              </w:rPr>
            </w:pPr>
            <w:r w:rsidRPr="000D433A">
              <w:rPr>
                <w:color w:val="000000"/>
                <w:sz w:val="20"/>
                <w:szCs w:val="20"/>
              </w:rPr>
              <w:t>1,196</w:t>
            </w:r>
          </w:p>
        </w:tc>
        <w:tc>
          <w:tcPr>
            <w:tcW w:w="1530" w:type="dxa"/>
          </w:tcPr>
          <w:p w14:paraId="4E2CAFE9" w14:textId="77777777" w:rsidR="00902457" w:rsidRPr="000D433A" w:rsidRDefault="00902457" w:rsidP="00C40687">
            <w:pPr>
              <w:keepNext/>
              <w:bidi/>
              <w:jc w:val="center"/>
              <w:rPr>
                <w:sz w:val="20"/>
                <w:szCs w:val="20"/>
                <w:lang w:val="en-CA"/>
              </w:rPr>
            </w:pPr>
            <w:r w:rsidRPr="00C711C1">
              <w:rPr>
                <w:rFonts w:hint="cs"/>
                <w:sz w:val="20"/>
                <w:szCs w:val="20"/>
                <w:rtl/>
                <w:lang w:val="en-CA"/>
              </w:rPr>
              <w:t>اليونيب</w:t>
            </w:r>
          </w:p>
        </w:tc>
      </w:tr>
      <w:tr w:rsidR="00902457" w:rsidRPr="000D433A" w14:paraId="503082ED" w14:textId="77777777" w:rsidTr="00322EDB">
        <w:tc>
          <w:tcPr>
            <w:tcW w:w="684" w:type="dxa"/>
          </w:tcPr>
          <w:p w14:paraId="054F59E4" w14:textId="77777777" w:rsidR="00902457" w:rsidRPr="000D433A" w:rsidRDefault="00902457" w:rsidP="00C40687">
            <w:pPr>
              <w:pStyle w:val="ListParagraph"/>
              <w:keepNext/>
              <w:numPr>
                <w:ilvl w:val="0"/>
                <w:numId w:val="31"/>
              </w:numPr>
              <w:bidi/>
              <w:ind w:left="0" w:firstLine="0"/>
              <w:rPr>
                <w:sz w:val="20"/>
                <w:szCs w:val="20"/>
                <w:lang w:val="en-CA"/>
              </w:rPr>
            </w:pPr>
            <w:r w:rsidRPr="000D433A">
              <w:rPr>
                <w:sz w:val="20"/>
                <w:szCs w:val="20"/>
                <w:lang w:val="en-CA"/>
              </w:rPr>
              <w:t>(</w:t>
            </w:r>
          </w:p>
        </w:tc>
        <w:tc>
          <w:tcPr>
            <w:tcW w:w="4086" w:type="dxa"/>
          </w:tcPr>
          <w:p w14:paraId="50382F8F" w14:textId="77777777" w:rsidR="00902457" w:rsidRPr="00D310ED" w:rsidRDefault="0029002B" w:rsidP="00C40687">
            <w:pPr>
              <w:keepNext/>
              <w:bidi/>
              <w:jc w:val="left"/>
              <w:rPr>
                <w:sz w:val="24"/>
                <w:szCs w:val="24"/>
                <w:lang w:val="en-CA"/>
              </w:rPr>
            </w:pPr>
            <w:r w:rsidRPr="00D310ED">
              <w:rPr>
                <w:sz w:val="24"/>
                <w:szCs w:val="24"/>
                <w:rtl/>
                <w:lang w:val="en-CA"/>
              </w:rPr>
              <w:t>فانواتو</w:t>
            </w:r>
          </w:p>
        </w:tc>
        <w:tc>
          <w:tcPr>
            <w:tcW w:w="1530" w:type="dxa"/>
            <w:tcMar>
              <w:left w:w="115" w:type="dxa"/>
              <w:right w:w="173" w:type="dxa"/>
            </w:tcMar>
            <w:vAlign w:val="bottom"/>
          </w:tcPr>
          <w:p w14:paraId="16854F7A" w14:textId="77777777" w:rsidR="00902457" w:rsidRPr="000D433A" w:rsidRDefault="00902457" w:rsidP="00C40687">
            <w:pPr>
              <w:keepNext/>
              <w:bidi/>
              <w:jc w:val="left"/>
              <w:rPr>
                <w:sz w:val="20"/>
                <w:szCs w:val="20"/>
                <w:lang w:val="en-CA"/>
              </w:rPr>
            </w:pPr>
            <w:r w:rsidRPr="000D433A">
              <w:rPr>
                <w:sz w:val="20"/>
                <w:szCs w:val="20"/>
                <w:lang w:val="en-CA"/>
              </w:rPr>
              <w:t>14,850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1346BC96" w14:textId="77777777" w:rsidR="00902457" w:rsidRPr="000D433A" w:rsidRDefault="00902457" w:rsidP="00C40687">
            <w:pPr>
              <w:keepNext/>
              <w:bidi/>
              <w:jc w:val="left"/>
              <w:rPr>
                <w:sz w:val="20"/>
                <w:szCs w:val="20"/>
                <w:lang w:val="en-CA"/>
              </w:rPr>
            </w:pPr>
            <w:r w:rsidRPr="000D433A">
              <w:rPr>
                <w:color w:val="000000"/>
                <w:sz w:val="20"/>
                <w:szCs w:val="20"/>
              </w:rPr>
              <w:t>1,930</w:t>
            </w:r>
          </w:p>
        </w:tc>
        <w:tc>
          <w:tcPr>
            <w:tcW w:w="1530" w:type="dxa"/>
          </w:tcPr>
          <w:p w14:paraId="1BBD81FD" w14:textId="77777777" w:rsidR="00902457" w:rsidRPr="000D433A" w:rsidRDefault="00902457" w:rsidP="00C40687">
            <w:pPr>
              <w:keepNext/>
              <w:bidi/>
              <w:jc w:val="center"/>
              <w:rPr>
                <w:sz w:val="20"/>
                <w:szCs w:val="20"/>
                <w:lang w:val="en-CA"/>
              </w:rPr>
            </w:pPr>
            <w:r w:rsidRPr="00CC593C">
              <w:rPr>
                <w:rFonts w:hint="cs"/>
                <w:sz w:val="20"/>
                <w:szCs w:val="20"/>
                <w:rtl/>
                <w:lang w:val="en-CA"/>
              </w:rPr>
              <w:t>اليونيب</w:t>
            </w:r>
          </w:p>
        </w:tc>
      </w:tr>
      <w:tr w:rsidR="00902457" w:rsidRPr="000D433A" w14:paraId="1E3EB79E" w14:textId="77777777" w:rsidTr="00322EDB">
        <w:tc>
          <w:tcPr>
            <w:tcW w:w="684" w:type="dxa"/>
          </w:tcPr>
          <w:p w14:paraId="701BAAE4" w14:textId="77777777" w:rsidR="00902457" w:rsidRPr="000D433A" w:rsidRDefault="00902457" w:rsidP="00C40687">
            <w:pPr>
              <w:pStyle w:val="ListParagraph"/>
              <w:keepNext/>
              <w:numPr>
                <w:ilvl w:val="0"/>
                <w:numId w:val="31"/>
              </w:numPr>
              <w:bidi/>
              <w:ind w:left="0" w:firstLine="0"/>
              <w:rPr>
                <w:sz w:val="20"/>
                <w:szCs w:val="20"/>
                <w:lang w:val="en-CA"/>
              </w:rPr>
            </w:pPr>
            <w:r w:rsidRPr="000D433A">
              <w:rPr>
                <w:sz w:val="20"/>
                <w:szCs w:val="20"/>
                <w:lang w:val="en-CA"/>
              </w:rPr>
              <w:t>(</w:t>
            </w:r>
          </w:p>
        </w:tc>
        <w:tc>
          <w:tcPr>
            <w:tcW w:w="4086" w:type="dxa"/>
            <w:vAlign w:val="center"/>
          </w:tcPr>
          <w:p w14:paraId="7077E323" w14:textId="77777777" w:rsidR="00902457" w:rsidRPr="00D310ED" w:rsidRDefault="00322EDB" w:rsidP="00C40687">
            <w:pPr>
              <w:keepNext/>
              <w:bidi/>
              <w:jc w:val="left"/>
              <w:rPr>
                <w:sz w:val="24"/>
                <w:szCs w:val="24"/>
                <w:u w:val="single"/>
                <w:rtl/>
                <w:lang w:val="en-CA" w:bidi="ar-EG"/>
              </w:rPr>
            </w:pPr>
            <w:r w:rsidRPr="00D310ED">
              <w:rPr>
                <w:rFonts w:hint="cs"/>
                <w:sz w:val="24"/>
                <w:szCs w:val="24"/>
                <w:rtl/>
                <w:lang w:val="en-CA"/>
              </w:rPr>
              <w:t>الإقليمى</w:t>
            </w:r>
          </w:p>
        </w:tc>
        <w:tc>
          <w:tcPr>
            <w:tcW w:w="1530" w:type="dxa"/>
            <w:tcMar>
              <w:left w:w="115" w:type="dxa"/>
              <w:right w:w="173" w:type="dxa"/>
            </w:tcMar>
          </w:tcPr>
          <w:p w14:paraId="4251AEB9" w14:textId="77777777" w:rsidR="00902457" w:rsidRPr="000D433A" w:rsidRDefault="00902457" w:rsidP="00C40687">
            <w:pPr>
              <w:keepNext/>
              <w:bidi/>
              <w:jc w:val="left"/>
              <w:rPr>
                <w:sz w:val="20"/>
                <w:szCs w:val="20"/>
                <w:lang w:val="en-CA"/>
              </w:rPr>
            </w:pPr>
            <w:r w:rsidRPr="000D433A">
              <w:rPr>
                <w:sz w:val="20"/>
                <w:szCs w:val="20"/>
                <w:lang w:val="en-CA"/>
              </w:rPr>
              <w:t>45,000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52A8D688" w14:textId="77777777" w:rsidR="00902457" w:rsidRPr="000D433A" w:rsidRDefault="00902457" w:rsidP="00C40687">
            <w:pPr>
              <w:keepNext/>
              <w:bidi/>
              <w:jc w:val="left"/>
              <w:rPr>
                <w:sz w:val="20"/>
                <w:szCs w:val="20"/>
                <w:lang w:val="en-CA"/>
              </w:rPr>
            </w:pPr>
            <w:r w:rsidRPr="000D433A">
              <w:rPr>
                <w:color w:val="000000"/>
                <w:sz w:val="20"/>
                <w:szCs w:val="20"/>
              </w:rPr>
              <w:t>5,850</w:t>
            </w:r>
          </w:p>
        </w:tc>
        <w:tc>
          <w:tcPr>
            <w:tcW w:w="1530" w:type="dxa"/>
          </w:tcPr>
          <w:p w14:paraId="323B0BC1" w14:textId="77777777" w:rsidR="00902457" w:rsidRPr="000D433A" w:rsidRDefault="00902457" w:rsidP="00C40687">
            <w:pPr>
              <w:keepNext/>
              <w:bidi/>
              <w:jc w:val="center"/>
              <w:rPr>
                <w:sz w:val="20"/>
                <w:szCs w:val="20"/>
                <w:lang w:val="en-CA"/>
              </w:rPr>
            </w:pPr>
            <w:r w:rsidRPr="00CC593C">
              <w:rPr>
                <w:rFonts w:hint="cs"/>
                <w:sz w:val="20"/>
                <w:szCs w:val="20"/>
                <w:rtl/>
                <w:lang w:val="en-CA"/>
              </w:rPr>
              <w:t>اليونيب</w:t>
            </w:r>
          </w:p>
        </w:tc>
      </w:tr>
      <w:tr w:rsidR="00E52094" w:rsidRPr="00CB2A3B" w14:paraId="2AE09C4F" w14:textId="77777777" w:rsidTr="00322EDB">
        <w:tc>
          <w:tcPr>
            <w:tcW w:w="684" w:type="dxa"/>
          </w:tcPr>
          <w:p w14:paraId="6716ED55" w14:textId="77777777" w:rsidR="00E52094" w:rsidRPr="000D433A" w:rsidRDefault="00E52094" w:rsidP="00C40687">
            <w:pPr>
              <w:keepNext/>
              <w:bidi/>
              <w:rPr>
                <w:sz w:val="20"/>
                <w:szCs w:val="20"/>
                <w:lang w:val="en-CA"/>
              </w:rPr>
            </w:pPr>
          </w:p>
        </w:tc>
        <w:tc>
          <w:tcPr>
            <w:tcW w:w="4086" w:type="dxa"/>
            <w:vAlign w:val="center"/>
          </w:tcPr>
          <w:p w14:paraId="759BB3E9" w14:textId="77777777" w:rsidR="00E52094" w:rsidRPr="00D310ED" w:rsidRDefault="00902457" w:rsidP="00C40687">
            <w:pPr>
              <w:keepNext/>
              <w:bidi/>
              <w:rPr>
                <w:bCs/>
                <w:sz w:val="24"/>
                <w:szCs w:val="24"/>
                <w:lang w:val="en-CA"/>
              </w:rPr>
            </w:pPr>
            <w:r w:rsidRPr="00D310ED">
              <w:rPr>
                <w:rFonts w:hint="cs"/>
                <w:bCs/>
                <w:sz w:val="24"/>
                <w:szCs w:val="24"/>
                <w:rtl/>
                <w:lang w:val="en-CA"/>
              </w:rPr>
              <w:t>المجموع</w:t>
            </w:r>
          </w:p>
        </w:tc>
        <w:tc>
          <w:tcPr>
            <w:tcW w:w="1530" w:type="dxa"/>
            <w:tcMar>
              <w:left w:w="115" w:type="dxa"/>
              <w:right w:w="173" w:type="dxa"/>
            </w:tcMar>
          </w:tcPr>
          <w:p w14:paraId="7151F045" w14:textId="77777777" w:rsidR="00E52094" w:rsidRPr="000D433A" w:rsidRDefault="00E52094" w:rsidP="00C40687">
            <w:pPr>
              <w:keepNext/>
              <w:bidi/>
              <w:jc w:val="left"/>
              <w:rPr>
                <w:b/>
                <w:sz w:val="20"/>
                <w:szCs w:val="20"/>
                <w:lang w:val="en-CA"/>
              </w:rPr>
            </w:pPr>
            <w:r w:rsidRPr="000D433A">
              <w:rPr>
                <w:b/>
                <w:sz w:val="20"/>
                <w:szCs w:val="20"/>
                <w:lang w:val="en-CA"/>
              </w:rPr>
              <w:t>186,100</w:t>
            </w:r>
          </w:p>
        </w:tc>
        <w:tc>
          <w:tcPr>
            <w:tcW w:w="1530" w:type="dxa"/>
            <w:tcBorders>
              <w:top w:val="single" w:sz="4" w:space="0" w:color="auto"/>
            </w:tcBorders>
            <w:tcMar>
              <w:left w:w="115" w:type="dxa"/>
              <w:right w:w="173" w:type="dxa"/>
            </w:tcMar>
          </w:tcPr>
          <w:p w14:paraId="6F7B865E" w14:textId="77777777" w:rsidR="00E52094" w:rsidRPr="000D433A" w:rsidRDefault="00661FF8" w:rsidP="00C40687">
            <w:pPr>
              <w:keepNext/>
              <w:bidi/>
              <w:jc w:val="left"/>
              <w:rPr>
                <w:b/>
                <w:sz w:val="20"/>
                <w:szCs w:val="20"/>
                <w:lang w:val="en-CA"/>
              </w:rPr>
            </w:pPr>
            <w:r w:rsidRPr="000D433A">
              <w:rPr>
                <w:b/>
                <w:sz w:val="20"/>
                <w:szCs w:val="20"/>
                <w:lang w:val="en-CA"/>
              </w:rPr>
              <w:t>24,193</w:t>
            </w:r>
          </w:p>
        </w:tc>
        <w:tc>
          <w:tcPr>
            <w:tcW w:w="1530" w:type="dxa"/>
          </w:tcPr>
          <w:p w14:paraId="70DEB55D" w14:textId="77777777" w:rsidR="00E52094" w:rsidRPr="00902457" w:rsidRDefault="00902457" w:rsidP="00C40687">
            <w:pPr>
              <w:keepNext/>
              <w:bidi/>
              <w:jc w:val="center"/>
              <w:rPr>
                <w:b/>
                <w:bCs/>
                <w:sz w:val="20"/>
                <w:szCs w:val="20"/>
                <w:lang w:val="en-CA"/>
              </w:rPr>
            </w:pPr>
            <w:r w:rsidRPr="00902457">
              <w:rPr>
                <w:rFonts w:hint="cs"/>
                <w:b/>
                <w:bCs/>
                <w:sz w:val="20"/>
                <w:szCs w:val="20"/>
                <w:rtl/>
                <w:lang w:val="en-CA"/>
              </w:rPr>
              <w:t>اليونيب</w:t>
            </w:r>
          </w:p>
        </w:tc>
      </w:tr>
    </w:tbl>
    <w:p w14:paraId="05D94F5B" w14:textId="77777777" w:rsidR="00E85409" w:rsidRDefault="00E85409" w:rsidP="00C40687">
      <w:pPr>
        <w:keepNext/>
        <w:bidi/>
        <w:rPr>
          <w:lang w:val="en-CA"/>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14:paraId="49F766BD" w14:textId="77777777" w:rsidTr="00D609D5">
        <w:tc>
          <w:tcPr>
            <w:tcW w:w="1915" w:type="dxa"/>
          </w:tcPr>
          <w:p w14:paraId="7CC60290" w14:textId="77777777" w:rsidR="00E85409" w:rsidRDefault="00E85409" w:rsidP="00367110">
            <w:pPr>
              <w:bidi/>
            </w:pPr>
          </w:p>
        </w:tc>
        <w:tc>
          <w:tcPr>
            <w:tcW w:w="1915" w:type="dxa"/>
          </w:tcPr>
          <w:p w14:paraId="535D4A78" w14:textId="77777777" w:rsidR="00E85409" w:rsidRDefault="00E85409" w:rsidP="00367110">
            <w:pPr>
              <w:bidi/>
            </w:pPr>
          </w:p>
        </w:tc>
        <w:tc>
          <w:tcPr>
            <w:tcW w:w="1915" w:type="dxa"/>
            <w:tcBorders>
              <w:bottom w:val="single" w:sz="4" w:space="0" w:color="auto"/>
            </w:tcBorders>
          </w:tcPr>
          <w:p w14:paraId="3CFEB6AF" w14:textId="77777777" w:rsidR="00E85409" w:rsidRDefault="00E85409" w:rsidP="00367110">
            <w:pPr>
              <w:bidi/>
            </w:pPr>
          </w:p>
        </w:tc>
        <w:tc>
          <w:tcPr>
            <w:tcW w:w="1915" w:type="dxa"/>
          </w:tcPr>
          <w:p w14:paraId="12B3304B" w14:textId="77777777" w:rsidR="00E85409" w:rsidRDefault="00E85409" w:rsidP="00367110">
            <w:pPr>
              <w:bidi/>
            </w:pPr>
          </w:p>
        </w:tc>
        <w:tc>
          <w:tcPr>
            <w:tcW w:w="1916" w:type="dxa"/>
          </w:tcPr>
          <w:p w14:paraId="7F50631E" w14:textId="77777777" w:rsidR="00E85409" w:rsidRDefault="00E85409" w:rsidP="00367110">
            <w:pPr>
              <w:bidi/>
            </w:pPr>
          </w:p>
        </w:tc>
      </w:tr>
    </w:tbl>
    <w:p w14:paraId="332D4FC8" w14:textId="77777777" w:rsidR="00E85409" w:rsidRPr="00B04161" w:rsidRDefault="00E85409" w:rsidP="00367110">
      <w:pPr>
        <w:bidi/>
        <w:rPr>
          <w:lang w:val="en-CA"/>
        </w:rPr>
      </w:pPr>
    </w:p>
    <w:sectPr w:rsidR="00E85409"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642A00" w14:textId="77777777" w:rsidR="00B12593" w:rsidRDefault="00B12593" w:rsidP="004A504B">
      <w:r>
        <w:separator/>
      </w:r>
    </w:p>
  </w:endnote>
  <w:endnote w:type="continuationSeparator" w:id="0">
    <w:p w14:paraId="5377CD74" w14:textId="77777777" w:rsidR="00B12593" w:rsidRDefault="00B1259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notTrueType/>
    <w:pitch w:val="variable"/>
    <w:sig w:usb0="01000001" w:usb1="00000000" w:usb2="00000000" w:usb3="00000000" w:csb0="00010000"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AFF" w:usb1="C0007843" w:usb2="00000009" w:usb3="00000000" w:csb0="000001FF"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273E6" w14:textId="77777777" w:rsidR="00930BDF" w:rsidRPr="0033525D" w:rsidRDefault="00DB77E6">
    <w:pPr>
      <w:jc w:val="center"/>
    </w:pPr>
    <w:r>
      <w:fldChar w:fldCharType="begin"/>
    </w:r>
    <w:r>
      <w:instrText xml:space="preserve"> PAGE </w:instrText>
    </w:r>
    <w:r>
      <w:fldChar w:fldCharType="separate"/>
    </w:r>
    <w:r w:rsidR="006F6BDB">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AA62CB" w14:textId="77777777" w:rsidR="00930BDF" w:rsidRPr="0033525D" w:rsidRDefault="00DB77E6">
    <w:pPr>
      <w:jc w:val="center"/>
    </w:pPr>
    <w:r>
      <w:fldChar w:fldCharType="begin"/>
    </w:r>
    <w:r>
      <w:instrText xml:space="preserve"> PAGE </w:instrText>
    </w:r>
    <w:r>
      <w:fldChar w:fldCharType="separate"/>
    </w:r>
    <w:r w:rsidR="00322EDB">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73CC95" w14:textId="77777777" w:rsidR="00930BDF" w:rsidRPr="006E311F" w:rsidRDefault="00930BDF" w:rsidP="007449EF">
    <w:pPr>
      <w:pBdr>
        <w:top w:val="single" w:sz="4" w:space="1" w:color="auto"/>
        <w:left w:val="single" w:sz="4" w:space="0" w:color="auto"/>
        <w:bottom w:val="single" w:sz="4" w:space="1" w:color="auto"/>
        <w:right w:val="single" w:sz="4" w:space="0" w:color="auto"/>
      </w:pBdr>
      <w:bidi/>
      <w:jc w:val="center"/>
      <w:rPr>
        <w:rFonts w:cs="Arabic Transparent"/>
        <w:rtl/>
      </w:rPr>
    </w:pPr>
    <w:r w:rsidRPr="006E311F">
      <w:rPr>
        <w:rFonts w:cs="Arabic Transparent" w:hint="cs"/>
        <w:rtl/>
      </w:rPr>
      <w:t>إن وثائق ما قبل دورات اللجنة التنفيذية للصندوق المتعدد الأطراف لتنفيذ بروتوكول مونتريال</w:t>
    </w:r>
    <w:r w:rsidRPr="006E311F">
      <w:rPr>
        <w:rFonts w:cs="Arabic Transparent"/>
      </w:rPr>
      <w:t xml:space="preserve"> </w:t>
    </w:r>
  </w:p>
  <w:p w14:paraId="467C1D76" w14:textId="77777777" w:rsidR="00930BDF" w:rsidRDefault="00930BDF" w:rsidP="007449EF">
    <w:pPr>
      <w:pBdr>
        <w:top w:val="single" w:sz="4" w:space="1" w:color="auto"/>
        <w:left w:val="single" w:sz="4" w:space="0" w:color="auto"/>
        <w:bottom w:val="single" w:sz="4" w:space="1" w:color="auto"/>
        <w:right w:val="single" w:sz="4" w:space="0" w:color="auto"/>
      </w:pBdr>
      <w:bidi/>
      <w:jc w:val="center"/>
      <w:rPr>
        <w:rFonts w:cs="Arabic Transparent"/>
      </w:rPr>
    </w:pPr>
    <w:r w:rsidRPr="006E311F">
      <w:rPr>
        <w:rFonts w:cs="Arabic Transparent" w:hint="cs"/>
        <w:rtl/>
      </w:rPr>
      <w:t>قد تصدر دون إخلال بأي قرار تتخذه اللجنة التنفيذية بعد صدورها.</w:t>
    </w:r>
    <w:r>
      <w:rPr>
        <w:rFonts w:cs="Arabic Transparent"/>
      </w:rPr>
      <w:t xml:space="preserve"> </w:t>
    </w:r>
  </w:p>
  <w:p w14:paraId="22830D96" w14:textId="77777777" w:rsidR="00930BDF" w:rsidRPr="007449EF" w:rsidRDefault="00930BDF" w:rsidP="007449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6C9450" w14:textId="77777777" w:rsidR="00B12593" w:rsidRDefault="00B12593" w:rsidP="00004520">
      <w:pPr>
        <w:bidi/>
      </w:pPr>
      <w:r>
        <w:separator/>
      </w:r>
    </w:p>
  </w:footnote>
  <w:footnote w:type="continuationSeparator" w:id="0">
    <w:p w14:paraId="745D9780" w14:textId="77777777" w:rsidR="00B12593" w:rsidRDefault="00B12593" w:rsidP="004A504B">
      <w:r>
        <w:continuationSeparator/>
      </w:r>
    </w:p>
  </w:footnote>
  <w:footnote w:id="1">
    <w:p w14:paraId="475BC0FC" w14:textId="77777777" w:rsidR="00930BDF" w:rsidRPr="00FE3307" w:rsidRDefault="00930BDF" w:rsidP="00A50D71">
      <w:pPr>
        <w:pStyle w:val="FootnoteText"/>
        <w:bidi/>
        <w:rPr>
          <w:lang w:val="en-CA"/>
        </w:rPr>
      </w:pPr>
      <w:r w:rsidRPr="00FE3307">
        <w:rPr>
          <w:rStyle w:val="FootnoteReference"/>
        </w:rPr>
        <w:footnoteRef/>
      </w:r>
      <w:r w:rsidRPr="00FE3307">
        <w:t xml:space="preserve"> </w:t>
      </w:r>
      <w:r>
        <w:rPr>
          <w:rFonts w:hint="cs"/>
          <w:rtl/>
          <w:lang w:val="en-US" w:bidi="ar-EG"/>
        </w:rPr>
        <w:t xml:space="preserve"> </w:t>
      </w:r>
      <w:r>
        <w:rPr>
          <w:rFonts w:hint="cs"/>
          <w:i/>
          <w:rtl/>
          <w:lang w:val="en-CA"/>
        </w:rPr>
        <w:t>بحسب الرسائل المرسلة في مارس/ آذار 2020 من حكومات جزر كوك وكيريباتي وجزر مارشال وولايات ميكرونيزي</w:t>
      </w:r>
      <w:r>
        <w:rPr>
          <w:rFonts w:hint="eastAsia"/>
          <w:i/>
          <w:rtl/>
          <w:lang w:val="en-CA"/>
        </w:rPr>
        <w:t>ا</w:t>
      </w:r>
      <w:r>
        <w:rPr>
          <w:rFonts w:hint="cs"/>
          <w:i/>
          <w:rtl/>
          <w:lang w:val="en-CA"/>
        </w:rPr>
        <w:t xml:space="preserve"> الاتحادية وناورو و</w:t>
      </w:r>
      <w:r w:rsidRPr="00004520">
        <w:rPr>
          <w:color w:val="000000"/>
          <w:rtl/>
        </w:rPr>
        <w:t>نيوي</w:t>
      </w:r>
      <w:r>
        <w:rPr>
          <w:rFonts w:hint="cs"/>
          <w:rtl/>
          <w:lang w:val="en-US" w:bidi="ar-EG"/>
        </w:rPr>
        <w:t xml:space="preserve"> و</w:t>
      </w:r>
      <w:r w:rsidRPr="00004520">
        <w:rPr>
          <w:color w:val="000000"/>
          <w:rtl/>
        </w:rPr>
        <w:t>بالاو</w:t>
      </w:r>
      <w:r>
        <w:rPr>
          <w:rFonts w:hint="cs"/>
          <w:rtl/>
          <w:lang w:val="en-US" w:bidi="ar-EG"/>
        </w:rPr>
        <w:t xml:space="preserve"> و</w:t>
      </w:r>
      <w:r w:rsidRPr="00004520">
        <w:rPr>
          <w:color w:val="000000"/>
          <w:rtl/>
        </w:rPr>
        <w:t>ساموا</w:t>
      </w:r>
      <w:r>
        <w:rPr>
          <w:rFonts w:hint="cs"/>
          <w:color w:val="000000"/>
          <w:rtl/>
        </w:rPr>
        <w:t xml:space="preserve"> وجزر سليمان وتونغا وتوفالو وفانواتو لليونيب.</w:t>
      </w:r>
    </w:p>
  </w:footnote>
  <w:footnote w:id="2">
    <w:p w14:paraId="2607512D" w14:textId="77777777" w:rsidR="00930BDF" w:rsidRPr="00295439" w:rsidRDefault="00930BDF" w:rsidP="00070F5F">
      <w:pPr>
        <w:pStyle w:val="FootnoteText"/>
        <w:bidi/>
        <w:rPr>
          <w:lang w:val="en-US"/>
        </w:rPr>
      </w:pPr>
      <w:r>
        <w:rPr>
          <w:rStyle w:val="FootnoteReference"/>
        </w:rPr>
        <w:footnoteRef/>
      </w:r>
      <w:r>
        <w:t xml:space="preserve"> </w:t>
      </w:r>
      <w:r>
        <w:rPr>
          <w:rFonts w:hint="cs"/>
          <w:rtl/>
          <w:lang w:bidi="ar-EG"/>
        </w:rPr>
        <w:t xml:space="preserve"> </w:t>
      </w:r>
      <w:r w:rsidRPr="00295439">
        <w:t>PACHS17</w:t>
      </w:r>
      <w:r>
        <w:rPr>
          <w:rFonts w:hint="cs"/>
          <w:rtl/>
          <w:lang w:bidi="ar-EG"/>
        </w:rPr>
        <w:t xml:space="preserve"> عبارة عن مسمى سلعي متعدد الأغراض يشكل أساسا للتعريفات الجمركية وإحصاءات تجارة البضائع الدولية ويقصد به مساعدة أعضاء منظمة جمارك أوشانيا غير الأعضاء في منظمة الجمارك العالمية في تطبيق رمز الهيدروكلوروفلوروكربون في 2017.</w:t>
      </w:r>
    </w:p>
  </w:footnote>
  <w:footnote w:id="3">
    <w:p w14:paraId="01C1E5B9" w14:textId="77777777" w:rsidR="00930BDF" w:rsidRPr="00D707EE" w:rsidRDefault="00930BDF" w:rsidP="00070F5F">
      <w:pPr>
        <w:pStyle w:val="FootnoteText"/>
        <w:bidi/>
        <w:rPr>
          <w:lang w:val="en-US"/>
        </w:rPr>
      </w:pPr>
      <w:r>
        <w:rPr>
          <w:rStyle w:val="FootnoteReference"/>
        </w:rPr>
        <w:footnoteRef/>
      </w:r>
      <w:r>
        <w:t xml:space="preserve"> </w:t>
      </w:r>
      <w:r>
        <w:rPr>
          <w:rFonts w:hint="cs"/>
          <w:rtl/>
          <w:lang w:bidi="ar-EG"/>
        </w:rPr>
        <w:t xml:space="preserve"> </w:t>
      </w:r>
      <w:hyperlink r:id="rId1" w:history="1">
        <w:r w:rsidRPr="004650E5">
          <w:rPr>
            <w:rStyle w:val="Hyperlink"/>
          </w:rPr>
          <w:t>http://www.spc.int/edd/fr/section-01/energy-overview/energy/202-</w:t>
        </w:r>
      </w:hyperlink>
      <w:r>
        <w:rPr>
          <w:rFonts w:hint="cs"/>
          <w:rtl/>
        </w:rPr>
        <w:t xml:space="preserve"> </w:t>
      </w:r>
      <w:r>
        <w:rPr>
          <w:rFonts w:hint="cs"/>
          <w:rtl/>
          <w:lang w:bidi="ar-EG"/>
        </w:rPr>
        <w:t>لالتزام بلدان جزر المحيط الهادئ بالامتثال للتوسيم والمعايير.</w:t>
      </w:r>
    </w:p>
  </w:footnote>
  <w:footnote w:id="4">
    <w:p w14:paraId="06968A6E" w14:textId="77777777" w:rsidR="00930BDF" w:rsidRPr="003F1153" w:rsidRDefault="00930BDF" w:rsidP="000B3F37">
      <w:pPr>
        <w:pStyle w:val="FootnoteText"/>
        <w:bidi/>
        <w:rPr>
          <w:rtl/>
          <w:lang w:val="en-US" w:bidi="ar-EG"/>
        </w:rPr>
      </w:pPr>
      <w:r>
        <w:rPr>
          <w:rStyle w:val="FootnoteReference"/>
        </w:rPr>
        <w:footnoteRef/>
      </w:r>
      <w:r>
        <w:t xml:space="preserve"> </w:t>
      </w:r>
      <w:r>
        <w:rPr>
          <w:rFonts w:hint="cs"/>
          <w:rtl/>
          <w:lang w:val="en-US"/>
        </w:rPr>
        <w:t xml:space="preserve"> طلب المقرر 84/92(د) من الوكالات الثنائية والمنفذة تطبيق السياسة التنفيذية لتعميم الجنسانية في جميع أنحاء دورة المشروعات.</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2272DF" w14:textId="77777777" w:rsidR="00930BDF" w:rsidRPr="0033525D" w:rsidRDefault="00930BDF" w:rsidP="006E311F">
    <w:pPr>
      <w:jc w:val="right"/>
    </w:pPr>
    <w:r>
      <w:fldChar w:fldCharType="begin"/>
    </w:r>
    <w:r>
      <w:instrText xml:space="preserve"> DOCPROPERTY "Document number"  \* MERGEFORMAT </w:instrText>
    </w:r>
    <w:r>
      <w:fldChar w:fldCharType="separate"/>
    </w:r>
    <w:r>
      <w:t>UNEP/</w:t>
    </w:r>
    <w:proofErr w:type="spellStart"/>
    <w:r>
      <w:t>OzL.Pro</w:t>
    </w:r>
    <w:proofErr w:type="spellEnd"/>
    <w:r>
      <w:t>/ExCom/85/42</w:t>
    </w:r>
    <w:r>
      <w:fldChar w:fldCharType="end"/>
    </w:r>
  </w:p>
  <w:p w14:paraId="579DA09D" w14:textId="77777777" w:rsidR="00930BDF" w:rsidRPr="0033525D" w:rsidRDefault="00930BDF"/>
  <w:p w14:paraId="55278B70" w14:textId="77777777" w:rsidR="00930BDF" w:rsidRPr="0033525D" w:rsidRDefault="00930BD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05449A" w14:textId="73462FF8" w:rsidR="00930BDF" w:rsidRPr="0033525D" w:rsidRDefault="00930BDF" w:rsidP="006E311F">
    <w:pPr>
      <w:jc w:val="left"/>
    </w:pPr>
    <w:r>
      <w:fldChar w:fldCharType="begin"/>
    </w:r>
    <w:r>
      <w:instrText xml:space="preserve"> DOCPROPERTY "Document number"  \* MERGEFORMAT </w:instrText>
    </w:r>
    <w:r>
      <w:fldChar w:fldCharType="separate"/>
    </w:r>
    <w:r>
      <w:t>UNEP/</w:t>
    </w:r>
    <w:proofErr w:type="spellStart"/>
    <w:r>
      <w:t>OzL.Pro</w:t>
    </w:r>
    <w:proofErr w:type="spellEnd"/>
    <w:r>
      <w:t>/ExCom/85/42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1085DFE"/>
    <w:lvl w:ilvl="0">
      <w:start w:val="1"/>
      <w:numFmt w:val="decimal"/>
      <w:pStyle w:val="Heading1"/>
      <w:lvlText w:val="%1."/>
      <w:lvlJc w:val="left"/>
      <w:pPr>
        <w:tabs>
          <w:tab w:val="num" w:pos="0"/>
        </w:tabs>
        <w:ind w:left="0" w:firstLine="0"/>
      </w:pPr>
      <w:rPr>
        <w:rFonts w:hint="default"/>
        <w:i/>
        <w:iCs w:val="0"/>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B5D0F7B"/>
    <w:multiLevelType w:val="hybridMultilevel"/>
    <w:tmpl w:val="1F767A0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293049"/>
    <w:multiLevelType w:val="hybridMultilevel"/>
    <w:tmpl w:val="4CBAEED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F96D32"/>
    <w:multiLevelType w:val="hybridMultilevel"/>
    <w:tmpl w:val="BD74B646"/>
    <w:lvl w:ilvl="0" w:tplc="4350AB5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8740332"/>
    <w:multiLevelType w:val="hybridMultilevel"/>
    <w:tmpl w:val="6EBCAE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DAD7C93"/>
    <w:multiLevelType w:val="hybridMultilevel"/>
    <w:tmpl w:val="A86222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5103352"/>
    <w:multiLevelType w:val="hybridMultilevel"/>
    <w:tmpl w:val="0F0A30B2"/>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3B544B"/>
    <w:multiLevelType w:val="hybridMultilevel"/>
    <w:tmpl w:val="35685CD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2C0409"/>
    <w:multiLevelType w:val="hybridMultilevel"/>
    <w:tmpl w:val="F976EDE8"/>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24"/>
  </w:num>
  <w:num w:numId="20">
    <w:abstractNumId w:val="15"/>
  </w:num>
  <w:num w:numId="21">
    <w:abstractNumId w:val="20"/>
  </w:num>
  <w:num w:numId="22">
    <w:abstractNumId w:val="21"/>
  </w:num>
  <w:num w:numId="23">
    <w:abstractNumId w:val="19"/>
  </w:num>
  <w:num w:numId="24">
    <w:abstractNumId w:val="23"/>
  </w:num>
  <w:num w:numId="25">
    <w:abstractNumId w:val="16"/>
  </w:num>
  <w:num w:numId="26">
    <w:abstractNumId w:val="11"/>
  </w:num>
  <w:num w:numId="27">
    <w:abstractNumId w:val="22"/>
  </w:num>
  <w:num w:numId="28">
    <w:abstractNumId w:val="12"/>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149"/>
    <w:rsid w:val="00000FED"/>
    <w:rsid w:val="0000434E"/>
    <w:rsid w:val="00004520"/>
    <w:rsid w:val="000211A9"/>
    <w:rsid w:val="00031260"/>
    <w:rsid w:val="0003681A"/>
    <w:rsid w:val="000372B7"/>
    <w:rsid w:val="00050F6E"/>
    <w:rsid w:val="00061EC2"/>
    <w:rsid w:val="00067218"/>
    <w:rsid w:val="00070F5F"/>
    <w:rsid w:val="00080ED0"/>
    <w:rsid w:val="00085B8F"/>
    <w:rsid w:val="00090481"/>
    <w:rsid w:val="000A3826"/>
    <w:rsid w:val="000A6C26"/>
    <w:rsid w:val="000B3F37"/>
    <w:rsid w:val="000C08B5"/>
    <w:rsid w:val="000C0F2A"/>
    <w:rsid w:val="000D433A"/>
    <w:rsid w:val="000D4B8B"/>
    <w:rsid w:val="000D52A4"/>
    <w:rsid w:val="000E07BC"/>
    <w:rsid w:val="000F1CD4"/>
    <w:rsid w:val="000F4103"/>
    <w:rsid w:val="000F70A7"/>
    <w:rsid w:val="00104B3E"/>
    <w:rsid w:val="00113CCA"/>
    <w:rsid w:val="00116398"/>
    <w:rsid w:val="00122F25"/>
    <w:rsid w:val="00134094"/>
    <w:rsid w:val="00135980"/>
    <w:rsid w:val="00155BE6"/>
    <w:rsid w:val="00164719"/>
    <w:rsid w:val="00166FC4"/>
    <w:rsid w:val="001677AC"/>
    <w:rsid w:val="001804EA"/>
    <w:rsid w:val="00190A61"/>
    <w:rsid w:val="001A3342"/>
    <w:rsid w:val="001A3E3D"/>
    <w:rsid w:val="001A4224"/>
    <w:rsid w:val="001A7049"/>
    <w:rsid w:val="001B1E40"/>
    <w:rsid w:val="001B3AF7"/>
    <w:rsid w:val="001C5EF3"/>
    <w:rsid w:val="001C764E"/>
    <w:rsid w:val="001D5E38"/>
    <w:rsid w:val="001E1052"/>
    <w:rsid w:val="001E21B1"/>
    <w:rsid w:val="001E2F93"/>
    <w:rsid w:val="001E4554"/>
    <w:rsid w:val="001E61E5"/>
    <w:rsid w:val="001F2159"/>
    <w:rsid w:val="00200290"/>
    <w:rsid w:val="0020320B"/>
    <w:rsid w:val="002043A9"/>
    <w:rsid w:val="00210B8B"/>
    <w:rsid w:val="00214863"/>
    <w:rsid w:val="002156B4"/>
    <w:rsid w:val="002318FB"/>
    <w:rsid w:val="00234B58"/>
    <w:rsid w:val="002402E5"/>
    <w:rsid w:val="00253222"/>
    <w:rsid w:val="00262847"/>
    <w:rsid w:val="00281BB2"/>
    <w:rsid w:val="0029002B"/>
    <w:rsid w:val="002B254E"/>
    <w:rsid w:val="002B705C"/>
    <w:rsid w:val="002B72E9"/>
    <w:rsid w:val="002C7998"/>
    <w:rsid w:val="002F1E53"/>
    <w:rsid w:val="002F2CAA"/>
    <w:rsid w:val="0030052C"/>
    <w:rsid w:val="0031310F"/>
    <w:rsid w:val="00322EDB"/>
    <w:rsid w:val="003306E1"/>
    <w:rsid w:val="003320E4"/>
    <w:rsid w:val="00332A63"/>
    <w:rsid w:val="0033525D"/>
    <w:rsid w:val="003414F3"/>
    <w:rsid w:val="003507BC"/>
    <w:rsid w:val="0035613E"/>
    <w:rsid w:val="00363EE9"/>
    <w:rsid w:val="00367110"/>
    <w:rsid w:val="00376128"/>
    <w:rsid w:val="0037742E"/>
    <w:rsid w:val="00377D56"/>
    <w:rsid w:val="0038245A"/>
    <w:rsid w:val="003840E6"/>
    <w:rsid w:val="00385CFC"/>
    <w:rsid w:val="0039337A"/>
    <w:rsid w:val="003A308F"/>
    <w:rsid w:val="003A3189"/>
    <w:rsid w:val="003A3414"/>
    <w:rsid w:val="003A3CA7"/>
    <w:rsid w:val="003B33BD"/>
    <w:rsid w:val="003B569D"/>
    <w:rsid w:val="003C3C0E"/>
    <w:rsid w:val="003D42A6"/>
    <w:rsid w:val="003D4BE5"/>
    <w:rsid w:val="003D4FAC"/>
    <w:rsid w:val="003E100D"/>
    <w:rsid w:val="003E7906"/>
    <w:rsid w:val="003F3C50"/>
    <w:rsid w:val="00406A6A"/>
    <w:rsid w:val="00406B22"/>
    <w:rsid w:val="00430407"/>
    <w:rsid w:val="004328A7"/>
    <w:rsid w:val="00434C74"/>
    <w:rsid w:val="00437FEA"/>
    <w:rsid w:val="00450867"/>
    <w:rsid w:val="004522E0"/>
    <w:rsid w:val="00456EB4"/>
    <w:rsid w:val="004718F3"/>
    <w:rsid w:val="00475040"/>
    <w:rsid w:val="00484284"/>
    <w:rsid w:val="00493D40"/>
    <w:rsid w:val="00494E54"/>
    <w:rsid w:val="00496263"/>
    <w:rsid w:val="004967B6"/>
    <w:rsid w:val="004A504B"/>
    <w:rsid w:val="004A6911"/>
    <w:rsid w:val="004B54E0"/>
    <w:rsid w:val="004B6C04"/>
    <w:rsid w:val="004B7384"/>
    <w:rsid w:val="004C4269"/>
    <w:rsid w:val="004D195E"/>
    <w:rsid w:val="004D6236"/>
    <w:rsid w:val="004D7F90"/>
    <w:rsid w:val="004E0C5C"/>
    <w:rsid w:val="004E4DBB"/>
    <w:rsid w:val="004E4E41"/>
    <w:rsid w:val="004E5968"/>
    <w:rsid w:val="004E7F9C"/>
    <w:rsid w:val="004F3493"/>
    <w:rsid w:val="004F5143"/>
    <w:rsid w:val="005122EF"/>
    <w:rsid w:val="00512B09"/>
    <w:rsid w:val="00533796"/>
    <w:rsid w:val="00537343"/>
    <w:rsid w:val="00555D75"/>
    <w:rsid w:val="00560DF0"/>
    <w:rsid w:val="0056759C"/>
    <w:rsid w:val="0059513E"/>
    <w:rsid w:val="005A2052"/>
    <w:rsid w:val="005B48FF"/>
    <w:rsid w:val="005C10F6"/>
    <w:rsid w:val="005C7473"/>
    <w:rsid w:val="005D363F"/>
    <w:rsid w:val="005D6A4A"/>
    <w:rsid w:val="005E05AD"/>
    <w:rsid w:val="00601F4D"/>
    <w:rsid w:val="00604C15"/>
    <w:rsid w:val="006158D5"/>
    <w:rsid w:val="00625D83"/>
    <w:rsid w:val="00661FF8"/>
    <w:rsid w:val="006623E7"/>
    <w:rsid w:val="00662B80"/>
    <w:rsid w:val="00670F6C"/>
    <w:rsid w:val="00684E4F"/>
    <w:rsid w:val="006852C7"/>
    <w:rsid w:val="006852CE"/>
    <w:rsid w:val="006A1F41"/>
    <w:rsid w:val="006C1727"/>
    <w:rsid w:val="006C32FD"/>
    <w:rsid w:val="006C39CE"/>
    <w:rsid w:val="006D0FCC"/>
    <w:rsid w:val="006D21F5"/>
    <w:rsid w:val="006D6FF7"/>
    <w:rsid w:val="006E1FC3"/>
    <w:rsid w:val="006E311F"/>
    <w:rsid w:val="006F2C87"/>
    <w:rsid w:val="006F6BDB"/>
    <w:rsid w:val="0070616B"/>
    <w:rsid w:val="00706295"/>
    <w:rsid w:val="00706FDA"/>
    <w:rsid w:val="00711F9A"/>
    <w:rsid w:val="00713810"/>
    <w:rsid w:val="007303A5"/>
    <w:rsid w:val="00730B3E"/>
    <w:rsid w:val="0073420B"/>
    <w:rsid w:val="007446E8"/>
    <w:rsid w:val="007449EF"/>
    <w:rsid w:val="0074760E"/>
    <w:rsid w:val="00754ABA"/>
    <w:rsid w:val="007617BA"/>
    <w:rsid w:val="00784B27"/>
    <w:rsid w:val="00795C5E"/>
    <w:rsid w:val="00797B15"/>
    <w:rsid w:val="007A1546"/>
    <w:rsid w:val="007A228C"/>
    <w:rsid w:val="007A368E"/>
    <w:rsid w:val="007A5868"/>
    <w:rsid w:val="007B04CE"/>
    <w:rsid w:val="007B6871"/>
    <w:rsid w:val="007B7A2F"/>
    <w:rsid w:val="007C3D33"/>
    <w:rsid w:val="007D294A"/>
    <w:rsid w:val="007D47D2"/>
    <w:rsid w:val="007D56E4"/>
    <w:rsid w:val="007D6EC0"/>
    <w:rsid w:val="007D7E1D"/>
    <w:rsid w:val="00805463"/>
    <w:rsid w:val="00831979"/>
    <w:rsid w:val="0083287B"/>
    <w:rsid w:val="00840920"/>
    <w:rsid w:val="00842D00"/>
    <w:rsid w:val="00851352"/>
    <w:rsid w:val="00855B79"/>
    <w:rsid w:val="00857077"/>
    <w:rsid w:val="00863230"/>
    <w:rsid w:val="0086635A"/>
    <w:rsid w:val="008717D8"/>
    <w:rsid w:val="0087215C"/>
    <w:rsid w:val="00875D25"/>
    <w:rsid w:val="00876F8F"/>
    <w:rsid w:val="00880E35"/>
    <w:rsid w:val="008875FE"/>
    <w:rsid w:val="00887F8E"/>
    <w:rsid w:val="00894B57"/>
    <w:rsid w:val="00896234"/>
    <w:rsid w:val="00897E43"/>
    <w:rsid w:val="008C5738"/>
    <w:rsid w:val="008C7EAD"/>
    <w:rsid w:val="008D0CFE"/>
    <w:rsid w:val="008D6152"/>
    <w:rsid w:val="008F0F81"/>
    <w:rsid w:val="008F27BF"/>
    <w:rsid w:val="00902457"/>
    <w:rsid w:val="009142EC"/>
    <w:rsid w:val="009154C3"/>
    <w:rsid w:val="00921060"/>
    <w:rsid w:val="00923540"/>
    <w:rsid w:val="00926767"/>
    <w:rsid w:val="00930BDF"/>
    <w:rsid w:val="00933DA3"/>
    <w:rsid w:val="009361D5"/>
    <w:rsid w:val="009428A4"/>
    <w:rsid w:val="00957C4A"/>
    <w:rsid w:val="00963E77"/>
    <w:rsid w:val="009659F4"/>
    <w:rsid w:val="0097089E"/>
    <w:rsid w:val="00970D60"/>
    <w:rsid w:val="0099390E"/>
    <w:rsid w:val="009960E5"/>
    <w:rsid w:val="009A6A4C"/>
    <w:rsid w:val="009A7ADC"/>
    <w:rsid w:val="009C1276"/>
    <w:rsid w:val="009C19B7"/>
    <w:rsid w:val="009C5ABB"/>
    <w:rsid w:val="009D77BC"/>
    <w:rsid w:val="009D7C51"/>
    <w:rsid w:val="009E196C"/>
    <w:rsid w:val="009F36BF"/>
    <w:rsid w:val="00A01EB0"/>
    <w:rsid w:val="00A111B6"/>
    <w:rsid w:val="00A231C2"/>
    <w:rsid w:val="00A25873"/>
    <w:rsid w:val="00A26D27"/>
    <w:rsid w:val="00A3742F"/>
    <w:rsid w:val="00A376EE"/>
    <w:rsid w:val="00A42A99"/>
    <w:rsid w:val="00A50D71"/>
    <w:rsid w:val="00A50EA2"/>
    <w:rsid w:val="00A5151A"/>
    <w:rsid w:val="00A57E0A"/>
    <w:rsid w:val="00A75C76"/>
    <w:rsid w:val="00A80088"/>
    <w:rsid w:val="00A823F6"/>
    <w:rsid w:val="00A8719E"/>
    <w:rsid w:val="00AA0A89"/>
    <w:rsid w:val="00AA6429"/>
    <w:rsid w:val="00AC01AA"/>
    <w:rsid w:val="00AC171F"/>
    <w:rsid w:val="00AC4F72"/>
    <w:rsid w:val="00AC7E01"/>
    <w:rsid w:val="00AD03A4"/>
    <w:rsid w:val="00AF1D3F"/>
    <w:rsid w:val="00AF741A"/>
    <w:rsid w:val="00B01ADB"/>
    <w:rsid w:val="00B04161"/>
    <w:rsid w:val="00B056F9"/>
    <w:rsid w:val="00B11E3D"/>
    <w:rsid w:val="00B12593"/>
    <w:rsid w:val="00B12882"/>
    <w:rsid w:val="00B156C5"/>
    <w:rsid w:val="00B17E82"/>
    <w:rsid w:val="00B33732"/>
    <w:rsid w:val="00B4575A"/>
    <w:rsid w:val="00B507E6"/>
    <w:rsid w:val="00B52873"/>
    <w:rsid w:val="00B575BA"/>
    <w:rsid w:val="00B71608"/>
    <w:rsid w:val="00B76429"/>
    <w:rsid w:val="00B81583"/>
    <w:rsid w:val="00B956D4"/>
    <w:rsid w:val="00B958D0"/>
    <w:rsid w:val="00B97446"/>
    <w:rsid w:val="00BA7432"/>
    <w:rsid w:val="00BC1AA0"/>
    <w:rsid w:val="00BC2495"/>
    <w:rsid w:val="00BC7EB9"/>
    <w:rsid w:val="00BD2643"/>
    <w:rsid w:val="00BD56B1"/>
    <w:rsid w:val="00BD6558"/>
    <w:rsid w:val="00BE65AC"/>
    <w:rsid w:val="00BF208C"/>
    <w:rsid w:val="00BF2F76"/>
    <w:rsid w:val="00BF3022"/>
    <w:rsid w:val="00BF3214"/>
    <w:rsid w:val="00BF5573"/>
    <w:rsid w:val="00C06E96"/>
    <w:rsid w:val="00C13452"/>
    <w:rsid w:val="00C157A2"/>
    <w:rsid w:val="00C15867"/>
    <w:rsid w:val="00C164B6"/>
    <w:rsid w:val="00C2296D"/>
    <w:rsid w:val="00C23155"/>
    <w:rsid w:val="00C273BF"/>
    <w:rsid w:val="00C40687"/>
    <w:rsid w:val="00C40C41"/>
    <w:rsid w:val="00C45885"/>
    <w:rsid w:val="00C50F22"/>
    <w:rsid w:val="00C57971"/>
    <w:rsid w:val="00C61C40"/>
    <w:rsid w:val="00C65BD7"/>
    <w:rsid w:val="00C76BA4"/>
    <w:rsid w:val="00C83A48"/>
    <w:rsid w:val="00C84145"/>
    <w:rsid w:val="00C85865"/>
    <w:rsid w:val="00C85E85"/>
    <w:rsid w:val="00CA2873"/>
    <w:rsid w:val="00CA2EAE"/>
    <w:rsid w:val="00CA4AC1"/>
    <w:rsid w:val="00CB0316"/>
    <w:rsid w:val="00CB0B11"/>
    <w:rsid w:val="00CB426A"/>
    <w:rsid w:val="00CB5354"/>
    <w:rsid w:val="00CC06B2"/>
    <w:rsid w:val="00CC3C9E"/>
    <w:rsid w:val="00CC6A14"/>
    <w:rsid w:val="00CC70A3"/>
    <w:rsid w:val="00CD4442"/>
    <w:rsid w:val="00CD53C3"/>
    <w:rsid w:val="00CD574E"/>
    <w:rsid w:val="00CE4C22"/>
    <w:rsid w:val="00CE5CF5"/>
    <w:rsid w:val="00CF41EC"/>
    <w:rsid w:val="00CF5D04"/>
    <w:rsid w:val="00D04DE4"/>
    <w:rsid w:val="00D063F1"/>
    <w:rsid w:val="00D14C32"/>
    <w:rsid w:val="00D14F22"/>
    <w:rsid w:val="00D310ED"/>
    <w:rsid w:val="00D44388"/>
    <w:rsid w:val="00D4741C"/>
    <w:rsid w:val="00D56AEB"/>
    <w:rsid w:val="00D57918"/>
    <w:rsid w:val="00D57E72"/>
    <w:rsid w:val="00D609D5"/>
    <w:rsid w:val="00D63F97"/>
    <w:rsid w:val="00D668A8"/>
    <w:rsid w:val="00D73DC6"/>
    <w:rsid w:val="00D74C1A"/>
    <w:rsid w:val="00D754C1"/>
    <w:rsid w:val="00D75746"/>
    <w:rsid w:val="00D77393"/>
    <w:rsid w:val="00D77A35"/>
    <w:rsid w:val="00D801AF"/>
    <w:rsid w:val="00D81B3E"/>
    <w:rsid w:val="00D90C70"/>
    <w:rsid w:val="00D90E49"/>
    <w:rsid w:val="00D96ADE"/>
    <w:rsid w:val="00D97C05"/>
    <w:rsid w:val="00DA0CE2"/>
    <w:rsid w:val="00DA5D58"/>
    <w:rsid w:val="00DB77E6"/>
    <w:rsid w:val="00DC6A10"/>
    <w:rsid w:val="00DD0BE0"/>
    <w:rsid w:val="00DE657E"/>
    <w:rsid w:val="00DF4704"/>
    <w:rsid w:val="00DF4AE4"/>
    <w:rsid w:val="00E00FFA"/>
    <w:rsid w:val="00E024AA"/>
    <w:rsid w:val="00E1512B"/>
    <w:rsid w:val="00E250F1"/>
    <w:rsid w:val="00E3550D"/>
    <w:rsid w:val="00E4133B"/>
    <w:rsid w:val="00E52094"/>
    <w:rsid w:val="00E52838"/>
    <w:rsid w:val="00E614E0"/>
    <w:rsid w:val="00E73F7F"/>
    <w:rsid w:val="00E85409"/>
    <w:rsid w:val="00EA065E"/>
    <w:rsid w:val="00EA429F"/>
    <w:rsid w:val="00EA4F9E"/>
    <w:rsid w:val="00EA63CA"/>
    <w:rsid w:val="00EA6D3B"/>
    <w:rsid w:val="00EB00AD"/>
    <w:rsid w:val="00EB136C"/>
    <w:rsid w:val="00EB480E"/>
    <w:rsid w:val="00EB5649"/>
    <w:rsid w:val="00EB5EC6"/>
    <w:rsid w:val="00EB7FC9"/>
    <w:rsid w:val="00EC0DF8"/>
    <w:rsid w:val="00ED27E8"/>
    <w:rsid w:val="00ED7137"/>
    <w:rsid w:val="00EF06EA"/>
    <w:rsid w:val="00EF3A88"/>
    <w:rsid w:val="00EF5087"/>
    <w:rsid w:val="00F203AB"/>
    <w:rsid w:val="00F21088"/>
    <w:rsid w:val="00F327E7"/>
    <w:rsid w:val="00F35746"/>
    <w:rsid w:val="00F35BA3"/>
    <w:rsid w:val="00F447C7"/>
    <w:rsid w:val="00F5211B"/>
    <w:rsid w:val="00F554A9"/>
    <w:rsid w:val="00F63DE0"/>
    <w:rsid w:val="00F652DE"/>
    <w:rsid w:val="00F716FD"/>
    <w:rsid w:val="00F80355"/>
    <w:rsid w:val="00F87C43"/>
    <w:rsid w:val="00FB0537"/>
    <w:rsid w:val="00FB0C81"/>
    <w:rsid w:val="00FC2200"/>
    <w:rsid w:val="00FC2540"/>
    <w:rsid w:val="00FD6445"/>
    <w:rsid w:val="00FE7F9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61A032"/>
  <w15:docId w15:val="{9A36B7A0-B5B8-4969-9E9E-D08FDDC0D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33525D"/>
    <w:pPr>
      <w:widowControl w:val="0"/>
      <w:numPr>
        <w:ilvl w:val="1"/>
        <w:numId w:val="1"/>
      </w:numPr>
      <w:spacing w:after="240"/>
      <w:outlineLvl w:val="1"/>
    </w:pPr>
  </w:style>
  <w:style w:type="paragraph" w:styleId="Heading3">
    <w:name w:val="heading 3"/>
    <w:aliases w:val="Char"/>
    <w:basedOn w:val="Normal"/>
    <w:next w:val="Normal"/>
    <w:qFormat/>
    <w:rsid w:val="0033525D"/>
    <w:pPr>
      <w:widowControl w:val="0"/>
      <w:numPr>
        <w:ilvl w:val="2"/>
        <w:numId w:val="1"/>
      </w:numPr>
      <w:spacing w:after="240"/>
      <w:outlineLvl w:val="2"/>
    </w:pPr>
  </w:style>
  <w:style w:type="paragraph" w:styleId="Heading4">
    <w:name w:val="heading 4"/>
    <w:aliases w:val="Heading 1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E52094"/>
    <w:pPr>
      <w:ind w:left="720"/>
      <w:contextualSpacing/>
    </w:pPr>
  </w:style>
  <w:style w:type="paragraph" w:styleId="FootnoteText">
    <w:name w:val="footnote text"/>
    <w:basedOn w:val="Normal"/>
    <w:link w:val="FootnoteTextChar"/>
    <w:uiPriority w:val="99"/>
    <w:unhideWhenUsed/>
    <w:rsid w:val="00E52094"/>
    <w:rPr>
      <w:sz w:val="20"/>
      <w:szCs w:val="20"/>
    </w:rPr>
  </w:style>
  <w:style w:type="character" w:customStyle="1" w:styleId="FootnoteTextChar">
    <w:name w:val="Footnote Text Char"/>
    <w:basedOn w:val="DefaultParagraphFont"/>
    <w:link w:val="FootnoteText"/>
    <w:uiPriority w:val="99"/>
    <w:rsid w:val="00E52094"/>
    <w:rPr>
      <w:lang w:val="en-GB"/>
    </w:rPr>
  </w:style>
  <w:style w:type="character" w:styleId="FootnoteReference">
    <w:name w:val="footnote reference"/>
    <w:basedOn w:val="DefaultParagraphFont"/>
    <w:uiPriority w:val="99"/>
    <w:unhideWhenUsed/>
    <w:rsid w:val="00E52094"/>
    <w:rPr>
      <w:vertAlign w:val="superscript"/>
    </w:rPr>
  </w:style>
  <w:style w:type="paragraph" w:customStyle="1" w:styleId="Default">
    <w:name w:val="Default"/>
    <w:rsid w:val="00E52094"/>
    <w:pPr>
      <w:autoSpaceDE w:val="0"/>
      <w:autoSpaceDN w:val="0"/>
      <w:adjustRightInd w:val="0"/>
    </w:pPr>
    <w:rPr>
      <w:rFonts w:eastAsia="SimSun" w:cs="Angsana New"/>
      <w:color w:val="000000"/>
      <w:sz w:val="24"/>
      <w:szCs w:val="24"/>
    </w:rPr>
  </w:style>
  <w:style w:type="paragraph" w:styleId="EndnoteText">
    <w:name w:val="endnote text"/>
    <w:basedOn w:val="Normal"/>
    <w:link w:val="EndnoteTextChar"/>
    <w:uiPriority w:val="99"/>
    <w:semiHidden/>
    <w:unhideWhenUsed/>
    <w:rsid w:val="00E52094"/>
    <w:rPr>
      <w:sz w:val="20"/>
      <w:szCs w:val="20"/>
    </w:rPr>
  </w:style>
  <w:style w:type="character" w:customStyle="1" w:styleId="EndnoteTextChar">
    <w:name w:val="Endnote Text Char"/>
    <w:basedOn w:val="DefaultParagraphFont"/>
    <w:link w:val="EndnoteText"/>
    <w:uiPriority w:val="99"/>
    <w:semiHidden/>
    <w:rsid w:val="00E52094"/>
    <w:rPr>
      <w:lang w:val="en-GB"/>
    </w:rPr>
  </w:style>
  <w:style w:type="character" w:styleId="EndnoteReference">
    <w:name w:val="endnote reference"/>
    <w:basedOn w:val="DefaultParagraphFont"/>
    <w:uiPriority w:val="99"/>
    <w:semiHidden/>
    <w:unhideWhenUsed/>
    <w:rsid w:val="00E52094"/>
    <w:rPr>
      <w:vertAlign w:val="superscript"/>
    </w:rPr>
  </w:style>
  <w:style w:type="paragraph" w:customStyle="1" w:styleId="ColorfulList-Accent11">
    <w:name w:val="Colorful List - Accent 11"/>
    <w:basedOn w:val="Normal"/>
    <w:link w:val="ColorfulList-Accent1Char"/>
    <w:uiPriority w:val="99"/>
    <w:qFormat/>
    <w:rsid w:val="00E52094"/>
    <w:pPr>
      <w:ind w:left="720"/>
      <w:contextualSpacing/>
    </w:pPr>
  </w:style>
  <w:style w:type="character" w:customStyle="1" w:styleId="ColorfulList-Accent1Char">
    <w:name w:val="Colorful List - Accent 1 Char"/>
    <w:link w:val="ColorfulList-Accent11"/>
    <w:uiPriority w:val="99"/>
    <w:locked/>
    <w:rsid w:val="00E52094"/>
    <w:rPr>
      <w:sz w:val="22"/>
      <w:szCs w:val="22"/>
      <w:lang w:val="en-GB"/>
    </w:rPr>
  </w:style>
  <w:style w:type="character" w:styleId="Hyperlink">
    <w:name w:val="Hyperlink"/>
    <w:semiHidden/>
    <w:rsid w:val="00E52094"/>
    <w:rPr>
      <w:color w:val="0000FF"/>
      <w:u w:val="single"/>
    </w:rPr>
  </w:style>
  <w:style w:type="paragraph" w:customStyle="1" w:styleId="ColorfulList-Accent12">
    <w:name w:val="Colorful List - Accent 12"/>
    <w:basedOn w:val="Normal"/>
    <w:uiPriority w:val="99"/>
    <w:qFormat/>
    <w:rsid w:val="00E52094"/>
    <w:pPr>
      <w:ind w:left="720"/>
      <w:contextualSpacing/>
    </w:pPr>
  </w:style>
  <w:style w:type="paragraph" w:styleId="Revision">
    <w:name w:val="Revision"/>
    <w:hidden/>
    <w:uiPriority w:val="99"/>
    <w:semiHidden/>
    <w:rsid w:val="00155BE6"/>
    <w:rPr>
      <w:sz w:val="22"/>
      <w:szCs w:val="22"/>
      <w:lang w:val="en-GB"/>
    </w:rPr>
  </w:style>
  <w:style w:type="paragraph" w:styleId="Caption">
    <w:name w:val="caption"/>
    <w:basedOn w:val="Normal"/>
    <w:next w:val="Normal"/>
    <w:qFormat/>
    <w:rsid w:val="007449EF"/>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www.spc.int/edd/fr/section-01/energy-overview/energy/2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UNEP/OzL.Pro/ExCom/85/42</Document_x0020_Number>
    <DocumentType xmlns="48d2d36d-b4e3-478b-a344-cdbeebaca89a">Pre-session</DocumentType>
  </documentManagement>
</p:properties>
</file>

<file path=customXml/itemProps1.xml><?xml version="1.0" encoding="utf-8"?>
<ds:datastoreItem xmlns:ds="http://schemas.openxmlformats.org/officeDocument/2006/customXml" ds:itemID="{5DB7CA27-223B-4B8E-BBE5-3955A01C7DC2}"/>
</file>

<file path=customXml/itemProps2.xml><?xml version="1.0" encoding="utf-8"?>
<ds:datastoreItem xmlns:ds="http://schemas.openxmlformats.org/officeDocument/2006/customXml" ds:itemID="{32017FCE-8783-40CF-9348-C83D0E509639}"/>
</file>

<file path=customXml/itemProps3.xml><?xml version="1.0" encoding="utf-8"?>
<ds:datastoreItem xmlns:ds="http://schemas.openxmlformats.org/officeDocument/2006/customXml" ds:itemID="{8376DB1E-64BF-4B37-B105-6F0E780A6D4F}"/>
</file>

<file path=customXml/itemProps4.xml><?xml version="1.0" encoding="utf-8"?>
<ds:datastoreItem xmlns:ds="http://schemas.openxmlformats.org/officeDocument/2006/customXml" ds:itemID="{4EE44CE9-6D2D-49A5-8833-FE28FCBB26F7}"/>
</file>

<file path=docProps/app.xml><?xml version="1.0" encoding="utf-8"?>
<Properties xmlns="http://schemas.openxmlformats.org/officeDocument/2006/extended-properties" xmlns:vt="http://schemas.openxmlformats.org/officeDocument/2006/docPropsVTypes">
  <Template>Normal</Template>
  <TotalTime>342</TotalTime>
  <Pages>12</Pages>
  <Words>4196</Words>
  <Characters>23920</Characters>
  <Application>Microsoft Office Word</Application>
  <DocSecurity>0</DocSecurity>
  <Lines>199</Lines>
  <Paragraphs>56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مقترح مشروع: بلدان جزر المحيط الهادئ</vt:lpstr>
      <vt:lpstr>Project proposal: Pacific Island Countries</vt:lpstr>
    </vt:vector>
  </TitlesOfParts>
  <Company/>
  <LinksUpToDate>false</LinksUpToDate>
  <CharactersWithSpaces>28060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بلدان جزر المحيط الهادئ</dc:title>
  <dc:creator>Hosny</dc:creator>
  <cp:lastModifiedBy>Lynda</cp:lastModifiedBy>
  <cp:revision>25</cp:revision>
  <cp:lastPrinted>2001-05-26T16:40:00Z</cp:lastPrinted>
  <dcterms:created xsi:type="dcterms:W3CDTF">2020-05-05T15:04:00Z</dcterms:created>
  <dcterms:modified xsi:type="dcterms:W3CDTF">2020-05-22T16:16:00Z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UNEP/OzL.Pro/ExCom/85/42</vt:lpwstr>
  </property>
  <property fmtid="{D5CDD505-2E9C-101B-9397-08002B2CF9AE}" pid="3" name="Revision date">
    <vt:lpwstr>05/03/2020</vt:lpwstr>
  </property>
  <property fmtid="{D5CDD505-2E9C-101B-9397-08002B2CF9AE}" pid="4" name="ContentTypeId">
    <vt:lpwstr>0x0101000F92D74A04FAEF42BD852E17FDD6E5B6</vt:lpwstr>
  </property>
</Properties>
</file>